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13" w:rsidRPr="006D7CDF" w:rsidRDefault="00A2691C" w:rsidP="00A2691C">
      <w:pPr>
        <w:spacing w:after="0" w:line="240" w:lineRule="auto"/>
        <w:jc w:val="both"/>
        <w:rPr>
          <w:rFonts w:ascii="Times New Roman" w:hAnsi="Times New Roman" w:cs="Times New Roman"/>
          <w:sz w:val="24"/>
          <w:szCs w:val="24"/>
        </w:rPr>
      </w:pPr>
      <w:bookmarkStart w:id="0" w:name="_GoBack"/>
      <w:bookmarkEnd w:id="0"/>
      <w:r w:rsidRPr="006D7CDF">
        <w:rPr>
          <w:rFonts w:ascii="Times New Roman" w:hAnsi="Times New Roman" w:cs="Times New Roman"/>
          <w:sz w:val="24"/>
          <w:szCs w:val="24"/>
        </w:rPr>
        <w:t>YEMANE BERHE WELDESLASSIE</w:t>
      </w:r>
    </w:p>
    <w:p w:rsidR="00A2691C" w:rsidRPr="006D7CDF" w:rsidRDefault="00DA2DD4" w:rsidP="00A2691C">
      <w:pPr>
        <w:spacing w:after="0" w:line="240" w:lineRule="auto"/>
        <w:jc w:val="both"/>
        <w:rPr>
          <w:rFonts w:ascii="Times New Roman" w:hAnsi="Times New Roman" w:cs="Times New Roman"/>
          <w:sz w:val="24"/>
          <w:szCs w:val="24"/>
        </w:rPr>
      </w:pPr>
      <w:proofErr w:type="gramStart"/>
      <w:r w:rsidRPr="006D7CDF">
        <w:rPr>
          <w:rFonts w:ascii="Times New Roman" w:hAnsi="Times New Roman" w:cs="Times New Roman"/>
          <w:sz w:val="24"/>
          <w:szCs w:val="24"/>
        </w:rPr>
        <w:t>v</w:t>
      </w:r>
      <w:r w:rsidR="00A2691C" w:rsidRPr="006D7CDF">
        <w:rPr>
          <w:rFonts w:ascii="Times New Roman" w:hAnsi="Times New Roman" w:cs="Times New Roman"/>
          <w:sz w:val="24"/>
          <w:szCs w:val="24"/>
        </w:rPr>
        <w:t>ersus</w:t>
      </w:r>
      <w:proofErr w:type="gramEnd"/>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MORDORIC MARKETING (PVT) LTD</w:t>
      </w:r>
    </w:p>
    <w:p w:rsidR="00A2691C" w:rsidRPr="006D7CDF" w:rsidRDefault="00DA2DD4" w:rsidP="00A2691C">
      <w:pPr>
        <w:spacing w:after="0" w:line="240" w:lineRule="auto"/>
        <w:jc w:val="both"/>
        <w:rPr>
          <w:rFonts w:ascii="Times New Roman" w:hAnsi="Times New Roman" w:cs="Times New Roman"/>
          <w:sz w:val="24"/>
          <w:szCs w:val="24"/>
        </w:rPr>
      </w:pPr>
      <w:proofErr w:type="gramStart"/>
      <w:r w:rsidRPr="006D7CDF">
        <w:rPr>
          <w:rFonts w:ascii="Times New Roman" w:hAnsi="Times New Roman" w:cs="Times New Roman"/>
          <w:sz w:val="24"/>
          <w:szCs w:val="24"/>
        </w:rPr>
        <w:t>a</w:t>
      </w:r>
      <w:r w:rsidR="00A2691C" w:rsidRPr="006D7CDF">
        <w:rPr>
          <w:rFonts w:ascii="Times New Roman" w:hAnsi="Times New Roman" w:cs="Times New Roman"/>
          <w:sz w:val="24"/>
          <w:szCs w:val="24"/>
        </w:rPr>
        <w:t>nd</w:t>
      </w:r>
      <w:proofErr w:type="gramEnd"/>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MOLLIE MUCHABAIWA</w:t>
      </w:r>
    </w:p>
    <w:p w:rsidR="00A2691C" w:rsidRPr="006D7CDF" w:rsidRDefault="00DA2DD4" w:rsidP="00A2691C">
      <w:pPr>
        <w:spacing w:after="0" w:line="240" w:lineRule="auto"/>
        <w:jc w:val="both"/>
        <w:rPr>
          <w:rFonts w:ascii="Times New Roman" w:hAnsi="Times New Roman" w:cs="Times New Roman"/>
          <w:sz w:val="24"/>
          <w:szCs w:val="24"/>
        </w:rPr>
      </w:pPr>
      <w:proofErr w:type="gramStart"/>
      <w:r w:rsidRPr="006D7CDF">
        <w:rPr>
          <w:rFonts w:ascii="Times New Roman" w:hAnsi="Times New Roman" w:cs="Times New Roman"/>
          <w:sz w:val="24"/>
          <w:szCs w:val="24"/>
        </w:rPr>
        <w:t>a</w:t>
      </w:r>
      <w:r w:rsidR="00A2691C" w:rsidRPr="006D7CDF">
        <w:rPr>
          <w:rFonts w:ascii="Times New Roman" w:hAnsi="Times New Roman" w:cs="Times New Roman"/>
          <w:sz w:val="24"/>
          <w:szCs w:val="24"/>
        </w:rPr>
        <w:t>nd</w:t>
      </w:r>
      <w:proofErr w:type="gramEnd"/>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SHAMSTER INVESTMENTS (PVT) LTD</w:t>
      </w: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HIGH COURT OF ZIMBABWE</w:t>
      </w:r>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MATHONSI J</w:t>
      </w:r>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HARARE, 24 January 2013</w:t>
      </w: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b/>
          <w:sz w:val="24"/>
          <w:szCs w:val="24"/>
        </w:rPr>
      </w:pPr>
      <w:r w:rsidRPr="006D7CDF">
        <w:rPr>
          <w:rFonts w:ascii="Times New Roman" w:hAnsi="Times New Roman" w:cs="Times New Roman"/>
          <w:b/>
          <w:sz w:val="24"/>
          <w:szCs w:val="24"/>
        </w:rPr>
        <w:t>Urgent Application</w:t>
      </w:r>
    </w:p>
    <w:p w:rsidR="00A2691C" w:rsidRPr="006D7CDF" w:rsidRDefault="00A2691C" w:rsidP="00A2691C">
      <w:pPr>
        <w:spacing w:after="0" w:line="240" w:lineRule="auto"/>
        <w:jc w:val="both"/>
        <w:rPr>
          <w:rFonts w:ascii="Times New Roman" w:hAnsi="Times New Roman" w:cs="Times New Roman"/>
          <w:b/>
          <w:sz w:val="24"/>
          <w:szCs w:val="24"/>
        </w:rPr>
      </w:pPr>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 xml:space="preserve">Ms </w:t>
      </w:r>
      <w:r w:rsidRPr="006D7CDF">
        <w:rPr>
          <w:rFonts w:ascii="Times New Roman" w:hAnsi="Times New Roman" w:cs="Times New Roman"/>
          <w:i/>
          <w:sz w:val="24"/>
          <w:szCs w:val="24"/>
        </w:rPr>
        <w:t xml:space="preserve">B. </w:t>
      </w:r>
      <w:proofErr w:type="spellStart"/>
      <w:r w:rsidRPr="006D7CDF">
        <w:rPr>
          <w:rFonts w:ascii="Times New Roman" w:hAnsi="Times New Roman" w:cs="Times New Roman"/>
          <w:i/>
          <w:sz w:val="24"/>
          <w:szCs w:val="24"/>
        </w:rPr>
        <w:t>Rupapa</w:t>
      </w:r>
      <w:proofErr w:type="spellEnd"/>
      <w:r w:rsidRPr="006D7CDF">
        <w:rPr>
          <w:rFonts w:ascii="Times New Roman" w:hAnsi="Times New Roman" w:cs="Times New Roman"/>
          <w:sz w:val="24"/>
          <w:szCs w:val="24"/>
        </w:rPr>
        <w:t>, for the applicant</w:t>
      </w:r>
    </w:p>
    <w:p w:rsidR="00A2691C" w:rsidRPr="006D7CDF" w:rsidRDefault="00A2691C" w:rsidP="00A2691C">
      <w:pPr>
        <w:spacing w:after="0" w:line="240" w:lineRule="auto"/>
        <w:jc w:val="both"/>
        <w:rPr>
          <w:rFonts w:ascii="Times New Roman" w:hAnsi="Times New Roman" w:cs="Times New Roman"/>
          <w:sz w:val="24"/>
          <w:szCs w:val="24"/>
        </w:rPr>
      </w:pPr>
      <w:r w:rsidRPr="006D7CDF">
        <w:rPr>
          <w:rFonts w:ascii="Times New Roman" w:hAnsi="Times New Roman" w:cs="Times New Roman"/>
          <w:i/>
          <w:sz w:val="24"/>
          <w:szCs w:val="24"/>
        </w:rPr>
        <w:t>T.I. Gumbo</w:t>
      </w:r>
      <w:r w:rsidRPr="006D7CDF">
        <w:rPr>
          <w:rFonts w:ascii="Times New Roman" w:hAnsi="Times New Roman" w:cs="Times New Roman"/>
          <w:sz w:val="24"/>
          <w:szCs w:val="24"/>
        </w:rPr>
        <w:t>, for the respondents</w:t>
      </w: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MATHONSI J: The applicant has approached this court on an urgent basis seeking the following relief:-</w:t>
      </w:r>
    </w:p>
    <w:p w:rsidR="00A2691C" w:rsidRPr="006D7CDF" w:rsidRDefault="00A2691C" w:rsidP="00A2691C">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w:t>
      </w:r>
      <w:r w:rsidRPr="006D7CDF">
        <w:rPr>
          <w:rFonts w:ascii="Times New Roman" w:hAnsi="Times New Roman" w:cs="Times New Roman"/>
          <w:sz w:val="24"/>
          <w:szCs w:val="24"/>
          <w:u w:val="single"/>
        </w:rPr>
        <w:t>TERMS OF FINAL ORDER SOUGHT</w:t>
      </w:r>
    </w:p>
    <w:p w:rsidR="00A2691C" w:rsidRPr="006D7CDF" w:rsidRDefault="00A2691C" w:rsidP="00A2691C">
      <w:pPr>
        <w:spacing w:after="0" w:line="240" w:lineRule="auto"/>
        <w:ind w:left="720"/>
        <w:jc w:val="both"/>
        <w:rPr>
          <w:rFonts w:ascii="Times New Roman" w:hAnsi="Times New Roman" w:cs="Times New Roman"/>
          <w:sz w:val="24"/>
          <w:szCs w:val="24"/>
        </w:rPr>
      </w:pPr>
      <w:r w:rsidRPr="006D7CDF">
        <w:rPr>
          <w:rFonts w:ascii="Times New Roman" w:hAnsi="Times New Roman" w:cs="Times New Roman"/>
          <w:sz w:val="24"/>
          <w:szCs w:val="24"/>
        </w:rPr>
        <w:t xml:space="preserve">That you show cause to this Honourable Court why a final order should not be made in the following terms:- </w:t>
      </w:r>
    </w:p>
    <w:p w:rsidR="00A2691C" w:rsidRPr="006D7CDF" w:rsidRDefault="00A2691C" w:rsidP="00A2691C">
      <w:pPr>
        <w:spacing w:after="0" w:line="240" w:lineRule="auto"/>
        <w:ind w:left="720"/>
        <w:jc w:val="both"/>
        <w:rPr>
          <w:rFonts w:ascii="Times New Roman" w:hAnsi="Times New Roman" w:cs="Times New Roman"/>
          <w:sz w:val="24"/>
          <w:szCs w:val="24"/>
        </w:rPr>
      </w:pPr>
    </w:p>
    <w:p w:rsidR="00A2691C" w:rsidRPr="006D7CDF" w:rsidRDefault="00680436" w:rsidP="00A2691C">
      <w:pPr>
        <w:pStyle w:val="ListParagraph"/>
        <w:numPr>
          <w:ilvl w:val="0"/>
          <w:numId w:val="1"/>
        </w:num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F</w:t>
      </w:r>
      <w:r w:rsidR="00A2691C" w:rsidRPr="006D7CDF">
        <w:rPr>
          <w:rFonts w:ascii="Times New Roman" w:hAnsi="Times New Roman" w:cs="Times New Roman"/>
          <w:sz w:val="24"/>
          <w:szCs w:val="24"/>
        </w:rPr>
        <w:t xml:space="preserve">irst and second respondents be and are hereby interdicted from removing or disposing of any stock of goods from Bay 1 of Number 483 Hawthorn Road, </w:t>
      </w:r>
      <w:proofErr w:type="spellStart"/>
      <w:r w:rsidR="00A2691C" w:rsidRPr="006D7CDF">
        <w:rPr>
          <w:rFonts w:ascii="Times New Roman" w:hAnsi="Times New Roman" w:cs="Times New Roman"/>
          <w:sz w:val="24"/>
          <w:szCs w:val="24"/>
        </w:rPr>
        <w:t>Lochnivar</w:t>
      </w:r>
      <w:proofErr w:type="spellEnd"/>
      <w:r w:rsidR="00A2691C" w:rsidRPr="006D7CDF">
        <w:rPr>
          <w:rFonts w:ascii="Times New Roman" w:hAnsi="Times New Roman" w:cs="Times New Roman"/>
          <w:sz w:val="24"/>
          <w:szCs w:val="24"/>
        </w:rPr>
        <w:t>, Harare until finalisation of ownership dispute.</w:t>
      </w:r>
    </w:p>
    <w:p w:rsidR="006B2CA1" w:rsidRPr="006D7CDF" w:rsidRDefault="006B2CA1" w:rsidP="006B2CA1">
      <w:pPr>
        <w:pStyle w:val="ListParagraph"/>
        <w:spacing w:after="0" w:line="240" w:lineRule="auto"/>
        <w:ind w:left="1080"/>
        <w:jc w:val="both"/>
        <w:rPr>
          <w:rFonts w:ascii="Times New Roman" w:hAnsi="Times New Roman" w:cs="Times New Roman"/>
          <w:sz w:val="24"/>
          <w:szCs w:val="24"/>
        </w:rPr>
      </w:pPr>
    </w:p>
    <w:p w:rsidR="00A2691C" w:rsidRPr="006D7CDF" w:rsidRDefault="00A2691C" w:rsidP="00A2691C">
      <w:pPr>
        <w:pStyle w:val="ListParagraph"/>
        <w:numPr>
          <w:ilvl w:val="0"/>
          <w:numId w:val="1"/>
        </w:num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 xml:space="preserve">First and second respondents be and are hereby ordered to return forthwith 70 (seventy) boxes of floor tiles removed by the respondents from Bay 1 of Number 483 Hawthorn Road </w:t>
      </w:r>
      <w:proofErr w:type="spellStart"/>
      <w:r w:rsidRPr="006D7CDF">
        <w:rPr>
          <w:rFonts w:ascii="Times New Roman" w:hAnsi="Times New Roman" w:cs="Times New Roman"/>
          <w:sz w:val="24"/>
          <w:szCs w:val="24"/>
        </w:rPr>
        <w:t>Lochnivar</w:t>
      </w:r>
      <w:proofErr w:type="spellEnd"/>
      <w:r w:rsidRPr="006D7CDF">
        <w:rPr>
          <w:rFonts w:ascii="Times New Roman" w:hAnsi="Times New Roman" w:cs="Times New Roman"/>
          <w:sz w:val="24"/>
          <w:szCs w:val="24"/>
        </w:rPr>
        <w:t xml:space="preserve"> Harare. </w:t>
      </w:r>
    </w:p>
    <w:p w:rsidR="006B2CA1" w:rsidRPr="006D7CDF" w:rsidRDefault="006B2CA1" w:rsidP="006B2CA1">
      <w:pPr>
        <w:spacing w:after="0" w:line="240" w:lineRule="auto"/>
        <w:jc w:val="both"/>
        <w:rPr>
          <w:rFonts w:ascii="Times New Roman" w:hAnsi="Times New Roman" w:cs="Times New Roman"/>
          <w:sz w:val="24"/>
          <w:szCs w:val="24"/>
        </w:rPr>
      </w:pPr>
    </w:p>
    <w:p w:rsidR="00EB32CA" w:rsidRPr="006D7CDF" w:rsidRDefault="00A2691C" w:rsidP="00A2691C">
      <w:pPr>
        <w:pStyle w:val="ListParagraph"/>
        <w:numPr>
          <w:ilvl w:val="0"/>
          <w:numId w:val="1"/>
        </w:num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 xml:space="preserve">First and second respondents be and are hereby ordered to return forthwith any other goods that they removed from Bay 1 of Number 483 Hawthorn Road, </w:t>
      </w:r>
      <w:proofErr w:type="spellStart"/>
      <w:r w:rsidRPr="006D7CDF">
        <w:rPr>
          <w:rFonts w:ascii="Times New Roman" w:hAnsi="Times New Roman" w:cs="Times New Roman"/>
          <w:sz w:val="24"/>
          <w:szCs w:val="24"/>
        </w:rPr>
        <w:t>Lochnivar</w:t>
      </w:r>
      <w:proofErr w:type="spellEnd"/>
      <w:r w:rsidRPr="006D7CDF">
        <w:rPr>
          <w:rFonts w:ascii="Times New Roman" w:hAnsi="Times New Roman" w:cs="Times New Roman"/>
          <w:sz w:val="24"/>
          <w:szCs w:val="24"/>
        </w:rPr>
        <w:t xml:space="preserve">, Harare. </w:t>
      </w:r>
    </w:p>
    <w:p w:rsidR="00EB32CA" w:rsidRPr="006D7CDF" w:rsidRDefault="00EB32CA" w:rsidP="00EB32CA">
      <w:pPr>
        <w:pStyle w:val="ListParagraph"/>
        <w:rPr>
          <w:rFonts w:ascii="Times New Roman" w:hAnsi="Times New Roman" w:cs="Times New Roman"/>
          <w:sz w:val="24"/>
          <w:szCs w:val="24"/>
        </w:rPr>
      </w:pPr>
    </w:p>
    <w:p w:rsidR="00EB32CA" w:rsidRPr="006D7CDF" w:rsidRDefault="00EB32CA" w:rsidP="00EB32CA">
      <w:pPr>
        <w:spacing w:after="0" w:line="240" w:lineRule="auto"/>
        <w:ind w:left="720"/>
        <w:jc w:val="both"/>
        <w:rPr>
          <w:rFonts w:ascii="Times New Roman" w:hAnsi="Times New Roman" w:cs="Times New Roman"/>
          <w:sz w:val="24"/>
          <w:szCs w:val="24"/>
        </w:rPr>
      </w:pPr>
      <w:r w:rsidRPr="006D7CDF">
        <w:rPr>
          <w:rFonts w:ascii="Times New Roman" w:hAnsi="Times New Roman" w:cs="Times New Roman"/>
          <w:sz w:val="24"/>
          <w:szCs w:val="24"/>
          <w:u w:val="single"/>
        </w:rPr>
        <w:t>TERMS OF INTERIM RELIEF SOUGHT (</w:t>
      </w:r>
      <w:r w:rsidRPr="006D7CDF">
        <w:rPr>
          <w:rFonts w:ascii="Times New Roman" w:hAnsi="Times New Roman" w:cs="Times New Roman"/>
          <w:i/>
          <w:sz w:val="24"/>
          <w:szCs w:val="24"/>
          <w:u w:val="single"/>
        </w:rPr>
        <w:t>SIC</w:t>
      </w:r>
      <w:r w:rsidRPr="006D7CDF">
        <w:rPr>
          <w:rFonts w:ascii="Times New Roman" w:hAnsi="Times New Roman" w:cs="Times New Roman"/>
          <w:sz w:val="24"/>
          <w:szCs w:val="24"/>
          <w:u w:val="single"/>
        </w:rPr>
        <w:t>)</w:t>
      </w:r>
    </w:p>
    <w:p w:rsidR="00EB32CA" w:rsidRPr="006D7CDF" w:rsidRDefault="00EB32CA" w:rsidP="00EB32CA">
      <w:pPr>
        <w:spacing w:after="0" w:line="240" w:lineRule="auto"/>
        <w:ind w:left="720"/>
        <w:jc w:val="both"/>
        <w:rPr>
          <w:rFonts w:ascii="Times New Roman" w:hAnsi="Times New Roman" w:cs="Times New Roman"/>
          <w:sz w:val="24"/>
          <w:szCs w:val="24"/>
        </w:rPr>
      </w:pPr>
      <w:r w:rsidRPr="006D7CDF">
        <w:rPr>
          <w:rFonts w:ascii="Times New Roman" w:hAnsi="Times New Roman" w:cs="Times New Roman"/>
          <w:sz w:val="24"/>
          <w:szCs w:val="24"/>
        </w:rPr>
        <w:t>Pending determination of this matter, the applicant is granted the following relief:-</w:t>
      </w:r>
    </w:p>
    <w:p w:rsidR="00A2691C" w:rsidRPr="006D7CDF" w:rsidRDefault="00EB32CA" w:rsidP="00EB32CA">
      <w:pPr>
        <w:spacing w:after="0" w:line="240" w:lineRule="auto"/>
        <w:ind w:left="720"/>
        <w:jc w:val="both"/>
        <w:rPr>
          <w:rFonts w:ascii="Times New Roman" w:hAnsi="Times New Roman" w:cs="Times New Roman"/>
          <w:sz w:val="24"/>
          <w:szCs w:val="24"/>
        </w:rPr>
      </w:pPr>
      <w:r w:rsidRPr="006D7CDF">
        <w:rPr>
          <w:rFonts w:ascii="Times New Roman" w:hAnsi="Times New Roman" w:cs="Times New Roman"/>
          <w:sz w:val="24"/>
          <w:szCs w:val="24"/>
        </w:rPr>
        <w:t xml:space="preserve"> </w:t>
      </w:r>
      <w:r w:rsidR="00A2691C" w:rsidRPr="006D7CDF">
        <w:rPr>
          <w:rFonts w:ascii="Times New Roman" w:hAnsi="Times New Roman" w:cs="Times New Roman"/>
          <w:sz w:val="24"/>
          <w:szCs w:val="24"/>
        </w:rPr>
        <w:t xml:space="preserve"> </w:t>
      </w:r>
    </w:p>
    <w:p w:rsidR="00EB32CA" w:rsidRPr="006D7CDF" w:rsidRDefault="00680436" w:rsidP="00EB32CA">
      <w:pPr>
        <w:pStyle w:val="ListParagraph"/>
        <w:numPr>
          <w:ilvl w:val="0"/>
          <w:numId w:val="2"/>
        </w:num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F</w:t>
      </w:r>
      <w:r w:rsidR="00EB32CA" w:rsidRPr="006D7CDF">
        <w:rPr>
          <w:rFonts w:ascii="Times New Roman" w:hAnsi="Times New Roman" w:cs="Times New Roman"/>
          <w:sz w:val="24"/>
          <w:szCs w:val="24"/>
        </w:rPr>
        <w:t xml:space="preserve">irst and second respondents be and are hereby interdicted from removing or disposing of any stock of goods from Bay 1 of Number 483 Hawthorn Road, </w:t>
      </w:r>
      <w:proofErr w:type="spellStart"/>
      <w:r w:rsidR="00EB32CA" w:rsidRPr="006D7CDF">
        <w:rPr>
          <w:rFonts w:ascii="Times New Roman" w:hAnsi="Times New Roman" w:cs="Times New Roman"/>
          <w:sz w:val="24"/>
          <w:szCs w:val="24"/>
        </w:rPr>
        <w:t>Lochnivar</w:t>
      </w:r>
      <w:proofErr w:type="spellEnd"/>
      <w:r w:rsidR="00EB32CA" w:rsidRPr="006D7CDF">
        <w:rPr>
          <w:rFonts w:ascii="Times New Roman" w:hAnsi="Times New Roman" w:cs="Times New Roman"/>
          <w:sz w:val="24"/>
          <w:szCs w:val="24"/>
        </w:rPr>
        <w:t>, Harare until finalisation of ownership dispute.</w:t>
      </w:r>
    </w:p>
    <w:p w:rsidR="00EB32CA" w:rsidRPr="006D7CDF" w:rsidRDefault="00EB32CA" w:rsidP="00EB32CA">
      <w:pPr>
        <w:pStyle w:val="ListParagraph"/>
        <w:spacing w:after="0" w:line="240" w:lineRule="auto"/>
        <w:ind w:left="1080"/>
        <w:jc w:val="both"/>
        <w:rPr>
          <w:rFonts w:ascii="Times New Roman" w:hAnsi="Times New Roman" w:cs="Times New Roman"/>
          <w:sz w:val="24"/>
          <w:szCs w:val="24"/>
        </w:rPr>
      </w:pPr>
    </w:p>
    <w:p w:rsidR="00EB32CA" w:rsidRPr="006D7CDF" w:rsidRDefault="00EB32CA" w:rsidP="00EB32CA">
      <w:pPr>
        <w:pStyle w:val="ListParagraph"/>
        <w:numPr>
          <w:ilvl w:val="0"/>
          <w:numId w:val="2"/>
        </w:num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lastRenderedPageBreak/>
        <w:t xml:space="preserve">First and second respondents be and are hereby ordered to return forthwith 70 (seventy) boxes of floor tiles removed by the respondents from Bay 1 of Number 483 Hawthorn Road </w:t>
      </w:r>
      <w:proofErr w:type="spellStart"/>
      <w:r w:rsidRPr="006D7CDF">
        <w:rPr>
          <w:rFonts w:ascii="Times New Roman" w:hAnsi="Times New Roman" w:cs="Times New Roman"/>
          <w:sz w:val="24"/>
          <w:szCs w:val="24"/>
        </w:rPr>
        <w:t>Lochnivar</w:t>
      </w:r>
      <w:proofErr w:type="spellEnd"/>
      <w:r w:rsidRPr="006D7CDF">
        <w:rPr>
          <w:rFonts w:ascii="Times New Roman" w:hAnsi="Times New Roman" w:cs="Times New Roman"/>
          <w:sz w:val="24"/>
          <w:szCs w:val="24"/>
        </w:rPr>
        <w:t xml:space="preserve"> Harare. </w:t>
      </w:r>
    </w:p>
    <w:p w:rsidR="00EB32CA" w:rsidRPr="006D7CDF" w:rsidRDefault="00EB32CA" w:rsidP="00EB32CA">
      <w:pPr>
        <w:spacing w:after="0" w:line="240" w:lineRule="auto"/>
        <w:jc w:val="both"/>
        <w:rPr>
          <w:rFonts w:ascii="Times New Roman" w:hAnsi="Times New Roman" w:cs="Times New Roman"/>
          <w:sz w:val="24"/>
          <w:szCs w:val="24"/>
        </w:rPr>
      </w:pPr>
    </w:p>
    <w:p w:rsidR="00EB32CA" w:rsidRPr="006D7CDF" w:rsidRDefault="00EB32CA" w:rsidP="00EB32CA">
      <w:pPr>
        <w:pStyle w:val="ListParagraph"/>
        <w:numPr>
          <w:ilvl w:val="0"/>
          <w:numId w:val="2"/>
        </w:numPr>
        <w:spacing w:after="0" w:line="240" w:lineRule="auto"/>
        <w:jc w:val="both"/>
        <w:rPr>
          <w:rFonts w:ascii="Times New Roman" w:hAnsi="Times New Roman" w:cs="Times New Roman"/>
          <w:sz w:val="24"/>
          <w:szCs w:val="24"/>
        </w:rPr>
      </w:pPr>
      <w:r w:rsidRPr="006D7CDF">
        <w:rPr>
          <w:rFonts w:ascii="Times New Roman" w:hAnsi="Times New Roman" w:cs="Times New Roman"/>
          <w:sz w:val="24"/>
          <w:szCs w:val="24"/>
        </w:rPr>
        <w:t xml:space="preserve">First and second respondents be and are hereby ordered to return forthwith any other goods that they removed from Bay 1 of Number 483 Hawthorn Road, </w:t>
      </w:r>
      <w:proofErr w:type="spellStart"/>
      <w:r w:rsidRPr="006D7CDF">
        <w:rPr>
          <w:rFonts w:ascii="Times New Roman" w:hAnsi="Times New Roman" w:cs="Times New Roman"/>
          <w:sz w:val="24"/>
          <w:szCs w:val="24"/>
        </w:rPr>
        <w:t>Lochnivar</w:t>
      </w:r>
      <w:proofErr w:type="spellEnd"/>
      <w:r w:rsidRPr="006D7CDF">
        <w:rPr>
          <w:rFonts w:ascii="Times New Roman" w:hAnsi="Times New Roman" w:cs="Times New Roman"/>
          <w:sz w:val="24"/>
          <w:szCs w:val="24"/>
        </w:rPr>
        <w:t xml:space="preserve">, Harare”. </w:t>
      </w:r>
    </w:p>
    <w:p w:rsidR="00487FD8" w:rsidRPr="006D7CDF" w:rsidRDefault="00487FD8" w:rsidP="00487FD8">
      <w:pPr>
        <w:pStyle w:val="ListParagraph"/>
        <w:rPr>
          <w:rFonts w:ascii="Times New Roman" w:hAnsi="Times New Roman" w:cs="Times New Roman"/>
          <w:sz w:val="24"/>
          <w:szCs w:val="24"/>
        </w:rPr>
      </w:pPr>
    </w:p>
    <w:p w:rsidR="00487FD8" w:rsidRPr="006D7CDF" w:rsidRDefault="00487FD8" w:rsidP="00487FD8">
      <w:pPr>
        <w:spacing w:after="0" w:line="360" w:lineRule="auto"/>
        <w:ind w:left="720"/>
        <w:jc w:val="both"/>
        <w:rPr>
          <w:rFonts w:ascii="Times New Roman" w:hAnsi="Times New Roman" w:cs="Times New Roman"/>
          <w:sz w:val="24"/>
          <w:szCs w:val="24"/>
        </w:rPr>
      </w:pPr>
      <w:r w:rsidRPr="006D7CDF">
        <w:rPr>
          <w:rFonts w:ascii="Times New Roman" w:hAnsi="Times New Roman" w:cs="Times New Roman"/>
          <w:sz w:val="24"/>
          <w:szCs w:val="24"/>
        </w:rPr>
        <w:t xml:space="preserve">The interim relief sought by the applicant is exactly the same as the final  </w:t>
      </w:r>
    </w:p>
    <w:p w:rsidR="00487FD8" w:rsidRPr="006D7CDF" w:rsidRDefault="00487FD8" w:rsidP="00487FD8">
      <w:pPr>
        <w:spacing w:after="0" w:line="360" w:lineRule="auto"/>
        <w:jc w:val="both"/>
        <w:rPr>
          <w:rFonts w:ascii="Times New Roman" w:hAnsi="Times New Roman" w:cs="Times New Roman"/>
          <w:sz w:val="24"/>
          <w:szCs w:val="24"/>
        </w:rPr>
      </w:pPr>
      <w:proofErr w:type="gramStart"/>
      <w:r w:rsidRPr="006D7CDF">
        <w:rPr>
          <w:rFonts w:ascii="Times New Roman" w:hAnsi="Times New Roman" w:cs="Times New Roman"/>
          <w:sz w:val="24"/>
          <w:szCs w:val="24"/>
        </w:rPr>
        <w:t>relief</w:t>
      </w:r>
      <w:proofErr w:type="gramEnd"/>
      <w:r w:rsidRPr="006D7CDF">
        <w:rPr>
          <w:rFonts w:ascii="Times New Roman" w:hAnsi="Times New Roman" w:cs="Times New Roman"/>
          <w:sz w:val="24"/>
          <w:szCs w:val="24"/>
        </w:rPr>
        <w:t xml:space="preserve"> that it seeks. This is undesirable in that the applicant seeks to virtually obtain final relief without having proved its case. This obtains from the fact that in an urgent application, the applicant is granted relief merely on establishing a </w:t>
      </w:r>
      <w:r w:rsidRPr="006D7CDF">
        <w:rPr>
          <w:rFonts w:ascii="Times New Roman" w:hAnsi="Times New Roman" w:cs="Times New Roman"/>
          <w:i/>
          <w:sz w:val="24"/>
          <w:szCs w:val="24"/>
        </w:rPr>
        <w:t xml:space="preserve">prima facie </w:t>
      </w:r>
      <w:r w:rsidRPr="006D7CDF">
        <w:rPr>
          <w:rFonts w:ascii="Times New Roman" w:hAnsi="Times New Roman" w:cs="Times New Roman"/>
          <w:sz w:val="24"/>
          <w:szCs w:val="24"/>
        </w:rPr>
        <w:t xml:space="preserve">case See </w:t>
      </w:r>
      <w:proofErr w:type="spellStart"/>
      <w:r w:rsidRPr="006D7CDF">
        <w:rPr>
          <w:rFonts w:ascii="Times New Roman" w:hAnsi="Times New Roman" w:cs="Times New Roman"/>
          <w:i/>
          <w:sz w:val="24"/>
          <w:szCs w:val="24"/>
        </w:rPr>
        <w:t>Kuvarega</w:t>
      </w:r>
      <w:proofErr w:type="spellEnd"/>
      <w:r w:rsidRPr="006D7CDF">
        <w:rPr>
          <w:rFonts w:ascii="Times New Roman" w:hAnsi="Times New Roman" w:cs="Times New Roman"/>
          <w:i/>
          <w:sz w:val="24"/>
          <w:szCs w:val="24"/>
        </w:rPr>
        <w:t xml:space="preserve"> </w:t>
      </w:r>
      <w:r w:rsidRPr="006D7CDF">
        <w:rPr>
          <w:rFonts w:ascii="Times New Roman" w:hAnsi="Times New Roman" w:cs="Times New Roman"/>
          <w:sz w:val="24"/>
          <w:szCs w:val="24"/>
        </w:rPr>
        <w:t xml:space="preserve">v </w:t>
      </w:r>
      <w:r w:rsidRPr="006D7CDF">
        <w:rPr>
          <w:rFonts w:ascii="Times New Roman" w:hAnsi="Times New Roman" w:cs="Times New Roman"/>
          <w:i/>
          <w:sz w:val="24"/>
          <w:szCs w:val="24"/>
        </w:rPr>
        <w:t xml:space="preserve">Registrar General and </w:t>
      </w:r>
      <w:proofErr w:type="spellStart"/>
      <w:r w:rsidRPr="006D7CDF">
        <w:rPr>
          <w:rFonts w:ascii="Times New Roman" w:hAnsi="Times New Roman" w:cs="Times New Roman"/>
          <w:i/>
          <w:sz w:val="24"/>
          <w:szCs w:val="24"/>
        </w:rPr>
        <w:t>Anor</w:t>
      </w:r>
      <w:proofErr w:type="spellEnd"/>
      <w:r w:rsidRPr="006D7CDF">
        <w:rPr>
          <w:rFonts w:ascii="Times New Roman" w:hAnsi="Times New Roman" w:cs="Times New Roman"/>
          <w:sz w:val="24"/>
          <w:szCs w:val="24"/>
        </w:rPr>
        <w:t xml:space="preserve"> 1998(1) ZLR 188 (H) 192 G-H and 193 A-B, </w:t>
      </w:r>
      <w:proofErr w:type="spellStart"/>
      <w:r w:rsidRPr="006D7CDF">
        <w:rPr>
          <w:rFonts w:ascii="Times New Roman" w:hAnsi="Times New Roman" w:cs="Times New Roman"/>
          <w:i/>
          <w:sz w:val="24"/>
          <w:szCs w:val="24"/>
        </w:rPr>
        <w:t>Qalisa</w:t>
      </w:r>
      <w:proofErr w:type="spellEnd"/>
      <w:r w:rsidRPr="006D7CDF">
        <w:rPr>
          <w:rFonts w:ascii="Times New Roman" w:hAnsi="Times New Roman" w:cs="Times New Roman"/>
          <w:i/>
          <w:sz w:val="24"/>
          <w:szCs w:val="24"/>
        </w:rPr>
        <w:t xml:space="preserve"> </w:t>
      </w:r>
      <w:r w:rsidRPr="006D7CDF">
        <w:rPr>
          <w:rFonts w:ascii="Times New Roman" w:hAnsi="Times New Roman" w:cs="Times New Roman"/>
          <w:sz w:val="24"/>
          <w:szCs w:val="24"/>
        </w:rPr>
        <w:t>(</w:t>
      </w:r>
      <w:r w:rsidRPr="006D7CDF">
        <w:rPr>
          <w:rFonts w:ascii="Times New Roman" w:hAnsi="Times New Roman" w:cs="Times New Roman"/>
          <w:i/>
          <w:sz w:val="24"/>
          <w:szCs w:val="24"/>
        </w:rPr>
        <w:t>Pvt</w:t>
      </w:r>
      <w:r w:rsidRPr="006D7CDF">
        <w:rPr>
          <w:rFonts w:ascii="Times New Roman" w:hAnsi="Times New Roman" w:cs="Times New Roman"/>
          <w:sz w:val="24"/>
          <w:szCs w:val="24"/>
        </w:rPr>
        <w:t xml:space="preserve">) </w:t>
      </w:r>
      <w:r w:rsidRPr="006D7CDF">
        <w:rPr>
          <w:rFonts w:ascii="Times New Roman" w:hAnsi="Times New Roman" w:cs="Times New Roman"/>
          <w:i/>
          <w:sz w:val="24"/>
          <w:szCs w:val="24"/>
        </w:rPr>
        <w:t xml:space="preserve">Ltd </w:t>
      </w:r>
      <w:r w:rsidRPr="006D7CDF">
        <w:rPr>
          <w:rFonts w:ascii="Times New Roman" w:hAnsi="Times New Roman" w:cs="Times New Roman"/>
          <w:sz w:val="24"/>
          <w:szCs w:val="24"/>
        </w:rPr>
        <w:t xml:space="preserve">v </w:t>
      </w:r>
      <w:proofErr w:type="spellStart"/>
      <w:r w:rsidRPr="006D7CDF">
        <w:rPr>
          <w:rFonts w:ascii="Times New Roman" w:hAnsi="Times New Roman" w:cs="Times New Roman"/>
          <w:i/>
          <w:sz w:val="24"/>
          <w:szCs w:val="24"/>
        </w:rPr>
        <w:t>Zimra</w:t>
      </w:r>
      <w:proofErr w:type="spellEnd"/>
      <w:r w:rsidRPr="006D7CDF">
        <w:rPr>
          <w:rFonts w:ascii="Times New Roman" w:hAnsi="Times New Roman" w:cs="Times New Roman"/>
          <w:i/>
          <w:sz w:val="24"/>
          <w:szCs w:val="24"/>
        </w:rPr>
        <w:t xml:space="preserve"> and </w:t>
      </w:r>
      <w:proofErr w:type="spellStart"/>
      <w:r w:rsidRPr="006D7CDF">
        <w:rPr>
          <w:rFonts w:ascii="Times New Roman" w:hAnsi="Times New Roman" w:cs="Times New Roman"/>
          <w:i/>
          <w:sz w:val="24"/>
          <w:szCs w:val="24"/>
        </w:rPr>
        <w:t>Anor</w:t>
      </w:r>
      <w:proofErr w:type="spellEnd"/>
      <w:r w:rsidRPr="006D7CDF">
        <w:rPr>
          <w:rFonts w:ascii="Times New Roman" w:hAnsi="Times New Roman" w:cs="Times New Roman"/>
          <w:i/>
          <w:sz w:val="24"/>
          <w:szCs w:val="24"/>
        </w:rPr>
        <w:t xml:space="preserve"> </w:t>
      </w:r>
      <w:r w:rsidRPr="006D7CDF">
        <w:rPr>
          <w:rFonts w:ascii="Times New Roman" w:hAnsi="Times New Roman" w:cs="Times New Roman"/>
          <w:sz w:val="24"/>
          <w:szCs w:val="24"/>
        </w:rPr>
        <w:t xml:space="preserve">HB 106/11 at </w:t>
      </w:r>
      <w:proofErr w:type="spellStart"/>
      <w:r w:rsidRPr="006D7CDF">
        <w:rPr>
          <w:rFonts w:ascii="Times New Roman" w:hAnsi="Times New Roman" w:cs="Times New Roman"/>
          <w:sz w:val="24"/>
          <w:szCs w:val="24"/>
        </w:rPr>
        <w:t>pp</w:t>
      </w:r>
      <w:proofErr w:type="spellEnd"/>
      <w:r w:rsidRPr="006D7CDF">
        <w:rPr>
          <w:rFonts w:ascii="Times New Roman" w:hAnsi="Times New Roman" w:cs="Times New Roman"/>
          <w:sz w:val="24"/>
          <w:szCs w:val="24"/>
        </w:rPr>
        <w:t xml:space="preserve"> 3-4 and </w:t>
      </w:r>
      <w:proofErr w:type="spellStart"/>
      <w:r w:rsidRPr="006D7CDF">
        <w:rPr>
          <w:rFonts w:ascii="Times New Roman" w:hAnsi="Times New Roman" w:cs="Times New Roman"/>
          <w:i/>
          <w:sz w:val="24"/>
          <w:szCs w:val="24"/>
        </w:rPr>
        <w:t>Chisina</w:t>
      </w:r>
      <w:proofErr w:type="spellEnd"/>
      <w:r w:rsidRPr="006D7CDF">
        <w:rPr>
          <w:rFonts w:ascii="Times New Roman" w:hAnsi="Times New Roman" w:cs="Times New Roman"/>
          <w:i/>
          <w:sz w:val="24"/>
          <w:szCs w:val="24"/>
        </w:rPr>
        <w:t xml:space="preserve"> and </w:t>
      </w:r>
      <w:proofErr w:type="spellStart"/>
      <w:r w:rsidRPr="006D7CDF">
        <w:rPr>
          <w:rFonts w:ascii="Times New Roman" w:hAnsi="Times New Roman" w:cs="Times New Roman"/>
          <w:i/>
          <w:sz w:val="24"/>
          <w:szCs w:val="24"/>
        </w:rPr>
        <w:t>Ors</w:t>
      </w:r>
      <w:proofErr w:type="spellEnd"/>
      <w:r w:rsidRPr="006D7CDF">
        <w:rPr>
          <w:rFonts w:ascii="Times New Roman" w:hAnsi="Times New Roman" w:cs="Times New Roman"/>
          <w:i/>
          <w:sz w:val="24"/>
          <w:szCs w:val="24"/>
        </w:rPr>
        <w:t xml:space="preserve"> </w:t>
      </w:r>
      <w:r w:rsidRPr="006D7CDF">
        <w:rPr>
          <w:rFonts w:ascii="Times New Roman" w:hAnsi="Times New Roman" w:cs="Times New Roman"/>
          <w:sz w:val="24"/>
          <w:szCs w:val="24"/>
        </w:rPr>
        <w:t xml:space="preserve">v </w:t>
      </w:r>
      <w:r w:rsidRPr="006D7CDF">
        <w:rPr>
          <w:rFonts w:ascii="Times New Roman" w:hAnsi="Times New Roman" w:cs="Times New Roman"/>
          <w:i/>
          <w:sz w:val="24"/>
          <w:szCs w:val="24"/>
        </w:rPr>
        <w:t xml:space="preserve">Minister of National Housing and Social Amenities </w:t>
      </w:r>
      <w:r w:rsidRPr="006D7CDF">
        <w:rPr>
          <w:rFonts w:ascii="Times New Roman" w:hAnsi="Times New Roman" w:cs="Times New Roman"/>
          <w:sz w:val="24"/>
          <w:szCs w:val="24"/>
        </w:rPr>
        <w:t xml:space="preserve">HH 443/12 at p 3.  </w:t>
      </w:r>
    </w:p>
    <w:p w:rsidR="00C1381E" w:rsidRPr="006D7CDF" w:rsidRDefault="00C1381E"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 xml:space="preserve">Confronted with that issue Ms </w:t>
      </w:r>
      <w:proofErr w:type="spellStart"/>
      <w:r w:rsidRPr="006D7CDF">
        <w:rPr>
          <w:rFonts w:ascii="Times New Roman" w:hAnsi="Times New Roman" w:cs="Times New Roman"/>
          <w:i/>
          <w:sz w:val="24"/>
          <w:szCs w:val="24"/>
        </w:rPr>
        <w:t>Rupapa</w:t>
      </w:r>
      <w:proofErr w:type="spellEnd"/>
      <w:r w:rsidRPr="006D7CDF">
        <w:rPr>
          <w:rFonts w:ascii="Times New Roman" w:hAnsi="Times New Roman" w:cs="Times New Roman"/>
          <w:sz w:val="24"/>
          <w:szCs w:val="24"/>
        </w:rPr>
        <w:t xml:space="preserve"> for the applicant conceded the irregularity and sought to amend the interim relief sought submitting that the papers had been drafted in a hurry owing to the exigencies of the matter.</w:t>
      </w:r>
    </w:p>
    <w:p w:rsidR="00885155" w:rsidRPr="006D7CDF" w:rsidRDefault="00C1381E"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 xml:space="preserve">At the commencement of the hearing of the matter Mr </w:t>
      </w:r>
      <w:r w:rsidRPr="006D7CDF">
        <w:rPr>
          <w:rFonts w:ascii="Times New Roman" w:hAnsi="Times New Roman" w:cs="Times New Roman"/>
          <w:i/>
          <w:sz w:val="24"/>
          <w:szCs w:val="24"/>
        </w:rPr>
        <w:t>Gumbo</w:t>
      </w:r>
      <w:r w:rsidRPr="006D7CDF">
        <w:rPr>
          <w:rFonts w:ascii="Times New Roman" w:hAnsi="Times New Roman" w:cs="Times New Roman"/>
          <w:sz w:val="24"/>
          <w:szCs w:val="24"/>
        </w:rPr>
        <w:t xml:space="preserve"> for the first and the second respondents made an application for a postponement to enable him to file opposing papers which the respondents had not filed as they were given short notice of the hearing. The application was opposed by the applicant on the basis that further prejudice will be suffered by the applicant if the postponement was granted. Ms </w:t>
      </w:r>
      <w:proofErr w:type="spellStart"/>
      <w:r w:rsidRPr="006D7CDF">
        <w:rPr>
          <w:rFonts w:ascii="Times New Roman" w:hAnsi="Times New Roman" w:cs="Times New Roman"/>
          <w:i/>
          <w:sz w:val="24"/>
          <w:szCs w:val="24"/>
        </w:rPr>
        <w:t>Rupapa</w:t>
      </w:r>
      <w:proofErr w:type="spellEnd"/>
      <w:r w:rsidRPr="006D7CDF">
        <w:rPr>
          <w:rFonts w:ascii="Times New Roman" w:hAnsi="Times New Roman" w:cs="Times New Roman"/>
          <w:sz w:val="24"/>
          <w:szCs w:val="24"/>
        </w:rPr>
        <w:t xml:space="preserve"> added that the second</w:t>
      </w:r>
      <w:r w:rsidR="00680436" w:rsidRPr="006D7CDF">
        <w:rPr>
          <w:rFonts w:ascii="Times New Roman" w:hAnsi="Times New Roman" w:cs="Times New Roman"/>
          <w:sz w:val="24"/>
          <w:szCs w:val="24"/>
        </w:rPr>
        <w:t xml:space="preserve"> respondent</w:t>
      </w:r>
      <w:r w:rsidRPr="006D7CDF">
        <w:rPr>
          <w:rFonts w:ascii="Times New Roman" w:hAnsi="Times New Roman" w:cs="Times New Roman"/>
          <w:sz w:val="24"/>
          <w:szCs w:val="24"/>
        </w:rPr>
        <w:t xml:space="preserve"> </w:t>
      </w:r>
      <w:r w:rsidR="00885155" w:rsidRPr="006D7CDF">
        <w:rPr>
          <w:rFonts w:ascii="Times New Roman" w:hAnsi="Times New Roman" w:cs="Times New Roman"/>
          <w:sz w:val="24"/>
          <w:szCs w:val="24"/>
        </w:rPr>
        <w:t>has been systematically removing goods which form the subject of the dispute from the warehouse. On 11 January 2013 she carted away 70 boxes of floor tiles.</w:t>
      </w:r>
    </w:p>
    <w:p w:rsidR="00885155" w:rsidRPr="006D7CDF" w:rsidRDefault="00885155"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Even as late as yesterday,</w:t>
      </w:r>
      <w:r w:rsidR="00932321">
        <w:rPr>
          <w:rFonts w:ascii="Times New Roman" w:hAnsi="Times New Roman" w:cs="Times New Roman"/>
          <w:sz w:val="24"/>
          <w:szCs w:val="24"/>
        </w:rPr>
        <w:t xml:space="preserve"> 23 January 2013, </w:t>
      </w:r>
      <w:r w:rsidRPr="006D7CDF">
        <w:rPr>
          <w:rFonts w:ascii="Times New Roman" w:hAnsi="Times New Roman" w:cs="Times New Roman"/>
          <w:sz w:val="24"/>
          <w:szCs w:val="24"/>
        </w:rPr>
        <w:t>the second respondent removed 250 boxes of floor tiles, a clear indication that she wants to defeat the process of this court.</w:t>
      </w:r>
      <w:r w:rsidR="00932321">
        <w:rPr>
          <w:rFonts w:ascii="Times New Roman" w:hAnsi="Times New Roman" w:cs="Times New Roman"/>
          <w:sz w:val="24"/>
          <w:szCs w:val="24"/>
        </w:rPr>
        <w:t xml:space="preserve"> This court is obliged to protect its process.</w:t>
      </w:r>
    </w:p>
    <w:p w:rsidR="0085373F" w:rsidRPr="006D7CDF" w:rsidRDefault="00885155"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 xml:space="preserve">The second respondent has not disputed that the goods are being removed even as the matter is pending in court or that this morning the parties had to attend at </w:t>
      </w:r>
      <w:proofErr w:type="spellStart"/>
      <w:r w:rsidRPr="006D7CDF">
        <w:rPr>
          <w:rFonts w:ascii="Times New Roman" w:hAnsi="Times New Roman" w:cs="Times New Roman"/>
          <w:sz w:val="24"/>
          <w:szCs w:val="24"/>
        </w:rPr>
        <w:t>Southerton</w:t>
      </w:r>
      <w:proofErr w:type="spellEnd"/>
      <w:r w:rsidRPr="006D7CDF">
        <w:rPr>
          <w:rFonts w:ascii="Times New Roman" w:hAnsi="Times New Roman" w:cs="Times New Roman"/>
          <w:sz w:val="24"/>
          <w:szCs w:val="24"/>
        </w:rPr>
        <w:t xml:space="preserve"> Police station over the continued removal of the goods. Owing to </w:t>
      </w:r>
      <w:r w:rsidR="00680436" w:rsidRPr="006D7CDF">
        <w:rPr>
          <w:rFonts w:ascii="Times New Roman" w:hAnsi="Times New Roman" w:cs="Times New Roman"/>
          <w:sz w:val="24"/>
          <w:szCs w:val="24"/>
        </w:rPr>
        <w:t>t</w:t>
      </w:r>
      <w:r w:rsidRPr="006D7CDF">
        <w:rPr>
          <w:rFonts w:ascii="Times New Roman" w:hAnsi="Times New Roman" w:cs="Times New Roman"/>
          <w:sz w:val="24"/>
          <w:szCs w:val="24"/>
        </w:rPr>
        <w:t>he urgency of the matter and the fact that the second respondent continues to act in disregard of the process that has been issued, the applicant issued summons against the respondents in case number HC 14184/12 seeking a determination of the ownership dispute, I refused to postpone the matter.</w:t>
      </w:r>
    </w:p>
    <w:p w:rsidR="00502818" w:rsidRPr="006D7CDF" w:rsidRDefault="0085373F"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lastRenderedPageBreak/>
        <w:tab/>
        <w:t>Indeed, no meaningful case was made for the postponement considering that the rules do not compel the respondents to file opposing papers in an urgent application.</w:t>
      </w:r>
    </w:p>
    <w:p w:rsidR="006F288E" w:rsidRPr="006D7CDF" w:rsidRDefault="00502818"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On the merits of the application, the papers before me show that the parties entered into an agreement</w:t>
      </w:r>
      <w:r w:rsidR="00932321">
        <w:rPr>
          <w:rFonts w:ascii="Times New Roman" w:hAnsi="Times New Roman" w:cs="Times New Roman"/>
          <w:sz w:val="24"/>
          <w:szCs w:val="24"/>
        </w:rPr>
        <w:t>,</w:t>
      </w:r>
      <w:r w:rsidRPr="006D7CDF">
        <w:rPr>
          <w:rFonts w:ascii="Times New Roman" w:hAnsi="Times New Roman" w:cs="Times New Roman"/>
          <w:sz w:val="24"/>
          <w:szCs w:val="24"/>
        </w:rPr>
        <w:t xml:space="preserve"> the spirit of which was that the applicant would inject money and stock into a joint venture. The second respondent would market the goods brought into the country on behalf of the applicant for a commission and was also paid an allowance.</w:t>
      </w:r>
    </w:p>
    <w:p w:rsidR="006F288E" w:rsidRPr="006D7CDF" w:rsidRDefault="006F288E"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 xml:space="preserve">It would appear that at some stage the applicant wanted to suspend the joint venture agreement as a result of which the parties then signed a written agreement on 2 March 2012 the terms </w:t>
      </w:r>
      <w:r w:rsidR="006D7CDF" w:rsidRPr="006D7CDF">
        <w:rPr>
          <w:rFonts w:ascii="Times New Roman" w:hAnsi="Times New Roman" w:cs="Times New Roman"/>
          <w:sz w:val="24"/>
          <w:szCs w:val="24"/>
        </w:rPr>
        <w:t>o</w:t>
      </w:r>
      <w:r w:rsidRPr="006D7CDF">
        <w:rPr>
          <w:rFonts w:ascii="Times New Roman" w:hAnsi="Times New Roman" w:cs="Times New Roman"/>
          <w:sz w:val="24"/>
          <w:szCs w:val="24"/>
        </w:rPr>
        <w:t xml:space="preserve">f which are clear, namely that the goods or stock being marketed by the second respondent as representative of the first respondent were to be moved to another warehouse to reduce overheads at their then warehouse number 1 </w:t>
      </w:r>
      <w:proofErr w:type="spellStart"/>
      <w:r w:rsidRPr="006D7CDF">
        <w:rPr>
          <w:rFonts w:ascii="Times New Roman" w:hAnsi="Times New Roman" w:cs="Times New Roman"/>
          <w:sz w:val="24"/>
          <w:szCs w:val="24"/>
        </w:rPr>
        <w:t>Waynne</w:t>
      </w:r>
      <w:proofErr w:type="spellEnd"/>
      <w:r w:rsidRPr="006D7CDF">
        <w:rPr>
          <w:rFonts w:ascii="Times New Roman" w:hAnsi="Times New Roman" w:cs="Times New Roman"/>
          <w:sz w:val="24"/>
          <w:szCs w:val="24"/>
        </w:rPr>
        <w:t xml:space="preserve"> Street Harare. In terms of clause 2.6 all the trading stock was to be placed under the c</w:t>
      </w:r>
      <w:r w:rsidR="00932321">
        <w:rPr>
          <w:rFonts w:ascii="Times New Roman" w:hAnsi="Times New Roman" w:cs="Times New Roman"/>
          <w:sz w:val="24"/>
          <w:szCs w:val="24"/>
        </w:rPr>
        <w:t>ontrol</w:t>
      </w:r>
      <w:r w:rsidRPr="006D7CDF">
        <w:rPr>
          <w:rFonts w:ascii="Times New Roman" w:hAnsi="Times New Roman" w:cs="Times New Roman"/>
          <w:sz w:val="24"/>
          <w:szCs w:val="24"/>
        </w:rPr>
        <w:t xml:space="preserve"> of one </w:t>
      </w:r>
      <w:proofErr w:type="spellStart"/>
      <w:r w:rsidRPr="006D7CDF">
        <w:rPr>
          <w:rFonts w:ascii="Times New Roman" w:hAnsi="Times New Roman" w:cs="Times New Roman"/>
          <w:sz w:val="24"/>
          <w:szCs w:val="24"/>
        </w:rPr>
        <w:t>Tigist</w:t>
      </w:r>
      <w:proofErr w:type="spellEnd"/>
      <w:r w:rsidRPr="006D7CDF">
        <w:rPr>
          <w:rFonts w:ascii="Times New Roman" w:hAnsi="Times New Roman" w:cs="Times New Roman"/>
          <w:sz w:val="24"/>
          <w:szCs w:val="24"/>
        </w:rPr>
        <w:t xml:space="preserve"> while the second respondent continued to market it. The arrangement was to subsist until 30 April 2012.</w:t>
      </w:r>
    </w:p>
    <w:p w:rsidR="006F288E" w:rsidRPr="006D7CDF" w:rsidRDefault="006F288E"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 xml:space="preserve">That agreement was extended by an addendum signed on 17 May 2012to 31 July 2012 at which time the applicant was to take over the responsibility </w:t>
      </w:r>
      <w:r w:rsidR="00932321">
        <w:rPr>
          <w:rFonts w:ascii="Times New Roman" w:hAnsi="Times New Roman" w:cs="Times New Roman"/>
          <w:sz w:val="24"/>
          <w:szCs w:val="24"/>
        </w:rPr>
        <w:t>of</w:t>
      </w:r>
      <w:r w:rsidRPr="006D7CDF">
        <w:rPr>
          <w:rFonts w:ascii="Times New Roman" w:hAnsi="Times New Roman" w:cs="Times New Roman"/>
          <w:sz w:val="24"/>
          <w:szCs w:val="24"/>
        </w:rPr>
        <w:t xml:space="preserve"> sell</w:t>
      </w:r>
      <w:r w:rsidR="00932321">
        <w:rPr>
          <w:rFonts w:ascii="Times New Roman" w:hAnsi="Times New Roman" w:cs="Times New Roman"/>
          <w:sz w:val="24"/>
          <w:szCs w:val="24"/>
        </w:rPr>
        <w:t>ing</w:t>
      </w:r>
      <w:r w:rsidRPr="006D7CDF">
        <w:rPr>
          <w:rFonts w:ascii="Times New Roman" w:hAnsi="Times New Roman" w:cs="Times New Roman"/>
          <w:sz w:val="24"/>
          <w:szCs w:val="24"/>
        </w:rPr>
        <w:t xml:space="preserve"> the outstanding stock. No further extension was made.</w:t>
      </w:r>
    </w:p>
    <w:p w:rsidR="00E816AC" w:rsidRPr="006D7CDF" w:rsidRDefault="006F288E"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Subsequent to that, a dispute arose between the parties over ownership of those goods. This prompted the applicant to institute summons action, aforesaid</w:t>
      </w:r>
      <w:r w:rsidR="00932321">
        <w:rPr>
          <w:rFonts w:ascii="Times New Roman" w:hAnsi="Times New Roman" w:cs="Times New Roman"/>
          <w:sz w:val="24"/>
          <w:szCs w:val="24"/>
        </w:rPr>
        <w:t>,</w:t>
      </w:r>
      <w:r w:rsidRPr="006D7CDF">
        <w:rPr>
          <w:rFonts w:ascii="Times New Roman" w:hAnsi="Times New Roman" w:cs="Times New Roman"/>
          <w:sz w:val="24"/>
          <w:szCs w:val="24"/>
        </w:rPr>
        <w:t xml:space="preserve"> seeking an order determining the rights of the part</w:t>
      </w:r>
      <w:r w:rsidR="00E816AC" w:rsidRPr="006D7CDF">
        <w:rPr>
          <w:rFonts w:ascii="Times New Roman" w:hAnsi="Times New Roman" w:cs="Times New Roman"/>
          <w:sz w:val="24"/>
          <w:szCs w:val="24"/>
        </w:rPr>
        <w:t>ies. The first and the second respondents are still to oppose that action which was filed on 11 December 2012. What they have done though is to ignore the process and resort to removal of goods as if no litigation is pending.</w:t>
      </w:r>
    </w:p>
    <w:p w:rsidR="00850EC6" w:rsidRPr="006D7CDF" w:rsidRDefault="00E816AC"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 xml:space="preserve">I agree with Ms </w:t>
      </w:r>
      <w:proofErr w:type="spellStart"/>
      <w:r w:rsidRPr="006D7CDF">
        <w:rPr>
          <w:rFonts w:ascii="Times New Roman" w:hAnsi="Times New Roman" w:cs="Times New Roman"/>
          <w:i/>
          <w:sz w:val="24"/>
          <w:szCs w:val="24"/>
        </w:rPr>
        <w:t>Rupapa</w:t>
      </w:r>
      <w:proofErr w:type="spellEnd"/>
      <w:r w:rsidRPr="006D7CDF">
        <w:rPr>
          <w:rFonts w:ascii="Times New Roman" w:hAnsi="Times New Roman" w:cs="Times New Roman"/>
          <w:sz w:val="24"/>
          <w:szCs w:val="24"/>
        </w:rPr>
        <w:t xml:space="preserve"> that if the first and the second respondents actions are allowed to perpetuate there would be nothing left for the court to determine in HC 14184/12. Justice therefore demands that until such time that the respective rights of the parties are </w:t>
      </w:r>
      <w:proofErr w:type="gramStart"/>
      <w:r w:rsidRPr="006D7CDF">
        <w:rPr>
          <w:rFonts w:ascii="Times New Roman" w:hAnsi="Times New Roman" w:cs="Times New Roman"/>
          <w:sz w:val="24"/>
          <w:szCs w:val="24"/>
        </w:rPr>
        <w:t>determined,</w:t>
      </w:r>
      <w:proofErr w:type="gramEnd"/>
      <w:r w:rsidRPr="006D7CDF">
        <w:rPr>
          <w:rFonts w:ascii="Times New Roman" w:hAnsi="Times New Roman" w:cs="Times New Roman"/>
          <w:sz w:val="24"/>
          <w:szCs w:val="24"/>
        </w:rPr>
        <w:t xml:space="preserve"> the goods in dispute should remain secured.</w:t>
      </w:r>
    </w:p>
    <w:p w:rsidR="00850EC6" w:rsidRPr="006D7CDF" w:rsidRDefault="00850EC6"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I am therefore satisfied that a case has been made for interim relief barring removal or disposal of the goods which are the subject of the agreement signed on 2 March 2012 and its addendum signed on 17 May 2012 until the dispute is resolved by the court.</w:t>
      </w:r>
    </w:p>
    <w:p w:rsidR="00103CC7" w:rsidRPr="006D7CDF" w:rsidRDefault="00850EC6" w:rsidP="00487FD8">
      <w:pPr>
        <w:spacing w:after="0" w:line="360" w:lineRule="auto"/>
        <w:jc w:val="both"/>
        <w:rPr>
          <w:rFonts w:ascii="Times New Roman" w:hAnsi="Times New Roman" w:cs="Times New Roman"/>
          <w:sz w:val="24"/>
          <w:szCs w:val="24"/>
        </w:rPr>
      </w:pPr>
      <w:r w:rsidRPr="006D7CDF">
        <w:rPr>
          <w:rFonts w:ascii="Times New Roman" w:hAnsi="Times New Roman" w:cs="Times New Roman"/>
          <w:sz w:val="24"/>
          <w:szCs w:val="24"/>
        </w:rPr>
        <w:tab/>
        <w:t>Accordingly, I grant the provisional order in terms of the draft order as amended.</w:t>
      </w:r>
      <w:r w:rsidR="00E816AC" w:rsidRPr="006D7CDF">
        <w:rPr>
          <w:rFonts w:ascii="Times New Roman" w:hAnsi="Times New Roman" w:cs="Times New Roman"/>
          <w:sz w:val="24"/>
          <w:szCs w:val="24"/>
        </w:rPr>
        <w:t xml:space="preserve"> </w:t>
      </w:r>
    </w:p>
    <w:p w:rsidR="00103CC7" w:rsidRPr="006D7CDF" w:rsidRDefault="00103CC7" w:rsidP="00487FD8">
      <w:pPr>
        <w:spacing w:after="0" w:line="360" w:lineRule="auto"/>
        <w:jc w:val="both"/>
        <w:rPr>
          <w:rFonts w:ascii="Times New Roman" w:hAnsi="Times New Roman" w:cs="Times New Roman"/>
          <w:sz w:val="24"/>
          <w:szCs w:val="24"/>
        </w:rPr>
      </w:pPr>
    </w:p>
    <w:p w:rsidR="00103CC7" w:rsidRPr="006D7CDF" w:rsidRDefault="00103CC7" w:rsidP="00487FD8">
      <w:pPr>
        <w:spacing w:after="0" w:line="360" w:lineRule="auto"/>
        <w:jc w:val="both"/>
        <w:rPr>
          <w:rFonts w:ascii="Times New Roman" w:hAnsi="Times New Roman" w:cs="Times New Roman"/>
          <w:sz w:val="24"/>
          <w:szCs w:val="24"/>
        </w:rPr>
      </w:pPr>
    </w:p>
    <w:p w:rsidR="00103CC7" w:rsidRPr="006D7CDF" w:rsidRDefault="00103CC7" w:rsidP="00487FD8">
      <w:pPr>
        <w:spacing w:after="0" w:line="360" w:lineRule="auto"/>
        <w:jc w:val="both"/>
        <w:rPr>
          <w:rFonts w:ascii="Times New Roman" w:hAnsi="Times New Roman" w:cs="Times New Roman"/>
          <w:sz w:val="24"/>
          <w:szCs w:val="24"/>
        </w:rPr>
      </w:pPr>
    </w:p>
    <w:p w:rsidR="00103CC7" w:rsidRPr="006D7CDF" w:rsidRDefault="00103CC7" w:rsidP="00487FD8">
      <w:pPr>
        <w:spacing w:after="0" w:line="360" w:lineRule="auto"/>
        <w:jc w:val="both"/>
        <w:rPr>
          <w:rFonts w:ascii="Times New Roman" w:hAnsi="Times New Roman" w:cs="Times New Roman"/>
          <w:sz w:val="24"/>
          <w:szCs w:val="24"/>
        </w:rPr>
      </w:pPr>
    </w:p>
    <w:p w:rsidR="00103CC7" w:rsidRPr="006D7CDF" w:rsidRDefault="00103CC7" w:rsidP="00103CC7">
      <w:pPr>
        <w:spacing w:after="0" w:line="240" w:lineRule="auto"/>
        <w:jc w:val="both"/>
        <w:rPr>
          <w:rFonts w:ascii="Times New Roman" w:hAnsi="Times New Roman" w:cs="Times New Roman"/>
          <w:sz w:val="24"/>
          <w:szCs w:val="24"/>
        </w:rPr>
      </w:pPr>
      <w:proofErr w:type="spellStart"/>
      <w:r w:rsidRPr="006D7CDF">
        <w:rPr>
          <w:rFonts w:ascii="Times New Roman" w:hAnsi="Times New Roman" w:cs="Times New Roman"/>
          <w:i/>
          <w:sz w:val="24"/>
          <w:szCs w:val="24"/>
        </w:rPr>
        <w:lastRenderedPageBreak/>
        <w:t>Mutumbwa</w:t>
      </w:r>
      <w:proofErr w:type="spellEnd"/>
      <w:r w:rsidRPr="006D7CDF">
        <w:rPr>
          <w:rFonts w:ascii="Times New Roman" w:hAnsi="Times New Roman" w:cs="Times New Roman"/>
          <w:i/>
          <w:sz w:val="24"/>
          <w:szCs w:val="24"/>
        </w:rPr>
        <w:t>, Mugabe &amp; Partners</w:t>
      </w:r>
      <w:r w:rsidRPr="006D7CDF">
        <w:rPr>
          <w:rFonts w:ascii="Times New Roman" w:hAnsi="Times New Roman" w:cs="Times New Roman"/>
          <w:sz w:val="24"/>
          <w:szCs w:val="24"/>
        </w:rPr>
        <w:t>, applicant’s legal practitioners</w:t>
      </w:r>
    </w:p>
    <w:p w:rsidR="00C1381E" w:rsidRPr="006D7CDF" w:rsidRDefault="00103CC7" w:rsidP="00103CC7">
      <w:pPr>
        <w:spacing w:after="0" w:line="240" w:lineRule="auto"/>
        <w:jc w:val="both"/>
        <w:rPr>
          <w:rFonts w:ascii="Times New Roman" w:hAnsi="Times New Roman" w:cs="Times New Roman"/>
          <w:sz w:val="24"/>
          <w:szCs w:val="24"/>
        </w:rPr>
      </w:pPr>
      <w:proofErr w:type="spellStart"/>
      <w:r w:rsidRPr="006D7CDF">
        <w:rPr>
          <w:rFonts w:ascii="Times New Roman" w:hAnsi="Times New Roman" w:cs="Times New Roman"/>
          <w:i/>
          <w:sz w:val="24"/>
          <w:szCs w:val="24"/>
        </w:rPr>
        <w:t>Atherstone</w:t>
      </w:r>
      <w:proofErr w:type="spellEnd"/>
      <w:r w:rsidRPr="006D7CDF">
        <w:rPr>
          <w:rFonts w:ascii="Times New Roman" w:hAnsi="Times New Roman" w:cs="Times New Roman"/>
          <w:i/>
          <w:sz w:val="24"/>
          <w:szCs w:val="24"/>
        </w:rPr>
        <w:t xml:space="preserve"> &amp; Cook</w:t>
      </w:r>
      <w:r w:rsidRPr="006D7CDF">
        <w:rPr>
          <w:rFonts w:ascii="Times New Roman" w:hAnsi="Times New Roman" w:cs="Times New Roman"/>
          <w:sz w:val="24"/>
          <w:szCs w:val="24"/>
        </w:rPr>
        <w:t>, 1</w:t>
      </w:r>
      <w:r w:rsidRPr="006D7CDF">
        <w:rPr>
          <w:rFonts w:ascii="Times New Roman" w:hAnsi="Times New Roman" w:cs="Times New Roman"/>
          <w:sz w:val="24"/>
          <w:szCs w:val="24"/>
          <w:vertAlign w:val="superscript"/>
        </w:rPr>
        <w:t>st</w:t>
      </w:r>
      <w:r w:rsidRPr="006D7CDF">
        <w:rPr>
          <w:rFonts w:ascii="Times New Roman" w:hAnsi="Times New Roman" w:cs="Times New Roman"/>
          <w:sz w:val="24"/>
          <w:szCs w:val="24"/>
        </w:rPr>
        <w:t xml:space="preserve"> &amp; 2</w:t>
      </w:r>
      <w:r w:rsidRPr="006D7CDF">
        <w:rPr>
          <w:rFonts w:ascii="Times New Roman" w:hAnsi="Times New Roman" w:cs="Times New Roman"/>
          <w:sz w:val="24"/>
          <w:szCs w:val="24"/>
          <w:vertAlign w:val="superscript"/>
        </w:rPr>
        <w:t>nd</w:t>
      </w:r>
      <w:r w:rsidRPr="006D7CDF">
        <w:rPr>
          <w:rFonts w:ascii="Times New Roman" w:hAnsi="Times New Roman" w:cs="Times New Roman"/>
          <w:sz w:val="24"/>
          <w:szCs w:val="24"/>
        </w:rPr>
        <w:t xml:space="preserve"> respondents’ legal practitioners</w:t>
      </w:r>
      <w:r w:rsidR="00E816AC" w:rsidRPr="006D7CDF">
        <w:rPr>
          <w:rFonts w:ascii="Times New Roman" w:hAnsi="Times New Roman" w:cs="Times New Roman"/>
          <w:sz w:val="24"/>
          <w:szCs w:val="24"/>
        </w:rPr>
        <w:t xml:space="preserve">  </w:t>
      </w:r>
      <w:r w:rsidR="006F288E" w:rsidRPr="006D7CDF">
        <w:rPr>
          <w:rFonts w:ascii="Times New Roman" w:hAnsi="Times New Roman" w:cs="Times New Roman"/>
          <w:sz w:val="24"/>
          <w:szCs w:val="24"/>
        </w:rPr>
        <w:t xml:space="preserve"> </w:t>
      </w:r>
      <w:r w:rsidR="0085373F" w:rsidRPr="006D7CDF">
        <w:rPr>
          <w:rFonts w:ascii="Times New Roman" w:hAnsi="Times New Roman" w:cs="Times New Roman"/>
          <w:sz w:val="24"/>
          <w:szCs w:val="24"/>
        </w:rPr>
        <w:t xml:space="preserve"> </w:t>
      </w:r>
      <w:r w:rsidR="00885155" w:rsidRPr="006D7CDF">
        <w:rPr>
          <w:rFonts w:ascii="Times New Roman" w:hAnsi="Times New Roman" w:cs="Times New Roman"/>
          <w:sz w:val="24"/>
          <w:szCs w:val="24"/>
        </w:rPr>
        <w:t xml:space="preserve"> </w:t>
      </w:r>
      <w:r w:rsidR="00C1381E" w:rsidRPr="006D7CDF">
        <w:rPr>
          <w:rFonts w:ascii="Times New Roman" w:hAnsi="Times New Roman" w:cs="Times New Roman"/>
          <w:sz w:val="24"/>
          <w:szCs w:val="24"/>
        </w:rPr>
        <w:t xml:space="preserve">   </w:t>
      </w:r>
    </w:p>
    <w:p w:rsidR="00EB32CA" w:rsidRPr="006D7CDF" w:rsidRDefault="00EB32CA" w:rsidP="00EB32CA">
      <w:pPr>
        <w:pStyle w:val="ListParagrap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p>
    <w:p w:rsidR="00A2691C" w:rsidRPr="006D7CDF" w:rsidRDefault="00A2691C" w:rsidP="00A2691C">
      <w:pPr>
        <w:spacing w:after="0" w:line="240" w:lineRule="auto"/>
        <w:jc w:val="both"/>
        <w:rPr>
          <w:rFonts w:ascii="Times New Roman" w:hAnsi="Times New Roman" w:cs="Times New Roman"/>
          <w:sz w:val="24"/>
          <w:szCs w:val="24"/>
        </w:rPr>
      </w:pPr>
    </w:p>
    <w:sectPr w:rsidR="00A2691C" w:rsidRPr="006D7CD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0A" w:rsidRDefault="00E6270A" w:rsidP="006D7CDF">
      <w:pPr>
        <w:spacing w:after="0" w:line="240" w:lineRule="auto"/>
      </w:pPr>
      <w:r>
        <w:separator/>
      </w:r>
    </w:p>
  </w:endnote>
  <w:endnote w:type="continuationSeparator" w:id="0">
    <w:p w:rsidR="00E6270A" w:rsidRDefault="00E6270A" w:rsidP="006D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0A" w:rsidRDefault="00E6270A" w:rsidP="006D7CDF">
      <w:pPr>
        <w:spacing w:after="0" w:line="240" w:lineRule="auto"/>
      </w:pPr>
      <w:r>
        <w:separator/>
      </w:r>
    </w:p>
  </w:footnote>
  <w:footnote w:type="continuationSeparator" w:id="0">
    <w:p w:rsidR="00E6270A" w:rsidRDefault="00E6270A" w:rsidP="006D7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164952"/>
      <w:docPartObj>
        <w:docPartGallery w:val="Page Numbers (Top of Page)"/>
        <w:docPartUnique/>
      </w:docPartObj>
    </w:sdtPr>
    <w:sdtEndPr>
      <w:rPr>
        <w:noProof/>
      </w:rPr>
    </w:sdtEndPr>
    <w:sdtContent>
      <w:p w:rsidR="006D7CDF" w:rsidRDefault="006D7CDF">
        <w:pPr>
          <w:pStyle w:val="Header"/>
          <w:jc w:val="right"/>
          <w:rPr>
            <w:noProof/>
          </w:rPr>
        </w:pPr>
        <w:r>
          <w:fldChar w:fldCharType="begin"/>
        </w:r>
        <w:r>
          <w:instrText xml:space="preserve"> PAGE   \* MERGEFORMAT </w:instrText>
        </w:r>
        <w:r>
          <w:fldChar w:fldCharType="separate"/>
        </w:r>
        <w:r w:rsidR="00430482">
          <w:rPr>
            <w:noProof/>
          </w:rPr>
          <w:t>1</w:t>
        </w:r>
        <w:r>
          <w:rPr>
            <w:noProof/>
          </w:rPr>
          <w:fldChar w:fldCharType="end"/>
        </w:r>
      </w:p>
      <w:p w:rsidR="006D7CDF" w:rsidRDefault="006D7CDF">
        <w:pPr>
          <w:pStyle w:val="Header"/>
          <w:jc w:val="right"/>
          <w:rPr>
            <w:noProof/>
          </w:rPr>
        </w:pPr>
        <w:r>
          <w:rPr>
            <w:noProof/>
          </w:rPr>
          <w:t xml:space="preserve">HH </w:t>
        </w:r>
        <w:r w:rsidR="00F2641D">
          <w:rPr>
            <w:noProof/>
          </w:rPr>
          <w:t>25-13</w:t>
        </w:r>
      </w:p>
      <w:p w:rsidR="006D7CDF" w:rsidRDefault="006D7CDF">
        <w:pPr>
          <w:pStyle w:val="Header"/>
          <w:jc w:val="right"/>
        </w:pPr>
        <w:r>
          <w:rPr>
            <w:noProof/>
          </w:rPr>
          <w:t>HC 456/13</w:t>
        </w:r>
      </w:p>
    </w:sdtContent>
  </w:sdt>
  <w:p w:rsidR="006D7CDF" w:rsidRDefault="006D7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28AF"/>
    <w:multiLevelType w:val="hybridMultilevel"/>
    <w:tmpl w:val="22B86CE8"/>
    <w:lvl w:ilvl="0" w:tplc="88A0E9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E7D569E"/>
    <w:multiLevelType w:val="hybridMultilevel"/>
    <w:tmpl w:val="D8446A64"/>
    <w:lvl w:ilvl="0" w:tplc="53F65A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1C"/>
    <w:rsid w:val="00103CC7"/>
    <w:rsid w:val="00430482"/>
    <w:rsid w:val="00487FD8"/>
    <w:rsid w:val="00502818"/>
    <w:rsid w:val="00680436"/>
    <w:rsid w:val="006B2CA1"/>
    <w:rsid w:val="006D7CDF"/>
    <w:rsid w:val="006F288E"/>
    <w:rsid w:val="007F223F"/>
    <w:rsid w:val="00850EC6"/>
    <w:rsid w:val="0085373F"/>
    <w:rsid w:val="00856431"/>
    <w:rsid w:val="00885155"/>
    <w:rsid w:val="00932321"/>
    <w:rsid w:val="00952C13"/>
    <w:rsid w:val="00A2691C"/>
    <w:rsid w:val="00C1381E"/>
    <w:rsid w:val="00D01165"/>
    <w:rsid w:val="00DA2DD4"/>
    <w:rsid w:val="00E6270A"/>
    <w:rsid w:val="00E816AC"/>
    <w:rsid w:val="00EB32CA"/>
    <w:rsid w:val="00F2641D"/>
    <w:rsid w:val="00F430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91C"/>
    <w:pPr>
      <w:ind w:left="720"/>
      <w:contextualSpacing/>
    </w:pPr>
  </w:style>
  <w:style w:type="paragraph" w:styleId="Header">
    <w:name w:val="header"/>
    <w:basedOn w:val="Normal"/>
    <w:link w:val="HeaderChar"/>
    <w:uiPriority w:val="99"/>
    <w:unhideWhenUsed/>
    <w:rsid w:val="006D7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CDF"/>
  </w:style>
  <w:style w:type="paragraph" w:styleId="Footer">
    <w:name w:val="footer"/>
    <w:basedOn w:val="Normal"/>
    <w:link w:val="FooterChar"/>
    <w:uiPriority w:val="99"/>
    <w:unhideWhenUsed/>
    <w:rsid w:val="006D7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C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91C"/>
    <w:pPr>
      <w:ind w:left="720"/>
      <w:contextualSpacing/>
    </w:pPr>
  </w:style>
  <w:style w:type="paragraph" w:styleId="Header">
    <w:name w:val="header"/>
    <w:basedOn w:val="Normal"/>
    <w:link w:val="HeaderChar"/>
    <w:uiPriority w:val="99"/>
    <w:unhideWhenUsed/>
    <w:rsid w:val="006D7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CDF"/>
  </w:style>
  <w:style w:type="paragraph" w:styleId="Footer">
    <w:name w:val="footer"/>
    <w:basedOn w:val="Normal"/>
    <w:link w:val="FooterChar"/>
    <w:uiPriority w:val="99"/>
    <w:unhideWhenUsed/>
    <w:rsid w:val="006D7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2013-02-01T09:41:00Z</dcterms:created>
  <dcterms:modified xsi:type="dcterms:W3CDTF">2013-02-01T09:41:00Z</dcterms:modified>
</cp:coreProperties>
</file>