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AFD0" w14:textId="77777777" w:rsidR="00820753" w:rsidRDefault="00192874" w:rsidP="0082075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WELLINGTON MAGAYA </w:t>
      </w:r>
    </w:p>
    <w:p w14:paraId="7328A609" w14:textId="77777777" w:rsidR="00820753" w:rsidRDefault="00820753"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976A1A0" w14:textId="77777777" w:rsidR="00820753" w:rsidRDefault="00192874"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MAZVEL INVESTMENTS (PVT) LTD</w:t>
      </w:r>
    </w:p>
    <w:p w14:paraId="572368CA" w14:textId="77777777" w:rsidR="00820753" w:rsidRDefault="00820753"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477FC5B" w14:textId="77777777" w:rsidR="00820753" w:rsidRDefault="00192874"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INFRASTRUCTURE DEVELOPMENT BANK OF ZIMBABWE</w:t>
      </w:r>
    </w:p>
    <w:p w14:paraId="0A18E2EA" w14:textId="77777777" w:rsidR="00820753" w:rsidRDefault="00820753" w:rsidP="00820753">
      <w:pPr>
        <w:spacing w:after="0" w:line="240" w:lineRule="auto"/>
        <w:jc w:val="both"/>
        <w:rPr>
          <w:rFonts w:ascii="Times New Roman" w:hAnsi="Times New Roman" w:cs="Times New Roman"/>
          <w:sz w:val="24"/>
          <w:szCs w:val="24"/>
        </w:rPr>
      </w:pPr>
    </w:p>
    <w:p w14:paraId="77C5D2CB" w14:textId="77777777" w:rsidR="00820753" w:rsidRDefault="00820753" w:rsidP="00820753">
      <w:pPr>
        <w:spacing w:after="0" w:line="240" w:lineRule="auto"/>
        <w:jc w:val="both"/>
        <w:rPr>
          <w:rFonts w:ascii="Times New Roman" w:hAnsi="Times New Roman" w:cs="Times New Roman"/>
          <w:sz w:val="24"/>
          <w:szCs w:val="24"/>
        </w:rPr>
      </w:pPr>
    </w:p>
    <w:p w14:paraId="7B34A0E4" w14:textId="77777777" w:rsidR="00820753" w:rsidRDefault="00820753"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2D0D4171" w14:textId="77777777" w:rsidR="00820753" w:rsidRDefault="00820753"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NDLOVU J </w:t>
      </w:r>
    </w:p>
    <w:p w14:paraId="70945434" w14:textId="31B8DE0D" w:rsidR="00820753" w:rsidRDefault="00820753" w:rsidP="008207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04</w:t>
      </w:r>
      <w:r w:rsidR="00B062D5">
        <w:rPr>
          <w:rFonts w:ascii="Times New Roman" w:hAnsi="Times New Roman" w:cs="Times New Roman"/>
          <w:sz w:val="24"/>
          <w:szCs w:val="24"/>
        </w:rPr>
        <w:t xml:space="preserve"> &amp; 26 OCTOBER </w:t>
      </w:r>
      <w:r>
        <w:rPr>
          <w:rFonts w:ascii="Times New Roman" w:hAnsi="Times New Roman" w:cs="Times New Roman"/>
          <w:sz w:val="24"/>
          <w:szCs w:val="24"/>
        </w:rPr>
        <w:t>2022</w:t>
      </w:r>
    </w:p>
    <w:p w14:paraId="726164F6" w14:textId="77777777" w:rsidR="00B062D5" w:rsidRDefault="00B062D5" w:rsidP="00820753">
      <w:pPr>
        <w:spacing w:after="0" w:line="240" w:lineRule="auto"/>
        <w:jc w:val="both"/>
        <w:rPr>
          <w:rFonts w:ascii="Times New Roman" w:hAnsi="Times New Roman" w:cs="Times New Roman"/>
          <w:sz w:val="24"/>
          <w:szCs w:val="24"/>
        </w:rPr>
      </w:pPr>
    </w:p>
    <w:p w14:paraId="798D647C" w14:textId="77777777" w:rsidR="00B062D5" w:rsidRDefault="00B062D5" w:rsidP="00820753">
      <w:pPr>
        <w:spacing w:after="0" w:line="240" w:lineRule="auto"/>
        <w:jc w:val="both"/>
        <w:rPr>
          <w:rFonts w:ascii="Times New Roman" w:hAnsi="Times New Roman" w:cs="Times New Roman"/>
          <w:sz w:val="24"/>
          <w:szCs w:val="24"/>
        </w:rPr>
      </w:pPr>
    </w:p>
    <w:p w14:paraId="4054DBB0" w14:textId="1424048F" w:rsidR="00B062D5" w:rsidRPr="00B062D5" w:rsidRDefault="00B062D5" w:rsidP="00820753">
      <w:pPr>
        <w:spacing w:after="0" w:line="240" w:lineRule="auto"/>
        <w:jc w:val="both"/>
        <w:rPr>
          <w:rFonts w:ascii="Times New Roman" w:hAnsi="Times New Roman" w:cs="Times New Roman"/>
          <w:b/>
          <w:sz w:val="24"/>
          <w:szCs w:val="24"/>
        </w:rPr>
      </w:pPr>
      <w:r w:rsidRPr="00B062D5">
        <w:rPr>
          <w:rFonts w:ascii="Times New Roman" w:hAnsi="Times New Roman" w:cs="Times New Roman"/>
          <w:b/>
          <w:sz w:val="24"/>
          <w:szCs w:val="24"/>
        </w:rPr>
        <w:t xml:space="preserve">OPPOSED APPLICATION FOR A </w:t>
      </w:r>
      <w:r>
        <w:rPr>
          <w:rFonts w:ascii="Times New Roman" w:hAnsi="Times New Roman" w:cs="Times New Roman"/>
          <w:b/>
          <w:sz w:val="24"/>
          <w:szCs w:val="24"/>
        </w:rPr>
        <w:t>D</w:t>
      </w:r>
      <w:r w:rsidR="000D1298">
        <w:rPr>
          <w:rFonts w:ascii="Times New Roman" w:hAnsi="Times New Roman" w:cs="Times New Roman"/>
          <w:b/>
          <w:sz w:val="24"/>
          <w:szCs w:val="24"/>
        </w:rPr>
        <w:t>ECLARATUR</w:t>
      </w:r>
    </w:p>
    <w:p w14:paraId="056F4C06" w14:textId="77777777" w:rsidR="00820753" w:rsidRDefault="00820753" w:rsidP="00820753">
      <w:pPr>
        <w:spacing w:after="0" w:line="240" w:lineRule="auto"/>
        <w:jc w:val="both"/>
        <w:rPr>
          <w:rFonts w:ascii="Times New Roman" w:hAnsi="Times New Roman" w:cs="Times New Roman"/>
          <w:b/>
          <w:sz w:val="24"/>
          <w:szCs w:val="24"/>
        </w:rPr>
      </w:pPr>
    </w:p>
    <w:p w14:paraId="19C442D8" w14:textId="77777777" w:rsidR="00820753" w:rsidRDefault="00820753" w:rsidP="00820753">
      <w:pPr>
        <w:spacing w:after="0" w:line="240" w:lineRule="auto"/>
        <w:jc w:val="both"/>
        <w:rPr>
          <w:rFonts w:ascii="Times New Roman" w:hAnsi="Times New Roman" w:cs="Times New Roman"/>
          <w:b/>
          <w:sz w:val="24"/>
          <w:szCs w:val="24"/>
        </w:rPr>
      </w:pPr>
    </w:p>
    <w:p w14:paraId="194528F2" w14:textId="77777777" w:rsidR="00820753" w:rsidRDefault="00820753" w:rsidP="00820753">
      <w:pPr>
        <w:spacing w:after="0" w:line="240" w:lineRule="auto"/>
        <w:jc w:val="both"/>
        <w:rPr>
          <w:rFonts w:ascii="Times New Roman" w:hAnsi="Times New Roman" w:cs="Times New Roman"/>
          <w:b/>
          <w:sz w:val="24"/>
          <w:szCs w:val="24"/>
        </w:rPr>
      </w:pPr>
    </w:p>
    <w:p w14:paraId="0D40828A" w14:textId="77777777" w:rsidR="00820753" w:rsidRDefault="00820753" w:rsidP="00820753">
      <w:pPr>
        <w:spacing w:after="0" w:line="240" w:lineRule="auto"/>
        <w:jc w:val="both"/>
        <w:rPr>
          <w:rFonts w:ascii="Times New Roman" w:hAnsi="Times New Roman" w:cs="Times New Roman"/>
          <w:sz w:val="24"/>
          <w:szCs w:val="24"/>
        </w:rPr>
      </w:pPr>
    </w:p>
    <w:p w14:paraId="7EDCAB91" w14:textId="77777777" w:rsidR="00820753" w:rsidRDefault="00FE710B" w:rsidP="008207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 Zhuwara</w:t>
      </w:r>
      <w:r w:rsidR="005970CB">
        <w:rPr>
          <w:rFonts w:ascii="Times New Roman" w:hAnsi="Times New Roman" w:cs="Times New Roman"/>
          <w:i/>
          <w:sz w:val="24"/>
          <w:szCs w:val="24"/>
        </w:rPr>
        <w:t>ra</w:t>
      </w:r>
      <w:r w:rsidR="00820753">
        <w:rPr>
          <w:rFonts w:ascii="Times New Roman" w:hAnsi="Times New Roman" w:cs="Times New Roman"/>
          <w:i/>
          <w:sz w:val="24"/>
          <w:szCs w:val="24"/>
        </w:rPr>
        <w:t>,</w:t>
      </w:r>
      <w:r w:rsidR="00820753">
        <w:rPr>
          <w:rFonts w:ascii="Times New Roman" w:hAnsi="Times New Roman" w:cs="Times New Roman"/>
          <w:sz w:val="24"/>
          <w:szCs w:val="24"/>
        </w:rPr>
        <w:t xml:space="preserve"> for the </w:t>
      </w:r>
      <w:r w:rsidR="005970CB">
        <w:rPr>
          <w:rFonts w:ascii="Times New Roman" w:hAnsi="Times New Roman" w:cs="Times New Roman"/>
          <w:sz w:val="24"/>
          <w:szCs w:val="24"/>
        </w:rPr>
        <w:t>A</w:t>
      </w:r>
      <w:r w:rsidR="00820753">
        <w:rPr>
          <w:rFonts w:ascii="Times New Roman" w:hAnsi="Times New Roman" w:cs="Times New Roman"/>
          <w:sz w:val="24"/>
          <w:szCs w:val="24"/>
        </w:rPr>
        <w:t>pplicant</w:t>
      </w:r>
    </w:p>
    <w:p w14:paraId="72AEC5CB" w14:textId="5BB0022A" w:rsidR="00820753" w:rsidRDefault="0048377A" w:rsidP="0082075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A. Moyo and H.</w:t>
      </w:r>
      <w:r w:rsidR="00FE710B">
        <w:rPr>
          <w:rFonts w:ascii="Times New Roman" w:hAnsi="Times New Roman" w:cs="Times New Roman"/>
          <w:i/>
          <w:sz w:val="24"/>
          <w:szCs w:val="24"/>
        </w:rPr>
        <w:t xml:space="preserve"> </w:t>
      </w:r>
      <w:r w:rsidR="00733427">
        <w:rPr>
          <w:rFonts w:ascii="Times New Roman" w:hAnsi="Times New Roman" w:cs="Times New Roman"/>
          <w:i/>
          <w:sz w:val="24"/>
          <w:szCs w:val="24"/>
        </w:rPr>
        <w:t>Muro</w:t>
      </w:r>
      <w:r w:rsidR="000D1298">
        <w:rPr>
          <w:rFonts w:ascii="Times New Roman" w:hAnsi="Times New Roman" w:cs="Times New Roman"/>
          <w:i/>
          <w:sz w:val="24"/>
          <w:szCs w:val="24"/>
        </w:rPr>
        <w:t>mb</w:t>
      </w:r>
      <w:r w:rsidR="00733427">
        <w:rPr>
          <w:rFonts w:ascii="Times New Roman" w:hAnsi="Times New Roman" w:cs="Times New Roman"/>
          <w:i/>
          <w:sz w:val="24"/>
          <w:szCs w:val="24"/>
        </w:rPr>
        <w:t xml:space="preserve">a, </w:t>
      </w:r>
      <w:r w:rsidR="00733427">
        <w:rPr>
          <w:rFonts w:ascii="Times New Roman" w:hAnsi="Times New Roman" w:cs="Times New Roman"/>
          <w:sz w:val="24"/>
          <w:szCs w:val="24"/>
        </w:rPr>
        <w:t>for</w:t>
      </w:r>
      <w:r w:rsidR="00820753">
        <w:rPr>
          <w:rFonts w:ascii="Times New Roman" w:hAnsi="Times New Roman" w:cs="Times New Roman"/>
          <w:sz w:val="24"/>
          <w:szCs w:val="24"/>
        </w:rPr>
        <w:t xml:space="preserve"> </w:t>
      </w:r>
      <w:r w:rsidR="00733427">
        <w:rPr>
          <w:rFonts w:ascii="Times New Roman" w:hAnsi="Times New Roman" w:cs="Times New Roman"/>
          <w:sz w:val="24"/>
          <w:szCs w:val="24"/>
        </w:rPr>
        <w:t xml:space="preserve">the </w:t>
      </w:r>
      <w:r w:rsidR="005970CB">
        <w:rPr>
          <w:rFonts w:ascii="Times New Roman" w:hAnsi="Times New Roman" w:cs="Times New Roman"/>
          <w:sz w:val="24"/>
          <w:szCs w:val="24"/>
        </w:rPr>
        <w:t>R</w:t>
      </w:r>
      <w:r w:rsidR="00733427">
        <w:rPr>
          <w:rFonts w:ascii="Times New Roman" w:hAnsi="Times New Roman" w:cs="Times New Roman"/>
          <w:sz w:val="24"/>
          <w:szCs w:val="24"/>
        </w:rPr>
        <w:t>espondents</w:t>
      </w:r>
    </w:p>
    <w:p w14:paraId="35E70125" w14:textId="77777777" w:rsidR="00820753" w:rsidRDefault="00820753" w:rsidP="003A4F35">
      <w:pPr>
        <w:spacing w:after="0" w:line="360" w:lineRule="auto"/>
        <w:jc w:val="both"/>
        <w:rPr>
          <w:rFonts w:ascii="Times New Roman" w:hAnsi="Times New Roman" w:cs="Times New Roman"/>
          <w:sz w:val="24"/>
          <w:szCs w:val="24"/>
        </w:rPr>
      </w:pPr>
    </w:p>
    <w:p w14:paraId="7A23C0C7" w14:textId="69BE3837" w:rsidR="00FB4491" w:rsidRDefault="00820753" w:rsidP="003A4F35">
      <w:pPr>
        <w:spacing w:line="360" w:lineRule="auto"/>
        <w:ind w:firstLine="720"/>
        <w:jc w:val="both"/>
        <w:rPr>
          <w:rFonts w:ascii="Times New Roman" w:hAnsi="Times New Roman" w:cs="Times New Roman"/>
          <w:sz w:val="24"/>
          <w:szCs w:val="24"/>
        </w:rPr>
      </w:pPr>
      <w:r w:rsidRPr="005C7211">
        <w:rPr>
          <w:rFonts w:ascii="Times New Roman" w:hAnsi="Times New Roman" w:cs="Times New Roman"/>
          <w:b/>
          <w:bCs/>
          <w:sz w:val="24"/>
          <w:szCs w:val="24"/>
        </w:rPr>
        <w:t>NDLOVU J</w:t>
      </w:r>
      <w:r>
        <w:rPr>
          <w:rFonts w:ascii="Times New Roman" w:hAnsi="Times New Roman" w:cs="Times New Roman"/>
          <w:sz w:val="24"/>
          <w:szCs w:val="24"/>
        </w:rPr>
        <w:t>:</w:t>
      </w:r>
      <w:r w:rsidR="003A4F35">
        <w:rPr>
          <w:rFonts w:ascii="Times New Roman" w:hAnsi="Times New Roman" w:cs="Times New Roman"/>
          <w:sz w:val="24"/>
          <w:szCs w:val="24"/>
        </w:rPr>
        <w:t xml:space="preserve"> This is an application for a declaratory order and </w:t>
      </w:r>
      <w:r w:rsidR="009A6D05">
        <w:rPr>
          <w:rFonts w:ascii="Times New Roman" w:hAnsi="Times New Roman" w:cs="Times New Roman"/>
          <w:sz w:val="24"/>
          <w:szCs w:val="24"/>
        </w:rPr>
        <w:t>consequential</w:t>
      </w:r>
      <w:r w:rsidR="003A4F35">
        <w:rPr>
          <w:rFonts w:ascii="Times New Roman" w:hAnsi="Times New Roman" w:cs="Times New Roman"/>
          <w:sz w:val="24"/>
          <w:szCs w:val="24"/>
        </w:rPr>
        <w:t xml:space="preserve"> relief in the</w:t>
      </w:r>
      <w:r w:rsidR="00B062D5">
        <w:rPr>
          <w:rFonts w:ascii="Times New Roman" w:hAnsi="Times New Roman" w:cs="Times New Roman"/>
          <w:sz w:val="24"/>
          <w:szCs w:val="24"/>
        </w:rPr>
        <w:t xml:space="preserve"> form of specific performance. The application is opposed. </w:t>
      </w:r>
      <w:r w:rsidR="003A4F35">
        <w:rPr>
          <w:rFonts w:ascii="Times New Roman" w:hAnsi="Times New Roman" w:cs="Times New Roman"/>
          <w:sz w:val="24"/>
          <w:szCs w:val="24"/>
        </w:rPr>
        <w:t>The order sought is in the following terms;</w:t>
      </w:r>
    </w:p>
    <w:p w14:paraId="3233237D" w14:textId="6F59C3D9" w:rsidR="00B9545E" w:rsidRPr="00B9545E" w:rsidRDefault="00B9545E" w:rsidP="00B9545E">
      <w:pPr>
        <w:spacing w:line="360" w:lineRule="auto"/>
        <w:ind w:firstLine="720"/>
        <w:jc w:val="both"/>
        <w:rPr>
          <w:rFonts w:ascii="Times New Roman" w:hAnsi="Times New Roman" w:cs="Times New Roman"/>
          <w:i/>
          <w:sz w:val="24"/>
          <w:szCs w:val="24"/>
        </w:rPr>
      </w:pPr>
      <w:r w:rsidRPr="00B9545E">
        <w:rPr>
          <w:rFonts w:ascii="Times New Roman" w:hAnsi="Times New Roman" w:cs="Times New Roman"/>
          <w:i/>
          <w:sz w:val="24"/>
          <w:szCs w:val="24"/>
        </w:rPr>
        <w:t>1.</w:t>
      </w:r>
      <w:r w:rsidRPr="00B9545E">
        <w:rPr>
          <w:rFonts w:ascii="Times New Roman" w:hAnsi="Times New Roman" w:cs="Times New Roman"/>
          <w:i/>
          <w:sz w:val="24"/>
          <w:szCs w:val="24"/>
        </w:rPr>
        <w:tab/>
      </w:r>
      <w:r>
        <w:rPr>
          <w:rFonts w:ascii="Times New Roman" w:hAnsi="Times New Roman" w:cs="Times New Roman"/>
          <w:i/>
          <w:sz w:val="24"/>
          <w:szCs w:val="24"/>
        </w:rPr>
        <w:t>t</w:t>
      </w:r>
      <w:r w:rsidRPr="00B9545E">
        <w:rPr>
          <w:rFonts w:ascii="Times New Roman" w:hAnsi="Times New Roman" w:cs="Times New Roman"/>
          <w:i/>
          <w:sz w:val="24"/>
          <w:szCs w:val="24"/>
        </w:rPr>
        <w:t>he application is hereby granted.</w:t>
      </w:r>
    </w:p>
    <w:p w14:paraId="6EE54F78" w14:textId="77777777" w:rsidR="00B9545E" w:rsidRPr="00B9545E" w:rsidRDefault="00B9545E" w:rsidP="00B9545E">
      <w:pPr>
        <w:spacing w:line="360" w:lineRule="auto"/>
        <w:ind w:firstLine="720"/>
        <w:jc w:val="both"/>
        <w:rPr>
          <w:rFonts w:ascii="Times New Roman" w:hAnsi="Times New Roman" w:cs="Times New Roman"/>
          <w:i/>
          <w:sz w:val="24"/>
          <w:szCs w:val="24"/>
        </w:rPr>
      </w:pPr>
      <w:r w:rsidRPr="00B9545E">
        <w:rPr>
          <w:rFonts w:ascii="Times New Roman" w:hAnsi="Times New Roman" w:cs="Times New Roman"/>
          <w:i/>
          <w:sz w:val="24"/>
          <w:szCs w:val="24"/>
        </w:rPr>
        <w:t>2.</w:t>
      </w:r>
      <w:r w:rsidRPr="00B9545E">
        <w:rPr>
          <w:rFonts w:ascii="Times New Roman" w:hAnsi="Times New Roman" w:cs="Times New Roman"/>
          <w:i/>
          <w:sz w:val="24"/>
          <w:szCs w:val="24"/>
        </w:rPr>
        <w:tab/>
        <w:t>It is hereby declared that:</w:t>
      </w:r>
    </w:p>
    <w:p w14:paraId="6E269F5C" w14:textId="1C41DE6E" w:rsidR="00B9545E" w:rsidRPr="00B9545E" w:rsidRDefault="00B9545E" w:rsidP="00B9545E">
      <w:pPr>
        <w:pStyle w:val="ListParagraph"/>
        <w:spacing w:line="360" w:lineRule="auto"/>
        <w:ind w:left="2160" w:hanging="720"/>
        <w:jc w:val="both"/>
        <w:rPr>
          <w:rFonts w:ascii="Times New Roman" w:hAnsi="Times New Roman" w:cs="Times New Roman"/>
          <w:i/>
          <w:sz w:val="24"/>
          <w:szCs w:val="24"/>
        </w:rPr>
      </w:pPr>
      <w:r w:rsidRPr="00B9545E">
        <w:rPr>
          <w:rFonts w:ascii="Times New Roman" w:hAnsi="Times New Roman" w:cs="Times New Roman"/>
          <w:i/>
          <w:sz w:val="24"/>
          <w:szCs w:val="24"/>
        </w:rPr>
        <w:t>2.1</w:t>
      </w:r>
      <w:r w:rsidRPr="00B9545E">
        <w:rPr>
          <w:rFonts w:ascii="Times New Roman" w:hAnsi="Times New Roman" w:cs="Times New Roman"/>
          <w:i/>
          <w:sz w:val="24"/>
          <w:szCs w:val="24"/>
        </w:rPr>
        <w:tab/>
        <w:t>a valid agreement of sale entered into in 2017 exist</w:t>
      </w:r>
      <w:r>
        <w:rPr>
          <w:rFonts w:ascii="Times New Roman" w:hAnsi="Times New Roman" w:cs="Times New Roman"/>
          <w:i/>
          <w:sz w:val="24"/>
          <w:szCs w:val="24"/>
        </w:rPr>
        <w:t>s between the Applicant and Respondent over Stand 815 Sumben of Sumbe</w:t>
      </w:r>
      <w:r w:rsidRPr="00B9545E">
        <w:rPr>
          <w:rFonts w:ascii="Times New Roman" w:hAnsi="Times New Roman" w:cs="Times New Roman"/>
          <w:i/>
          <w:sz w:val="24"/>
          <w:szCs w:val="24"/>
        </w:rPr>
        <w:t xml:space="preserve">n Housing Project, Mount Pleasant, Harare, measuring 2,000 square metres (‘the stand’ or ‘property’); and </w:t>
      </w:r>
    </w:p>
    <w:p w14:paraId="5ABC747F" w14:textId="25231B16" w:rsidR="00B9545E" w:rsidRPr="00B9545E" w:rsidRDefault="00B9545E" w:rsidP="00B9545E">
      <w:pPr>
        <w:pStyle w:val="ListParagraph"/>
        <w:spacing w:line="360" w:lineRule="auto"/>
        <w:ind w:left="2160" w:hanging="720"/>
        <w:jc w:val="both"/>
        <w:rPr>
          <w:rFonts w:ascii="Times New Roman" w:hAnsi="Times New Roman" w:cs="Times New Roman"/>
          <w:i/>
          <w:sz w:val="24"/>
          <w:szCs w:val="24"/>
        </w:rPr>
      </w:pPr>
      <w:r w:rsidRPr="00B9545E">
        <w:rPr>
          <w:rFonts w:ascii="Times New Roman" w:hAnsi="Times New Roman" w:cs="Times New Roman"/>
          <w:i/>
          <w:sz w:val="24"/>
          <w:szCs w:val="24"/>
        </w:rPr>
        <w:t xml:space="preserve">2.2 </w:t>
      </w:r>
      <w:r w:rsidRPr="00B9545E">
        <w:rPr>
          <w:rFonts w:ascii="Times New Roman" w:hAnsi="Times New Roman" w:cs="Times New Roman"/>
          <w:i/>
          <w:sz w:val="24"/>
          <w:szCs w:val="24"/>
        </w:rPr>
        <w:tab/>
        <w:t>The applicant has a contractual right</w:t>
      </w:r>
      <w:r>
        <w:rPr>
          <w:rFonts w:ascii="Times New Roman" w:hAnsi="Times New Roman" w:cs="Times New Roman"/>
          <w:i/>
          <w:sz w:val="24"/>
          <w:szCs w:val="24"/>
        </w:rPr>
        <w:t xml:space="preserve"> to</w:t>
      </w:r>
      <w:r w:rsidRPr="00B9545E">
        <w:rPr>
          <w:rFonts w:ascii="Times New Roman" w:hAnsi="Times New Roman" w:cs="Times New Roman"/>
          <w:i/>
          <w:sz w:val="24"/>
          <w:szCs w:val="24"/>
        </w:rPr>
        <w:t xml:space="preserve"> specific performance of the agreement of sale.  </w:t>
      </w:r>
    </w:p>
    <w:p w14:paraId="66AF17F0" w14:textId="2A76BB6D" w:rsidR="003A4F35" w:rsidRPr="00B9545E" w:rsidRDefault="00B9545E" w:rsidP="003A4F35">
      <w:pPr>
        <w:spacing w:line="360" w:lineRule="auto"/>
        <w:ind w:left="1440" w:hanging="720"/>
        <w:jc w:val="both"/>
        <w:rPr>
          <w:rFonts w:ascii="Times New Roman" w:hAnsi="Times New Roman" w:cs="Times New Roman"/>
          <w:i/>
          <w:sz w:val="24"/>
          <w:szCs w:val="24"/>
        </w:rPr>
      </w:pPr>
      <w:r>
        <w:rPr>
          <w:rFonts w:ascii="Times New Roman" w:hAnsi="Times New Roman" w:cs="Times New Roman"/>
          <w:i/>
          <w:sz w:val="24"/>
          <w:szCs w:val="24"/>
        </w:rPr>
        <w:t xml:space="preserve">3. Respondents, jointly and </w:t>
      </w:r>
      <w:r w:rsidR="003A4F35" w:rsidRPr="00B9545E">
        <w:rPr>
          <w:rFonts w:ascii="Times New Roman" w:hAnsi="Times New Roman" w:cs="Times New Roman"/>
          <w:i/>
          <w:sz w:val="24"/>
          <w:szCs w:val="24"/>
        </w:rPr>
        <w:t xml:space="preserve">severally, are hereby ordered </w:t>
      </w:r>
      <w:r>
        <w:rPr>
          <w:rFonts w:ascii="Times New Roman" w:hAnsi="Times New Roman" w:cs="Times New Roman"/>
          <w:i/>
          <w:sz w:val="24"/>
          <w:szCs w:val="24"/>
        </w:rPr>
        <w:t>to, within 7 days of this order;</w:t>
      </w:r>
    </w:p>
    <w:p w14:paraId="66362CEC" w14:textId="77777777" w:rsidR="003A4F35" w:rsidRPr="00B9545E" w:rsidRDefault="003A4F35" w:rsidP="003A4F35">
      <w:pPr>
        <w:spacing w:line="360" w:lineRule="auto"/>
        <w:ind w:left="2160" w:hanging="720"/>
        <w:jc w:val="both"/>
        <w:rPr>
          <w:rFonts w:ascii="Times New Roman" w:hAnsi="Times New Roman" w:cs="Times New Roman"/>
          <w:i/>
          <w:sz w:val="24"/>
          <w:szCs w:val="24"/>
        </w:rPr>
      </w:pPr>
      <w:r w:rsidRPr="00B9545E">
        <w:rPr>
          <w:rFonts w:ascii="Times New Roman" w:hAnsi="Times New Roman" w:cs="Times New Roman"/>
          <w:i/>
          <w:sz w:val="24"/>
          <w:szCs w:val="24"/>
        </w:rPr>
        <w:t>2.1</w:t>
      </w:r>
      <w:r w:rsidRPr="00B9545E">
        <w:rPr>
          <w:rFonts w:ascii="Times New Roman" w:hAnsi="Times New Roman" w:cs="Times New Roman"/>
          <w:i/>
          <w:sz w:val="24"/>
          <w:szCs w:val="24"/>
        </w:rPr>
        <w:tab/>
        <w:t xml:space="preserve">cause an agreement of sale to be signed by the parties embodying the terms of sale of the stand at a rate of RTGS$30 per square metre of land. </w:t>
      </w:r>
    </w:p>
    <w:p w14:paraId="476658AA" w14:textId="77777777" w:rsidR="003A4F35" w:rsidRDefault="003A4F35" w:rsidP="003A4F35">
      <w:pPr>
        <w:spacing w:line="360" w:lineRule="auto"/>
        <w:ind w:left="2160" w:hanging="720"/>
        <w:jc w:val="both"/>
        <w:rPr>
          <w:rFonts w:ascii="Times New Roman" w:hAnsi="Times New Roman" w:cs="Times New Roman"/>
          <w:sz w:val="24"/>
          <w:szCs w:val="24"/>
        </w:rPr>
      </w:pPr>
      <w:r w:rsidRPr="00B9545E">
        <w:rPr>
          <w:rFonts w:ascii="Times New Roman" w:hAnsi="Times New Roman" w:cs="Times New Roman"/>
          <w:i/>
          <w:sz w:val="24"/>
          <w:szCs w:val="24"/>
        </w:rPr>
        <w:t>2.2</w:t>
      </w:r>
      <w:r w:rsidRPr="00B9545E">
        <w:rPr>
          <w:rFonts w:ascii="Times New Roman" w:hAnsi="Times New Roman" w:cs="Times New Roman"/>
          <w:i/>
          <w:sz w:val="24"/>
          <w:szCs w:val="24"/>
        </w:rPr>
        <w:tab/>
        <w:t xml:space="preserve">commence accepting instalment payments by the Applicant of the balance of the purchase price for the stand over a period of five (5) years </w:t>
      </w:r>
      <w:r w:rsidRPr="00B9545E">
        <w:rPr>
          <w:rFonts w:ascii="Times New Roman" w:hAnsi="Times New Roman" w:cs="Times New Roman"/>
          <w:i/>
          <w:sz w:val="24"/>
          <w:szCs w:val="24"/>
        </w:rPr>
        <w:lastRenderedPageBreak/>
        <w:t>at a currency rate of USD$1=1RTGS dollar with effect from the calendar month that follows the grant of this order</w:t>
      </w:r>
      <w:r>
        <w:rPr>
          <w:rFonts w:ascii="Times New Roman" w:hAnsi="Times New Roman" w:cs="Times New Roman"/>
          <w:sz w:val="24"/>
          <w:szCs w:val="24"/>
        </w:rPr>
        <w:t>;</w:t>
      </w:r>
    </w:p>
    <w:p w14:paraId="3C64400F" w14:textId="77777777" w:rsidR="003A4F35" w:rsidRPr="00B9545E" w:rsidRDefault="003A4F35" w:rsidP="003A4F35">
      <w:pPr>
        <w:spacing w:line="360" w:lineRule="auto"/>
        <w:ind w:left="2160" w:hanging="720"/>
        <w:jc w:val="both"/>
        <w:rPr>
          <w:rFonts w:ascii="Times New Roman" w:hAnsi="Times New Roman" w:cs="Times New Roman"/>
          <w:i/>
          <w:sz w:val="24"/>
          <w:szCs w:val="24"/>
        </w:rPr>
      </w:pPr>
      <w:r w:rsidRPr="00B9545E">
        <w:rPr>
          <w:rFonts w:ascii="Times New Roman" w:hAnsi="Times New Roman" w:cs="Times New Roman"/>
          <w:i/>
          <w:sz w:val="24"/>
          <w:szCs w:val="24"/>
        </w:rPr>
        <w:t>2.3</w:t>
      </w:r>
      <w:r w:rsidRPr="00B9545E">
        <w:rPr>
          <w:rFonts w:ascii="Times New Roman" w:hAnsi="Times New Roman" w:cs="Times New Roman"/>
          <w:i/>
          <w:sz w:val="24"/>
          <w:szCs w:val="24"/>
        </w:rPr>
        <w:tab/>
        <w:t>grant the Applicant possession, and pass ownership title, of the stand to the Applicant upon his payment of the full balance of the purchase price stated in paragraph 2.2 above.</w:t>
      </w:r>
    </w:p>
    <w:p w14:paraId="6CFA522B" w14:textId="5B017C34" w:rsidR="003A4F35" w:rsidRPr="00B9545E" w:rsidRDefault="009A6D05" w:rsidP="009A6D05">
      <w:pPr>
        <w:spacing w:line="360" w:lineRule="auto"/>
        <w:jc w:val="both"/>
        <w:rPr>
          <w:rFonts w:ascii="Times New Roman" w:hAnsi="Times New Roman" w:cs="Times New Roman"/>
          <w:i/>
          <w:sz w:val="24"/>
          <w:szCs w:val="24"/>
        </w:rPr>
      </w:pPr>
      <w:r w:rsidRPr="00B9545E">
        <w:rPr>
          <w:rFonts w:ascii="Times New Roman" w:hAnsi="Times New Roman" w:cs="Times New Roman"/>
          <w:i/>
          <w:sz w:val="24"/>
          <w:szCs w:val="24"/>
        </w:rPr>
        <w:tab/>
        <w:t>4.</w:t>
      </w:r>
      <w:r w:rsidRPr="00B9545E">
        <w:rPr>
          <w:rFonts w:ascii="Times New Roman" w:hAnsi="Times New Roman" w:cs="Times New Roman"/>
          <w:i/>
          <w:sz w:val="24"/>
          <w:szCs w:val="24"/>
        </w:rPr>
        <w:tab/>
        <w:t>Respondents shall, jointly and severally, bear costs of suit on higher scale</w:t>
      </w:r>
      <w:r w:rsidR="003A0A80">
        <w:rPr>
          <w:rFonts w:ascii="Times New Roman" w:hAnsi="Times New Roman" w:cs="Times New Roman"/>
          <w:i/>
          <w:sz w:val="24"/>
          <w:szCs w:val="24"/>
        </w:rPr>
        <w:t>”</w:t>
      </w:r>
      <w:r w:rsidRPr="00B9545E">
        <w:rPr>
          <w:rFonts w:ascii="Times New Roman" w:hAnsi="Times New Roman" w:cs="Times New Roman"/>
          <w:i/>
          <w:sz w:val="24"/>
          <w:szCs w:val="24"/>
        </w:rPr>
        <w:t xml:space="preserve"> </w:t>
      </w:r>
      <w:r w:rsidR="003A4F35" w:rsidRPr="00B9545E">
        <w:rPr>
          <w:rFonts w:ascii="Times New Roman" w:hAnsi="Times New Roman" w:cs="Times New Roman"/>
          <w:i/>
          <w:sz w:val="24"/>
          <w:szCs w:val="24"/>
        </w:rPr>
        <w:t xml:space="preserve"> </w:t>
      </w:r>
    </w:p>
    <w:p w14:paraId="06CE6965" w14:textId="37ADEC68" w:rsidR="00B062D5" w:rsidRPr="00B062D5" w:rsidRDefault="00B062D5" w:rsidP="00B062D5">
      <w:pPr>
        <w:spacing w:line="360" w:lineRule="auto"/>
        <w:ind w:left="1440" w:hanging="720"/>
        <w:rPr>
          <w:rFonts w:ascii="Times New Roman" w:hAnsi="Times New Roman" w:cs="Times New Roman"/>
          <w:b/>
          <w:i/>
          <w:sz w:val="24"/>
          <w:szCs w:val="24"/>
        </w:rPr>
      </w:pPr>
      <w:r w:rsidRPr="00B062D5">
        <w:rPr>
          <w:rFonts w:ascii="Times New Roman" w:hAnsi="Times New Roman" w:cs="Times New Roman"/>
          <w:b/>
          <w:i/>
          <w:sz w:val="24"/>
          <w:szCs w:val="24"/>
        </w:rPr>
        <w:t xml:space="preserve">BACKGROUND </w:t>
      </w:r>
      <w:r w:rsidR="009A6D05" w:rsidRPr="00B062D5">
        <w:rPr>
          <w:rFonts w:ascii="Times New Roman" w:hAnsi="Times New Roman" w:cs="Times New Roman"/>
          <w:b/>
          <w:i/>
          <w:sz w:val="24"/>
          <w:szCs w:val="24"/>
        </w:rPr>
        <w:t>FACTS</w:t>
      </w:r>
    </w:p>
    <w:p w14:paraId="645AD7B8" w14:textId="77777777" w:rsidR="005D4A9A" w:rsidRDefault="003A0A80" w:rsidP="00B062D5">
      <w:pPr>
        <w:spacing w:line="360" w:lineRule="auto"/>
        <w:ind w:left="1440" w:hanging="720"/>
        <w:rPr>
          <w:rFonts w:ascii="Times New Roman" w:hAnsi="Times New Roman" w:cs="Times New Roman"/>
          <w:sz w:val="24"/>
          <w:szCs w:val="24"/>
        </w:rPr>
      </w:pPr>
      <w:r>
        <w:rPr>
          <w:rFonts w:ascii="Times New Roman" w:hAnsi="Times New Roman" w:cs="Times New Roman"/>
          <w:sz w:val="24"/>
          <w:szCs w:val="24"/>
        </w:rPr>
        <w:t xml:space="preserve">The following are facts are common cause. </w:t>
      </w:r>
      <w:r w:rsidR="009A6D05">
        <w:rPr>
          <w:rFonts w:ascii="Times New Roman" w:hAnsi="Times New Roman" w:cs="Times New Roman"/>
          <w:sz w:val="24"/>
          <w:szCs w:val="24"/>
        </w:rPr>
        <w:t xml:space="preserve">Sometime in </w:t>
      </w:r>
      <w:r w:rsidR="00B062D5">
        <w:rPr>
          <w:rFonts w:ascii="Times New Roman" w:hAnsi="Times New Roman" w:cs="Times New Roman"/>
          <w:sz w:val="24"/>
          <w:szCs w:val="24"/>
        </w:rPr>
        <w:t xml:space="preserve">the </w:t>
      </w:r>
      <w:r w:rsidR="009A6D05">
        <w:rPr>
          <w:rFonts w:ascii="Times New Roman" w:hAnsi="Times New Roman" w:cs="Times New Roman"/>
          <w:sz w:val="24"/>
          <w:szCs w:val="24"/>
        </w:rPr>
        <w:t>year</w:t>
      </w:r>
      <w:r w:rsidR="00B062D5">
        <w:rPr>
          <w:rFonts w:ascii="Times New Roman" w:hAnsi="Times New Roman" w:cs="Times New Roman"/>
          <w:sz w:val="24"/>
          <w:szCs w:val="24"/>
        </w:rPr>
        <w:t>,</w:t>
      </w:r>
      <w:r w:rsidR="009A6D05">
        <w:rPr>
          <w:rFonts w:ascii="Times New Roman" w:hAnsi="Times New Roman" w:cs="Times New Roman"/>
          <w:sz w:val="24"/>
          <w:szCs w:val="24"/>
        </w:rPr>
        <w:t xml:space="preserve"> 2017 </w:t>
      </w:r>
      <w:r>
        <w:rPr>
          <w:rFonts w:ascii="Times New Roman" w:hAnsi="Times New Roman" w:cs="Times New Roman"/>
          <w:sz w:val="24"/>
          <w:szCs w:val="24"/>
        </w:rPr>
        <w:t>the</w:t>
      </w:r>
    </w:p>
    <w:p w14:paraId="6381E6A7" w14:textId="0C129480" w:rsidR="009A6D05" w:rsidRDefault="00B062D5" w:rsidP="005D4A9A">
      <w:pPr>
        <w:spacing w:line="360" w:lineRule="auto"/>
        <w:rPr>
          <w:rFonts w:ascii="Times New Roman" w:hAnsi="Times New Roman" w:cs="Times New Roman"/>
          <w:sz w:val="24"/>
          <w:szCs w:val="24"/>
        </w:rPr>
      </w:pPr>
      <w:r>
        <w:rPr>
          <w:rFonts w:ascii="Times New Roman" w:hAnsi="Times New Roman" w:cs="Times New Roman"/>
          <w:sz w:val="24"/>
          <w:szCs w:val="24"/>
        </w:rPr>
        <w:t>R</w:t>
      </w:r>
      <w:r w:rsidR="009A6D05">
        <w:rPr>
          <w:rFonts w:ascii="Times New Roman" w:hAnsi="Times New Roman" w:cs="Times New Roman"/>
          <w:sz w:val="24"/>
          <w:szCs w:val="24"/>
        </w:rPr>
        <w:t>espondents placed an a</w:t>
      </w:r>
      <w:r>
        <w:rPr>
          <w:rFonts w:ascii="Times New Roman" w:hAnsi="Times New Roman" w:cs="Times New Roman"/>
          <w:sz w:val="24"/>
          <w:szCs w:val="24"/>
        </w:rPr>
        <w:t xml:space="preserve">dvertisement in the local print media </w:t>
      </w:r>
      <w:r w:rsidR="009A6D05">
        <w:rPr>
          <w:rFonts w:ascii="Times New Roman" w:hAnsi="Times New Roman" w:cs="Times New Roman"/>
          <w:sz w:val="24"/>
          <w:szCs w:val="24"/>
        </w:rPr>
        <w:t>for the sale of land in Mount Pleasant, Harare under the name Sumben Mount Pleasant.  The key aspects of that advertisement were that:</w:t>
      </w:r>
    </w:p>
    <w:p w14:paraId="097A77F4" w14:textId="38CECED8" w:rsidR="003C4875" w:rsidRDefault="009A6D05" w:rsidP="003C487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residential stands were 2000</w:t>
      </w:r>
      <w:bookmarkStart w:id="1" w:name="_Hlk116297252"/>
      <w:r>
        <w:rPr>
          <w:rFonts w:ascii="Times New Roman" w:hAnsi="Times New Roman" w:cs="Times New Roman"/>
          <w:sz w:val="24"/>
          <w:szCs w:val="24"/>
        </w:rPr>
        <w:t>m</w:t>
      </w:r>
      <w:r w:rsidR="00660512" w:rsidRPr="009A6D05">
        <w:rPr>
          <w:rFonts w:ascii="Times New Roman" w:hAnsi="Times New Roman" w:cs="Times New Roman"/>
          <w:sz w:val="24"/>
          <w:szCs w:val="24"/>
          <w:vertAlign w:val="superscript"/>
        </w:rPr>
        <w:t>2</w:t>
      </w:r>
      <w:bookmarkEnd w:id="1"/>
      <w:r w:rsidR="00660512">
        <w:rPr>
          <w:rFonts w:ascii="Times New Roman" w:hAnsi="Times New Roman" w:cs="Times New Roman"/>
          <w:sz w:val="24"/>
          <w:szCs w:val="24"/>
          <w:vertAlign w:val="superscript"/>
        </w:rPr>
        <w:t>.</w:t>
      </w:r>
      <w:r w:rsidR="00660512">
        <w:rPr>
          <w:rFonts w:ascii="Times New Roman" w:hAnsi="Times New Roman" w:cs="Times New Roman"/>
          <w:sz w:val="24"/>
          <w:szCs w:val="24"/>
        </w:rPr>
        <w:t xml:space="preserve">  The price was US$30/</w:t>
      </w:r>
      <w:r w:rsidR="00660512" w:rsidRPr="00660512">
        <w:rPr>
          <w:rFonts w:ascii="Times New Roman" w:hAnsi="Times New Roman" w:cs="Times New Roman"/>
          <w:sz w:val="24"/>
          <w:szCs w:val="24"/>
        </w:rPr>
        <w:t xml:space="preserve"> </w:t>
      </w:r>
      <w:r w:rsidR="00660512">
        <w:rPr>
          <w:rFonts w:ascii="Times New Roman" w:hAnsi="Times New Roman" w:cs="Times New Roman"/>
          <w:sz w:val="24"/>
          <w:szCs w:val="24"/>
        </w:rPr>
        <w:t>m</w:t>
      </w:r>
      <w:r w:rsidR="00660512" w:rsidRPr="009A6D05">
        <w:rPr>
          <w:rFonts w:ascii="Times New Roman" w:hAnsi="Times New Roman" w:cs="Times New Roman"/>
          <w:sz w:val="24"/>
          <w:szCs w:val="24"/>
          <w:vertAlign w:val="superscript"/>
        </w:rPr>
        <w:t>2</w:t>
      </w:r>
      <w:r w:rsidR="00B062D5">
        <w:rPr>
          <w:rFonts w:ascii="Times New Roman" w:hAnsi="Times New Roman" w:cs="Times New Roman"/>
          <w:sz w:val="24"/>
          <w:szCs w:val="24"/>
        </w:rPr>
        <w:t xml:space="preserve">. A 15% deposit needed to be paid and the </w:t>
      </w:r>
      <w:r w:rsidR="00660512">
        <w:rPr>
          <w:rFonts w:ascii="Times New Roman" w:hAnsi="Times New Roman" w:cs="Times New Roman"/>
          <w:sz w:val="24"/>
          <w:szCs w:val="24"/>
        </w:rPr>
        <w:t>balance would be payable in m</w:t>
      </w:r>
      <w:r w:rsidR="00B062D5">
        <w:rPr>
          <w:rFonts w:ascii="Times New Roman" w:hAnsi="Times New Roman" w:cs="Times New Roman"/>
          <w:sz w:val="24"/>
          <w:szCs w:val="24"/>
        </w:rPr>
        <w:t xml:space="preserve">onthly </w:t>
      </w:r>
      <w:r w:rsidR="00FA1D3F">
        <w:rPr>
          <w:rFonts w:ascii="Times New Roman" w:hAnsi="Times New Roman" w:cs="Times New Roman"/>
          <w:sz w:val="24"/>
          <w:szCs w:val="24"/>
        </w:rPr>
        <w:t>instalments</w:t>
      </w:r>
      <w:r w:rsidR="00660512">
        <w:rPr>
          <w:rFonts w:ascii="Times New Roman" w:hAnsi="Times New Roman" w:cs="Times New Roman"/>
          <w:sz w:val="24"/>
          <w:szCs w:val="24"/>
        </w:rPr>
        <w:t xml:space="preserve"> </w:t>
      </w:r>
      <w:r w:rsidR="00B062D5">
        <w:rPr>
          <w:rFonts w:ascii="Times New Roman" w:hAnsi="Times New Roman" w:cs="Times New Roman"/>
          <w:sz w:val="24"/>
          <w:szCs w:val="24"/>
        </w:rPr>
        <w:t>over a period of 5 years.  The A</w:t>
      </w:r>
      <w:r w:rsidR="00660512">
        <w:rPr>
          <w:rFonts w:ascii="Times New Roman" w:hAnsi="Times New Roman" w:cs="Times New Roman"/>
          <w:sz w:val="24"/>
          <w:szCs w:val="24"/>
        </w:rPr>
        <w:t>pplicant responded to the advertisement and contacted</w:t>
      </w:r>
      <w:r w:rsidR="00B062D5">
        <w:rPr>
          <w:rFonts w:ascii="Times New Roman" w:hAnsi="Times New Roman" w:cs="Times New Roman"/>
          <w:sz w:val="24"/>
          <w:szCs w:val="24"/>
        </w:rPr>
        <w:t xml:space="preserve"> the 2</w:t>
      </w:r>
      <w:r w:rsidR="00B062D5" w:rsidRPr="00B062D5">
        <w:rPr>
          <w:rFonts w:ascii="Times New Roman" w:hAnsi="Times New Roman" w:cs="Times New Roman"/>
          <w:sz w:val="24"/>
          <w:szCs w:val="24"/>
          <w:vertAlign w:val="superscript"/>
        </w:rPr>
        <w:t>nd</w:t>
      </w:r>
      <w:r w:rsidR="00B062D5">
        <w:rPr>
          <w:rFonts w:ascii="Times New Roman" w:hAnsi="Times New Roman" w:cs="Times New Roman"/>
          <w:sz w:val="24"/>
          <w:szCs w:val="24"/>
        </w:rPr>
        <w:t xml:space="preserve"> Respondent’s Offices</w:t>
      </w:r>
      <w:r w:rsidR="00660512">
        <w:rPr>
          <w:rFonts w:ascii="Times New Roman" w:hAnsi="Times New Roman" w:cs="Times New Roman"/>
          <w:sz w:val="24"/>
          <w:szCs w:val="24"/>
        </w:rPr>
        <w:t xml:space="preserve"> and was attended to </w:t>
      </w:r>
      <w:r w:rsidR="00B062D5">
        <w:rPr>
          <w:rFonts w:ascii="Times New Roman" w:hAnsi="Times New Roman" w:cs="Times New Roman"/>
          <w:sz w:val="24"/>
          <w:szCs w:val="24"/>
        </w:rPr>
        <w:t>by Mr. Shadreck Mupunga. Mr. Mupunga sent the Applicant</w:t>
      </w:r>
      <w:r w:rsidR="00660512">
        <w:rPr>
          <w:rFonts w:ascii="Times New Roman" w:hAnsi="Times New Roman" w:cs="Times New Roman"/>
          <w:sz w:val="24"/>
          <w:szCs w:val="24"/>
        </w:rPr>
        <w:t xml:space="preserve"> a standard email </w:t>
      </w:r>
      <w:r w:rsidR="00B062D5">
        <w:rPr>
          <w:rFonts w:ascii="Times New Roman" w:hAnsi="Times New Roman" w:cs="Times New Roman"/>
          <w:sz w:val="24"/>
          <w:szCs w:val="24"/>
        </w:rPr>
        <w:t>that</w:t>
      </w:r>
      <w:r w:rsidR="00660512">
        <w:rPr>
          <w:rFonts w:ascii="Times New Roman" w:hAnsi="Times New Roman" w:cs="Times New Roman"/>
          <w:sz w:val="24"/>
          <w:szCs w:val="24"/>
        </w:rPr>
        <w:t xml:space="preserve"> outlined or </w:t>
      </w:r>
      <w:r w:rsidR="00B062D5">
        <w:rPr>
          <w:rFonts w:ascii="Times New Roman" w:hAnsi="Times New Roman" w:cs="Times New Roman"/>
          <w:sz w:val="24"/>
          <w:szCs w:val="24"/>
        </w:rPr>
        <w:t>spelled</w:t>
      </w:r>
      <w:r w:rsidR="00660512">
        <w:rPr>
          <w:rFonts w:ascii="Times New Roman" w:hAnsi="Times New Roman" w:cs="Times New Roman"/>
          <w:sz w:val="24"/>
          <w:szCs w:val="24"/>
        </w:rPr>
        <w:t xml:space="preserve"> out the processes that were to take place and </w:t>
      </w:r>
      <w:r w:rsidR="00B062D5">
        <w:rPr>
          <w:rFonts w:ascii="Times New Roman" w:hAnsi="Times New Roman" w:cs="Times New Roman"/>
          <w:sz w:val="24"/>
          <w:szCs w:val="24"/>
        </w:rPr>
        <w:t xml:space="preserve">the </w:t>
      </w:r>
      <w:r w:rsidR="00660512">
        <w:rPr>
          <w:rFonts w:ascii="Times New Roman" w:hAnsi="Times New Roman" w:cs="Times New Roman"/>
          <w:sz w:val="24"/>
          <w:szCs w:val="24"/>
        </w:rPr>
        <w:t xml:space="preserve">requirements one </w:t>
      </w:r>
      <w:r w:rsidR="00B062D5">
        <w:rPr>
          <w:rFonts w:ascii="Times New Roman" w:hAnsi="Times New Roman" w:cs="Times New Roman"/>
          <w:sz w:val="24"/>
          <w:szCs w:val="24"/>
        </w:rPr>
        <w:t xml:space="preserve">had </w:t>
      </w:r>
      <w:r w:rsidR="00660512">
        <w:rPr>
          <w:rFonts w:ascii="Times New Roman" w:hAnsi="Times New Roman" w:cs="Times New Roman"/>
          <w:sz w:val="24"/>
          <w:szCs w:val="24"/>
        </w:rPr>
        <w:t xml:space="preserve">to meet before one could have the land as theirs.  </w:t>
      </w:r>
    </w:p>
    <w:p w14:paraId="3A58729B" w14:textId="77777777" w:rsidR="00660512" w:rsidRDefault="00660512" w:rsidP="003C4875">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email in question reads as follows;</w:t>
      </w:r>
    </w:p>
    <w:p w14:paraId="6E31692A" w14:textId="77777777" w:rsidR="00660512" w:rsidRPr="00B062D5" w:rsidRDefault="00660512" w:rsidP="001E50BE">
      <w:pPr>
        <w:spacing w:line="360" w:lineRule="auto"/>
        <w:ind w:left="720" w:firstLine="720"/>
        <w:jc w:val="both"/>
        <w:rPr>
          <w:rFonts w:ascii="Times New Roman" w:hAnsi="Times New Roman" w:cs="Times New Roman"/>
          <w:i/>
        </w:rPr>
      </w:pPr>
      <w:r w:rsidRPr="001E50BE">
        <w:rPr>
          <w:rFonts w:ascii="Times New Roman" w:hAnsi="Times New Roman" w:cs="Times New Roman"/>
        </w:rPr>
        <w:t>“</w:t>
      </w:r>
      <w:r w:rsidRPr="00B062D5">
        <w:rPr>
          <w:rFonts w:ascii="Times New Roman" w:hAnsi="Times New Roman" w:cs="Times New Roman"/>
          <w:i/>
        </w:rPr>
        <w:t>Good day</w:t>
      </w:r>
    </w:p>
    <w:p w14:paraId="789C6DAF" w14:textId="77777777" w:rsidR="00660512" w:rsidRPr="00B062D5" w:rsidRDefault="00660512" w:rsidP="001E50BE">
      <w:pPr>
        <w:spacing w:line="360" w:lineRule="auto"/>
        <w:ind w:left="720"/>
        <w:jc w:val="both"/>
        <w:rPr>
          <w:rFonts w:ascii="Times New Roman" w:hAnsi="Times New Roman" w:cs="Times New Roman"/>
          <w:i/>
        </w:rPr>
      </w:pPr>
      <w:r w:rsidRPr="00B062D5">
        <w:rPr>
          <w:rFonts w:ascii="Times New Roman" w:hAnsi="Times New Roman" w:cs="Times New Roman"/>
          <w:i/>
        </w:rPr>
        <w:t xml:space="preserve">Please find attached advert on the Sumben stands in Mt. Pleasant as well as Homesaver account opening form and signature card. </w:t>
      </w:r>
    </w:p>
    <w:p w14:paraId="2428D57A" w14:textId="5F190251" w:rsidR="00660512" w:rsidRPr="00B062D5" w:rsidRDefault="00660512" w:rsidP="001E50BE">
      <w:pPr>
        <w:spacing w:line="360" w:lineRule="auto"/>
        <w:ind w:left="720"/>
        <w:jc w:val="both"/>
        <w:rPr>
          <w:rFonts w:ascii="Times New Roman" w:hAnsi="Times New Roman" w:cs="Times New Roman"/>
          <w:i/>
        </w:rPr>
      </w:pPr>
      <w:r w:rsidRPr="00B062D5">
        <w:rPr>
          <w:rFonts w:ascii="Times New Roman" w:hAnsi="Times New Roman" w:cs="Times New Roman"/>
          <w:i/>
        </w:rPr>
        <w:t>The first step is to open a Homesaver account and the requirements for account opening are as follo</w:t>
      </w:r>
      <w:r w:rsidR="00DE681D">
        <w:rPr>
          <w:rFonts w:ascii="Times New Roman" w:hAnsi="Times New Roman" w:cs="Times New Roman"/>
          <w:i/>
        </w:rPr>
        <w:t>w</w:t>
      </w:r>
      <w:r w:rsidRPr="00B062D5">
        <w:rPr>
          <w:rFonts w:ascii="Times New Roman" w:hAnsi="Times New Roman" w:cs="Times New Roman"/>
          <w:i/>
        </w:rPr>
        <w:t>s:</w:t>
      </w:r>
    </w:p>
    <w:p w14:paraId="4D926962" w14:textId="77777777" w:rsidR="00660512" w:rsidRPr="00B062D5" w:rsidRDefault="00660512" w:rsidP="001E50BE">
      <w:pPr>
        <w:pStyle w:val="ListParagraph"/>
        <w:numPr>
          <w:ilvl w:val="0"/>
          <w:numId w:val="4"/>
        </w:numPr>
        <w:spacing w:line="360" w:lineRule="auto"/>
        <w:jc w:val="both"/>
        <w:rPr>
          <w:rFonts w:ascii="Times New Roman" w:hAnsi="Times New Roman" w:cs="Times New Roman"/>
          <w:i/>
        </w:rPr>
      </w:pPr>
      <w:r w:rsidRPr="00B062D5">
        <w:rPr>
          <w:rFonts w:ascii="Times New Roman" w:hAnsi="Times New Roman" w:cs="Times New Roman"/>
          <w:i/>
        </w:rPr>
        <w:t>Copy ID</w:t>
      </w:r>
    </w:p>
    <w:p w14:paraId="04E1BA0F" w14:textId="77777777" w:rsidR="00660512" w:rsidRPr="00B062D5" w:rsidRDefault="00660512" w:rsidP="001E50BE">
      <w:pPr>
        <w:pStyle w:val="ListParagraph"/>
        <w:numPr>
          <w:ilvl w:val="0"/>
          <w:numId w:val="4"/>
        </w:numPr>
        <w:spacing w:line="360" w:lineRule="auto"/>
        <w:jc w:val="both"/>
        <w:rPr>
          <w:rFonts w:ascii="Times New Roman" w:hAnsi="Times New Roman" w:cs="Times New Roman"/>
          <w:i/>
        </w:rPr>
      </w:pPr>
      <w:r w:rsidRPr="00B062D5">
        <w:rPr>
          <w:rFonts w:ascii="Times New Roman" w:hAnsi="Times New Roman" w:cs="Times New Roman"/>
          <w:i/>
        </w:rPr>
        <w:t>Proof of residence</w:t>
      </w:r>
    </w:p>
    <w:p w14:paraId="62AB82AD" w14:textId="77777777" w:rsidR="00660512" w:rsidRPr="00B062D5" w:rsidRDefault="00660512" w:rsidP="001E50BE">
      <w:pPr>
        <w:pStyle w:val="ListParagraph"/>
        <w:numPr>
          <w:ilvl w:val="0"/>
          <w:numId w:val="4"/>
        </w:numPr>
        <w:spacing w:line="360" w:lineRule="auto"/>
        <w:jc w:val="both"/>
        <w:rPr>
          <w:rFonts w:ascii="Times New Roman" w:hAnsi="Times New Roman" w:cs="Times New Roman"/>
          <w:i/>
        </w:rPr>
      </w:pPr>
      <w:r w:rsidRPr="00B062D5">
        <w:rPr>
          <w:rFonts w:ascii="Times New Roman" w:hAnsi="Times New Roman" w:cs="Times New Roman"/>
          <w:i/>
        </w:rPr>
        <w:t>2 passport photos</w:t>
      </w:r>
    </w:p>
    <w:p w14:paraId="68C10DA6" w14:textId="57B646EB" w:rsidR="00660512" w:rsidRPr="00B062D5" w:rsidRDefault="00660512" w:rsidP="001E50BE">
      <w:pPr>
        <w:spacing w:line="360" w:lineRule="auto"/>
        <w:ind w:left="720"/>
        <w:jc w:val="both"/>
        <w:rPr>
          <w:rFonts w:ascii="Times New Roman" w:hAnsi="Times New Roman" w:cs="Times New Roman"/>
          <w:i/>
        </w:rPr>
      </w:pPr>
      <w:r w:rsidRPr="00B062D5">
        <w:rPr>
          <w:rFonts w:ascii="Times New Roman" w:hAnsi="Times New Roman" w:cs="Times New Roman"/>
          <w:i/>
        </w:rPr>
        <w:t>The minimum deposit required is $9,000</w:t>
      </w:r>
      <w:r w:rsidR="00DE681D">
        <w:rPr>
          <w:rFonts w:ascii="Times New Roman" w:hAnsi="Times New Roman" w:cs="Times New Roman"/>
          <w:i/>
        </w:rPr>
        <w:t xml:space="preserve"> to enable application for the S</w:t>
      </w:r>
      <w:r w:rsidRPr="00B062D5">
        <w:rPr>
          <w:rFonts w:ascii="Times New Roman" w:hAnsi="Times New Roman" w:cs="Times New Roman"/>
          <w:i/>
        </w:rPr>
        <w:t>tand.  Once the deposit has been paid into the Homesaver account, you will then be given the stand application form for completion.  Requirements for stand application are as follows:</w:t>
      </w:r>
    </w:p>
    <w:p w14:paraId="51357B3C" w14:textId="77777777" w:rsidR="00660512" w:rsidRPr="00DE681D" w:rsidRDefault="00660512" w:rsidP="001E50BE">
      <w:pPr>
        <w:pStyle w:val="ListParagraph"/>
        <w:numPr>
          <w:ilvl w:val="0"/>
          <w:numId w:val="5"/>
        </w:numPr>
        <w:spacing w:line="360" w:lineRule="auto"/>
        <w:jc w:val="both"/>
        <w:rPr>
          <w:rFonts w:ascii="Times New Roman" w:hAnsi="Times New Roman" w:cs="Times New Roman"/>
          <w:i/>
        </w:rPr>
      </w:pPr>
      <w:r w:rsidRPr="00DE681D">
        <w:rPr>
          <w:rFonts w:ascii="Times New Roman" w:hAnsi="Times New Roman" w:cs="Times New Roman"/>
          <w:i/>
        </w:rPr>
        <w:lastRenderedPageBreak/>
        <w:t>Payslip/proof of income</w:t>
      </w:r>
    </w:p>
    <w:p w14:paraId="0BC59626" w14:textId="77777777" w:rsidR="00660512" w:rsidRPr="00DE681D" w:rsidRDefault="00660512" w:rsidP="001E50BE">
      <w:pPr>
        <w:pStyle w:val="ListParagraph"/>
        <w:numPr>
          <w:ilvl w:val="0"/>
          <w:numId w:val="5"/>
        </w:numPr>
        <w:spacing w:line="360" w:lineRule="auto"/>
        <w:jc w:val="both"/>
        <w:rPr>
          <w:rFonts w:ascii="Times New Roman" w:hAnsi="Times New Roman" w:cs="Times New Roman"/>
          <w:i/>
        </w:rPr>
      </w:pPr>
      <w:r w:rsidRPr="00DE681D">
        <w:rPr>
          <w:rFonts w:ascii="Times New Roman" w:hAnsi="Times New Roman" w:cs="Times New Roman"/>
          <w:i/>
        </w:rPr>
        <w:t>3 months bank statement</w:t>
      </w:r>
    </w:p>
    <w:p w14:paraId="361DF21E" w14:textId="4C03DE34" w:rsidR="00660512" w:rsidRPr="00DE681D" w:rsidRDefault="00DE681D" w:rsidP="001E50BE">
      <w:pPr>
        <w:spacing w:line="360" w:lineRule="auto"/>
        <w:ind w:left="720"/>
        <w:jc w:val="both"/>
        <w:rPr>
          <w:rFonts w:ascii="Times New Roman" w:hAnsi="Times New Roman" w:cs="Times New Roman"/>
          <w:i/>
        </w:rPr>
      </w:pPr>
      <w:r>
        <w:rPr>
          <w:rFonts w:ascii="Times New Roman" w:hAnsi="Times New Roman" w:cs="Times New Roman"/>
          <w:i/>
        </w:rPr>
        <w:t>Stand application will be processed w</w:t>
      </w:r>
      <w:r w:rsidR="00660512" w:rsidRPr="00DE681D">
        <w:rPr>
          <w:rFonts w:ascii="Times New Roman" w:hAnsi="Times New Roman" w:cs="Times New Roman"/>
          <w:i/>
        </w:rPr>
        <w:t xml:space="preserve">ithin three weeks and an Agreement for sale will be done for signing.  Monthly </w:t>
      </w:r>
      <w:r w:rsidR="00FA1D3F">
        <w:rPr>
          <w:rFonts w:ascii="Times New Roman" w:hAnsi="Times New Roman" w:cs="Times New Roman"/>
          <w:i/>
        </w:rPr>
        <w:t>instalments</w:t>
      </w:r>
      <w:r w:rsidR="00660512" w:rsidRPr="00DE681D">
        <w:rPr>
          <w:rFonts w:ascii="Times New Roman" w:hAnsi="Times New Roman" w:cs="Times New Roman"/>
          <w:i/>
        </w:rPr>
        <w:t xml:space="preserve"> will be due on the last day </w:t>
      </w:r>
      <w:r w:rsidR="00B9545E">
        <w:rPr>
          <w:rFonts w:ascii="Times New Roman" w:hAnsi="Times New Roman" w:cs="Times New Roman"/>
          <w:i/>
        </w:rPr>
        <w:t>of the month that the Agreement</w:t>
      </w:r>
      <w:r w:rsidR="00660512" w:rsidRPr="00DE681D">
        <w:rPr>
          <w:rFonts w:ascii="Times New Roman" w:hAnsi="Times New Roman" w:cs="Times New Roman"/>
          <w:i/>
        </w:rPr>
        <w:t xml:space="preserve"> of Sale is signed.  The indicative monthly </w:t>
      </w:r>
      <w:r w:rsidR="00FA1D3F">
        <w:rPr>
          <w:rFonts w:ascii="Times New Roman" w:hAnsi="Times New Roman" w:cs="Times New Roman"/>
          <w:i/>
        </w:rPr>
        <w:t>instalment</w:t>
      </w:r>
      <w:r w:rsidR="00660512" w:rsidRPr="00DE681D">
        <w:rPr>
          <w:rFonts w:ascii="Times New Roman" w:hAnsi="Times New Roman" w:cs="Times New Roman"/>
          <w:i/>
        </w:rPr>
        <w:t xml:space="preserve"> will be $1,084 for the 5 years. </w:t>
      </w:r>
    </w:p>
    <w:p w14:paraId="35DE3939" w14:textId="77777777" w:rsidR="00660512" w:rsidRPr="00DE681D" w:rsidRDefault="00660512" w:rsidP="001E50BE">
      <w:pPr>
        <w:spacing w:line="360" w:lineRule="auto"/>
        <w:ind w:left="720"/>
        <w:jc w:val="both"/>
        <w:rPr>
          <w:rFonts w:ascii="Times New Roman" w:hAnsi="Times New Roman" w:cs="Times New Roman"/>
          <w:i/>
        </w:rPr>
      </w:pPr>
      <w:r w:rsidRPr="00DE681D">
        <w:rPr>
          <w:rFonts w:ascii="Times New Roman" w:hAnsi="Times New Roman" w:cs="Times New Roman"/>
          <w:i/>
        </w:rPr>
        <w:t xml:space="preserve">The balance to be paid over 5 years will be insured by ZB Life to cover death or incapacitation of applicant. There will be a monthly insurance premium over and </w:t>
      </w:r>
      <w:r w:rsidR="00361BF2" w:rsidRPr="00DE681D">
        <w:rPr>
          <w:rFonts w:ascii="Times New Roman" w:hAnsi="Times New Roman" w:cs="Times New Roman"/>
          <w:i/>
        </w:rPr>
        <w:t>above</w:t>
      </w:r>
      <w:r w:rsidRPr="00DE681D">
        <w:rPr>
          <w:rFonts w:ascii="Times New Roman" w:hAnsi="Times New Roman" w:cs="Times New Roman"/>
          <w:i/>
        </w:rPr>
        <w:t xml:space="preserve"> the stand </w:t>
      </w:r>
      <w:r w:rsidR="00361BF2" w:rsidRPr="00DE681D">
        <w:rPr>
          <w:rFonts w:ascii="Times New Roman" w:hAnsi="Times New Roman" w:cs="Times New Roman"/>
          <w:i/>
        </w:rPr>
        <w:t>loan</w:t>
      </w:r>
      <w:r w:rsidRPr="00DE681D">
        <w:rPr>
          <w:rFonts w:ascii="Times New Roman" w:hAnsi="Times New Roman" w:cs="Times New Roman"/>
          <w:i/>
        </w:rPr>
        <w:t xml:space="preserve"> instalment.  The rate and amount will be advised on application. </w:t>
      </w:r>
    </w:p>
    <w:p w14:paraId="29460EC2" w14:textId="77777777" w:rsidR="00660512" w:rsidRPr="00DE681D" w:rsidRDefault="00660512" w:rsidP="001E50BE">
      <w:pPr>
        <w:spacing w:line="360" w:lineRule="auto"/>
        <w:ind w:left="720"/>
        <w:jc w:val="both"/>
        <w:rPr>
          <w:rFonts w:ascii="Times New Roman" w:hAnsi="Times New Roman" w:cs="Times New Roman"/>
          <w:i/>
        </w:rPr>
      </w:pPr>
      <w:r w:rsidRPr="00DE681D">
        <w:rPr>
          <w:rFonts w:ascii="Times New Roman" w:hAnsi="Times New Roman" w:cs="Times New Roman"/>
          <w:i/>
        </w:rPr>
        <w:t xml:space="preserve">Servicing of the stands will commence in the last quarter of 2017 and will be completed within 18 months.  </w:t>
      </w:r>
    </w:p>
    <w:p w14:paraId="7FB0F427" w14:textId="77777777" w:rsidR="00660512" w:rsidRPr="00DE681D" w:rsidRDefault="00660512" w:rsidP="001E50BE">
      <w:pPr>
        <w:spacing w:line="360" w:lineRule="auto"/>
        <w:ind w:firstLine="720"/>
        <w:jc w:val="both"/>
        <w:rPr>
          <w:rFonts w:ascii="Times New Roman" w:hAnsi="Times New Roman" w:cs="Times New Roman"/>
          <w:i/>
        </w:rPr>
      </w:pPr>
      <w:r w:rsidRPr="00DE681D">
        <w:rPr>
          <w:rFonts w:ascii="Times New Roman" w:hAnsi="Times New Roman" w:cs="Times New Roman"/>
          <w:i/>
        </w:rPr>
        <w:t xml:space="preserve">Please get in touch with the undersigned for any clarifications. </w:t>
      </w:r>
    </w:p>
    <w:p w14:paraId="4293678A" w14:textId="77777777" w:rsidR="00660512" w:rsidRPr="00DE681D" w:rsidRDefault="00660512" w:rsidP="001E50BE">
      <w:pPr>
        <w:spacing w:line="360" w:lineRule="auto"/>
        <w:ind w:firstLine="720"/>
        <w:jc w:val="both"/>
        <w:rPr>
          <w:rFonts w:ascii="Times New Roman" w:hAnsi="Times New Roman" w:cs="Times New Roman"/>
          <w:i/>
        </w:rPr>
      </w:pPr>
      <w:r w:rsidRPr="00DE681D">
        <w:rPr>
          <w:rFonts w:ascii="Times New Roman" w:hAnsi="Times New Roman" w:cs="Times New Roman"/>
          <w:i/>
        </w:rPr>
        <w:t>Regards”</w:t>
      </w:r>
    </w:p>
    <w:p w14:paraId="63E038BA" w14:textId="5CD8293B" w:rsidR="008C5A9C" w:rsidRDefault="00361BF2" w:rsidP="003A0A8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duly complied with the first step in the process indicated in the email and filled out the application form and submitted it to the Respo</w:t>
      </w:r>
      <w:r w:rsidR="002D3DDB">
        <w:rPr>
          <w:rFonts w:ascii="Times New Roman" w:hAnsi="Times New Roman" w:cs="Times New Roman"/>
          <w:sz w:val="24"/>
          <w:szCs w:val="24"/>
        </w:rPr>
        <w:t xml:space="preserve">ndents for process. </w:t>
      </w:r>
      <w:r>
        <w:rPr>
          <w:rFonts w:ascii="Times New Roman" w:hAnsi="Times New Roman" w:cs="Times New Roman"/>
          <w:sz w:val="24"/>
          <w:szCs w:val="24"/>
        </w:rPr>
        <w:t xml:space="preserve">The process however stalled until sometime in </w:t>
      </w:r>
      <w:r w:rsidR="003A0A80">
        <w:rPr>
          <w:rFonts w:ascii="Times New Roman" w:hAnsi="Times New Roman" w:cs="Times New Roman"/>
          <w:sz w:val="24"/>
          <w:szCs w:val="24"/>
        </w:rPr>
        <w:t>2020 when</w:t>
      </w:r>
      <w:r w:rsidR="008C5A9C">
        <w:rPr>
          <w:rFonts w:ascii="Times New Roman" w:hAnsi="Times New Roman" w:cs="Times New Roman"/>
          <w:sz w:val="24"/>
          <w:szCs w:val="24"/>
        </w:rPr>
        <w:t xml:space="preserve"> the Respondents reverted to the </w:t>
      </w:r>
      <w:r w:rsidR="003A0A80">
        <w:rPr>
          <w:rFonts w:ascii="Times New Roman" w:hAnsi="Times New Roman" w:cs="Times New Roman"/>
          <w:sz w:val="24"/>
          <w:szCs w:val="24"/>
        </w:rPr>
        <w:t>A</w:t>
      </w:r>
      <w:r w:rsidR="001B5CEB">
        <w:rPr>
          <w:rFonts w:ascii="Times New Roman" w:hAnsi="Times New Roman" w:cs="Times New Roman"/>
          <w:sz w:val="24"/>
          <w:szCs w:val="24"/>
        </w:rPr>
        <w:t>pplicant. An offer was made to the Applicant by the Respondents and its terms were different from the</w:t>
      </w:r>
      <w:r w:rsidR="008C5A9C">
        <w:rPr>
          <w:rFonts w:ascii="Times New Roman" w:hAnsi="Times New Roman" w:cs="Times New Roman"/>
          <w:sz w:val="24"/>
          <w:szCs w:val="24"/>
        </w:rPr>
        <w:t xml:space="preserve"> </w:t>
      </w:r>
      <w:r w:rsidR="001B5CEB">
        <w:rPr>
          <w:rFonts w:ascii="Times New Roman" w:hAnsi="Times New Roman" w:cs="Times New Roman"/>
          <w:sz w:val="24"/>
          <w:szCs w:val="24"/>
        </w:rPr>
        <w:t>terms in the advertisement in 2017 and from the contents of the email referenced above. T</w:t>
      </w:r>
      <w:r w:rsidR="008C5A9C">
        <w:rPr>
          <w:rFonts w:ascii="Times New Roman" w:hAnsi="Times New Roman" w:cs="Times New Roman"/>
          <w:sz w:val="24"/>
          <w:szCs w:val="24"/>
        </w:rPr>
        <w:t xml:space="preserve">he price had changed to US$37/m2 and the repayment </w:t>
      </w:r>
      <w:r w:rsidR="001B5CEB">
        <w:rPr>
          <w:rFonts w:ascii="Times New Roman" w:hAnsi="Times New Roman" w:cs="Times New Roman"/>
          <w:sz w:val="24"/>
          <w:szCs w:val="24"/>
        </w:rPr>
        <w:t>period</w:t>
      </w:r>
      <w:r w:rsidR="008C5A9C">
        <w:rPr>
          <w:rFonts w:ascii="Times New Roman" w:hAnsi="Times New Roman" w:cs="Times New Roman"/>
          <w:sz w:val="24"/>
          <w:szCs w:val="24"/>
        </w:rPr>
        <w:t xml:space="preserve"> had been slashed to 18 months from 5 years not to </w:t>
      </w:r>
      <w:r w:rsidR="00470465">
        <w:rPr>
          <w:rFonts w:ascii="Times New Roman" w:hAnsi="Times New Roman" w:cs="Times New Roman"/>
          <w:sz w:val="24"/>
          <w:szCs w:val="24"/>
        </w:rPr>
        <w:t>mention that by implication and logic the monthly instalments ha</w:t>
      </w:r>
      <w:r w:rsidR="001B5CEB">
        <w:rPr>
          <w:rFonts w:ascii="Times New Roman" w:hAnsi="Times New Roman" w:cs="Times New Roman"/>
          <w:sz w:val="24"/>
          <w:szCs w:val="24"/>
        </w:rPr>
        <w:t>d been raised tenfold.  The A</w:t>
      </w:r>
      <w:r w:rsidR="00470465">
        <w:rPr>
          <w:rFonts w:ascii="Times New Roman" w:hAnsi="Times New Roman" w:cs="Times New Roman"/>
          <w:sz w:val="24"/>
          <w:szCs w:val="24"/>
        </w:rPr>
        <w:t>pplicant was to make</w:t>
      </w:r>
      <w:r w:rsidR="001B5CEB">
        <w:rPr>
          <w:rFonts w:ascii="Times New Roman" w:hAnsi="Times New Roman" w:cs="Times New Roman"/>
          <w:sz w:val="24"/>
          <w:szCs w:val="24"/>
        </w:rPr>
        <w:t xml:space="preserve"> up his mind within </w:t>
      </w:r>
      <w:r w:rsidR="00470465">
        <w:rPr>
          <w:rFonts w:ascii="Times New Roman" w:hAnsi="Times New Roman" w:cs="Times New Roman"/>
          <w:sz w:val="24"/>
          <w:szCs w:val="24"/>
        </w:rPr>
        <w:t xml:space="preserve">4 days regarding whether or not he was interested in what was now christened Phase 1 of the project or </w:t>
      </w:r>
      <w:r w:rsidR="001B5CEB">
        <w:rPr>
          <w:rFonts w:ascii="Times New Roman" w:hAnsi="Times New Roman" w:cs="Times New Roman"/>
          <w:sz w:val="24"/>
          <w:szCs w:val="24"/>
        </w:rPr>
        <w:t xml:space="preserve">whether </w:t>
      </w:r>
      <w:r w:rsidR="00470465">
        <w:rPr>
          <w:rFonts w:ascii="Times New Roman" w:hAnsi="Times New Roman" w:cs="Times New Roman"/>
          <w:sz w:val="24"/>
          <w:szCs w:val="24"/>
        </w:rPr>
        <w:t>he wanted to wait for Phase 2 which phase was still awaiting E</w:t>
      </w:r>
      <w:r w:rsidR="002D3DDB">
        <w:rPr>
          <w:rFonts w:ascii="Times New Roman" w:hAnsi="Times New Roman" w:cs="Times New Roman"/>
          <w:sz w:val="24"/>
          <w:szCs w:val="24"/>
        </w:rPr>
        <w:t xml:space="preserve">nvironmental </w:t>
      </w:r>
      <w:r w:rsidR="00470465">
        <w:rPr>
          <w:rFonts w:ascii="Times New Roman" w:hAnsi="Times New Roman" w:cs="Times New Roman"/>
          <w:sz w:val="24"/>
          <w:szCs w:val="24"/>
        </w:rPr>
        <w:t>M</w:t>
      </w:r>
      <w:r w:rsidR="002D3DDB">
        <w:rPr>
          <w:rFonts w:ascii="Times New Roman" w:hAnsi="Times New Roman" w:cs="Times New Roman"/>
          <w:sz w:val="24"/>
          <w:szCs w:val="24"/>
        </w:rPr>
        <w:t xml:space="preserve">anagement </w:t>
      </w:r>
      <w:r w:rsidR="00470465">
        <w:rPr>
          <w:rFonts w:ascii="Times New Roman" w:hAnsi="Times New Roman" w:cs="Times New Roman"/>
          <w:sz w:val="24"/>
          <w:szCs w:val="24"/>
        </w:rPr>
        <w:t>A</w:t>
      </w:r>
      <w:r w:rsidR="002D3DDB">
        <w:rPr>
          <w:rFonts w:ascii="Times New Roman" w:hAnsi="Times New Roman" w:cs="Times New Roman"/>
          <w:sz w:val="24"/>
          <w:szCs w:val="24"/>
        </w:rPr>
        <w:t>gency</w:t>
      </w:r>
      <w:r w:rsidR="00470465">
        <w:rPr>
          <w:rFonts w:ascii="Times New Roman" w:hAnsi="Times New Roman" w:cs="Times New Roman"/>
          <w:sz w:val="24"/>
          <w:szCs w:val="24"/>
        </w:rPr>
        <w:t xml:space="preserve"> approval.  By February 20</w:t>
      </w:r>
      <w:r w:rsidR="002D3DDB">
        <w:rPr>
          <w:rFonts w:ascii="Times New Roman" w:hAnsi="Times New Roman" w:cs="Times New Roman"/>
          <w:sz w:val="24"/>
          <w:szCs w:val="24"/>
        </w:rPr>
        <w:t>21 the Respondents sent to the A</w:t>
      </w:r>
      <w:r w:rsidR="00470465">
        <w:rPr>
          <w:rFonts w:ascii="Times New Roman" w:hAnsi="Times New Roman" w:cs="Times New Roman"/>
          <w:sz w:val="24"/>
          <w:szCs w:val="24"/>
        </w:rPr>
        <w:t xml:space="preserve">pplicant a Memorandum of </w:t>
      </w:r>
      <w:r w:rsidR="002D3DDB">
        <w:rPr>
          <w:rFonts w:ascii="Times New Roman" w:hAnsi="Times New Roman" w:cs="Times New Roman"/>
          <w:sz w:val="24"/>
          <w:szCs w:val="24"/>
        </w:rPr>
        <w:t>A</w:t>
      </w:r>
      <w:r w:rsidR="00475383">
        <w:rPr>
          <w:rFonts w:ascii="Times New Roman" w:hAnsi="Times New Roman" w:cs="Times New Roman"/>
          <w:sz w:val="24"/>
          <w:szCs w:val="24"/>
        </w:rPr>
        <w:t xml:space="preserve">greement of Sale and called upon him to sign or be considered to have declined the offer by a particular date. </w:t>
      </w:r>
    </w:p>
    <w:p w14:paraId="2BED32FB" w14:textId="2FD5123F" w:rsidR="00475383" w:rsidRDefault="002D3DDB" w:rsidP="008C5A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took all this to be</w:t>
      </w:r>
      <w:r w:rsidR="00475383">
        <w:rPr>
          <w:rFonts w:ascii="Times New Roman" w:hAnsi="Times New Roman" w:cs="Times New Roman"/>
          <w:sz w:val="24"/>
          <w:szCs w:val="24"/>
        </w:rPr>
        <w:t xml:space="preserve"> a unilateral variation of the terms of a binding agreement he had with the Respondents way back in 2017 and therefore unlawful conduct and chose not to sign and </w:t>
      </w:r>
      <w:r>
        <w:rPr>
          <w:rFonts w:ascii="Times New Roman" w:hAnsi="Times New Roman" w:cs="Times New Roman"/>
          <w:sz w:val="24"/>
          <w:szCs w:val="24"/>
        </w:rPr>
        <w:t xml:space="preserve">instead </w:t>
      </w:r>
      <w:r w:rsidR="00475383">
        <w:rPr>
          <w:rFonts w:ascii="Times New Roman" w:hAnsi="Times New Roman" w:cs="Times New Roman"/>
          <w:sz w:val="24"/>
          <w:szCs w:val="24"/>
        </w:rPr>
        <w:t>ins</w:t>
      </w:r>
      <w:r>
        <w:rPr>
          <w:rFonts w:ascii="Times New Roman" w:hAnsi="Times New Roman" w:cs="Times New Roman"/>
          <w:sz w:val="24"/>
          <w:szCs w:val="24"/>
        </w:rPr>
        <w:t xml:space="preserve">tituted these proceedings. In a letter dated 23 February </w:t>
      </w:r>
      <w:r w:rsidR="00475383">
        <w:rPr>
          <w:rFonts w:ascii="Times New Roman" w:hAnsi="Times New Roman" w:cs="Times New Roman"/>
          <w:sz w:val="24"/>
          <w:szCs w:val="24"/>
        </w:rPr>
        <w:t>2021</w:t>
      </w:r>
      <w:r>
        <w:rPr>
          <w:rFonts w:ascii="Times New Roman" w:hAnsi="Times New Roman" w:cs="Times New Roman"/>
          <w:sz w:val="24"/>
          <w:szCs w:val="24"/>
        </w:rPr>
        <w:t>,</w:t>
      </w:r>
      <w:r w:rsidR="00475383">
        <w:rPr>
          <w:rFonts w:ascii="Times New Roman" w:hAnsi="Times New Roman" w:cs="Times New Roman"/>
          <w:sz w:val="24"/>
          <w:szCs w:val="24"/>
        </w:rPr>
        <w:t xml:space="preserve"> attached to the draft agreement of the sale </w:t>
      </w:r>
      <w:r>
        <w:rPr>
          <w:rFonts w:ascii="Times New Roman" w:hAnsi="Times New Roman" w:cs="Times New Roman"/>
          <w:sz w:val="24"/>
          <w:szCs w:val="24"/>
        </w:rPr>
        <w:t xml:space="preserve">the Respondents </w:t>
      </w:r>
      <w:r w:rsidR="00475383">
        <w:rPr>
          <w:rFonts w:ascii="Times New Roman" w:hAnsi="Times New Roman" w:cs="Times New Roman"/>
          <w:sz w:val="24"/>
          <w:szCs w:val="24"/>
        </w:rPr>
        <w:t>stated that they did wha</w:t>
      </w:r>
      <w:r>
        <w:rPr>
          <w:rFonts w:ascii="Times New Roman" w:hAnsi="Times New Roman" w:cs="Times New Roman"/>
          <w:sz w:val="24"/>
          <w:szCs w:val="24"/>
        </w:rPr>
        <w:t>t they did in coming up with those</w:t>
      </w:r>
      <w:r w:rsidR="00475383">
        <w:rPr>
          <w:rFonts w:ascii="Times New Roman" w:hAnsi="Times New Roman" w:cs="Times New Roman"/>
          <w:sz w:val="24"/>
          <w:szCs w:val="24"/>
        </w:rPr>
        <w:t xml:space="preserve"> terms and conditions of the sale of the stands because there had been material changes in the market</w:t>
      </w:r>
      <w:r>
        <w:rPr>
          <w:rFonts w:ascii="Times New Roman" w:hAnsi="Times New Roman" w:cs="Times New Roman"/>
          <w:sz w:val="24"/>
          <w:szCs w:val="24"/>
        </w:rPr>
        <w:t xml:space="preserve"> </w:t>
      </w:r>
      <w:r w:rsidR="00491358">
        <w:rPr>
          <w:rFonts w:ascii="Times New Roman" w:hAnsi="Times New Roman" w:cs="Times New Roman"/>
          <w:sz w:val="24"/>
          <w:szCs w:val="24"/>
        </w:rPr>
        <w:t xml:space="preserve">that they considered and </w:t>
      </w:r>
      <w:r>
        <w:rPr>
          <w:rFonts w:ascii="Times New Roman" w:hAnsi="Times New Roman" w:cs="Times New Roman"/>
          <w:sz w:val="24"/>
          <w:szCs w:val="24"/>
        </w:rPr>
        <w:t>had to ensure viability of the Project and had to</w:t>
      </w:r>
      <w:r w:rsidR="00491358">
        <w:rPr>
          <w:rFonts w:ascii="Times New Roman" w:hAnsi="Times New Roman" w:cs="Times New Roman"/>
          <w:sz w:val="24"/>
          <w:szCs w:val="24"/>
        </w:rPr>
        <w:t xml:space="preserve"> deliver a finished product. </w:t>
      </w:r>
    </w:p>
    <w:p w14:paraId="5BD52B20" w14:textId="77777777" w:rsidR="00FA1D3F" w:rsidRDefault="00FA1D3F" w:rsidP="00491358">
      <w:pPr>
        <w:spacing w:line="360" w:lineRule="auto"/>
        <w:ind w:firstLine="720"/>
        <w:jc w:val="both"/>
        <w:rPr>
          <w:rFonts w:ascii="Times New Roman" w:hAnsi="Times New Roman" w:cs="Times New Roman"/>
          <w:b/>
          <w:i/>
          <w:sz w:val="24"/>
          <w:szCs w:val="24"/>
        </w:rPr>
      </w:pPr>
    </w:p>
    <w:p w14:paraId="232E2C59" w14:textId="77777777" w:rsidR="00FA1D3F" w:rsidRDefault="00FA1D3F" w:rsidP="00491358">
      <w:pPr>
        <w:spacing w:line="360" w:lineRule="auto"/>
        <w:ind w:firstLine="720"/>
        <w:jc w:val="both"/>
        <w:rPr>
          <w:rFonts w:ascii="Times New Roman" w:hAnsi="Times New Roman" w:cs="Times New Roman"/>
          <w:b/>
          <w:i/>
          <w:sz w:val="24"/>
          <w:szCs w:val="24"/>
        </w:rPr>
      </w:pPr>
    </w:p>
    <w:p w14:paraId="45C980E1" w14:textId="1BE45F71" w:rsidR="00491358" w:rsidRPr="002D3DDB" w:rsidRDefault="00491358" w:rsidP="00491358">
      <w:pPr>
        <w:spacing w:line="360" w:lineRule="auto"/>
        <w:ind w:firstLine="720"/>
        <w:jc w:val="both"/>
        <w:rPr>
          <w:rFonts w:ascii="Times New Roman" w:hAnsi="Times New Roman" w:cs="Times New Roman"/>
          <w:b/>
          <w:i/>
          <w:sz w:val="24"/>
          <w:szCs w:val="24"/>
        </w:rPr>
      </w:pPr>
      <w:r w:rsidRPr="002D3DDB">
        <w:rPr>
          <w:rFonts w:ascii="Times New Roman" w:hAnsi="Times New Roman" w:cs="Times New Roman"/>
          <w:b/>
          <w:i/>
          <w:sz w:val="24"/>
          <w:szCs w:val="24"/>
        </w:rPr>
        <w:t>THE APPLICANT’S CASE</w:t>
      </w:r>
    </w:p>
    <w:p w14:paraId="5E620C55" w14:textId="302642A0" w:rsidR="00491358" w:rsidRDefault="002D3DDB" w:rsidP="004913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491358">
        <w:rPr>
          <w:rFonts w:ascii="Times New Roman" w:hAnsi="Times New Roman" w:cs="Times New Roman"/>
          <w:sz w:val="24"/>
          <w:szCs w:val="24"/>
        </w:rPr>
        <w:t>pplicant has argued that in doing what the parties did in 2017, the</w:t>
      </w:r>
      <w:r>
        <w:rPr>
          <w:rFonts w:ascii="Times New Roman" w:hAnsi="Times New Roman" w:cs="Times New Roman"/>
          <w:sz w:val="24"/>
          <w:szCs w:val="24"/>
        </w:rPr>
        <w:t>y</w:t>
      </w:r>
      <w:r w:rsidR="00491358">
        <w:rPr>
          <w:rFonts w:ascii="Times New Roman" w:hAnsi="Times New Roman" w:cs="Times New Roman"/>
          <w:sz w:val="24"/>
          <w:szCs w:val="24"/>
        </w:rPr>
        <w:t xml:space="preserve"> concluded a binding agreement of sale of land in respect of stand N. 815 Sumben Township and</w:t>
      </w:r>
      <w:r>
        <w:rPr>
          <w:rFonts w:ascii="Times New Roman" w:hAnsi="Times New Roman" w:cs="Times New Roman"/>
          <w:sz w:val="24"/>
          <w:szCs w:val="24"/>
        </w:rPr>
        <w:t xml:space="preserve"> it is that agreement that the R</w:t>
      </w:r>
      <w:r w:rsidR="00491358">
        <w:rPr>
          <w:rFonts w:ascii="Times New Roman" w:hAnsi="Times New Roman" w:cs="Times New Roman"/>
          <w:sz w:val="24"/>
          <w:szCs w:val="24"/>
        </w:rPr>
        <w:t>espondents are trying to unlawfully</w:t>
      </w:r>
      <w:r>
        <w:rPr>
          <w:rFonts w:ascii="Times New Roman" w:hAnsi="Times New Roman" w:cs="Times New Roman"/>
          <w:sz w:val="24"/>
          <w:szCs w:val="24"/>
        </w:rPr>
        <w:t xml:space="preserve"> and unilaterally resile from. </w:t>
      </w:r>
      <w:r w:rsidR="00491358">
        <w:rPr>
          <w:rFonts w:ascii="Times New Roman" w:hAnsi="Times New Roman" w:cs="Times New Roman"/>
          <w:sz w:val="24"/>
          <w:szCs w:val="24"/>
        </w:rPr>
        <w:t xml:space="preserve">That </w:t>
      </w:r>
      <w:r>
        <w:rPr>
          <w:rFonts w:ascii="Times New Roman" w:hAnsi="Times New Roman" w:cs="Times New Roman"/>
          <w:sz w:val="24"/>
          <w:szCs w:val="24"/>
        </w:rPr>
        <w:t xml:space="preserve">a </w:t>
      </w:r>
      <w:r w:rsidR="00491358">
        <w:rPr>
          <w:rFonts w:ascii="Times New Roman" w:hAnsi="Times New Roman" w:cs="Times New Roman"/>
          <w:sz w:val="24"/>
          <w:szCs w:val="24"/>
        </w:rPr>
        <w:t>contract actuated on 11 August 2017</w:t>
      </w:r>
      <w:r>
        <w:rPr>
          <w:rFonts w:ascii="Times New Roman" w:hAnsi="Times New Roman" w:cs="Times New Roman"/>
          <w:sz w:val="24"/>
          <w:szCs w:val="24"/>
        </w:rPr>
        <w:t xml:space="preserve"> </w:t>
      </w:r>
      <w:r w:rsidR="00491358">
        <w:rPr>
          <w:rFonts w:ascii="Times New Roman" w:hAnsi="Times New Roman" w:cs="Times New Roman"/>
          <w:sz w:val="24"/>
          <w:szCs w:val="24"/>
        </w:rPr>
        <w:t>whe</w:t>
      </w:r>
      <w:r>
        <w:rPr>
          <w:rFonts w:ascii="Times New Roman" w:hAnsi="Times New Roman" w:cs="Times New Roman"/>
          <w:sz w:val="24"/>
          <w:szCs w:val="24"/>
        </w:rPr>
        <w:t>n</w:t>
      </w:r>
      <w:r w:rsidR="00491358">
        <w:rPr>
          <w:rFonts w:ascii="Times New Roman" w:hAnsi="Times New Roman" w:cs="Times New Roman"/>
          <w:sz w:val="24"/>
          <w:szCs w:val="24"/>
        </w:rPr>
        <w:t xml:space="preserve"> he made a deposit into his Homesaver Account with the 2</w:t>
      </w:r>
      <w:r w:rsidR="00491358" w:rsidRPr="0049135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as required by the R</w:t>
      </w:r>
      <w:r w:rsidR="00491358">
        <w:rPr>
          <w:rFonts w:ascii="Times New Roman" w:hAnsi="Times New Roman" w:cs="Times New Roman"/>
          <w:sz w:val="24"/>
          <w:szCs w:val="24"/>
        </w:rPr>
        <w:t xml:space="preserve">espondents.  To the Applicant by making a deposit of US$9050-00 into his Homesaver account, that was payment of a deposit </w:t>
      </w:r>
      <w:r w:rsidR="00491358" w:rsidRPr="00491358">
        <w:rPr>
          <w:rFonts w:ascii="Times New Roman" w:hAnsi="Times New Roman" w:cs="Times New Roman"/>
          <w:sz w:val="24"/>
          <w:szCs w:val="24"/>
          <w:u w:val="single"/>
        </w:rPr>
        <w:t>for</w:t>
      </w:r>
      <w:r w:rsidR="00491358">
        <w:rPr>
          <w:rFonts w:ascii="Times New Roman" w:hAnsi="Times New Roman" w:cs="Times New Roman"/>
          <w:sz w:val="24"/>
          <w:szCs w:val="24"/>
        </w:rPr>
        <w:t xml:space="preserve"> the stand since the account was a means or conduit by which instalments would be paid for a period of 5 years. </w:t>
      </w:r>
    </w:p>
    <w:p w14:paraId="727FF57D" w14:textId="7C74C3BE" w:rsidR="00491358" w:rsidRDefault="00491358" w:rsidP="0049135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Relying on </w:t>
      </w:r>
      <w:r w:rsidRPr="00491358">
        <w:rPr>
          <w:rFonts w:ascii="Times New Roman" w:hAnsi="Times New Roman" w:cs="Times New Roman"/>
          <w:i/>
          <w:iCs/>
          <w:sz w:val="24"/>
          <w:szCs w:val="24"/>
        </w:rPr>
        <w:t>Kovi -v- Ashanti Goldfields Zimbabwe Ltd &amp; Anor 2007(2) ZLR 354</w:t>
      </w:r>
      <w:r>
        <w:rPr>
          <w:rFonts w:ascii="Times New Roman" w:hAnsi="Times New Roman" w:cs="Times New Roman"/>
          <w:sz w:val="24"/>
          <w:szCs w:val="24"/>
        </w:rPr>
        <w:t xml:space="preserve"> in which at page </w:t>
      </w:r>
      <w:r w:rsidR="006C51E0">
        <w:rPr>
          <w:rFonts w:ascii="Times New Roman" w:hAnsi="Times New Roman" w:cs="Times New Roman"/>
          <w:sz w:val="24"/>
          <w:szCs w:val="24"/>
        </w:rPr>
        <w:t>355</w:t>
      </w:r>
      <w:r>
        <w:rPr>
          <w:rFonts w:ascii="Times New Roman" w:hAnsi="Times New Roman" w:cs="Times New Roman"/>
          <w:sz w:val="24"/>
          <w:szCs w:val="24"/>
        </w:rPr>
        <w:t>B the following was sated,</w:t>
      </w:r>
    </w:p>
    <w:p w14:paraId="31F9A9BB" w14:textId="77777777" w:rsidR="00491358" w:rsidRDefault="00491358" w:rsidP="0049135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91358">
        <w:rPr>
          <w:rFonts w:ascii="Times New Roman" w:hAnsi="Times New Roman" w:cs="Times New Roman"/>
        </w:rPr>
        <w:t>There are three essential requirements of a contract of sale.  These are agreements (</w:t>
      </w:r>
      <w:r w:rsidRPr="006C51E0">
        <w:rPr>
          <w:rFonts w:ascii="Times New Roman" w:hAnsi="Times New Roman" w:cs="Times New Roman"/>
          <w:i/>
        </w:rPr>
        <w:t>consensus</w:t>
      </w:r>
      <w:r w:rsidRPr="00491358">
        <w:rPr>
          <w:rFonts w:ascii="Times New Roman" w:hAnsi="Times New Roman" w:cs="Times New Roman"/>
        </w:rPr>
        <w:t xml:space="preserve"> </w:t>
      </w:r>
      <w:r w:rsidRPr="006C51E0">
        <w:rPr>
          <w:rFonts w:ascii="Times New Roman" w:hAnsi="Times New Roman" w:cs="Times New Roman"/>
          <w:i/>
        </w:rPr>
        <w:t>ad idem</w:t>
      </w:r>
      <w:r w:rsidRPr="00491358">
        <w:rPr>
          <w:rFonts w:ascii="Times New Roman" w:hAnsi="Times New Roman" w:cs="Times New Roman"/>
        </w:rPr>
        <w:t>) a thing sold (</w:t>
      </w:r>
      <w:r w:rsidRPr="00491358">
        <w:rPr>
          <w:rFonts w:ascii="Times New Roman" w:hAnsi="Times New Roman" w:cs="Times New Roman"/>
          <w:i/>
          <w:iCs/>
        </w:rPr>
        <w:t>merx</w:t>
      </w:r>
      <w:r w:rsidRPr="00491358">
        <w:rPr>
          <w:rFonts w:ascii="Times New Roman" w:hAnsi="Times New Roman" w:cs="Times New Roman"/>
        </w:rPr>
        <w:t>); and a price (</w:t>
      </w:r>
      <w:r w:rsidRPr="00491358">
        <w:rPr>
          <w:rFonts w:ascii="Times New Roman" w:hAnsi="Times New Roman" w:cs="Times New Roman"/>
          <w:i/>
          <w:iCs/>
        </w:rPr>
        <w:t>pretium</w:t>
      </w:r>
      <w:r w:rsidRPr="00491358">
        <w:rPr>
          <w:rFonts w:ascii="Times New Roman" w:hAnsi="Times New Roman" w:cs="Times New Roman"/>
        </w:rPr>
        <w:t>).  Neither delivery nor payment is necessary to the creation of the contract, for they both fall within the category of its performance</w:t>
      </w:r>
      <w:r>
        <w:rPr>
          <w:rFonts w:ascii="Times New Roman" w:hAnsi="Times New Roman" w:cs="Times New Roman"/>
          <w:sz w:val="24"/>
          <w:szCs w:val="24"/>
        </w:rPr>
        <w:t>”</w:t>
      </w:r>
    </w:p>
    <w:p w14:paraId="51F1455F" w14:textId="50471614" w:rsidR="00491358" w:rsidRDefault="006C51E0" w:rsidP="002169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91358">
        <w:rPr>
          <w:rFonts w:ascii="Times New Roman" w:hAnsi="Times New Roman" w:cs="Times New Roman"/>
          <w:sz w:val="24"/>
          <w:szCs w:val="24"/>
        </w:rPr>
        <w:t>he Applicant argued that the processes and conduct</w:t>
      </w:r>
      <w:r w:rsidR="000C6F11">
        <w:rPr>
          <w:rFonts w:ascii="Times New Roman" w:hAnsi="Times New Roman" w:cs="Times New Roman"/>
          <w:sz w:val="24"/>
          <w:szCs w:val="24"/>
        </w:rPr>
        <w:t xml:space="preserve"> of the parties evince</w:t>
      </w:r>
      <w:r>
        <w:rPr>
          <w:rFonts w:ascii="Times New Roman" w:hAnsi="Times New Roman" w:cs="Times New Roman"/>
          <w:sz w:val="24"/>
          <w:szCs w:val="24"/>
        </w:rPr>
        <w:t>d</w:t>
      </w:r>
      <w:r w:rsidR="000C6F11">
        <w:rPr>
          <w:rFonts w:ascii="Times New Roman" w:hAnsi="Times New Roman" w:cs="Times New Roman"/>
          <w:sz w:val="24"/>
          <w:szCs w:val="24"/>
        </w:rPr>
        <w:t xml:space="preserve"> the existence of a sale.  The absence of a written contra</w:t>
      </w:r>
      <w:r>
        <w:rPr>
          <w:rFonts w:ascii="Times New Roman" w:hAnsi="Times New Roman" w:cs="Times New Roman"/>
          <w:sz w:val="24"/>
          <w:szCs w:val="24"/>
        </w:rPr>
        <w:t>ct requisite in terms of  S</w:t>
      </w:r>
      <w:r w:rsidR="000C6F11">
        <w:rPr>
          <w:rFonts w:ascii="Times New Roman" w:hAnsi="Times New Roman" w:cs="Times New Roman"/>
          <w:sz w:val="24"/>
          <w:szCs w:val="24"/>
        </w:rPr>
        <w:t xml:space="preserve">7 </w:t>
      </w:r>
      <w:r>
        <w:rPr>
          <w:rFonts w:ascii="Times New Roman" w:hAnsi="Times New Roman" w:cs="Times New Roman"/>
          <w:sz w:val="24"/>
          <w:szCs w:val="24"/>
        </w:rPr>
        <w:t>the</w:t>
      </w:r>
      <w:r w:rsidR="000C6F11" w:rsidRPr="006C51E0">
        <w:rPr>
          <w:rFonts w:ascii="Times New Roman" w:hAnsi="Times New Roman" w:cs="Times New Roman"/>
          <w:i/>
          <w:sz w:val="24"/>
          <w:szCs w:val="24"/>
        </w:rPr>
        <w:t xml:space="preserve"> </w:t>
      </w:r>
      <w:r w:rsidR="002169F1" w:rsidRPr="006C51E0">
        <w:rPr>
          <w:rFonts w:ascii="Times New Roman" w:hAnsi="Times New Roman" w:cs="Times New Roman"/>
          <w:i/>
          <w:sz w:val="24"/>
          <w:szCs w:val="24"/>
        </w:rPr>
        <w:t>Contractual</w:t>
      </w:r>
      <w:r w:rsidR="002169F1">
        <w:rPr>
          <w:rFonts w:ascii="Times New Roman" w:hAnsi="Times New Roman" w:cs="Times New Roman"/>
          <w:sz w:val="24"/>
          <w:szCs w:val="24"/>
        </w:rPr>
        <w:t xml:space="preserve"> </w:t>
      </w:r>
      <w:r w:rsidR="002169F1" w:rsidRPr="006C51E0">
        <w:rPr>
          <w:rFonts w:ascii="Times New Roman" w:hAnsi="Times New Roman" w:cs="Times New Roman"/>
          <w:i/>
          <w:sz w:val="24"/>
          <w:szCs w:val="24"/>
        </w:rPr>
        <w:t>Penalties</w:t>
      </w:r>
      <w:r w:rsidR="000C6F11" w:rsidRPr="006C51E0">
        <w:rPr>
          <w:rFonts w:ascii="Times New Roman" w:hAnsi="Times New Roman" w:cs="Times New Roman"/>
          <w:i/>
          <w:sz w:val="24"/>
          <w:szCs w:val="24"/>
        </w:rPr>
        <w:t xml:space="preserve"> Act [</w:t>
      </w:r>
      <w:r w:rsidR="000C6F11" w:rsidRPr="006C51E0">
        <w:rPr>
          <w:rFonts w:ascii="Times New Roman" w:hAnsi="Times New Roman" w:cs="Times New Roman"/>
          <w:i/>
          <w:iCs/>
          <w:sz w:val="24"/>
          <w:szCs w:val="24"/>
        </w:rPr>
        <w:t>Chapter 8:04</w:t>
      </w:r>
      <w:r w:rsidR="000C6F11" w:rsidRPr="006C51E0">
        <w:rPr>
          <w:rFonts w:ascii="Times New Roman" w:hAnsi="Times New Roman" w:cs="Times New Roman"/>
          <w:i/>
          <w:sz w:val="24"/>
          <w:szCs w:val="24"/>
        </w:rPr>
        <w:t>]</w:t>
      </w:r>
      <w:r w:rsidR="002169F1">
        <w:rPr>
          <w:rFonts w:ascii="Times New Roman" w:hAnsi="Times New Roman" w:cs="Times New Roman"/>
          <w:sz w:val="24"/>
          <w:szCs w:val="24"/>
        </w:rPr>
        <w:t xml:space="preserve"> did not and does not render the agreement void</w:t>
      </w:r>
      <w:r>
        <w:rPr>
          <w:rFonts w:ascii="Times New Roman" w:hAnsi="Times New Roman" w:cs="Times New Roman"/>
          <w:sz w:val="24"/>
          <w:szCs w:val="24"/>
        </w:rPr>
        <w:t xml:space="preserve"> </w:t>
      </w:r>
      <w:r w:rsidRPr="006C51E0">
        <w:rPr>
          <w:rFonts w:ascii="Times New Roman" w:hAnsi="Times New Roman" w:cs="Times New Roman"/>
          <w:i/>
          <w:sz w:val="24"/>
          <w:szCs w:val="24"/>
        </w:rPr>
        <w:t>ab initio</w:t>
      </w:r>
      <w:r>
        <w:rPr>
          <w:rFonts w:ascii="Times New Roman" w:hAnsi="Times New Roman" w:cs="Times New Roman"/>
          <w:sz w:val="24"/>
          <w:szCs w:val="24"/>
        </w:rPr>
        <w:t xml:space="preserve"> </w:t>
      </w:r>
      <w:r w:rsidR="002169F1">
        <w:rPr>
          <w:rFonts w:ascii="Times New Roman" w:hAnsi="Times New Roman" w:cs="Times New Roman"/>
          <w:sz w:val="24"/>
          <w:szCs w:val="24"/>
        </w:rPr>
        <w:t xml:space="preserve">as he has discharged the onus on him imposed by the relevant statute to prove the existence of the contract and has done so by pleading the emails between the parties and proof of payment.  </w:t>
      </w:r>
    </w:p>
    <w:p w14:paraId="2FFF3091" w14:textId="77777777" w:rsidR="002169F1" w:rsidRPr="00C64599" w:rsidRDefault="002169F1" w:rsidP="002169F1">
      <w:pPr>
        <w:spacing w:line="360" w:lineRule="auto"/>
        <w:ind w:firstLine="720"/>
        <w:jc w:val="both"/>
        <w:rPr>
          <w:rFonts w:ascii="Times New Roman" w:hAnsi="Times New Roman" w:cs="Times New Roman"/>
          <w:b/>
          <w:i/>
          <w:sz w:val="24"/>
          <w:szCs w:val="24"/>
        </w:rPr>
      </w:pPr>
      <w:r w:rsidRPr="00C64599">
        <w:rPr>
          <w:rFonts w:ascii="Times New Roman" w:hAnsi="Times New Roman" w:cs="Times New Roman"/>
          <w:b/>
          <w:i/>
          <w:sz w:val="24"/>
          <w:szCs w:val="24"/>
        </w:rPr>
        <w:t>RESPONDENTS’ CASE</w:t>
      </w:r>
    </w:p>
    <w:p w14:paraId="6BF70975" w14:textId="7961762C" w:rsidR="002169F1" w:rsidRDefault="002169F1" w:rsidP="002D3DD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have argued that there was never a contract of sa</w:t>
      </w:r>
      <w:r w:rsidR="00C64599">
        <w:rPr>
          <w:rFonts w:ascii="Times New Roman" w:hAnsi="Times New Roman" w:cs="Times New Roman"/>
          <w:sz w:val="24"/>
          <w:szCs w:val="24"/>
        </w:rPr>
        <w:t xml:space="preserve">le between the parties </w:t>
      </w:r>
      <w:r>
        <w:rPr>
          <w:rFonts w:ascii="Times New Roman" w:hAnsi="Times New Roman" w:cs="Times New Roman"/>
          <w:sz w:val="24"/>
          <w:szCs w:val="24"/>
        </w:rPr>
        <w:t>concluded</w:t>
      </w:r>
      <w:r w:rsidR="00C64599">
        <w:rPr>
          <w:rFonts w:ascii="Times New Roman" w:hAnsi="Times New Roman" w:cs="Times New Roman"/>
          <w:sz w:val="24"/>
          <w:szCs w:val="24"/>
        </w:rPr>
        <w:t xml:space="preserve"> in 2017 as alleged and believed by the Applicant.  All that the A</w:t>
      </w:r>
      <w:r>
        <w:rPr>
          <w:rFonts w:ascii="Times New Roman" w:hAnsi="Times New Roman" w:cs="Times New Roman"/>
          <w:sz w:val="24"/>
          <w:szCs w:val="24"/>
        </w:rPr>
        <w:t>pplicant did in compliance with the a</w:t>
      </w:r>
      <w:r w:rsidR="000C312E">
        <w:rPr>
          <w:rFonts w:ascii="Times New Roman" w:hAnsi="Times New Roman" w:cs="Times New Roman"/>
          <w:sz w:val="24"/>
          <w:szCs w:val="24"/>
        </w:rPr>
        <w:t>dvertisement was to do two</w:t>
      </w:r>
      <w:r w:rsidR="00C64599">
        <w:rPr>
          <w:rFonts w:ascii="Times New Roman" w:hAnsi="Times New Roman" w:cs="Times New Roman"/>
          <w:sz w:val="24"/>
          <w:szCs w:val="24"/>
        </w:rPr>
        <w:t xml:space="preserve"> </w:t>
      </w:r>
      <w:r>
        <w:rPr>
          <w:rFonts w:ascii="Times New Roman" w:hAnsi="Times New Roman" w:cs="Times New Roman"/>
          <w:sz w:val="24"/>
          <w:szCs w:val="24"/>
        </w:rPr>
        <w:t>step</w:t>
      </w:r>
      <w:r w:rsidR="000C312E">
        <w:rPr>
          <w:rFonts w:ascii="Times New Roman" w:hAnsi="Times New Roman" w:cs="Times New Roman"/>
          <w:sz w:val="24"/>
          <w:szCs w:val="24"/>
        </w:rPr>
        <w:t>s of a process that had to be done in stages.</w:t>
      </w:r>
      <w:r>
        <w:rPr>
          <w:rFonts w:ascii="Times New Roman" w:hAnsi="Times New Roman" w:cs="Times New Roman"/>
          <w:sz w:val="24"/>
          <w:szCs w:val="24"/>
        </w:rPr>
        <w:t xml:space="preserve"> </w:t>
      </w:r>
    </w:p>
    <w:p w14:paraId="142D6EE9" w14:textId="77777777" w:rsidR="00C64599" w:rsidRDefault="002169F1" w:rsidP="00C64599">
      <w:pPr>
        <w:spacing w:line="360" w:lineRule="auto"/>
        <w:ind w:firstLine="720"/>
        <w:jc w:val="both"/>
        <w:rPr>
          <w:rFonts w:ascii="Times New Roman" w:hAnsi="Times New Roman" w:cs="Times New Roman"/>
          <w:sz w:val="24"/>
          <w:szCs w:val="24"/>
        </w:rPr>
      </w:pPr>
      <w:r w:rsidRPr="002169F1">
        <w:rPr>
          <w:rFonts w:ascii="Times New Roman" w:hAnsi="Times New Roman" w:cs="Times New Roman"/>
          <w:sz w:val="24"/>
          <w:szCs w:val="24"/>
          <w:u w:val="single"/>
        </w:rPr>
        <w:t>Stage 1</w:t>
      </w:r>
      <w:r>
        <w:rPr>
          <w:rFonts w:ascii="Times New Roman" w:hAnsi="Times New Roman" w:cs="Times New Roman"/>
          <w:sz w:val="24"/>
          <w:szCs w:val="24"/>
        </w:rPr>
        <w:t xml:space="preserve"> – Applicant was to open a Homesaver account</w:t>
      </w:r>
      <w:r w:rsidR="00C64599">
        <w:rPr>
          <w:rFonts w:ascii="Times New Roman" w:hAnsi="Times New Roman" w:cs="Times New Roman"/>
          <w:sz w:val="24"/>
          <w:szCs w:val="24"/>
        </w:rPr>
        <w:t xml:space="preserve"> and </w:t>
      </w:r>
      <w:r>
        <w:rPr>
          <w:rFonts w:ascii="Times New Roman" w:hAnsi="Times New Roman" w:cs="Times New Roman"/>
          <w:sz w:val="24"/>
          <w:szCs w:val="24"/>
        </w:rPr>
        <w:t>deposit US$90</w:t>
      </w:r>
      <w:r w:rsidR="00C64599">
        <w:rPr>
          <w:rFonts w:ascii="Times New Roman" w:hAnsi="Times New Roman" w:cs="Times New Roman"/>
          <w:sz w:val="24"/>
          <w:szCs w:val="24"/>
        </w:rPr>
        <w:t>00-00 into it to enable him to get an application form for the stand. He did that.</w:t>
      </w:r>
      <w:r>
        <w:rPr>
          <w:rFonts w:ascii="Times New Roman" w:hAnsi="Times New Roman" w:cs="Times New Roman"/>
          <w:sz w:val="24"/>
          <w:szCs w:val="24"/>
        </w:rPr>
        <w:t xml:space="preserve"> </w:t>
      </w:r>
    </w:p>
    <w:p w14:paraId="30001FA3" w14:textId="1CA3896C" w:rsidR="002169F1" w:rsidRDefault="00C64599" w:rsidP="00C645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t>Stage 2</w:t>
      </w:r>
      <w:r w:rsidR="002169F1">
        <w:rPr>
          <w:rFonts w:ascii="Times New Roman" w:hAnsi="Times New Roman" w:cs="Times New Roman"/>
          <w:sz w:val="24"/>
          <w:szCs w:val="24"/>
        </w:rPr>
        <w:t xml:space="preserve"> –</w:t>
      </w:r>
      <w:r>
        <w:rPr>
          <w:rFonts w:ascii="Times New Roman" w:hAnsi="Times New Roman" w:cs="Times New Roman"/>
          <w:sz w:val="24"/>
          <w:szCs w:val="24"/>
        </w:rPr>
        <w:t xml:space="preserve"> He had to c</w:t>
      </w:r>
      <w:r w:rsidR="002169F1">
        <w:rPr>
          <w:rFonts w:ascii="Times New Roman" w:hAnsi="Times New Roman" w:cs="Times New Roman"/>
          <w:sz w:val="24"/>
          <w:szCs w:val="24"/>
        </w:rPr>
        <w:t>omplete the application form</w:t>
      </w:r>
      <w:r>
        <w:rPr>
          <w:rFonts w:ascii="Times New Roman" w:hAnsi="Times New Roman" w:cs="Times New Roman"/>
          <w:sz w:val="24"/>
          <w:szCs w:val="24"/>
        </w:rPr>
        <w:t>. He did that too.</w:t>
      </w:r>
    </w:p>
    <w:p w14:paraId="66B7BCEC" w14:textId="007D4390" w:rsidR="002169F1" w:rsidRDefault="00C64599" w:rsidP="00C6459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u w:val="single"/>
        </w:rPr>
        <w:lastRenderedPageBreak/>
        <w:t>Stage 3</w:t>
      </w:r>
      <w:r>
        <w:rPr>
          <w:rFonts w:ascii="Times New Roman" w:hAnsi="Times New Roman" w:cs="Times New Roman"/>
          <w:sz w:val="24"/>
          <w:szCs w:val="24"/>
        </w:rPr>
        <w:t xml:space="preserve"> – The application form would be processed and if he qualified an</w:t>
      </w:r>
      <w:r w:rsidR="002169F1">
        <w:rPr>
          <w:rFonts w:ascii="Times New Roman" w:hAnsi="Times New Roman" w:cs="Times New Roman"/>
          <w:sz w:val="24"/>
          <w:szCs w:val="24"/>
        </w:rPr>
        <w:t xml:space="preserve"> </w:t>
      </w:r>
      <w:r>
        <w:rPr>
          <w:rFonts w:ascii="Times New Roman" w:hAnsi="Times New Roman" w:cs="Times New Roman"/>
          <w:sz w:val="24"/>
          <w:szCs w:val="24"/>
        </w:rPr>
        <w:t>Agreement of S</w:t>
      </w:r>
      <w:r w:rsidR="002169F1">
        <w:rPr>
          <w:rFonts w:ascii="Times New Roman" w:hAnsi="Times New Roman" w:cs="Times New Roman"/>
          <w:sz w:val="24"/>
          <w:szCs w:val="24"/>
        </w:rPr>
        <w:t xml:space="preserve">ale </w:t>
      </w:r>
      <w:r>
        <w:rPr>
          <w:rFonts w:ascii="Times New Roman" w:hAnsi="Times New Roman" w:cs="Times New Roman"/>
          <w:sz w:val="24"/>
          <w:szCs w:val="24"/>
        </w:rPr>
        <w:t xml:space="preserve">would be drawn up </w:t>
      </w:r>
      <w:r w:rsidR="002169F1">
        <w:rPr>
          <w:rFonts w:ascii="Times New Roman" w:hAnsi="Times New Roman" w:cs="Times New Roman"/>
          <w:sz w:val="24"/>
          <w:szCs w:val="24"/>
        </w:rPr>
        <w:t xml:space="preserve">and signed. </w:t>
      </w:r>
      <w:r w:rsidR="000C312E">
        <w:rPr>
          <w:rFonts w:ascii="Times New Roman" w:hAnsi="Times New Roman" w:cs="Times New Roman"/>
          <w:sz w:val="24"/>
          <w:szCs w:val="24"/>
        </w:rPr>
        <w:t>That did not happen.</w:t>
      </w:r>
    </w:p>
    <w:p w14:paraId="3643B487" w14:textId="07835DE7" w:rsidR="002169F1" w:rsidRDefault="002169F1" w:rsidP="000C312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they di</w:t>
      </w:r>
      <w:r w:rsidR="000C312E">
        <w:rPr>
          <w:rFonts w:ascii="Times New Roman" w:hAnsi="Times New Roman" w:cs="Times New Roman"/>
          <w:sz w:val="24"/>
          <w:szCs w:val="24"/>
        </w:rPr>
        <w:t>d was an invitation to treat. T</w:t>
      </w:r>
      <w:r>
        <w:rPr>
          <w:rFonts w:ascii="Times New Roman" w:hAnsi="Times New Roman" w:cs="Times New Roman"/>
          <w:sz w:val="24"/>
          <w:szCs w:val="24"/>
        </w:rPr>
        <w:t>he stand was not identified</w:t>
      </w:r>
      <w:r w:rsidR="000C312E">
        <w:rPr>
          <w:rFonts w:ascii="Times New Roman" w:hAnsi="Times New Roman" w:cs="Times New Roman"/>
          <w:sz w:val="24"/>
          <w:szCs w:val="24"/>
        </w:rPr>
        <w:t xml:space="preserve"> and neither was it identifiable</w:t>
      </w:r>
      <w:r>
        <w:rPr>
          <w:rFonts w:ascii="Times New Roman" w:hAnsi="Times New Roman" w:cs="Times New Roman"/>
          <w:sz w:val="24"/>
          <w:szCs w:val="24"/>
        </w:rPr>
        <w:t xml:space="preserve"> until November 2018</w:t>
      </w:r>
      <w:r w:rsidR="000C312E">
        <w:rPr>
          <w:rFonts w:ascii="Times New Roman" w:hAnsi="Times New Roman" w:cs="Times New Roman"/>
          <w:sz w:val="24"/>
          <w:szCs w:val="24"/>
        </w:rPr>
        <w:t xml:space="preserve"> when they got the requisite Subdivision Permit</w:t>
      </w:r>
      <w:r>
        <w:rPr>
          <w:rFonts w:ascii="Times New Roman" w:hAnsi="Times New Roman" w:cs="Times New Roman"/>
          <w:sz w:val="24"/>
          <w:szCs w:val="24"/>
        </w:rPr>
        <w:t>.</w:t>
      </w:r>
      <w:r w:rsidR="000C312E">
        <w:rPr>
          <w:rFonts w:ascii="Times New Roman" w:hAnsi="Times New Roman" w:cs="Times New Roman"/>
          <w:sz w:val="24"/>
          <w:szCs w:val="24"/>
        </w:rPr>
        <w:t xml:space="preserve"> Since n</w:t>
      </w:r>
      <w:r>
        <w:rPr>
          <w:rFonts w:ascii="Times New Roman" w:hAnsi="Times New Roman" w:cs="Times New Roman"/>
          <w:sz w:val="24"/>
          <w:szCs w:val="24"/>
        </w:rPr>
        <w:t xml:space="preserve">o </w:t>
      </w:r>
      <w:r w:rsidR="000C312E">
        <w:rPr>
          <w:rFonts w:ascii="Times New Roman" w:hAnsi="Times New Roman" w:cs="Times New Roman"/>
          <w:sz w:val="24"/>
          <w:szCs w:val="24"/>
        </w:rPr>
        <w:t>agreement of sale was drawn</w:t>
      </w:r>
      <w:r>
        <w:rPr>
          <w:rFonts w:ascii="Times New Roman" w:hAnsi="Times New Roman" w:cs="Times New Roman"/>
          <w:sz w:val="24"/>
          <w:szCs w:val="24"/>
        </w:rPr>
        <w:t xml:space="preserve"> and signed between the parties</w:t>
      </w:r>
      <w:r w:rsidR="000C312E">
        <w:rPr>
          <w:rFonts w:ascii="Times New Roman" w:hAnsi="Times New Roman" w:cs="Times New Roman"/>
          <w:sz w:val="24"/>
          <w:szCs w:val="24"/>
        </w:rPr>
        <w:t xml:space="preserve">, there was no </w:t>
      </w:r>
      <w:r>
        <w:rPr>
          <w:rFonts w:ascii="Times New Roman" w:hAnsi="Times New Roman" w:cs="Times New Roman"/>
          <w:sz w:val="24"/>
          <w:szCs w:val="24"/>
        </w:rPr>
        <w:t>enforc</w:t>
      </w:r>
      <w:r w:rsidR="000C312E">
        <w:rPr>
          <w:rFonts w:ascii="Times New Roman" w:hAnsi="Times New Roman" w:cs="Times New Roman"/>
          <w:sz w:val="24"/>
          <w:szCs w:val="24"/>
        </w:rPr>
        <w:t>eable agreement of sale between the parties and this application must fail.</w:t>
      </w:r>
    </w:p>
    <w:p w14:paraId="5E717D00" w14:textId="77777777" w:rsidR="002169F1" w:rsidRPr="00B543C6" w:rsidRDefault="002169F1" w:rsidP="002169F1">
      <w:pPr>
        <w:spacing w:line="360" w:lineRule="auto"/>
        <w:ind w:firstLine="720"/>
        <w:jc w:val="both"/>
        <w:rPr>
          <w:rFonts w:ascii="Times New Roman" w:hAnsi="Times New Roman" w:cs="Times New Roman"/>
          <w:b/>
          <w:i/>
          <w:sz w:val="24"/>
          <w:szCs w:val="24"/>
        </w:rPr>
      </w:pPr>
      <w:r w:rsidRPr="00B543C6">
        <w:rPr>
          <w:rFonts w:ascii="Times New Roman" w:hAnsi="Times New Roman" w:cs="Times New Roman"/>
          <w:b/>
          <w:i/>
          <w:sz w:val="24"/>
          <w:szCs w:val="24"/>
        </w:rPr>
        <w:t>THE ISSUE</w:t>
      </w:r>
    </w:p>
    <w:p w14:paraId="42D560A9" w14:textId="7E8BB530" w:rsidR="002169F1" w:rsidRDefault="002169F1" w:rsidP="002169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controversy to be resolved</w:t>
      </w:r>
      <w:r w:rsidR="00B543C6">
        <w:rPr>
          <w:rFonts w:ascii="Times New Roman" w:hAnsi="Times New Roman" w:cs="Times New Roman"/>
          <w:sz w:val="24"/>
          <w:szCs w:val="24"/>
        </w:rPr>
        <w:t xml:space="preserve"> between the Parties</w:t>
      </w:r>
      <w:r>
        <w:rPr>
          <w:rFonts w:ascii="Times New Roman" w:hAnsi="Times New Roman" w:cs="Times New Roman"/>
          <w:sz w:val="24"/>
          <w:szCs w:val="24"/>
        </w:rPr>
        <w:t xml:space="preserve"> is wh</w:t>
      </w:r>
      <w:r w:rsidR="00B543C6">
        <w:rPr>
          <w:rFonts w:ascii="Times New Roman" w:hAnsi="Times New Roman" w:cs="Times New Roman"/>
          <w:sz w:val="24"/>
          <w:szCs w:val="24"/>
        </w:rPr>
        <w:t>ether or not in 2017 they</w:t>
      </w:r>
      <w:r>
        <w:rPr>
          <w:rFonts w:ascii="Times New Roman" w:hAnsi="Times New Roman" w:cs="Times New Roman"/>
          <w:sz w:val="24"/>
          <w:szCs w:val="24"/>
        </w:rPr>
        <w:t xml:space="preserve"> entere</w:t>
      </w:r>
      <w:r w:rsidR="00B543C6">
        <w:rPr>
          <w:rFonts w:ascii="Times New Roman" w:hAnsi="Times New Roman" w:cs="Times New Roman"/>
          <w:sz w:val="24"/>
          <w:szCs w:val="24"/>
        </w:rPr>
        <w:t>d into an agreement of sale of S</w:t>
      </w:r>
      <w:r>
        <w:rPr>
          <w:rFonts w:ascii="Times New Roman" w:hAnsi="Times New Roman" w:cs="Times New Roman"/>
          <w:sz w:val="24"/>
          <w:szCs w:val="24"/>
        </w:rPr>
        <w:t xml:space="preserve">tand No. 815 Sumben Township, Mount Pleasant, Harare. </w:t>
      </w:r>
    </w:p>
    <w:p w14:paraId="0EEA104F" w14:textId="0CE126D0" w:rsidR="002169F1" w:rsidRPr="00B543C6" w:rsidRDefault="00B543C6" w:rsidP="002169F1">
      <w:pPr>
        <w:spacing w:line="360" w:lineRule="auto"/>
        <w:ind w:firstLine="720"/>
        <w:jc w:val="both"/>
        <w:rPr>
          <w:rFonts w:ascii="Times New Roman" w:hAnsi="Times New Roman" w:cs="Times New Roman"/>
          <w:b/>
          <w:i/>
          <w:sz w:val="24"/>
          <w:szCs w:val="24"/>
        </w:rPr>
      </w:pPr>
      <w:r w:rsidRPr="00B543C6">
        <w:rPr>
          <w:rFonts w:ascii="Times New Roman" w:hAnsi="Times New Roman" w:cs="Times New Roman"/>
          <w:b/>
          <w:i/>
          <w:sz w:val="24"/>
          <w:szCs w:val="24"/>
        </w:rPr>
        <w:t>RESOLUTION</w:t>
      </w:r>
      <w:r w:rsidR="002169F1" w:rsidRPr="00B543C6">
        <w:rPr>
          <w:rFonts w:ascii="Times New Roman" w:hAnsi="Times New Roman" w:cs="Times New Roman"/>
          <w:b/>
          <w:i/>
          <w:sz w:val="24"/>
          <w:szCs w:val="24"/>
        </w:rPr>
        <w:t xml:space="preserve">. </w:t>
      </w:r>
    </w:p>
    <w:p w14:paraId="4480632B" w14:textId="67EB65C1" w:rsidR="002169F1" w:rsidRPr="00B543C6" w:rsidRDefault="00B543C6" w:rsidP="002169F1">
      <w:pPr>
        <w:spacing w:line="360" w:lineRule="auto"/>
        <w:ind w:firstLine="720"/>
        <w:jc w:val="both"/>
        <w:rPr>
          <w:rFonts w:ascii="Times New Roman" w:hAnsi="Times New Roman" w:cs="Times New Roman"/>
          <w:b/>
          <w:i/>
          <w:sz w:val="24"/>
          <w:szCs w:val="24"/>
        </w:rPr>
      </w:pPr>
      <w:r>
        <w:rPr>
          <w:rFonts w:ascii="Times New Roman" w:hAnsi="Times New Roman" w:cs="Times New Roman"/>
          <w:sz w:val="24"/>
          <w:szCs w:val="24"/>
        </w:rPr>
        <w:t>It is not argued by either Party that t</w:t>
      </w:r>
      <w:r w:rsidR="002169F1">
        <w:rPr>
          <w:rFonts w:ascii="Times New Roman" w:hAnsi="Times New Roman" w:cs="Times New Roman"/>
          <w:sz w:val="24"/>
          <w:szCs w:val="24"/>
        </w:rPr>
        <w:t xml:space="preserve">o answer that question </w:t>
      </w:r>
      <w:r w:rsidR="00701A22">
        <w:rPr>
          <w:rFonts w:ascii="Times New Roman" w:hAnsi="Times New Roman" w:cs="Times New Roman"/>
          <w:sz w:val="24"/>
          <w:szCs w:val="24"/>
        </w:rPr>
        <w:t>one has to critically look at the standard email that the 2</w:t>
      </w:r>
      <w:r w:rsidR="00701A22" w:rsidRPr="00701A22">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701A22">
        <w:rPr>
          <w:rFonts w:ascii="Times New Roman" w:hAnsi="Times New Roman" w:cs="Times New Roman"/>
          <w:sz w:val="24"/>
          <w:szCs w:val="24"/>
        </w:rPr>
        <w:t>Respondent</w:t>
      </w:r>
      <w:r>
        <w:rPr>
          <w:rFonts w:ascii="Times New Roman" w:hAnsi="Times New Roman" w:cs="Times New Roman"/>
          <w:sz w:val="24"/>
          <w:szCs w:val="24"/>
        </w:rPr>
        <w:t xml:space="preserve">’s </w:t>
      </w:r>
      <w:r w:rsidR="00701A22">
        <w:rPr>
          <w:rFonts w:ascii="Times New Roman" w:hAnsi="Times New Roman" w:cs="Times New Roman"/>
          <w:sz w:val="24"/>
          <w:szCs w:val="24"/>
        </w:rPr>
        <w:t xml:space="preserve">Shadreck Mupunga sent to the Applicant </w:t>
      </w:r>
      <w:r>
        <w:rPr>
          <w:rFonts w:ascii="Times New Roman" w:hAnsi="Times New Roman" w:cs="Times New Roman"/>
          <w:sz w:val="24"/>
          <w:szCs w:val="24"/>
        </w:rPr>
        <w:t xml:space="preserve">in 2017.  It is clear from the </w:t>
      </w:r>
      <w:r w:rsidR="000D235C">
        <w:rPr>
          <w:rFonts w:ascii="Times New Roman" w:hAnsi="Times New Roman" w:cs="Times New Roman"/>
          <w:sz w:val="24"/>
          <w:szCs w:val="24"/>
        </w:rPr>
        <w:t>li</w:t>
      </w:r>
      <w:r>
        <w:rPr>
          <w:rFonts w:ascii="Times New Roman" w:hAnsi="Times New Roman" w:cs="Times New Roman"/>
          <w:sz w:val="24"/>
          <w:szCs w:val="24"/>
        </w:rPr>
        <w:t xml:space="preserve">teral reading of that email </w:t>
      </w:r>
      <w:r w:rsidR="000D235C">
        <w:rPr>
          <w:rFonts w:ascii="Times New Roman" w:hAnsi="Times New Roman" w:cs="Times New Roman"/>
          <w:sz w:val="24"/>
          <w:szCs w:val="24"/>
        </w:rPr>
        <w:t>what a person in the position of the Applicant was expected to do a</w:t>
      </w:r>
      <w:r>
        <w:rPr>
          <w:rFonts w:ascii="Times New Roman" w:hAnsi="Times New Roman" w:cs="Times New Roman"/>
          <w:sz w:val="24"/>
          <w:szCs w:val="24"/>
        </w:rPr>
        <w:t>nd what steps would</w:t>
      </w:r>
      <w:r w:rsidR="000D235C">
        <w:rPr>
          <w:rFonts w:ascii="Times New Roman" w:hAnsi="Times New Roman" w:cs="Times New Roman"/>
          <w:sz w:val="24"/>
          <w:szCs w:val="24"/>
        </w:rPr>
        <w:t xml:space="preserve"> </w:t>
      </w:r>
      <w:r>
        <w:rPr>
          <w:rFonts w:ascii="Times New Roman" w:hAnsi="Times New Roman" w:cs="Times New Roman"/>
          <w:sz w:val="24"/>
          <w:szCs w:val="24"/>
        </w:rPr>
        <w:t xml:space="preserve">have to </w:t>
      </w:r>
      <w:r w:rsidR="000D235C">
        <w:rPr>
          <w:rFonts w:ascii="Times New Roman" w:hAnsi="Times New Roman" w:cs="Times New Roman"/>
          <w:sz w:val="24"/>
          <w:szCs w:val="24"/>
        </w:rPr>
        <w:t>occasio</w:t>
      </w:r>
      <w:r>
        <w:rPr>
          <w:rFonts w:ascii="Times New Roman" w:hAnsi="Times New Roman" w:cs="Times New Roman"/>
          <w:sz w:val="24"/>
          <w:szCs w:val="24"/>
        </w:rPr>
        <w:t>n before he got a S</w:t>
      </w:r>
      <w:r w:rsidR="000D235C">
        <w:rPr>
          <w:rFonts w:ascii="Times New Roman" w:hAnsi="Times New Roman" w:cs="Times New Roman"/>
          <w:sz w:val="24"/>
          <w:szCs w:val="24"/>
        </w:rPr>
        <w:t>tand.  Of critical importance is that after making a deposit into the Homesaver account one would then be giv</w:t>
      </w:r>
      <w:r>
        <w:rPr>
          <w:rFonts w:ascii="Times New Roman" w:hAnsi="Times New Roman" w:cs="Times New Roman"/>
          <w:sz w:val="24"/>
          <w:szCs w:val="24"/>
        </w:rPr>
        <w:t xml:space="preserve">en an application form for the Stand which </w:t>
      </w:r>
      <w:r w:rsidR="000D235C">
        <w:rPr>
          <w:rFonts w:ascii="Times New Roman" w:hAnsi="Times New Roman" w:cs="Times New Roman"/>
          <w:sz w:val="24"/>
          <w:szCs w:val="24"/>
        </w:rPr>
        <w:t>he was to complete and attach</w:t>
      </w:r>
      <w:r>
        <w:rPr>
          <w:rFonts w:ascii="Times New Roman" w:hAnsi="Times New Roman" w:cs="Times New Roman"/>
          <w:sz w:val="24"/>
          <w:szCs w:val="24"/>
        </w:rPr>
        <w:t xml:space="preserve"> to it</w:t>
      </w:r>
      <w:r w:rsidR="000D235C">
        <w:rPr>
          <w:rFonts w:ascii="Times New Roman" w:hAnsi="Times New Roman" w:cs="Times New Roman"/>
          <w:sz w:val="24"/>
          <w:szCs w:val="24"/>
        </w:rPr>
        <w:t xml:space="preserve"> certain re</w:t>
      </w:r>
      <w:r>
        <w:rPr>
          <w:rFonts w:ascii="Times New Roman" w:hAnsi="Times New Roman" w:cs="Times New Roman"/>
          <w:sz w:val="24"/>
          <w:szCs w:val="24"/>
        </w:rPr>
        <w:t xml:space="preserve">quired information or proof thereof to </w:t>
      </w:r>
      <w:r w:rsidR="000D235C">
        <w:rPr>
          <w:rFonts w:ascii="Times New Roman" w:hAnsi="Times New Roman" w:cs="Times New Roman"/>
          <w:sz w:val="24"/>
          <w:szCs w:val="24"/>
        </w:rPr>
        <w:t>enable the application to be processed. Af</w:t>
      </w:r>
      <w:r>
        <w:rPr>
          <w:rFonts w:ascii="Times New Roman" w:hAnsi="Times New Roman" w:cs="Times New Roman"/>
          <w:sz w:val="24"/>
          <w:szCs w:val="24"/>
        </w:rPr>
        <w:t xml:space="preserve">ter the processing of the application and being found to meet the requisite criteria </w:t>
      </w:r>
      <w:r w:rsidR="000D235C" w:rsidRPr="00B543C6">
        <w:rPr>
          <w:rFonts w:ascii="Times New Roman" w:hAnsi="Times New Roman" w:cs="Times New Roman"/>
          <w:b/>
          <w:i/>
          <w:sz w:val="24"/>
          <w:szCs w:val="24"/>
        </w:rPr>
        <w:t xml:space="preserve">an agreement of sale would then be prepared and signed. </w:t>
      </w:r>
    </w:p>
    <w:p w14:paraId="0C693281" w14:textId="66CB5852" w:rsidR="000D235C" w:rsidRDefault="000D235C" w:rsidP="002169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processing of the application meant</w:t>
      </w:r>
      <w:r w:rsidR="00B543C6">
        <w:rPr>
          <w:rFonts w:ascii="Times New Roman" w:hAnsi="Times New Roman" w:cs="Times New Roman"/>
          <w:sz w:val="24"/>
          <w:szCs w:val="24"/>
        </w:rPr>
        <w:t xml:space="preserve"> that one could fail the vetting</w:t>
      </w:r>
      <w:r>
        <w:rPr>
          <w:rFonts w:ascii="Times New Roman" w:hAnsi="Times New Roman" w:cs="Times New Roman"/>
          <w:sz w:val="24"/>
          <w:szCs w:val="24"/>
        </w:rPr>
        <w:t xml:space="preserve"> notwithstanding that he would have successfully complied with stage one.  It would</w:t>
      </w:r>
      <w:r w:rsidR="00B543C6">
        <w:rPr>
          <w:rFonts w:ascii="Times New Roman" w:hAnsi="Times New Roman" w:cs="Times New Roman"/>
          <w:sz w:val="24"/>
          <w:szCs w:val="24"/>
        </w:rPr>
        <w:t xml:space="preserve"> </w:t>
      </w:r>
      <w:r>
        <w:rPr>
          <w:rFonts w:ascii="Times New Roman" w:hAnsi="Times New Roman" w:cs="Times New Roman"/>
          <w:sz w:val="24"/>
          <w:szCs w:val="24"/>
        </w:rPr>
        <w:t>only be those who pass</w:t>
      </w:r>
      <w:r w:rsidR="00B543C6">
        <w:rPr>
          <w:rFonts w:ascii="Times New Roman" w:hAnsi="Times New Roman" w:cs="Times New Roman"/>
          <w:sz w:val="24"/>
          <w:szCs w:val="24"/>
        </w:rPr>
        <w:t>ed the screening who would be offered a Stand and a</w:t>
      </w:r>
      <w:r>
        <w:rPr>
          <w:rFonts w:ascii="Times New Roman" w:hAnsi="Times New Roman" w:cs="Times New Roman"/>
          <w:sz w:val="24"/>
          <w:szCs w:val="24"/>
        </w:rPr>
        <w:t xml:space="preserve"> writ</w:t>
      </w:r>
      <w:r w:rsidR="00B543C6">
        <w:rPr>
          <w:rFonts w:ascii="Times New Roman" w:hAnsi="Times New Roman" w:cs="Times New Roman"/>
          <w:sz w:val="24"/>
          <w:szCs w:val="24"/>
        </w:rPr>
        <w:t xml:space="preserve">ten agreement of sale would be drawn and </w:t>
      </w:r>
      <w:r>
        <w:rPr>
          <w:rFonts w:ascii="Times New Roman" w:hAnsi="Times New Roman" w:cs="Times New Roman"/>
          <w:sz w:val="24"/>
          <w:szCs w:val="24"/>
        </w:rPr>
        <w:t xml:space="preserve">signed to conclude a </w:t>
      </w:r>
      <w:r w:rsidR="00B543C6">
        <w:rPr>
          <w:rFonts w:ascii="Times New Roman" w:hAnsi="Times New Roman" w:cs="Times New Roman"/>
          <w:sz w:val="24"/>
          <w:szCs w:val="24"/>
        </w:rPr>
        <w:t>contract</w:t>
      </w:r>
      <w:r>
        <w:rPr>
          <w:rFonts w:ascii="Times New Roman" w:hAnsi="Times New Roman" w:cs="Times New Roman"/>
          <w:sz w:val="24"/>
          <w:szCs w:val="24"/>
        </w:rPr>
        <w:t xml:space="preserve"> of sale.  That the applicant made a bank deposit of US$9000-00 </w:t>
      </w:r>
      <w:r w:rsidR="00B543C6">
        <w:rPr>
          <w:rFonts w:ascii="Times New Roman" w:hAnsi="Times New Roman" w:cs="Times New Roman"/>
          <w:sz w:val="24"/>
          <w:szCs w:val="24"/>
        </w:rPr>
        <w:t xml:space="preserve">into the Bank </w:t>
      </w:r>
      <w:r>
        <w:rPr>
          <w:rFonts w:ascii="Times New Roman" w:hAnsi="Times New Roman" w:cs="Times New Roman"/>
          <w:sz w:val="24"/>
          <w:szCs w:val="24"/>
        </w:rPr>
        <w:t xml:space="preserve">is neither here nor there as the deposit was into his personal account and not either of the </w:t>
      </w:r>
      <w:r w:rsidR="00B543C6">
        <w:rPr>
          <w:rFonts w:ascii="Times New Roman" w:hAnsi="Times New Roman" w:cs="Times New Roman"/>
          <w:sz w:val="24"/>
          <w:szCs w:val="24"/>
        </w:rPr>
        <w:t>Respondent’s</w:t>
      </w:r>
      <w:r>
        <w:rPr>
          <w:rFonts w:ascii="Times New Roman" w:hAnsi="Times New Roman" w:cs="Times New Roman"/>
          <w:sz w:val="24"/>
          <w:szCs w:val="24"/>
        </w:rPr>
        <w:t xml:space="preserve"> accounts</w:t>
      </w:r>
      <w:r w:rsidR="00B543C6">
        <w:rPr>
          <w:rFonts w:ascii="Times New Roman" w:hAnsi="Times New Roman" w:cs="Times New Roman"/>
          <w:sz w:val="24"/>
          <w:szCs w:val="24"/>
        </w:rPr>
        <w:t>. I</w:t>
      </w:r>
      <w:r>
        <w:rPr>
          <w:rFonts w:ascii="Times New Roman" w:hAnsi="Times New Roman" w:cs="Times New Roman"/>
          <w:sz w:val="24"/>
          <w:szCs w:val="24"/>
        </w:rPr>
        <w:t>t was</w:t>
      </w:r>
      <w:r w:rsidR="00B543C6">
        <w:rPr>
          <w:rFonts w:ascii="Times New Roman" w:hAnsi="Times New Roman" w:cs="Times New Roman"/>
          <w:sz w:val="24"/>
          <w:szCs w:val="24"/>
        </w:rPr>
        <w:t xml:space="preserve"> therefore not a deposit for any S</w:t>
      </w:r>
      <w:r>
        <w:rPr>
          <w:rFonts w:ascii="Times New Roman" w:hAnsi="Times New Roman" w:cs="Times New Roman"/>
          <w:sz w:val="24"/>
          <w:szCs w:val="24"/>
        </w:rPr>
        <w:t>tand</w:t>
      </w:r>
      <w:r w:rsidR="00B543C6">
        <w:rPr>
          <w:rFonts w:ascii="Times New Roman" w:hAnsi="Times New Roman" w:cs="Times New Roman"/>
          <w:sz w:val="24"/>
          <w:szCs w:val="24"/>
        </w:rPr>
        <w:t>.  The fact that the S</w:t>
      </w:r>
      <w:r>
        <w:rPr>
          <w:rFonts w:ascii="Times New Roman" w:hAnsi="Times New Roman" w:cs="Times New Roman"/>
          <w:sz w:val="24"/>
          <w:szCs w:val="24"/>
        </w:rPr>
        <w:t>tand in question was not even identified in the emails of 2017</w:t>
      </w:r>
      <w:r w:rsidR="00B543C6">
        <w:rPr>
          <w:rFonts w:ascii="Times New Roman" w:hAnsi="Times New Roman" w:cs="Times New Roman"/>
          <w:sz w:val="24"/>
          <w:szCs w:val="24"/>
        </w:rPr>
        <w:t>,</w:t>
      </w:r>
      <w:r>
        <w:rPr>
          <w:rFonts w:ascii="Times New Roman" w:hAnsi="Times New Roman" w:cs="Times New Roman"/>
          <w:sz w:val="24"/>
          <w:szCs w:val="24"/>
        </w:rPr>
        <w:t xml:space="preserve"> further drives the </w:t>
      </w:r>
      <w:r w:rsidR="00B543C6">
        <w:rPr>
          <w:rFonts w:ascii="Times New Roman" w:hAnsi="Times New Roman" w:cs="Times New Roman"/>
          <w:sz w:val="24"/>
          <w:szCs w:val="24"/>
        </w:rPr>
        <w:t xml:space="preserve">point home, that there was never </w:t>
      </w:r>
      <w:r>
        <w:rPr>
          <w:rFonts w:ascii="Times New Roman" w:hAnsi="Times New Roman" w:cs="Times New Roman"/>
          <w:sz w:val="24"/>
          <w:szCs w:val="24"/>
        </w:rPr>
        <w:t>a contract of sale of</w:t>
      </w:r>
      <w:r w:rsidR="00B543C6">
        <w:rPr>
          <w:rFonts w:ascii="Times New Roman" w:hAnsi="Times New Roman" w:cs="Times New Roman"/>
          <w:sz w:val="24"/>
          <w:szCs w:val="24"/>
        </w:rPr>
        <w:t xml:space="preserve"> Stand number 815 Sumben, Mount Pleasant, Harare between</w:t>
      </w:r>
      <w:r>
        <w:rPr>
          <w:rFonts w:ascii="Times New Roman" w:hAnsi="Times New Roman" w:cs="Times New Roman"/>
          <w:sz w:val="24"/>
          <w:szCs w:val="24"/>
        </w:rPr>
        <w:t xml:space="preserve"> the parties in this case</w:t>
      </w:r>
      <w:r w:rsidR="00B543C6">
        <w:rPr>
          <w:rFonts w:ascii="Times New Roman" w:hAnsi="Times New Roman" w:cs="Times New Roman"/>
          <w:sz w:val="24"/>
          <w:szCs w:val="24"/>
        </w:rPr>
        <w:t xml:space="preserve"> in 2017</w:t>
      </w:r>
      <w:r>
        <w:rPr>
          <w:rFonts w:ascii="Times New Roman" w:hAnsi="Times New Roman" w:cs="Times New Roman"/>
          <w:sz w:val="24"/>
          <w:szCs w:val="24"/>
        </w:rPr>
        <w:t xml:space="preserve">. </w:t>
      </w:r>
    </w:p>
    <w:p w14:paraId="3AC33616" w14:textId="6EB0A6CD" w:rsidR="000D235C" w:rsidRDefault="000D235C" w:rsidP="002169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Wherefore</w:t>
      </w:r>
      <w:r w:rsidR="00B543C6">
        <w:rPr>
          <w:rFonts w:ascii="Times New Roman" w:hAnsi="Times New Roman" w:cs="Times New Roman"/>
          <w:sz w:val="24"/>
          <w:szCs w:val="24"/>
        </w:rPr>
        <w:t xml:space="preserve"> the application stands to fail and it fails.</w:t>
      </w:r>
      <w:r>
        <w:rPr>
          <w:rFonts w:ascii="Times New Roman" w:hAnsi="Times New Roman" w:cs="Times New Roman"/>
          <w:sz w:val="24"/>
          <w:szCs w:val="24"/>
        </w:rPr>
        <w:t xml:space="preserve"> </w:t>
      </w:r>
    </w:p>
    <w:p w14:paraId="6DFEBECF" w14:textId="77777777" w:rsidR="000D235C" w:rsidRDefault="000D235C" w:rsidP="002169F1">
      <w:pPr>
        <w:spacing w:line="360" w:lineRule="auto"/>
        <w:ind w:firstLine="720"/>
        <w:jc w:val="both"/>
        <w:rPr>
          <w:rFonts w:ascii="Times New Roman" w:hAnsi="Times New Roman" w:cs="Times New Roman"/>
          <w:sz w:val="24"/>
          <w:szCs w:val="24"/>
        </w:rPr>
      </w:pPr>
    </w:p>
    <w:p w14:paraId="60EAFCB7" w14:textId="77777777" w:rsidR="000D235C" w:rsidRPr="00B543C6" w:rsidRDefault="000D235C" w:rsidP="002169F1">
      <w:pPr>
        <w:spacing w:line="360" w:lineRule="auto"/>
        <w:ind w:firstLine="720"/>
        <w:jc w:val="both"/>
        <w:rPr>
          <w:rFonts w:ascii="Times New Roman" w:hAnsi="Times New Roman" w:cs="Times New Roman"/>
          <w:b/>
          <w:sz w:val="24"/>
          <w:szCs w:val="24"/>
        </w:rPr>
      </w:pPr>
      <w:r w:rsidRPr="00B543C6">
        <w:rPr>
          <w:rFonts w:ascii="Times New Roman" w:hAnsi="Times New Roman" w:cs="Times New Roman"/>
          <w:b/>
          <w:sz w:val="24"/>
          <w:szCs w:val="24"/>
        </w:rPr>
        <w:lastRenderedPageBreak/>
        <w:t>IT IS HEREBY ORDERED THAT</w:t>
      </w:r>
    </w:p>
    <w:p w14:paraId="31EDD984" w14:textId="77777777" w:rsidR="000D235C" w:rsidRDefault="000D235C" w:rsidP="002169F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application be </w:t>
      </w:r>
      <w:r w:rsidR="005970CB">
        <w:rPr>
          <w:rFonts w:ascii="Times New Roman" w:hAnsi="Times New Roman" w:cs="Times New Roman"/>
          <w:sz w:val="24"/>
          <w:szCs w:val="24"/>
        </w:rPr>
        <w:t xml:space="preserve">and is hereby dismissed with costs. </w:t>
      </w:r>
    </w:p>
    <w:p w14:paraId="0CBE590D" w14:textId="77777777" w:rsidR="005970CB" w:rsidRDefault="005970CB" w:rsidP="002169F1">
      <w:pPr>
        <w:spacing w:line="360" w:lineRule="auto"/>
        <w:ind w:firstLine="720"/>
        <w:jc w:val="both"/>
        <w:rPr>
          <w:rFonts w:ascii="Times New Roman" w:hAnsi="Times New Roman" w:cs="Times New Roman"/>
          <w:sz w:val="24"/>
          <w:szCs w:val="24"/>
        </w:rPr>
      </w:pPr>
    </w:p>
    <w:p w14:paraId="7D6AEEC2" w14:textId="77777777" w:rsidR="005970CB" w:rsidRDefault="005970CB" w:rsidP="002169F1">
      <w:pPr>
        <w:spacing w:line="360" w:lineRule="auto"/>
        <w:ind w:firstLine="720"/>
        <w:jc w:val="both"/>
        <w:rPr>
          <w:rFonts w:ascii="Times New Roman" w:hAnsi="Times New Roman" w:cs="Times New Roman"/>
          <w:sz w:val="24"/>
          <w:szCs w:val="24"/>
        </w:rPr>
      </w:pPr>
    </w:p>
    <w:p w14:paraId="0A567AAC" w14:textId="77777777" w:rsidR="005970CB" w:rsidRDefault="005970CB" w:rsidP="002169F1">
      <w:pPr>
        <w:spacing w:line="360" w:lineRule="auto"/>
        <w:ind w:firstLine="720"/>
        <w:jc w:val="both"/>
        <w:rPr>
          <w:rFonts w:ascii="Times New Roman" w:hAnsi="Times New Roman" w:cs="Times New Roman"/>
          <w:sz w:val="24"/>
          <w:szCs w:val="24"/>
        </w:rPr>
      </w:pPr>
    </w:p>
    <w:p w14:paraId="32ACC511" w14:textId="77777777" w:rsidR="005970CB" w:rsidRDefault="005970CB" w:rsidP="002169F1">
      <w:pPr>
        <w:spacing w:line="360" w:lineRule="auto"/>
        <w:ind w:firstLine="720"/>
        <w:jc w:val="both"/>
        <w:rPr>
          <w:rFonts w:ascii="Times New Roman" w:hAnsi="Times New Roman" w:cs="Times New Roman"/>
          <w:sz w:val="24"/>
          <w:szCs w:val="24"/>
        </w:rPr>
      </w:pPr>
    </w:p>
    <w:p w14:paraId="2910F9F0" w14:textId="31D02F57" w:rsidR="005970CB" w:rsidRDefault="005970CB" w:rsidP="00A555C3">
      <w:pPr>
        <w:spacing w:line="240" w:lineRule="auto"/>
        <w:ind w:firstLine="720"/>
        <w:jc w:val="both"/>
        <w:rPr>
          <w:rFonts w:ascii="Times New Roman" w:hAnsi="Times New Roman" w:cs="Times New Roman"/>
          <w:sz w:val="24"/>
          <w:szCs w:val="24"/>
        </w:rPr>
      </w:pPr>
      <w:r w:rsidRPr="005970CB">
        <w:rPr>
          <w:rFonts w:ascii="Times New Roman" w:hAnsi="Times New Roman" w:cs="Times New Roman"/>
          <w:i/>
          <w:iCs/>
          <w:sz w:val="24"/>
          <w:szCs w:val="24"/>
        </w:rPr>
        <w:t>Ushewokunze Law Chambers</w:t>
      </w:r>
      <w:r w:rsidR="00B543C6">
        <w:rPr>
          <w:rFonts w:ascii="Times New Roman" w:hAnsi="Times New Roman" w:cs="Times New Roman"/>
          <w:sz w:val="24"/>
          <w:szCs w:val="24"/>
        </w:rPr>
        <w:t>, Applicant’s</w:t>
      </w:r>
      <w:r>
        <w:rPr>
          <w:rFonts w:ascii="Times New Roman" w:hAnsi="Times New Roman" w:cs="Times New Roman"/>
          <w:sz w:val="24"/>
          <w:szCs w:val="24"/>
        </w:rPr>
        <w:t xml:space="preserve"> legal Practitioners. </w:t>
      </w:r>
    </w:p>
    <w:p w14:paraId="0B514116" w14:textId="107EAE37" w:rsidR="005970CB" w:rsidRDefault="005970CB" w:rsidP="00A555C3">
      <w:pPr>
        <w:spacing w:line="240" w:lineRule="auto"/>
        <w:ind w:firstLine="720"/>
        <w:jc w:val="both"/>
        <w:rPr>
          <w:rFonts w:ascii="Times New Roman" w:hAnsi="Times New Roman" w:cs="Times New Roman"/>
          <w:sz w:val="24"/>
          <w:szCs w:val="24"/>
        </w:rPr>
      </w:pPr>
      <w:r w:rsidRPr="005970CB">
        <w:rPr>
          <w:rFonts w:ascii="Times New Roman" w:hAnsi="Times New Roman" w:cs="Times New Roman"/>
          <w:i/>
          <w:iCs/>
          <w:sz w:val="24"/>
          <w:szCs w:val="24"/>
        </w:rPr>
        <w:t>Kantor &amp; Immerman</w:t>
      </w:r>
      <w:r>
        <w:rPr>
          <w:rFonts w:ascii="Times New Roman" w:hAnsi="Times New Roman" w:cs="Times New Roman"/>
          <w:sz w:val="24"/>
          <w:szCs w:val="24"/>
        </w:rPr>
        <w:t>, 1</w:t>
      </w:r>
      <w:r w:rsidRPr="005970CB">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970CB">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r w:rsidR="00B543C6">
        <w:rPr>
          <w:rFonts w:ascii="Times New Roman" w:hAnsi="Times New Roman" w:cs="Times New Roman"/>
          <w:sz w:val="24"/>
          <w:szCs w:val="24"/>
        </w:rPr>
        <w:t>’</w:t>
      </w:r>
      <w:r>
        <w:rPr>
          <w:rFonts w:ascii="Times New Roman" w:hAnsi="Times New Roman" w:cs="Times New Roman"/>
          <w:sz w:val="24"/>
          <w:szCs w:val="24"/>
        </w:rPr>
        <w:t xml:space="preserve"> Legal Practitioners. </w:t>
      </w:r>
    </w:p>
    <w:p w14:paraId="473A94C0" w14:textId="77777777" w:rsidR="002169F1" w:rsidRDefault="002169F1" w:rsidP="002169F1">
      <w:pPr>
        <w:spacing w:line="360" w:lineRule="auto"/>
        <w:ind w:firstLine="720"/>
        <w:jc w:val="both"/>
        <w:rPr>
          <w:rFonts w:ascii="Times New Roman" w:hAnsi="Times New Roman" w:cs="Times New Roman"/>
          <w:sz w:val="24"/>
          <w:szCs w:val="24"/>
        </w:rPr>
      </w:pPr>
    </w:p>
    <w:p w14:paraId="2D696696" w14:textId="77777777" w:rsidR="002169F1" w:rsidRDefault="002169F1" w:rsidP="00491358">
      <w:pPr>
        <w:spacing w:line="360" w:lineRule="auto"/>
        <w:ind w:left="720"/>
        <w:jc w:val="both"/>
        <w:rPr>
          <w:rFonts w:ascii="Times New Roman" w:hAnsi="Times New Roman" w:cs="Times New Roman"/>
          <w:sz w:val="24"/>
          <w:szCs w:val="24"/>
        </w:rPr>
      </w:pPr>
    </w:p>
    <w:p w14:paraId="3F91645B" w14:textId="77777777" w:rsidR="008C5A9C" w:rsidRPr="001E50BE" w:rsidRDefault="008C5A9C" w:rsidP="001E50BE">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47C3C50F" w14:textId="77777777" w:rsidR="00660512" w:rsidRPr="00660512" w:rsidRDefault="00660512" w:rsidP="00660512">
      <w:pPr>
        <w:spacing w:line="360" w:lineRule="auto"/>
        <w:ind w:left="1800"/>
        <w:rPr>
          <w:rFonts w:ascii="Times New Roman" w:hAnsi="Times New Roman" w:cs="Times New Roman"/>
          <w:sz w:val="24"/>
          <w:szCs w:val="24"/>
        </w:rPr>
      </w:pPr>
    </w:p>
    <w:p w14:paraId="3C6BADA9" w14:textId="77777777" w:rsidR="00660512" w:rsidRPr="00660512" w:rsidRDefault="00660512" w:rsidP="00660512">
      <w:pPr>
        <w:spacing w:line="360" w:lineRule="auto"/>
        <w:ind w:left="720"/>
        <w:rPr>
          <w:rFonts w:ascii="Times New Roman" w:hAnsi="Times New Roman" w:cs="Times New Roman"/>
          <w:sz w:val="24"/>
          <w:szCs w:val="24"/>
        </w:rPr>
      </w:pPr>
    </w:p>
    <w:p w14:paraId="09F204BD" w14:textId="77777777" w:rsidR="00660512" w:rsidRDefault="00660512" w:rsidP="003C4875">
      <w:pPr>
        <w:spacing w:line="360" w:lineRule="auto"/>
        <w:ind w:firstLine="720"/>
        <w:rPr>
          <w:rFonts w:ascii="Times New Roman" w:hAnsi="Times New Roman" w:cs="Times New Roman"/>
          <w:sz w:val="24"/>
          <w:szCs w:val="24"/>
        </w:rPr>
      </w:pPr>
    </w:p>
    <w:p w14:paraId="24AC800F" w14:textId="77777777" w:rsidR="00660512" w:rsidRPr="003C4875" w:rsidRDefault="00660512" w:rsidP="003C4875">
      <w:pPr>
        <w:spacing w:line="360" w:lineRule="auto"/>
        <w:ind w:firstLine="720"/>
        <w:rPr>
          <w:rFonts w:ascii="Times New Roman" w:hAnsi="Times New Roman" w:cs="Times New Roman"/>
          <w:sz w:val="24"/>
          <w:szCs w:val="24"/>
          <w:vertAlign w:val="superscript"/>
        </w:rPr>
      </w:pPr>
    </w:p>
    <w:sectPr w:rsidR="00660512" w:rsidRPr="003C487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B728A" w14:textId="77777777" w:rsidR="003F5C33" w:rsidRDefault="003F5C33" w:rsidP="003A4F35">
      <w:pPr>
        <w:spacing w:after="0" w:line="240" w:lineRule="auto"/>
      </w:pPr>
      <w:r>
        <w:separator/>
      </w:r>
    </w:p>
  </w:endnote>
  <w:endnote w:type="continuationSeparator" w:id="0">
    <w:p w14:paraId="5D749E76" w14:textId="77777777" w:rsidR="003F5C33" w:rsidRDefault="003F5C33" w:rsidP="003A4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E36F3" w14:textId="77777777" w:rsidR="003F5C33" w:rsidRDefault="003F5C33" w:rsidP="003A4F35">
      <w:pPr>
        <w:spacing w:after="0" w:line="240" w:lineRule="auto"/>
      </w:pPr>
      <w:r>
        <w:separator/>
      </w:r>
    </w:p>
  </w:footnote>
  <w:footnote w:type="continuationSeparator" w:id="0">
    <w:p w14:paraId="25E1ACE6" w14:textId="77777777" w:rsidR="003F5C33" w:rsidRDefault="003F5C33" w:rsidP="003A4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902158"/>
      <w:docPartObj>
        <w:docPartGallery w:val="Page Numbers (Top of Page)"/>
        <w:docPartUnique/>
      </w:docPartObj>
    </w:sdtPr>
    <w:sdtEndPr>
      <w:rPr>
        <w:noProof/>
      </w:rPr>
    </w:sdtEndPr>
    <w:sdtContent>
      <w:p w14:paraId="305634ED" w14:textId="00FE8292" w:rsidR="00FA1D3F" w:rsidRDefault="000C312E">
        <w:pPr>
          <w:pStyle w:val="Header"/>
          <w:jc w:val="right"/>
          <w:rPr>
            <w:noProof/>
          </w:rPr>
        </w:pPr>
        <w:r>
          <w:fldChar w:fldCharType="begin"/>
        </w:r>
        <w:r>
          <w:instrText xml:space="preserve"> PAGE   \* MERGEFORMAT </w:instrText>
        </w:r>
        <w:r>
          <w:fldChar w:fldCharType="separate"/>
        </w:r>
        <w:r w:rsidR="003C07AD">
          <w:rPr>
            <w:noProof/>
          </w:rPr>
          <w:t>4</w:t>
        </w:r>
        <w:r>
          <w:rPr>
            <w:noProof/>
          </w:rPr>
          <w:fldChar w:fldCharType="end"/>
        </w:r>
      </w:p>
      <w:p w14:paraId="346FD979" w14:textId="0E138EC1" w:rsidR="000C312E" w:rsidRDefault="00FA1D3F">
        <w:pPr>
          <w:pStyle w:val="Header"/>
          <w:jc w:val="right"/>
        </w:pPr>
        <w:r>
          <w:rPr>
            <w:noProof/>
          </w:rPr>
          <w:t>HH755/22</w:t>
        </w:r>
      </w:p>
    </w:sdtContent>
  </w:sdt>
  <w:p w14:paraId="41F6D36B" w14:textId="77777777" w:rsidR="000C312E" w:rsidRPr="003A4F35" w:rsidRDefault="000C312E" w:rsidP="003A4F35">
    <w:pPr>
      <w:pStyle w:val="Header"/>
      <w:jc w:val="right"/>
      <w:rPr>
        <w:rFonts w:ascii="Times New Roman" w:hAnsi="Times New Roman" w:cs="Times New Roman"/>
        <w:sz w:val="24"/>
        <w:szCs w:val="24"/>
      </w:rPr>
    </w:pPr>
    <w:r w:rsidRPr="003A4F35">
      <w:rPr>
        <w:rFonts w:ascii="Times New Roman" w:hAnsi="Times New Roman" w:cs="Times New Roman"/>
        <w:sz w:val="24"/>
        <w:szCs w:val="24"/>
      </w:rPr>
      <w:t>HC1545/21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503C3"/>
    <w:multiLevelType w:val="hybridMultilevel"/>
    <w:tmpl w:val="07824F94"/>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7093801"/>
    <w:multiLevelType w:val="hybridMultilevel"/>
    <w:tmpl w:val="7F14995A"/>
    <w:lvl w:ilvl="0" w:tplc="4146804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95A4ED2"/>
    <w:multiLevelType w:val="hybridMultilevel"/>
    <w:tmpl w:val="38E034F4"/>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 w15:restartNumberingAfterBreak="0">
    <w:nsid w:val="55FB360A"/>
    <w:multiLevelType w:val="hybridMultilevel"/>
    <w:tmpl w:val="D684403A"/>
    <w:lvl w:ilvl="0" w:tplc="30090001">
      <w:start w:val="1"/>
      <w:numFmt w:val="bullet"/>
      <w:lvlText w:val=""/>
      <w:lvlJc w:val="left"/>
      <w:pPr>
        <w:ind w:left="1501" w:hanging="360"/>
      </w:pPr>
      <w:rPr>
        <w:rFonts w:ascii="Symbol" w:hAnsi="Symbol" w:hint="default"/>
      </w:rPr>
    </w:lvl>
    <w:lvl w:ilvl="1" w:tplc="30090003" w:tentative="1">
      <w:start w:val="1"/>
      <w:numFmt w:val="bullet"/>
      <w:lvlText w:val="o"/>
      <w:lvlJc w:val="left"/>
      <w:pPr>
        <w:ind w:left="2221" w:hanging="360"/>
      </w:pPr>
      <w:rPr>
        <w:rFonts w:ascii="Courier New" w:hAnsi="Courier New" w:cs="Courier New" w:hint="default"/>
      </w:rPr>
    </w:lvl>
    <w:lvl w:ilvl="2" w:tplc="30090005" w:tentative="1">
      <w:start w:val="1"/>
      <w:numFmt w:val="bullet"/>
      <w:lvlText w:val=""/>
      <w:lvlJc w:val="left"/>
      <w:pPr>
        <w:ind w:left="2941" w:hanging="360"/>
      </w:pPr>
      <w:rPr>
        <w:rFonts w:ascii="Wingdings" w:hAnsi="Wingdings" w:hint="default"/>
      </w:rPr>
    </w:lvl>
    <w:lvl w:ilvl="3" w:tplc="30090001" w:tentative="1">
      <w:start w:val="1"/>
      <w:numFmt w:val="bullet"/>
      <w:lvlText w:val=""/>
      <w:lvlJc w:val="left"/>
      <w:pPr>
        <w:ind w:left="3661" w:hanging="360"/>
      </w:pPr>
      <w:rPr>
        <w:rFonts w:ascii="Symbol" w:hAnsi="Symbol" w:hint="default"/>
      </w:rPr>
    </w:lvl>
    <w:lvl w:ilvl="4" w:tplc="30090003" w:tentative="1">
      <w:start w:val="1"/>
      <w:numFmt w:val="bullet"/>
      <w:lvlText w:val="o"/>
      <w:lvlJc w:val="left"/>
      <w:pPr>
        <w:ind w:left="4381" w:hanging="360"/>
      </w:pPr>
      <w:rPr>
        <w:rFonts w:ascii="Courier New" w:hAnsi="Courier New" w:cs="Courier New" w:hint="default"/>
      </w:rPr>
    </w:lvl>
    <w:lvl w:ilvl="5" w:tplc="30090005" w:tentative="1">
      <w:start w:val="1"/>
      <w:numFmt w:val="bullet"/>
      <w:lvlText w:val=""/>
      <w:lvlJc w:val="left"/>
      <w:pPr>
        <w:ind w:left="5101" w:hanging="360"/>
      </w:pPr>
      <w:rPr>
        <w:rFonts w:ascii="Wingdings" w:hAnsi="Wingdings" w:hint="default"/>
      </w:rPr>
    </w:lvl>
    <w:lvl w:ilvl="6" w:tplc="30090001" w:tentative="1">
      <w:start w:val="1"/>
      <w:numFmt w:val="bullet"/>
      <w:lvlText w:val=""/>
      <w:lvlJc w:val="left"/>
      <w:pPr>
        <w:ind w:left="5821" w:hanging="360"/>
      </w:pPr>
      <w:rPr>
        <w:rFonts w:ascii="Symbol" w:hAnsi="Symbol" w:hint="default"/>
      </w:rPr>
    </w:lvl>
    <w:lvl w:ilvl="7" w:tplc="30090003" w:tentative="1">
      <w:start w:val="1"/>
      <w:numFmt w:val="bullet"/>
      <w:lvlText w:val="o"/>
      <w:lvlJc w:val="left"/>
      <w:pPr>
        <w:ind w:left="6541" w:hanging="360"/>
      </w:pPr>
      <w:rPr>
        <w:rFonts w:ascii="Courier New" w:hAnsi="Courier New" w:cs="Courier New" w:hint="default"/>
      </w:rPr>
    </w:lvl>
    <w:lvl w:ilvl="8" w:tplc="30090005" w:tentative="1">
      <w:start w:val="1"/>
      <w:numFmt w:val="bullet"/>
      <w:lvlText w:val=""/>
      <w:lvlJc w:val="left"/>
      <w:pPr>
        <w:ind w:left="7261" w:hanging="360"/>
      </w:pPr>
      <w:rPr>
        <w:rFonts w:ascii="Wingdings" w:hAnsi="Wingdings" w:hint="default"/>
      </w:rPr>
    </w:lvl>
  </w:abstractNum>
  <w:abstractNum w:abstractNumId="4" w15:restartNumberingAfterBreak="0">
    <w:nsid w:val="65314ECB"/>
    <w:multiLevelType w:val="hybridMultilevel"/>
    <w:tmpl w:val="EDC08D86"/>
    <w:lvl w:ilvl="0" w:tplc="30090011">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70"/>
    <w:rsid w:val="000C312E"/>
    <w:rsid w:val="000C6F11"/>
    <w:rsid w:val="000D1298"/>
    <w:rsid w:val="000D235C"/>
    <w:rsid w:val="00192874"/>
    <w:rsid w:val="0019627F"/>
    <w:rsid w:val="001B5CEB"/>
    <w:rsid w:val="001E50BE"/>
    <w:rsid w:val="002169F1"/>
    <w:rsid w:val="002D3DDB"/>
    <w:rsid w:val="002F1E70"/>
    <w:rsid w:val="0033692D"/>
    <w:rsid w:val="00360A14"/>
    <w:rsid w:val="00361BF2"/>
    <w:rsid w:val="003A0A80"/>
    <w:rsid w:val="003A4F35"/>
    <w:rsid w:val="003C07AD"/>
    <w:rsid w:val="003C4875"/>
    <w:rsid w:val="003F5C33"/>
    <w:rsid w:val="00470465"/>
    <w:rsid w:val="00475383"/>
    <w:rsid w:val="0048377A"/>
    <w:rsid w:val="00491358"/>
    <w:rsid w:val="005970CB"/>
    <w:rsid w:val="005D4A9A"/>
    <w:rsid w:val="00660512"/>
    <w:rsid w:val="0068087C"/>
    <w:rsid w:val="00696EE4"/>
    <w:rsid w:val="006C51E0"/>
    <w:rsid w:val="00701A22"/>
    <w:rsid w:val="00733427"/>
    <w:rsid w:val="00791050"/>
    <w:rsid w:val="00820753"/>
    <w:rsid w:val="008C5A9C"/>
    <w:rsid w:val="009A6D05"/>
    <w:rsid w:val="00A555C3"/>
    <w:rsid w:val="00A96024"/>
    <w:rsid w:val="00B062D5"/>
    <w:rsid w:val="00B543C6"/>
    <w:rsid w:val="00B5799C"/>
    <w:rsid w:val="00B9545E"/>
    <w:rsid w:val="00C64599"/>
    <w:rsid w:val="00DE681D"/>
    <w:rsid w:val="00E340A1"/>
    <w:rsid w:val="00F2367E"/>
    <w:rsid w:val="00FA1D3F"/>
    <w:rsid w:val="00FB4491"/>
    <w:rsid w:val="00FE71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44B29"/>
  <w15:chartTrackingRefBased/>
  <w15:docId w15:val="{459BD8BE-2127-42C7-B2CB-D87D04B5D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5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F35"/>
  </w:style>
  <w:style w:type="paragraph" w:styleId="Footer">
    <w:name w:val="footer"/>
    <w:basedOn w:val="Normal"/>
    <w:link w:val="FooterChar"/>
    <w:uiPriority w:val="99"/>
    <w:unhideWhenUsed/>
    <w:rsid w:val="003A4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F35"/>
  </w:style>
  <w:style w:type="paragraph" w:styleId="ListParagraph">
    <w:name w:val="List Paragraph"/>
    <w:basedOn w:val="Normal"/>
    <w:uiPriority w:val="34"/>
    <w:qFormat/>
    <w:rsid w:val="003A4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2022-10-26T06:36:00Z</cp:lastPrinted>
  <dcterms:created xsi:type="dcterms:W3CDTF">2022-10-28T08:16:00Z</dcterms:created>
  <dcterms:modified xsi:type="dcterms:W3CDTF">2022-10-28T08:16:00Z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a6a2a664abf0002df93dd2f2c0a331d75120474e81bcbdbb648087b1c8267aef</vt:lpwstr>
  </property>
</Properties>
</file>