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2E4EC1" w14:textId="7132938B" w:rsidR="00224379" w:rsidRDefault="00224379" w:rsidP="00966E5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WELLI WILL </w:t>
      </w:r>
      <w:r w:rsidR="00736129">
        <w:rPr>
          <w:rFonts w:ascii="Times New Roman" w:hAnsi="Times New Roman" w:cs="Times New Roman"/>
          <w:sz w:val="24"/>
          <w:szCs w:val="24"/>
        </w:rPr>
        <w:t xml:space="preserve">INDUSTRIES </w:t>
      </w:r>
      <w:r>
        <w:rPr>
          <w:rFonts w:ascii="Times New Roman" w:hAnsi="Times New Roman" w:cs="Times New Roman"/>
          <w:sz w:val="24"/>
          <w:szCs w:val="24"/>
        </w:rPr>
        <w:t xml:space="preserve">(PVT) LTD </w:t>
      </w:r>
    </w:p>
    <w:p w14:paraId="7787982E" w14:textId="3DD0E6A6" w:rsidR="00224379" w:rsidRDefault="00614200" w:rsidP="00966E5A">
      <w:pPr>
        <w:spacing w:after="0" w:line="240" w:lineRule="auto"/>
        <w:rPr>
          <w:rFonts w:ascii="Times New Roman" w:hAnsi="Times New Roman" w:cs="Times New Roman"/>
          <w:sz w:val="24"/>
          <w:szCs w:val="24"/>
        </w:rPr>
      </w:pPr>
      <w:r>
        <w:rPr>
          <w:rFonts w:ascii="Times New Roman" w:hAnsi="Times New Roman" w:cs="Times New Roman"/>
          <w:sz w:val="24"/>
          <w:szCs w:val="24"/>
        </w:rPr>
        <w:t>v</w:t>
      </w:r>
      <w:r w:rsidR="00224379">
        <w:rPr>
          <w:rFonts w:ascii="Times New Roman" w:hAnsi="Times New Roman" w:cs="Times New Roman"/>
          <w:sz w:val="24"/>
          <w:szCs w:val="24"/>
        </w:rPr>
        <w:t>ersus</w:t>
      </w:r>
    </w:p>
    <w:p w14:paraId="5E09AC16" w14:textId="6B7F76CA" w:rsidR="00736129" w:rsidRDefault="00736129" w:rsidP="00966E5A">
      <w:pPr>
        <w:spacing w:after="0" w:line="240" w:lineRule="auto"/>
        <w:rPr>
          <w:rFonts w:ascii="Times New Roman" w:hAnsi="Times New Roman" w:cs="Times New Roman"/>
          <w:sz w:val="24"/>
          <w:szCs w:val="24"/>
        </w:rPr>
      </w:pPr>
      <w:r>
        <w:rPr>
          <w:rFonts w:ascii="Times New Roman" w:hAnsi="Times New Roman" w:cs="Times New Roman"/>
          <w:sz w:val="24"/>
          <w:szCs w:val="24"/>
        </w:rPr>
        <w:t>AFRICAN BANKING CORPORATION OF ZIMBABWE LTD</w:t>
      </w:r>
    </w:p>
    <w:p w14:paraId="07FB44EE" w14:textId="7A757B68" w:rsidR="00736129" w:rsidRDefault="00736129" w:rsidP="00966E5A">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14:paraId="2A240D02" w14:textId="77777777" w:rsidR="00736129" w:rsidRDefault="00224379" w:rsidP="00966E5A">
      <w:pPr>
        <w:spacing w:after="0" w:line="240" w:lineRule="auto"/>
        <w:rPr>
          <w:rFonts w:ascii="Times New Roman" w:hAnsi="Times New Roman" w:cs="Times New Roman"/>
          <w:sz w:val="24"/>
          <w:szCs w:val="24"/>
        </w:rPr>
      </w:pPr>
      <w:r>
        <w:rPr>
          <w:rFonts w:ascii="Times New Roman" w:hAnsi="Times New Roman" w:cs="Times New Roman"/>
          <w:sz w:val="24"/>
          <w:szCs w:val="24"/>
        </w:rPr>
        <w:t>EARLBAT INV</w:t>
      </w:r>
      <w:r w:rsidR="00736129">
        <w:rPr>
          <w:rFonts w:ascii="Times New Roman" w:hAnsi="Times New Roman" w:cs="Times New Roman"/>
          <w:sz w:val="24"/>
          <w:szCs w:val="24"/>
        </w:rPr>
        <w:t xml:space="preserve">ESTMENTS (PRIVATE) LIMITED T/A GIDZA CREDIT </w:t>
      </w:r>
    </w:p>
    <w:p w14:paraId="6715A7E7" w14:textId="0BDA528E" w:rsidR="00736129" w:rsidRDefault="00614200" w:rsidP="00966E5A">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736129">
        <w:rPr>
          <w:rFonts w:ascii="Times New Roman" w:hAnsi="Times New Roman" w:cs="Times New Roman"/>
          <w:sz w:val="24"/>
          <w:szCs w:val="24"/>
        </w:rPr>
        <w:t>nd</w:t>
      </w:r>
    </w:p>
    <w:p w14:paraId="791F8CF8" w14:textId="21FBCFB4" w:rsidR="00B030B1" w:rsidRDefault="00736129" w:rsidP="00966E5A">
      <w:pPr>
        <w:spacing w:after="0" w:line="240" w:lineRule="auto"/>
        <w:rPr>
          <w:rFonts w:ascii="Times New Roman" w:hAnsi="Times New Roman" w:cs="Times New Roman"/>
          <w:sz w:val="24"/>
          <w:szCs w:val="24"/>
        </w:rPr>
      </w:pPr>
      <w:r>
        <w:rPr>
          <w:rFonts w:ascii="Times New Roman" w:hAnsi="Times New Roman" w:cs="Times New Roman"/>
          <w:sz w:val="24"/>
          <w:szCs w:val="24"/>
        </w:rPr>
        <w:t>SHERIFF OF ZIMBABWE</w:t>
      </w:r>
      <w:r w:rsidR="00224379">
        <w:rPr>
          <w:rFonts w:ascii="Times New Roman" w:hAnsi="Times New Roman" w:cs="Times New Roman"/>
          <w:sz w:val="24"/>
          <w:szCs w:val="24"/>
        </w:rPr>
        <w:t xml:space="preserve"> </w:t>
      </w:r>
    </w:p>
    <w:p w14:paraId="45232E97" w14:textId="71BF2E25" w:rsidR="00224379" w:rsidRDefault="00224379" w:rsidP="00B030B1">
      <w:pPr>
        <w:spacing w:after="0" w:line="240" w:lineRule="auto"/>
        <w:rPr>
          <w:rFonts w:ascii="Times New Roman" w:hAnsi="Times New Roman" w:cs="Times New Roman"/>
          <w:sz w:val="24"/>
          <w:szCs w:val="24"/>
        </w:rPr>
      </w:pPr>
    </w:p>
    <w:p w14:paraId="4E5A32BC" w14:textId="77777777" w:rsidR="00224379" w:rsidRDefault="00224379" w:rsidP="00B030B1">
      <w:pPr>
        <w:spacing w:after="0" w:line="240" w:lineRule="auto"/>
        <w:rPr>
          <w:rFonts w:ascii="Times New Roman" w:hAnsi="Times New Roman" w:cs="Times New Roman"/>
          <w:sz w:val="24"/>
          <w:szCs w:val="24"/>
        </w:rPr>
      </w:pPr>
    </w:p>
    <w:p w14:paraId="4A700D44" w14:textId="77777777" w:rsidR="00B030B1" w:rsidRDefault="00B030B1" w:rsidP="00B030B1">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14:paraId="47B9B741" w14:textId="77777777" w:rsidR="00B030B1" w:rsidRDefault="00B030B1" w:rsidP="00B030B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NDLOVU J </w:t>
      </w:r>
    </w:p>
    <w:p w14:paraId="3AB81261" w14:textId="2D432EE8" w:rsidR="00B030B1" w:rsidRDefault="00565B1F" w:rsidP="00B030B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HARARE, 28 September &amp; 25 </w:t>
      </w:r>
      <w:r w:rsidR="00B030B1">
        <w:rPr>
          <w:rFonts w:ascii="Times New Roman" w:hAnsi="Times New Roman" w:cs="Times New Roman"/>
          <w:sz w:val="24"/>
          <w:szCs w:val="24"/>
        </w:rPr>
        <w:t>October 2022</w:t>
      </w:r>
    </w:p>
    <w:p w14:paraId="42A5DDF1" w14:textId="77777777" w:rsidR="00B030B1" w:rsidRDefault="00B030B1" w:rsidP="00B030B1">
      <w:pPr>
        <w:spacing w:after="0" w:line="240" w:lineRule="auto"/>
        <w:rPr>
          <w:rFonts w:ascii="Times New Roman" w:hAnsi="Times New Roman" w:cs="Times New Roman"/>
          <w:b/>
          <w:sz w:val="24"/>
          <w:szCs w:val="24"/>
        </w:rPr>
      </w:pPr>
    </w:p>
    <w:p w14:paraId="7040440F" w14:textId="77777777" w:rsidR="00B030B1" w:rsidRDefault="00B030B1" w:rsidP="00B030B1">
      <w:pPr>
        <w:spacing w:after="0" w:line="240" w:lineRule="auto"/>
        <w:rPr>
          <w:rFonts w:ascii="Times New Roman" w:hAnsi="Times New Roman" w:cs="Times New Roman"/>
          <w:b/>
          <w:sz w:val="24"/>
          <w:szCs w:val="24"/>
        </w:rPr>
      </w:pPr>
    </w:p>
    <w:p w14:paraId="6C7FE7A9" w14:textId="72F9979B" w:rsidR="00B030B1" w:rsidRDefault="00B030B1" w:rsidP="00B030B1">
      <w:pPr>
        <w:spacing w:after="0" w:line="240" w:lineRule="auto"/>
        <w:rPr>
          <w:rFonts w:ascii="Times New Roman" w:hAnsi="Times New Roman" w:cs="Times New Roman"/>
          <w:b/>
          <w:sz w:val="24"/>
          <w:szCs w:val="24"/>
        </w:rPr>
      </w:pPr>
      <w:r>
        <w:rPr>
          <w:rFonts w:ascii="Times New Roman" w:hAnsi="Times New Roman" w:cs="Times New Roman"/>
          <w:b/>
          <w:sz w:val="24"/>
          <w:szCs w:val="24"/>
        </w:rPr>
        <w:t>OPPOSED URGENT CHAMBER APPLICATION</w:t>
      </w:r>
    </w:p>
    <w:p w14:paraId="01E7341C" w14:textId="77777777" w:rsidR="00B030B1" w:rsidRDefault="00B030B1" w:rsidP="00B030B1">
      <w:pPr>
        <w:spacing w:after="0" w:line="240" w:lineRule="auto"/>
        <w:rPr>
          <w:rFonts w:ascii="Times New Roman" w:hAnsi="Times New Roman" w:cs="Times New Roman"/>
          <w:b/>
          <w:sz w:val="24"/>
          <w:szCs w:val="24"/>
        </w:rPr>
      </w:pPr>
    </w:p>
    <w:p w14:paraId="1DC6D770" w14:textId="77777777" w:rsidR="00B030B1" w:rsidRDefault="00B030B1" w:rsidP="00B030B1">
      <w:pPr>
        <w:spacing w:after="0" w:line="240" w:lineRule="auto"/>
        <w:jc w:val="both"/>
        <w:rPr>
          <w:rFonts w:ascii="Times New Roman" w:hAnsi="Times New Roman" w:cs="Times New Roman"/>
          <w:sz w:val="24"/>
          <w:szCs w:val="24"/>
        </w:rPr>
      </w:pPr>
    </w:p>
    <w:p w14:paraId="70439F2E" w14:textId="6D817BCA" w:rsidR="00B030B1" w:rsidRDefault="00B030B1" w:rsidP="00B030B1">
      <w:pPr>
        <w:spacing w:after="0" w:line="240" w:lineRule="auto"/>
        <w:jc w:val="both"/>
        <w:rPr>
          <w:rFonts w:ascii="Times New Roman" w:hAnsi="Times New Roman" w:cs="Times New Roman"/>
          <w:sz w:val="24"/>
          <w:szCs w:val="24"/>
        </w:rPr>
      </w:pPr>
      <w:r w:rsidRPr="00614200">
        <w:rPr>
          <w:rFonts w:ascii="Times New Roman" w:hAnsi="Times New Roman" w:cs="Times New Roman"/>
          <w:sz w:val="24"/>
          <w:szCs w:val="24"/>
        </w:rPr>
        <w:t>Ms</w:t>
      </w:r>
      <w:r>
        <w:rPr>
          <w:rFonts w:ascii="Times New Roman" w:hAnsi="Times New Roman" w:cs="Times New Roman"/>
          <w:i/>
          <w:sz w:val="24"/>
          <w:szCs w:val="24"/>
        </w:rPr>
        <w:t xml:space="preserve"> V.C Chitsanga with E Jena</w:t>
      </w:r>
      <w:r w:rsidR="00614200">
        <w:rPr>
          <w:rFonts w:ascii="Times New Roman" w:hAnsi="Times New Roman" w:cs="Times New Roman"/>
          <w:sz w:val="24"/>
          <w:szCs w:val="24"/>
        </w:rPr>
        <w:t xml:space="preserve">, </w:t>
      </w:r>
      <w:r>
        <w:rPr>
          <w:rFonts w:ascii="Times New Roman" w:hAnsi="Times New Roman" w:cs="Times New Roman"/>
          <w:sz w:val="24"/>
          <w:szCs w:val="24"/>
        </w:rPr>
        <w:t>for the Applicant</w:t>
      </w:r>
    </w:p>
    <w:p w14:paraId="6D3EA118" w14:textId="0306FBFF" w:rsidR="00B030B1" w:rsidRDefault="00B030B1" w:rsidP="00B030B1">
      <w:pPr>
        <w:spacing w:after="0" w:line="240" w:lineRule="auto"/>
        <w:jc w:val="both"/>
        <w:rPr>
          <w:rFonts w:ascii="Times New Roman" w:hAnsi="Times New Roman" w:cs="Times New Roman"/>
          <w:sz w:val="24"/>
          <w:szCs w:val="24"/>
        </w:rPr>
      </w:pPr>
      <w:r w:rsidRPr="00614200">
        <w:rPr>
          <w:rFonts w:ascii="Times New Roman" w:hAnsi="Times New Roman" w:cs="Times New Roman"/>
          <w:sz w:val="24"/>
          <w:szCs w:val="24"/>
        </w:rPr>
        <w:t>Ms</w:t>
      </w:r>
      <w:r>
        <w:rPr>
          <w:rFonts w:ascii="Times New Roman" w:hAnsi="Times New Roman" w:cs="Times New Roman"/>
          <w:i/>
          <w:sz w:val="24"/>
          <w:szCs w:val="24"/>
        </w:rPr>
        <w:t xml:space="preserve"> C. Malaba</w:t>
      </w:r>
      <w:r w:rsidR="00614200">
        <w:rPr>
          <w:rFonts w:ascii="Times New Roman" w:hAnsi="Times New Roman" w:cs="Times New Roman"/>
          <w:sz w:val="24"/>
          <w:szCs w:val="24"/>
        </w:rPr>
        <w:t xml:space="preserve">, </w:t>
      </w:r>
      <w:r>
        <w:rPr>
          <w:rFonts w:ascii="Times New Roman" w:hAnsi="Times New Roman" w:cs="Times New Roman"/>
          <w:sz w:val="24"/>
          <w:szCs w:val="24"/>
        </w:rPr>
        <w:t>for the 1</w:t>
      </w:r>
      <w:r w:rsidRPr="00C91956">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w:t>
      </w:r>
    </w:p>
    <w:p w14:paraId="532BFC18" w14:textId="51F09120" w:rsidR="00B030B1" w:rsidRDefault="00614200" w:rsidP="00B030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Ms </w:t>
      </w:r>
      <w:r w:rsidRPr="00614200">
        <w:rPr>
          <w:rFonts w:ascii="Times New Roman" w:hAnsi="Times New Roman" w:cs="Times New Roman"/>
          <w:i/>
          <w:sz w:val="24"/>
          <w:szCs w:val="24"/>
        </w:rPr>
        <w:t>V. Musora</w:t>
      </w:r>
      <w:r>
        <w:rPr>
          <w:rFonts w:ascii="Times New Roman" w:hAnsi="Times New Roman" w:cs="Times New Roman"/>
          <w:sz w:val="24"/>
          <w:szCs w:val="24"/>
        </w:rPr>
        <w:t xml:space="preserve">, </w:t>
      </w:r>
      <w:r w:rsidR="00565B1F">
        <w:rPr>
          <w:rFonts w:ascii="Times New Roman" w:hAnsi="Times New Roman" w:cs="Times New Roman"/>
          <w:sz w:val="24"/>
          <w:szCs w:val="24"/>
        </w:rPr>
        <w:t>f</w:t>
      </w:r>
      <w:r w:rsidR="00B030B1">
        <w:rPr>
          <w:rFonts w:ascii="Times New Roman" w:hAnsi="Times New Roman" w:cs="Times New Roman"/>
          <w:sz w:val="24"/>
          <w:szCs w:val="24"/>
        </w:rPr>
        <w:t>or the 2</w:t>
      </w:r>
      <w:r w:rsidR="00B030B1" w:rsidRPr="00B030B1">
        <w:rPr>
          <w:rFonts w:ascii="Times New Roman" w:hAnsi="Times New Roman" w:cs="Times New Roman"/>
          <w:sz w:val="24"/>
          <w:szCs w:val="24"/>
          <w:vertAlign w:val="superscript"/>
        </w:rPr>
        <w:t>nd</w:t>
      </w:r>
      <w:r w:rsidR="00B030B1">
        <w:rPr>
          <w:rFonts w:ascii="Times New Roman" w:hAnsi="Times New Roman" w:cs="Times New Roman"/>
          <w:sz w:val="24"/>
          <w:szCs w:val="24"/>
        </w:rPr>
        <w:t xml:space="preserve"> Respondent </w:t>
      </w:r>
    </w:p>
    <w:p w14:paraId="16B6F973" w14:textId="2B6A16F9" w:rsidR="00B030B1" w:rsidRDefault="00B030B1" w:rsidP="00B030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appearance</w:t>
      </w:r>
      <w:r w:rsidR="00614200">
        <w:rPr>
          <w:rFonts w:ascii="Times New Roman" w:hAnsi="Times New Roman" w:cs="Times New Roman"/>
          <w:sz w:val="24"/>
          <w:szCs w:val="24"/>
        </w:rPr>
        <w:t xml:space="preserve">, </w:t>
      </w:r>
      <w:r>
        <w:rPr>
          <w:rFonts w:ascii="Times New Roman" w:hAnsi="Times New Roman" w:cs="Times New Roman"/>
          <w:sz w:val="24"/>
          <w:szCs w:val="24"/>
        </w:rPr>
        <w:t>for</w:t>
      </w:r>
      <w:r w:rsidR="00565B1F">
        <w:rPr>
          <w:rFonts w:ascii="Times New Roman" w:hAnsi="Times New Roman" w:cs="Times New Roman"/>
          <w:sz w:val="24"/>
          <w:szCs w:val="24"/>
        </w:rPr>
        <w:t xml:space="preserve"> the</w:t>
      </w:r>
      <w:r>
        <w:rPr>
          <w:rFonts w:ascii="Times New Roman" w:hAnsi="Times New Roman" w:cs="Times New Roman"/>
          <w:sz w:val="24"/>
          <w:szCs w:val="24"/>
        </w:rPr>
        <w:t xml:space="preserve"> 3</w:t>
      </w:r>
      <w:r w:rsidRPr="00C91956">
        <w:rPr>
          <w:rFonts w:ascii="Times New Roman" w:hAnsi="Times New Roman" w:cs="Times New Roman"/>
          <w:sz w:val="24"/>
          <w:szCs w:val="24"/>
          <w:vertAlign w:val="superscript"/>
        </w:rPr>
        <w:t>rd</w:t>
      </w:r>
      <w:r>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Respondents </w:t>
      </w:r>
    </w:p>
    <w:p w14:paraId="1E67FF44" w14:textId="77777777" w:rsidR="00B030B1" w:rsidRDefault="00B030B1" w:rsidP="006E38A2">
      <w:pPr>
        <w:spacing w:line="360" w:lineRule="auto"/>
        <w:ind w:firstLine="720"/>
        <w:jc w:val="both"/>
        <w:rPr>
          <w:rFonts w:ascii="Times New Roman" w:hAnsi="Times New Roman" w:cs="Times New Roman"/>
          <w:b/>
          <w:bCs/>
          <w:sz w:val="24"/>
          <w:szCs w:val="24"/>
          <w:lang w:val="en-US"/>
        </w:rPr>
      </w:pPr>
      <w:bookmarkStart w:id="0" w:name="_GoBack"/>
      <w:bookmarkEnd w:id="0"/>
    </w:p>
    <w:p w14:paraId="1C357123" w14:textId="7A34549F" w:rsidR="00AB16D1" w:rsidRDefault="00180E1B" w:rsidP="006E38A2">
      <w:pPr>
        <w:spacing w:line="360" w:lineRule="auto"/>
        <w:ind w:firstLine="720"/>
        <w:jc w:val="both"/>
        <w:rPr>
          <w:rFonts w:ascii="Times New Roman" w:hAnsi="Times New Roman" w:cs="Times New Roman"/>
          <w:sz w:val="24"/>
          <w:szCs w:val="24"/>
          <w:lang w:val="en-US"/>
        </w:rPr>
      </w:pPr>
      <w:r w:rsidRPr="00180E1B">
        <w:rPr>
          <w:rFonts w:ascii="Times New Roman" w:hAnsi="Times New Roman" w:cs="Times New Roman"/>
          <w:b/>
          <w:bCs/>
          <w:sz w:val="24"/>
          <w:szCs w:val="24"/>
          <w:lang w:val="en-US"/>
        </w:rPr>
        <w:t>NDLOVU J</w:t>
      </w:r>
      <w:r>
        <w:rPr>
          <w:rFonts w:ascii="Times New Roman" w:hAnsi="Times New Roman" w:cs="Times New Roman"/>
          <w:sz w:val="24"/>
          <w:szCs w:val="24"/>
          <w:lang w:val="en-US"/>
        </w:rPr>
        <w:t xml:space="preserve">:  This is an Urgent Chamber application for </w:t>
      </w:r>
      <w:r w:rsidR="00565B1F">
        <w:rPr>
          <w:rFonts w:ascii="Times New Roman" w:hAnsi="Times New Roman" w:cs="Times New Roman"/>
          <w:sz w:val="24"/>
          <w:szCs w:val="24"/>
          <w:lang w:val="en-US"/>
        </w:rPr>
        <w:t xml:space="preserve">a </w:t>
      </w:r>
      <w:r>
        <w:rPr>
          <w:rFonts w:ascii="Times New Roman" w:hAnsi="Times New Roman" w:cs="Times New Roman"/>
          <w:sz w:val="24"/>
          <w:szCs w:val="24"/>
          <w:lang w:val="en-US"/>
        </w:rPr>
        <w:t>stay of Execution in which the Applicant is seeking relief on the following terms</w:t>
      </w:r>
      <w:r w:rsidR="00565B1F">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
    <w:p w14:paraId="5302AD83" w14:textId="2FB19C98" w:rsidR="00180E1B" w:rsidRPr="00565B1F" w:rsidRDefault="00565B1F" w:rsidP="006E38A2">
      <w:pPr>
        <w:spacing w:line="360" w:lineRule="auto"/>
        <w:ind w:firstLine="720"/>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“A.       </w:t>
      </w:r>
      <w:r w:rsidR="00180E1B" w:rsidRPr="00565B1F">
        <w:rPr>
          <w:rFonts w:ascii="Times New Roman" w:hAnsi="Times New Roman" w:cs="Times New Roman"/>
          <w:b/>
          <w:sz w:val="24"/>
          <w:szCs w:val="24"/>
          <w:lang w:val="en-US"/>
        </w:rPr>
        <w:t>TERMS OF THE FINAL ORDER SOUGHT</w:t>
      </w:r>
    </w:p>
    <w:p w14:paraId="54583684" w14:textId="422B39CB" w:rsidR="00180E1B" w:rsidRDefault="00180E1B" w:rsidP="006E38A2">
      <w:pPr>
        <w:spacing w:line="360" w:lineRule="auto"/>
        <w:ind w:left="1440" w:hanging="720"/>
        <w:jc w:val="both"/>
        <w:rPr>
          <w:rFonts w:ascii="Times New Roman" w:hAnsi="Times New Roman" w:cs="Times New Roman"/>
          <w:sz w:val="24"/>
          <w:szCs w:val="24"/>
          <w:lang w:val="en-US"/>
        </w:rPr>
      </w:pPr>
      <w:r>
        <w:rPr>
          <w:rFonts w:ascii="Times New Roman" w:hAnsi="Times New Roman" w:cs="Times New Roman"/>
          <w:sz w:val="24"/>
          <w:szCs w:val="24"/>
          <w:lang w:val="en-US"/>
        </w:rPr>
        <w:t>1.</w:t>
      </w:r>
      <w:r>
        <w:rPr>
          <w:rFonts w:ascii="Times New Roman" w:hAnsi="Times New Roman" w:cs="Times New Roman"/>
          <w:sz w:val="24"/>
          <w:szCs w:val="24"/>
          <w:lang w:val="en-US"/>
        </w:rPr>
        <w:tab/>
        <w:t>The notice of seizure and attachment issued by 3</w:t>
      </w:r>
      <w:r w:rsidRPr="00180E1B">
        <w:rPr>
          <w:rFonts w:ascii="Times New Roman" w:hAnsi="Times New Roman" w:cs="Times New Roman"/>
          <w:sz w:val="24"/>
          <w:szCs w:val="24"/>
          <w:vertAlign w:val="superscript"/>
          <w:lang w:val="en-US"/>
        </w:rPr>
        <w:t>rd</w:t>
      </w:r>
      <w:r>
        <w:rPr>
          <w:rFonts w:ascii="Times New Roman" w:hAnsi="Times New Roman" w:cs="Times New Roman"/>
          <w:sz w:val="24"/>
          <w:szCs w:val="24"/>
          <w:lang w:val="en-US"/>
        </w:rPr>
        <w:t xml:space="preserve"> Respondent under case number HC40</w:t>
      </w:r>
      <w:r w:rsidR="00565B1F">
        <w:rPr>
          <w:rFonts w:ascii="Times New Roman" w:hAnsi="Times New Roman" w:cs="Times New Roman"/>
          <w:sz w:val="24"/>
          <w:szCs w:val="24"/>
          <w:lang w:val="en-US"/>
        </w:rPr>
        <w:t xml:space="preserve">98/20 for the transfer of US$66 </w:t>
      </w:r>
      <w:r>
        <w:rPr>
          <w:rFonts w:ascii="Times New Roman" w:hAnsi="Times New Roman" w:cs="Times New Roman"/>
          <w:sz w:val="24"/>
          <w:szCs w:val="24"/>
          <w:lang w:val="en-US"/>
        </w:rPr>
        <w:t>000.00 from Applican</w:t>
      </w:r>
      <w:r w:rsidR="00565B1F">
        <w:rPr>
          <w:rFonts w:ascii="Times New Roman" w:hAnsi="Times New Roman" w:cs="Times New Roman"/>
          <w:sz w:val="24"/>
          <w:szCs w:val="24"/>
          <w:lang w:val="en-US"/>
        </w:rPr>
        <w:t>t’s BancABC’s account number 562</w:t>
      </w:r>
      <w:r>
        <w:rPr>
          <w:rFonts w:ascii="Times New Roman" w:hAnsi="Times New Roman" w:cs="Times New Roman"/>
          <w:sz w:val="24"/>
          <w:szCs w:val="24"/>
          <w:lang w:val="en-US"/>
        </w:rPr>
        <w:t>77276633013 into 3</w:t>
      </w:r>
      <w:r w:rsidRPr="00180E1B">
        <w:rPr>
          <w:rFonts w:ascii="Times New Roman" w:hAnsi="Times New Roman" w:cs="Times New Roman"/>
          <w:sz w:val="24"/>
          <w:szCs w:val="24"/>
          <w:vertAlign w:val="superscript"/>
          <w:lang w:val="en-US"/>
        </w:rPr>
        <w:t>rd</w:t>
      </w:r>
      <w:r>
        <w:rPr>
          <w:rFonts w:ascii="Times New Roman" w:hAnsi="Times New Roman" w:cs="Times New Roman"/>
          <w:sz w:val="24"/>
          <w:szCs w:val="24"/>
          <w:lang w:val="en-US"/>
        </w:rPr>
        <w:t xml:space="preserve"> Respondent’s account be and is hereby set aside. </w:t>
      </w:r>
    </w:p>
    <w:p w14:paraId="50E81BA4" w14:textId="11DEAB72" w:rsidR="00180E1B" w:rsidRDefault="00180E1B" w:rsidP="006E38A2">
      <w:pPr>
        <w:spacing w:line="360" w:lineRule="auto"/>
        <w:ind w:left="1440" w:hanging="720"/>
        <w:jc w:val="both"/>
        <w:rPr>
          <w:rFonts w:ascii="Times New Roman" w:hAnsi="Times New Roman" w:cs="Times New Roman"/>
          <w:sz w:val="24"/>
          <w:szCs w:val="24"/>
          <w:lang w:val="en-US"/>
        </w:rPr>
      </w:pPr>
      <w:r>
        <w:rPr>
          <w:rFonts w:ascii="Times New Roman" w:hAnsi="Times New Roman" w:cs="Times New Roman"/>
          <w:sz w:val="24"/>
          <w:szCs w:val="24"/>
          <w:lang w:val="en-US"/>
        </w:rPr>
        <w:t>2.</w:t>
      </w:r>
      <w:r>
        <w:rPr>
          <w:rFonts w:ascii="Times New Roman" w:hAnsi="Times New Roman" w:cs="Times New Roman"/>
          <w:sz w:val="24"/>
          <w:szCs w:val="24"/>
          <w:lang w:val="en-US"/>
        </w:rPr>
        <w:tab/>
        <w:t>1</w:t>
      </w:r>
      <w:r w:rsidR="00565B1F">
        <w:rPr>
          <w:rFonts w:ascii="Times New Roman" w:hAnsi="Times New Roman" w:cs="Times New Roman"/>
          <w:sz w:val="24"/>
          <w:szCs w:val="24"/>
          <w:vertAlign w:val="superscript"/>
          <w:lang w:val="en-US"/>
        </w:rPr>
        <w:t>st</w:t>
      </w:r>
      <w:r>
        <w:rPr>
          <w:rFonts w:ascii="Times New Roman" w:hAnsi="Times New Roman" w:cs="Times New Roman"/>
          <w:sz w:val="24"/>
          <w:szCs w:val="24"/>
          <w:lang w:val="en-US"/>
        </w:rPr>
        <w:t xml:space="preserve"> Respondent’s decision </w:t>
      </w:r>
      <w:r w:rsidR="00565B1F">
        <w:rPr>
          <w:rFonts w:ascii="Times New Roman" w:hAnsi="Times New Roman" w:cs="Times New Roman"/>
          <w:sz w:val="24"/>
          <w:szCs w:val="24"/>
          <w:lang w:val="en-US"/>
        </w:rPr>
        <w:t>to freeze Applicant’s account be</w:t>
      </w:r>
      <w:r>
        <w:rPr>
          <w:rFonts w:ascii="Times New Roman" w:hAnsi="Times New Roman" w:cs="Times New Roman"/>
          <w:sz w:val="24"/>
          <w:szCs w:val="24"/>
          <w:lang w:val="en-US"/>
        </w:rPr>
        <w:t xml:space="preserve"> and is hereby declared to be unlawful. </w:t>
      </w:r>
    </w:p>
    <w:p w14:paraId="12515D9C" w14:textId="52D14541" w:rsidR="00180E1B" w:rsidRDefault="00180E1B" w:rsidP="006E38A2">
      <w:pPr>
        <w:spacing w:line="360" w:lineRule="auto"/>
        <w:ind w:left="1440" w:hanging="720"/>
        <w:jc w:val="both"/>
        <w:rPr>
          <w:rFonts w:ascii="Times New Roman" w:hAnsi="Times New Roman" w:cs="Times New Roman"/>
          <w:sz w:val="24"/>
          <w:szCs w:val="24"/>
          <w:lang w:val="en-US"/>
        </w:rPr>
      </w:pPr>
      <w:r>
        <w:rPr>
          <w:rFonts w:ascii="Times New Roman" w:hAnsi="Times New Roman" w:cs="Times New Roman"/>
          <w:sz w:val="24"/>
          <w:szCs w:val="24"/>
          <w:lang w:val="en-US"/>
        </w:rPr>
        <w:t>3.</w:t>
      </w:r>
      <w:r>
        <w:rPr>
          <w:rFonts w:ascii="Times New Roman" w:hAnsi="Times New Roman" w:cs="Times New Roman"/>
          <w:sz w:val="24"/>
          <w:szCs w:val="24"/>
          <w:lang w:val="en-US"/>
        </w:rPr>
        <w:tab/>
        <w:t>The 1</w:t>
      </w:r>
      <w:r w:rsidRPr="00180E1B">
        <w:rPr>
          <w:rFonts w:ascii="Times New Roman" w:hAnsi="Times New Roman" w:cs="Times New Roman"/>
          <w:sz w:val="24"/>
          <w:szCs w:val="24"/>
          <w:vertAlign w:val="superscript"/>
          <w:lang w:val="en-US"/>
        </w:rPr>
        <w:t>st</w:t>
      </w:r>
      <w:r>
        <w:rPr>
          <w:rFonts w:ascii="Times New Roman" w:hAnsi="Times New Roman" w:cs="Times New Roman"/>
          <w:sz w:val="24"/>
          <w:szCs w:val="24"/>
          <w:lang w:val="en-US"/>
        </w:rPr>
        <w:t>, 2</w:t>
      </w:r>
      <w:r w:rsidRPr="00180E1B">
        <w:rPr>
          <w:rFonts w:ascii="Times New Roman" w:hAnsi="Times New Roman" w:cs="Times New Roman"/>
          <w:sz w:val="24"/>
          <w:szCs w:val="24"/>
          <w:vertAlign w:val="superscript"/>
          <w:lang w:val="en-US"/>
        </w:rPr>
        <w:t>nd</w:t>
      </w:r>
      <w:r>
        <w:rPr>
          <w:rFonts w:ascii="Times New Roman" w:hAnsi="Times New Roman" w:cs="Times New Roman"/>
          <w:sz w:val="24"/>
          <w:szCs w:val="24"/>
          <w:lang w:val="en-US"/>
        </w:rPr>
        <w:t xml:space="preserve"> and 3</w:t>
      </w:r>
      <w:r w:rsidRPr="00180E1B">
        <w:rPr>
          <w:rFonts w:ascii="Times New Roman" w:hAnsi="Times New Roman" w:cs="Times New Roman"/>
          <w:sz w:val="24"/>
          <w:szCs w:val="24"/>
          <w:vertAlign w:val="superscript"/>
          <w:lang w:val="en-US"/>
        </w:rPr>
        <w:t>rd</w:t>
      </w:r>
      <w:r>
        <w:rPr>
          <w:rFonts w:ascii="Times New Roman" w:hAnsi="Times New Roman" w:cs="Times New Roman"/>
          <w:sz w:val="24"/>
          <w:szCs w:val="24"/>
          <w:lang w:val="en-US"/>
        </w:rPr>
        <w:t xml:space="preserve"> </w:t>
      </w:r>
      <w:r w:rsidR="00565B1F">
        <w:rPr>
          <w:rFonts w:ascii="Times New Roman" w:hAnsi="Times New Roman" w:cs="Times New Roman"/>
          <w:sz w:val="24"/>
          <w:szCs w:val="24"/>
          <w:lang w:val="en-US"/>
        </w:rPr>
        <w:t>Respondents</w:t>
      </w:r>
      <w:r>
        <w:rPr>
          <w:rFonts w:ascii="Times New Roman" w:hAnsi="Times New Roman" w:cs="Times New Roman"/>
          <w:sz w:val="24"/>
          <w:szCs w:val="24"/>
          <w:lang w:val="en-US"/>
        </w:rPr>
        <w:t xml:space="preserve"> shall pay the costs of suit on an attorney and client scale. </w:t>
      </w:r>
    </w:p>
    <w:p w14:paraId="7B704B44" w14:textId="4BD1415E" w:rsidR="00180E1B" w:rsidRPr="00565B1F" w:rsidRDefault="007C09F8" w:rsidP="006E38A2">
      <w:pPr>
        <w:spacing w:line="360" w:lineRule="auto"/>
        <w:ind w:left="1440" w:hanging="720"/>
        <w:jc w:val="both"/>
        <w:rPr>
          <w:rFonts w:ascii="Times New Roman" w:hAnsi="Times New Roman" w:cs="Times New Roman"/>
          <w:b/>
          <w:sz w:val="24"/>
          <w:szCs w:val="24"/>
          <w:lang w:val="en-US"/>
        </w:rPr>
      </w:pPr>
      <w:r w:rsidRPr="00565B1F">
        <w:rPr>
          <w:rFonts w:ascii="Times New Roman" w:hAnsi="Times New Roman" w:cs="Times New Roman"/>
          <w:b/>
          <w:sz w:val="24"/>
          <w:szCs w:val="24"/>
          <w:lang w:val="en-US"/>
        </w:rPr>
        <w:t>B</w:t>
      </w:r>
      <w:r w:rsidR="00565B1F">
        <w:rPr>
          <w:rFonts w:ascii="Times New Roman" w:hAnsi="Times New Roman" w:cs="Times New Roman"/>
          <w:b/>
          <w:sz w:val="24"/>
          <w:szCs w:val="24"/>
          <w:lang w:val="en-US"/>
        </w:rPr>
        <w:t>.</w:t>
      </w:r>
      <w:r w:rsidRPr="00565B1F">
        <w:rPr>
          <w:rFonts w:ascii="Times New Roman" w:hAnsi="Times New Roman" w:cs="Times New Roman"/>
          <w:b/>
          <w:sz w:val="24"/>
          <w:szCs w:val="24"/>
          <w:lang w:val="en-US"/>
        </w:rPr>
        <w:tab/>
        <w:t xml:space="preserve">INTERIM RELIEF GRANTED </w:t>
      </w:r>
    </w:p>
    <w:p w14:paraId="5D0F04A3" w14:textId="3FF52197" w:rsidR="007C09F8" w:rsidRDefault="007C09F8" w:rsidP="006E38A2">
      <w:pPr>
        <w:spacing w:line="360" w:lineRule="auto"/>
        <w:ind w:left="1440" w:hanging="720"/>
        <w:jc w:val="both"/>
        <w:rPr>
          <w:rFonts w:ascii="Times New Roman" w:hAnsi="Times New Roman" w:cs="Times New Roman"/>
          <w:sz w:val="24"/>
          <w:szCs w:val="24"/>
          <w:lang w:val="en-US"/>
        </w:rPr>
      </w:pPr>
      <w:r>
        <w:rPr>
          <w:rFonts w:ascii="Times New Roman" w:hAnsi="Times New Roman" w:cs="Times New Roman"/>
          <w:sz w:val="24"/>
          <w:szCs w:val="24"/>
          <w:lang w:val="en-US"/>
        </w:rPr>
        <w:t>1.</w:t>
      </w:r>
      <w:r>
        <w:rPr>
          <w:rFonts w:ascii="Times New Roman" w:hAnsi="Times New Roman" w:cs="Times New Roman"/>
          <w:sz w:val="24"/>
          <w:szCs w:val="24"/>
          <w:lang w:val="en-US"/>
        </w:rPr>
        <w:tab/>
        <w:t>The 3</w:t>
      </w:r>
      <w:r w:rsidRPr="007C09F8">
        <w:rPr>
          <w:rFonts w:ascii="Times New Roman" w:hAnsi="Times New Roman" w:cs="Times New Roman"/>
          <w:sz w:val="24"/>
          <w:szCs w:val="24"/>
          <w:vertAlign w:val="superscript"/>
          <w:lang w:val="en-US"/>
        </w:rPr>
        <w:t>rd</w:t>
      </w:r>
      <w:r>
        <w:rPr>
          <w:rFonts w:ascii="Times New Roman" w:hAnsi="Times New Roman" w:cs="Times New Roman"/>
          <w:sz w:val="24"/>
          <w:szCs w:val="24"/>
          <w:lang w:val="en-US"/>
        </w:rPr>
        <w:t xml:space="preserve"> Respondent be and is hereby ordered to stay an</w:t>
      </w:r>
      <w:r w:rsidR="00703A01">
        <w:rPr>
          <w:rFonts w:ascii="Times New Roman" w:hAnsi="Times New Roman" w:cs="Times New Roman"/>
          <w:sz w:val="24"/>
          <w:szCs w:val="24"/>
          <w:lang w:val="en-US"/>
        </w:rPr>
        <w:t xml:space="preserve">y execution under case number HC4098/20 against the funds held in applicant’s Banc ABC bank </w:t>
      </w:r>
      <w:r w:rsidR="00703A01">
        <w:rPr>
          <w:rFonts w:ascii="Times New Roman" w:hAnsi="Times New Roman" w:cs="Times New Roman"/>
          <w:sz w:val="24"/>
          <w:szCs w:val="24"/>
          <w:lang w:val="en-US"/>
        </w:rPr>
        <w:lastRenderedPageBreak/>
        <w:t>account number 56277276633013 kept at Southerton Branch pending finalization of the matter under case number HCHC78/22.</w:t>
      </w:r>
    </w:p>
    <w:p w14:paraId="3A166B08" w14:textId="4AA7A1D5" w:rsidR="00703A01" w:rsidRDefault="00703A01" w:rsidP="006E38A2">
      <w:pPr>
        <w:spacing w:line="360" w:lineRule="auto"/>
        <w:ind w:left="1440" w:hanging="720"/>
        <w:jc w:val="both"/>
        <w:rPr>
          <w:rFonts w:ascii="Times New Roman" w:hAnsi="Times New Roman" w:cs="Times New Roman"/>
          <w:sz w:val="24"/>
          <w:szCs w:val="24"/>
          <w:lang w:val="en-US"/>
        </w:rPr>
      </w:pPr>
      <w:r>
        <w:rPr>
          <w:rFonts w:ascii="Times New Roman" w:hAnsi="Times New Roman" w:cs="Times New Roman"/>
          <w:sz w:val="24"/>
          <w:szCs w:val="24"/>
          <w:lang w:val="en-US"/>
        </w:rPr>
        <w:t>2.</w:t>
      </w:r>
      <w:r>
        <w:rPr>
          <w:rFonts w:ascii="Times New Roman" w:hAnsi="Times New Roman" w:cs="Times New Roman"/>
          <w:sz w:val="24"/>
          <w:szCs w:val="24"/>
          <w:lang w:val="en-US"/>
        </w:rPr>
        <w:tab/>
        <w:t>The 1</w:t>
      </w:r>
      <w:r w:rsidRPr="00703A01">
        <w:rPr>
          <w:rFonts w:ascii="Times New Roman" w:hAnsi="Times New Roman" w:cs="Times New Roman"/>
          <w:sz w:val="24"/>
          <w:szCs w:val="24"/>
          <w:vertAlign w:val="superscript"/>
          <w:lang w:val="en-US"/>
        </w:rPr>
        <w:t>st</w:t>
      </w:r>
      <w:r>
        <w:rPr>
          <w:rFonts w:ascii="Times New Roman" w:hAnsi="Times New Roman" w:cs="Times New Roman"/>
          <w:sz w:val="24"/>
          <w:szCs w:val="24"/>
          <w:lang w:val="en-US"/>
        </w:rPr>
        <w:t xml:space="preserve"> Respondent be and is hereby ordered to immediately unfreeze Applicant’s bank account number 56277276633013 kept at Southerton Branch pending the finalization of this matter. </w:t>
      </w:r>
    </w:p>
    <w:p w14:paraId="24CE619D" w14:textId="35C59E4C" w:rsidR="00703A01" w:rsidRDefault="00703A01" w:rsidP="006E38A2">
      <w:pPr>
        <w:spacing w:line="360" w:lineRule="auto"/>
        <w:ind w:left="1440" w:hanging="720"/>
        <w:jc w:val="both"/>
        <w:rPr>
          <w:rFonts w:ascii="Times New Roman" w:hAnsi="Times New Roman" w:cs="Times New Roman"/>
          <w:sz w:val="24"/>
          <w:szCs w:val="24"/>
          <w:lang w:val="en-US"/>
        </w:rPr>
      </w:pPr>
      <w:r>
        <w:rPr>
          <w:rFonts w:ascii="Times New Roman" w:hAnsi="Times New Roman" w:cs="Times New Roman"/>
          <w:sz w:val="24"/>
          <w:szCs w:val="24"/>
          <w:lang w:val="en-US"/>
        </w:rPr>
        <w:t>3.</w:t>
      </w:r>
      <w:r>
        <w:rPr>
          <w:rFonts w:ascii="Times New Roman" w:hAnsi="Times New Roman" w:cs="Times New Roman"/>
          <w:sz w:val="24"/>
          <w:szCs w:val="24"/>
          <w:lang w:val="en-US"/>
        </w:rPr>
        <w:tab/>
        <w:t>Should the funds have been transferred to it</w:t>
      </w:r>
      <w:r w:rsidR="00565B1F">
        <w:rPr>
          <w:rFonts w:ascii="Times New Roman" w:hAnsi="Times New Roman" w:cs="Times New Roman"/>
          <w:sz w:val="24"/>
          <w:szCs w:val="24"/>
          <w:lang w:val="en-US"/>
        </w:rPr>
        <w:t>,</w:t>
      </w:r>
      <w:r>
        <w:rPr>
          <w:rFonts w:ascii="Times New Roman" w:hAnsi="Times New Roman" w:cs="Times New Roman"/>
          <w:sz w:val="24"/>
          <w:szCs w:val="24"/>
          <w:lang w:val="en-US"/>
        </w:rPr>
        <w:t xml:space="preserve"> the 3</w:t>
      </w:r>
      <w:r w:rsidRPr="00703A01">
        <w:rPr>
          <w:rFonts w:ascii="Times New Roman" w:hAnsi="Times New Roman" w:cs="Times New Roman"/>
          <w:sz w:val="24"/>
          <w:szCs w:val="24"/>
          <w:vertAlign w:val="superscript"/>
          <w:lang w:val="en-US"/>
        </w:rPr>
        <w:t>rd</w:t>
      </w:r>
      <w:r>
        <w:rPr>
          <w:rFonts w:ascii="Times New Roman" w:hAnsi="Times New Roman" w:cs="Times New Roman"/>
          <w:sz w:val="24"/>
          <w:szCs w:val="24"/>
          <w:lang w:val="en-US"/>
        </w:rPr>
        <w:t xml:space="preserve"> Respondent be and is hereby ordered to return such funds as may have been transferred into the 1</w:t>
      </w:r>
      <w:r w:rsidRPr="00703A01">
        <w:rPr>
          <w:rFonts w:ascii="Times New Roman" w:hAnsi="Times New Roman" w:cs="Times New Roman"/>
          <w:sz w:val="24"/>
          <w:szCs w:val="24"/>
          <w:vertAlign w:val="superscript"/>
          <w:lang w:val="en-US"/>
        </w:rPr>
        <w:t>st</w:t>
      </w:r>
      <w:r>
        <w:rPr>
          <w:rFonts w:ascii="Times New Roman" w:hAnsi="Times New Roman" w:cs="Times New Roman"/>
          <w:sz w:val="24"/>
          <w:szCs w:val="24"/>
          <w:lang w:val="en-US"/>
        </w:rPr>
        <w:t xml:space="preserve"> Respondent’s account within two working days of this order being granted at no cost to the </w:t>
      </w:r>
      <w:r w:rsidR="004E6FFB">
        <w:rPr>
          <w:rFonts w:ascii="Times New Roman" w:hAnsi="Times New Roman" w:cs="Times New Roman"/>
          <w:sz w:val="24"/>
          <w:szCs w:val="24"/>
          <w:lang w:val="en-US"/>
        </w:rPr>
        <w:t>Applicant</w:t>
      </w:r>
      <w:r>
        <w:rPr>
          <w:rFonts w:ascii="Times New Roman" w:hAnsi="Times New Roman" w:cs="Times New Roman"/>
          <w:sz w:val="24"/>
          <w:szCs w:val="24"/>
          <w:lang w:val="en-US"/>
        </w:rPr>
        <w:t xml:space="preserve">. </w:t>
      </w:r>
    </w:p>
    <w:p w14:paraId="03534ADC" w14:textId="4C03C003" w:rsidR="004E6FFB" w:rsidRPr="00A71F8F" w:rsidRDefault="004E6FFB" w:rsidP="00C814D5">
      <w:pPr>
        <w:spacing w:line="360" w:lineRule="auto"/>
        <w:ind w:firstLine="720"/>
        <w:jc w:val="both"/>
        <w:rPr>
          <w:rFonts w:ascii="Times New Roman" w:hAnsi="Times New Roman" w:cs="Times New Roman"/>
          <w:b/>
          <w:i/>
          <w:sz w:val="24"/>
          <w:szCs w:val="24"/>
          <w:lang w:val="en-US"/>
        </w:rPr>
      </w:pPr>
      <w:r w:rsidRPr="00A71F8F">
        <w:rPr>
          <w:rFonts w:ascii="Times New Roman" w:hAnsi="Times New Roman" w:cs="Times New Roman"/>
          <w:b/>
          <w:i/>
          <w:sz w:val="24"/>
          <w:szCs w:val="24"/>
          <w:lang w:val="en-US"/>
        </w:rPr>
        <w:t>FACTS</w:t>
      </w:r>
    </w:p>
    <w:p w14:paraId="46EA000B" w14:textId="4E583D09" w:rsidR="004E6FFB" w:rsidRDefault="004E6FFB" w:rsidP="00A71F8F">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Applicant in history borrowed the sum of US$55 000.00 from the 2</w:t>
      </w:r>
      <w:r w:rsidRPr="004E6FFB">
        <w:rPr>
          <w:rFonts w:ascii="Times New Roman" w:hAnsi="Times New Roman" w:cs="Times New Roman"/>
          <w:sz w:val="24"/>
          <w:szCs w:val="24"/>
          <w:vertAlign w:val="superscript"/>
          <w:lang w:val="en-US"/>
        </w:rPr>
        <w:t>nd</w:t>
      </w:r>
      <w:r>
        <w:rPr>
          <w:rFonts w:ascii="Times New Roman" w:hAnsi="Times New Roman" w:cs="Times New Roman"/>
          <w:sz w:val="24"/>
          <w:szCs w:val="24"/>
          <w:lang w:val="en-US"/>
        </w:rPr>
        <w:t xml:space="preserve"> Respondent</w:t>
      </w:r>
      <w:r w:rsidR="00A71F8F">
        <w:rPr>
          <w:rFonts w:ascii="Times New Roman" w:hAnsi="Times New Roman" w:cs="Times New Roman"/>
          <w:sz w:val="24"/>
          <w:szCs w:val="24"/>
          <w:lang w:val="en-US"/>
        </w:rPr>
        <w:t>. P</w:t>
      </w:r>
      <w:r>
        <w:rPr>
          <w:rFonts w:ascii="Times New Roman" w:hAnsi="Times New Roman" w:cs="Times New Roman"/>
          <w:sz w:val="24"/>
          <w:szCs w:val="24"/>
          <w:lang w:val="en-US"/>
        </w:rPr>
        <w:t>ursuant to the Applicant failing to repay the loan on time, the 2</w:t>
      </w:r>
      <w:r w:rsidRPr="004E6FFB">
        <w:rPr>
          <w:rFonts w:ascii="Times New Roman" w:hAnsi="Times New Roman" w:cs="Times New Roman"/>
          <w:sz w:val="24"/>
          <w:szCs w:val="24"/>
          <w:vertAlign w:val="superscript"/>
          <w:lang w:val="en-US"/>
        </w:rPr>
        <w:t>nd</w:t>
      </w:r>
      <w:r>
        <w:rPr>
          <w:rFonts w:ascii="Times New Roman" w:hAnsi="Times New Roman" w:cs="Times New Roman"/>
          <w:sz w:val="24"/>
          <w:szCs w:val="24"/>
          <w:lang w:val="en-US"/>
        </w:rPr>
        <w:t xml:space="preserve"> Respondent</w:t>
      </w:r>
      <w:r w:rsidR="00A71F8F">
        <w:rPr>
          <w:rFonts w:ascii="Times New Roman" w:hAnsi="Times New Roman" w:cs="Times New Roman"/>
          <w:sz w:val="24"/>
          <w:szCs w:val="24"/>
          <w:lang w:val="en-US"/>
        </w:rPr>
        <w:t xml:space="preserve"> sued the Applicant in this Court for the recovery of that loan</w:t>
      </w:r>
      <w:r>
        <w:rPr>
          <w:rFonts w:ascii="Times New Roman" w:hAnsi="Times New Roman" w:cs="Times New Roman"/>
          <w:sz w:val="24"/>
          <w:szCs w:val="24"/>
          <w:lang w:val="en-US"/>
        </w:rPr>
        <w:t xml:space="preserve"> </w:t>
      </w:r>
      <w:r w:rsidR="00591076">
        <w:rPr>
          <w:rFonts w:ascii="Times New Roman" w:hAnsi="Times New Roman" w:cs="Times New Roman"/>
          <w:sz w:val="24"/>
          <w:szCs w:val="24"/>
          <w:lang w:val="en-US"/>
        </w:rPr>
        <w:t xml:space="preserve">under </w:t>
      </w:r>
      <w:r w:rsidR="00A71F8F">
        <w:rPr>
          <w:rFonts w:ascii="Times New Roman" w:hAnsi="Times New Roman" w:cs="Times New Roman"/>
          <w:sz w:val="24"/>
          <w:szCs w:val="24"/>
          <w:lang w:val="en-US"/>
        </w:rPr>
        <w:t xml:space="preserve">case number </w:t>
      </w:r>
      <w:r w:rsidR="00591076">
        <w:rPr>
          <w:rFonts w:ascii="Times New Roman" w:hAnsi="Times New Roman" w:cs="Times New Roman"/>
          <w:sz w:val="24"/>
          <w:szCs w:val="24"/>
          <w:lang w:val="en-US"/>
        </w:rPr>
        <w:t>HC4098/</w:t>
      </w:r>
      <w:r w:rsidR="00A71F8F">
        <w:rPr>
          <w:rFonts w:ascii="Times New Roman" w:hAnsi="Times New Roman" w:cs="Times New Roman"/>
          <w:sz w:val="24"/>
          <w:szCs w:val="24"/>
          <w:lang w:val="en-US"/>
        </w:rPr>
        <w:t>20.  The parties then signed a Deed of S</w:t>
      </w:r>
      <w:r w:rsidR="00591076">
        <w:rPr>
          <w:rFonts w:ascii="Times New Roman" w:hAnsi="Times New Roman" w:cs="Times New Roman"/>
          <w:sz w:val="24"/>
          <w:szCs w:val="24"/>
          <w:lang w:val="en-US"/>
        </w:rPr>
        <w:t xml:space="preserve">ettlement and filed the same with this </w:t>
      </w:r>
      <w:r w:rsidR="00A71F8F">
        <w:rPr>
          <w:rFonts w:ascii="Times New Roman" w:hAnsi="Times New Roman" w:cs="Times New Roman"/>
          <w:sz w:val="24"/>
          <w:szCs w:val="24"/>
          <w:lang w:val="en-US"/>
        </w:rPr>
        <w:t>C</w:t>
      </w:r>
      <w:r w:rsidR="00591076">
        <w:rPr>
          <w:rFonts w:ascii="Times New Roman" w:hAnsi="Times New Roman" w:cs="Times New Roman"/>
          <w:sz w:val="24"/>
          <w:szCs w:val="24"/>
          <w:lang w:val="en-US"/>
        </w:rPr>
        <w:t>ourt</w:t>
      </w:r>
      <w:r w:rsidR="00A71F8F">
        <w:rPr>
          <w:rFonts w:ascii="Times New Roman" w:hAnsi="Times New Roman" w:cs="Times New Roman"/>
          <w:sz w:val="24"/>
          <w:szCs w:val="24"/>
          <w:lang w:val="en-US"/>
        </w:rPr>
        <w:t>. As a result, t</w:t>
      </w:r>
      <w:r w:rsidR="00591076">
        <w:rPr>
          <w:rFonts w:ascii="Times New Roman" w:hAnsi="Times New Roman" w:cs="Times New Roman"/>
          <w:sz w:val="24"/>
          <w:szCs w:val="24"/>
          <w:lang w:val="en-US"/>
        </w:rPr>
        <w:t>he 2</w:t>
      </w:r>
      <w:r w:rsidR="00591076" w:rsidRPr="00591076">
        <w:rPr>
          <w:rFonts w:ascii="Times New Roman" w:hAnsi="Times New Roman" w:cs="Times New Roman"/>
          <w:sz w:val="24"/>
          <w:szCs w:val="24"/>
          <w:vertAlign w:val="superscript"/>
          <w:lang w:val="en-US"/>
        </w:rPr>
        <w:t>nd</w:t>
      </w:r>
      <w:r w:rsidR="00A71F8F">
        <w:rPr>
          <w:rFonts w:ascii="Times New Roman" w:hAnsi="Times New Roman" w:cs="Times New Roman"/>
          <w:sz w:val="24"/>
          <w:szCs w:val="24"/>
          <w:lang w:val="en-US"/>
        </w:rPr>
        <w:t xml:space="preserve"> Respondent obtained a Court Order in terms of </w:t>
      </w:r>
      <w:r w:rsidR="00CB4B95">
        <w:rPr>
          <w:rFonts w:ascii="Times New Roman" w:hAnsi="Times New Roman" w:cs="Times New Roman"/>
          <w:sz w:val="24"/>
          <w:szCs w:val="24"/>
          <w:lang w:val="en-US"/>
        </w:rPr>
        <w:t>which the Applicant would liquidate its debt with the 2</w:t>
      </w:r>
      <w:r w:rsidR="00CB4B95" w:rsidRPr="00CB4B95">
        <w:rPr>
          <w:rFonts w:ascii="Times New Roman" w:hAnsi="Times New Roman" w:cs="Times New Roman"/>
          <w:sz w:val="24"/>
          <w:szCs w:val="24"/>
          <w:vertAlign w:val="superscript"/>
          <w:lang w:val="en-US"/>
        </w:rPr>
        <w:t>nd</w:t>
      </w:r>
      <w:r w:rsidR="00CB4B95">
        <w:rPr>
          <w:rFonts w:ascii="Times New Roman" w:hAnsi="Times New Roman" w:cs="Times New Roman"/>
          <w:sz w:val="24"/>
          <w:szCs w:val="24"/>
          <w:lang w:val="en-US"/>
        </w:rPr>
        <w:t xml:space="preserve"> Respondent </w:t>
      </w:r>
      <w:r w:rsidR="00A71F8F">
        <w:rPr>
          <w:rFonts w:ascii="Times New Roman" w:hAnsi="Times New Roman" w:cs="Times New Roman"/>
          <w:sz w:val="24"/>
          <w:szCs w:val="24"/>
          <w:lang w:val="en-US"/>
        </w:rPr>
        <w:t>over a period of time.</w:t>
      </w:r>
      <w:r w:rsidR="00CB4B95">
        <w:rPr>
          <w:rFonts w:ascii="Times New Roman" w:hAnsi="Times New Roman" w:cs="Times New Roman"/>
          <w:sz w:val="24"/>
          <w:szCs w:val="24"/>
          <w:lang w:val="en-US"/>
        </w:rPr>
        <w:t xml:space="preserve"> </w:t>
      </w:r>
    </w:p>
    <w:p w14:paraId="4DDF095B" w14:textId="77777777" w:rsidR="006E38A2" w:rsidRDefault="006E38A2" w:rsidP="006E38A2">
      <w:pPr>
        <w:spacing w:line="360" w:lineRule="auto"/>
        <w:jc w:val="both"/>
        <w:rPr>
          <w:rFonts w:ascii="Times New Roman" w:hAnsi="Times New Roman" w:cs="Times New Roman"/>
          <w:sz w:val="24"/>
          <w:szCs w:val="24"/>
          <w:lang w:val="en-US"/>
        </w:rPr>
      </w:pPr>
    </w:p>
    <w:p w14:paraId="141484BE" w14:textId="0CD9C528" w:rsidR="00CB4B95" w:rsidRPr="00A71F8F" w:rsidRDefault="00CB4B95" w:rsidP="00C814D5">
      <w:pPr>
        <w:spacing w:line="360" w:lineRule="auto"/>
        <w:ind w:firstLine="720"/>
        <w:jc w:val="both"/>
        <w:rPr>
          <w:rFonts w:ascii="Times New Roman" w:hAnsi="Times New Roman" w:cs="Times New Roman"/>
          <w:b/>
          <w:i/>
          <w:sz w:val="24"/>
          <w:szCs w:val="24"/>
          <w:lang w:val="en-US"/>
        </w:rPr>
      </w:pPr>
      <w:r w:rsidRPr="00A71F8F">
        <w:rPr>
          <w:rFonts w:ascii="Times New Roman" w:hAnsi="Times New Roman" w:cs="Times New Roman"/>
          <w:b/>
          <w:i/>
          <w:sz w:val="24"/>
          <w:szCs w:val="24"/>
          <w:lang w:val="en-US"/>
        </w:rPr>
        <w:t>POINTS IN LIMINE</w:t>
      </w:r>
    </w:p>
    <w:p w14:paraId="196D4508" w14:textId="2A2A616E" w:rsidR="00CB4B95" w:rsidRDefault="00CB4B95" w:rsidP="00C814D5">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2</w:t>
      </w:r>
      <w:r w:rsidRPr="00CB4B95">
        <w:rPr>
          <w:rFonts w:ascii="Times New Roman" w:hAnsi="Times New Roman" w:cs="Times New Roman"/>
          <w:sz w:val="24"/>
          <w:szCs w:val="24"/>
          <w:vertAlign w:val="superscript"/>
          <w:lang w:val="en-US"/>
        </w:rPr>
        <w:t>nd</w:t>
      </w:r>
      <w:r>
        <w:rPr>
          <w:rFonts w:ascii="Times New Roman" w:hAnsi="Times New Roman" w:cs="Times New Roman"/>
          <w:sz w:val="24"/>
          <w:szCs w:val="24"/>
          <w:lang w:val="en-US"/>
        </w:rPr>
        <w:t xml:space="preserve"> Respondent took 3 points </w:t>
      </w:r>
      <w:r w:rsidRPr="00CB4B95">
        <w:rPr>
          <w:rFonts w:ascii="Times New Roman" w:hAnsi="Times New Roman" w:cs="Times New Roman"/>
          <w:i/>
          <w:iCs/>
          <w:sz w:val="24"/>
          <w:szCs w:val="24"/>
          <w:lang w:val="en-US"/>
        </w:rPr>
        <w:t>in limine</w:t>
      </w:r>
      <w:r>
        <w:rPr>
          <w:rFonts w:ascii="Times New Roman" w:hAnsi="Times New Roman" w:cs="Times New Roman"/>
          <w:sz w:val="24"/>
          <w:szCs w:val="24"/>
          <w:lang w:val="en-US"/>
        </w:rPr>
        <w:t xml:space="preserve"> in which it argued that</w:t>
      </w:r>
      <w:r w:rsidR="00A71F8F">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
    <w:p w14:paraId="2020D04B" w14:textId="5A3C504E" w:rsidR="00CB4B95" w:rsidRDefault="00CB4B95" w:rsidP="006E38A2">
      <w:pPr>
        <w:spacing w:line="360" w:lineRule="auto"/>
        <w:jc w:val="both"/>
        <w:rPr>
          <w:rFonts w:ascii="Times New Roman" w:hAnsi="Times New Roman" w:cs="Times New Roman"/>
          <w:sz w:val="24"/>
          <w:szCs w:val="24"/>
          <w:lang w:val="en-US"/>
        </w:rPr>
      </w:pPr>
      <w:r w:rsidRPr="00A71F8F">
        <w:rPr>
          <w:rFonts w:ascii="Times New Roman" w:hAnsi="Times New Roman" w:cs="Times New Roman"/>
          <w:b/>
          <w:sz w:val="24"/>
          <w:szCs w:val="24"/>
          <w:lang w:val="en-US"/>
        </w:rPr>
        <w:t>1</w:t>
      </w:r>
      <w:r w:rsidR="00C91CDE" w:rsidRPr="00A71F8F">
        <w:rPr>
          <w:rFonts w:ascii="Times New Roman" w:hAnsi="Times New Roman" w:cs="Times New Roman"/>
          <w:b/>
          <w:sz w:val="24"/>
          <w:szCs w:val="24"/>
          <w:lang w:val="en-US"/>
        </w:rPr>
        <w:t>)</w:t>
      </w:r>
      <w:r>
        <w:rPr>
          <w:rFonts w:ascii="Times New Roman" w:hAnsi="Times New Roman" w:cs="Times New Roman"/>
          <w:sz w:val="24"/>
          <w:szCs w:val="24"/>
          <w:lang w:val="en-US"/>
        </w:rPr>
        <w:t xml:space="preserve">  This matter is not urgent because the need to act arose in January 2022 and the </w:t>
      </w:r>
    </w:p>
    <w:p w14:paraId="23A8AC90" w14:textId="5D0D4175" w:rsidR="00CB4B95" w:rsidRDefault="00A71F8F" w:rsidP="006E38A2">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Applicant</w:t>
      </w:r>
      <w:r w:rsidR="00CB4B95">
        <w:rPr>
          <w:rFonts w:ascii="Times New Roman" w:hAnsi="Times New Roman" w:cs="Times New Roman"/>
          <w:sz w:val="24"/>
          <w:szCs w:val="24"/>
          <w:lang w:val="en-US"/>
        </w:rPr>
        <w:t xml:space="preserve"> only brought this application in September 2022.  This point is wanting in </w:t>
      </w:r>
    </w:p>
    <w:p w14:paraId="2FFC5C43" w14:textId="6BFD040A" w:rsidR="00CB4B95" w:rsidRDefault="00A71F8F" w:rsidP="006E38A2">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merit</w:t>
      </w:r>
      <w:r w:rsidR="005C3E42">
        <w:rPr>
          <w:rFonts w:ascii="Times New Roman" w:hAnsi="Times New Roman" w:cs="Times New Roman"/>
          <w:sz w:val="24"/>
          <w:szCs w:val="24"/>
          <w:lang w:val="en-US"/>
        </w:rPr>
        <w:t xml:space="preserve">. </w:t>
      </w:r>
      <w:r w:rsidR="00CB4B95">
        <w:rPr>
          <w:rFonts w:ascii="Times New Roman" w:hAnsi="Times New Roman" w:cs="Times New Roman"/>
          <w:sz w:val="24"/>
          <w:szCs w:val="24"/>
          <w:lang w:val="en-US"/>
        </w:rPr>
        <w:t>The 2</w:t>
      </w:r>
      <w:r w:rsidR="00CB4B95" w:rsidRPr="00CB4B95">
        <w:rPr>
          <w:rFonts w:ascii="Times New Roman" w:hAnsi="Times New Roman" w:cs="Times New Roman"/>
          <w:sz w:val="24"/>
          <w:szCs w:val="24"/>
          <w:vertAlign w:val="superscript"/>
          <w:lang w:val="en-US"/>
        </w:rPr>
        <w:t>nd</w:t>
      </w:r>
      <w:r w:rsidR="00CB4B95">
        <w:rPr>
          <w:rFonts w:ascii="Times New Roman" w:hAnsi="Times New Roman" w:cs="Times New Roman"/>
          <w:sz w:val="24"/>
          <w:szCs w:val="24"/>
          <w:lang w:val="en-US"/>
        </w:rPr>
        <w:t xml:space="preserve"> Respondent for reasons unclear seems to be mixing the </w:t>
      </w:r>
      <w:r w:rsidR="00C91CDE">
        <w:rPr>
          <w:rFonts w:ascii="Times New Roman" w:hAnsi="Times New Roman" w:cs="Times New Roman"/>
          <w:sz w:val="24"/>
          <w:szCs w:val="24"/>
          <w:lang w:val="en-US"/>
        </w:rPr>
        <w:t xml:space="preserve">matter under </w:t>
      </w:r>
      <w:r w:rsidR="005C3E42">
        <w:rPr>
          <w:rFonts w:ascii="Times New Roman" w:hAnsi="Times New Roman" w:cs="Times New Roman"/>
          <w:sz w:val="24"/>
          <w:szCs w:val="24"/>
          <w:lang w:val="en-US"/>
        </w:rPr>
        <w:t>HCHC78/22 and this one because it is common cause that t</w:t>
      </w:r>
      <w:r w:rsidR="00C91CDE">
        <w:rPr>
          <w:rFonts w:ascii="Times New Roman" w:hAnsi="Times New Roman" w:cs="Times New Roman"/>
          <w:sz w:val="24"/>
          <w:szCs w:val="24"/>
          <w:lang w:val="en-US"/>
        </w:rPr>
        <w:t>he money was attached and the account frozen in August 20</w:t>
      </w:r>
      <w:r w:rsidR="005C3E42">
        <w:rPr>
          <w:rFonts w:ascii="Times New Roman" w:hAnsi="Times New Roman" w:cs="Times New Roman"/>
          <w:sz w:val="24"/>
          <w:szCs w:val="24"/>
          <w:lang w:val="en-US"/>
        </w:rPr>
        <w:t>22. T</w:t>
      </w:r>
      <w:r w:rsidR="00C91CDE">
        <w:rPr>
          <w:rFonts w:ascii="Times New Roman" w:hAnsi="Times New Roman" w:cs="Times New Roman"/>
          <w:sz w:val="24"/>
          <w:szCs w:val="24"/>
          <w:lang w:val="en-US"/>
        </w:rPr>
        <w:t>he Applicant came to know of that</w:t>
      </w:r>
      <w:r w:rsidR="005C3E42">
        <w:rPr>
          <w:rFonts w:ascii="Times New Roman" w:hAnsi="Times New Roman" w:cs="Times New Roman"/>
          <w:sz w:val="24"/>
          <w:szCs w:val="24"/>
          <w:lang w:val="en-US"/>
        </w:rPr>
        <w:t xml:space="preserve"> on 01 September 2022 and </w:t>
      </w:r>
      <w:r w:rsidR="00C91CDE">
        <w:rPr>
          <w:rFonts w:ascii="Times New Roman" w:hAnsi="Times New Roman" w:cs="Times New Roman"/>
          <w:sz w:val="24"/>
          <w:szCs w:val="24"/>
          <w:lang w:val="en-US"/>
        </w:rPr>
        <w:t>immediately</w:t>
      </w:r>
      <w:r w:rsidR="005C3E42">
        <w:rPr>
          <w:rFonts w:ascii="Times New Roman" w:hAnsi="Times New Roman" w:cs="Times New Roman"/>
          <w:sz w:val="24"/>
          <w:szCs w:val="24"/>
          <w:lang w:val="en-US"/>
        </w:rPr>
        <w:t xml:space="preserve"> acted</w:t>
      </w:r>
      <w:r w:rsidR="00C91CDE">
        <w:rPr>
          <w:rFonts w:ascii="Times New Roman" w:hAnsi="Times New Roman" w:cs="Times New Roman"/>
          <w:sz w:val="24"/>
          <w:szCs w:val="24"/>
          <w:lang w:val="en-US"/>
        </w:rPr>
        <w:t xml:space="preserve"> by launching this application two days later.  The </w:t>
      </w:r>
      <w:r w:rsidR="00C91CDE" w:rsidRPr="00C91CDE">
        <w:rPr>
          <w:rFonts w:ascii="Times New Roman" w:hAnsi="Times New Roman" w:cs="Times New Roman"/>
          <w:i/>
          <w:iCs/>
          <w:sz w:val="24"/>
          <w:szCs w:val="24"/>
          <w:lang w:val="en-US"/>
        </w:rPr>
        <w:t>point in limine</w:t>
      </w:r>
      <w:r w:rsidR="005C3E42">
        <w:rPr>
          <w:rFonts w:ascii="Times New Roman" w:hAnsi="Times New Roman" w:cs="Times New Roman"/>
          <w:sz w:val="24"/>
          <w:szCs w:val="24"/>
          <w:lang w:val="en-US"/>
        </w:rPr>
        <w:t xml:space="preserve"> is ill-taken</w:t>
      </w:r>
    </w:p>
    <w:p w14:paraId="4F22CFA3" w14:textId="31BA0240" w:rsidR="00C91CDE" w:rsidRDefault="00C91CDE" w:rsidP="006E38A2">
      <w:pPr>
        <w:spacing w:line="360" w:lineRule="auto"/>
        <w:jc w:val="both"/>
        <w:rPr>
          <w:rFonts w:ascii="Times New Roman" w:hAnsi="Times New Roman" w:cs="Times New Roman"/>
          <w:sz w:val="24"/>
          <w:szCs w:val="24"/>
          <w:lang w:val="en-US"/>
        </w:rPr>
      </w:pPr>
      <w:r w:rsidRPr="005C3E42">
        <w:rPr>
          <w:rFonts w:ascii="Times New Roman" w:hAnsi="Times New Roman" w:cs="Times New Roman"/>
          <w:b/>
          <w:sz w:val="24"/>
          <w:szCs w:val="24"/>
          <w:lang w:val="en-US"/>
        </w:rPr>
        <w:t>2)</w:t>
      </w:r>
      <w:r w:rsidR="005C3E42">
        <w:rPr>
          <w:rFonts w:ascii="Times New Roman" w:hAnsi="Times New Roman" w:cs="Times New Roman"/>
          <w:sz w:val="24"/>
          <w:szCs w:val="24"/>
          <w:lang w:val="en-US"/>
        </w:rPr>
        <w:t xml:space="preserve">  That the Applicant has not s</w:t>
      </w:r>
      <w:r>
        <w:rPr>
          <w:rFonts w:ascii="Times New Roman" w:hAnsi="Times New Roman" w:cs="Times New Roman"/>
          <w:sz w:val="24"/>
          <w:szCs w:val="24"/>
          <w:lang w:val="en-US"/>
        </w:rPr>
        <w:t>et out or established the requirements for a stay of exe</w:t>
      </w:r>
      <w:r w:rsidR="005C3E42">
        <w:rPr>
          <w:rFonts w:ascii="Times New Roman" w:hAnsi="Times New Roman" w:cs="Times New Roman"/>
          <w:sz w:val="24"/>
          <w:szCs w:val="24"/>
          <w:lang w:val="en-US"/>
        </w:rPr>
        <w:t xml:space="preserve">cution.  This in fact turns out to be </w:t>
      </w:r>
      <w:r>
        <w:rPr>
          <w:rFonts w:ascii="Times New Roman" w:hAnsi="Times New Roman" w:cs="Times New Roman"/>
          <w:sz w:val="24"/>
          <w:szCs w:val="24"/>
          <w:lang w:val="en-US"/>
        </w:rPr>
        <w:t>the 2</w:t>
      </w:r>
      <w:r w:rsidRPr="00C91CDE">
        <w:rPr>
          <w:rFonts w:ascii="Times New Roman" w:hAnsi="Times New Roman" w:cs="Times New Roman"/>
          <w:sz w:val="24"/>
          <w:szCs w:val="24"/>
          <w:vertAlign w:val="superscript"/>
          <w:lang w:val="en-US"/>
        </w:rPr>
        <w:t>nd</w:t>
      </w:r>
      <w:r>
        <w:rPr>
          <w:rFonts w:ascii="Times New Roman" w:hAnsi="Times New Roman" w:cs="Times New Roman"/>
          <w:sz w:val="24"/>
          <w:szCs w:val="24"/>
          <w:lang w:val="en-US"/>
        </w:rPr>
        <w:t xml:space="preserve"> Respondent’s defence to the application</w:t>
      </w:r>
      <w:r w:rsidR="005C3E42">
        <w:rPr>
          <w:rFonts w:ascii="Times New Roman" w:hAnsi="Times New Roman" w:cs="Times New Roman"/>
          <w:sz w:val="24"/>
          <w:szCs w:val="24"/>
          <w:lang w:val="en-US"/>
        </w:rPr>
        <w:t xml:space="preserve"> on the merits</w:t>
      </w:r>
      <w:r>
        <w:rPr>
          <w:rFonts w:ascii="Times New Roman" w:hAnsi="Times New Roman" w:cs="Times New Roman"/>
          <w:sz w:val="24"/>
          <w:szCs w:val="24"/>
          <w:lang w:val="en-US"/>
        </w:rPr>
        <w:t xml:space="preserve"> and </w:t>
      </w:r>
      <w:r>
        <w:rPr>
          <w:rFonts w:ascii="Times New Roman" w:hAnsi="Times New Roman" w:cs="Times New Roman"/>
          <w:sz w:val="24"/>
          <w:szCs w:val="24"/>
          <w:lang w:val="en-US"/>
        </w:rPr>
        <w:lastRenderedPageBreak/>
        <w:t xml:space="preserve">therefore has to be left </w:t>
      </w:r>
      <w:r w:rsidR="005C3E42">
        <w:rPr>
          <w:rFonts w:ascii="Times New Roman" w:hAnsi="Times New Roman" w:cs="Times New Roman"/>
          <w:sz w:val="24"/>
          <w:szCs w:val="24"/>
          <w:lang w:val="en-US"/>
        </w:rPr>
        <w:t>to the merits. I see no reason</w:t>
      </w:r>
      <w:r>
        <w:rPr>
          <w:rFonts w:ascii="Times New Roman" w:hAnsi="Times New Roman" w:cs="Times New Roman"/>
          <w:sz w:val="24"/>
          <w:szCs w:val="24"/>
          <w:lang w:val="en-US"/>
        </w:rPr>
        <w:t xml:space="preserve"> why a litigant will front load its defence and make it a </w:t>
      </w:r>
      <w:r w:rsidRPr="00C91CDE">
        <w:rPr>
          <w:rFonts w:ascii="Times New Roman" w:hAnsi="Times New Roman" w:cs="Times New Roman"/>
          <w:i/>
          <w:iCs/>
          <w:sz w:val="24"/>
          <w:szCs w:val="24"/>
          <w:lang w:val="en-US"/>
        </w:rPr>
        <w:t>point in limine</w:t>
      </w:r>
      <w:r w:rsidR="005C3E42">
        <w:rPr>
          <w:rFonts w:ascii="Times New Roman" w:hAnsi="Times New Roman" w:cs="Times New Roman"/>
          <w:i/>
          <w:iCs/>
          <w:sz w:val="24"/>
          <w:szCs w:val="24"/>
          <w:lang w:val="en-US"/>
        </w:rPr>
        <w:t>,</w:t>
      </w:r>
      <w:r>
        <w:rPr>
          <w:rFonts w:ascii="Times New Roman" w:hAnsi="Times New Roman" w:cs="Times New Roman"/>
          <w:sz w:val="24"/>
          <w:szCs w:val="24"/>
          <w:lang w:val="en-US"/>
        </w:rPr>
        <w:t xml:space="preserve"> thereby unnecessarily prolonging the proceedings.</w:t>
      </w:r>
      <w:r w:rsidR="005C3E42">
        <w:rPr>
          <w:rFonts w:ascii="Times New Roman" w:hAnsi="Times New Roman" w:cs="Times New Roman"/>
          <w:sz w:val="24"/>
          <w:szCs w:val="24"/>
          <w:lang w:val="en-US"/>
        </w:rPr>
        <w:t xml:space="preserve"> This point </w:t>
      </w:r>
      <w:r w:rsidR="005C3E42" w:rsidRPr="00B7588A">
        <w:rPr>
          <w:rFonts w:ascii="Times New Roman" w:hAnsi="Times New Roman" w:cs="Times New Roman"/>
          <w:i/>
          <w:sz w:val="24"/>
          <w:szCs w:val="24"/>
          <w:lang w:val="en-US"/>
        </w:rPr>
        <w:t>in</w:t>
      </w:r>
      <w:r w:rsidR="005C3E42">
        <w:rPr>
          <w:rFonts w:ascii="Times New Roman" w:hAnsi="Times New Roman" w:cs="Times New Roman"/>
          <w:sz w:val="24"/>
          <w:szCs w:val="24"/>
          <w:lang w:val="en-US"/>
        </w:rPr>
        <w:t xml:space="preserve"> </w:t>
      </w:r>
      <w:r w:rsidR="005C3E42" w:rsidRPr="00B7588A">
        <w:rPr>
          <w:rFonts w:ascii="Times New Roman" w:hAnsi="Times New Roman" w:cs="Times New Roman"/>
          <w:i/>
          <w:sz w:val="24"/>
          <w:szCs w:val="24"/>
          <w:lang w:val="en-US"/>
        </w:rPr>
        <w:t xml:space="preserve">limine </w:t>
      </w:r>
      <w:r w:rsidR="005C3E42">
        <w:rPr>
          <w:rFonts w:ascii="Times New Roman" w:hAnsi="Times New Roman" w:cs="Times New Roman"/>
          <w:sz w:val="24"/>
          <w:szCs w:val="24"/>
          <w:lang w:val="en-US"/>
        </w:rPr>
        <w:t>is ill-taken too.</w:t>
      </w:r>
      <w:r>
        <w:rPr>
          <w:rFonts w:ascii="Times New Roman" w:hAnsi="Times New Roman" w:cs="Times New Roman"/>
          <w:sz w:val="24"/>
          <w:szCs w:val="24"/>
          <w:lang w:val="en-US"/>
        </w:rPr>
        <w:t xml:space="preserve"> </w:t>
      </w:r>
    </w:p>
    <w:p w14:paraId="1B33194A" w14:textId="77777777" w:rsidR="00B7588A" w:rsidRDefault="006E38A2" w:rsidP="006E38A2">
      <w:pPr>
        <w:spacing w:line="360" w:lineRule="auto"/>
        <w:jc w:val="both"/>
        <w:rPr>
          <w:rFonts w:ascii="Times New Roman" w:hAnsi="Times New Roman" w:cs="Times New Roman"/>
          <w:sz w:val="24"/>
          <w:szCs w:val="24"/>
          <w:lang w:val="en-US"/>
        </w:rPr>
      </w:pPr>
      <w:r w:rsidRPr="00B7588A">
        <w:rPr>
          <w:rFonts w:ascii="Times New Roman" w:hAnsi="Times New Roman" w:cs="Times New Roman"/>
          <w:b/>
          <w:sz w:val="24"/>
          <w:szCs w:val="24"/>
          <w:lang w:val="en-US"/>
        </w:rPr>
        <w:t>3)</w:t>
      </w:r>
      <w:r>
        <w:rPr>
          <w:rFonts w:ascii="Times New Roman" w:hAnsi="Times New Roman" w:cs="Times New Roman"/>
          <w:sz w:val="24"/>
          <w:szCs w:val="24"/>
          <w:lang w:val="en-US"/>
        </w:rPr>
        <w:t xml:space="preserve">  That the Commercial Court Division of the High Court lacks jurisdiction to hear this matter as it was initially heard in the General Division of the High Court.  There is only one</w:t>
      </w:r>
      <w:r w:rsidR="00CE4E08">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High Court in Zimbabwe with one Judge President.  This is a specialized Division of the High Court </w:t>
      </w:r>
      <w:r w:rsidR="00B7588A">
        <w:rPr>
          <w:rFonts w:ascii="Times New Roman" w:hAnsi="Times New Roman" w:cs="Times New Roman"/>
          <w:sz w:val="24"/>
          <w:szCs w:val="24"/>
          <w:lang w:val="en-US"/>
        </w:rPr>
        <w:t>and nothing more. I</w:t>
      </w:r>
      <w:r>
        <w:rPr>
          <w:rFonts w:ascii="Times New Roman" w:hAnsi="Times New Roman" w:cs="Times New Roman"/>
          <w:sz w:val="24"/>
          <w:szCs w:val="24"/>
          <w:lang w:val="en-US"/>
        </w:rPr>
        <w:t>t</w:t>
      </w:r>
      <w:r w:rsidR="00B7588A">
        <w:rPr>
          <w:rFonts w:ascii="Times New Roman" w:hAnsi="Times New Roman" w:cs="Times New Roman"/>
          <w:sz w:val="24"/>
          <w:szCs w:val="24"/>
          <w:lang w:val="en-US"/>
        </w:rPr>
        <w:t>, therefore,</w:t>
      </w:r>
      <w:r>
        <w:rPr>
          <w:rFonts w:ascii="Times New Roman" w:hAnsi="Times New Roman" w:cs="Times New Roman"/>
          <w:sz w:val="24"/>
          <w:szCs w:val="24"/>
          <w:lang w:val="en-US"/>
        </w:rPr>
        <w:t xml:space="preserve"> </w:t>
      </w:r>
      <w:r w:rsidR="00CE4E08">
        <w:rPr>
          <w:rFonts w:ascii="Times New Roman" w:hAnsi="Times New Roman" w:cs="Times New Roman"/>
          <w:sz w:val="24"/>
          <w:szCs w:val="24"/>
          <w:lang w:val="en-US"/>
        </w:rPr>
        <w:t xml:space="preserve">has the jurisdiction to hear and determine this matter.  This </w:t>
      </w:r>
      <w:r w:rsidR="00CE4E08" w:rsidRPr="00CE4E08">
        <w:rPr>
          <w:rFonts w:ascii="Times New Roman" w:hAnsi="Times New Roman" w:cs="Times New Roman"/>
          <w:i/>
          <w:iCs/>
          <w:sz w:val="24"/>
          <w:szCs w:val="24"/>
          <w:lang w:val="en-US"/>
        </w:rPr>
        <w:t>point in limine</w:t>
      </w:r>
      <w:r w:rsidR="00B7588A">
        <w:rPr>
          <w:rFonts w:ascii="Times New Roman" w:hAnsi="Times New Roman" w:cs="Times New Roman"/>
          <w:sz w:val="24"/>
          <w:szCs w:val="24"/>
          <w:lang w:val="en-US"/>
        </w:rPr>
        <w:t xml:space="preserve"> </w:t>
      </w:r>
      <w:r w:rsidR="00CE4E08">
        <w:rPr>
          <w:rFonts w:ascii="Times New Roman" w:hAnsi="Times New Roman" w:cs="Times New Roman"/>
          <w:sz w:val="24"/>
          <w:szCs w:val="24"/>
          <w:lang w:val="en-US"/>
        </w:rPr>
        <w:t>lack</w:t>
      </w:r>
      <w:r w:rsidR="00B7588A">
        <w:rPr>
          <w:rFonts w:ascii="Times New Roman" w:hAnsi="Times New Roman" w:cs="Times New Roman"/>
          <w:sz w:val="24"/>
          <w:szCs w:val="24"/>
          <w:lang w:val="en-US"/>
        </w:rPr>
        <w:t xml:space="preserve">s </w:t>
      </w:r>
      <w:r w:rsidR="00CE4E08">
        <w:rPr>
          <w:rFonts w:ascii="Times New Roman" w:hAnsi="Times New Roman" w:cs="Times New Roman"/>
          <w:sz w:val="24"/>
          <w:szCs w:val="24"/>
          <w:lang w:val="en-US"/>
        </w:rPr>
        <w:t>merit.</w:t>
      </w:r>
      <w:r w:rsidR="00B7588A">
        <w:rPr>
          <w:rFonts w:ascii="Times New Roman" w:hAnsi="Times New Roman" w:cs="Times New Roman"/>
          <w:sz w:val="24"/>
          <w:szCs w:val="24"/>
          <w:lang w:val="en-US"/>
        </w:rPr>
        <w:t xml:space="preserve"> </w:t>
      </w:r>
    </w:p>
    <w:p w14:paraId="094F2266" w14:textId="512B5D7B" w:rsidR="006E38A2" w:rsidRDefault="00B7588A" w:rsidP="006E38A2">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All the 3 points </w:t>
      </w:r>
      <w:r w:rsidRPr="00B7588A">
        <w:rPr>
          <w:rFonts w:ascii="Times New Roman" w:hAnsi="Times New Roman" w:cs="Times New Roman"/>
          <w:i/>
          <w:sz w:val="24"/>
          <w:szCs w:val="24"/>
          <w:lang w:val="en-US"/>
        </w:rPr>
        <w:t>in limine</w:t>
      </w:r>
      <w:r>
        <w:rPr>
          <w:rFonts w:ascii="Times New Roman" w:hAnsi="Times New Roman" w:cs="Times New Roman"/>
          <w:sz w:val="24"/>
          <w:szCs w:val="24"/>
          <w:lang w:val="en-US"/>
        </w:rPr>
        <w:t xml:space="preserve"> are duly dismissed as they individually lack merit.</w:t>
      </w:r>
      <w:r w:rsidR="00CE4E08">
        <w:rPr>
          <w:rFonts w:ascii="Times New Roman" w:hAnsi="Times New Roman" w:cs="Times New Roman"/>
          <w:sz w:val="24"/>
          <w:szCs w:val="24"/>
          <w:lang w:val="en-US"/>
        </w:rPr>
        <w:t xml:space="preserve"> </w:t>
      </w:r>
    </w:p>
    <w:p w14:paraId="01B40C37" w14:textId="5E794E88" w:rsidR="00CE4E08" w:rsidRPr="00B7588A" w:rsidRDefault="00CE4E08" w:rsidP="00C814D5">
      <w:pPr>
        <w:spacing w:line="360" w:lineRule="auto"/>
        <w:ind w:firstLine="720"/>
        <w:jc w:val="both"/>
        <w:rPr>
          <w:rFonts w:ascii="Times New Roman" w:hAnsi="Times New Roman" w:cs="Times New Roman"/>
          <w:b/>
          <w:i/>
          <w:sz w:val="24"/>
          <w:szCs w:val="24"/>
          <w:lang w:val="en-US"/>
        </w:rPr>
      </w:pPr>
      <w:r w:rsidRPr="00B7588A">
        <w:rPr>
          <w:rFonts w:ascii="Times New Roman" w:hAnsi="Times New Roman" w:cs="Times New Roman"/>
          <w:b/>
          <w:i/>
          <w:sz w:val="24"/>
          <w:szCs w:val="24"/>
          <w:lang w:val="en-US"/>
        </w:rPr>
        <w:t>APPLICANT’S CASE</w:t>
      </w:r>
    </w:p>
    <w:p w14:paraId="5C4953F7" w14:textId="48B30F5C" w:rsidR="00CE4E08" w:rsidRDefault="00CE4E08" w:rsidP="003B2173">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Applicant contends that it settled the debt</w:t>
      </w:r>
      <w:r w:rsidR="00B7588A">
        <w:rPr>
          <w:rFonts w:ascii="Times New Roman" w:hAnsi="Times New Roman" w:cs="Times New Roman"/>
          <w:sz w:val="24"/>
          <w:szCs w:val="24"/>
          <w:lang w:val="en-US"/>
        </w:rPr>
        <w:t xml:space="preserve"> it owed to the 2</w:t>
      </w:r>
      <w:r w:rsidR="00B7588A" w:rsidRPr="00B7588A">
        <w:rPr>
          <w:rFonts w:ascii="Times New Roman" w:hAnsi="Times New Roman" w:cs="Times New Roman"/>
          <w:sz w:val="24"/>
          <w:szCs w:val="24"/>
          <w:vertAlign w:val="superscript"/>
          <w:lang w:val="en-US"/>
        </w:rPr>
        <w:t>nd</w:t>
      </w:r>
      <w:r w:rsidR="00B7588A">
        <w:rPr>
          <w:rFonts w:ascii="Times New Roman" w:hAnsi="Times New Roman" w:cs="Times New Roman"/>
          <w:sz w:val="24"/>
          <w:szCs w:val="24"/>
          <w:lang w:val="en-US"/>
        </w:rPr>
        <w:t xml:space="preserve"> Respondent</w:t>
      </w:r>
      <w:r>
        <w:rPr>
          <w:rFonts w:ascii="Times New Roman" w:hAnsi="Times New Roman" w:cs="Times New Roman"/>
          <w:sz w:val="24"/>
          <w:szCs w:val="24"/>
          <w:lang w:val="en-US"/>
        </w:rPr>
        <w:t xml:space="preserve"> in full</w:t>
      </w:r>
      <w:r w:rsidR="00B7588A">
        <w:rPr>
          <w:rFonts w:ascii="Times New Roman" w:hAnsi="Times New Roman" w:cs="Times New Roman"/>
          <w:sz w:val="24"/>
          <w:szCs w:val="24"/>
          <w:lang w:val="en-US"/>
        </w:rPr>
        <w:t>. The 2</w:t>
      </w:r>
      <w:r w:rsidR="00B7588A" w:rsidRPr="00B7588A">
        <w:rPr>
          <w:rFonts w:ascii="Times New Roman" w:hAnsi="Times New Roman" w:cs="Times New Roman"/>
          <w:sz w:val="24"/>
          <w:szCs w:val="24"/>
          <w:vertAlign w:val="superscript"/>
          <w:lang w:val="en-US"/>
        </w:rPr>
        <w:t>nd</w:t>
      </w:r>
      <w:r w:rsidR="00B7588A">
        <w:rPr>
          <w:rFonts w:ascii="Times New Roman" w:hAnsi="Times New Roman" w:cs="Times New Roman"/>
          <w:sz w:val="24"/>
          <w:szCs w:val="24"/>
          <w:lang w:val="en-US"/>
        </w:rPr>
        <w:t xml:space="preserve"> Respondent thought otherwise</w:t>
      </w:r>
      <w:r>
        <w:rPr>
          <w:rFonts w:ascii="Times New Roman" w:hAnsi="Times New Roman" w:cs="Times New Roman"/>
          <w:sz w:val="24"/>
          <w:szCs w:val="24"/>
          <w:lang w:val="en-US"/>
        </w:rPr>
        <w:t xml:space="preserve"> and</w:t>
      </w:r>
      <w:r w:rsidR="003B2173">
        <w:rPr>
          <w:rFonts w:ascii="Times New Roman" w:hAnsi="Times New Roman" w:cs="Times New Roman"/>
          <w:sz w:val="24"/>
          <w:szCs w:val="24"/>
          <w:lang w:val="en-US"/>
        </w:rPr>
        <w:t xml:space="preserve"> thereby caused the Applicant to file an application in this C</w:t>
      </w:r>
      <w:r>
        <w:rPr>
          <w:rFonts w:ascii="Times New Roman" w:hAnsi="Times New Roman" w:cs="Times New Roman"/>
          <w:sz w:val="24"/>
          <w:szCs w:val="24"/>
          <w:lang w:val="en-US"/>
        </w:rPr>
        <w:t xml:space="preserve">ourt </w:t>
      </w:r>
      <w:r w:rsidR="003B2173">
        <w:rPr>
          <w:rFonts w:ascii="Times New Roman" w:hAnsi="Times New Roman" w:cs="Times New Roman"/>
          <w:sz w:val="24"/>
          <w:szCs w:val="24"/>
          <w:lang w:val="en-US"/>
        </w:rPr>
        <w:t xml:space="preserve">under case number HCHC 78/22 </w:t>
      </w:r>
      <w:r>
        <w:rPr>
          <w:rFonts w:ascii="Times New Roman" w:hAnsi="Times New Roman" w:cs="Times New Roman"/>
          <w:sz w:val="24"/>
          <w:szCs w:val="24"/>
          <w:lang w:val="en-US"/>
        </w:rPr>
        <w:t xml:space="preserve">seeking various relief among which </w:t>
      </w:r>
      <w:r w:rsidR="003B2173">
        <w:rPr>
          <w:rFonts w:ascii="Times New Roman" w:hAnsi="Times New Roman" w:cs="Times New Roman"/>
          <w:sz w:val="24"/>
          <w:szCs w:val="24"/>
          <w:lang w:val="en-US"/>
        </w:rPr>
        <w:t xml:space="preserve">is </w:t>
      </w:r>
      <w:r>
        <w:rPr>
          <w:rFonts w:ascii="Times New Roman" w:hAnsi="Times New Roman" w:cs="Times New Roman"/>
          <w:sz w:val="24"/>
          <w:szCs w:val="24"/>
          <w:lang w:val="en-US"/>
        </w:rPr>
        <w:t>an order that it has fully discharged its obligations to the 2</w:t>
      </w:r>
      <w:r w:rsidRPr="00CE4E08">
        <w:rPr>
          <w:rFonts w:ascii="Times New Roman" w:hAnsi="Times New Roman" w:cs="Times New Roman"/>
          <w:sz w:val="24"/>
          <w:szCs w:val="24"/>
          <w:vertAlign w:val="superscript"/>
          <w:lang w:val="en-US"/>
        </w:rPr>
        <w:t>nd</w:t>
      </w:r>
      <w:r>
        <w:rPr>
          <w:rFonts w:ascii="Times New Roman" w:hAnsi="Times New Roman" w:cs="Times New Roman"/>
          <w:sz w:val="24"/>
          <w:szCs w:val="24"/>
          <w:lang w:val="en-US"/>
        </w:rPr>
        <w:t xml:space="preserve"> Respondent and that the 2</w:t>
      </w:r>
      <w:r w:rsidRPr="00CE4E08">
        <w:rPr>
          <w:rFonts w:ascii="Times New Roman" w:hAnsi="Times New Roman" w:cs="Times New Roman"/>
          <w:sz w:val="24"/>
          <w:szCs w:val="24"/>
          <w:vertAlign w:val="superscript"/>
          <w:lang w:val="en-US"/>
        </w:rPr>
        <w:t>nd</w:t>
      </w:r>
      <w:r>
        <w:rPr>
          <w:rFonts w:ascii="Times New Roman" w:hAnsi="Times New Roman" w:cs="Times New Roman"/>
          <w:sz w:val="24"/>
          <w:szCs w:val="24"/>
          <w:lang w:val="en-US"/>
        </w:rPr>
        <w:t xml:space="preserve"> Respondent be barred from recovering interests in excess of what it is allowed to charge in terms of the </w:t>
      </w:r>
      <w:r w:rsidRPr="003B2173">
        <w:rPr>
          <w:rFonts w:ascii="Times New Roman" w:hAnsi="Times New Roman" w:cs="Times New Roman"/>
          <w:i/>
          <w:sz w:val="24"/>
          <w:szCs w:val="24"/>
          <w:lang w:val="en-US"/>
        </w:rPr>
        <w:t>Prescribed Rates of Interest Act</w:t>
      </w:r>
      <w:r w:rsidR="003B2173" w:rsidRPr="003B2173">
        <w:rPr>
          <w:rFonts w:ascii="Times New Roman" w:hAnsi="Times New Roman" w:cs="Times New Roman"/>
          <w:i/>
          <w:sz w:val="24"/>
          <w:szCs w:val="24"/>
          <w:lang w:val="en-US"/>
        </w:rPr>
        <w:t>, Chapter 8;10</w:t>
      </w:r>
      <w:r w:rsidR="003B2173">
        <w:rPr>
          <w:rFonts w:ascii="Times New Roman" w:hAnsi="Times New Roman" w:cs="Times New Roman"/>
          <w:sz w:val="24"/>
          <w:szCs w:val="24"/>
          <w:lang w:val="en-US"/>
        </w:rPr>
        <w:t xml:space="preserve">. </w:t>
      </w:r>
      <w:r>
        <w:rPr>
          <w:rFonts w:ascii="Times New Roman" w:hAnsi="Times New Roman" w:cs="Times New Roman"/>
          <w:sz w:val="24"/>
          <w:szCs w:val="24"/>
          <w:lang w:val="en-US"/>
        </w:rPr>
        <w:t>On 01 September 2022</w:t>
      </w:r>
      <w:r w:rsidR="003B2173">
        <w:rPr>
          <w:rFonts w:ascii="Times New Roman" w:hAnsi="Times New Roman" w:cs="Times New Roman"/>
          <w:sz w:val="24"/>
          <w:szCs w:val="24"/>
          <w:lang w:val="en-US"/>
        </w:rPr>
        <w:t>,</w:t>
      </w:r>
      <w:r>
        <w:rPr>
          <w:rFonts w:ascii="Times New Roman" w:hAnsi="Times New Roman" w:cs="Times New Roman"/>
          <w:sz w:val="24"/>
          <w:szCs w:val="24"/>
          <w:lang w:val="en-US"/>
        </w:rPr>
        <w:t xml:space="preserve"> the Applicant was advised by the 1</w:t>
      </w:r>
      <w:r w:rsidRPr="00CE4E08">
        <w:rPr>
          <w:rFonts w:ascii="Times New Roman" w:hAnsi="Times New Roman" w:cs="Times New Roman"/>
          <w:sz w:val="24"/>
          <w:szCs w:val="24"/>
          <w:vertAlign w:val="superscript"/>
          <w:lang w:val="en-US"/>
        </w:rPr>
        <w:t>st</w:t>
      </w:r>
      <w:r>
        <w:rPr>
          <w:rFonts w:ascii="Times New Roman" w:hAnsi="Times New Roman" w:cs="Times New Roman"/>
          <w:sz w:val="24"/>
          <w:szCs w:val="24"/>
          <w:lang w:val="en-US"/>
        </w:rPr>
        <w:t xml:space="preserve"> Respondent that money in its account had been attached by the Sheriff and the account had been frozen. </w:t>
      </w:r>
      <w:r w:rsidR="003B2173">
        <w:rPr>
          <w:rFonts w:ascii="Times New Roman" w:hAnsi="Times New Roman" w:cs="Times New Roman"/>
          <w:sz w:val="24"/>
          <w:szCs w:val="24"/>
          <w:lang w:val="en-US"/>
        </w:rPr>
        <w:t xml:space="preserve">It </w:t>
      </w:r>
      <w:r>
        <w:rPr>
          <w:rFonts w:ascii="Times New Roman" w:hAnsi="Times New Roman" w:cs="Times New Roman"/>
          <w:sz w:val="24"/>
          <w:szCs w:val="24"/>
          <w:lang w:val="en-US"/>
        </w:rPr>
        <w:t>got to know from the 1</w:t>
      </w:r>
      <w:r w:rsidRPr="00CE4E08">
        <w:rPr>
          <w:rFonts w:ascii="Times New Roman" w:hAnsi="Times New Roman" w:cs="Times New Roman"/>
          <w:sz w:val="24"/>
          <w:szCs w:val="24"/>
          <w:vertAlign w:val="superscript"/>
          <w:lang w:val="en-US"/>
        </w:rPr>
        <w:t>st</w:t>
      </w:r>
      <w:r>
        <w:rPr>
          <w:rFonts w:ascii="Times New Roman" w:hAnsi="Times New Roman" w:cs="Times New Roman"/>
          <w:sz w:val="24"/>
          <w:szCs w:val="24"/>
          <w:lang w:val="en-US"/>
        </w:rPr>
        <w:t xml:space="preserve"> Respondent that the 3</w:t>
      </w:r>
      <w:r w:rsidRPr="00CE4E08">
        <w:rPr>
          <w:rFonts w:ascii="Times New Roman" w:hAnsi="Times New Roman" w:cs="Times New Roman"/>
          <w:sz w:val="24"/>
          <w:szCs w:val="24"/>
          <w:vertAlign w:val="superscript"/>
          <w:lang w:val="en-US"/>
        </w:rPr>
        <w:t>rd</w:t>
      </w:r>
      <w:r>
        <w:rPr>
          <w:rFonts w:ascii="Times New Roman" w:hAnsi="Times New Roman" w:cs="Times New Roman"/>
          <w:sz w:val="24"/>
          <w:szCs w:val="24"/>
          <w:lang w:val="en-US"/>
        </w:rPr>
        <w:t xml:space="preserve"> Respondent had issued a notice of attachment on the instructions of the 2</w:t>
      </w:r>
      <w:r w:rsidRPr="00CE4E08">
        <w:rPr>
          <w:rFonts w:ascii="Times New Roman" w:hAnsi="Times New Roman" w:cs="Times New Roman"/>
          <w:sz w:val="24"/>
          <w:szCs w:val="24"/>
          <w:vertAlign w:val="superscript"/>
          <w:lang w:val="en-US"/>
        </w:rPr>
        <w:t>nd</w:t>
      </w:r>
      <w:r>
        <w:rPr>
          <w:rFonts w:ascii="Times New Roman" w:hAnsi="Times New Roman" w:cs="Times New Roman"/>
          <w:sz w:val="24"/>
          <w:szCs w:val="24"/>
          <w:lang w:val="en-US"/>
        </w:rPr>
        <w:t xml:space="preserve"> Respondent.  The Notice of seizure instructed the 1</w:t>
      </w:r>
      <w:r w:rsidRPr="00CE4E08">
        <w:rPr>
          <w:rFonts w:ascii="Times New Roman" w:hAnsi="Times New Roman" w:cs="Times New Roman"/>
          <w:sz w:val="24"/>
          <w:szCs w:val="24"/>
          <w:vertAlign w:val="superscript"/>
          <w:lang w:val="en-US"/>
        </w:rPr>
        <w:t>st</w:t>
      </w:r>
      <w:r w:rsidR="003B2173">
        <w:rPr>
          <w:rFonts w:ascii="Times New Roman" w:hAnsi="Times New Roman" w:cs="Times New Roman"/>
          <w:sz w:val="24"/>
          <w:szCs w:val="24"/>
          <w:lang w:val="en-US"/>
        </w:rPr>
        <w:t xml:space="preserve"> Respondent to transfer US$</w:t>
      </w:r>
      <w:r>
        <w:rPr>
          <w:rFonts w:ascii="Times New Roman" w:hAnsi="Times New Roman" w:cs="Times New Roman"/>
          <w:sz w:val="24"/>
          <w:szCs w:val="24"/>
          <w:lang w:val="en-US"/>
        </w:rPr>
        <w:t>66 000.00 of Applicant’s funds to 3</w:t>
      </w:r>
      <w:r w:rsidRPr="00CE4E08">
        <w:rPr>
          <w:rFonts w:ascii="Times New Roman" w:hAnsi="Times New Roman" w:cs="Times New Roman"/>
          <w:sz w:val="24"/>
          <w:szCs w:val="24"/>
          <w:vertAlign w:val="superscript"/>
          <w:lang w:val="en-US"/>
        </w:rPr>
        <w:t>rd</w:t>
      </w:r>
      <w:r>
        <w:rPr>
          <w:rFonts w:ascii="Times New Roman" w:hAnsi="Times New Roman" w:cs="Times New Roman"/>
          <w:sz w:val="24"/>
          <w:szCs w:val="24"/>
          <w:lang w:val="en-US"/>
        </w:rPr>
        <w:t xml:space="preserve"> Respondent.  The Applicant says the Notice in question was not served on it.</w:t>
      </w:r>
      <w:r w:rsidR="003B2173">
        <w:rPr>
          <w:rFonts w:ascii="Times New Roman" w:hAnsi="Times New Roman" w:cs="Times New Roman"/>
          <w:sz w:val="24"/>
          <w:szCs w:val="24"/>
          <w:lang w:val="en-US"/>
        </w:rPr>
        <w:t xml:space="preserve"> According to the Applicant the Respondents’ conduct has prejudiced it</w:t>
      </w:r>
      <w:r>
        <w:rPr>
          <w:rFonts w:ascii="Times New Roman" w:hAnsi="Times New Roman" w:cs="Times New Roman"/>
          <w:sz w:val="24"/>
          <w:szCs w:val="24"/>
          <w:lang w:val="en-US"/>
        </w:rPr>
        <w:t xml:space="preserve"> in that its </w:t>
      </w:r>
      <w:r w:rsidR="00AE1C0C">
        <w:rPr>
          <w:rFonts w:ascii="Times New Roman" w:hAnsi="Times New Roman" w:cs="Times New Roman"/>
          <w:sz w:val="24"/>
          <w:szCs w:val="24"/>
          <w:lang w:val="en-US"/>
        </w:rPr>
        <w:t xml:space="preserve">operations </w:t>
      </w:r>
      <w:r>
        <w:rPr>
          <w:rFonts w:ascii="Times New Roman" w:hAnsi="Times New Roman" w:cs="Times New Roman"/>
          <w:sz w:val="24"/>
          <w:szCs w:val="24"/>
          <w:lang w:val="en-US"/>
        </w:rPr>
        <w:t xml:space="preserve">have stalled threatening it with financial loss. </w:t>
      </w:r>
    </w:p>
    <w:p w14:paraId="39118F08" w14:textId="2A17A81E" w:rsidR="007E1DFD" w:rsidRDefault="00AD3894" w:rsidP="00B006A5">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w:t>
      </w:r>
      <w:r w:rsidR="00CE4E08">
        <w:rPr>
          <w:rFonts w:ascii="Times New Roman" w:hAnsi="Times New Roman" w:cs="Times New Roman"/>
          <w:sz w:val="24"/>
          <w:szCs w:val="24"/>
          <w:lang w:val="en-US"/>
        </w:rPr>
        <w:t xml:space="preserve">Applicant has paid US$68 887.88 </w:t>
      </w:r>
      <w:r w:rsidRPr="00AD3894">
        <w:rPr>
          <w:rFonts w:ascii="Times New Roman" w:hAnsi="Times New Roman" w:cs="Times New Roman"/>
          <w:sz w:val="24"/>
          <w:szCs w:val="24"/>
          <w:lang w:val="en-US"/>
        </w:rPr>
        <w:t>to</w:t>
      </w:r>
      <w:r w:rsidR="00062794">
        <w:rPr>
          <w:rFonts w:ascii="Times New Roman" w:hAnsi="Times New Roman" w:cs="Times New Roman"/>
          <w:sz w:val="24"/>
          <w:szCs w:val="24"/>
          <w:lang w:val="en-US"/>
        </w:rPr>
        <w:t xml:space="preserve">wards the </w:t>
      </w:r>
      <w:r w:rsidRPr="00AD3894">
        <w:rPr>
          <w:rFonts w:ascii="Times New Roman" w:hAnsi="Times New Roman" w:cs="Times New Roman"/>
          <w:sz w:val="24"/>
          <w:szCs w:val="24"/>
          <w:lang w:val="en-US"/>
        </w:rPr>
        <w:t>clear</w:t>
      </w:r>
      <w:r w:rsidR="00062794">
        <w:rPr>
          <w:rFonts w:ascii="Times New Roman" w:hAnsi="Times New Roman" w:cs="Times New Roman"/>
          <w:sz w:val="24"/>
          <w:szCs w:val="24"/>
          <w:lang w:val="en-US"/>
        </w:rPr>
        <w:t>ance of the debt with the 2</w:t>
      </w:r>
      <w:r w:rsidR="00062794" w:rsidRPr="00062794">
        <w:rPr>
          <w:rFonts w:ascii="Times New Roman" w:hAnsi="Times New Roman" w:cs="Times New Roman"/>
          <w:sz w:val="24"/>
          <w:szCs w:val="24"/>
          <w:vertAlign w:val="superscript"/>
          <w:lang w:val="en-US"/>
        </w:rPr>
        <w:t>nd</w:t>
      </w:r>
      <w:r w:rsidR="00062794">
        <w:rPr>
          <w:rFonts w:ascii="Times New Roman" w:hAnsi="Times New Roman" w:cs="Times New Roman"/>
          <w:sz w:val="24"/>
          <w:szCs w:val="24"/>
          <w:lang w:val="en-US"/>
        </w:rPr>
        <w:t xml:space="preserve"> Respondent. The </w:t>
      </w:r>
      <w:r w:rsidR="007E1DFD">
        <w:rPr>
          <w:rFonts w:ascii="Times New Roman" w:hAnsi="Times New Roman" w:cs="Times New Roman"/>
          <w:sz w:val="24"/>
          <w:szCs w:val="24"/>
          <w:lang w:val="en-US"/>
        </w:rPr>
        <w:t xml:space="preserve">Applicant says the only remedy available is this kind of </w:t>
      </w:r>
      <w:r w:rsidR="00B006A5">
        <w:rPr>
          <w:rFonts w:ascii="Times New Roman" w:hAnsi="Times New Roman" w:cs="Times New Roman"/>
          <w:sz w:val="24"/>
          <w:szCs w:val="24"/>
          <w:lang w:val="en-US"/>
        </w:rPr>
        <w:t>injunction</w:t>
      </w:r>
      <w:r w:rsidR="00A45627">
        <w:rPr>
          <w:rFonts w:ascii="Times New Roman" w:hAnsi="Times New Roman" w:cs="Times New Roman"/>
          <w:sz w:val="24"/>
          <w:szCs w:val="24"/>
          <w:lang w:val="en-US"/>
        </w:rPr>
        <w:t xml:space="preserve">. </w:t>
      </w:r>
      <w:r w:rsidR="00B006A5">
        <w:rPr>
          <w:rFonts w:ascii="Times New Roman" w:hAnsi="Times New Roman" w:cs="Times New Roman"/>
          <w:sz w:val="24"/>
          <w:szCs w:val="24"/>
          <w:lang w:val="en-US"/>
        </w:rPr>
        <w:t>The Applicant</w:t>
      </w:r>
      <w:r w:rsidR="007E1DFD">
        <w:rPr>
          <w:rFonts w:ascii="Times New Roman" w:hAnsi="Times New Roman" w:cs="Times New Roman"/>
          <w:sz w:val="24"/>
          <w:szCs w:val="24"/>
          <w:lang w:val="en-US"/>
        </w:rPr>
        <w:t xml:space="preserve"> </w:t>
      </w:r>
      <w:r w:rsidR="00B006A5">
        <w:rPr>
          <w:rFonts w:ascii="Times New Roman" w:hAnsi="Times New Roman" w:cs="Times New Roman"/>
          <w:sz w:val="24"/>
          <w:szCs w:val="24"/>
          <w:lang w:val="en-US"/>
        </w:rPr>
        <w:t>has</w:t>
      </w:r>
      <w:r w:rsidR="007E1DFD">
        <w:rPr>
          <w:rFonts w:ascii="Times New Roman" w:hAnsi="Times New Roman" w:cs="Times New Roman"/>
          <w:sz w:val="24"/>
          <w:szCs w:val="24"/>
          <w:lang w:val="en-US"/>
        </w:rPr>
        <w:t xml:space="preserve"> further contended that the 2</w:t>
      </w:r>
      <w:r w:rsidR="007E1DFD" w:rsidRPr="007E1DFD">
        <w:rPr>
          <w:rFonts w:ascii="Times New Roman" w:hAnsi="Times New Roman" w:cs="Times New Roman"/>
          <w:sz w:val="24"/>
          <w:szCs w:val="24"/>
          <w:vertAlign w:val="superscript"/>
          <w:lang w:val="en-US"/>
        </w:rPr>
        <w:t>nd</w:t>
      </w:r>
      <w:r w:rsidR="007E1DFD">
        <w:rPr>
          <w:rFonts w:ascii="Times New Roman" w:hAnsi="Times New Roman" w:cs="Times New Roman"/>
          <w:sz w:val="24"/>
          <w:szCs w:val="24"/>
          <w:lang w:val="en-US"/>
        </w:rPr>
        <w:t xml:space="preserve"> Respondent was not a registered money lender at the time when it lent the capital debt to the Applicant at the time of  Deed of </w:t>
      </w:r>
      <w:r w:rsidR="00A45627">
        <w:rPr>
          <w:rFonts w:ascii="Times New Roman" w:hAnsi="Times New Roman" w:cs="Times New Roman"/>
          <w:sz w:val="24"/>
          <w:szCs w:val="24"/>
          <w:lang w:val="en-US"/>
        </w:rPr>
        <w:t>S</w:t>
      </w:r>
      <w:r w:rsidR="007E1DFD">
        <w:rPr>
          <w:rFonts w:ascii="Times New Roman" w:hAnsi="Times New Roman" w:cs="Times New Roman"/>
          <w:sz w:val="24"/>
          <w:szCs w:val="24"/>
          <w:lang w:val="en-US"/>
        </w:rPr>
        <w:t>ettle</w:t>
      </w:r>
      <w:r w:rsidR="00A45627">
        <w:rPr>
          <w:rFonts w:ascii="Times New Roman" w:hAnsi="Times New Roman" w:cs="Times New Roman"/>
          <w:sz w:val="24"/>
          <w:szCs w:val="24"/>
          <w:lang w:val="en-US"/>
        </w:rPr>
        <w:t xml:space="preserve">ment was signed and the Court order was granted, as such </w:t>
      </w:r>
      <w:r w:rsidR="007E1DFD">
        <w:rPr>
          <w:rFonts w:ascii="Times New Roman" w:hAnsi="Times New Roman" w:cs="Times New Roman"/>
          <w:sz w:val="24"/>
          <w:szCs w:val="24"/>
          <w:lang w:val="en-US"/>
        </w:rPr>
        <w:t>it cannot at law charge interest outside the prescribed rates of interest</w:t>
      </w:r>
      <w:r w:rsidR="00A45627">
        <w:rPr>
          <w:rFonts w:ascii="Times New Roman" w:hAnsi="Times New Roman" w:cs="Times New Roman"/>
          <w:sz w:val="24"/>
          <w:szCs w:val="24"/>
          <w:lang w:val="en-US"/>
        </w:rPr>
        <w:t xml:space="preserve"> per statute. </w:t>
      </w:r>
      <w:r w:rsidR="007E1DFD">
        <w:rPr>
          <w:rFonts w:ascii="Times New Roman" w:hAnsi="Times New Roman" w:cs="Times New Roman"/>
          <w:sz w:val="24"/>
          <w:szCs w:val="24"/>
          <w:lang w:val="en-US"/>
        </w:rPr>
        <w:t>Coupled with th</w:t>
      </w:r>
      <w:r w:rsidR="00A45627">
        <w:rPr>
          <w:rFonts w:ascii="Times New Roman" w:hAnsi="Times New Roman" w:cs="Times New Roman"/>
          <w:sz w:val="24"/>
          <w:szCs w:val="24"/>
          <w:lang w:val="en-US"/>
        </w:rPr>
        <w:t xml:space="preserve">e fact that it has paid </w:t>
      </w:r>
      <w:r w:rsidR="007E1DFD">
        <w:rPr>
          <w:rFonts w:ascii="Times New Roman" w:hAnsi="Times New Roman" w:cs="Times New Roman"/>
          <w:sz w:val="24"/>
          <w:szCs w:val="24"/>
          <w:lang w:val="en-US"/>
        </w:rPr>
        <w:t xml:space="preserve">a total sum of </w:t>
      </w:r>
      <w:r w:rsidR="007E1DFD">
        <w:rPr>
          <w:rFonts w:ascii="Times New Roman" w:hAnsi="Times New Roman" w:cs="Times New Roman"/>
          <w:sz w:val="24"/>
          <w:szCs w:val="24"/>
          <w:lang w:val="en-US"/>
        </w:rPr>
        <w:lastRenderedPageBreak/>
        <w:t>US$68 887.88</w:t>
      </w:r>
      <w:r w:rsidR="00A45627">
        <w:rPr>
          <w:rFonts w:ascii="Times New Roman" w:hAnsi="Times New Roman" w:cs="Times New Roman"/>
          <w:sz w:val="24"/>
          <w:szCs w:val="24"/>
          <w:lang w:val="en-US"/>
        </w:rPr>
        <w:t xml:space="preserve"> to the Respondent</w:t>
      </w:r>
      <w:r w:rsidR="007E1DFD">
        <w:rPr>
          <w:rFonts w:ascii="Times New Roman" w:hAnsi="Times New Roman" w:cs="Times New Roman"/>
          <w:sz w:val="24"/>
          <w:szCs w:val="24"/>
          <w:lang w:val="en-US"/>
        </w:rPr>
        <w:t xml:space="preserve"> against the controversy</w:t>
      </w:r>
      <w:r w:rsidR="00A45627">
        <w:rPr>
          <w:rFonts w:ascii="Times New Roman" w:hAnsi="Times New Roman" w:cs="Times New Roman"/>
          <w:sz w:val="24"/>
          <w:szCs w:val="24"/>
          <w:lang w:val="en-US"/>
        </w:rPr>
        <w:t xml:space="preserve"> regarding how much the initial capital debt was,</w:t>
      </w:r>
      <w:r w:rsidR="007E1DFD">
        <w:rPr>
          <w:rFonts w:ascii="Times New Roman" w:hAnsi="Times New Roman" w:cs="Times New Roman"/>
          <w:sz w:val="24"/>
          <w:szCs w:val="24"/>
          <w:lang w:val="en-US"/>
        </w:rPr>
        <w:t xml:space="preserve"> it has prospects of success in case number HCHC</w:t>
      </w:r>
      <w:r w:rsidR="00A45627">
        <w:rPr>
          <w:rFonts w:ascii="Times New Roman" w:hAnsi="Times New Roman" w:cs="Times New Roman"/>
          <w:sz w:val="24"/>
          <w:szCs w:val="24"/>
          <w:lang w:val="en-US"/>
        </w:rPr>
        <w:t xml:space="preserve"> </w:t>
      </w:r>
      <w:r w:rsidR="007E1DFD">
        <w:rPr>
          <w:rFonts w:ascii="Times New Roman" w:hAnsi="Times New Roman" w:cs="Times New Roman"/>
          <w:sz w:val="24"/>
          <w:szCs w:val="24"/>
          <w:lang w:val="en-US"/>
        </w:rPr>
        <w:t>78/22</w:t>
      </w:r>
      <w:r w:rsidR="00572A65">
        <w:rPr>
          <w:rFonts w:ascii="Times New Roman" w:hAnsi="Times New Roman" w:cs="Times New Roman"/>
          <w:sz w:val="24"/>
          <w:szCs w:val="24"/>
          <w:lang w:val="en-US"/>
        </w:rPr>
        <w:t>.</w:t>
      </w:r>
    </w:p>
    <w:p w14:paraId="1D7E6F2A" w14:textId="41512BEC" w:rsidR="00572A65" w:rsidRDefault="00572A65" w:rsidP="00C814D5">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As against the 1</w:t>
      </w:r>
      <w:r w:rsidRPr="00572A65">
        <w:rPr>
          <w:rFonts w:ascii="Times New Roman" w:hAnsi="Times New Roman" w:cs="Times New Roman"/>
          <w:sz w:val="24"/>
          <w:szCs w:val="24"/>
          <w:vertAlign w:val="superscript"/>
          <w:lang w:val="en-US"/>
        </w:rPr>
        <w:t>st</w:t>
      </w:r>
      <w:r>
        <w:rPr>
          <w:rFonts w:ascii="Times New Roman" w:hAnsi="Times New Roman" w:cs="Times New Roman"/>
          <w:sz w:val="24"/>
          <w:szCs w:val="24"/>
          <w:lang w:val="en-US"/>
        </w:rPr>
        <w:t xml:space="preserve"> Respondent, the Applicant argued that the bank failed</w:t>
      </w:r>
      <w:r w:rsidR="00A45627">
        <w:rPr>
          <w:rFonts w:ascii="Times New Roman" w:hAnsi="Times New Roman" w:cs="Times New Roman"/>
          <w:sz w:val="24"/>
          <w:szCs w:val="24"/>
          <w:lang w:val="en-US"/>
        </w:rPr>
        <w:t xml:space="preserve"> in the</w:t>
      </w:r>
      <w:r>
        <w:rPr>
          <w:rFonts w:ascii="Times New Roman" w:hAnsi="Times New Roman" w:cs="Times New Roman"/>
          <w:sz w:val="24"/>
          <w:szCs w:val="24"/>
          <w:lang w:val="en-US"/>
        </w:rPr>
        <w:t xml:space="preserve"> obligation</w:t>
      </w:r>
      <w:r w:rsidR="00A45627">
        <w:rPr>
          <w:rFonts w:ascii="Times New Roman" w:hAnsi="Times New Roman" w:cs="Times New Roman"/>
          <w:sz w:val="24"/>
          <w:szCs w:val="24"/>
          <w:lang w:val="en-US"/>
        </w:rPr>
        <w:t xml:space="preserve"> it has in respect of the Banker/C</w:t>
      </w:r>
      <w:r w:rsidR="00090D19">
        <w:rPr>
          <w:rFonts w:ascii="Times New Roman" w:hAnsi="Times New Roman" w:cs="Times New Roman"/>
          <w:sz w:val="24"/>
          <w:szCs w:val="24"/>
          <w:lang w:val="en-US"/>
        </w:rPr>
        <w:t>ustomer agreement</w:t>
      </w:r>
      <w:r>
        <w:rPr>
          <w:rFonts w:ascii="Times New Roman" w:hAnsi="Times New Roman" w:cs="Times New Roman"/>
          <w:sz w:val="24"/>
          <w:szCs w:val="24"/>
          <w:lang w:val="en-US"/>
        </w:rPr>
        <w:t xml:space="preserve"> when it froze its bank account following an illegal attachment of funds commenced by the 2</w:t>
      </w:r>
      <w:r w:rsidRPr="00572A65">
        <w:rPr>
          <w:rFonts w:ascii="Times New Roman" w:hAnsi="Times New Roman" w:cs="Times New Roman"/>
          <w:sz w:val="24"/>
          <w:szCs w:val="24"/>
          <w:vertAlign w:val="superscript"/>
          <w:lang w:val="en-US"/>
        </w:rPr>
        <w:t>nd</w:t>
      </w:r>
      <w:r>
        <w:rPr>
          <w:rFonts w:ascii="Times New Roman" w:hAnsi="Times New Roman" w:cs="Times New Roman"/>
          <w:sz w:val="24"/>
          <w:szCs w:val="24"/>
          <w:lang w:val="en-US"/>
        </w:rPr>
        <w:t xml:space="preserve"> Respondent and </w:t>
      </w:r>
      <w:r w:rsidR="00A45627">
        <w:rPr>
          <w:rFonts w:ascii="Times New Roman" w:hAnsi="Times New Roman" w:cs="Times New Roman"/>
          <w:sz w:val="24"/>
          <w:szCs w:val="24"/>
          <w:lang w:val="en-US"/>
        </w:rPr>
        <w:t>enabled</w:t>
      </w:r>
      <w:r>
        <w:rPr>
          <w:rFonts w:ascii="Times New Roman" w:hAnsi="Times New Roman" w:cs="Times New Roman"/>
          <w:sz w:val="24"/>
          <w:szCs w:val="24"/>
          <w:lang w:val="en-US"/>
        </w:rPr>
        <w:t xml:space="preserve"> by the 3</w:t>
      </w:r>
      <w:r w:rsidRPr="00572A65">
        <w:rPr>
          <w:rFonts w:ascii="Times New Roman" w:hAnsi="Times New Roman" w:cs="Times New Roman"/>
          <w:sz w:val="24"/>
          <w:szCs w:val="24"/>
          <w:vertAlign w:val="superscript"/>
          <w:lang w:val="en-US"/>
        </w:rPr>
        <w:t>rd</w:t>
      </w:r>
      <w:r>
        <w:rPr>
          <w:rFonts w:ascii="Times New Roman" w:hAnsi="Times New Roman" w:cs="Times New Roman"/>
          <w:sz w:val="24"/>
          <w:szCs w:val="24"/>
          <w:lang w:val="en-US"/>
        </w:rPr>
        <w:t xml:space="preserve"> Respondent resulting in the Applicant being unable to transact on its bank account. </w:t>
      </w:r>
      <w:r w:rsidR="001F7F8D">
        <w:rPr>
          <w:rFonts w:ascii="Times New Roman" w:hAnsi="Times New Roman" w:cs="Times New Roman"/>
          <w:sz w:val="24"/>
          <w:szCs w:val="24"/>
          <w:lang w:val="en-US"/>
        </w:rPr>
        <w:t>According to the Applicant, the 3</w:t>
      </w:r>
      <w:r w:rsidR="001F7F8D" w:rsidRPr="001F7F8D">
        <w:rPr>
          <w:rFonts w:ascii="Times New Roman" w:hAnsi="Times New Roman" w:cs="Times New Roman"/>
          <w:sz w:val="24"/>
          <w:szCs w:val="24"/>
          <w:vertAlign w:val="superscript"/>
          <w:lang w:val="en-US"/>
        </w:rPr>
        <w:t>rd</w:t>
      </w:r>
      <w:r w:rsidR="001F7F8D">
        <w:rPr>
          <w:rFonts w:ascii="Times New Roman" w:hAnsi="Times New Roman" w:cs="Times New Roman"/>
          <w:sz w:val="24"/>
          <w:szCs w:val="24"/>
          <w:lang w:val="en-US"/>
        </w:rPr>
        <w:t xml:space="preserve"> Respondent did not instruct the 1</w:t>
      </w:r>
      <w:r w:rsidR="001F7F8D" w:rsidRPr="001F7F8D">
        <w:rPr>
          <w:rFonts w:ascii="Times New Roman" w:hAnsi="Times New Roman" w:cs="Times New Roman"/>
          <w:sz w:val="24"/>
          <w:szCs w:val="24"/>
          <w:vertAlign w:val="superscript"/>
          <w:lang w:val="en-US"/>
        </w:rPr>
        <w:t>st</w:t>
      </w:r>
      <w:r w:rsidR="001F7F8D">
        <w:rPr>
          <w:rFonts w:ascii="Times New Roman" w:hAnsi="Times New Roman" w:cs="Times New Roman"/>
          <w:sz w:val="24"/>
          <w:szCs w:val="24"/>
          <w:lang w:val="en-US"/>
        </w:rPr>
        <w:t xml:space="preserve"> Respondent to freeze the account and in any case, having declined to transfer the funds contrary to the 3</w:t>
      </w:r>
      <w:r w:rsidR="001F7F8D" w:rsidRPr="001F7F8D">
        <w:rPr>
          <w:rFonts w:ascii="Times New Roman" w:hAnsi="Times New Roman" w:cs="Times New Roman"/>
          <w:sz w:val="24"/>
          <w:szCs w:val="24"/>
          <w:vertAlign w:val="superscript"/>
          <w:lang w:val="en-US"/>
        </w:rPr>
        <w:t>rd</w:t>
      </w:r>
      <w:r w:rsidR="001F7F8D">
        <w:rPr>
          <w:rFonts w:ascii="Times New Roman" w:hAnsi="Times New Roman" w:cs="Times New Roman"/>
          <w:sz w:val="24"/>
          <w:szCs w:val="24"/>
          <w:lang w:val="en-US"/>
        </w:rPr>
        <w:t xml:space="preserve"> Respondent’s express although illegal instruction, the 1</w:t>
      </w:r>
      <w:r w:rsidR="001F7F8D" w:rsidRPr="001F7F8D">
        <w:rPr>
          <w:rFonts w:ascii="Times New Roman" w:hAnsi="Times New Roman" w:cs="Times New Roman"/>
          <w:sz w:val="24"/>
          <w:szCs w:val="24"/>
          <w:vertAlign w:val="superscript"/>
          <w:lang w:val="en-US"/>
        </w:rPr>
        <w:t>st</w:t>
      </w:r>
      <w:r w:rsidR="001F7F8D">
        <w:rPr>
          <w:rFonts w:ascii="Times New Roman" w:hAnsi="Times New Roman" w:cs="Times New Roman"/>
          <w:sz w:val="24"/>
          <w:szCs w:val="24"/>
          <w:lang w:val="en-US"/>
        </w:rPr>
        <w:t xml:space="preserve"> Respondent should have not frozen the account as there was no lawful order directing it to.  </w:t>
      </w:r>
    </w:p>
    <w:p w14:paraId="3B1463EE" w14:textId="1BADE8A4" w:rsidR="00861C11" w:rsidRPr="001F7F8D" w:rsidRDefault="00861C11" w:rsidP="00C814D5">
      <w:pPr>
        <w:spacing w:line="360" w:lineRule="auto"/>
        <w:ind w:firstLine="720"/>
        <w:jc w:val="both"/>
        <w:rPr>
          <w:rFonts w:ascii="Times New Roman" w:hAnsi="Times New Roman" w:cs="Times New Roman"/>
          <w:b/>
          <w:i/>
          <w:sz w:val="24"/>
          <w:szCs w:val="24"/>
          <w:lang w:val="en-US"/>
        </w:rPr>
      </w:pPr>
      <w:r w:rsidRPr="001F7F8D">
        <w:rPr>
          <w:rFonts w:ascii="Times New Roman" w:hAnsi="Times New Roman" w:cs="Times New Roman"/>
          <w:b/>
          <w:i/>
          <w:sz w:val="24"/>
          <w:szCs w:val="24"/>
          <w:lang w:val="en-US"/>
        </w:rPr>
        <w:t>1</w:t>
      </w:r>
      <w:r w:rsidRPr="001F7F8D">
        <w:rPr>
          <w:rFonts w:ascii="Times New Roman" w:hAnsi="Times New Roman" w:cs="Times New Roman"/>
          <w:b/>
          <w:i/>
          <w:sz w:val="24"/>
          <w:szCs w:val="24"/>
          <w:vertAlign w:val="superscript"/>
          <w:lang w:val="en-US"/>
        </w:rPr>
        <w:t>st</w:t>
      </w:r>
      <w:r w:rsidRPr="001F7F8D">
        <w:rPr>
          <w:rFonts w:ascii="Times New Roman" w:hAnsi="Times New Roman" w:cs="Times New Roman"/>
          <w:b/>
          <w:i/>
          <w:sz w:val="24"/>
          <w:szCs w:val="24"/>
          <w:lang w:val="en-US"/>
        </w:rPr>
        <w:t xml:space="preserve"> RESPONDENT’S CASE</w:t>
      </w:r>
    </w:p>
    <w:p w14:paraId="33089095" w14:textId="1E346983" w:rsidR="00C814D5" w:rsidRDefault="00861C11" w:rsidP="00B21650">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1</w:t>
      </w:r>
      <w:r w:rsidRPr="00861C11">
        <w:rPr>
          <w:rFonts w:ascii="Times New Roman" w:hAnsi="Times New Roman" w:cs="Times New Roman"/>
          <w:sz w:val="24"/>
          <w:szCs w:val="24"/>
          <w:vertAlign w:val="superscript"/>
          <w:lang w:val="en-US"/>
        </w:rPr>
        <w:t>st</w:t>
      </w:r>
      <w:r>
        <w:rPr>
          <w:rFonts w:ascii="Times New Roman" w:hAnsi="Times New Roman" w:cs="Times New Roman"/>
          <w:sz w:val="24"/>
          <w:szCs w:val="24"/>
          <w:lang w:val="en-US"/>
        </w:rPr>
        <w:t xml:space="preserve"> Respondent told the Court that they have no interest in the matter and were comfortable to take a role akin to that of a bridesmaid.  It indicated that it will abide by the Court’s decision.  It</w:t>
      </w:r>
      <w:r w:rsidR="00B21650">
        <w:rPr>
          <w:rFonts w:ascii="Times New Roman" w:hAnsi="Times New Roman" w:cs="Times New Roman"/>
          <w:sz w:val="24"/>
          <w:szCs w:val="24"/>
          <w:lang w:val="en-US"/>
        </w:rPr>
        <w:t xml:space="preserve"> however explained to the Court why it took</w:t>
      </w:r>
      <w:r>
        <w:rPr>
          <w:rFonts w:ascii="Times New Roman" w:hAnsi="Times New Roman" w:cs="Times New Roman"/>
          <w:sz w:val="24"/>
          <w:szCs w:val="24"/>
          <w:lang w:val="en-US"/>
        </w:rPr>
        <w:t xml:space="preserve"> the actions it took in the matter and the reason</w:t>
      </w:r>
      <w:r w:rsidR="00B21650">
        <w:rPr>
          <w:rFonts w:ascii="Times New Roman" w:hAnsi="Times New Roman" w:cs="Times New Roman"/>
          <w:sz w:val="24"/>
          <w:szCs w:val="24"/>
          <w:lang w:val="en-US"/>
        </w:rPr>
        <w:t xml:space="preserve">s behind its conduct. </w:t>
      </w:r>
      <w:r>
        <w:rPr>
          <w:rFonts w:ascii="Times New Roman" w:hAnsi="Times New Roman" w:cs="Times New Roman"/>
          <w:sz w:val="24"/>
          <w:szCs w:val="24"/>
          <w:lang w:val="en-US"/>
        </w:rPr>
        <w:t xml:space="preserve">Upon service of the </w:t>
      </w:r>
      <w:r w:rsidR="00B21650">
        <w:rPr>
          <w:rFonts w:ascii="Times New Roman" w:hAnsi="Times New Roman" w:cs="Times New Roman"/>
          <w:sz w:val="24"/>
          <w:szCs w:val="24"/>
          <w:lang w:val="en-US"/>
        </w:rPr>
        <w:t>writ of execution and order of the C</w:t>
      </w:r>
      <w:r>
        <w:rPr>
          <w:rFonts w:ascii="Times New Roman" w:hAnsi="Times New Roman" w:cs="Times New Roman"/>
          <w:sz w:val="24"/>
          <w:szCs w:val="24"/>
          <w:lang w:val="en-US"/>
        </w:rPr>
        <w:t>ourt</w:t>
      </w:r>
      <w:r w:rsidR="00B21650">
        <w:rPr>
          <w:rFonts w:ascii="Times New Roman" w:hAnsi="Times New Roman" w:cs="Times New Roman"/>
          <w:sz w:val="24"/>
          <w:szCs w:val="24"/>
          <w:lang w:val="en-US"/>
        </w:rPr>
        <w:t>,</w:t>
      </w:r>
      <w:r>
        <w:rPr>
          <w:rFonts w:ascii="Times New Roman" w:hAnsi="Times New Roman" w:cs="Times New Roman"/>
          <w:sz w:val="24"/>
          <w:szCs w:val="24"/>
          <w:lang w:val="en-US"/>
        </w:rPr>
        <w:t xml:space="preserve"> it froze the account and contrary to the notice of seizure and attachment did </w:t>
      </w:r>
      <w:r w:rsidR="00C814D5">
        <w:rPr>
          <w:rFonts w:ascii="Times New Roman" w:hAnsi="Times New Roman" w:cs="Times New Roman"/>
          <w:sz w:val="24"/>
          <w:szCs w:val="24"/>
          <w:lang w:val="en-US"/>
        </w:rPr>
        <w:t>not transfer</w:t>
      </w:r>
      <w:r>
        <w:rPr>
          <w:rFonts w:ascii="Times New Roman" w:hAnsi="Times New Roman" w:cs="Times New Roman"/>
          <w:sz w:val="24"/>
          <w:szCs w:val="24"/>
          <w:lang w:val="en-US"/>
        </w:rPr>
        <w:t xml:space="preserve"> the funds to the 3</w:t>
      </w:r>
      <w:r w:rsidRPr="00861C11">
        <w:rPr>
          <w:rFonts w:ascii="Times New Roman" w:hAnsi="Times New Roman" w:cs="Times New Roman"/>
          <w:sz w:val="24"/>
          <w:szCs w:val="24"/>
          <w:vertAlign w:val="superscript"/>
          <w:lang w:val="en-US"/>
        </w:rPr>
        <w:t>rd</w:t>
      </w:r>
      <w:r>
        <w:rPr>
          <w:rFonts w:ascii="Times New Roman" w:hAnsi="Times New Roman" w:cs="Times New Roman"/>
          <w:sz w:val="24"/>
          <w:szCs w:val="24"/>
          <w:lang w:val="en-US"/>
        </w:rPr>
        <w:t xml:space="preserve"> Respondent for the benefit of the 2</w:t>
      </w:r>
      <w:r w:rsidRPr="00861C11">
        <w:rPr>
          <w:rFonts w:ascii="Times New Roman" w:hAnsi="Times New Roman" w:cs="Times New Roman"/>
          <w:sz w:val="24"/>
          <w:szCs w:val="24"/>
          <w:vertAlign w:val="superscript"/>
          <w:lang w:val="en-US"/>
        </w:rPr>
        <w:t>nd</w:t>
      </w:r>
      <w:r w:rsidR="00B21650">
        <w:rPr>
          <w:rFonts w:ascii="Times New Roman" w:hAnsi="Times New Roman" w:cs="Times New Roman"/>
          <w:sz w:val="24"/>
          <w:szCs w:val="24"/>
          <w:lang w:val="en-US"/>
        </w:rPr>
        <w:t xml:space="preserve"> Respondent. It chose to do what it did because the Court O</w:t>
      </w:r>
      <w:r>
        <w:rPr>
          <w:rFonts w:ascii="Times New Roman" w:hAnsi="Times New Roman" w:cs="Times New Roman"/>
          <w:sz w:val="24"/>
          <w:szCs w:val="24"/>
          <w:lang w:val="en-US"/>
        </w:rPr>
        <w:t xml:space="preserve">rder under HC4098/20 did </w:t>
      </w:r>
      <w:r w:rsidR="00B21650">
        <w:rPr>
          <w:rFonts w:ascii="Times New Roman" w:hAnsi="Times New Roman" w:cs="Times New Roman"/>
          <w:sz w:val="24"/>
          <w:szCs w:val="24"/>
          <w:lang w:val="en-US"/>
        </w:rPr>
        <w:t xml:space="preserve">not direct it </w:t>
      </w:r>
      <w:r w:rsidR="00C814D5">
        <w:rPr>
          <w:rFonts w:ascii="Times New Roman" w:hAnsi="Times New Roman" w:cs="Times New Roman"/>
          <w:sz w:val="24"/>
          <w:szCs w:val="24"/>
          <w:lang w:val="en-US"/>
        </w:rPr>
        <w:t>to transfer the funds from the</w:t>
      </w:r>
      <w:r w:rsidR="00B21650">
        <w:rPr>
          <w:rFonts w:ascii="Times New Roman" w:hAnsi="Times New Roman" w:cs="Times New Roman"/>
          <w:sz w:val="24"/>
          <w:szCs w:val="24"/>
          <w:lang w:val="en-US"/>
        </w:rPr>
        <w:t xml:space="preserve"> Applicant’s</w:t>
      </w:r>
      <w:r w:rsidR="00C814D5">
        <w:rPr>
          <w:rFonts w:ascii="Times New Roman" w:hAnsi="Times New Roman" w:cs="Times New Roman"/>
          <w:sz w:val="24"/>
          <w:szCs w:val="24"/>
          <w:lang w:val="en-US"/>
        </w:rPr>
        <w:t xml:space="preserve"> Bank account. </w:t>
      </w:r>
      <w:r w:rsidR="00B21650">
        <w:rPr>
          <w:rFonts w:ascii="Times New Roman" w:hAnsi="Times New Roman" w:cs="Times New Roman"/>
          <w:sz w:val="24"/>
          <w:szCs w:val="24"/>
          <w:lang w:val="en-US"/>
        </w:rPr>
        <w:t xml:space="preserve">Although there was no order directing </w:t>
      </w:r>
      <w:r w:rsidR="00C814D5">
        <w:rPr>
          <w:rFonts w:ascii="Times New Roman" w:hAnsi="Times New Roman" w:cs="Times New Roman"/>
          <w:sz w:val="24"/>
          <w:szCs w:val="24"/>
          <w:lang w:val="en-US"/>
        </w:rPr>
        <w:t>it to transfer the funds, the</w:t>
      </w:r>
      <w:r w:rsidR="00B21650">
        <w:rPr>
          <w:rFonts w:ascii="Times New Roman" w:hAnsi="Times New Roman" w:cs="Times New Roman"/>
          <w:sz w:val="24"/>
          <w:szCs w:val="24"/>
          <w:lang w:val="en-US"/>
        </w:rPr>
        <w:t xml:space="preserve"> fact remains that </w:t>
      </w:r>
      <w:r w:rsidR="00224379">
        <w:rPr>
          <w:rFonts w:ascii="Times New Roman" w:hAnsi="Times New Roman" w:cs="Times New Roman"/>
          <w:sz w:val="24"/>
          <w:szCs w:val="24"/>
          <w:lang w:val="en-US"/>
        </w:rPr>
        <w:t>the 3</w:t>
      </w:r>
      <w:r w:rsidR="00C814D5" w:rsidRPr="00C814D5">
        <w:rPr>
          <w:rFonts w:ascii="Times New Roman" w:hAnsi="Times New Roman" w:cs="Times New Roman"/>
          <w:sz w:val="24"/>
          <w:szCs w:val="24"/>
          <w:vertAlign w:val="superscript"/>
          <w:lang w:val="en-US"/>
        </w:rPr>
        <w:t>rd</w:t>
      </w:r>
      <w:r w:rsidR="00C814D5">
        <w:rPr>
          <w:rFonts w:ascii="Times New Roman" w:hAnsi="Times New Roman" w:cs="Times New Roman"/>
          <w:sz w:val="24"/>
          <w:szCs w:val="24"/>
          <w:lang w:val="en-US"/>
        </w:rPr>
        <w:t xml:space="preserve"> Respondent had served them with a judicial attachment and it would have acted contemptuously to ignore that reality.  In freezing the bank account, i</w:t>
      </w:r>
      <w:r w:rsidR="00B21650">
        <w:rPr>
          <w:rFonts w:ascii="Times New Roman" w:hAnsi="Times New Roman" w:cs="Times New Roman"/>
          <w:sz w:val="24"/>
          <w:szCs w:val="24"/>
          <w:lang w:val="en-US"/>
        </w:rPr>
        <w:t>t acted in terms of the contract</w:t>
      </w:r>
      <w:r w:rsidR="00C814D5">
        <w:rPr>
          <w:rFonts w:ascii="Times New Roman" w:hAnsi="Times New Roman" w:cs="Times New Roman"/>
          <w:sz w:val="24"/>
          <w:szCs w:val="24"/>
          <w:lang w:val="en-US"/>
        </w:rPr>
        <w:t xml:space="preserve"> between it and the Applicant which entitle it to freeze the funds in the bank account upon being served with a w</w:t>
      </w:r>
      <w:r w:rsidR="00B21650">
        <w:rPr>
          <w:rFonts w:ascii="Times New Roman" w:hAnsi="Times New Roman" w:cs="Times New Roman"/>
          <w:sz w:val="24"/>
          <w:szCs w:val="24"/>
          <w:lang w:val="en-US"/>
        </w:rPr>
        <w:t>rit of execution, particularly Clause 24(j) and 24(l) of the contract.</w:t>
      </w:r>
    </w:p>
    <w:p w14:paraId="32B92573" w14:textId="347001B1" w:rsidR="00C814D5" w:rsidRDefault="00B21650" w:rsidP="00C814D5">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A reading of Clause 24(j) and 24(l</w:t>
      </w:r>
      <w:r w:rsidR="00C814D5">
        <w:rPr>
          <w:rFonts w:ascii="Times New Roman" w:hAnsi="Times New Roman" w:cs="Times New Roman"/>
          <w:sz w:val="24"/>
          <w:szCs w:val="24"/>
          <w:lang w:val="en-US"/>
        </w:rPr>
        <w:t>) of the contract between the Applicant and the 1</w:t>
      </w:r>
      <w:r w:rsidR="00C814D5" w:rsidRPr="00C814D5">
        <w:rPr>
          <w:rFonts w:ascii="Times New Roman" w:hAnsi="Times New Roman" w:cs="Times New Roman"/>
          <w:sz w:val="24"/>
          <w:szCs w:val="24"/>
          <w:vertAlign w:val="superscript"/>
          <w:lang w:val="en-US"/>
        </w:rPr>
        <w:t>st</w:t>
      </w:r>
      <w:r w:rsidR="00C814D5">
        <w:rPr>
          <w:rFonts w:ascii="Times New Roman" w:hAnsi="Times New Roman" w:cs="Times New Roman"/>
          <w:sz w:val="24"/>
          <w:szCs w:val="24"/>
          <w:lang w:val="en-US"/>
        </w:rPr>
        <w:t xml:space="preserve"> Respondent puts to rest the argument by the Applicant that the 1</w:t>
      </w:r>
      <w:r w:rsidR="00C814D5" w:rsidRPr="00C814D5">
        <w:rPr>
          <w:rFonts w:ascii="Times New Roman" w:hAnsi="Times New Roman" w:cs="Times New Roman"/>
          <w:sz w:val="24"/>
          <w:szCs w:val="24"/>
          <w:vertAlign w:val="superscript"/>
          <w:lang w:val="en-US"/>
        </w:rPr>
        <w:t>st</w:t>
      </w:r>
      <w:r w:rsidR="00C814D5">
        <w:rPr>
          <w:rFonts w:ascii="Times New Roman" w:hAnsi="Times New Roman" w:cs="Times New Roman"/>
          <w:sz w:val="24"/>
          <w:szCs w:val="24"/>
          <w:lang w:val="en-US"/>
        </w:rPr>
        <w:t xml:space="preserve"> Respondent should not have frozen the funds in the account</w:t>
      </w:r>
      <w:r w:rsidR="00A22BE2">
        <w:rPr>
          <w:rFonts w:ascii="Times New Roman" w:hAnsi="Times New Roman" w:cs="Times New Roman"/>
          <w:sz w:val="24"/>
          <w:szCs w:val="24"/>
          <w:lang w:val="en-US"/>
        </w:rPr>
        <w:t xml:space="preserve"> simply </w:t>
      </w:r>
      <w:r>
        <w:rPr>
          <w:rFonts w:ascii="Times New Roman" w:hAnsi="Times New Roman" w:cs="Times New Roman"/>
          <w:sz w:val="24"/>
          <w:szCs w:val="24"/>
          <w:lang w:val="en-US"/>
        </w:rPr>
        <w:t>because the notice of seizure and</w:t>
      </w:r>
      <w:r w:rsidR="00A22BE2">
        <w:rPr>
          <w:rFonts w:ascii="Times New Roman" w:hAnsi="Times New Roman" w:cs="Times New Roman"/>
          <w:sz w:val="24"/>
          <w:szCs w:val="24"/>
          <w:lang w:val="en-US"/>
        </w:rPr>
        <w:t xml:space="preserve"> a</w:t>
      </w:r>
      <w:r>
        <w:rPr>
          <w:rFonts w:ascii="Times New Roman" w:hAnsi="Times New Roman" w:cs="Times New Roman"/>
          <w:sz w:val="24"/>
          <w:szCs w:val="24"/>
          <w:lang w:val="en-US"/>
        </w:rPr>
        <w:t xml:space="preserve">ttachment did not instruct it to do so. </w:t>
      </w:r>
      <w:r w:rsidR="00A22BE2">
        <w:rPr>
          <w:rFonts w:ascii="Times New Roman" w:hAnsi="Times New Roman" w:cs="Times New Roman"/>
          <w:sz w:val="24"/>
          <w:szCs w:val="24"/>
          <w:lang w:val="en-US"/>
        </w:rPr>
        <w:t>Clearly</w:t>
      </w:r>
      <w:r>
        <w:rPr>
          <w:rFonts w:ascii="Times New Roman" w:hAnsi="Times New Roman" w:cs="Times New Roman"/>
          <w:sz w:val="24"/>
          <w:szCs w:val="24"/>
          <w:lang w:val="en-US"/>
        </w:rPr>
        <w:t xml:space="preserve">, the </w:t>
      </w:r>
      <w:r w:rsidR="00A22BE2">
        <w:rPr>
          <w:rFonts w:ascii="Times New Roman" w:hAnsi="Times New Roman" w:cs="Times New Roman"/>
          <w:sz w:val="24"/>
          <w:szCs w:val="24"/>
          <w:lang w:val="en-US"/>
        </w:rPr>
        <w:t xml:space="preserve">1st Respondent acted cautiously and in </w:t>
      </w:r>
      <w:r w:rsidR="00954980">
        <w:rPr>
          <w:rFonts w:ascii="Times New Roman" w:hAnsi="Times New Roman" w:cs="Times New Roman"/>
          <w:sz w:val="24"/>
          <w:szCs w:val="24"/>
          <w:lang w:val="en-US"/>
        </w:rPr>
        <w:t xml:space="preserve">terms of a binding contract between it and </w:t>
      </w:r>
      <w:r>
        <w:rPr>
          <w:rFonts w:ascii="Times New Roman" w:hAnsi="Times New Roman" w:cs="Times New Roman"/>
          <w:sz w:val="24"/>
          <w:szCs w:val="24"/>
          <w:lang w:val="en-US"/>
        </w:rPr>
        <w:t>the Applicant and in</w:t>
      </w:r>
      <w:r w:rsidR="00954980">
        <w:rPr>
          <w:rFonts w:ascii="Times New Roman" w:hAnsi="Times New Roman" w:cs="Times New Roman"/>
          <w:sz w:val="24"/>
          <w:szCs w:val="24"/>
          <w:lang w:val="en-US"/>
        </w:rPr>
        <w:t xml:space="preserve"> its best </w:t>
      </w:r>
      <w:r w:rsidR="00022F3D">
        <w:rPr>
          <w:rFonts w:ascii="Times New Roman" w:hAnsi="Times New Roman" w:cs="Times New Roman"/>
          <w:sz w:val="24"/>
          <w:szCs w:val="24"/>
          <w:lang w:val="en-US"/>
        </w:rPr>
        <w:t>interests because to do</w:t>
      </w:r>
      <w:r w:rsidR="00954980">
        <w:rPr>
          <w:rFonts w:ascii="Times New Roman" w:hAnsi="Times New Roman" w:cs="Times New Roman"/>
          <w:sz w:val="24"/>
          <w:szCs w:val="24"/>
          <w:lang w:val="en-US"/>
        </w:rPr>
        <w:t xml:space="preserve"> as per the wishes of </w:t>
      </w:r>
      <w:r w:rsidR="00022F3D">
        <w:rPr>
          <w:rFonts w:ascii="Times New Roman" w:hAnsi="Times New Roman" w:cs="Times New Roman"/>
          <w:sz w:val="24"/>
          <w:szCs w:val="24"/>
          <w:lang w:val="en-US"/>
        </w:rPr>
        <w:t xml:space="preserve">either </w:t>
      </w:r>
      <w:r w:rsidR="00954980">
        <w:rPr>
          <w:rFonts w:ascii="Times New Roman" w:hAnsi="Times New Roman" w:cs="Times New Roman"/>
          <w:sz w:val="24"/>
          <w:szCs w:val="24"/>
          <w:lang w:val="en-US"/>
        </w:rPr>
        <w:t>the Applicant or 2</w:t>
      </w:r>
      <w:r w:rsidR="00954980" w:rsidRPr="00954980">
        <w:rPr>
          <w:rFonts w:ascii="Times New Roman" w:hAnsi="Times New Roman" w:cs="Times New Roman"/>
          <w:sz w:val="24"/>
          <w:szCs w:val="24"/>
          <w:vertAlign w:val="superscript"/>
          <w:lang w:val="en-US"/>
        </w:rPr>
        <w:t>nd</w:t>
      </w:r>
      <w:r w:rsidR="00954980">
        <w:rPr>
          <w:rFonts w:ascii="Times New Roman" w:hAnsi="Times New Roman" w:cs="Times New Roman"/>
          <w:sz w:val="24"/>
          <w:szCs w:val="24"/>
          <w:lang w:val="en-US"/>
        </w:rPr>
        <w:t xml:space="preserve"> Respondent or 3</w:t>
      </w:r>
      <w:r w:rsidR="00954980" w:rsidRPr="00954980">
        <w:rPr>
          <w:rFonts w:ascii="Times New Roman" w:hAnsi="Times New Roman" w:cs="Times New Roman"/>
          <w:sz w:val="24"/>
          <w:szCs w:val="24"/>
          <w:vertAlign w:val="superscript"/>
          <w:lang w:val="en-US"/>
        </w:rPr>
        <w:t>rd</w:t>
      </w:r>
      <w:r w:rsidR="00022F3D">
        <w:rPr>
          <w:rFonts w:ascii="Times New Roman" w:hAnsi="Times New Roman" w:cs="Times New Roman"/>
          <w:sz w:val="24"/>
          <w:szCs w:val="24"/>
          <w:lang w:val="en-US"/>
        </w:rPr>
        <w:t xml:space="preserve"> Respondent </w:t>
      </w:r>
      <w:r w:rsidR="00954980">
        <w:rPr>
          <w:rFonts w:ascii="Times New Roman" w:hAnsi="Times New Roman" w:cs="Times New Roman"/>
          <w:sz w:val="24"/>
          <w:szCs w:val="24"/>
          <w:lang w:val="en-US"/>
        </w:rPr>
        <w:t>would have exposed it to a lawsuit by either party.</w:t>
      </w:r>
    </w:p>
    <w:p w14:paraId="2D2F4A61" w14:textId="467A7F02" w:rsidR="00954980" w:rsidRPr="00022F3D" w:rsidRDefault="00954980" w:rsidP="00C814D5">
      <w:pPr>
        <w:spacing w:line="360" w:lineRule="auto"/>
        <w:ind w:firstLine="720"/>
        <w:jc w:val="both"/>
        <w:rPr>
          <w:rFonts w:ascii="Times New Roman" w:hAnsi="Times New Roman" w:cs="Times New Roman"/>
          <w:b/>
          <w:i/>
          <w:sz w:val="24"/>
          <w:szCs w:val="24"/>
          <w:lang w:val="en-US"/>
        </w:rPr>
      </w:pPr>
      <w:r w:rsidRPr="00022F3D">
        <w:rPr>
          <w:rFonts w:ascii="Times New Roman" w:hAnsi="Times New Roman" w:cs="Times New Roman"/>
          <w:b/>
          <w:i/>
          <w:sz w:val="24"/>
          <w:szCs w:val="24"/>
          <w:lang w:val="en-US"/>
        </w:rPr>
        <w:lastRenderedPageBreak/>
        <w:t>2</w:t>
      </w:r>
      <w:r w:rsidRPr="00022F3D">
        <w:rPr>
          <w:rFonts w:ascii="Times New Roman" w:hAnsi="Times New Roman" w:cs="Times New Roman"/>
          <w:b/>
          <w:i/>
          <w:sz w:val="24"/>
          <w:szCs w:val="24"/>
          <w:vertAlign w:val="superscript"/>
          <w:lang w:val="en-US"/>
        </w:rPr>
        <w:t>nd</w:t>
      </w:r>
      <w:r w:rsidRPr="00022F3D">
        <w:rPr>
          <w:rFonts w:ascii="Times New Roman" w:hAnsi="Times New Roman" w:cs="Times New Roman"/>
          <w:b/>
          <w:i/>
          <w:sz w:val="24"/>
          <w:szCs w:val="24"/>
          <w:lang w:val="en-US"/>
        </w:rPr>
        <w:t xml:space="preserve"> RESPONDENT’S CASE</w:t>
      </w:r>
    </w:p>
    <w:p w14:paraId="47C321C1" w14:textId="5FFA5EFC" w:rsidR="0055408F" w:rsidRDefault="00954980" w:rsidP="00A2576F">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2</w:t>
      </w:r>
      <w:r w:rsidRPr="00954980">
        <w:rPr>
          <w:rFonts w:ascii="Times New Roman" w:hAnsi="Times New Roman" w:cs="Times New Roman"/>
          <w:sz w:val="24"/>
          <w:szCs w:val="24"/>
          <w:vertAlign w:val="superscript"/>
          <w:lang w:val="en-US"/>
        </w:rPr>
        <w:t>nd</w:t>
      </w:r>
      <w:r>
        <w:rPr>
          <w:rFonts w:ascii="Times New Roman" w:hAnsi="Times New Roman" w:cs="Times New Roman"/>
          <w:sz w:val="24"/>
          <w:szCs w:val="24"/>
          <w:lang w:val="en-US"/>
        </w:rPr>
        <w:t xml:space="preserve"> Respondent argued that under HCHC</w:t>
      </w:r>
      <w:r w:rsidR="00904BC9">
        <w:rPr>
          <w:rFonts w:ascii="Times New Roman" w:hAnsi="Times New Roman" w:cs="Times New Roman"/>
          <w:sz w:val="24"/>
          <w:szCs w:val="24"/>
          <w:lang w:val="en-US"/>
        </w:rPr>
        <w:t xml:space="preserve"> </w:t>
      </w:r>
      <w:r>
        <w:rPr>
          <w:rFonts w:ascii="Times New Roman" w:hAnsi="Times New Roman" w:cs="Times New Roman"/>
          <w:sz w:val="24"/>
          <w:szCs w:val="24"/>
          <w:lang w:val="en-US"/>
        </w:rPr>
        <w:t>78/22 the Applicant is attempting to have the High Court review its own decision it made in HC</w:t>
      </w:r>
      <w:r w:rsidR="00904BC9">
        <w:rPr>
          <w:rFonts w:ascii="Times New Roman" w:hAnsi="Times New Roman" w:cs="Times New Roman"/>
          <w:sz w:val="24"/>
          <w:szCs w:val="24"/>
          <w:lang w:val="en-US"/>
        </w:rPr>
        <w:t xml:space="preserve"> </w:t>
      </w:r>
      <w:r>
        <w:rPr>
          <w:rFonts w:ascii="Times New Roman" w:hAnsi="Times New Roman" w:cs="Times New Roman"/>
          <w:sz w:val="24"/>
          <w:szCs w:val="24"/>
          <w:lang w:val="en-US"/>
        </w:rPr>
        <w:t>4098/20.  It is its position that it acted lawfully when it caused the attachme</w:t>
      </w:r>
      <w:r w:rsidR="00904BC9">
        <w:rPr>
          <w:rFonts w:ascii="Times New Roman" w:hAnsi="Times New Roman" w:cs="Times New Roman"/>
          <w:sz w:val="24"/>
          <w:szCs w:val="24"/>
          <w:lang w:val="en-US"/>
        </w:rPr>
        <w:t>nt of funds in the Applicant’s B</w:t>
      </w:r>
      <w:r>
        <w:rPr>
          <w:rFonts w:ascii="Times New Roman" w:hAnsi="Times New Roman" w:cs="Times New Roman"/>
          <w:sz w:val="24"/>
          <w:szCs w:val="24"/>
          <w:lang w:val="en-US"/>
        </w:rPr>
        <w:t>ank account because the Applicant has failed to pay off the debt it owes to the 2</w:t>
      </w:r>
      <w:r w:rsidRPr="00954980">
        <w:rPr>
          <w:rFonts w:ascii="Times New Roman" w:hAnsi="Times New Roman" w:cs="Times New Roman"/>
          <w:sz w:val="24"/>
          <w:szCs w:val="24"/>
          <w:vertAlign w:val="superscript"/>
          <w:lang w:val="en-US"/>
        </w:rPr>
        <w:t>nd</w:t>
      </w:r>
      <w:r>
        <w:rPr>
          <w:rFonts w:ascii="Times New Roman" w:hAnsi="Times New Roman" w:cs="Times New Roman"/>
          <w:sz w:val="24"/>
          <w:szCs w:val="24"/>
          <w:lang w:val="en-US"/>
        </w:rPr>
        <w:t xml:space="preserve"> Respondent which</w:t>
      </w:r>
      <w:r w:rsidR="00904BC9">
        <w:rPr>
          <w:rFonts w:ascii="Times New Roman" w:hAnsi="Times New Roman" w:cs="Times New Roman"/>
          <w:sz w:val="24"/>
          <w:szCs w:val="24"/>
          <w:lang w:val="en-US"/>
        </w:rPr>
        <w:t xml:space="preserve"> debt stood at US$100 225.74 as of</w:t>
      </w:r>
      <w:r>
        <w:rPr>
          <w:rFonts w:ascii="Times New Roman" w:hAnsi="Times New Roman" w:cs="Times New Roman"/>
          <w:sz w:val="24"/>
          <w:szCs w:val="24"/>
          <w:lang w:val="en-US"/>
        </w:rPr>
        <w:t xml:space="preserve"> 31 Au</w:t>
      </w:r>
      <w:r w:rsidR="00904BC9">
        <w:rPr>
          <w:rFonts w:ascii="Times New Roman" w:hAnsi="Times New Roman" w:cs="Times New Roman"/>
          <w:sz w:val="24"/>
          <w:szCs w:val="24"/>
          <w:lang w:val="en-US"/>
        </w:rPr>
        <w:t>gust 2022</w:t>
      </w:r>
      <w:r>
        <w:rPr>
          <w:rFonts w:ascii="Times New Roman" w:hAnsi="Times New Roman" w:cs="Times New Roman"/>
          <w:sz w:val="24"/>
          <w:szCs w:val="24"/>
          <w:lang w:val="en-US"/>
        </w:rPr>
        <w:t>, which</w:t>
      </w:r>
      <w:r w:rsidR="00904BC9">
        <w:rPr>
          <w:rFonts w:ascii="Times New Roman" w:hAnsi="Times New Roman" w:cs="Times New Roman"/>
          <w:sz w:val="24"/>
          <w:szCs w:val="24"/>
          <w:lang w:val="en-US"/>
        </w:rPr>
        <w:t xml:space="preserve"> </w:t>
      </w:r>
      <w:r>
        <w:rPr>
          <w:rFonts w:ascii="Times New Roman" w:hAnsi="Times New Roman" w:cs="Times New Roman"/>
          <w:sz w:val="24"/>
          <w:szCs w:val="24"/>
          <w:lang w:val="en-US"/>
        </w:rPr>
        <w:t>principal debt the part</w:t>
      </w:r>
      <w:r w:rsidR="00904BC9">
        <w:rPr>
          <w:rFonts w:ascii="Times New Roman" w:hAnsi="Times New Roman" w:cs="Times New Roman"/>
          <w:sz w:val="24"/>
          <w:szCs w:val="24"/>
          <w:lang w:val="en-US"/>
        </w:rPr>
        <w:t>ies put at US$66 000.00 in the Deed of S</w:t>
      </w:r>
      <w:r>
        <w:rPr>
          <w:rFonts w:ascii="Times New Roman" w:hAnsi="Times New Roman" w:cs="Times New Roman"/>
          <w:sz w:val="24"/>
          <w:szCs w:val="24"/>
          <w:lang w:val="en-US"/>
        </w:rPr>
        <w:t>ettlement leading to a Court Order</w:t>
      </w:r>
      <w:r w:rsidR="00904BC9">
        <w:rPr>
          <w:rFonts w:ascii="Times New Roman" w:hAnsi="Times New Roman" w:cs="Times New Roman"/>
          <w:sz w:val="24"/>
          <w:szCs w:val="24"/>
          <w:lang w:val="en-US"/>
        </w:rPr>
        <w:t xml:space="preserve"> </w:t>
      </w:r>
      <w:r>
        <w:rPr>
          <w:rFonts w:ascii="Times New Roman" w:hAnsi="Times New Roman" w:cs="Times New Roman"/>
          <w:sz w:val="24"/>
          <w:szCs w:val="24"/>
          <w:lang w:val="en-US"/>
        </w:rPr>
        <w:t>in HC</w:t>
      </w:r>
      <w:r w:rsidR="00904BC9">
        <w:rPr>
          <w:rFonts w:ascii="Times New Roman" w:hAnsi="Times New Roman" w:cs="Times New Roman"/>
          <w:sz w:val="24"/>
          <w:szCs w:val="24"/>
          <w:lang w:val="en-US"/>
        </w:rPr>
        <w:t xml:space="preserve"> </w:t>
      </w:r>
      <w:r>
        <w:rPr>
          <w:rFonts w:ascii="Times New Roman" w:hAnsi="Times New Roman" w:cs="Times New Roman"/>
          <w:sz w:val="24"/>
          <w:szCs w:val="24"/>
          <w:lang w:val="en-US"/>
        </w:rPr>
        <w:t>4098/20 in that sum.  That order is extant and</w:t>
      </w:r>
      <w:r w:rsidR="00904BC9">
        <w:rPr>
          <w:rFonts w:ascii="Times New Roman" w:hAnsi="Times New Roman" w:cs="Times New Roman"/>
          <w:sz w:val="24"/>
          <w:szCs w:val="24"/>
          <w:lang w:val="en-US"/>
        </w:rPr>
        <w:t xml:space="preserve"> filing</w:t>
      </w:r>
      <w:r>
        <w:rPr>
          <w:rFonts w:ascii="Times New Roman" w:hAnsi="Times New Roman" w:cs="Times New Roman"/>
          <w:sz w:val="24"/>
          <w:szCs w:val="24"/>
          <w:lang w:val="en-US"/>
        </w:rPr>
        <w:t xml:space="preserve"> HCHC</w:t>
      </w:r>
      <w:r w:rsidR="00904BC9">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78/22 did not stay it.  </w:t>
      </w:r>
      <w:r w:rsidR="003638FB">
        <w:rPr>
          <w:rFonts w:ascii="Times New Roman" w:hAnsi="Times New Roman" w:cs="Times New Roman"/>
          <w:sz w:val="24"/>
          <w:szCs w:val="24"/>
          <w:lang w:val="en-US"/>
        </w:rPr>
        <w:t>I</w:t>
      </w:r>
      <w:r>
        <w:rPr>
          <w:rFonts w:ascii="Times New Roman" w:hAnsi="Times New Roman" w:cs="Times New Roman"/>
          <w:sz w:val="24"/>
          <w:szCs w:val="24"/>
          <w:lang w:val="en-US"/>
        </w:rPr>
        <w:t>t is</w:t>
      </w:r>
      <w:r w:rsidR="003638FB">
        <w:rPr>
          <w:rFonts w:ascii="Times New Roman" w:hAnsi="Times New Roman" w:cs="Times New Roman"/>
          <w:sz w:val="24"/>
          <w:szCs w:val="24"/>
          <w:lang w:val="en-US"/>
        </w:rPr>
        <w:t xml:space="preserve"> the 2</w:t>
      </w:r>
      <w:r w:rsidR="003638FB" w:rsidRPr="003638FB">
        <w:rPr>
          <w:rFonts w:ascii="Times New Roman" w:hAnsi="Times New Roman" w:cs="Times New Roman"/>
          <w:sz w:val="24"/>
          <w:szCs w:val="24"/>
          <w:vertAlign w:val="superscript"/>
          <w:lang w:val="en-US"/>
        </w:rPr>
        <w:t>nd</w:t>
      </w:r>
      <w:r w:rsidR="003638FB">
        <w:rPr>
          <w:rFonts w:ascii="Times New Roman" w:hAnsi="Times New Roman" w:cs="Times New Roman"/>
          <w:sz w:val="24"/>
          <w:szCs w:val="24"/>
          <w:lang w:val="en-US"/>
        </w:rPr>
        <w:t xml:space="preserve"> Respondent’s argument that if the Applicant wished to c</w:t>
      </w:r>
      <w:r w:rsidR="00904BC9">
        <w:rPr>
          <w:rFonts w:ascii="Times New Roman" w:hAnsi="Times New Roman" w:cs="Times New Roman"/>
          <w:sz w:val="24"/>
          <w:szCs w:val="24"/>
          <w:lang w:val="en-US"/>
        </w:rPr>
        <w:t>hallenge the Court order</w:t>
      </w:r>
      <w:r w:rsidR="003638FB">
        <w:rPr>
          <w:rFonts w:ascii="Times New Roman" w:hAnsi="Times New Roman" w:cs="Times New Roman"/>
          <w:sz w:val="24"/>
          <w:szCs w:val="24"/>
          <w:lang w:val="en-US"/>
        </w:rPr>
        <w:t xml:space="preserve"> in HC</w:t>
      </w:r>
      <w:r w:rsidR="00904BC9">
        <w:rPr>
          <w:rFonts w:ascii="Times New Roman" w:hAnsi="Times New Roman" w:cs="Times New Roman"/>
          <w:sz w:val="24"/>
          <w:szCs w:val="24"/>
          <w:lang w:val="en-US"/>
        </w:rPr>
        <w:t xml:space="preserve"> </w:t>
      </w:r>
      <w:r w:rsidR="003638FB">
        <w:rPr>
          <w:rFonts w:ascii="Times New Roman" w:hAnsi="Times New Roman" w:cs="Times New Roman"/>
          <w:sz w:val="24"/>
          <w:szCs w:val="24"/>
          <w:lang w:val="en-US"/>
        </w:rPr>
        <w:t>4098/20, it ought to have appealed or made an application for rescission</w:t>
      </w:r>
      <w:r w:rsidR="00A2576F">
        <w:rPr>
          <w:rFonts w:ascii="Times New Roman" w:hAnsi="Times New Roman" w:cs="Times New Roman"/>
          <w:sz w:val="24"/>
          <w:szCs w:val="24"/>
          <w:lang w:val="en-US"/>
        </w:rPr>
        <w:t xml:space="preserve">. In any, </w:t>
      </w:r>
      <w:r w:rsidR="003638FB">
        <w:rPr>
          <w:rFonts w:ascii="Times New Roman" w:hAnsi="Times New Roman" w:cs="Times New Roman"/>
          <w:sz w:val="24"/>
          <w:szCs w:val="24"/>
          <w:lang w:val="en-US"/>
        </w:rPr>
        <w:t>case</w:t>
      </w:r>
      <w:r w:rsidR="00A2576F">
        <w:rPr>
          <w:rFonts w:ascii="Times New Roman" w:hAnsi="Times New Roman" w:cs="Times New Roman"/>
          <w:sz w:val="24"/>
          <w:szCs w:val="24"/>
          <w:lang w:val="en-US"/>
        </w:rPr>
        <w:t xml:space="preserve">, </w:t>
      </w:r>
      <w:r w:rsidR="003638FB">
        <w:rPr>
          <w:rFonts w:ascii="Times New Roman" w:hAnsi="Times New Roman" w:cs="Times New Roman"/>
          <w:sz w:val="24"/>
          <w:szCs w:val="24"/>
          <w:lang w:val="en-US"/>
        </w:rPr>
        <w:t>and better still it should not have signed the Deed</w:t>
      </w:r>
      <w:r w:rsidR="00A2576F">
        <w:rPr>
          <w:rFonts w:ascii="Times New Roman" w:hAnsi="Times New Roman" w:cs="Times New Roman"/>
          <w:sz w:val="24"/>
          <w:szCs w:val="24"/>
          <w:lang w:val="en-US"/>
        </w:rPr>
        <w:t xml:space="preserve"> of Settlement</w:t>
      </w:r>
      <w:r w:rsidR="003638FB">
        <w:rPr>
          <w:rFonts w:ascii="Times New Roman" w:hAnsi="Times New Roman" w:cs="Times New Roman"/>
          <w:sz w:val="24"/>
          <w:szCs w:val="24"/>
          <w:lang w:val="en-US"/>
        </w:rPr>
        <w:t>.  The 2</w:t>
      </w:r>
      <w:r w:rsidR="003638FB" w:rsidRPr="003638FB">
        <w:rPr>
          <w:rFonts w:ascii="Times New Roman" w:hAnsi="Times New Roman" w:cs="Times New Roman"/>
          <w:sz w:val="24"/>
          <w:szCs w:val="24"/>
          <w:vertAlign w:val="superscript"/>
          <w:lang w:val="en-US"/>
        </w:rPr>
        <w:t>nd</w:t>
      </w:r>
      <w:r w:rsidR="003638FB">
        <w:rPr>
          <w:rFonts w:ascii="Times New Roman" w:hAnsi="Times New Roman" w:cs="Times New Roman"/>
          <w:sz w:val="24"/>
          <w:szCs w:val="24"/>
          <w:lang w:val="en-US"/>
        </w:rPr>
        <w:t xml:space="preserve"> Respond</w:t>
      </w:r>
      <w:r w:rsidR="00A2576F">
        <w:rPr>
          <w:rFonts w:ascii="Times New Roman" w:hAnsi="Times New Roman" w:cs="Times New Roman"/>
          <w:sz w:val="24"/>
          <w:szCs w:val="24"/>
          <w:lang w:val="en-US"/>
        </w:rPr>
        <w:t>ent, therefore,</w:t>
      </w:r>
      <w:r w:rsidR="003638FB">
        <w:rPr>
          <w:rFonts w:ascii="Times New Roman" w:hAnsi="Times New Roman" w:cs="Times New Roman"/>
          <w:sz w:val="24"/>
          <w:szCs w:val="24"/>
          <w:lang w:val="en-US"/>
        </w:rPr>
        <w:t xml:space="preserve"> was entitled to act as it did.  There is according to the 2</w:t>
      </w:r>
      <w:r w:rsidR="003638FB" w:rsidRPr="003638FB">
        <w:rPr>
          <w:rFonts w:ascii="Times New Roman" w:hAnsi="Times New Roman" w:cs="Times New Roman"/>
          <w:sz w:val="24"/>
          <w:szCs w:val="24"/>
          <w:vertAlign w:val="superscript"/>
          <w:lang w:val="en-US"/>
        </w:rPr>
        <w:t>nd</w:t>
      </w:r>
      <w:r w:rsidR="003638FB">
        <w:rPr>
          <w:rFonts w:ascii="Times New Roman" w:hAnsi="Times New Roman" w:cs="Times New Roman"/>
          <w:sz w:val="24"/>
          <w:szCs w:val="24"/>
          <w:lang w:val="en-US"/>
        </w:rPr>
        <w:t xml:space="preserve"> </w:t>
      </w:r>
      <w:r w:rsidR="0055408F">
        <w:rPr>
          <w:rFonts w:ascii="Times New Roman" w:hAnsi="Times New Roman" w:cs="Times New Roman"/>
          <w:sz w:val="24"/>
          <w:szCs w:val="24"/>
          <w:lang w:val="en-US"/>
        </w:rPr>
        <w:t>Respondent no</w:t>
      </w:r>
      <w:r w:rsidR="003638FB">
        <w:rPr>
          <w:rFonts w:ascii="Times New Roman" w:hAnsi="Times New Roman" w:cs="Times New Roman"/>
          <w:sz w:val="24"/>
          <w:szCs w:val="24"/>
          <w:lang w:val="en-US"/>
        </w:rPr>
        <w:t xml:space="preserve"> basis for a stay of </w:t>
      </w:r>
      <w:r w:rsidR="0055408F">
        <w:rPr>
          <w:rFonts w:ascii="Times New Roman" w:hAnsi="Times New Roman" w:cs="Times New Roman"/>
          <w:sz w:val="24"/>
          <w:szCs w:val="24"/>
          <w:lang w:val="en-US"/>
        </w:rPr>
        <w:t>execution</w:t>
      </w:r>
      <w:r w:rsidR="003638FB">
        <w:rPr>
          <w:rFonts w:ascii="Times New Roman" w:hAnsi="Times New Roman" w:cs="Times New Roman"/>
          <w:sz w:val="24"/>
          <w:szCs w:val="24"/>
          <w:lang w:val="en-US"/>
        </w:rPr>
        <w:t xml:space="preserve"> in the circ</w:t>
      </w:r>
      <w:r w:rsidR="0055408F">
        <w:rPr>
          <w:rFonts w:ascii="Times New Roman" w:hAnsi="Times New Roman" w:cs="Times New Roman"/>
          <w:sz w:val="24"/>
          <w:szCs w:val="24"/>
          <w:lang w:val="en-US"/>
        </w:rPr>
        <w:t xml:space="preserve">umstances of this case, and the application is a serious abuse of </w:t>
      </w:r>
      <w:r w:rsidR="00A2576F">
        <w:rPr>
          <w:rFonts w:ascii="Times New Roman" w:hAnsi="Times New Roman" w:cs="Times New Roman"/>
          <w:sz w:val="24"/>
          <w:szCs w:val="24"/>
          <w:lang w:val="en-US"/>
        </w:rPr>
        <w:t xml:space="preserve">the Court process. It </w:t>
      </w:r>
      <w:r w:rsidR="0055408F">
        <w:rPr>
          <w:rFonts w:ascii="Times New Roman" w:hAnsi="Times New Roman" w:cs="Times New Roman"/>
          <w:sz w:val="24"/>
          <w:szCs w:val="24"/>
          <w:lang w:val="en-US"/>
        </w:rPr>
        <w:t xml:space="preserve">prayed that the </w:t>
      </w:r>
      <w:r w:rsidR="00A2576F">
        <w:rPr>
          <w:rFonts w:ascii="Times New Roman" w:hAnsi="Times New Roman" w:cs="Times New Roman"/>
          <w:sz w:val="24"/>
          <w:szCs w:val="24"/>
          <w:lang w:val="en-US"/>
        </w:rPr>
        <w:t xml:space="preserve">Court strikes </w:t>
      </w:r>
      <w:r w:rsidR="0055408F">
        <w:rPr>
          <w:rFonts w:ascii="Times New Roman" w:hAnsi="Times New Roman" w:cs="Times New Roman"/>
          <w:sz w:val="24"/>
          <w:szCs w:val="24"/>
          <w:lang w:val="en-US"/>
        </w:rPr>
        <w:t xml:space="preserve">off or </w:t>
      </w:r>
      <w:r w:rsidR="00A2576F">
        <w:rPr>
          <w:rFonts w:ascii="Times New Roman" w:hAnsi="Times New Roman" w:cs="Times New Roman"/>
          <w:sz w:val="24"/>
          <w:szCs w:val="24"/>
          <w:lang w:val="en-US"/>
        </w:rPr>
        <w:t>dismisses</w:t>
      </w:r>
      <w:r w:rsidR="0055408F">
        <w:rPr>
          <w:rFonts w:ascii="Times New Roman" w:hAnsi="Times New Roman" w:cs="Times New Roman"/>
          <w:sz w:val="24"/>
          <w:szCs w:val="24"/>
          <w:lang w:val="en-US"/>
        </w:rPr>
        <w:t xml:space="preserve"> this application for want of merit </w:t>
      </w:r>
      <w:r w:rsidR="00A2576F">
        <w:rPr>
          <w:rFonts w:ascii="Times New Roman" w:hAnsi="Times New Roman" w:cs="Times New Roman"/>
          <w:sz w:val="24"/>
          <w:szCs w:val="24"/>
          <w:lang w:val="en-US"/>
        </w:rPr>
        <w:t>because the Applicant has not established special circumstances entitling it to the relief it is seeking. T</w:t>
      </w:r>
      <w:r w:rsidR="0055408F">
        <w:rPr>
          <w:rFonts w:ascii="Times New Roman" w:hAnsi="Times New Roman" w:cs="Times New Roman"/>
          <w:sz w:val="24"/>
          <w:szCs w:val="24"/>
          <w:lang w:val="en-US"/>
        </w:rPr>
        <w:t xml:space="preserve">o stay the execution will prejudice it and leave it to </w:t>
      </w:r>
      <w:r w:rsidR="00A2576F">
        <w:rPr>
          <w:rFonts w:ascii="Times New Roman" w:hAnsi="Times New Roman" w:cs="Times New Roman"/>
          <w:sz w:val="24"/>
          <w:szCs w:val="24"/>
          <w:lang w:val="en-US"/>
        </w:rPr>
        <w:t xml:space="preserve">suffer irreparable </w:t>
      </w:r>
      <w:r w:rsidR="0055408F">
        <w:rPr>
          <w:rFonts w:ascii="Times New Roman" w:hAnsi="Times New Roman" w:cs="Times New Roman"/>
          <w:sz w:val="24"/>
          <w:szCs w:val="24"/>
          <w:lang w:val="en-US"/>
        </w:rPr>
        <w:t xml:space="preserve">harm.  </w:t>
      </w:r>
    </w:p>
    <w:p w14:paraId="5A266055" w14:textId="0D4A8542" w:rsidR="00820DD2" w:rsidRDefault="00820DD2" w:rsidP="00C814D5">
      <w:pPr>
        <w:spacing w:line="360" w:lineRule="auto"/>
        <w:ind w:firstLine="720"/>
        <w:jc w:val="both"/>
        <w:rPr>
          <w:rFonts w:ascii="Times New Roman" w:hAnsi="Times New Roman" w:cs="Times New Roman"/>
          <w:sz w:val="24"/>
          <w:szCs w:val="24"/>
          <w:lang w:val="en-US"/>
        </w:rPr>
      </w:pPr>
    </w:p>
    <w:p w14:paraId="7EE6E96C" w14:textId="6DEB83CF" w:rsidR="00820DD2" w:rsidRPr="00A2576F" w:rsidRDefault="00820DD2" w:rsidP="00C814D5">
      <w:pPr>
        <w:spacing w:line="360" w:lineRule="auto"/>
        <w:ind w:firstLine="720"/>
        <w:jc w:val="both"/>
        <w:rPr>
          <w:rFonts w:ascii="Times New Roman" w:hAnsi="Times New Roman" w:cs="Times New Roman"/>
          <w:b/>
          <w:i/>
          <w:sz w:val="24"/>
          <w:szCs w:val="24"/>
          <w:lang w:val="en-US"/>
        </w:rPr>
      </w:pPr>
      <w:r w:rsidRPr="00A2576F">
        <w:rPr>
          <w:rFonts w:ascii="Times New Roman" w:hAnsi="Times New Roman" w:cs="Times New Roman"/>
          <w:b/>
          <w:i/>
          <w:sz w:val="24"/>
          <w:szCs w:val="24"/>
          <w:lang w:val="en-US"/>
        </w:rPr>
        <w:t>THE LAW</w:t>
      </w:r>
    </w:p>
    <w:p w14:paraId="3E635019" w14:textId="500AB24B" w:rsidR="00820DD2" w:rsidRDefault="00820DD2" w:rsidP="00C814D5">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It is trite that </w:t>
      </w:r>
      <w:r w:rsidR="00A2576F">
        <w:rPr>
          <w:rFonts w:ascii="Times New Roman" w:hAnsi="Times New Roman" w:cs="Times New Roman"/>
          <w:sz w:val="24"/>
          <w:szCs w:val="24"/>
          <w:lang w:val="en-US"/>
        </w:rPr>
        <w:t xml:space="preserve">the </w:t>
      </w:r>
      <w:r>
        <w:rPr>
          <w:rFonts w:ascii="Times New Roman" w:hAnsi="Times New Roman" w:cs="Times New Roman"/>
          <w:sz w:val="24"/>
          <w:szCs w:val="24"/>
          <w:lang w:val="en-US"/>
        </w:rPr>
        <w:t>execution of a judgment is the ultimate form of bringi</w:t>
      </w:r>
      <w:r w:rsidR="00A2576F">
        <w:rPr>
          <w:rFonts w:ascii="Times New Roman" w:hAnsi="Times New Roman" w:cs="Times New Roman"/>
          <w:sz w:val="24"/>
          <w:szCs w:val="24"/>
          <w:lang w:val="en-US"/>
        </w:rPr>
        <w:t>ng into ef</w:t>
      </w:r>
      <w:r>
        <w:rPr>
          <w:rFonts w:ascii="Times New Roman" w:hAnsi="Times New Roman" w:cs="Times New Roman"/>
          <w:sz w:val="24"/>
          <w:szCs w:val="24"/>
          <w:lang w:val="en-US"/>
        </w:rPr>
        <w:t xml:space="preserve">fect an order of the Court.  The Court therefore has a discretion to grant or refuse an application for </w:t>
      </w:r>
      <w:r w:rsidR="00A2576F">
        <w:rPr>
          <w:rFonts w:ascii="Times New Roman" w:hAnsi="Times New Roman" w:cs="Times New Roman"/>
          <w:sz w:val="24"/>
          <w:szCs w:val="24"/>
          <w:lang w:val="en-US"/>
        </w:rPr>
        <w:t xml:space="preserve">a </w:t>
      </w:r>
      <w:r>
        <w:rPr>
          <w:rFonts w:ascii="Times New Roman" w:hAnsi="Times New Roman" w:cs="Times New Roman"/>
          <w:sz w:val="24"/>
          <w:szCs w:val="24"/>
          <w:lang w:val="en-US"/>
        </w:rPr>
        <w:t>stay of execution, understandably so because the Applicant will be seeking that the court halts its own progress.  An Applicant</w:t>
      </w:r>
      <w:r w:rsidR="00461250">
        <w:rPr>
          <w:rFonts w:ascii="Times New Roman" w:hAnsi="Times New Roman" w:cs="Times New Roman"/>
          <w:sz w:val="24"/>
          <w:szCs w:val="24"/>
          <w:lang w:val="en-US"/>
        </w:rPr>
        <w:t xml:space="preserve">, </w:t>
      </w:r>
      <w:r w:rsidR="00AD3894" w:rsidRPr="00AD3894">
        <w:rPr>
          <w:rFonts w:ascii="Times New Roman" w:hAnsi="Times New Roman" w:cs="Times New Roman"/>
          <w:sz w:val="24"/>
          <w:szCs w:val="24"/>
          <w:lang w:val="en-US"/>
        </w:rPr>
        <w:t>must</w:t>
      </w:r>
      <w:r w:rsidR="00461250">
        <w:rPr>
          <w:rFonts w:ascii="Times New Roman" w:hAnsi="Times New Roman" w:cs="Times New Roman"/>
          <w:sz w:val="24"/>
          <w:szCs w:val="24"/>
          <w:lang w:val="en-US"/>
        </w:rPr>
        <w:t>, of necessity</w:t>
      </w:r>
      <w:r w:rsidR="00AD3894" w:rsidRPr="00AD3894">
        <w:rPr>
          <w:rFonts w:ascii="Times New Roman" w:hAnsi="Times New Roman" w:cs="Times New Roman"/>
          <w:sz w:val="24"/>
          <w:szCs w:val="24"/>
          <w:lang w:val="en-US"/>
        </w:rPr>
        <w:t xml:space="preserve"> persuade the court that real and substantial justice demands that it grant</w:t>
      </w:r>
      <w:r>
        <w:rPr>
          <w:rFonts w:ascii="Times New Roman" w:hAnsi="Times New Roman" w:cs="Times New Roman"/>
          <w:sz w:val="24"/>
          <w:szCs w:val="24"/>
          <w:lang w:val="en-US"/>
        </w:rPr>
        <w:t xml:space="preserve"> the stay of execution.  The Applicant </w:t>
      </w:r>
      <w:r w:rsidR="00461250">
        <w:rPr>
          <w:rFonts w:ascii="Times New Roman" w:hAnsi="Times New Roman" w:cs="Times New Roman"/>
          <w:sz w:val="24"/>
          <w:szCs w:val="24"/>
          <w:lang w:val="en-US"/>
        </w:rPr>
        <w:t xml:space="preserve">has to show that there exist </w:t>
      </w:r>
      <w:r>
        <w:rPr>
          <w:rFonts w:ascii="Times New Roman" w:hAnsi="Times New Roman" w:cs="Times New Roman"/>
          <w:sz w:val="24"/>
          <w:szCs w:val="24"/>
          <w:lang w:val="en-US"/>
        </w:rPr>
        <w:t>special circumstance</w:t>
      </w:r>
      <w:r w:rsidR="00461250">
        <w:rPr>
          <w:rFonts w:ascii="Times New Roman" w:hAnsi="Times New Roman" w:cs="Times New Roman"/>
          <w:sz w:val="24"/>
          <w:szCs w:val="24"/>
          <w:lang w:val="en-US"/>
        </w:rPr>
        <w:t>s</w:t>
      </w:r>
      <w:r>
        <w:rPr>
          <w:rFonts w:ascii="Times New Roman" w:hAnsi="Times New Roman" w:cs="Times New Roman"/>
          <w:sz w:val="24"/>
          <w:szCs w:val="24"/>
          <w:lang w:val="en-US"/>
        </w:rPr>
        <w:t xml:space="preserve"> in the matter, entitling it to the relief sought.  This is so because the general position of </w:t>
      </w:r>
      <w:r w:rsidR="00461250">
        <w:rPr>
          <w:rFonts w:ascii="Times New Roman" w:hAnsi="Times New Roman" w:cs="Times New Roman"/>
          <w:sz w:val="24"/>
          <w:szCs w:val="24"/>
          <w:lang w:val="en-US"/>
        </w:rPr>
        <w:t>law is</w:t>
      </w:r>
      <w:r>
        <w:rPr>
          <w:rFonts w:ascii="Times New Roman" w:hAnsi="Times New Roman" w:cs="Times New Roman"/>
          <w:sz w:val="24"/>
          <w:szCs w:val="24"/>
          <w:lang w:val="en-US"/>
        </w:rPr>
        <w:t xml:space="preserve"> that a party wh</w:t>
      </w:r>
      <w:r w:rsidR="00461250">
        <w:rPr>
          <w:rFonts w:ascii="Times New Roman" w:hAnsi="Times New Roman" w:cs="Times New Roman"/>
          <w:sz w:val="24"/>
          <w:szCs w:val="24"/>
          <w:lang w:val="en-US"/>
        </w:rPr>
        <w:t>o has a court order in its favo</w:t>
      </w:r>
      <w:r>
        <w:rPr>
          <w:rFonts w:ascii="Times New Roman" w:hAnsi="Times New Roman" w:cs="Times New Roman"/>
          <w:sz w:val="24"/>
          <w:szCs w:val="24"/>
          <w:lang w:val="en-US"/>
        </w:rPr>
        <w:t>r against the</w:t>
      </w:r>
      <w:r w:rsidR="00461250">
        <w:rPr>
          <w:rFonts w:ascii="Times New Roman" w:hAnsi="Times New Roman" w:cs="Times New Roman"/>
          <w:sz w:val="24"/>
          <w:szCs w:val="24"/>
          <w:lang w:val="en-US"/>
        </w:rPr>
        <w:t xml:space="preserve"> other is entitled to execute</w:t>
      </w:r>
      <w:r>
        <w:rPr>
          <w:rFonts w:ascii="Times New Roman" w:hAnsi="Times New Roman" w:cs="Times New Roman"/>
          <w:sz w:val="24"/>
          <w:szCs w:val="24"/>
          <w:lang w:val="en-US"/>
        </w:rPr>
        <w:t>.</w:t>
      </w:r>
    </w:p>
    <w:p w14:paraId="30094E91" w14:textId="77777777" w:rsidR="00820DD2" w:rsidRPr="00461250" w:rsidRDefault="00820DD2" w:rsidP="00C814D5">
      <w:pPr>
        <w:spacing w:line="360" w:lineRule="auto"/>
        <w:ind w:firstLine="720"/>
        <w:jc w:val="both"/>
        <w:rPr>
          <w:rFonts w:ascii="Times New Roman" w:hAnsi="Times New Roman" w:cs="Times New Roman"/>
          <w:b/>
          <w:i/>
          <w:sz w:val="24"/>
          <w:szCs w:val="24"/>
          <w:lang w:val="en-US"/>
        </w:rPr>
      </w:pPr>
      <w:r w:rsidRPr="00461250">
        <w:rPr>
          <w:rFonts w:ascii="Times New Roman" w:hAnsi="Times New Roman" w:cs="Times New Roman"/>
          <w:b/>
          <w:i/>
          <w:sz w:val="24"/>
          <w:szCs w:val="24"/>
          <w:lang w:val="en-US"/>
        </w:rPr>
        <w:t>LAW TO THE FACTS</w:t>
      </w:r>
    </w:p>
    <w:p w14:paraId="7F2C84B8" w14:textId="20520AC4" w:rsidR="00820DD2" w:rsidRDefault="00820DD2" w:rsidP="00C814D5">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This m</w:t>
      </w:r>
      <w:r w:rsidR="00461250">
        <w:rPr>
          <w:rFonts w:ascii="Times New Roman" w:hAnsi="Times New Roman" w:cs="Times New Roman"/>
          <w:sz w:val="24"/>
          <w:szCs w:val="24"/>
          <w:lang w:val="en-US"/>
        </w:rPr>
        <w:t xml:space="preserve">atter </w:t>
      </w:r>
      <w:r>
        <w:rPr>
          <w:rFonts w:ascii="Times New Roman" w:hAnsi="Times New Roman" w:cs="Times New Roman"/>
          <w:sz w:val="24"/>
          <w:szCs w:val="24"/>
          <w:lang w:val="en-US"/>
        </w:rPr>
        <w:t>is rathe</w:t>
      </w:r>
      <w:r w:rsidR="00461250">
        <w:rPr>
          <w:rFonts w:ascii="Times New Roman" w:hAnsi="Times New Roman" w:cs="Times New Roman"/>
          <w:sz w:val="24"/>
          <w:szCs w:val="24"/>
          <w:lang w:val="en-US"/>
        </w:rPr>
        <w:t xml:space="preserve">r concerning </w:t>
      </w:r>
      <w:r>
        <w:rPr>
          <w:rFonts w:ascii="Times New Roman" w:hAnsi="Times New Roman" w:cs="Times New Roman"/>
          <w:sz w:val="24"/>
          <w:szCs w:val="24"/>
          <w:lang w:val="en-US"/>
        </w:rPr>
        <w:t xml:space="preserve">in that this litigation </w:t>
      </w:r>
      <w:r w:rsidR="00461250">
        <w:rPr>
          <w:rFonts w:ascii="Times New Roman" w:hAnsi="Times New Roman" w:cs="Times New Roman"/>
          <w:sz w:val="24"/>
          <w:szCs w:val="24"/>
          <w:lang w:val="en-US"/>
        </w:rPr>
        <w:t>between the parties comes out of this C</w:t>
      </w:r>
      <w:r>
        <w:rPr>
          <w:rFonts w:ascii="Times New Roman" w:hAnsi="Times New Roman" w:cs="Times New Roman"/>
          <w:sz w:val="24"/>
          <w:szCs w:val="24"/>
          <w:lang w:val="en-US"/>
        </w:rPr>
        <w:t>ourt’s order granted by consent</w:t>
      </w:r>
      <w:r w:rsidR="00461250">
        <w:rPr>
          <w:rFonts w:ascii="Times New Roman" w:hAnsi="Times New Roman" w:cs="Times New Roman"/>
          <w:sz w:val="24"/>
          <w:szCs w:val="24"/>
          <w:lang w:val="en-US"/>
        </w:rPr>
        <w:t xml:space="preserve"> of the parties</w:t>
      </w:r>
      <w:r>
        <w:rPr>
          <w:rFonts w:ascii="Times New Roman" w:hAnsi="Times New Roman" w:cs="Times New Roman"/>
          <w:sz w:val="24"/>
          <w:szCs w:val="24"/>
          <w:lang w:val="en-US"/>
        </w:rPr>
        <w:t xml:space="preserve"> after</w:t>
      </w:r>
      <w:r w:rsidR="00461250">
        <w:rPr>
          <w:rFonts w:ascii="Times New Roman" w:hAnsi="Times New Roman" w:cs="Times New Roman"/>
          <w:sz w:val="24"/>
          <w:szCs w:val="24"/>
          <w:lang w:val="en-US"/>
        </w:rPr>
        <w:t xml:space="preserve"> the parties had entered into a s</w:t>
      </w:r>
      <w:r>
        <w:rPr>
          <w:rFonts w:ascii="Times New Roman" w:hAnsi="Times New Roman" w:cs="Times New Roman"/>
          <w:sz w:val="24"/>
          <w:szCs w:val="24"/>
          <w:lang w:val="en-US"/>
        </w:rPr>
        <w:t>ettlement and signified that settlement by signing and fi</w:t>
      </w:r>
      <w:r w:rsidR="00461250">
        <w:rPr>
          <w:rFonts w:ascii="Times New Roman" w:hAnsi="Times New Roman" w:cs="Times New Roman"/>
          <w:sz w:val="24"/>
          <w:szCs w:val="24"/>
          <w:lang w:val="en-US"/>
        </w:rPr>
        <w:t>ling a Deed of Settlement. In the</w:t>
      </w:r>
      <w:r>
        <w:rPr>
          <w:rFonts w:ascii="Times New Roman" w:hAnsi="Times New Roman" w:cs="Times New Roman"/>
          <w:sz w:val="24"/>
          <w:szCs w:val="24"/>
          <w:lang w:val="en-US"/>
        </w:rPr>
        <w:t xml:space="preserve"> new controversy</w:t>
      </w:r>
      <w:r w:rsidR="00461250">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Pr>
          <w:rFonts w:ascii="Times New Roman" w:hAnsi="Times New Roman" w:cs="Times New Roman"/>
          <w:sz w:val="24"/>
          <w:szCs w:val="24"/>
          <w:lang w:val="en-US"/>
        </w:rPr>
        <w:lastRenderedPageBreak/>
        <w:t>two other parties (the Bank and the S</w:t>
      </w:r>
      <w:r w:rsidR="00461250">
        <w:rPr>
          <w:rFonts w:ascii="Times New Roman" w:hAnsi="Times New Roman" w:cs="Times New Roman"/>
          <w:sz w:val="24"/>
          <w:szCs w:val="24"/>
          <w:lang w:val="en-US"/>
        </w:rPr>
        <w:t>heriff) have been brought in. As if that was</w:t>
      </w:r>
      <w:r>
        <w:rPr>
          <w:rFonts w:ascii="Times New Roman" w:hAnsi="Times New Roman" w:cs="Times New Roman"/>
          <w:sz w:val="24"/>
          <w:szCs w:val="24"/>
          <w:lang w:val="en-US"/>
        </w:rPr>
        <w:t xml:space="preserve"> not enough the application before </w:t>
      </w:r>
      <w:r w:rsidR="00461250">
        <w:rPr>
          <w:rFonts w:ascii="Times New Roman" w:hAnsi="Times New Roman" w:cs="Times New Roman"/>
          <w:sz w:val="24"/>
          <w:szCs w:val="24"/>
          <w:lang w:val="en-US"/>
        </w:rPr>
        <w:t>I</w:t>
      </w:r>
      <w:r w:rsidR="00224379">
        <w:rPr>
          <w:rFonts w:ascii="Times New Roman" w:hAnsi="Times New Roman" w:cs="Times New Roman"/>
          <w:sz w:val="24"/>
          <w:szCs w:val="24"/>
          <w:lang w:val="en-US"/>
        </w:rPr>
        <w:t>,</w:t>
      </w:r>
      <w:r>
        <w:rPr>
          <w:rFonts w:ascii="Times New Roman" w:hAnsi="Times New Roman" w:cs="Times New Roman"/>
          <w:sz w:val="24"/>
          <w:szCs w:val="24"/>
          <w:lang w:val="en-US"/>
        </w:rPr>
        <w:t xml:space="preserve"> is in a way running parallel with another application under </w:t>
      </w:r>
      <w:r w:rsidRPr="00224379">
        <w:rPr>
          <w:rFonts w:ascii="Times New Roman" w:hAnsi="Times New Roman" w:cs="Times New Roman"/>
          <w:i/>
          <w:iCs/>
          <w:sz w:val="24"/>
          <w:szCs w:val="24"/>
          <w:lang w:val="en-US"/>
        </w:rPr>
        <w:t>HCHC</w:t>
      </w:r>
      <w:r w:rsidR="00224379">
        <w:rPr>
          <w:rFonts w:ascii="Times New Roman" w:hAnsi="Times New Roman" w:cs="Times New Roman"/>
          <w:i/>
          <w:iCs/>
          <w:sz w:val="24"/>
          <w:szCs w:val="24"/>
          <w:lang w:val="en-US"/>
        </w:rPr>
        <w:t xml:space="preserve"> </w:t>
      </w:r>
      <w:r w:rsidRPr="00224379">
        <w:rPr>
          <w:rFonts w:ascii="Times New Roman" w:hAnsi="Times New Roman" w:cs="Times New Roman"/>
          <w:i/>
          <w:iCs/>
          <w:sz w:val="24"/>
          <w:szCs w:val="24"/>
          <w:lang w:val="en-US"/>
        </w:rPr>
        <w:t>78/</w:t>
      </w:r>
      <w:r w:rsidR="00461250" w:rsidRPr="00224379">
        <w:rPr>
          <w:rFonts w:ascii="Times New Roman" w:hAnsi="Times New Roman" w:cs="Times New Roman"/>
          <w:i/>
          <w:iCs/>
          <w:sz w:val="24"/>
          <w:szCs w:val="24"/>
          <w:lang w:val="en-US"/>
        </w:rPr>
        <w:t>2</w:t>
      </w:r>
      <w:r w:rsidRPr="00224379">
        <w:rPr>
          <w:rFonts w:ascii="Times New Roman" w:hAnsi="Times New Roman" w:cs="Times New Roman"/>
          <w:i/>
          <w:iCs/>
          <w:sz w:val="24"/>
          <w:szCs w:val="24"/>
          <w:lang w:val="en-US"/>
        </w:rPr>
        <w:t>2</w:t>
      </w:r>
      <w:r>
        <w:rPr>
          <w:rFonts w:ascii="Times New Roman" w:hAnsi="Times New Roman" w:cs="Times New Roman"/>
          <w:sz w:val="24"/>
          <w:szCs w:val="24"/>
          <w:lang w:val="en-US"/>
        </w:rPr>
        <w:t>.  The co-existenc</w:t>
      </w:r>
      <w:r w:rsidR="00A43C2B">
        <w:rPr>
          <w:rFonts w:ascii="Times New Roman" w:hAnsi="Times New Roman" w:cs="Times New Roman"/>
          <w:sz w:val="24"/>
          <w:szCs w:val="24"/>
          <w:lang w:val="en-US"/>
        </w:rPr>
        <w:t xml:space="preserve">e </w:t>
      </w:r>
      <w:r>
        <w:rPr>
          <w:rFonts w:ascii="Times New Roman" w:hAnsi="Times New Roman" w:cs="Times New Roman"/>
          <w:sz w:val="24"/>
          <w:szCs w:val="24"/>
          <w:lang w:val="en-US"/>
        </w:rPr>
        <w:t xml:space="preserve">of the applications has had </w:t>
      </w:r>
      <w:r w:rsidR="00A43C2B">
        <w:rPr>
          <w:rFonts w:ascii="Times New Roman" w:hAnsi="Times New Roman" w:cs="Times New Roman"/>
          <w:sz w:val="24"/>
          <w:szCs w:val="24"/>
          <w:lang w:val="en-US"/>
        </w:rPr>
        <w:t>the effect of inhibiting me from</w:t>
      </w:r>
      <w:r>
        <w:rPr>
          <w:rFonts w:ascii="Times New Roman" w:hAnsi="Times New Roman" w:cs="Times New Roman"/>
          <w:sz w:val="24"/>
          <w:szCs w:val="24"/>
          <w:lang w:val="en-US"/>
        </w:rPr>
        <w:t xml:space="preserve"> fully </w:t>
      </w:r>
      <w:r w:rsidR="00A43C2B">
        <w:rPr>
          <w:rFonts w:ascii="Times New Roman" w:hAnsi="Times New Roman" w:cs="Times New Roman"/>
          <w:sz w:val="24"/>
          <w:szCs w:val="24"/>
          <w:lang w:val="en-US"/>
        </w:rPr>
        <w:t>exercising</w:t>
      </w:r>
      <w:r>
        <w:rPr>
          <w:rFonts w:ascii="Times New Roman" w:hAnsi="Times New Roman" w:cs="Times New Roman"/>
          <w:sz w:val="24"/>
          <w:szCs w:val="24"/>
          <w:lang w:val="en-US"/>
        </w:rPr>
        <w:t xml:space="preserve"> my jurisdictio</w:t>
      </w:r>
      <w:r w:rsidR="00A43C2B">
        <w:rPr>
          <w:rFonts w:ascii="Times New Roman" w:hAnsi="Times New Roman" w:cs="Times New Roman"/>
          <w:sz w:val="24"/>
          <w:szCs w:val="24"/>
          <w:lang w:val="en-US"/>
        </w:rPr>
        <w:t>n on some of the relevant issues</w:t>
      </w:r>
      <w:r>
        <w:rPr>
          <w:rFonts w:ascii="Times New Roman" w:hAnsi="Times New Roman" w:cs="Times New Roman"/>
          <w:sz w:val="24"/>
          <w:szCs w:val="24"/>
          <w:lang w:val="en-US"/>
        </w:rPr>
        <w:t xml:space="preserve"> in the dispute between the parties because those issues now lie in the province of </w:t>
      </w:r>
      <w:r w:rsidRPr="00224379">
        <w:rPr>
          <w:rFonts w:ascii="Times New Roman" w:hAnsi="Times New Roman" w:cs="Times New Roman"/>
          <w:i/>
          <w:iCs/>
          <w:sz w:val="24"/>
          <w:szCs w:val="24"/>
          <w:lang w:val="en-US"/>
        </w:rPr>
        <w:t>HCHC</w:t>
      </w:r>
      <w:r w:rsidR="00A43C2B" w:rsidRPr="00224379">
        <w:rPr>
          <w:rFonts w:ascii="Times New Roman" w:hAnsi="Times New Roman" w:cs="Times New Roman"/>
          <w:i/>
          <w:iCs/>
          <w:sz w:val="24"/>
          <w:szCs w:val="24"/>
          <w:lang w:val="en-US"/>
        </w:rPr>
        <w:t xml:space="preserve"> </w:t>
      </w:r>
      <w:r w:rsidRPr="00224379">
        <w:rPr>
          <w:rFonts w:ascii="Times New Roman" w:hAnsi="Times New Roman" w:cs="Times New Roman"/>
          <w:i/>
          <w:iCs/>
          <w:sz w:val="24"/>
          <w:szCs w:val="24"/>
          <w:lang w:val="en-US"/>
        </w:rPr>
        <w:t>78/22</w:t>
      </w:r>
      <w:r w:rsidR="00A43C2B">
        <w:rPr>
          <w:rFonts w:ascii="Times New Roman" w:hAnsi="Times New Roman" w:cs="Times New Roman"/>
          <w:sz w:val="24"/>
          <w:szCs w:val="24"/>
          <w:lang w:val="en-US"/>
        </w:rPr>
        <w:t>.  H</w:t>
      </w:r>
      <w:r w:rsidR="006B64EF">
        <w:rPr>
          <w:rFonts w:ascii="Times New Roman" w:hAnsi="Times New Roman" w:cs="Times New Roman"/>
          <w:sz w:val="24"/>
          <w:szCs w:val="24"/>
          <w:lang w:val="en-US"/>
        </w:rPr>
        <w:t>ad this appli</w:t>
      </w:r>
      <w:r w:rsidR="00A43C2B">
        <w:rPr>
          <w:rFonts w:ascii="Times New Roman" w:hAnsi="Times New Roman" w:cs="Times New Roman"/>
          <w:sz w:val="24"/>
          <w:szCs w:val="24"/>
          <w:lang w:val="en-US"/>
        </w:rPr>
        <w:t xml:space="preserve">cation been the only one before this Court between the parties the Court </w:t>
      </w:r>
      <w:r w:rsidR="006B64EF">
        <w:rPr>
          <w:rFonts w:ascii="Times New Roman" w:hAnsi="Times New Roman" w:cs="Times New Roman"/>
          <w:sz w:val="24"/>
          <w:szCs w:val="24"/>
          <w:lang w:val="en-US"/>
        </w:rPr>
        <w:t>would</w:t>
      </w:r>
      <w:r w:rsidR="00A43C2B">
        <w:rPr>
          <w:rFonts w:ascii="Times New Roman" w:hAnsi="Times New Roman" w:cs="Times New Roman"/>
          <w:sz w:val="24"/>
          <w:szCs w:val="24"/>
          <w:lang w:val="en-US"/>
        </w:rPr>
        <w:t xml:space="preserve"> have</w:t>
      </w:r>
      <w:r w:rsidR="006B64EF">
        <w:rPr>
          <w:rFonts w:ascii="Times New Roman" w:hAnsi="Times New Roman" w:cs="Times New Roman"/>
          <w:sz w:val="24"/>
          <w:szCs w:val="24"/>
          <w:lang w:val="en-US"/>
        </w:rPr>
        <w:t xml:space="preserve"> factored those issues into the equation to decide whether or not to grant this applic</w:t>
      </w:r>
      <w:r w:rsidR="00A43C2B">
        <w:rPr>
          <w:rFonts w:ascii="Times New Roman" w:hAnsi="Times New Roman" w:cs="Times New Roman"/>
          <w:sz w:val="24"/>
          <w:szCs w:val="24"/>
          <w:lang w:val="en-US"/>
        </w:rPr>
        <w:t>ation</w:t>
      </w:r>
      <w:r w:rsidR="006B64EF">
        <w:rPr>
          <w:rFonts w:ascii="Times New Roman" w:hAnsi="Times New Roman" w:cs="Times New Roman"/>
          <w:sz w:val="24"/>
          <w:szCs w:val="24"/>
          <w:lang w:val="en-US"/>
        </w:rPr>
        <w:t xml:space="preserve">.  </w:t>
      </w:r>
    </w:p>
    <w:p w14:paraId="2A7B7223" w14:textId="4C1B5459" w:rsidR="006B64EF" w:rsidRDefault="006B64EF" w:rsidP="00C814D5">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Clearly</w:t>
      </w:r>
      <w:r w:rsidR="00A43C2B">
        <w:rPr>
          <w:rFonts w:ascii="Times New Roman" w:hAnsi="Times New Roman" w:cs="Times New Roman"/>
          <w:sz w:val="24"/>
          <w:szCs w:val="24"/>
          <w:lang w:val="en-US"/>
        </w:rPr>
        <w:t>,</w:t>
      </w:r>
      <w:r>
        <w:rPr>
          <w:rFonts w:ascii="Times New Roman" w:hAnsi="Times New Roman" w:cs="Times New Roman"/>
          <w:sz w:val="24"/>
          <w:szCs w:val="24"/>
          <w:lang w:val="en-US"/>
        </w:rPr>
        <w:t xml:space="preserve"> there is controversy as to whether or not the debt h</w:t>
      </w:r>
      <w:r w:rsidR="00A43C2B">
        <w:rPr>
          <w:rFonts w:ascii="Times New Roman" w:hAnsi="Times New Roman" w:cs="Times New Roman"/>
          <w:sz w:val="24"/>
          <w:szCs w:val="24"/>
          <w:lang w:val="en-US"/>
        </w:rPr>
        <w:t xml:space="preserve">as been settled </w:t>
      </w:r>
      <w:r w:rsidR="0056779E">
        <w:rPr>
          <w:rFonts w:ascii="Times New Roman" w:hAnsi="Times New Roman" w:cs="Times New Roman"/>
          <w:sz w:val="24"/>
          <w:szCs w:val="24"/>
          <w:lang w:val="en-US"/>
        </w:rPr>
        <w:t>in</w:t>
      </w:r>
      <w:r w:rsidR="00A43C2B">
        <w:rPr>
          <w:rFonts w:ascii="Times New Roman" w:hAnsi="Times New Roman" w:cs="Times New Roman"/>
          <w:sz w:val="24"/>
          <w:szCs w:val="24"/>
          <w:lang w:val="en-US"/>
        </w:rPr>
        <w:t xml:space="preserve"> full, and whether</w:t>
      </w:r>
      <w:r>
        <w:rPr>
          <w:rFonts w:ascii="Times New Roman" w:hAnsi="Times New Roman" w:cs="Times New Roman"/>
          <w:sz w:val="24"/>
          <w:szCs w:val="24"/>
          <w:lang w:val="en-US"/>
        </w:rPr>
        <w:t xml:space="preserve"> or not the 2</w:t>
      </w:r>
      <w:r w:rsidRPr="006B64EF">
        <w:rPr>
          <w:rFonts w:ascii="Times New Roman" w:hAnsi="Times New Roman" w:cs="Times New Roman"/>
          <w:sz w:val="24"/>
          <w:szCs w:val="24"/>
          <w:vertAlign w:val="superscript"/>
          <w:lang w:val="en-US"/>
        </w:rPr>
        <w:t>nd</w:t>
      </w:r>
      <w:r>
        <w:rPr>
          <w:rFonts w:ascii="Times New Roman" w:hAnsi="Times New Roman" w:cs="Times New Roman"/>
          <w:sz w:val="24"/>
          <w:szCs w:val="24"/>
          <w:lang w:val="en-US"/>
        </w:rPr>
        <w:t xml:space="preserve"> Respondent is entitled to charge a certain interest rate on the loan.  There is </w:t>
      </w:r>
      <w:r w:rsidR="00A43C2B">
        <w:rPr>
          <w:rFonts w:ascii="Times New Roman" w:hAnsi="Times New Roman" w:cs="Times New Roman"/>
          <w:sz w:val="24"/>
          <w:szCs w:val="24"/>
          <w:lang w:val="en-US"/>
        </w:rPr>
        <w:t xml:space="preserve">also </w:t>
      </w:r>
      <w:r>
        <w:rPr>
          <w:rFonts w:ascii="Times New Roman" w:hAnsi="Times New Roman" w:cs="Times New Roman"/>
          <w:sz w:val="24"/>
          <w:szCs w:val="24"/>
          <w:lang w:val="en-US"/>
        </w:rPr>
        <w:t>controversy as to which exchange rate is applicable between the United States of Amer</w:t>
      </w:r>
      <w:r w:rsidR="0056779E">
        <w:rPr>
          <w:rFonts w:ascii="Times New Roman" w:hAnsi="Times New Roman" w:cs="Times New Roman"/>
          <w:sz w:val="24"/>
          <w:szCs w:val="24"/>
          <w:lang w:val="en-US"/>
        </w:rPr>
        <w:t>ica Dollars and the Zimbabwean D</w:t>
      </w:r>
      <w:r>
        <w:rPr>
          <w:rFonts w:ascii="Times New Roman" w:hAnsi="Times New Roman" w:cs="Times New Roman"/>
          <w:sz w:val="24"/>
          <w:szCs w:val="24"/>
          <w:lang w:val="en-US"/>
        </w:rPr>
        <w:t>ollar</w:t>
      </w:r>
      <w:r w:rsidR="0056779E">
        <w:rPr>
          <w:rFonts w:ascii="Times New Roman" w:hAnsi="Times New Roman" w:cs="Times New Roman"/>
          <w:sz w:val="24"/>
          <w:szCs w:val="24"/>
          <w:lang w:val="en-US"/>
        </w:rPr>
        <w:t>s</w:t>
      </w:r>
      <w:r>
        <w:rPr>
          <w:rFonts w:ascii="Times New Roman" w:hAnsi="Times New Roman" w:cs="Times New Roman"/>
          <w:sz w:val="24"/>
          <w:szCs w:val="24"/>
          <w:lang w:val="en-US"/>
        </w:rPr>
        <w:t>.  It must be noted that the court order under HC</w:t>
      </w:r>
      <w:r w:rsidR="0056779E">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4098/20 is silent on whether or not the Applicant has </w:t>
      </w:r>
      <w:r w:rsidR="0056779E">
        <w:rPr>
          <w:rFonts w:ascii="Times New Roman" w:hAnsi="Times New Roman" w:cs="Times New Roman"/>
          <w:sz w:val="24"/>
          <w:szCs w:val="24"/>
          <w:lang w:val="en-US"/>
        </w:rPr>
        <w:t>the</w:t>
      </w:r>
      <w:r>
        <w:rPr>
          <w:rFonts w:ascii="Times New Roman" w:hAnsi="Times New Roman" w:cs="Times New Roman"/>
          <w:sz w:val="24"/>
          <w:szCs w:val="24"/>
          <w:lang w:val="en-US"/>
        </w:rPr>
        <w:t xml:space="preserve"> option to pay in the Zimbabwean currency and if so</w:t>
      </w:r>
      <w:r w:rsidR="0056779E">
        <w:rPr>
          <w:rFonts w:ascii="Times New Roman" w:hAnsi="Times New Roman" w:cs="Times New Roman"/>
          <w:sz w:val="24"/>
          <w:szCs w:val="24"/>
          <w:lang w:val="en-US"/>
        </w:rPr>
        <w:t>, which exchange rate sh</w:t>
      </w:r>
      <w:r>
        <w:rPr>
          <w:rFonts w:ascii="Times New Roman" w:hAnsi="Times New Roman" w:cs="Times New Roman"/>
          <w:sz w:val="24"/>
          <w:szCs w:val="24"/>
          <w:lang w:val="en-US"/>
        </w:rPr>
        <w:t>ould apply, yet the partie</w:t>
      </w:r>
      <w:r w:rsidR="0056779E">
        <w:rPr>
          <w:rFonts w:ascii="Times New Roman" w:hAnsi="Times New Roman" w:cs="Times New Roman"/>
          <w:sz w:val="24"/>
          <w:szCs w:val="24"/>
          <w:lang w:val="en-US"/>
        </w:rPr>
        <w:t>s seem to have agreed post the C</w:t>
      </w:r>
      <w:r>
        <w:rPr>
          <w:rFonts w:ascii="Times New Roman" w:hAnsi="Times New Roman" w:cs="Times New Roman"/>
          <w:sz w:val="24"/>
          <w:szCs w:val="24"/>
          <w:lang w:val="en-US"/>
        </w:rPr>
        <w:t xml:space="preserve">ourt order to have the </w:t>
      </w:r>
      <w:r w:rsidR="0056779E">
        <w:rPr>
          <w:rFonts w:ascii="Times New Roman" w:hAnsi="Times New Roman" w:cs="Times New Roman"/>
          <w:sz w:val="24"/>
          <w:szCs w:val="24"/>
          <w:lang w:val="en-US"/>
        </w:rPr>
        <w:t>Applicant settle the debt in Zimbabwean D</w:t>
      </w:r>
      <w:r>
        <w:rPr>
          <w:rFonts w:ascii="Times New Roman" w:hAnsi="Times New Roman" w:cs="Times New Roman"/>
          <w:sz w:val="24"/>
          <w:szCs w:val="24"/>
          <w:lang w:val="en-US"/>
        </w:rPr>
        <w:t>ollars and the A</w:t>
      </w:r>
      <w:r w:rsidR="0056779E">
        <w:rPr>
          <w:rFonts w:ascii="Times New Roman" w:hAnsi="Times New Roman" w:cs="Times New Roman"/>
          <w:sz w:val="24"/>
          <w:szCs w:val="24"/>
          <w:lang w:val="en-US"/>
        </w:rPr>
        <w:t>pplicant did pay in Zimbabwean D</w:t>
      </w:r>
      <w:r>
        <w:rPr>
          <w:rFonts w:ascii="Times New Roman" w:hAnsi="Times New Roman" w:cs="Times New Roman"/>
          <w:sz w:val="24"/>
          <w:szCs w:val="24"/>
          <w:lang w:val="en-US"/>
        </w:rPr>
        <w:t xml:space="preserve">ollars.  I am not invited to exercise my jurisdiction over these issues as they are subject to </w:t>
      </w:r>
      <w:r w:rsidRPr="00224379">
        <w:rPr>
          <w:rFonts w:ascii="Times New Roman" w:hAnsi="Times New Roman" w:cs="Times New Roman"/>
          <w:i/>
          <w:iCs/>
          <w:sz w:val="24"/>
          <w:szCs w:val="24"/>
          <w:lang w:val="en-US"/>
        </w:rPr>
        <w:t>HCHC</w:t>
      </w:r>
      <w:r w:rsidR="0056779E" w:rsidRPr="00224379">
        <w:rPr>
          <w:rFonts w:ascii="Times New Roman" w:hAnsi="Times New Roman" w:cs="Times New Roman"/>
          <w:i/>
          <w:iCs/>
          <w:sz w:val="24"/>
          <w:szCs w:val="24"/>
          <w:lang w:val="en-US"/>
        </w:rPr>
        <w:t xml:space="preserve"> </w:t>
      </w:r>
      <w:r w:rsidRPr="00224379">
        <w:rPr>
          <w:rFonts w:ascii="Times New Roman" w:hAnsi="Times New Roman" w:cs="Times New Roman"/>
          <w:i/>
          <w:iCs/>
          <w:sz w:val="24"/>
          <w:szCs w:val="24"/>
          <w:lang w:val="en-US"/>
        </w:rPr>
        <w:t>78/22</w:t>
      </w:r>
      <w:r>
        <w:rPr>
          <w:rFonts w:ascii="Times New Roman" w:hAnsi="Times New Roman" w:cs="Times New Roman"/>
          <w:sz w:val="24"/>
          <w:szCs w:val="24"/>
          <w:lang w:val="en-US"/>
        </w:rPr>
        <w:t>.</w:t>
      </w:r>
    </w:p>
    <w:p w14:paraId="3C863C6D" w14:textId="4463591A" w:rsidR="006B64EF" w:rsidRPr="0056779E" w:rsidRDefault="0056779E" w:rsidP="0056779E">
      <w:pPr>
        <w:spacing w:line="360" w:lineRule="auto"/>
        <w:ind w:firstLine="720"/>
        <w:jc w:val="both"/>
        <w:rPr>
          <w:rFonts w:ascii="Times New Roman" w:hAnsi="Times New Roman" w:cs="Times New Roman"/>
          <w:b/>
          <w:i/>
          <w:sz w:val="24"/>
          <w:szCs w:val="24"/>
          <w:lang w:val="en-US"/>
        </w:rPr>
      </w:pPr>
      <w:r w:rsidRPr="0056779E">
        <w:rPr>
          <w:rFonts w:ascii="Times New Roman" w:hAnsi="Times New Roman" w:cs="Times New Roman"/>
          <w:b/>
          <w:i/>
          <w:sz w:val="24"/>
          <w:szCs w:val="24"/>
          <w:lang w:val="en-US"/>
        </w:rPr>
        <w:t>DISPOSITION</w:t>
      </w:r>
      <w:r w:rsidR="006B64EF" w:rsidRPr="0056779E">
        <w:rPr>
          <w:rFonts w:ascii="Times New Roman" w:hAnsi="Times New Roman" w:cs="Times New Roman"/>
          <w:b/>
          <w:i/>
          <w:sz w:val="24"/>
          <w:szCs w:val="24"/>
          <w:lang w:val="en-US"/>
        </w:rPr>
        <w:t xml:space="preserve"> </w:t>
      </w:r>
    </w:p>
    <w:p w14:paraId="416FDF48" w14:textId="170CCA16" w:rsidR="006B64EF" w:rsidRDefault="006B64EF" w:rsidP="00C814D5">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my view, the above conundrum needs resolution first </w:t>
      </w:r>
      <w:r w:rsidR="00AD3894" w:rsidRPr="00AD3894">
        <w:rPr>
          <w:rFonts w:ascii="Times New Roman" w:hAnsi="Times New Roman" w:cs="Times New Roman"/>
          <w:sz w:val="24"/>
          <w:szCs w:val="24"/>
          <w:lang w:val="en-US"/>
        </w:rPr>
        <w:t>to determine the parties' respective rights</w:t>
      </w:r>
      <w:r>
        <w:rPr>
          <w:rFonts w:ascii="Times New Roman" w:hAnsi="Times New Roman" w:cs="Times New Roman"/>
          <w:sz w:val="24"/>
          <w:szCs w:val="24"/>
          <w:lang w:val="en-US"/>
        </w:rPr>
        <w:t xml:space="preserve"> in this matter.  I am satisfied that the Applicant has established special </w:t>
      </w:r>
      <w:r w:rsidR="0056779E">
        <w:rPr>
          <w:rFonts w:ascii="Times New Roman" w:hAnsi="Times New Roman" w:cs="Times New Roman"/>
          <w:sz w:val="24"/>
          <w:szCs w:val="24"/>
          <w:lang w:val="en-US"/>
        </w:rPr>
        <w:t>circumstances</w:t>
      </w:r>
      <w:r>
        <w:rPr>
          <w:rFonts w:ascii="Times New Roman" w:hAnsi="Times New Roman" w:cs="Times New Roman"/>
          <w:sz w:val="24"/>
          <w:szCs w:val="24"/>
          <w:lang w:val="en-US"/>
        </w:rPr>
        <w:t xml:space="preserve"> entitling </w:t>
      </w:r>
      <w:r w:rsidR="00F34628">
        <w:rPr>
          <w:rFonts w:ascii="Times New Roman" w:hAnsi="Times New Roman" w:cs="Times New Roman"/>
          <w:sz w:val="24"/>
          <w:szCs w:val="24"/>
          <w:lang w:val="en-US"/>
        </w:rPr>
        <w:t>it to the relief</w:t>
      </w:r>
      <w:r w:rsidR="0056779E">
        <w:rPr>
          <w:rFonts w:ascii="Times New Roman" w:hAnsi="Times New Roman" w:cs="Times New Roman"/>
          <w:sz w:val="24"/>
          <w:szCs w:val="24"/>
          <w:lang w:val="en-US"/>
        </w:rPr>
        <w:t xml:space="preserve"> sought in the interim except for an</w:t>
      </w:r>
      <w:r w:rsidR="00F34628">
        <w:rPr>
          <w:rFonts w:ascii="Times New Roman" w:hAnsi="Times New Roman" w:cs="Times New Roman"/>
          <w:sz w:val="24"/>
          <w:szCs w:val="24"/>
          <w:lang w:val="en-US"/>
        </w:rPr>
        <w:t xml:space="preserve"> order lifting the freeze on its bank account.  The</w:t>
      </w:r>
      <w:r w:rsidR="0056779E">
        <w:rPr>
          <w:rFonts w:ascii="Times New Roman" w:hAnsi="Times New Roman" w:cs="Times New Roman"/>
          <w:sz w:val="24"/>
          <w:szCs w:val="24"/>
          <w:lang w:val="en-US"/>
        </w:rPr>
        <w:t xml:space="preserve"> relief sought is granted and the</w:t>
      </w:r>
      <w:r w:rsidR="00F34628">
        <w:rPr>
          <w:rFonts w:ascii="Times New Roman" w:hAnsi="Times New Roman" w:cs="Times New Roman"/>
          <w:sz w:val="24"/>
          <w:szCs w:val="24"/>
          <w:lang w:val="en-US"/>
        </w:rPr>
        <w:t xml:space="preserve"> followi</w:t>
      </w:r>
      <w:r w:rsidR="0056779E">
        <w:rPr>
          <w:rFonts w:ascii="Times New Roman" w:hAnsi="Times New Roman" w:cs="Times New Roman"/>
          <w:sz w:val="24"/>
          <w:szCs w:val="24"/>
          <w:lang w:val="en-US"/>
        </w:rPr>
        <w:t>ng order</w:t>
      </w:r>
      <w:r w:rsidR="005A794A">
        <w:rPr>
          <w:rFonts w:ascii="Times New Roman" w:hAnsi="Times New Roman" w:cs="Times New Roman"/>
          <w:sz w:val="24"/>
          <w:szCs w:val="24"/>
          <w:lang w:val="en-US"/>
        </w:rPr>
        <w:t xml:space="preserve"> as amended</w:t>
      </w:r>
      <w:r w:rsidR="0056779E">
        <w:rPr>
          <w:rFonts w:ascii="Times New Roman" w:hAnsi="Times New Roman" w:cs="Times New Roman"/>
          <w:sz w:val="24"/>
          <w:szCs w:val="24"/>
          <w:lang w:val="en-US"/>
        </w:rPr>
        <w:t xml:space="preserve"> is made</w:t>
      </w:r>
      <w:r w:rsidR="00F34628">
        <w:rPr>
          <w:rFonts w:ascii="Times New Roman" w:hAnsi="Times New Roman" w:cs="Times New Roman"/>
          <w:sz w:val="24"/>
          <w:szCs w:val="24"/>
          <w:lang w:val="en-US"/>
        </w:rPr>
        <w:t xml:space="preserve">. </w:t>
      </w:r>
    </w:p>
    <w:p w14:paraId="2FDC14B9" w14:textId="4063CD4D" w:rsidR="00557C60" w:rsidRDefault="00557C60" w:rsidP="00557C60">
      <w:pPr>
        <w:spacing w:line="360" w:lineRule="auto"/>
        <w:ind w:firstLine="720"/>
        <w:jc w:val="both"/>
        <w:rPr>
          <w:rFonts w:ascii="Times New Roman" w:hAnsi="Times New Roman" w:cs="Times New Roman"/>
          <w:b/>
          <w:sz w:val="24"/>
          <w:szCs w:val="24"/>
          <w:lang w:val="en-US"/>
        </w:rPr>
      </w:pPr>
      <w:r w:rsidRPr="0056779E">
        <w:rPr>
          <w:rFonts w:ascii="Times New Roman" w:hAnsi="Times New Roman" w:cs="Times New Roman"/>
          <w:b/>
          <w:sz w:val="24"/>
          <w:szCs w:val="24"/>
          <w:lang w:val="en-US"/>
        </w:rPr>
        <w:t>IT IS HEREBY ORDERED THAT:</w:t>
      </w:r>
    </w:p>
    <w:p w14:paraId="116D101E" w14:textId="0BA46342" w:rsidR="0056779E" w:rsidRPr="0056779E" w:rsidRDefault="0056779E" w:rsidP="0056779E">
      <w:pPr>
        <w:pStyle w:val="ListParagraph"/>
        <w:numPr>
          <w:ilvl w:val="0"/>
          <w:numId w:val="1"/>
        </w:numPr>
        <w:spacing w:line="360" w:lineRule="auto"/>
        <w:jc w:val="both"/>
        <w:rPr>
          <w:rFonts w:ascii="Times New Roman" w:hAnsi="Times New Roman" w:cs="Times New Roman"/>
          <w:b/>
          <w:sz w:val="24"/>
          <w:szCs w:val="24"/>
          <w:lang w:val="en-US"/>
        </w:rPr>
      </w:pPr>
      <w:r w:rsidRPr="0056779E">
        <w:rPr>
          <w:rFonts w:ascii="Times New Roman" w:hAnsi="Times New Roman" w:cs="Times New Roman"/>
          <w:b/>
          <w:sz w:val="24"/>
          <w:szCs w:val="24"/>
          <w:lang w:val="en-US"/>
        </w:rPr>
        <w:t>TERMS OF THE FINAL ORDER SOUGHT.</w:t>
      </w:r>
    </w:p>
    <w:p w14:paraId="1D52C6E1" w14:textId="735725A2" w:rsidR="0056779E" w:rsidRPr="0056779E" w:rsidRDefault="0056779E" w:rsidP="0056779E">
      <w:pPr>
        <w:pStyle w:val="ListParagraph"/>
        <w:spacing w:line="360" w:lineRule="auto"/>
        <w:ind w:left="1080"/>
        <w:jc w:val="both"/>
        <w:rPr>
          <w:rFonts w:ascii="Times New Roman" w:hAnsi="Times New Roman" w:cs="Times New Roman"/>
          <w:sz w:val="24"/>
          <w:szCs w:val="24"/>
          <w:lang w:val="en-US"/>
        </w:rPr>
      </w:pPr>
      <w:r>
        <w:rPr>
          <w:rFonts w:ascii="Times New Roman" w:hAnsi="Times New Roman" w:cs="Times New Roman"/>
          <w:sz w:val="24"/>
          <w:szCs w:val="24"/>
          <w:lang w:val="en-US"/>
        </w:rPr>
        <w:t>That you show cause, if any, why a final order should not be made in the following terms;</w:t>
      </w:r>
    </w:p>
    <w:p w14:paraId="473C0582" w14:textId="5F1D6ADB" w:rsidR="00670A76" w:rsidRDefault="00670A76" w:rsidP="00670A76">
      <w:pPr>
        <w:spacing w:line="360" w:lineRule="auto"/>
        <w:ind w:left="1440" w:hanging="720"/>
        <w:jc w:val="both"/>
        <w:rPr>
          <w:rFonts w:ascii="Times New Roman" w:hAnsi="Times New Roman" w:cs="Times New Roman"/>
          <w:sz w:val="24"/>
          <w:szCs w:val="24"/>
          <w:lang w:val="en-US"/>
        </w:rPr>
      </w:pPr>
      <w:r>
        <w:rPr>
          <w:rFonts w:ascii="Times New Roman" w:hAnsi="Times New Roman" w:cs="Times New Roman"/>
          <w:sz w:val="24"/>
          <w:szCs w:val="24"/>
          <w:lang w:val="en-US"/>
        </w:rPr>
        <w:t>1.</w:t>
      </w:r>
      <w:r>
        <w:rPr>
          <w:rFonts w:ascii="Times New Roman" w:hAnsi="Times New Roman" w:cs="Times New Roman"/>
          <w:sz w:val="24"/>
          <w:szCs w:val="24"/>
          <w:lang w:val="en-US"/>
        </w:rPr>
        <w:tab/>
        <w:t>The notice of seizure and attachment issued by 3</w:t>
      </w:r>
      <w:r w:rsidRPr="00180E1B">
        <w:rPr>
          <w:rFonts w:ascii="Times New Roman" w:hAnsi="Times New Roman" w:cs="Times New Roman"/>
          <w:sz w:val="24"/>
          <w:szCs w:val="24"/>
          <w:vertAlign w:val="superscript"/>
          <w:lang w:val="en-US"/>
        </w:rPr>
        <w:t>rd</w:t>
      </w:r>
      <w:r>
        <w:rPr>
          <w:rFonts w:ascii="Times New Roman" w:hAnsi="Times New Roman" w:cs="Times New Roman"/>
          <w:sz w:val="24"/>
          <w:szCs w:val="24"/>
          <w:lang w:val="en-US"/>
        </w:rPr>
        <w:t xml:space="preserve"> Respondent under case number HC</w:t>
      </w:r>
      <w:r w:rsidR="005A794A">
        <w:rPr>
          <w:rFonts w:ascii="Times New Roman" w:hAnsi="Times New Roman" w:cs="Times New Roman"/>
          <w:sz w:val="24"/>
          <w:szCs w:val="24"/>
          <w:lang w:val="en-US"/>
        </w:rPr>
        <w:t xml:space="preserve"> </w:t>
      </w:r>
      <w:r>
        <w:rPr>
          <w:rFonts w:ascii="Times New Roman" w:hAnsi="Times New Roman" w:cs="Times New Roman"/>
          <w:sz w:val="24"/>
          <w:szCs w:val="24"/>
          <w:lang w:val="en-US"/>
        </w:rPr>
        <w:t>4098/20 for the transfer of US$66 000.00 from Applicant’s BancABC’s account number 56377276633013 into 3</w:t>
      </w:r>
      <w:r w:rsidRPr="00180E1B">
        <w:rPr>
          <w:rFonts w:ascii="Times New Roman" w:hAnsi="Times New Roman" w:cs="Times New Roman"/>
          <w:sz w:val="24"/>
          <w:szCs w:val="24"/>
          <w:vertAlign w:val="superscript"/>
          <w:lang w:val="en-US"/>
        </w:rPr>
        <w:t>rd</w:t>
      </w:r>
      <w:r>
        <w:rPr>
          <w:rFonts w:ascii="Times New Roman" w:hAnsi="Times New Roman" w:cs="Times New Roman"/>
          <w:sz w:val="24"/>
          <w:szCs w:val="24"/>
          <w:lang w:val="en-US"/>
        </w:rPr>
        <w:t xml:space="preserve"> Respondent’s account be and is hereby set aside. </w:t>
      </w:r>
    </w:p>
    <w:p w14:paraId="64AC27F0" w14:textId="3BCD738D" w:rsidR="00670A76" w:rsidRDefault="00670A76" w:rsidP="00670A76">
      <w:pPr>
        <w:spacing w:line="360" w:lineRule="auto"/>
        <w:ind w:left="1440" w:hanging="72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2.</w:t>
      </w:r>
      <w:r>
        <w:rPr>
          <w:rFonts w:ascii="Times New Roman" w:hAnsi="Times New Roman" w:cs="Times New Roman"/>
          <w:sz w:val="24"/>
          <w:szCs w:val="24"/>
          <w:lang w:val="en-US"/>
        </w:rPr>
        <w:tab/>
        <w:t>1</w:t>
      </w:r>
      <w:r w:rsidR="005A794A">
        <w:rPr>
          <w:rFonts w:ascii="Times New Roman" w:hAnsi="Times New Roman" w:cs="Times New Roman"/>
          <w:sz w:val="24"/>
          <w:szCs w:val="24"/>
          <w:vertAlign w:val="superscript"/>
          <w:lang w:val="en-US"/>
        </w:rPr>
        <w:t>st</w:t>
      </w:r>
      <w:r>
        <w:rPr>
          <w:rFonts w:ascii="Times New Roman" w:hAnsi="Times New Roman" w:cs="Times New Roman"/>
          <w:sz w:val="24"/>
          <w:szCs w:val="24"/>
          <w:lang w:val="en-US"/>
        </w:rPr>
        <w:t xml:space="preserve"> Respondent’s decision </w:t>
      </w:r>
      <w:r w:rsidR="005A794A">
        <w:rPr>
          <w:rFonts w:ascii="Times New Roman" w:hAnsi="Times New Roman" w:cs="Times New Roman"/>
          <w:sz w:val="24"/>
          <w:szCs w:val="24"/>
          <w:lang w:val="en-US"/>
        </w:rPr>
        <w:t>to freeze Applicant’s account be</w:t>
      </w:r>
      <w:r>
        <w:rPr>
          <w:rFonts w:ascii="Times New Roman" w:hAnsi="Times New Roman" w:cs="Times New Roman"/>
          <w:sz w:val="24"/>
          <w:szCs w:val="24"/>
          <w:lang w:val="en-US"/>
        </w:rPr>
        <w:t xml:space="preserve"> and is hereby declared to be unlawful. </w:t>
      </w:r>
    </w:p>
    <w:p w14:paraId="3B85089D" w14:textId="0673B701" w:rsidR="00670A76" w:rsidRDefault="00670A76" w:rsidP="00670A76">
      <w:pPr>
        <w:spacing w:line="360" w:lineRule="auto"/>
        <w:ind w:left="1440" w:hanging="720"/>
        <w:jc w:val="both"/>
        <w:rPr>
          <w:rFonts w:ascii="Times New Roman" w:hAnsi="Times New Roman" w:cs="Times New Roman"/>
          <w:sz w:val="24"/>
          <w:szCs w:val="24"/>
          <w:lang w:val="en-US"/>
        </w:rPr>
      </w:pPr>
      <w:r>
        <w:rPr>
          <w:rFonts w:ascii="Times New Roman" w:hAnsi="Times New Roman" w:cs="Times New Roman"/>
          <w:sz w:val="24"/>
          <w:szCs w:val="24"/>
          <w:lang w:val="en-US"/>
        </w:rPr>
        <w:t>3.</w:t>
      </w:r>
      <w:r>
        <w:rPr>
          <w:rFonts w:ascii="Times New Roman" w:hAnsi="Times New Roman" w:cs="Times New Roman"/>
          <w:sz w:val="24"/>
          <w:szCs w:val="24"/>
          <w:lang w:val="en-US"/>
        </w:rPr>
        <w:tab/>
        <w:t>The 1</w:t>
      </w:r>
      <w:r w:rsidRPr="00180E1B">
        <w:rPr>
          <w:rFonts w:ascii="Times New Roman" w:hAnsi="Times New Roman" w:cs="Times New Roman"/>
          <w:sz w:val="24"/>
          <w:szCs w:val="24"/>
          <w:vertAlign w:val="superscript"/>
          <w:lang w:val="en-US"/>
        </w:rPr>
        <w:t>st</w:t>
      </w:r>
      <w:r>
        <w:rPr>
          <w:rFonts w:ascii="Times New Roman" w:hAnsi="Times New Roman" w:cs="Times New Roman"/>
          <w:sz w:val="24"/>
          <w:szCs w:val="24"/>
          <w:lang w:val="en-US"/>
        </w:rPr>
        <w:t>, 2</w:t>
      </w:r>
      <w:r w:rsidRPr="00180E1B">
        <w:rPr>
          <w:rFonts w:ascii="Times New Roman" w:hAnsi="Times New Roman" w:cs="Times New Roman"/>
          <w:sz w:val="24"/>
          <w:szCs w:val="24"/>
          <w:vertAlign w:val="superscript"/>
          <w:lang w:val="en-US"/>
        </w:rPr>
        <w:t>nd</w:t>
      </w:r>
      <w:r w:rsidR="005A794A">
        <w:rPr>
          <w:rFonts w:ascii="Times New Roman" w:hAnsi="Times New Roman" w:cs="Times New Roman"/>
          <w:sz w:val="24"/>
          <w:szCs w:val="24"/>
          <w:vertAlign w:val="superscript"/>
          <w:lang w:val="en-US"/>
        </w:rPr>
        <w:t>,</w:t>
      </w:r>
      <w:r>
        <w:rPr>
          <w:rFonts w:ascii="Times New Roman" w:hAnsi="Times New Roman" w:cs="Times New Roman"/>
          <w:sz w:val="24"/>
          <w:szCs w:val="24"/>
          <w:lang w:val="en-US"/>
        </w:rPr>
        <w:t xml:space="preserve"> and 3</w:t>
      </w:r>
      <w:r w:rsidRPr="00180E1B">
        <w:rPr>
          <w:rFonts w:ascii="Times New Roman" w:hAnsi="Times New Roman" w:cs="Times New Roman"/>
          <w:sz w:val="24"/>
          <w:szCs w:val="24"/>
          <w:vertAlign w:val="superscript"/>
          <w:lang w:val="en-US"/>
        </w:rPr>
        <w:t>rd</w:t>
      </w:r>
      <w:r>
        <w:rPr>
          <w:rFonts w:ascii="Times New Roman" w:hAnsi="Times New Roman" w:cs="Times New Roman"/>
          <w:sz w:val="24"/>
          <w:szCs w:val="24"/>
          <w:lang w:val="en-US"/>
        </w:rPr>
        <w:t xml:space="preserve"> </w:t>
      </w:r>
      <w:r w:rsidR="00AD3894">
        <w:rPr>
          <w:rFonts w:ascii="Times New Roman" w:hAnsi="Times New Roman" w:cs="Times New Roman"/>
          <w:sz w:val="24"/>
          <w:szCs w:val="24"/>
          <w:lang w:val="en-US"/>
        </w:rPr>
        <w:t>Respondents</w:t>
      </w:r>
      <w:r>
        <w:rPr>
          <w:rFonts w:ascii="Times New Roman" w:hAnsi="Times New Roman" w:cs="Times New Roman"/>
          <w:sz w:val="24"/>
          <w:szCs w:val="24"/>
          <w:lang w:val="en-US"/>
        </w:rPr>
        <w:t xml:space="preserve"> shall pay the costs of suit on an attorney and client scale. </w:t>
      </w:r>
    </w:p>
    <w:p w14:paraId="204064E0" w14:textId="77777777" w:rsidR="00224379" w:rsidRPr="005A794A" w:rsidRDefault="00224379" w:rsidP="00670A76">
      <w:pPr>
        <w:spacing w:line="360" w:lineRule="auto"/>
        <w:ind w:left="1440" w:hanging="720"/>
        <w:jc w:val="both"/>
        <w:rPr>
          <w:rFonts w:ascii="Times New Roman" w:hAnsi="Times New Roman" w:cs="Times New Roman"/>
          <w:b/>
          <w:sz w:val="24"/>
          <w:szCs w:val="24"/>
          <w:lang w:val="en-US"/>
        </w:rPr>
      </w:pPr>
    </w:p>
    <w:p w14:paraId="79A8547C" w14:textId="77777777" w:rsidR="00670A76" w:rsidRDefault="00670A76" w:rsidP="00670A76">
      <w:pPr>
        <w:spacing w:line="360" w:lineRule="auto"/>
        <w:ind w:left="1440" w:hanging="720"/>
        <w:jc w:val="both"/>
        <w:rPr>
          <w:rFonts w:ascii="Times New Roman" w:hAnsi="Times New Roman" w:cs="Times New Roman"/>
          <w:sz w:val="24"/>
          <w:szCs w:val="24"/>
          <w:lang w:val="en-US"/>
        </w:rPr>
      </w:pPr>
      <w:r w:rsidRPr="005A794A">
        <w:rPr>
          <w:rFonts w:ascii="Times New Roman" w:hAnsi="Times New Roman" w:cs="Times New Roman"/>
          <w:b/>
          <w:sz w:val="24"/>
          <w:szCs w:val="24"/>
          <w:lang w:val="en-US"/>
        </w:rPr>
        <w:t>B</w:t>
      </w:r>
      <w:r>
        <w:rPr>
          <w:rFonts w:ascii="Times New Roman" w:hAnsi="Times New Roman" w:cs="Times New Roman"/>
          <w:sz w:val="24"/>
          <w:szCs w:val="24"/>
          <w:lang w:val="en-US"/>
        </w:rPr>
        <w:tab/>
      </w:r>
      <w:r w:rsidRPr="005A794A">
        <w:rPr>
          <w:rFonts w:ascii="Times New Roman" w:hAnsi="Times New Roman" w:cs="Times New Roman"/>
          <w:b/>
          <w:sz w:val="24"/>
          <w:szCs w:val="24"/>
          <w:lang w:val="en-US"/>
        </w:rPr>
        <w:t>INTERIM RELIEF GRANTED</w:t>
      </w:r>
      <w:r>
        <w:rPr>
          <w:rFonts w:ascii="Times New Roman" w:hAnsi="Times New Roman" w:cs="Times New Roman"/>
          <w:sz w:val="24"/>
          <w:szCs w:val="24"/>
          <w:lang w:val="en-US"/>
        </w:rPr>
        <w:t xml:space="preserve"> </w:t>
      </w:r>
    </w:p>
    <w:p w14:paraId="49BE1700" w14:textId="225B6B13" w:rsidR="00670A76" w:rsidRDefault="00670A76" w:rsidP="00670A76">
      <w:pPr>
        <w:spacing w:line="360" w:lineRule="auto"/>
        <w:ind w:left="1440" w:hanging="720"/>
        <w:jc w:val="both"/>
        <w:rPr>
          <w:rFonts w:ascii="Times New Roman" w:hAnsi="Times New Roman" w:cs="Times New Roman"/>
          <w:sz w:val="24"/>
          <w:szCs w:val="24"/>
          <w:lang w:val="en-US"/>
        </w:rPr>
      </w:pPr>
      <w:r>
        <w:rPr>
          <w:rFonts w:ascii="Times New Roman" w:hAnsi="Times New Roman" w:cs="Times New Roman"/>
          <w:sz w:val="24"/>
          <w:szCs w:val="24"/>
          <w:lang w:val="en-US"/>
        </w:rPr>
        <w:t>1.</w:t>
      </w:r>
      <w:r>
        <w:rPr>
          <w:rFonts w:ascii="Times New Roman" w:hAnsi="Times New Roman" w:cs="Times New Roman"/>
          <w:sz w:val="24"/>
          <w:szCs w:val="24"/>
          <w:lang w:val="en-US"/>
        </w:rPr>
        <w:tab/>
        <w:t>The 3</w:t>
      </w:r>
      <w:r w:rsidRPr="007C09F8">
        <w:rPr>
          <w:rFonts w:ascii="Times New Roman" w:hAnsi="Times New Roman" w:cs="Times New Roman"/>
          <w:sz w:val="24"/>
          <w:szCs w:val="24"/>
          <w:vertAlign w:val="superscript"/>
          <w:lang w:val="en-US"/>
        </w:rPr>
        <w:t>rd</w:t>
      </w:r>
      <w:r>
        <w:rPr>
          <w:rFonts w:ascii="Times New Roman" w:hAnsi="Times New Roman" w:cs="Times New Roman"/>
          <w:sz w:val="24"/>
          <w:szCs w:val="24"/>
          <w:lang w:val="en-US"/>
        </w:rPr>
        <w:t xml:space="preserve"> Respondent be and is hereby ordered to stay any execution under case number HC</w:t>
      </w:r>
      <w:r w:rsidR="005A794A">
        <w:rPr>
          <w:rFonts w:ascii="Times New Roman" w:hAnsi="Times New Roman" w:cs="Times New Roman"/>
          <w:sz w:val="24"/>
          <w:szCs w:val="24"/>
          <w:lang w:val="en-US"/>
        </w:rPr>
        <w:t xml:space="preserve"> </w:t>
      </w:r>
      <w:r>
        <w:rPr>
          <w:rFonts w:ascii="Times New Roman" w:hAnsi="Times New Roman" w:cs="Times New Roman"/>
          <w:sz w:val="24"/>
          <w:szCs w:val="24"/>
          <w:lang w:val="en-US"/>
        </w:rPr>
        <w:t>4098/20 against the</w:t>
      </w:r>
      <w:r w:rsidR="005A794A">
        <w:rPr>
          <w:rFonts w:ascii="Times New Roman" w:hAnsi="Times New Roman" w:cs="Times New Roman"/>
          <w:sz w:val="24"/>
          <w:szCs w:val="24"/>
          <w:lang w:val="en-US"/>
        </w:rPr>
        <w:t xml:space="preserve"> funds held in applicant’s Banc</w:t>
      </w:r>
      <w:r>
        <w:rPr>
          <w:rFonts w:ascii="Times New Roman" w:hAnsi="Times New Roman" w:cs="Times New Roman"/>
          <w:sz w:val="24"/>
          <w:szCs w:val="24"/>
          <w:lang w:val="en-US"/>
        </w:rPr>
        <w:t>ABC bank accoun</w:t>
      </w:r>
      <w:r w:rsidR="005A794A">
        <w:rPr>
          <w:rFonts w:ascii="Times New Roman" w:hAnsi="Times New Roman" w:cs="Times New Roman"/>
          <w:sz w:val="24"/>
          <w:szCs w:val="24"/>
          <w:lang w:val="en-US"/>
        </w:rPr>
        <w:t xml:space="preserve">t number 56277276633013 kept at the </w:t>
      </w:r>
      <w:r>
        <w:rPr>
          <w:rFonts w:ascii="Times New Roman" w:hAnsi="Times New Roman" w:cs="Times New Roman"/>
          <w:sz w:val="24"/>
          <w:szCs w:val="24"/>
          <w:lang w:val="en-US"/>
        </w:rPr>
        <w:t>Southerton Branch pending finalization of the matter under case number HCHC</w:t>
      </w:r>
      <w:r w:rsidR="005A794A">
        <w:rPr>
          <w:rFonts w:ascii="Times New Roman" w:hAnsi="Times New Roman" w:cs="Times New Roman"/>
          <w:sz w:val="24"/>
          <w:szCs w:val="24"/>
          <w:lang w:val="en-US"/>
        </w:rPr>
        <w:t xml:space="preserve"> </w:t>
      </w:r>
      <w:r>
        <w:rPr>
          <w:rFonts w:ascii="Times New Roman" w:hAnsi="Times New Roman" w:cs="Times New Roman"/>
          <w:sz w:val="24"/>
          <w:szCs w:val="24"/>
          <w:lang w:val="en-US"/>
        </w:rPr>
        <w:t>78/22.</w:t>
      </w:r>
    </w:p>
    <w:p w14:paraId="1C8541E1" w14:textId="2C8A988C" w:rsidR="00670A76" w:rsidRDefault="00670A76" w:rsidP="00670A76">
      <w:pPr>
        <w:spacing w:line="360" w:lineRule="auto"/>
        <w:ind w:left="1440" w:hanging="720"/>
        <w:jc w:val="both"/>
        <w:rPr>
          <w:rFonts w:ascii="Times New Roman" w:hAnsi="Times New Roman" w:cs="Times New Roman"/>
          <w:sz w:val="24"/>
          <w:szCs w:val="24"/>
          <w:lang w:val="en-US"/>
        </w:rPr>
      </w:pPr>
      <w:r>
        <w:rPr>
          <w:rFonts w:ascii="Times New Roman" w:hAnsi="Times New Roman" w:cs="Times New Roman"/>
          <w:sz w:val="24"/>
          <w:szCs w:val="24"/>
          <w:lang w:val="en-US"/>
        </w:rPr>
        <w:t>2.</w:t>
      </w:r>
      <w:r>
        <w:rPr>
          <w:rFonts w:ascii="Times New Roman" w:hAnsi="Times New Roman" w:cs="Times New Roman"/>
          <w:sz w:val="24"/>
          <w:szCs w:val="24"/>
          <w:lang w:val="en-US"/>
        </w:rPr>
        <w:tab/>
        <w:t>The 1</w:t>
      </w:r>
      <w:r w:rsidRPr="00703A01">
        <w:rPr>
          <w:rFonts w:ascii="Times New Roman" w:hAnsi="Times New Roman" w:cs="Times New Roman"/>
          <w:sz w:val="24"/>
          <w:szCs w:val="24"/>
          <w:vertAlign w:val="superscript"/>
          <w:lang w:val="en-US"/>
        </w:rPr>
        <w:t>st</w:t>
      </w:r>
      <w:r>
        <w:rPr>
          <w:rFonts w:ascii="Times New Roman" w:hAnsi="Times New Roman" w:cs="Times New Roman"/>
          <w:sz w:val="24"/>
          <w:szCs w:val="24"/>
          <w:lang w:val="en-US"/>
        </w:rPr>
        <w:t xml:space="preserve"> Respondent be and is hereby ordered to keep the Applicant’s bank account number 56277276633013 kept at </w:t>
      </w:r>
      <w:r w:rsidR="00AD3894">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Southerton Branch frozen pending the finalization of this matter. </w:t>
      </w:r>
    </w:p>
    <w:p w14:paraId="3F3D1746" w14:textId="06AFCC5F" w:rsidR="00670A76" w:rsidRDefault="00670A76" w:rsidP="00670A76">
      <w:pPr>
        <w:spacing w:line="360" w:lineRule="auto"/>
        <w:ind w:left="1440" w:hanging="720"/>
        <w:jc w:val="both"/>
        <w:rPr>
          <w:rFonts w:ascii="Times New Roman" w:hAnsi="Times New Roman" w:cs="Times New Roman"/>
          <w:sz w:val="24"/>
          <w:szCs w:val="24"/>
          <w:lang w:val="en-US"/>
        </w:rPr>
      </w:pPr>
      <w:r>
        <w:rPr>
          <w:rFonts w:ascii="Times New Roman" w:hAnsi="Times New Roman" w:cs="Times New Roman"/>
          <w:sz w:val="24"/>
          <w:szCs w:val="24"/>
          <w:lang w:val="en-US"/>
        </w:rPr>
        <w:t>3.</w:t>
      </w:r>
      <w:r>
        <w:rPr>
          <w:rFonts w:ascii="Times New Roman" w:hAnsi="Times New Roman" w:cs="Times New Roman"/>
          <w:sz w:val="24"/>
          <w:szCs w:val="24"/>
          <w:lang w:val="en-US"/>
        </w:rPr>
        <w:tab/>
        <w:t>Should the funds have been transferred to it the 3</w:t>
      </w:r>
      <w:r w:rsidRPr="00703A01">
        <w:rPr>
          <w:rFonts w:ascii="Times New Roman" w:hAnsi="Times New Roman" w:cs="Times New Roman"/>
          <w:sz w:val="24"/>
          <w:szCs w:val="24"/>
          <w:vertAlign w:val="superscript"/>
          <w:lang w:val="en-US"/>
        </w:rPr>
        <w:t>rd</w:t>
      </w:r>
      <w:r>
        <w:rPr>
          <w:rFonts w:ascii="Times New Roman" w:hAnsi="Times New Roman" w:cs="Times New Roman"/>
          <w:sz w:val="24"/>
          <w:szCs w:val="24"/>
          <w:lang w:val="en-US"/>
        </w:rPr>
        <w:t xml:space="preserve"> Respondent be and is hereby ordered to return such fun</w:t>
      </w:r>
      <w:r w:rsidR="005A794A">
        <w:rPr>
          <w:rFonts w:ascii="Times New Roman" w:hAnsi="Times New Roman" w:cs="Times New Roman"/>
          <w:sz w:val="24"/>
          <w:szCs w:val="24"/>
          <w:lang w:val="en-US"/>
        </w:rPr>
        <w:t xml:space="preserve">ds as may have been transferred, </w:t>
      </w:r>
      <w:r>
        <w:rPr>
          <w:rFonts w:ascii="Times New Roman" w:hAnsi="Times New Roman" w:cs="Times New Roman"/>
          <w:sz w:val="24"/>
          <w:szCs w:val="24"/>
          <w:lang w:val="en-US"/>
        </w:rPr>
        <w:t>into the 1</w:t>
      </w:r>
      <w:r w:rsidRPr="00703A01">
        <w:rPr>
          <w:rFonts w:ascii="Times New Roman" w:hAnsi="Times New Roman" w:cs="Times New Roman"/>
          <w:sz w:val="24"/>
          <w:szCs w:val="24"/>
          <w:vertAlign w:val="superscript"/>
          <w:lang w:val="en-US"/>
        </w:rPr>
        <w:t>st</w:t>
      </w:r>
      <w:r>
        <w:rPr>
          <w:rFonts w:ascii="Times New Roman" w:hAnsi="Times New Roman" w:cs="Times New Roman"/>
          <w:sz w:val="24"/>
          <w:szCs w:val="24"/>
          <w:lang w:val="en-US"/>
        </w:rPr>
        <w:t xml:space="preserve"> Respondent’s account within two working days of this order being granted at no cost to the Applicant. </w:t>
      </w:r>
    </w:p>
    <w:p w14:paraId="3696FE7D" w14:textId="59ADCB97" w:rsidR="00670A76" w:rsidRDefault="00670A76" w:rsidP="00670A76">
      <w:pPr>
        <w:spacing w:line="360" w:lineRule="auto"/>
        <w:ind w:left="1440" w:hanging="720"/>
        <w:jc w:val="both"/>
        <w:rPr>
          <w:rFonts w:ascii="Times New Roman" w:hAnsi="Times New Roman" w:cs="Times New Roman"/>
          <w:sz w:val="24"/>
          <w:szCs w:val="24"/>
          <w:lang w:val="en-US"/>
        </w:rPr>
      </w:pPr>
    </w:p>
    <w:p w14:paraId="7B6832F3" w14:textId="67777EF9" w:rsidR="00670A76" w:rsidRDefault="00670A76" w:rsidP="00670A76">
      <w:pPr>
        <w:spacing w:line="360" w:lineRule="auto"/>
        <w:ind w:left="1440" w:hanging="720"/>
        <w:jc w:val="both"/>
        <w:rPr>
          <w:rFonts w:ascii="Times New Roman" w:hAnsi="Times New Roman" w:cs="Times New Roman"/>
          <w:sz w:val="24"/>
          <w:szCs w:val="24"/>
          <w:lang w:val="en-US"/>
        </w:rPr>
      </w:pPr>
    </w:p>
    <w:p w14:paraId="6E4F0978" w14:textId="775B3DFF" w:rsidR="00670A76" w:rsidRDefault="00670A76" w:rsidP="00670A76">
      <w:pPr>
        <w:spacing w:line="240" w:lineRule="auto"/>
        <w:ind w:left="1440" w:hanging="720"/>
        <w:jc w:val="both"/>
        <w:rPr>
          <w:rFonts w:ascii="Times New Roman" w:hAnsi="Times New Roman" w:cs="Times New Roman"/>
          <w:sz w:val="24"/>
          <w:szCs w:val="24"/>
          <w:lang w:val="en-US"/>
        </w:rPr>
      </w:pPr>
      <w:r w:rsidRPr="00670A76">
        <w:rPr>
          <w:rFonts w:ascii="Times New Roman" w:hAnsi="Times New Roman" w:cs="Times New Roman"/>
          <w:i/>
          <w:iCs/>
          <w:sz w:val="24"/>
          <w:szCs w:val="24"/>
          <w:lang w:val="en-US"/>
        </w:rPr>
        <w:t>Moyo and Jera Legal Practitioners</w:t>
      </w:r>
      <w:r>
        <w:rPr>
          <w:rFonts w:ascii="Times New Roman" w:hAnsi="Times New Roman" w:cs="Times New Roman"/>
          <w:sz w:val="24"/>
          <w:szCs w:val="24"/>
          <w:lang w:val="en-US"/>
        </w:rPr>
        <w:t xml:space="preserve"> – Applicant’s Legal Practitioners. </w:t>
      </w:r>
    </w:p>
    <w:p w14:paraId="4C3224E3" w14:textId="39942D08" w:rsidR="00670A76" w:rsidRPr="00670A76" w:rsidRDefault="00670A76" w:rsidP="00670A76">
      <w:pPr>
        <w:spacing w:line="240" w:lineRule="auto"/>
        <w:ind w:left="1440" w:hanging="720"/>
        <w:jc w:val="both"/>
        <w:rPr>
          <w:rFonts w:ascii="Times New Roman" w:hAnsi="Times New Roman" w:cs="Times New Roman"/>
          <w:i/>
          <w:iCs/>
          <w:sz w:val="24"/>
          <w:szCs w:val="24"/>
          <w:lang w:val="en-US"/>
        </w:rPr>
      </w:pPr>
      <w:r w:rsidRPr="00670A76">
        <w:rPr>
          <w:rFonts w:ascii="Times New Roman" w:hAnsi="Times New Roman" w:cs="Times New Roman"/>
          <w:i/>
          <w:iCs/>
          <w:sz w:val="24"/>
          <w:szCs w:val="24"/>
          <w:lang w:val="en-US"/>
        </w:rPr>
        <w:t xml:space="preserve">Kantor &amp; Immerman – </w:t>
      </w:r>
      <w:r w:rsidRPr="00670A76">
        <w:rPr>
          <w:rFonts w:ascii="Times New Roman" w:hAnsi="Times New Roman" w:cs="Times New Roman"/>
          <w:sz w:val="24"/>
          <w:szCs w:val="24"/>
          <w:lang w:val="en-US"/>
        </w:rPr>
        <w:t>1</w:t>
      </w:r>
      <w:r w:rsidRPr="00670A76">
        <w:rPr>
          <w:rFonts w:ascii="Times New Roman" w:hAnsi="Times New Roman" w:cs="Times New Roman"/>
          <w:sz w:val="24"/>
          <w:szCs w:val="24"/>
          <w:vertAlign w:val="superscript"/>
          <w:lang w:val="en-US"/>
        </w:rPr>
        <w:t>st</w:t>
      </w:r>
      <w:r w:rsidRPr="00670A76">
        <w:rPr>
          <w:rFonts w:ascii="Times New Roman" w:hAnsi="Times New Roman" w:cs="Times New Roman"/>
          <w:sz w:val="24"/>
          <w:szCs w:val="24"/>
          <w:lang w:val="en-US"/>
        </w:rPr>
        <w:t xml:space="preserve"> Respondent’s Legal Practitioners.</w:t>
      </w:r>
      <w:r w:rsidRPr="00670A76">
        <w:rPr>
          <w:rFonts w:ascii="Times New Roman" w:hAnsi="Times New Roman" w:cs="Times New Roman"/>
          <w:i/>
          <w:iCs/>
          <w:sz w:val="24"/>
          <w:szCs w:val="24"/>
          <w:lang w:val="en-US"/>
        </w:rPr>
        <w:t xml:space="preserve"> </w:t>
      </w:r>
    </w:p>
    <w:p w14:paraId="3E2CC1C8" w14:textId="3009DFAD" w:rsidR="00670A76" w:rsidRDefault="00670A76" w:rsidP="00670A76">
      <w:pPr>
        <w:spacing w:line="240" w:lineRule="auto"/>
        <w:ind w:left="1440" w:hanging="720"/>
        <w:jc w:val="both"/>
        <w:rPr>
          <w:rFonts w:ascii="Times New Roman" w:hAnsi="Times New Roman" w:cs="Times New Roman"/>
          <w:sz w:val="24"/>
          <w:szCs w:val="24"/>
          <w:lang w:val="en-US"/>
        </w:rPr>
      </w:pPr>
      <w:r w:rsidRPr="00670A76">
        <w:rPr>
          <w:rFonts w:ascii="Times New Roman" w:hAnsi="Times New Roman" w:cs="Times New Roman"/>
          <w:i/>
          <w:iCs/>
          <w:sz w:val="24"/>
          <w:szCs w:val="24"/>
          <w:lang w:val="en-US"/>
        </w:rPr>
        <w:t>Honey &amp; Blackenberg</w:t>
      </w:r>
      <w:r>
        <w:rPr>
          <w:rFonts w:ascii="Times New Roman" w:hAnsi="Times New Roman" w:cs="Times New Roman"/>
          <w:sz w:val="24"/>
          <w:szCs w:val="24"/>
          <w:lang w:val="en-US"/>
        </w:rPr>
        <w:t xml:space="preserve"> – 2</w:t>
      </w:r>
      <w:r w:rsidRPr="00670A76">
        <w:rPr>
          <w:rFonts w:ascii="Times New Roman" w:hAnsi="Times New Roman" w:cs="Times New Roman"/>
          <w:sz w:val="24"/>
          <w:szCs w:val="24"/>
          <w:vertAlign w:val="superscript"/>
          <w:lang w:val="en-US"/>
        </w:rPr>
        <w:t>nd</w:t>
      </w:r>
      <w:r>
        <w:rPr>
          <w:rFonts w:ascii="Times New Roman" w:hAnsi="Times New Roman" w:cs="Times New Roman"/>
          <w:sz w:val="24"/>
          <w:szCs w:val="24"/>
          <w:lang w:val="en-US"/>
        </w:rPr>
        <w:t xml:space="preserve"> Respondent’s Legal Practitioners. </w:t>
      </w:r>
    </w:p>
    <w:p w14:paraId="64673B2D" w14:textId="26BB6179" w:rsidR="00954980" w:rsidRDefault="0055408F" w:rsidP="00C814D5">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954980">
        <w:rPr>
          <w:rFonts w:ascii="Times New Roman" w:hAnsi="Times New Roman" w:cs="Times New Roman"/>
          <w:sz w:val="24"/>
          <w:szCs w:val="24"/>
          <w:lang w:val="en-US"/>
        </w:rPr>
        <w:t xml:space="preserve">  </w:t>
      </w:r>
    </w:p>
    <w:p w14:paraId="09E3E53C" w14:textId="77777777" w:rsidR="00C814D5" w:rsidRDefault="00C814D5" w:rsidP="006E38A2">
      <w:pPr>
        <w:spacing w:line="360" w:lineRule="auto"/>
        <w:jc w:val="both"/>
        <w:rPr>
          <w:rFonts w:ascii="Times New Roman" w:hAnsi="Times New Roman" w:cs="Times New Roman"/>
          <w:sz w:val="24"/>
          <w:szCs w:val="24"/>
          <w:lang w:val="en-US"/>
        </w:rPr>
      </w:pPr>
    </w:p>
    <w:p w14:paraId="3B013267" w14:textId="77777777" w:rsidR="00C814D5" w:rsidRDefault="00C814D5" w:rsidP="006E38A2">
      <w:pPr>
        <w:spacing w:line="360" w:lineRule="auto"/>
        <w:jc w:val="both"/>
        <w:rPr>
          <w:rFonts w:ascii="Times New Roman" w:hAnsi="Times New Roman" w:cs="Times New Roman"/>
          <w:sz w:val="24"/>
          <w:szCs w:val="24"/>
          <w:lang w:val="en-US"/>
        </w:rPr>
      </w:pPr>
    </w:p>
    <w:p w14:paraId="0D25FD75" w14:textId="77777777" w:rsidR="00C91CDE" w:rsidRDefault="00C91CDE" w:rsidP="006E38A2">
      <w:pPr>
        <w:spacing w:line="360" w:lineRule="auto"/>
        <w:jc w:val="both"/>
        <w:rPr>
          <w:rFonts w:ascii="Times New Roman" w:hAnsi="Times New Roman" w:cs="Times New Roman"/>
          <w:sz w:val="24"/>
          <w:szCs w:val="24"/>
          <w:lang w:val="en-US"/>
        </w:rPr>
      </w:pPr>
    </w:p>
    <w:p w14:paraId="41978C7F" w14:textId="77777777" w:rsidR="00180E1B" w:rsidRPr="00180E1B" w:rsidRDefault="00180E1B" w:rsidP="006E38A2">
      <w:pPr>
        <w:spacing w:line="360" w:lineRule="auto"/>
        <w:jc w:val="both"/>
        <w:rPr>
          <w:rFonts w:ascii="Times New Roman" w:hAnsi="Times New Roman" w:cs="Times New Roman"/>
          <w:sz w:val="24"/>
          <w:szCs w:val="24"/>
          <w:lang w:val="en-US"/>
        </w:rPr>
      </w:pPr>
    </w:p>
    <w:sectPr w:rsidR="00180E1B" w:rsidRPr="00180E1B">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FADE84" w14:textId="77777777" w:rsidR="007922AC" w:rsidRDefault="007922AC" w:rsidP="00A56ECC">
      <w:pPr>
        <w:spacing w:after="0" w:line="240" w:lineRule="auto"/>
      </w:pPr>
      <w:r>
        <w:separator/>
      </w:r>
    </w:p>
  </w:endnote>
  <w:endnote w:type="continuationSeparator" w:id="0">
    <w:p w14:paraId="4C9C8D04" w14:textId="77777777" w:rsidR="007922AC" w:rsidRDefault="007922AC" w:rsidP="00A5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B5E494" w14:textId="77777777" w:rsidR="007922AC" w:rsidRDefault="007922AC" w:rsidP="00A56ECC">
      <w:pPr>
        <w:spacing w:after="0" w:line="240" w:lineRule="auto"/>
      </w:pPr>
      <w:r>
        <w:separator/>
      </w:r>
    </w:p>
  </w:footnote>
  <w:footnote w:type="continuationSeparator" w:id="0">
    <w:p w14:paraId="7F171A76" w14:textId="77777777" w:rsidR="007922AC" w:rsidRDefault="007922AC" w:rsidP="00A56E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1502405"/>
      <w:docPartObj>
        <w:docPartGallery w:val="Page Numbers (Top of Page)"/>
        <w:docPartUnique/>
      </w:docPartObj>
    </w:sdtPr>
    <w:sdtEndPr>
      <w:rPr>
        <w:noProof/>
      </w:rPr>
    </w:sdtEndPr>
    <w:sdtContent>
      <w:p w14:paraId="45679419" w14:textId="3105D173" w:rsidR="00A43C2B" w:rsidRDefault="00A43C2B">
        <w:pPr>
          <w:pStyle w:val="Header"/>
          <w:jc w:val="right"/>
          <w:rPr>
            <w:noProof/>
          </w:rPr>
        </w:pPr>
        <w:r>
          <w:fldChar w:fldCharType="begin"/>
        </w:r>
        <w:r>
          <w:instrText xml:space="preserve"> PAGE   \* MERGEFORMAT </w:instrText>
        </w:r>
        <w:r>
          <w:fldChar w:fldCharType="separate"/>
        </w:r>
        <w:r w:rsidR="00614200">
          <w:rPr>
            <w:noProof/>
          </w:rPr>
          <w:t>1</w:t>
        </w:r>
        <w:r>
          <w:rPr>
            <w:noProof/>
          </w:rPr>
          <w:fldChar w:fldCharType="end"/>
        </w:r>
      </w:p>
      <w:p w14:paraId="345BAD87" w14:textId="3A191D8F" w:rsidR="003574EE" w:rsidRDefault="003574EE">
        <w:pPr>
          <w:pStyle w:val="Header"/>
          <w:jc w:val="right"/>
          <w:rPr>
            <w:noProof/>
          </w:rPr>
        </w:pPr>
        <w:r>
          <w:rPr>
            <w:noProof/>
          </w:rPr>
          <w:t>HH</w:t>
        </w:r>
        <w:r w:rsidR="006A0EFE">
          <w:rPr>
            <w:noProof/>
          </w:rPr>
          <w:t>753/22</w:t>
        </w:r>
      </w:p>
      <w:p w14:paraId="74CF9766" w14:textId="77777777" w:rsidR="00A43C2B" w:rsidRDefault="00A43C2B">
        <w:pPr>
          <w:pStyle w:val="Header"/>
          <w:jc w:val="right"/>
          <w:rPr>
            <w:noProof/>
          </w:rPr>
        </w:pPr>
        <w:r>
          <w:rPr>
            <w:noProof/>
          </w:rPr>
          <w:t>HCHC232/22</w:t>
        </w:r>
      </w:p>
      <w:p w14:paraId="59861799" w14:textId="250A3A40" w:rsidR="00A43C2B" w:rsidRDefault="00A43C2B">
        <w:pPr>
          <w:pStyle w:val="Header"/>
          <w:jc w:val="right"/>
        </w:pPr>
        <w:r>
          <w:rPr>
            <w:noProof/>
          </w:rPr>
          <w:t>REF HCHC78/22</w:t>
        </w:r>
      </w:p>
    </w:sdtContent>
  </w:sdt>
  <w:p w14:paraId="61F99648" w14:textId="77777777" w:rsidR="00A43C2B" w:rsidRDefault="00A43C2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5C23F6"/>
    <w:multiLevelType w:val="hybridMultilevel"/>
    <w:tmpl w:val="6A0A9D9E"/>
    <w:lvl w:ilvl="0" w:tplc="754EB2D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4FB"/>
    <w:rsid w:val="00022F3D"/>
    <w:rsid w:val="00062794"/>
    <w:rsid w:val="00090D19"/>
    <w:rsid w:val="0016648C"/>
    <w:rsid w:val="00180E1B"/>
    <w:rsid w:val="001A47A9"/>
    <w:rsid w:val="001F7F8D"/>
    <w:rsid w:val="00224379"/>
    <w:rsid w:val="00297A05"/>
    <w:rsid w:val="003574EE"/>
    <w:rsid w:val="00357687"/>
    <w:rsid w:val="003638FB"/>
    <w:rsid w:val="003B2173"/>
    <w:rsid w:val="003E1707"/>
    <w:rsid w:val="00461250"/>
    <w:rsid w:val="004E6FFB"/>
    <w:rsid w:val="0055408F"/>
    <w:rsid w:val="00556BD1"/>
    <w:rsid w:val="00557C60"/>
    <w:rsid w:val="00565B1F"/>
    <w:rsid w:val="0056779E"/>
    <w:rsid w:val="00572A65"/>
    <w:rsid w:val="00591076"/>
    <w:rsid w:val="005A794A"/>
    <w:rsid w:val="005B237B"/>
    <w:rsid w:val="005C3E42"/>
    <w:rsid w:val="00614200"/>
    <w:rsid w:val="00670A76"/>
    <w:rsid w:val="006A0EFE"/>
    <w:rsid w:val="006B64EF"/>
    <w:rsid w:val="006E38A2"/>
    <w:rsid w:val="00703A01"/>
    <w:rsid w:val="00736129"/>
    <w:rsid w:val="00740A78"/>
    <w:rsid w:val="007922AC"/>
    <w:rsid w:val="007C09F8"/>
    <w:rsid w:val="007E0387"/>
    <w:rsid w:val="007E1DFD"/>
    <w:rsid w:val="007E74FB"/>
    <w:rsid w:val="00820DD2"/>
    <w:rsid w:val="00861C11"/>
    <w:rsid w:val="00904BC9"/>
    <w:rsid w:val="00906845"/>
    <w:rsid w:val="00954980"/>
    <w:rsid w:val="00966E5A"/>
    <w:rsid w:val="00A22BE2"/>
    <w:rsid w:val="00A2576F"/>
    <w:rsid w:val="00A43C2B"/>
    <w:rsid w:val="00A45627"/>
    <w:rsid w:val="00A56ECC"/>
    <w:rsid w:val="00A71F8F"/>
    <w:rsid w:val="00A85E09"/>
    <w:rsid w:val="00AB16D1"/>
    <w:rsid w:val="00AB5A97"/>
    <w:rsid w:val="00AD3894"/>
    <w:rsid w:val="00AE1C0C"/>
    <w:rsid w:val="00B006A5"/>
    <w:rsid w:val="00B030B1"/>
    <w:rsid w:val="00B21650"/>
    <w:rsid w:val="00B7588A"/>
    <w:rsid w:val="00C628EA"/>
    <w:rsid w:val="00C814D5"/>
    <w:rsid w:val="00C82AFA"/>
    <w:rsid w:val="00C91CDE"/>
    <w:rsid w:val="00CB4B95"/>
    <w:rsid w:val="00CE4E08"/>
    <w:rsid w:val="00DA05B1"/>
    <w:rsid w:val="00E70F05"/>
    <w:rsid w:val="00F3462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90BB3"/>
  <w15:chartTrackingRefBased/>
  <w15:docId w15:val="{DF16EFB9-3C16-4947-9046-B0EA1EDFF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6E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6ECC"/>
  </w:style>
  <w:style w:type="paragraph" w:styleId="Footer">
    <w:name w:val="footer"/>
    <w:basedOn w:val="Normal"/>
    <w:link w:val="FooterChar"/>
    <w:uiPriority w:val="99"/>
    <w:unhideWhenUsed/>
    <w:rsid w:val="00A56E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6ECC"/>
  </w:style>
  <w:style w:type="paragraph" w:styleId="ListParagraph">
    <w:name w:val="List Paragraph"/>
    <w:basedOn w:val="Normal"/>
    <w:uiPriority w:val="34"/>
    <w:qFormat/>
    <w:rsid w:val="005677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670D30-4BE1-4E7B-8458-9275F8329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2062</Words>
  <Characters>11760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JSC</cp:lastModifiedBy>
  <cp:revision>2</cp:revision>
  <dcterms:created xsi:type="dcterms:W3CDTF">2022-10-28T07:59:00Z</dcterms:created>
  <dcterms:modified xsi:type="dcterms:W3CDTF">2022-10-28T07:59:00Z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98cb61936f4541ede1b0adb91b37532b74504b198d238d7f526ce1b0493ecc2b</vt:lpwstr>
  </property>
</Properties>
</file>