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E9" w:rsidRPr="00660C74" w:rsidRDefault="001B5A69" w:rsidP="001B5A69">
      <w:pPr>
        <w:spacing w:after="0" w:line="240" w:lineRule="auto"/>
        <w:rPr>
          <w:rFonts w:ascii="Tahoma" w:hAnsi="Tahoma" w:cs="Tahoma"/>
          <w:b/>
          <w:sz w:val="24"/>
          <w:szCs w:val="24"/>
        </w:rPr>
      </w:pPr>
      <w:r w:rsidRPr="00660C74">
        <w:rPr>
          <w:rFonts w:ascii="Tahoma" w:hAnsi="Tahoma" w:cs="Tahoma"/>
          <w:b/>
          <w:sz w:val="24"/>
          <w:szCs w:val="24"/>
        </w:rPr>
        <w:t>IN THE LABOUR COURT OF ZIMBABWE</w:t>
      </w:r>
      <w:r w:rsidRPr="00660C74">
        <w:rPr>
          <w:rFonts w:ascii="Tahoma" w:hAnsi="Tahoma" w:cs="Tahoma"/>
          <w:b/>
          <w:sz w:val="24"/>
          <w:szCs w:val="24"/>
        </w:rPr>
        <w:tab/>
        <w:t>JUDGMENT NO LC/H/</w:t>
      </w:r>
      <w:r w:rsidR="008C7804">
        <w:rPr>
          <w:rFonts w:ascii="Tahoma" w:hAnsi="Tahoma" w:cs="Tahoma"/>
          <w:b/>
          <w:sz w:val="24"/>
          <w:szCs w:val="24"/>
        </w:rPr>
        <w:t>261</w:t>
      </w:r>
      <w:r w:rsidRPr="00660C74">
        <w:rPr>
          <w:rFonts w:ascii="Tahoma" w:hAnsi="Tahoma" w:cs="Tahoma"/>
          <w:b/>
          <w:sz w:val="24"/>
          <w:szCs w:val="24"/>
        </w:rPr>
        <w:t>/2014</w:t>
      </w:r>
    </w:p>
    <w:p w:rsidR="001B5A69" w:rsidRPr="00660C74" w:rsidRDefault="001B5A69" w:rsidP="001B5A69">
      <w:pPr>
        <w:spacing w:after="0" w:line="240" w:lineRule="auto"/>
        <w:rPr>
          <w:rFonts w:ascii="Tahoma" w:hAnsi="Tahoma" w:cs="Tahoma"/>
          <w:b/>
          <w:sz w:val="24"/>
          <w:szCs w:val="24"/>
        </w:rPr>
      </w:pPr>
    </w:p>
    <w:p w:rsidR="001B5A69" w:rsidRDefault="001B5A69" w:rsidP="001B5A69">
      <w:pPr>
        <w:spacing w:after="0" w:line="240" w:lineRule="auto"/>
        <w:rPr>
          <w:rFonts w:ascii="Tahoma" w:hAnsi="Tahoma" w:cs="Tahoma"/>
          <w:b/>
          <w:sz w:val="24"/>
          <w:szCs w:val="24"/>
        </w:rPr>
      </w:pPr>
      <w:r w:rsidRPr="00660C74">
        <w:rPr>
          <w:rFonts w:ascii="Tahoma" w:hAnsi="Tahoma" w:cs="Tahoma"/>
          <w:b/>
          <w:sz w:val="24"/>
          <w:szCs w:val="24"/>
        </w:rPr>
        <w:t>HARARE, 3 FEBRUARY 2014</w:t>
      </w:r>
      <w:r w:rsidR="008C7804">
        <w:rPr>
          <w:rFonts w:ascii="Tahoma" w:hAnsi="Tahoma" w:cs="Tahoma"/>
          <w:b/>
          <w:sz w:val="24"/>
          <w:szCs w:val="24"/>
        </w:rPr>
        <w:t xml:space="preserve"> &amp;</w:t>
      </w:r>
      <w:r w:rsidRPr="00660C74">
        <w:rPr>
          <w:rFonts w:ascii="Tahoma" w:hAnsi="Tahoma" w:cs="Tahoma"/>
          <w:b/>
          <w:sz w:val="24"/>
          <w:szCs w:val="24"/>
        </w:rPr>
        <w:tab/>
      </w:r>
      <w:r w:rsidRPr="00660C74">
        <w:rPr>
          <w:rFonts w:ascii="Tahoma" w:hAnsi="Tahoma" w:cs="Tahoma"/>
          <w:b/>
          <w:sz w:val="24"/>
          <w:szCs w:val="24"/>
        </w:rPr>
        <w:tab/>
        <w:t xml:space="preserve">          </w:t>
      </w:r>
      <w:r w:rsidR="00660C74">
        <w:rPr>
          <w:rFonts w:ascii="Tahoma" w:hAnsi="Tahoma" w:cs="Tahoma"/>
          <w:b/>
          <w:sz w:val="24"/>
          <w:szCs w:val="24"/>
        </w:rPr>
        <w:t xml:space="preserve">  </w:t>
      </w:r>
      <w:r w:rsidRPr="00660C74">
        <w:rPr>
          <w:rFonts w:ascii="Tahoma" w:hAnsi="Tahoma" w:cs="Tahoma"/>
          <w:b/>
          <w:sz w:val="24"/>
          <w:szCs w:val="24"/>
        </w:rPr>
        <w:t>CASE NO LC/H/14/2013</w:t>
      </w:r>
    </w:p>
    <w:p w:rsidR="008C7804" w:rsidRPr="00660C74" w:rsidRDefault="008C7804" w:rsidP="001B5A69">
      <w:pPr>
        <w:spacing w:after="0" w:line="240" w:lineRule="auto"/>
        <w:rPr>
          <w:rFonts w:ascii="Tahoma" w:hAnsi="Tahoma" w:cs="Tahoma"/>
          <w:b/>
          <w:sz w:val="24"/>
          <w:szCs w:val="24"/>
        </w:rPr>
      </w:pPr>
      <w:r>
        <w:rPr>
          <w:rFonts w:ascii="Tahoma" w:hAnsi="Tahoma" w:cs="Tahoma"/>
          <w:b/>
          <w:sz w:val="24"/>
          <w:szCs w:val="24"/>
        </w:rPr>
        <w:t>9 MAY 2014</w:t>
      </w:r>
      <w:bookmarkStart w:id="0" w:name="_GoBack"/>
      <w:bookmarkEnd w:id="0"/>
    </w:p>
    <w:p w:rsidR="001B5A69" w:rsidRPr="00660C74" w:rsidRDefault="001B5A69" w:rsidP="001B5A69">
      <w:pPr>
        <w:spacing w:after="0" w:line="240" w:lineRule="auto"/>
        <w:rPr>
          <w:rFonts w:ascii="Tahoma" w:hAnsi="Tahoma" w:cs="Tahoma"/>
          <w:b/>
          <w:sz w:val="24"/>
          <w:szCs w:val="24"/>
        </w:rPr>
      </w:pPr>
    </w:p>
    <w:p w:rsidR="001B5A69" w:rsidRDefault="001B5A69" w:rsidP="001B5A69">
      <w:pPr>
        <w:spacing w:after="0" w:line="240" w:lineRule="auto"/>
        <w:rPr>
          <w:rFonts w:ascii="Tahoma" w:hAnsi="Tahoma" w:cs="Tahoma"/>
          <w:sz w:val="24"/>
          <w:szCs w:val="24"/>
        </w:rPr>
      </w:pPr>
    </w:p>
    <w:p w:rsidR="001B5A69" w:rsidRDefault="001B5A69" w:rsidP="001B5A69">
      <w:pPr>
        <w:spacing w:after="0" w:line="240" w:lineRule="auto"/>
        <w:rPr>
          <w:rFonts w:ascii="Tahoma" w:hAnsi="Tahoma" w:cs="Tahoma"/>
          <w:sz w:val="24"/>
          <w:szCs w:val="24"/>
        </w:rPr>
      </w:pPr>
      <w:r>
        <w:rPr>
          <w:rFonts w:ascii="Tahoma" w:hAnsi="Tahoma" w:cs="Tahoma"/>
          <w:sz w:val="24"/>
          <w:szCs w:val="24"/>
        </w:rPr>
        <w:t>In the matter between:</w:t>
      </w:r>
    </w:p>
    <w:p w:rsidR="001B5A69" w:rsidRDefault="001B5A69" w:rsidP="001B5A69">
      <w:pPr>
        <w:spacing w:after="0" w:line="240" w:lineRule="auto"/>
        <w:rPr>
          <w:rFonts w:ascii="Tahoma" w:hAnsi="Tahoma" w:cs="Tahoma"/>
          <w:sz w:val="24"/>
          <w:szCs w:val="24"/>
        </w:rPr>
      </w:pPr>
    </w:p>
    <w:p w:rsidR="001B5A69" w:rsidRDefault="001B5A69" w:rsidP="001B5A69">
      <w:pPr>
        <w:spacing w:after="0" w:line="240" w:lineRule="auto"/>
        <w:rPr>
          <w:rFonts w:ascii="Tahoma" w:hAnsi="Tahoma" w:cs="Tahoma"/>
          <w:sz w:val="24"/>
          <w:szCs w:val="24"/>
        </w:rPr>
      </w:pPr>
    </w:p>
    <w:p w:rsidR="001B5A69" w:rsidRPr="00660C74" w:rsidRDefault="001B5A69" w:rsidP="001B5A69">
      <w:pPr>
        <w:spacing w:after="0" w:line="240" w:lineRule="auto"/>
        <w:rPr>
          <w:rFonts w:ascii="Tahoma" w:hAnsi="Tahoma" w:cs="Tahoma"/>
          <w:b/>
          <w:sz w:val="24"/>
          <w:szCs w:val="24"/>
        </w:rPr>
      </w:pPr>
      <w:r w:rsidRPr="00660C74">
        <w:rPr>
          <w:rFonts w:ascii="Tahoma" w:hAnsi="Tahoma" w:cs="Tahoma"/>
          <w:b/>
          <w:sz w:val="24"/>
          <w:szCs w:val="24"/>
        </w:rPr>
        <w:t>W MUDZENGERERE</w:t>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t>APPELLANT</w:t>
      </w:r>
    </w:p>
    <w:p w:rsidR="001B5A69" w:rsidRDefault="001B5A69" w:rsidP="001B5A69">
      <w:pPr>
        <w:spacing w:after="0" w:line="240" w:lineRule="auto"/>
        <w:rPr>
          <w:rFonts w:ascii="Tahoma" w:hAnsi="Tahoma" w:cs="Tahoma"/>
          <w:sz w:val="24"/>
          <w:szCs w:val="24"/>
        </w:rPr>
      </w:pPr>
    </w:p>
    <w:p w:rsidR="001B5A69" w:rsidRDefault="001B5A69" w:rsidP="001B5A69">
      <w:pPr>
        <w:spacing w:after="0" w:line="240" w:lineRule="auto"/>
        <w:rPr>
          <w:rFonts w:ascii="Tahoma" w:hAnsi="Tahoma" w:cs="Tahoma"/>
          <w:sz w:val="24"/>
          <w:szCs w:val="24"/>
        </w:rPr>
      </w:pPr>
      <w:r>
        <w:rPr>
          <w:rFonts w:ascii="Tahoma" w:hAnsi="Tahoma" w:cs="Tahoma"/>
          <w:sz w:val="24"/>
          <w:szCs w:val="24"/>
        </w:rPr>
        <w:t>Versus</w:t>
      </w:r>
    </w:p>
    <w:p w:rsidR="001B5A69" w:rsidRDefault="001B5A69" w:rsidP="001B5A69">
      <w:pPr>
        <w:spacing w:after="0" w:line="240" w:lineRule="auto"/>
        <w:rPr>
          <w:rFonts w:ascii="Tahoma" w:hAnsi="Tahoma" w:cs="Tahoma"/>
          <w:sz w:val="24"/>
          <w:szCs w:val="24"/>
        </w:rPr>
      </w:pPr>
    </w:p>
    <w:p w:rsidR="001B5A69" w:rsidRPr="00660C74" w:rsidRDefault="001B5A69" w:rsidP="001B5A69">
      <w:pPr>
        <w:spacing w:after="0" w:line="240" w:lineRule="auto"/>
        <w:rPr>
          <w:rFonts w:ascii="Tahoma" w:hAnsi="Tahoma" w:cs="Tahoma"/>
          <w:b/>
          <w:sz w:val="24"/>
          <w:szCs w:val="24"/>
        </w:rPr>
      </w:pPr>
      <w:r w:rsidRPr="00660C74">
        <w:rPr>
          <w:rFonts w:ascii="Tahoma" w:hAnsi="Tahoma" w:cs="Tahoma"/>
          <w:b/>
          <w:sz w:val="24"/>
          <w:szCs w:val="24"/>
        </w:rPr>
        <w:t>JUMBO TRANSPORT</w:t>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r>
      <w:r w:rsidRPr="00660C74">
        <w:rPr>
          <w:rFonts w:ascii="Tahoma" w:hAnsi="Tahoma" w:cs="Tahoma"/>
          <w:b/>
          <w:sz w:val="24"/>
          <w:szCs w:val="24"/>
        </w:rPr>
        <w:tab/>
        <w:t>RESPONDENT</w:t>
      </w:r>
    </w:p>
    <w:p w:rsidR="001B5A69" w:rsidRDefault="001B5A69" w:rsidP="001B5A69">
      <w:pPr>
        <w:spacing w:after="0" w:line="240" w:lineRule="auto"/>
        <w:rPr>
          <w:rFonts w:ascii="Tahoma" w:hAnsi="Tahoma" w:cs="Tahoma"/>
          <w:sz w:val="24"/>
          <w:szCs w:val="24"/>
        </w:rPr>
      </w:pPr>
    </w:p>
    <w:p w:rsidR="001B5A69" w:rsidRDefault="001B5A69" w:rsidP="001B5A69">
      <w:pPr>
        <w:spacing w:after="0" w:line="240" w:lineRule="auto"/>
        <w:rPr>
          <w:rFonts w:ascii="Tahoma" w:hAnsi="Tahoma" w:cs="Tahoma"/>
          <w:sz w:val="24"/>
          <w:szCs w:val="24"/>
        </w:rPr>
      </w:pPr>
    </w:p>
    <w:p w:rsidR="007F24BE" w:rsidRDefault="007F24BE" w:rsidP="001B5A69">
      <w:pPr>
        <w:spacing w:after="0" w:line="240" w:lineRule="auto"/>
        <w:rPr>
          <w:rFonts w:ascii="Tahoma" w:hAnsi="Tahoma" w:cs="Tahoma"/>
          <w:sz w:val="24"/>
          <w:szCs w:val="24"/>
        </w:rPr>
      </w:pPr>
    </w:p>
    <w:p w:rsidR="001B5A69" w:rsidRDefault="001B5A69" w:rsidP="001B5A69">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1B5A69" w:rsidRDefault="001B5A69" w:rsidP="001B5A69">
      <w:pPr>
        <w:spacing w:after="0" w:line="240" w:lineRule="auto"/>
        <w:rPr>
          <w:rFonts w:ascii="Tahoma" w:hAnsi="Tahoma" w:cs="Tahoma"/>
          <w:sz w:val="24"/>
          <w:szCs w:val="24"/>
        </w:rPr>
      </w:pPr>
    </w:p>
    <w:p w:rsidR="001B5A69" w:rsidRPr="00660C74" w:rsidRDefault="001B5A69" w:rsidP="001B5A69">
      <w:pPr>
        <w:spacing w:after="0" w:line="240" w:lineRule="auto"/>
        <w:rPr>
          <w:rFonts w:ascii="Tahoma" w:hAnsi="Tahoma" w:cs="Tahoma"/>
          <w:b/>
          <w:sz w:val="24"/>
          <w:szCs w:val="24"/>
        </w:rPr>
      </w:pPr>
      <w:r w:rsidRPr="00660C74">
        <w:rPr>
          <w:rFonts w:ascii="Tahoma" w:hAnsi="Tahoma" w:cs="Tahoma"/>
          <w:b/>
          <w:sz w:val="24"/>
          <w:szCs w:val="24"/>
        </w:rPr>
        <w:t>For the Appellant</w:t>
      </w:r>
      <w:r w:rsidRPr="00660C74">
        <w:rPr>
          <w:rFonts w:ascii="Tahoma" w:hAnsi="Tahoma" w:cs="Tahoma"/>
          <w:b/>
          <w:sz w:val="24"/>
          <w:szCs w:val="24"/>
        </w:rPr>
        <w:tab/>
      </w:r>
      <w:r w:rsidRPr="00660C74">
        <w:rPr>
          <w:rFonts w:ascii="Tahoma" w:hAnsi="Tahoma" w:cs="Tahoma"/>
          <w:b/>
          <w:sz w:val="24"/>
          <w:szCs w:val="24"/>
        </w:rPr>
        <w:tab/>
        <w:t xml:space="preserve">L </w:t>
      </w:r>
      <w:proofErr w:type="spellStart"/>
      <w:proofErr w:type="gramStart"/>
      <w:r w:rsidRPr="00660C74">
        <w:rPr>
          <w:rFonts w:ascii="Tahoma" w:hAnsi="Tahoma" w:cs="Tahoma"/>
          <w:b/>
          <w:sz w:val="24"/>
          <w:szCs w:val="24"/>
        </w:rPr>
        <w:t>Chimutashu</w:t>
      </w:r>
      <w:proofErr w:type="spellEnd"/>
      <w:r w:rsidR="00C72660" w:rsidRPr="00660C74">
        <w:rPr>
          <w:rFonts w:ascii="Tahoma" w:hAnsi="Tahoma" w:cs="Tahoma"/>
          <w:b/>
          <w:sz w:val="24"/>
          <w:szCs w:val="24"/>
        </w:rPr>
        <w:t xml:space="preserve">  </w:t>
      </w:r>
      <w:r w:rsidRPr="00660C74">
        <w:rPr>
          <w:rFonts w:ascii="Tahoma" w:hAnsi="Tahoma" w:cs="Tahoma"/>
          <w:b/>
          <w:sz w:val="24"/>
          <w:szCs w:val="24"/>
        </w:rPr>
        <w:t>(</w:t>
      </w:r>
      <w:proofErr w:type="gramEnd"/>
      <w:r w:rsidRPr="00660C74">
        <w:rPr>
          <w:rFonts w:ascii="Tahoma" w:hAnsi="Tahoma" w:cs="Tahoma"/>
          <w:b/>
          <w:sz w:val="24"/>
          <w:szCs w:val="24"/>
        </w:rPr>
        <w:t>Trade Unionist)</w:t>
      </w:r>
    </w:p>
    <w:p w:rsidR="001B5A69" w:rsidRPr="00660C74" w:rsidRDefault="001B5A69" w:rsidP="001B5A69">
      <w:pPr>
        <w:spacing w:after="0" w:line="240" w:lineRule="auto"/>
        <w:rPr>
          <w:rFonts w:ascii="Tahoma" w:hAnsi="Tahoma" w:cs="Tahoma"/>
          <w:b/>
          <w:sz w:val="24"/>
          <w:szCs w:val="24"/>
        </w:rPr>
      </w:pPr>
    </w:p>
    <w:p w:rsidR="001B5A69" w:rsidRPr="00660C74" w:rsidRDefault="001B5A69" w:rsidP="001B5A69">
      <w:pPr>
        <w:spacing w:after="0" w:line="240" w:lineRule="auto"/>
        <w:rPr>
          <w:rFonts w:ascii="Tahoma" w:hAnsi="Tahoma" w:cs="Tahoma"/>
          <w:b/>
          <w:sz w:val="24"/>
          <w:szCs w:val="24"/>
        </w:rPr>
      </w:pPr>
      <w:r w:rsidRPr="00660C74">
        <w:rPr>
          <w:rFonts w:ascii="Tahoma" w:hAnsi="Tahoma" w:cs="Tahoma"/>
          <w:b/>
          <w:sz w:val="24"/>
          <w:szCs w:val="24"/>
        </w:rPr>
        <w:t>For the Respondent</w:t>
      </w:r>
      <w:r w:rsidRPr="00660C74">
        <w:rPr>
          <w:rFonts w:ascii="Tahoma" w:hAnsi="Tahoma" w:cs="Tahoma"/>
          <w:b/>
          <w:sz w:val="24"/>
          <w:szCs w:val="24"/>
        </w:rPr>
        <w:tab/>
        <w:t xml:space="preserve">B </w:t>
      </w:r>
      <w:proofErr w:type="spellStart"/>
      <w:r w:rsidRPr="00660C74">
        <w:rPr>
          <w:rFonts w:ascii="Tahoma" w:hAnsi="Tahoma" w:cs="Tahoma"/>
          <w:b/>
          <w:sz w:val="24"/>
          <w:szCs w:val="24"/>
        </w:rPr>
        <w:t>Chidziva</w:t>
      </w:r>
      <w:proofErr w:type="spellEnd"/>
      <w:r w:rsidRPr="00660C74">
        <w:rPr>
          <w:rFonts w:ascii="Tahoma" w:hAnsi="Tahoma" w:cs="Tahoma"/>
          <w:b/>
          <w:sz w:val="24"/>
          <w:szCs w:val="24"/>
        </w:rPr>
        <w:t xml:space="preserve">  </w:t>
      </w:r>
      <w:r w:rsidR="00C72660" w:rsidRPr="00660C74">
        <w:rPr>
          <w:rFonts w:ascii="Tahoma" w:hAnsi="Tahoma" w:cs="Tahoma"/>
          <w:b/>
          <w:sz w:val="24"/>
          <w:szCs w:val="24"/>
        </w:rPr>
        <w:t xml:space="preserve">  </w:t>
      </w:r>
      <w:r w:rsidRPr="00660C74">
        <w:rPr>
          <w:rFonts w:ascii="Tahoma" w:hAnsi="Tahoma" w:cs="Tahoma"/>
          <w:b/>
          <w:sz w:val="24"/>
          <w:szCs w:val="24"/>
        </w:rPr>
        <w:t>(</w:t>
      </w:r>
      <w:r w:rsidR="00C72660" w:rsidRPr="00660C74">
        <w:rPr>
          <w:rFonts w:ascii="Tahoma" w:hAnsi="Tahoma" w:cs="Tahoma"/>
          <w:b/>
          <w:sz w:val="24"/>
          <w:szCs w:val="24"/>
        </w:rPr>
        <w:t>Legal Practitioner)</w:t>
      </w:r>
    </w:p>
    <w:p w:rsidR="00C72660" w:rsidRPr="00660C74" w:rsidRDefault="00C72660" w:rsidP="001B5A69">
      <w:pPr>
        <w:spacing w:after="0" w:line="240" w:lineRule="auto"/>
        <w:rPr>
          <w:rFonts w:ascii="Tahoma" w:hAnsi="Tahoma" w:cs="Tahoma"/>
          <w:b/>
          <w:sz w:val="24"/>
          <w:szCs w:val="24"/>
        </w:rPr>
      </w:pPr>
    </w:p>
    <w:p w:rsidR="00C72660" w:rsidRDefault="00C72660" w:rsidP="001B5A69">
      <w:pPr>
        <w:spacing w:after="0" w:line="240" w:lineRule="auto"/>
        <w:rPr>
          <w:rFonts w:ascii="Tahoma" w:hAnsi="Tahoma" w:cs="Tahoma"/>
          <w:sz w:val="24"/>
          <w:szCs w:val="24"/>
        </w:rPr>
      </w:pPr>
    </w:p>
    <w:p w:rsidR="00C72660" w:rsidRPr="00660C74" w:rsidRDefault="00C72660" w:rsidP="001B5A69">
      <w:pPr>
        <w:spacing w:after="0" w:line="240" w:lineRule="auto"/>
        <w:rPr>
          <w:rFonts w:ascii="Tahoma" w:hAnsi="Tahoma" w:cs="Tahoma"/>
          <w:b/>
          <w:sz w:val="24"/>
          <w:szCs w:val="24"/>
        </w:rPr>
      </w:pPr>
      <w:r w:rsidRPr="00660C74">
        <w:rPr>
          <w:rFonts w:ascii="Tahoma" w:hAnsi="Tahoma" w:cs="Tahoma"/>
          <w:b/>
          <w:sz w:val="24"/>
          <w:szCs w:val="24"/>
        </w:rPr>
        <w:t>CHIDZIVA J:</w:t>
      </w:r>
    </w:p>
    <w:p w:rsidR="00C72660" w:rsidRDefault="00C72660" w:rsidP="001B5A69">
      <w:pPr>
        <w:spacing w:after="0" w:line="240" w:lineRule="auto"/>
        <w:rPr>
          <w:rFonts w:ascii="Tahoma" w:hAnsi="Tahoma" w:cs="Tahoma"/>
          <w:sz w:val="24"/>
          <w:szCs w:val="24"/>
        </w:rPr>
      </w:pPr>
    </w:p>
    <w:p w:rsidR="00C72660" w:rsidRDefault="00C72660" w:rsidP="00660C74">
      <w:pPr>
        <w:spacing w:after="0" w:line="360" w:lineRule="auto"/>
        <w:ind w:firstLine="720"/>
        <w:jc w:val="both"/>
        <w:rPr>
          <w:rFonts w:ascii="Tahoma" w:hAnsi="Tahoma" w:cs="Tahoma"/>
          <w:sz w:val="24"/>
          <w:szCs w:val="24"/>
        </w:rPr>
      </w:pPr>
      <w:r>
        <w:rPr>
          <w:rFonts w:ascii="Tahoma" w:hAnsi="Tahoma" w:cs="Tahoma"/>
          <w:sz w:val="24"/>
          <w:szCs w:val="24"/>
        </w:rPr>
        <w:t>This is an appeal against the employer’s decision to dismiss the appellant from employment. The brief history of this matter is that the appellant was employed by the respondent as a Truck Driver Grade B4 of the Transport industry CBA S I 67/2012. He was invited to answer charges of proven theft offence section 5:1 of S I 67/2012. When the hearing was conducted he was convicted of gross negligent driving. The appellant has raised the following grounds of appeal:</w:t>
      </w:r>
    </w:p>
    <w:p w:rsidR="00C72660" w:rsidRDefault="00C72660" w:rsidP="00660C74">
      <w:pPr>
        <w:spacing w:after="0" w:line="240" w:lineRule="auto"/>
        <w:jc w:val="both"/>
        <w:rPr>
          <w:rFonts w:ascii="Tahoma" w:hAnsi="Tahoma" w:cs="Tahoma"/>
          <w:sz w:val="24"/>
          <w:szCs w:val="24"/>
        </w:rPr>
      </w:pPr>
    </w:p>
    <w:p w:rsidR="00C72660" w:rsidRDefault="00C72660" w:rsidP="00660C7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That the appellant was dismissed for a wrong charge which was never brought to his attention before hearing.</w:t>
      </w:r>
    </w:p>
    <w:p w:rsidR="00C72660" w:rsidRDefault="00C72660" w:rsidP="00660C7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No reason was given for that departure.</w:t>
      </w:r>
    </w:p>
    <w:p w:rsidR="00C72660" w:rsidRDefault="00C72660" w:rsidP="00660C7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was never provided with the record of proceedings despite request.</w:t>
      </w:r>
    </w:p>
    <w:p w:rsidR="00C72660" w:rsidRDefault="00C72660" w:rsidP="00660C74">
      <w:pPr>
        <w:spacing w:after="0" w:line="240" w:lineRule="auto"/>
        <w:jc w:val="both"/>
        <w:rPr>
          <w:rFonts w:ascii="Tahoma" w:hAnsi="Tahoma" w:cs="Tahoma"/>
          <w:sz w:val="24"/>
          <w:szCs w:val="24"/>
        </w:rPr>
      </w:pPr>
    </w:p>
    <w:p w:rsidR="00C72660" w:rsidRDefault="00C72660" w:rsidP="00660C74">
      <w:pPr>
        <w:spacing w:after="0" w:line="360" w:lineRule="auto"/>
        <w:ind w:firstLine="720"/>
        <w:jc w:val="both"/>
        <w:rPr>
          <w:rFonts w:ascii="Tahoma" w:hAnsi="Tahoma" w:cs="Tahoma"/>
          <w:sz w:val="24"/>
          <w:szCs w:val="24"/>
        </w:rPr>
      </w:pPr>
      <w:r>
        <w:rPr>
          <w:rFonts w:ascii="Tahoma" w:hAnsi="Tahoma" w:cs="Tahoma"/>
          <w:sz w:val="24"/>
          <w:szCs w:val="24"/>
        </w:rPr>
        <w:t xml:space="preserve">The appellant therefore prayed that the appeal should succeed and the dismissal be set aside. The appellant also prayed that he should be reinstated </w:t>
      </w:r>
      <w:r>
        <w:rPr>
          <w:rFonts w:ascii="Tahoma" w:hAnsi="Tahoma" w:cs="Tahoma"/>
          <w:sz w:val="24"/>
          <w:szCs w:val="24"/>
        </w:rPr>
        <w:lastRenderedPageBreak/>
        <w:t>without loss of wages and benefits with effect from the date of dismissal alternatively the respondent should pay damages in lieu of reinstatement if reinstatement is no longer possible.</w:t>
      </w:r>
      <w:r w:rsidRPr="00C72660">
        <w:rPr>
          <w:rFonts w:ascii="Tahoma" w:hAnsi="Tahoma" w:cs="Tahoma"/>
          <w:sz w:val="24"/>
          <w:szCs w:val="24"/>
        </w:rPr>
        <w:t xml:space="preserve"> </w:t>
      </w:r>
    </w:p>
    <w:p w:rsidR="00C72660" w:rsidRDefault="00C72660" w:rsidP="00660C74">
      <w:pPr>
        <w:spacing w:after="0" w:line="240" w:lineRule="auto"/>
        <w:ind w:firstLine="720"/>
        <w:jc w:val="both"/>
        <w:rPr>
          <w:rFonts w:ascii="Tahoma" w:hAnsi="Tahoma" w:cs="Tahoma"/>
          <w:sz w:val="24"/>
          <w:szCs w:val="24"/>
        </w:rPr>
      </w:pPr>
    </w:p>
    <w:p w:rsidR="00C72660" w:rsidRDefault="00C72660" w:rsidP="00660C74">
      <w:pPr>
        <w:spacing w:after="0" w:line="360" w:lineRule="auto"/>
        <w:ind w:firstLine="720"/>
        <w:jc w:val="both"/>
        <w:rPr>
          <w:rFonts w:ascii="Tahoma" w:hAnsi="Tahoma" w:cs="Tahoma"/>
          <w:sz w:val="24"/>
          <w:szCs w:val="24"/>
        </w:rPr>
      </w:pPr>
      <w:r>
        <w:rPr>
          <w:rFonts w:ascii="Tahoma" w:hAnsi="Tahoma" w:cs="Tahoma"/>
          <w:sz w:val="24"/>
          <w:szCs w:val="24"/>
        </w:rPr>
        <w:t>The respondent has prayed that the appeal should be dismissed for the following reasons:</w:t>
      </w:r>
    </w:p>
    <w:p w:rsidR="00C72660" w:rsidRDefault="00C72660" w:rsidP="00660C74">
      <w:pPr>
        <w:spacing w:after="0" w:line="240" w:lineRule="auto"/>
        <w:jc w:val="both"/>
        <w:rPr>
          <w:rFonts w:ascii="Tahoma" w:hAnsi="Tahoma" w:cs="Tahoma"/>
          <w:sz w:val="24"/>
          <w:szCs w:val="24"/>
        </w:rPr>
      </w:pPr>
    </w:p>
    <w:p w:rsidR="00C72660" w:rsidRDefault="00660C74" w:rsidP="00660C7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appellant’s appeal is vague.</w:t>
      </w:r>
    </w:p>
    <w:p w:rsidR="00660C74" w:rsidRDefault="00660C74" w:rsidP="00660C74">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raised review issues.</w:t>
      </w:r>
    </w:p>
    <w:p w:rsidR="00660C74" w:rsidRDefault="00660C74" w:rsidP="00660C74">
      <w:pPr>
        <w:spacing w:after="0" w:line="240" w:lineRule="auto"/>
        <w:jc w:val="both"/>
        <w:rPr>
          <w:rFonts w:ascii="Tahoma" w:hAnsi="Tahoma" w:cs="Tahoma"/>
          <w:sz w:val="24"/>
          <w:szCs w:val="24"/>
        </w:rPr>
      </w:pPr>
    </w:p>
    <w:p w:rsidR="00660C74" w:rsidRDefault="00660C74" w:rsidP="00660C74">
      <w:pPr>
        <w:spacing w:after="0" w:line="360" w:lineRule="auto"/>
        <w:ind w:firstLine="720"/>
        <w:jc w:val="both"/>
        <w:rPr>
          <w:rFonts w:ascii="Tahoma" w:hAnsi="Tahoma" w:cs="Tahoma"/>
          <w:sz w:val="24"/>
          <w:szCs w:val="24"/>
        </w:rPr>
      </w:pPr>
      <w:r>
        <w:rPr>
          <w:rFonts w:ascii="Tahoma" w:hAnsi="Tahoma" w:cs="Tahoma"/>
          <w:sz w:val="24"/>
          <w:szCs w:val="24"/>
        </w:rPr>
        <w:t>The appellant has raised review issues instead of appeal issues. This could have been caused by the respondent’s failure to avail the record of proceedings to the appellant. The appeal cannot stand on the grounds proffered before this court. However the court orders as follows:</w:t>
      </w:r>
    </w:p>
    <w:p w:rsidR="00660C74" w:rsidRDefault="00660C74" w:rsidP="00660C74">
      <w:pPr>
        <w:spacing w:after="0" w:line="240" w:lineRule="auto"/>
        <w:jc w:val="both"/>
        <w:rPr>
          <w:rFonts w:ascii="Tahoma" w:hAnsi="Tahoma" w:cs="Tahoma"/>
          <w:sz w:val="24"/>
          <w:szCs w:val="24"/>
        </w:rPr>
      </w:pPr>
    </w:p>
    <w:p w:rsidR="00660C74" w:rsidRDefault="00660C74" w:rsidP="00660C7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respondent is ordered to avail to the appellant the record of proceedings within (14) fourteen days from the date of judgment.</w:t>
      </w:r>
    </w:p>
    <w:p w:rsidR="00660C74" w:rsidRDefault="00660C74" w:rsidP="00660C7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This record will enable the appellant to take the right course of action against the decision of the respondent.</w:t>
      </w:r>
    </w:p>
    <w:p w:rsidR="00660C74" w:rsidRDefault="00660C74" w:rsidP="00660C7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Failure by the respondent to avail the record to the appellant within the 14 days the respondent is ordered to reinstate the appellant without loss of salary and benefits with effect from date of dismissal. If reinstatement is no longer possible the respondent is to pay damages in lieu of reinstatement.</w:t>
      </w:r>
    </w:p>
    <w:p w:rsidR="00660C74" w:rsidRDefault="00660C74" w:rsidP="00660C74">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Parties are to agree on damages failure of which either party can approach this court for quantification of damages.</w:t>
      </w:r>
    </w:p>
    <w:p w:rsidR="00660C74" w:rsidRDefault="00660C74" w:rsidP="00660C74">
      <w:pPr>
        <w:spacing w:after="0" w:line="360" w:lineRule="auto"/>
        <w:jc w:val="both"/>
        <w:rPr>
          <w:rFonts w:ascii="Tahoma" w:hAnsi="Tahoma" w:cs="Tahoma"/>
          <w:sz w:val="24"/>
          <w:szCs w:val="24"/>
        </w:rPr>
      </w:pPr>
    </w:p>
    <w:p w:rsidR="00660C74" w:rsidRDefault="00660C74" w:rsidP="00660C74">
      <w:pPr>
        <w:spacing w:after="0" w:line="360" w:lineRule="auto"/>
        <w:jc w:val="both"/>
        <w:rPr>
          <w:rFonts w:ascii="Tahoma" w:hAnsi="Tahoma" w:cs="Tahoma"/>
          <w:sz w:val="24"/>
          <w:szCs w:val="24"/>
        </w:rPr>
      </w:pPr>
    </w:p>
    <w:p w:rsidR="00660C74" w:rsidRDefault="00660C74" w:rsidP="00660C74">
      <w:pPr>
        <w:spacing w:after="0" w:line="360" w:lineRule="auto"/>
        <w:jc w:val="both"/>
        <w:rPr>
          <w:rFonts w:ascii="Tahoma" w:hAnsi="Tahoma" w:cs="Tahoma"/>
          <w:sz w:val="24"/>
          <w:szCs w:val="24"/>
        </w:rPr>
      </w:pPr>
    </w:p>
    <w:p w:rsidR="00660C74" w:rsidRPr="00660C74" w:rsidRDefault="00660C74" w:rsidP="00660C74">
      <w:pPr>
        <w:spacing w:after="0" w:line="360" w:lineRule="auto"/>
        <w:jc w:val="both"/>
        <w:rPr>
          <w:rFonts w:ascii="Tahoma" w:hAnsi="Tahoma" w:cs="Tahoma"/>
          <w:b/>
          <w:sz w:val="24"/>
          <w:szCs w:val="24"/>
        </w:rPr>
      </w:pPr>
      <w:r w:rsidRPr="00660C74">
        <w:rPr>
          <w:rFonts w:ascii="Tahoma" w:hAnsi="Tahoma" w:cs="Tahoma"/>
          <w:b/>
          <w:i/>
          <w:sz w:val="24"/>
          <w:szCs w:val="24"/>
        </w:rPr>
        <w:t xml:space="preserve">Kantor &amp; </w:t>
      </w:r>
      <w:proofErr w:type="spellStart"/>
      <w:r w:rsidRPr="00660C74">
        <w:rPr>
          <w:rFonts w:ascii="Tahoma" w:hAnsi="Tahoma" w:cs="Tahoma"/>
          <w:b/>
          <w:i/>
          <w:sz w:val="24"/>
          <w:szCs w:val="24"/>
        </w:rPr>
        <w:t>Immerman</w:t>
      </w:r>
      <w:proofErr w:type="spellEnd"/>
      <w:r w:rsidRPr="00660C74">
        <w:rPr>
          <w:rFonts w:ascii="Tahoma" w:hAnsi="Tahoma" w:cs="Tahoma"/>
          <w:b/>
          <w:sz w:val="24"/>
          <w:szCs w:val="24"/>
        </w:rPr>
        <w:t>, respondent’s legal practitioners</w:t>
      </w:r>
    </w:p>
    <w:p w:rsidR="001B5A69" w:rsidRDefault="001B5A69" w:rsidP="00660C74">
      <w:pPr>
        <w:spacing w:after="0" w:line="240" w:lineRule="auto"/>
        <w:jc w:val="both"/>
        <w:rPr>
          <w:rFonts w:ascii="Tahoma" w:hAnsi="Tahoma" w:cs="Tahoma"/>
          <w:sz w:val="24"/>
          <w:szCs w:val="24"/>
        </w:rPr>
      </w:pPr>
    </w:p>
    <w:p w:rsidR="00660C74" w:rsidRDefault="00660C74" w:rsidP="00660C74">
      <w:pPr>
        <w:spacing w:after="0" w:line="240" w:lineRule="auto"/>
        <w:jc w:val="both"/>
        <w:rPr>
          <w:rFonts w:ascii="Tahoma" w:hAnsi="Tahoma" w:cs="Tahoma"/>
          <w:sz w:val="24"/>
          <w:szCs w:val="24"/>
        </w:rPr>
      </w:pPr>
    </w:p>
    <w:p w:rsidR="00660C74" w:rsidRPr="001B5A69" w:rsidRDefault="00660C74" w:rsidP="00660C74">
      <w:pPr>
        <w:spacing w:after="0" w:line="240" w:lineRule="auto"/>
        <w:jc w:val="both"/>
        <w:rPr>
          <w:rFonts w:ascii="Tahoma" w:hAnsi="Tahoma" w:cs="Tahoma"/>
          <w:sz w:val="24"/>
          <w:szCs w:val="24"/>
        </w:rPr>
      </w:pPr>
    </w:p>
    <w:sectPr w:rsidR="00660C74" w:rsidRPr="001B5A69" w:rsidSect="007F24B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04" w:rsidRDefault="00574904" w:rsidP="00660C74">
      <w:pPr>
        <w:spacing w:after="0" w:line="240" w:lineRule="auto"/>
      </w:pPr>
      <w:r>
        <w:separator/>
      </w:r>
    </w:p>
  </w:endnote>
  <w:endnote w:type="continuationSeparator" w:id="0">
    <w:p w:rsidR="00574904" w:rsidRDefault="00574904" w:rsidP="0066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140315"/>
      <w:docPartObj>
        <w:docPartGallery w:val="Page Numbers (Bottom of Page)"/>
        <w:docPartUnique/>
      </w:docPartObj>
    </w:sdtPr>
    <w:sdtEndPr>
      <w:rPr>
        <w:noProof/>
      </w:rPr>
    </w:sdtEndPr>
    <w:sdtContent>
      <w:p w:rsidR="00660C74" w:rsidRDefault="00660C74">
        <w:pPr>
          <w:pStyle w:val="Footer"/>
          <w:jc w:val="center"/>
        </w:pPr>
        <w:r>
          <w:fldChar w:fldCharType="begin"/>
        </w:r>
        <w:r>
          <w:instrText xml:space="preserve"> PAGE   \* MERGEFORMAT </w:instrText>
        </w:r>
        <w:r>
          <w:fldChar w:fldCharType="separate"/>
        </w:r>
        <w:r w:rsidR="008C7804">
          <w:rPr>
            <w:noProof/>
          </w:rPr>
          <w:t>2</w:t>
        </w:r>
        <w:r>
          <w:rPr>
            <w:noProof/>
          </w:rPr>
          <w:fldChar w:fldCharType="end"/>
        </w:r>
      </w:p>
    </w:sdtContent>
  </w:sdt>
  <w:p w:rsidR="00660C74" w:rsidRDefault="00660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04" w:rsidRDefault="00574904" w:rsidP="00660C74">
      <w:pPr>
        <w:spacing w:after="0" w:line="240" w:lineRule="auto"/>
      </w:pPr>
      <w:r>
        <w:separator/>
      </w:r>
    </w:p>
  </w:footnote>
  <w:footnote w:type="continuationSeparator" w:id="0">
    <w:p w:rsidR="00574904" w:rsidRDefault="00574904" w:rsidP="00660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BE" w:rsidRDefault="007F24BE">
    <w:pPr>
      <w:pStyle w:val="Header"/>
    </w:pPr>
    <w:r>
      <w:rPr>
        <w:rFonts w:ascii="Tahoma" w:hAnsi="Tahoma" w:cs="Tahoma"/>
        <w:b/>
        <w:sz w:val="24"/>
        <w:szCs w:val="24"/>
      </w:rPr>
      <w:tab/>
    </w:r>
    <w:r>
      <w:rPr>
        <w:rFonts w:ascii="Tahoma" w:hAnsi="Tahoma" w:cs="Tahoma"/>
        <w:b/>
        <w:sz w:val="24"/>
        <w:szCs w:val="24"/>
      </w:rPr>
      <w:tab/>
    </w:r>
    <w:r w:rsidRPr="00660C74">
      <w:rPr>
        <w:rFonts w:ascii="Tahoma" w:hAnsi="Tahoma" w:cs="Tahoma"/>
        <w:b/>
        <w:sz w:val="24"/>
        <w:szCs w:val="24"/>
      </w:rPr>
      <w:t>JUDGMENT NO LC/H/</w:t>
    </w:r>
    <w:r w:rsidR="008C7804">
      <w:rPr>
        <w:rFonts w:ascii="Tahoma" w:hAnsi="Tahoma" w:cs="Tahoma"/>
        <w:b/>
        <w:sz w:val="24"/>
        <w:szCs w:val="24"/>
      </w:rPr>
      <w:t>261</w:t>
    </w:r>
    <w:r w:rsidRPr="00660C74">
      <w:rPr>
        <w:rFonts w:ascii="Tahoma" w:hAnsi="Tahoma" w:cs="Tahoma"/>
        <w:b/>
        <w:sz w:val="24"/>
        <w:szCs w:val="24"/>
      </w:rPr>
      <w:t>/2014</w:t>
    </w:r>
  </w:p>
  <w:p w:rsidR="007F24BE" w:rsidRDefault="007F2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186"/>
    <w:multiLevelType w:val="hybridMultilevel"/>
    <w:tmpl w:val="E2509F5A"/>
    <w:lvl w:ilvl="0" w:tplc="B4FA51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EB0FA1"/>
    <w:multiLevelType w:val="hybridMultilevel"/>
    <w:tmpl w:val="5CEC1DF4"/>
    <w:lvl w:ilvl="0" w:tplc="5B9E12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E5533D"/>
    <w:multiLevelType w:val="hybridMultilevel"/>
    <w:tmpl w:val="889E934A"/>
    <w:lvl w:ilvl="0" w:tplc="DB6C458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ACF1978"/>
    <w:multiLevelType w:val="hybridMultilevel"/>
    <w:tmpl w:val="634E01D4"/>
    <w:lvl w:ilvl="0" w:tplc="86C6ECE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69"/>
    <w:rsid w:val="00186FE9"/>
    <w:rsid w:val="001B5A69"/>
    <w:rsid w:val="00574904"/>
    <w:rsid w:val="00660C74"/>
    <w:rsid w:val="007A2C83"/>
    <w:rsid w:val="007F24BE"/>
    <w:rsid w:val="008C7804"/>
    <w:rsid w:val="00974874"/>
    <w:rsid w:val="00975661"/>
    <w:rsid w:val="00C726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660"/>
    <w:pPr>
      <w:ind w:left="720"/>
      <w:contextualSpacing/>
    </w:pPr>
  </w:style>
  <w:style w:type="paragraph" w:styleId="Header">
    <w:name w:val="header"/>
    <w:basedOn w:val="Normal"/>
    <w:link w:val="HeaderChar"/>
    <w:uiPriority w:val="99"/>
    <w:unhideWhenUsed/>
    <w:rsid w:val="0066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C74"/>
  </w:style>
  <w:style w:type="paragraph" w:styleId="Footer">
    <w:name w:val="footer"/>
    <w:basedOn w:val="Normal"/>
    <w:link w:val="FooterChar"/>
    <w:uiPriority w:val="99"/>
    <w:unhideWhenUsed/>
    <w:rsid w:val="0066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C74"/>
  </w:style>
  <w:style w:type="paragraph" w:styleId="BalloonText">
    <w:name w:val="Balloon Text"/>
    <w:basedOn w:val="Normal"/>
    <w:link w:val="BalloonTextChar"/>
    <w:uiPriority w:val="99"/>
    <w:semiHidden/>
    <w:unhideWhenUsed/>
    <w:rsid w:val="007F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660"/>
    <w:pPr>
      <w:ind w:left="720"/>
      <w:contextualSpacing/>
    </w:pPr>
  </w:style>
  <w:style w:type="paragraph" w:styleId="Header">
    <w:name w:val="header"/>
    <w:basedOn w:val="Normal"/>
    <w:link w:val="HeaderChar"/>
    <w:uiPriority w:val="99"/>
    <w:unhideWhenUsed/>
    <w:rsid w:val="0066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C74"/>
  </w:style>
  <w:style w:type="paragraph" w:styleId="Footer">
    <w:name w:val="footer"/>
    <w:basedOn w:val="Normal"/>
    <w:link w:val="FooterChar"/>
    <w:uiPriority w:val="99"/>
    <w:unhideWhenUsed/>
    <w:rsid w:val="0066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C74"/>
  </w:style>
  <w:style w:type="paragraph" w:styleId="BalloonText">
    <w:name w:val="Balloon Text"/>
    <w:basedOn w:val="Normal"/>
    <w:link w:val="BalloonTextChar"/>
    <w:uiPriority w:val="99"/>
    <w:semiHidden/>
    <w:unhideWhenUsed/>
    <w:rsid w:val="007F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2014-04-22T13:28:00Z</cp:lastPrinted>
  <dcterms:created xsi:type="dcterms:W3CDTF">2014-04-22T12:56:00Z</dcterms:created>
  <dcterms:modified xsi:type="dcterms:W3CDTF">2014-05-05T12:38:00Z</dcterms:modified>
</cp:coreProperties>
</file>