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552F9" w14:textId="77777777" w:rsidR="00E51412" w:rsidRDefault="00E51412" w:rsidP="00544292">
      <w:pPr>
        <w:spacing w:line="360" w:lineRule="auto"/>
        <w:rPr>
          <w:rFonts w:ascii="Times New Roman" w:hAnsi="Times New Roman" w:cs="Times New Roman"/>
          <w:b/>
          <w:sz w:val="28"/>
          <w:szCs w:val="28"/>
        </w:rPr>
      </w:pPr>
      <w:r>
        <w:rPr>
          <w:rFonts w:ascii="Times New Roman" w:hAnsi="Times New Roman" w:cs="Times New Roman"/>
          <w:b/>
          <w:sz w:val="28"/>
          <w:szCs w:val="28"/>
        </w:rPr>
        <w:t>VIRGINIA KHOZA.</w:t>
      </w:r>
      <w:bookmarkStart w:id="0" w:name="_GoBack"/>
      <w:bookmarkEnd w:id="0"/>
    </w:p>
    <w:p w14:paraId="468B1EE6" w14:textId="623B57EE" w:rsidR="00E51412" w:rsidRDefault="00E51412" w:rsidP="00544292">
      <w:pPr>
        <w:spacing w:line="360" w:lineRule="auto"/>
        <w:rPr>
          <w:rFonts w:ascii="Times New Roman" w:hAnsi="Times New Roman" w:cs="Times New Roman"/>
          <w:b/>
          <w:sz w:val="28"/>
          <w:szCs w:val="28"/>
        </w:rPr>
      </w:pPr>
      <w:r>
        <w:rPr>
          <w:rFonts w:ascii="Times New Roman" w:hAnsi="Times New Roman" w:cs="Times New Roman"/>
          <w:b/>
          <w:sz w:val="28"/>
          <w:szCs w:val="28"/>
        </w:rPr>
        <w:t>Versus</w:t>
      </w:r>
    </w:p>
    <w:p w14:paraId="12543371" w14:textId="19A941C5" w:rsidR="00E51412" w:rsidRDefault="00E51412" w:rsidP="00544292">
      <w:pPr>
        <w:spacing w:line="360" w:lineRule="auto"/>
        <w:rPr>
          <w:rFonts w:ascii="Times New Roman" w:hAnsi="Times New Roman" w:cs="Times New Roman"/>
          <w:b/>
          <w:sz w:val="28"/>
          <w:szCs w:val="28"/>
        </w:rPr>
      </w:pPr>
      <w:r>
        <w:rPr>
          <w:rFonts w:ascii="Times New Roman" w:hAnsi="Times New Roman" w:cs="Times New Roman"/>
          <w:b/>
          <w:sz w:val="28"/>
          <w:szCs w:val="28"/>
        </w:rPr>
        <w:t>NKANI KHOZA.</w:t>
      </w:r>
    </w:p>
    <w:p w14:paraId="5021D54C" w14:textId="5D8A805C" w:rsidR="00E51412" w:rsidRPr="00637A0A" w:rsidRDefault="00E51412" w:rsidP="00637A0A">
      <w:pPr>
        <w:pStyle w:val="NoSpacing"/>
        <w:rPr>
          <w:rFonts w:ascii="Times New Roman" w:hAnsi="Times New Roman" w:cs="Times New Roman"/>
          <w:sz w:val="24"/>
          <w:szCs w:val="24"/>
        </w:rPr>
      </w:pPr>
      <w:r w:rsidRPr="00637A0A">
        <w:rPr>
          <w:rFonts w:ascii="Times New Roman" w:hAnsi="Times New Roman" w:cs="Times New Roman"/>
          <w:sz w:val="24"/>
          <w:szCs w:val="24"/>
        </w:rPr>
        <w:t>IN THE HIGH COURT OF ZIMBABWE</w:t>
      </w:r>
    </w:p>
    <w:p w14:paraId="1C0BFDCE" w14:textId="6A4E526E" w:rsidR="00E51412" w:rsidRPr="00637A0A" w:rsidRDefault="00E51412" w:rsidP="00637A0A">
      <w:pPr>
        <w:pStyle w:val="NoSpacing"/>
        <w:rPr>
          <w:rFonts w:ascii="Times New Roman" w:hAnsi="Times New Roman" w:cs="Times New Roman"/>
          <w:sz w:val="24"/>
          <w:szCs w:val="24"/>
        </w:rPr>
      </w:pPr>
      <w:r w:rsidRPr="00637A0A">
        <w:rPr>
          <w:rFonts w:ascii="Times New Roman" w:hAnsi="Times New Roman" w:cs="Times New Roman"/>
          <w:sz w:val="24"/>
          <w:szCs w:val="24"/>
        </w:rPr>
        <w:t>NDLOVU J</w:t>
      </w:r>
    </w:p>
    <w:p w14:paraId="4C2E36F5" w14:textId="79621B4D" w:rsidR="00E51412" w:rsidRPr="00637A0A" w:rsidRDefault="00E51412" w:rsidP="00637A0A">
      <w:pPr>
        <w:pStyle w:val="NoSpacing"/>
        <w:rPr>
          <w:rFonts w:ascii="Times New Roman" w:hAnsi="Times New Roman" w:cs="Times New Roman"/>
          <w:sz w:val="24"/>
          <w:szCs w:val="24"/>
        </w:rPr>
      </w:pPr>
      <w:r w:rsidRPr="00637A0A">
        <w:rPr>
          <w:rFonts w:ascii="Times New Roman" w:hAnsi="Times New Roman" w:cs="Times New Roman"/>
          <w:sz w:val="24"/>
          <w:szCs w:val="24"/>
        </w:rPr>
        <w:t>BULAWAYO 26 SEPT</w:t>
      </w:r>
      <w:r w:rsidR="00794528" w:rsidRPr="00637A0A">
        <w:rPr>
          <w:rFonts w:ascii="Times New Roman" w:hAnsi="Times New Roman" w:cs="Times New Roman"/>
          <w:sz w:val="24"/>
          <w:szCs w:val="24"/>
        </w:rPr>
        <w:t>,</w:t>
      </w:r>
      <w:r w:rsidRPr="00637A0A">
        <w:rPr>
          <w:rFonts w:ascii="Times New Roman" w:hAnsi="Times New Roman" w:cs="Times New Roman"/>
          <w:sz w:val="24"/>
          <w:szCs w:val="24"/>
        </w:rPr>
        <w:t xml:space="preserve"> 28 NOV</w:t>
      </w:r>
      <w:r w:rsidR="00794528" w:rsidRPr="00637A0A">
        <w:rPr>
          <w:rFonts w:ascii="Times New Roman" w:hAnsi="Times New Roman" w:cs="Times New Roman"/>
          <w:sz w:val="24"/>
          <w:szCs w:val="24"/>
        </w:rPr>
        <w:t xml:space="preserve">, </w:t>
      </w:r>
      <w:r w:rsidRPr="00637A0A">
        <w:rPr>
          <w:rFonts w:ascii="Times New Roman" w:hAnsi="Times New Roman" w:cs="Times New Roman"/>
          <w:sz w:val="24"/>
          <w:szCs w:val="24"/>
        </w:rPr>
        <w:t>12 DEC 2023 &amp; 20 NOV</w:t>
      </w:r>
      <w:r w:rsidR="00794528" w:rsidRPr="00637A0A">
        <w:rPr>
          <w:rFonts w:ascii="Times New Roman" w:hAnsi="Times New Roman" w:cs="Times New Roman"/>
          <w:sz w:val="24"/>
          <w:szCs w:val="24"/>
        </w:rPr>
        <w:t xml:space="preserve">, </w:t>
      </w:r>
      <w:r w:rsidRPr="00637A0A">
        <w:rPr>
          <w:rFonts w:ascii="Times New Roman" w:hAnsi="Times New Roman" w:cs="Times New Roman"/>
          <w:sz w:val="24"/>
          <w:szCs w:val="24"/>
        </w:rPr>
        <w:t>2024.</w:t>
      </w:r>
    </w:p>
    <w:p w14:paraId="534020FF" w14:textId="77777777" w:rsidR="00637A0A" w:rsidRDefault="00637A0A" w:rsidP="00544292">
      <w:pPr>
        <w:spacing w:line="360" w:lineRule="auto"/>
        <w:rPr>
          <w:rFonts w:ascii="Times New Roman" w:hAnsi="Times New Roman" w:cs="Times New Roman"/>
          <w:b/>
          <w:i/>
          <w:iCs/>
          <w:sz w:val="28"/>
          <w:szCs w:val="28"/>
        </w:rPr>
      </w:pPr>
    </w:p>
    <w:p w14:paraId="09BFB5AC" w14:textId="03A42C70" w:rsidR="00E51412" w:rsidRDefault="00E51412" w:rsidP="00544292">
      <w:pPr>
        <w:spacing w:line="360" w:lineRule="auto"/>
        <w:rPr>
          <w:rFonts w:ascii="Times New Roman" w:hAnsi="Times New Roman" w:cs="Times New Roman"/>
          <w:b/>
          <w:i/>
          <w:iCs/>
          <w:sz w:val="28"/>
          <w:szCs w:val="28"/>
        </w:rPr>
      </w:pPr>
      <w:r w:rsidRPr="00E51412">
        <w:rPr>
          <w:rFonts w:ascii="Times New Roman" w:hAnsi="Times New Roman" w:cs="Times New Roman"/>
          <w:b/>
          <w:i/>
          <w:iCs/>
          <w:sz w:val="28"/>
          <w:szCs w:val="28"/>
        </w:rPr>
        <w:t>Divorce Action.</w:t>
      </w:r>
    </w:p>
    <w:p w14:paraId="66F54FD4" w14:textId="750A83A2" w:rsidR="00E51412" w:rsidRPr="00637A0A" w:rsidRDefault="00E51412" w:rsidP="00637A0A">
      <w:pPr>
        <w:pStyle w:val="NoSpacing"/>
        <w:rPr>
          <w:rFonts w:ascii="Times New Roman" w:hAnsi="Times New Roman" w:cs="Times New Roman"/>
          <w:b/>
          <w:sz w:val="24"/>
          <w:szCs w:val="24"/>
        </w:rPr>
      </w:pPr>
      <w:r w:rsidRPr="00637A0A">
        <w:rPr>
          <w:rFonts w:ascii="Times New Roman" w:hAnsi="Times New Roman" w:cs="Times New Roman"/>
          <w:sz w:val="24"/>
          <w:szCs w:val="24"/>
        </w:rPr>
        <w:t>Unassisted</w:t>
      </w:r>
      <w:r w:rsidRPr="00637A0A">
        <w:rPr>
          <w:rFonts w:ascii="Times New Roman" w:hAnsi="Times New Roman" w:cs="Times New Roman"/>
          <w:b/>
          <w:sz w:val="24"/>
          <w:szCs w:val="24"/>
        </w:rPr>
        <w:t xml:space="preserve"> </w:t>
      </w:r>
      <w:r w:rsidRPr="00637A0A">
        <w:rPr>
          <w:rFonts w:ascii="Times New Roman" w:hAnsi="Times New Roman" w:cs="Times New Roman"/>
          <w:sz w:val="24"/>
          <w:szCs w:val="24"/>
        </w:rPr>
        <w:t>Plaintiff</w:t>
      </w:r>
      <w:r w:rsidR="00794528" w:rsidRPr="00637A0A">
        <w:rPr>
          <w:rFonts w:ascii="Times New Roman" w:hAnsi="Times New Roman" w:cs="Times New Roman"/>
          <w:sz w:val="24"/>
          <w:szCs w:val="24"/>
        </w:rPr>
        <w:t>.</w:t>
      </w:r>
    </w:p>
    <w:p w14:paraId="004E348B" w14:textId="5E3EB498" w:rsidR="00794528" w:rsidRPr="00637A0A" w:rsidRDefault="00794528" w:rsidP="00637A0A">
      <w:pPr>
        <w:pStyle w:val="NoSpacing"/>
        <w:rPr>
          <w:rFonts w:ascii="Times New Roman" w:hAnsi="Times New Roman" w:cs="Times New Roman"/>
          <w:sz w:val="24"/>
          <w:szCs w:val="24"/>
        </w:rPr>
      </w:pPr>
      <w:r w:rsidRPr="00637A0A">
        <w:rPr>
          <w:rFonts w:ascii="Times New Roman" w:hAnsi="Times New Roman" w:cs="Times New Roman"/>
          <w:i/>
          <w:sz w:val="24"/>
          <w:szCs w:val="24"/>
        </w:rPr>
        <w:t>E. Mlalazi</w:t>
      </w:r>
      <w:r w:rsidRPr="00637A0A">
        <w:rPr>
          <w:rFonts w:ascii="Times New Roman" w:hAnsi="Times New Roman" w:cs="Times New Roman"/>
          <w:b/>
          <w:sz w:val="24"/>
          <w:szCs w:val="24"/>
        </w:rPr>
        <w:t xml:space="preserve"> </w:t>
      </w:r>
      <w:r w:rsidRPr="00637A0A">
        <w:rPr>
          <w:rFonts w:ascii="Times New Roman" w:hAnsi="Times New Roman" w:cs="Times New Roman"/>
          <w:sz w:val="24"/>
          <w:szCs w:val="24"/>
        </w:rPr>
        <w:t>for the Defendant.</w:t>
      </w:r>
    </w:p>
    <w:p w14:paraId="7980F8E1" w14:textId="77777777" w:rsidR="00794528" w:rsidRPr="00E51412" w:rsidRDefault="00794528" w:rsidP="00544292">
      <w:pPr>
        <w:spacing w:line="360" w:lineRule="auto"/>
        <w:rPr>
          <w:rFonts w:ascii="Times New Roman" w:hAnsi="Times New Roman" w:cs="Times New Roman"/>
          <w:b/>
          <w:i/>
          <w:iCs/>
          <w:sz w:val="28"/>
          <w:szCs w:val="28"/>
        </w:rPr>
      </w:pPr>
    </w:p>
    <w:p w14:paraId="4EC050C8" w14:textId="647FB51E" w:rsidR="0049385F" w:rsidRDefault="0049385F" w:rsidP="00544292">
      <w:pPr>
        <w:spacing w:line="360" w:lineRule="auto"/>
        <w:rPr>
          <w:rFonts w:ascii="Times New Roman" w:hAnsi="Times New Roman" w:cs="Times New Roman"/>
          <w:b/>
          <w:sz w:val="28"/>
          <w:szCs w:val="28"/>
        </w:rPr>
      </w:pPr>
      <w:r>
        <w:rPr>
          <w:rFonts w:ascii="Times New Roman" w:hAnsi="Times New Roman" w:cs="Times New Roman"/>
          <w:b/>
          <w:sz w:val="28"/>
          <w:szCs w:val="28"/>
        </w:rPr>
        <w:t>NDLOVU J.</w:t>
      </w:r>
    </w:p>
    <w:p w14:paraId="5588A6FA" w14:textId="4387E09A" w:rsidR="00544292" w:rsidRPr="0049385F" w:rsidRDefault="00544292" w:rsidP="00544292">
      <w:pPr>
        <w:spacing w:line="360" w:lineRule="auto"/>
        <w:rPr>
          <w:rFonts w:ascii="Times New Roman" w:hAnsi="Times New Roman" w:cs="Times New Roman"/>
          <w:b/>
          <w:sz w:val="28"/>
          <w:szCs w:val="28"/>
        </w:rPr>
      </w:pPr>
      <w:r w:rsidRPr="0049385F">
        <w:rPr>
          <w:rFonts w:ascii="Times New Roman" w:hAnsi="Times New Roman" w:cs="Times New Roman"/>
          <w:b/>
          <w:sz w:val="28"/>
          <w:szCs w:val="28"/>
        </w:rPr>
        <w:t>INTRODUCTION</w:t>
      </w:r>
    </w:p>
    <w:p w14:paraId="767A9FA1" w14:textId="163C9070" w:rsidR="00544292" w:rsidRDefault="00544292" w:rsidP="00544292">
      <w:pPr>
        <w:spacing w:line="360" w:lineRule="auto"/>
        <w:rPr>
          <w:rFonts w:ascii="Times New Roman" w:hAnsi="Times New Roman" w:cs="Times New Roman"/>
          <w:sz w:val="26"/>
          <w:szCs w:val="26"/>
        </w:rPr>
      </w:pPr>
      <w:r w:rsidRPr="00E86F7B">
        <w:rPr>
          <w:rFonts w:ascii="Times New Roman" w:hAnsi="Times New Roman" w:cs="Times New Roman"/>
          <w:sz w:val="26"/>
          <w:szCs w:val="26"/>
        </w:rPr>
        <w:t xml:space="preserve">The matter before the Court is for Divorce. </w:t>
      </w:r>
      <w:r w:rsidR="00E86F7B" w:rsidRPr="00E86F7B">
        <w:rPr>
          <w:rFonts w:ascii="Times New Roman" w:hAnsi="Times New Roman" w:cs="Times New Roman"/>
          <w:sz w:val="26"/>
          <w:szCs w:val="26"/>
        </w:rPr>
        <w:t xml:space="preserve">The parties have been married to each other for over two decades in terms of the </w:t>
      </w:r>
      <w:r w:rsidR="00E86F7B" w:rsidRPr="0049385F">
        <w:rPr>
          <w:rFonts w:ascii="Times New Roman" w:hAnsi="Times New Roman" w:cs="Times New Roman"/>
          <w:b/>
          <w:bCs/>
          <w:i/>
          <w:iCs/>
          <w:sz w:val="26"/>
          <w:szCs w:val="26"/>
        </w:rPr>
        <w:t xml:space="preserve">Marriage Act </w:t>
      </w:r>
      <w:r w:rsidR="0049385F" w:rsidRPr="0049385F">
        <w:rPr>
          <w:rFonts w:ascii="Times New Roman" w:hAnsi="Times New Roman" w:cs="Times New Roman"/>
          <w:b/>
          <w:bCs/>
          <w:i/>
          <w:iCs/>
          <w:sz w:val="26"/>
          <w:szCs w:val="26"/>
        </w:rPr>
        <w:t>[</w:t>
      </w:r>
      <w:r w:rsidR="00E86F7B" w:rsidRPr="0049385F">
        <w:rPr>
          <w:rFonts w:ascii="Times New Roman" w:hAnsi="Times New Roman" w:cs="Times New Roman"/>
          <w:b/>
          <w:bCs/>
          <w:i/>
          <w:iCs/>
          <w:sz w:val="26"/>
          <w:szCs w:val="26"/>
        </w:rPr>
        <w:t>Chapter 5:11</w:t>
      </w:r>
      <w:r w:rsidR="0049385F" w:rsidRPr="0049385F">
        <w:rPr>
          <w:rFonts w:ascii="Times New Roman" w:hAnsi="Times New Roman" w:cs="Times New Roman"/>
          <w:b/>
          <w:bCs/>
          <w:i/>
          <w:iCs/>
          <w:sz w:val="26"/>
          <w:szCs w:val="26"/>
        </w:rPr>
        <w:t>]</w:t>
      </w:r>
      <w:r w:rsidR="00E86F7B" w:rsidRPr="0049385F">
        <w:rPr>
          <w:rFonts w:ascii="Times New Roman" w:hAnsi="Times New Roman" w:cs="Times New Roman"/>
          <w:b/>
          <w:bCs/>
          <w:i/>
          <w:iCs/>
          <w:sz w:val="26"/>
          <w:szCs w:val="26"/>
        </w:rPr>
        <w:t>.</w:t>
      </w:r>
      <w:r w:rsidR="00E86F7B">
        <w:rPr>
          <w:rFonts w:ascii="Times New Roman" w:hAnsi="Times New Roman" w:cs="Times New Roman"/>
          <w:sz w:val="26"/>
          <w:szCs w:val="26"/>
        </w:rPr>
        <w:t xml:space="preserve"> </w:t>
      </w:r>
      <w:r w:rsidR="00E86F7B" w:rsidRPr="00E86F7B">
        <w:rPr>
          <w:rFonts w:ascii="Times New Roman" w:hAnsi="Times New Roman" w:cs="Times New Roman"/>
          <w:sz w:val="26"/>
          <w:szCs w:val="26"/>
        </w:rPr>
        <w:t>The marriage was blessed with two children namely</w:t>
      </w:r>
      <w:r w:rsidR="00E86F7B">
        <w:rPr>
          <w:rFonts w:ascii="Times New Roman" w:hAnsi="Times New Roman" w:cs="Times New Roman"/>
          <w:sz w:val="26"/>
          <w:szCs w:val="26"/>
        </w:rPr>
        <w:t xml:space="preserve"> </w:t>
      </w:r>
      <w:r w:rsidR="00E86F7B" w:rsidRPr="00E86F7B">
        <w:rPr>
          <w:rFonts w:ascii="Times New Roman" w:hAnsi="Times New Roman" w:cs="Times New Roman"/>
          <w:sz w:val="26"/>
          <w:szCs w:val="26"/>
        </w:rPr>
        <w:t xml:space="preserve">who </w:t>
      </w:r>
      <w:r w:rsidR="00E86F7B">
        <w:rPr>
          <w:rFonts w:ascii="Times New Roman" w:hAnsi="Times New Roman" w:cs="Times New Roman"/>
          <w:sz w:val="26"/>
          <w:szCs w:val="26"/>
        </w:rPr>
        <w:t>are now both major</w:t>
      </w:r>
      <w:r w:rsidR="00E86F7B" w:rsidRPr="00E86F7B">
        <w:rPr>
          <w:rFonts w:ascii="Times New Roman" w:hAnsi="Times New Roman" w:cs="Times New Roman"/>
          <w:sz w:val="26"/>
          <w:szCs w:val="26"/>
        </w:rPr>
        <w:t>.</w:t>
      </w:r>
      <w:r w:rsidR="00E86F7B">
        <w:rPr>
          <w:rFonts w:ascii="Times New Roman" w:hAnsi="Times New Roman" w:cs="Times New Roman"/>
          <w:sz w:val="26"/>
          <w:szCs w:val="26"/>
        </w:rPr>
        <w:t xml:space="preserve"> </w:t>
      </w:r>
      <w:r w:rsidRPr="00CD609E">
        <w:rPr>
          <w:rFonts w:ascii="Times New Roman" w:hAnsi="Times New Roman" w:cs="Times New Roman"/>
          <w:sz w:val="26"/>
          <w:szCs w:val="26"/>
        </w:rPr>
        <w:t>The Parties</w:t>
      </w:r>
      <w:r w:rsidR="00E86F7B">
        <w:rPr>
          <w:rFonts w:ascii="Times New Roman" w:hAnsi="Times New Roman" w:cs="Times New Roman"/>
          <w:sz w:val="26"/>
          <w:szCs w:val="26"/>
        </w:rPr>
        <w:t xml:space="preserve"> have </w:t>
      </w:r>
      <w:r>
        <w:rPr>
          <w:rFonts w:ascii="Times New Roman" w:hAnsi="Times New Roman" w:cs="Times New Roman"/>
          <w:sz w:val="26"/>
          <w:szCs w:val="26"/>
        </w:rPr>
        <w:t>agreed that the marriage ha</w:t>
      </w:r>
      <w:r w:rsidR="00E86F7B">
        <w:rPr>
          <w:rFonts w:ascii="Times New Roman" w:hAnsi="Times New Roman" w:cs="Times New Roman"/>
          <w:sz w:val="26"/>
          <w:szCs w:val="26"/>
        </w:rPr>
        <w:t>s</w:t>
      </w:r>
      <w:r>
        <w:rPr>
          <w:rFonts w:ascii="Times New Roman" w:hAnsi="Times New Roman" w:cs="Times New Roman"/>
          <w:sz w:val="26"/>
          <w:szCs w:val="26"/>
        </w:rPr>
        <w:t xml:space="preserve"> irretrievably broken down and that divorce should be granted. The parties concluded</w:t>
      </w:r>
      <w:r w:rsidRPr="00CD609E">
        <w:rPr>
          <w:rFonts w:ascii="Times New Roman" w:hAnsi="Times New Roman" w:cs="Times New Roman"/>
          <w:sz w:val="26"/>
          <w:szCs w:val="26"/>
        </w:rPr>
        <w:t xml:space="preserve"> </w:t>
      </w:r>
      <w:r>
        <w:rPr>
          <w:rFonts w:ascii="Times New Roman" w:hAnsi="Times New Roman" w:cs="Times New Roman"/>
          <w:sz w:val="26"/>
          <w:szCs w:val="26"/>
        </w:rPr>
        <w:t>that</w:t>
      </w:r>
      <w:r w:rsidRPr="00CD609E">
        <w:rPr>
          <w:rFonts w:ascii="Times New Roman" w:hAnsi="Times New Roman" w:cs="Times New Roman"/>
          <w:sz w:val="26"/>
          <w:szCs w:val="26"/>
        </w:rPr>
        <w:t xml:space="preserve"> the household property</w:t>
      </w:r>
      <w:r>
        <w:rPr>
          <w:rFonts w:ascii="Times New Roman" w:hAnsi="Times New Roman" w:cs="Times New Roman"/>
          <w:sz w:val="26"/>
          <w:szCs w:val="26"/>
        </w:rPr>
        <w:t xml:space="preserve"> </w:t>
      </w:r>
      <w:r w:rsidRPr="00CD609E">
        <w:rPr>
          <w:rFonts w:ascii="Times New Roman" w:hAnsi="Times New Roman" w:cs="Times New Roman"/>
          <w:sz w:val="26"/>
          <w:szCs w:val="26"/>
        </w:rPr>
        <w:t>be awarded to the Plaintiff.</w:t>
      </w:r>
    </w:p>
    <w:p w14:paraId="1620B78B" w14:textId="77777777" w:rsidR="00544292" w:rsidRPr="0049385F" w:rsidRDefault="00544292" w:rsidP="00544292">
      <w:pPr>
        <w:spacing w:line="360" w:lineRule="auto"/>
        <w:rPr>
          <w:rFonts w:ascii="Times New Roman" w:hAnsi="Times New Roman" w:cs="Times New Roman"/>
          <w:b/>
          <w:sz w:val="28"/>
          <w:szCs w:val="28"/>
        </w:rPr>
      </w:pPr>
      <w:r w:rsidRPr="0049385F">
        <w:rPr>
          <w:rFonts w:ascii="Times New Roman" w:hAnsi="Times New Roman" w:cs="Times New Roman"/>
          <w:b/>
          <w:sz w:val="28"/>
          <w:szCs w:val="28"/>
        </w:rPr>
        <w:t>ISSUES</w:t>
      </w:r>
    </w:p>
    <w:p w14:paraId="002E1688" w14:textId="5E750D55" w:rsidR="00544292" w:rsidRPr="00FF2A9E" w:rsidRDefault="00544292" w:rsidP="00544292">
      <w:pPr>
        <w:pStyle w:val="ListParagraph"/>
        <w:numPr>
          <w:ilvl w:val="0"/>
          <w:numId w:val="3"/>
        </w:numPr>
        <w:spacing w:line="360" w:lineRule="auto"/>
        <w:rPr>
          <w:rFonts w:ascii="Times New Roman" w:hAnsi="Times New Roman" w:cs="Times New Roman"/>
          <w:b/>
          <w:sz w:val="26"/>
          <w:szCs w:val="26"/>
        </w:rPr>
      </w:pPr>
      <w:r>
        <w:rPr>
          <w:rFonts w:ascii="Times New Roman" w:hAnsi="Times New Roman" w:cs="Times New Roman"/>
          <w:sz w:val="26"/>
          <w:szCs w:val="26"/>
        </w:rPr>
        <w:t>The</w:t>
      </w:r>
      <w:r w:rsidRPr="00CD609E">
        <w:rPr>
          <w:rFonts w:ascii="Times New Roman" w:hAnsi="Times New Roman" w:cs="Times New Roman"/>
          <w:sz w:val="26"/>
          <w:szCs w:val="26"/>
        </w:rPr>
        <w:t xml:space="preserve"> distribution of the immovable property known as </w:t>
      </w:r>
      <w:r w:rsidRPr="00FF2A9E">
        <w:rPr>
          <w:rFonts w:ascii="Times New Roman" w:hAnsi="Times New Roman" w:cs="Times New Roman"/>
          <w:b/>
          <w:sz w:val="26"/>
          <w:szCs w:val="26"/>
        </w:rPr>
        <w:t xml:space="preserve">Stand </w:t>
      </w:r>
      <w:r>
        <w:rPr>
          <w:rFonts w:ascii="Times New Roman" w:hAnsi="Times New Roman" w:cs="Times New Roman"/>
          <w:b/>
          <w:sz w:val="26"/>
          <w:szCs w:val="26"/>
        </w:rPr>
        <w:t>No.</w:t>
      </w:r>
      <w:r w:rsidRPr="00FF2A9E">
        <w:rPr>
          <w:rFonts w:ascii="Times New Roman" w:hAnsi="Times New Roman" w:cs="Times New Roman"/>
          <w:b/>
          <w:sz w:val="26"/>
          <w:szCs w:val="26"/>
        </w:rPr>
        <w:t xml:space="preserve"> 16122 New Parklands, Bulawayo</w:t>
      </w:r>
      <w:r>
        <w:rPr>
          <w:rFonts w:ascii="Times New Roman" w:hAnsi="Times New Roman" w:cs="Times New Roman"/>
          <w:b/>
          <w:sz w:val="26"/>
          <w:szCs w:val="26"/>
        </w:rPr>
        <w:t>?</w:t>
      </w:r>
    </w:p>
    <w:p w14:paraId="03231A61" w14:textId="7126B96C" w:rsidR="00544292" w:rsidRPr="00CD609E" w:rsidRDefault="00544292" w:rsidP="00544292">
      <w:pPr>
        <w:pStyle w:val="ListParagraph"/>
        <w:numPr>
          <w:ilvl w:val="0"/>
          <w:numId w:val="3"/>
        </w:numPr>
        <w:spacing w:line="360" w:lineRule="auto"/>
        <w:rPr>
          <w:rFonts w:ascii="Times New Roman" w:hAnsi="Times New Roman" w:cs="Times New Roman"/>
          <w:sz w:val="26"/>
          <w:szCs w:val="26"/>
        </w:rPr>
      </w:pPr>
      <w:r w:rsidRPr="00CD609E">
        <w:rPr>
          <w:rFonts w:ascii="Times New Roman" w:hAnsi="Times New Roman" w:cs="Times New Roman"/>
          <w:sz w:val="26"/>
          <w:szCs w:val="26"/>
        </w:rPr>
        <w:t xml:space="preserve">Whether or not the immovable property known as house number </w:t>
      </w:r>
      <w:r w:rsidRPr="00FF2A9E">
        <w:rPr>
          <w:rFonts w:ascii="Times New Roman" w:hAnsi="Times New Roman" w:cs="Times New Roman"/>
          <w:b/>
          <w:sz w:val="26"/>
          <w:szCs w:val="26"/>
        </w:rPr>
        <w:t xml:space="preserve">16144 </w:t>
      </w:r>
      <w:proofErr w:type="spellStart"/>
      <w:r w:rsidRPr="00FF2A9E">
        <w:rPr>
          <w:rFonts w:ascii="Times New Roman" w:hAnsi="Times New Roman" w:cs="Times New Roman"/>
          <w:b/>
          <w:sz w:val="26"/>
          <w:szCs w:val="26"/>
        </w:rPr>
        <w:t>Pelandaba</w:t>
      </w:r>
      <w:proofErr w:type="spellEnd"/>
      <w:r w:rsidRPr="00FF2A9E">
        <w:rPr>
          <w:rFonts w:ascii="Times New Roman" w:hAnsi="Times New Roman" w:cs="Times New Roman"/>
          <w:b/>
          <w:sz w:val="26"/>
          <w:szCs w:val="26"/>
        </w:rPr>
        <w:t>, Bulawayo</w:t>
      </w:r>
      <w:r w:rsidRPr="00CD609E">
        <w:rPr>
          <w:rFonts w:ascii="Times New Roman" w:hAnsi="Times New Roman" w:cs="Times New Roman"/>
          <w:sz w:val="26"/>
          <w:szCs w:val="26"/>
        </w:rPr>
        <w:t xml:space="preserve"> is </w:t>
      </w:r>
      <w:r>
        <w:rPr>
          <w:rFonts w:ascii="Times New Roman" w:hAnsi="Times New Roman" w:cs="Times New Roman"/>
          <w:sz w:val="26"/>
          <w:szCs w:val="26"/>
        </w:rPr>
        <w:t>ma</w:t>
      </w:r>
      <w:r w:rsidR="00E86F7B">
        <w:rPr>
          <w:rFonts w:ascii="Times New Roman" w:hAnsi="Times New Roman" w:cs="Times New Roman"/>
          <w:sz w:val="26"/>
          <w:szCs w:val="26"/>
        </w:rPr>
        <w:t>trimonial</w:t>
      </w:r>
      <w:r>
        <w:rPr>
          <w:rFonts w:ascii="Times New Roman" w:hAnsi="Times New Roman" w:cs="Times New Roman"/>
          <w:sz w:val="26"/>
          <w:szCs w:val="26"/>
        </w:rPr>
        <w:t xml:space="preserve"> property.</w:t>
      </w:r>
    </w:p>
    <w:p w14:paraId="74B7ACD7" w14:textId="2947A0BE" w:rsidR="00544292" w:rsidRPr="00CD609E" w:rsidRDefault="00544292" w:rsidP="00544292">
      <w:pPr>
        <w:pStyle w:val="ListParagraph"/>
        <w:numPr>
          <w:ilvl w:val="0"/>
          <w:numId w:val="3"/>
        </w:numPr>
        <w:spacing w:line="360" w:lineRule="auto"/>
        <w:rPr>
          <w:rFonts w:ascii="Times New Roman" w:hAnsi="Times New Roman" w:cs="Times New Roman"/>
          <w:sz w:val="26"/>
          <w:szCs w:val="26"/>
        </w:rPr>
      </w:pPr>
      <w:r w:rsidRPr="00CD609E">
        <w:rPr>
          <w:rFonts w:ascii="Times New Roman" w:hAnsi="Times New Roman" w:cs="Times New Roman"/>
          <w:sz w:val="26"/>
          <w:szCs w:val="26"/>
        </w:rPr>
        <w:t xml:space="preserve">Whether or not the immovable property known as </w:t>
      </w:r>
      <w:r w:rsidRPr="00FF2A9E">
        <w:rPr>
          <w:rFonts w:ascii="Times New Roman" w:hAnsi="Times New Roman" w:cs="Times New Roman"/>
          <w:b/>
          <w:sz w:val="26"/>
          <w:szCs w:val="26"/>
        </w:rPr>
        <w:t>Stand N</w:t>
      </w:r>
      <w:r>
        <w:rPr>
          <w:rFonts w:ascii="Times New Roman" w:hAnsi="Times New Roman" w:cs="Times New Roman"/>
          <w:b/>
          <w:sz w:val="26"/>
          <w:szCs w:val="26"/>
        </w:rPr>
        <w:t>o.</w:t>
      </w:r>
      <w:r w:rsidRPr="00FF2A9E">
        <w:rPr>
          <w:rFonts w:ascii="Times New Roman" w:hAnsi="Times New Roman" w:cs="Times New Roman"/>
          <w:b/>
          <w:sz w:val="26"/>
          <w:szCs w:val="26"/>
        </w:rPr>
        <w:t xml:space="preserve"> 18389 </w:t>
      </w:r>
      <w:proofErr w:type="spellStart"/>
      <w:r w:rsidRPr="00FF2A9E">
        <w:rPr>
          <w:rFonts w:ascii="Times New Roman" w:hAnsi="Times New Roman" w:cs="Times New Roman"/>
          <w:b/>
          <w:sz w:val="26"/>
          <w:szCs w:val="26"/>
        </w:rPr>
        <w:t>Paddonhurst</w:t>
      </w:r>
      <w:proofErr w:type="spellEnd"/>
      <w:r w:rsidRPr="00FF2A9E">
        <w:rPr>
          <w:rFonts w:ascii="Times New Roman" w:hAnsi="Times New Roman" w:cs="Times New Roman"/>
          <w:b/>
          <w:sz w:val="26"/>
          <w:szCs w:val="26"/>
        </w:rPr>
        <w:t>, Bulawayo</w:t>
      </w:r>
      <w:r w:rsidRPr="00CD609E">
        <w:rPr>
          <w:rFonts w:ascii="Times New Roman" w:hAnsi="Times New Roman" w:cs="Times New Roman"/>
          <w:sz w:val="26"/>
          <w:szCs w:val="26"/>
        </w:rPr>
        <w:t xml:space="preserve"> is ma</w:t>
      </w:r>
      <w:r w:rsidR="00E86F7B">
        <w:rPr>
          <w:rFonts w:ascii="Times New Roman" w:hAnsi="Times New Roman" w:cs="Times New Roman"/>
          <w:sz w:val="26"/>
          <w:szCs w:val="26"/>
        </w:rPr>
        <w:t>trimoni</w:t>
      </w:r>
      <w:r w:rsidRPr="00CD609E">
        <w:rPr>
          <w:rFonts w:ascii="Times New Roman" w:hAnsi="Times New Roman" w:cs="Times New Roman"/>
          <w:sz w:val="26"/>
          <w:szCs w:val="26"/>
        </w:rPr>
        <w:t>al property.</w:t>
      </w:r>
    </w:p>
    <w:p w14:paraId="456EA5C3" w14:textId="310100B8" w:rsidR="00544292" w:rsidRPr="00CD609E" w:rsidRDefault="00544292" w:rsidP="00544292">
      <w:pPr>
        <w:pStyle w:val="ListParagraph"/>
        <w:numPr>
          <w:ilvl w:val="0"/>
          <w:numId w:val="3"/>
        </w:numPr>
        <w:spacing w:line="360" w:lineRule="auto"/>
        <w:rPr>
          <w:rFonts w:ascii="Times New Roman" w:hAnsi="Times New Roman" w:cs="Times New Roman"/>
          <w:sz w:val="26"/>
          <w:szCs w:val="26"/>
        </w:rPr>
      </w:pPr>
      <w:r w:rsidRPr="00CD609E">
        <w:rPr>
          <w:rFonts w:ascii="Times New Roman" w:hAnsi="Times New Roman" w:cs="Times New Roman"/>
          <w:sz w:val="26"/>
          <w:szCs w:val="26"/>
        </w:rPr>
        <w:t xml:space="preserve">Whether or not the </w:t>
      </w:r>
      <w:r w:rsidRPr="00FF2A9E">
        <w:rPr>
          <w:rFonts w:ascii="Times New Roman" w:hAnsi="Times New Roman" w:cs="Times New Roman"/>
          <w:b/>
          <w:sz w:val="26"/>
          <w:szCs w:val="26"/>
        </w:rPr>
        <w:t>Wessels 3, PBS Thokozani, Fort Rixon</w:t>
      </w:r>
      <w:r w:rsidRPr="00CD609E">
        <w:rPr>
          <w:rFonts w:ascii="Times New Roman" w:hAnsi="Times New Roman" w:cs="Times New Roman"/>
          <w:sz w:val="26"/>
          <w:szCs w:val="26"/>
        </w:rPr>
        <w:t>,</w:t>
      </w:r>
      <w:r>
        <w:rPr>
          <w:rFonts w:ascii="Times New Roman" w:hAnsi="Times New Roman" w:cs="Times New Roman"/>
          <w:sz w:val="26"/>
          <w:szCs w:val="26"/>
        </w:rPr>
        <w:t xml:space="preserve"> homestead</w:t>
      </w:r>
      <w:r w:rsidRPr="00CD609E">
        <w:rPr>
          <w:rFonts w:ascii="Times New Roman" w:hAnsi="Times New Roman" w:cs="Times New Roman"/>
          <w:sz w:val="26"/>
          <w:szCs w:val="26"/>
        </w:rPr>
        <w:t xml:space="preserve"> is ma</w:t>
      </w:r>
      <w:r w:rsidR="00E86F7B">
        <w:rPr>
          <w:rFonts w:ascii="Times New Roman" w:hAnsi="Times New Roman" w:cs="Times New Roman"/>
          <w:sz w:val="26"/>
          <w:szCs w:val="26"/>
        </w:rPr>
        <w:t>trimoni</w:t>
      </w:r>
      <w:r w:rsidRPr="00CD609E">
        <w:rPr>
          <w:rFonts w:ascii="Times New Roman" w:hAnsi="Times New Roman" w:cs="Times New Roman"/>
          <w:sz w:val="26"/>
          <w:szCs w:val="26"/>
        </w:rPr>
        <w:t>al property.</w:t>
      </w:r>
    </w:p>
    <w:p w14:paraId="40D9F298" w14:textId="721C60D3" w:rsidR="00544292" w:rsidRPr="00CD609E" w:rsidRDefault="00E86F7B" w:rsidP="00544292">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The </w:t>
      </w:r>
      <w:r w:rsidR="00544292" w:rsidRPr="00CD609E">
        <w:rPr>
          <w:rFonts w:ascii="Times New Roman" w:hAnsi="Times New Roman" w:cs="Times New Roman"/>
          <w:sz w:val="26"/>
          <w:szCs w:val="26"/>
        </w:rPr>
        <w:t xml:space="preserve">distribution of the two companies known as Totally Uniforms and Totally </w:t>
      </w:r>
      <w:proofErr w:type="spellStart"/>
      <w:r w:rsidR="00544292" w:rsidRPr="00CD609E">
        <w:rPr>
          <w:rFonts w:ascii="Times New Roman" w:hAnsi="Times New Roman" w:cs="Times New Roman"/>
          <w:sz w:val="26"/>
          <w:szCs w:val="26"/>
        </w:rPr>
        <w:t>Butchery</w:t>
      </w:r>
      <w:r w:rsidR="0077508F">
        <w:rPr>
          <w:rFonts w:ascii="Times New Roman" w:hAnsi="Times New Roman" w:cs="Times New Roman"/>
          <w:sz w:val="26"/>
          <w:szCs w:val="26"/>
        </w:rPr>
        <w:t>,</w:t>
      </w:r>
      <w:r w:rsidR="00544292" w:rsidRPr="00CD609E">
        <w:rPr>
          <w:rFonts w:ascii="Times New Roman" w:hAnsi="Times New Roman" w:cs="Times New Roman"/>
          <w:sz w:val="26"/>
          <w:szCs w:val="26"/>
        </w:rPr>
        <w:t>.</w:t>
      </w:r>
      <w:r w:rsidR="0049385F">
        <w:rPr>
          <w:rFonts w:ascii="Times New Roman" w:hAnsi="Times New Roman" w:cs="Times New Roman"/>
          <w:sz w:val="26"/>
          <w:szCs w:val="26"/>
        </w:rPr>
        <w:t>an</w:t>
      </w:r>
      <w:r w:rsidR="00637A0A">
        <w:rPr>
          <w:rFonts w:ascii="Times New Roman" w:hAnsi="Times New Roman" w:cs="Times New Roman"/>
          <w:sz w:val="26"/>
          <w:szCs w:val="26"/>
        </w:rPr>
        <w:t>d</w:t>
      </w:r>
      <w:proofErr w:type="spellEnd"/>
      <w:r w:rsidR="0049385F">
        <w:rPr>
          <w:rFonts w:ascii="Times New Roman" w:hAnsi="Times New Roman" w:cs="Times New Roman"/>
          <w:sz w:val="26"/>
          <w:szCs w:val="26"/>
        </w:rPr>
        <w:t xml:space="preserve"> </w:t>
      </w:r>
    </w:p>
    <w:p w14:paraId="043C9960" w14:textId="69D6642B" w:rsidR="00544292" w:rsidRPr="00CD609E" w:rsidRDefault="00E86F7B" w:rsidP="00544292">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sz w:val="26"/>
          <w:szCs w:val="26"/>
        </w:rPr>
        <w:t xml:space="preserve">The distribution of </w:t>
      </w:r>
      <w:r w:rsidR="00544292" w:rsidRPr="00CD609E">
        <w:rPr>
          <w:rFonts w:ascii="Times New Roman" w:hAnsi="Times New Roman" w:cs="Times New Roman"/>
          <w:sz w:val="26"/>
          <w:szCs w:val="26"/>
        </w:rPr>
        <w:t>Cattle</w:t>
      </w:r>
    </w:p>
    <w:p w14:paraId="45373D4C" w14:textId="6485EA55" w:rsidR="00F11E7B" w:rsidRPr="0049385F" w:rsidRDefault="00FF144B" w:rsidP="00E86F7B">
      <w:pPr>
        <w:spacing w:line="360" w:lineRule="auto"/>
        <w:rPr>
          <w:rFonts w:ascii="Times New Roman" w:hAnsi="Times New Roman" w:cs="Times New Roman"/>
          <w:b/>
          <w:sz w:val="28"/>
          <w:szCs w:val="28"/>
        </w:rPr>
      </w:pPr>
      <w:r w:rsidRPr="0049385F">
        <w:rPr>
          <w:rFonts w:ascii="Times New Roman" w:hAnsi="Times New Roman" w:cs="Times New Roman"/>
          <w:b/>
          <w:sz w:val="28"/>
          <w:szCs w:val="28"/>
        </w:rPr>
        <w:t>PLAINTIFF’S C</w:t>
      </w:r>
      <w:r w:rsidR="00E86F7B" w:rsidRPr="0049385F">
        <w:rPr>
          <w:rFonts w:ascii="Times New Roman" w:hAnsi="Times New Roman" w:cs="Times New Roman"/>
          <w:b/>
          <w:sz w:val="28"/>
          <w:szCs w:val="28"/>
        </w:rPr>
        <w:t>ASE.</w:t>
      </w:r>
    </w:p>
    <w:p w14:paraId="093D383D" w14:textId="77777777" w:rsidR="00F11E7B" w:rsidRPr="00FF144B" w:rsidRDefault="00F11E7B" w:rsidP="00FF144B">
      <w:pPr>
        <w:spacing w:line="360" w:lineRule="auto"/>
        <w:rPr>
          <w:rFonts w:ascii="Times New Roman" w:hAnsi="Times New Roman" w:cs="Times New Roman"/>
          <w:b/>
          <w:sz w:val="26"/>
          <w:szCs w:val="26"/>
        </w:rPr>
      </w:pPr>
      <w:r w:rsidRPr="00FF144B">
        <w:rPr>
          <w:rFonts w:ascii="Times New Roman" w:hAnsi="Times New Roman" w:cs="Times New Roman"/>
          <w:b/>
          <w:sz w:val="26"/>
          <w:szCs w:val="26"/>
        </w:rPr>
        <w:t>Stand No. 16122 New Parklands</w:t>
      </w:r>
    </w:p>
    <w:p w14:paraId="150E2F7C" w14:textId="34CE6C8C" w:rsidR="00B62865" w:rsidRDefault="00F11E7B" w:rsidP="00FF144B">
      <w:pPr>
        <w:spacing w:line="360" w:lineRule="auto"/>
        <w:rPr>
          <w:rFonts w:ascii="Times New Roman" w:hAnsi="Times New Roman" w:cs="Times New Roman"/>
          <w:sz w:val="26"/>
          <w:szCs w:val="26"/>
        </w:rPr>
      </w:pPr>
      <w:r w:rsidRPr="00FF144B">
        <w:rPr>
          <w:rFonts w:ascii="Times New Roman" w:hAnsi="Times New Roman" w:cs="Times New Roman"/>
          <w:sz w:val="26"/>
          <w:szCs w:val="26"/>
        </w:rPr>
        <w:t xml:space="preserve">This stand was acquired during the </w:t>
      </w:r>
      <w:r w:rsidR="000A5C25" w:rsidRPr="00FF144B">
        <w:rPr>
          <w:rFonts w:ascii="Times New Roman" w:hAnsi="Times New Roman" w:cs="Times New Roman"/>
          <w:sz w:val="26"/>
          <w:szCs w:val="26"/>
        </w:rPr>
        <w:t>su</w:t>
      </w:r>
      <w:r w:rsidRPr="00FF144B">
        <w:rPr>
          <w:rFonts w:ascii="Times New Roman" w:hAnsi="Times New Roman" w:cs="Times New Roman"/>
          <w:sz w:val="26"/>
          <w:szCs w:val="26"/>
        </w:rPr>
        <w:t>b</w:t>
      </w:r>
      <w:r w:rsidR="000A5C25" w:rsidRPr="00FF144B">
        <w:rPr>
          <w:rFonts w:ascii="Times New Roman" w:hAnsi="Times New Roman" w:cs="Times New Roman"/>
          <w:sz w:val="26"/>
          <w:szCs w:val="26"/>
        </w:rPr>
        <w:t xml:space="preserve">sistence </w:t>
      </w:r>
      <w:r w:rsidRPr="00FF144B">
        <w:rPr>
          <w:rFonts w:ascii="Times New Roman" w:hAnsi="Times New Roman" w:cs="Times New Roman"/>
          <w:sz w:val="26"/>
          <w:szCs w:val="26"/>
        </w:rPr>
        <w:t>o</w:t>
      </w:r>
      <w:r w:rsidR="000A5C25" w:rsidRPr="00FF144B">
        <w:rPr>
          <w:rFonts w:ascii="Times New Roman" w:hAnsi="Times New Roman" w:cs="Times New Roman"/>
          <w:sz w:val="26"/>
          <w:szCs w:val="26"/>
        </w:rPr>
        <w:t xml:space="preserve">f the marriage. It was developed with proceeds from </w:t>
      </w:r>
      <w:r w:rsidR="00412CAE">
        <w:rPr>
          <w:rFonts w:ascii="Times New Roman" w:hAnsi="Times New Roman" w:cs="Times New Roman"/>
          <w:sz w:val="26"/>
          <w:szCs w:val="26"/>
        </w:rPr>
        <w:t xml:space="preserve">the </w:t>
      </w:r>
      <w:r w:rsidR="000A5C25" w:rsidRPr="00FF144B">
        <w:rPr>
          <w:rFonts w:ascii="Times New Roman" w:hAnsi="Times New Roman" w:cs="Times New Roman"/>
          <w:sz w:val="26"/>
          <w:szCs w:val="26"/>
        </w:rPr>
        <w:t>family’s busi</w:t>
      </w:r>
      <w:r w:rsidRPr="00FF144B">
        <w:rPr>
          <w:rFonts w:ascii="Times New Roman" w:hAnsi="Times New Roman" w:cs="Times New Roman"/>
          <w:sz w:val="26"/>
          <w:szCs w:val="26"/>
        </w:rPr>
        <w:t>n</w:t>
      </w:r>
      <w:r w:rsidR="000A5C25" w:rsidRPr="00FF144B">
        <w:rPr>
          <w:rFonts w:ascii="Times New Roman" w:hAnsi="Times New Roman" w:cs="Times New Roman"/>
          <w:sz w:val="26"/>
          <w:szCs w:val="26"/>
        </w:rPr>
        <w:t>ess,</w:t>
      </w:r>
      <w:r w:rsidRPr="00FF144B">
        <w:rPr>
          <w:rFonts w:ascii="Times New Roman" w:hAnsi="Times New Roman" w:cs="Times New Roman"/>
          <w:sz w:val="26"/>
          <w:szCs w:val="26"/>
        </w:rPr>
        <w:t xml:space="preserve"> </w:t>
      </w:r>
      <w:r w:rsidR="000A5C25" w:rsidRPr="00FF144B">
        <w:rPr>
          <w:rFonts w:ascii="Times New Roman" w:hAnsi="Times New Roman" w:cs="Times New Roman"/>
          <w:sz w:val="26"/>
          <w:szCs w:val="26"/>
        </w:rPr>
        <w:t>To</w:t>
      </w:r>
      <w:r w:rsidRPr="00FF144B">
        <w:rPr>
          <w:rFonts w:ascii="Times New Roman" w:hAnsi="Times New Roman" w:cs="Times New Roman"/>
          <w:sz w:val="26"/>
          <w:szCs w:val="26"/>
        </w:rPr>
        <w:t>t</w:t>
      </w:r>
      <w:r w:rsidR="000A5C25" w:rsidRPr="00FF144B">
        <w:rPr>
          <w:rFonts w:ascii="Times New Roman" w:hAnsi="Times New Roman" w:cs="Times New Roman"/>
          <w:sz w:val="26"/>
          <w:szCs w:val="26"/>
        </w:rPr>
        <w:t xml:space="preserve">ally Uniforms (Pvt) Ltd, </w:t>
      </w:r>
      <w:r w:rsidR="00412CAE">
        <w:rPr>
          <w:rFonts w:ascii="Times New Roman" w:hAnsi="Times New Roman" w:cs="Times New Roman"/>
          <w:sz w:val="26"/>
          <w:szCs w:val="26"/>
        </w:rPr>
        <w:t>where</w:t>
      </w:r>
      <w:r w:rsidR="000A5C25" w:rsidRPr="00FF144B">
        <w:rPr>
          <w:rFonts w:ascii="Times New Roman" w:hAnsi="Times New Roman" w:cs="Times New Roman"/>
          <w:sz w:val="26"/>
          <w:szCs w:val="26"/>
        </w:rPr>
        <w:t xml:space="preserve"> I am a </w:t>
      </w:r>
      <w:r w:rsidR="00412CAE">
        <w:rPr>
          <w:rFonts w:ascii="Times New Roman" w:hAnsi="Times New Roman" w:cs="Times New Roman"/>
          <w:sz w:val="26"/>
          <w:szCs w:val="26"/>
        </w:rPr>
        <w:t>co-director</w:t>
      </w:r>
      <w:r w:rsidR="000A5C25" w:rsidRPr="00FF144B">
        <w:rPr>
          <w:rFonts w:ascii="Times New Roman" w:hAnsi="Times New Roman" w:cs="Times New Roman"/>
          <w:sz w:val="26"/>
          <w:szCs w:val="26"/>
        </w:rPr>
        <w:t xml:space="preserve">. </w:t>
      </w:r>
      <w:r w:rsidR="00412CAE">
        <w:rPr>
          <w:rFonts w:ascii="Times New Roman" w:hAnsi="Times New Roman" w:cs="Times New Roman"/>
          <w:sz w:val="26"/>
          <w:szCs w:val="26"/>
        </w:rPr>
        <w:t>She</w:t>
      </w:r>
      <w:r w:rsidR="000A5C25" w:rsidRPr="00FF144B">
        <w:rPr>
          <w:rFonts w:ascii="Times New Roman" w:hAnsi="Times New Roman" w:cs="Times New Roman"/>
          <w:sz w:val="26"/>
          <w:szCs w:val="26"/>
        </w:rPr>
        <w:t xml:space="preserve"> worked very </w:t>
      </w:r>
      <w:r w:rsidRPr="00FF144B">
        <w:rPr>
          <w:rFonts w:ascii="Times New Roman" w:hAnsi="Times New Roman" w:cs="Times New Roman"/>
          <w:sz w:val="26"/>
          <w:szCs w:val="26"/>
        </w:rPr>
        <w:t>h</w:t>
      </w:r>
      <w:r w:rsidR="000A5C25" w:rsidRPr="00FF144B">
        <w:rPr>
          <w:rFonts w:ascii="Times New Roman" w:hAnsi="Times New Roman" w:cs="Times New Roman"/>
          <w:sz w:val="26"/>
          <w:szCs w:val="26"/>
        </w:rPr>
        <w:t>ard and was very instrum</w:t>
      </w:r>
      <w:r w:rsidRPr="00FF144B">
        <w:rPr>
          <w:rFonts w:ascii="Times New Roman" w:hAnsi="Times New Roman" w:cs="Times New Roman"/>
          <w:sz w:val="26"/>
          <w:szCs w:val="26"/>
        </w:rPr>
        <w:t>e</w:t>
      </w:r>
      <w:r w:rsidR="000A5C25" w:rsidRPr="00FF144B">
        <w:rPr>
          <w:rFonts w:ascii="Times New Roman" w:hAnsi="Times New Roman" w:cs="Times New Roman"/>
          <w:sz w:val="26"/>
          <w:szCs w:val="26"/>
        </w:rPr>
        <w:t xml:space="preserve">ntal in purchasing the building materials to make sure </w:t>
      </w:r>
      <w:r w:rsidR="00412CAE">
        <w:rPr>
          <w:rFonts w:ascii="Times New Roman" w:hAnsi="Times New Roman" w:cs="Times New Roman"/>
          <w:sz w:val="26"/>
          <w:szCs w:val="26"/>
        </w:rPr>
        <w:t xml:space="preserve">that the </w:t>
      </w:r>
      <w:r w:rsidR="000A5C25" w:rsidRPr="00FF144B">
        <w:rPr>
          <w:rFonts w:ascii="Times New Roman" w:hAnsi="Times New Roman" w:cs="Times New Roman"/>
          <w:sz w:val="26"/>
          <w:szCs w:val="26"/>
        </w:rPr>
        <w:t>house</w:t>
      </w:r>
      <w:r w:rsidR="00412CAE">
        <w:rPr>
          <w:rFonts w:ascii="Times New Roman" w:hAnsi="Times New Roman" w:cs="Times New Roman"/>
          <w:sz w:val="26"/>
          <w:szCs w:val="26"/>
        </w:rPr>
        <w:t xml:space="preserve"> was built. A</w:t>
      </w:r>
      <w:r w:rsidR="000A5C25" w:rsidRPr="00FF144B">
        <w:rPr>
          <w:rFonts w:ascii="Times New Roman" w:hAnsi="Times New Roman" w:cs="Times New Roman"/>
          <w:sz w:val="26"/>
          <w:szCs w:val="26"/>
        </w:rPr>
        <w:t>fter its completion</w:t>
      </w:r>
      <w:r w:rsidR="00412CAE">
        <w:rPr>
          <w:rFonts w:ascii="Times New Roman" w:hAnsi="Times New Roman" w:cs="Times New Roman"/>
          <w:sz w:val="26"/>
          <w:szCs w:val="26"/>
        </w:rPr>
        <w:t>,</w:t>
      </w:r>
      <w:r w:rsidR="000A5C25" w:rsidRPr="00FF144B">
        <w:rPr>
          <w:rFonts w:ascii="Times New Roman" w:hAnsi="Times New Roman" w:cs="Times New Roman"/>
          <w:sz w:val="26"/>
          <w:szCs w:val="26"/>
        </w:rPr>
        <w:t xml:space="preserve"> it became the family</w:t>
      </w:r>
      <w:r w:rsidR="00412CAE">
        <w:rPr>
          <w:rFonts w:ascii="Times New Roman" w:hAnsi="Times New Roman" w:cs="Times New Roman"/>
          <w:sz w:val="26"/>
          <w:szCs w:val="26"/>
        </w:rPr>
        <w:t xml:space="preserve"> </w:t>
      </w:r>
      <w:r w:rsidR="00B62865" w:rsidRPr="00FF144B">
        <w:rPr>
          <w:rFonts w:ascii="Times New Roman" w:hAnsi="Times New Roman" w:cs="Times New Roman"/>
          <w:sz w:val="26"/>
          <w:szCs w:val="26"/>
        </w:rPr>
        <w:t xml:space="preserve">home. </w:t>
      </w:r>
      <w:r w:rsidR="00412CAE">
        <w:rPr>
          <w:rFonts w:ascii="Times New Roman" w:hAnsi="Times New Roman" w:cs="Times New Roman"/>
          <w:sz w:val="26"/>
          <w:szCs w:val="26"/>
        </w:rPr>
        <w:t>She has</w:t>
      </w:r>
      <w:r w:rsidR="00B62865" w:rsidRPr="00FF144B">
        <w:rPr>
          <w:rFonts w:ascii="Times New Roman" w:hAnsi="Times New Roman" w:cs="Times New Roman"/>
          <w:sz w:val="26"/>
          <w:szCs w:val="26"/>
        </w:rPr>
        <w:t xml:space="preserve"> been living at th</w:t>
      </w:r>
      <w:r w:rsidR="00412CAE">
        <w:rPr>
          <w:rFonts w:ascii="Times New Roman" w:hAnsi="Times New Roman" w:cs="Times New Roman"/>
          <w:sz w:val="26"/>
          <w:szCs w:val="26"/>
        </w:rPr>
        <w:t>e house in question with</w:t>
      </w:r>
      <w:r w:rsidR="00B62865" w:rsidRPr="00FF144B">
        <w:rPr>
          <w:rFonts w:ascii="Times New Roman" w:hAnsi="Times New Roman" w:cs="Times New Roman"/>
          <w:sz w:val="26"/>
          <w:szCs w:val="26"/>
        </w:rPr>
        <w:t xml:space="preserve"> the children for 7 years and </w:t>
      </w:r>
      <w:r w:rsidR="00412CAE">
        <w:rPr>
          <w:rFonts w:ascii="Times New Roman" w:hAnsi="Times New Roman" w:cs="Times New Roman"/>
          <w:sz w:val="26"/>
          <w:szCs w:val="26"/>
        </w:rPr>
        <w:t>has</w:t>
      </w:r>
      <w:r w:rsidR="00B62865" w:rsidRPr="00FF144B">
        <w:rPr>
          <w:rFonts w:ascii="Times New Roman" w:hAnsi="Times New Roman" w:cs="Times New Roman"/>
          <w:sz w:val="26"/>
          <w:szCs w:val="26"/>
        </w:rPr>
        <w:t xml:space="preserve"> been responsible for its upkeep</w:t>
      </w:r>
      <w:r w:rsidR="00412CAE">
        <w:rPr>
          <w:rFonts w:ascii="Times New Roman" w:hAnsi="Times New Roman" w:cs="Times New Roman"/>
          <w:sz w:val="26"/>
          <w:szCs w:val="26"/>
        </w:rPr>
        <w:t xml:space="preserve"> as </w:t>
      </w:r>
      <w:r w:rsidR="00B62865" w:rsidRPr="00FF144B">
        <w:rPr>
          <w:rFonts w:ascii="Times New Roman" w:hAnsi="Times New Roman" w:cs="Times New Roman"/>
          <w:sz w:val="26"/>
          <w:szCs w:val="26"/>
        </w:rPr>
        <w:t xml:space="preserve">Defendant deserted the matrimonial house in 2020 </w:t>
      </w:r>
      <w:r w:rsidR="00412CAE">
        <w:rPr>
          <w:rFonts w:ascii="Times New Roman" w:hAnsi="Times New Roman" w:cs="Times New Roman"/>
          <w:sz w:val="26"/>
          <w:szCs w:val="26"/>
        </w:rPr>
        <w:t xml:space="preserve">and went on </w:t>
      </w:r>
      <w:r w:rsidR="00B62865" w:rsidRPr="00FF144B">
        <w:rPr>
          <w:rFonts w:ascii="Times New Roman" w:hAnsi="Times New Roman" w:cs="Times New Roman"/>
          <w:sz w:val="26"/>
          <w:szCs w:val="26"/>
        </w:rPr>
        <w:t xml:space="preserve">to live with </w:t>
      </w:r>
      <w:r w:rsidR="00412CAE">
        <w:rPr>
          <w:rFonts w:ascii="Times New Roman" w:hAnsi="Times New Roman" w:cs="Times New Roman"/>
          <w:sz w:val="26"/>
          <w:szCs w:val="26"/>
        </w:rPr>
        <w:t>a</w:t>
      </w:r>
      <w:r w:rsidR="00B62865" w:rsidRPr="00FF144B">
        <w:rPr>
          <w:rFonts w:ascii="Times New Roman" w:hAnsi="Times New Roman" w:cs="Times New Roman"/>
          <w:sz w:val="26"/>
          <w:szCs w:val="26"/>
        </w:rPr>
        <w:t xml:space="preserve"> girlfriend at Old </w:t>
      </w:r>
      <w:proofErr w:type="spellStart"/>
      <w:r w:rsidR="00B62865" w:rsidRPr="00FF144B">
        <w:rPr>
          <w:rFonts w:ascii="Times New Roman" w:hAnsi="Times New Roman" w:cs="Times New Roman"/>
          <w:sz w:val="26"/>
          <w:szCs w:val="26"/>
        </w:rPr>
        <w:t>Magwegwe</w:t>
      </w:r>
      <w:proofErr w:type="spellEnd"/>
      <w:r w:rsidR="00B62865" w:rsidRPr="00FF144B">
        <w:rPr>
          <w:rFonts w:ascii="Times New Roman" w:hAnsi="Times New Roman" w:cs="Times New Roman"/>
          <w:sz w:val="26"/>
          <w:szCs w:val="26"/>
        </w:rPr>
        <w:t>, Bula</w:t>
      </w:r>
      <w:r w:rsidR="00412CAE">
        <w:rPr>
          <w:rFonts w:ascii="Times New Roman" w:hAnsi="Times New Roman" w:cs="Times New Roman"/>
          <w:sz w:val="26"/>
          <w:szCs w:val="26"/>
        </w:rPr>
        <w:t xml:space="preserve">wayo and </w:t>
      </w:r>
      <w:r w:rsidR="00B62865" w:rsidRPr="00FF144B">
        <w:rPr>
          <w:rFonts w:ascii="Times New Roman" w:hAnsi="Times New Roman" w:cs="Times New Roman"/>
          <w:sz w:val="26"/>
          <w:szCs w:val="26"/>
        </w:rPr>
        <w:t xml:space="preserve">has never </w:t>
      </w:r>
      <w:r w:rsidR="00412CAE">
        <w:rPr>
          <w:rFonts w:ascii="Times New Roman" w:hAnsi="Times New Roman" w:cs="Times New Roman"/>
          <w:sz w:val="26"/>
          <w:szCs w:val="26"/>
        </w:rPr>
        <w:t>returned home</w:t>
      </w:r>
      <w:r w:rsidR="00B62865" w:rsidRPr="00FF144B">
        <w:rPr>
          <w:rFonts w:ascii="Times New Roman" w:hAnsi="Times New Roman" w:cs="Times New Roman"/>
          <w:sz w:val="26"/>
          <w:szCs w:val="26"/>
        </w:rPr>
        <w:t xml:space="preserve">. </w:t>
      </w:r>
      <w:r w:rsidR="00412CAE">
        <w:rPr>
          <w:rFonts w:ascii="Times New Roman" w:hAnsi="Times New Roman" w:cs="Times New Roman"/>
          <w:sz w:val="26"/>
          <w:szCs w:val="26"/>
        </w:rPr>
        <w:t>She prays</w:t>
      </w:r>
      <w:r w:rsidR="00B62865" w:rsidRPr="00FF144B">
        <w:rPr>
          <w:rFonts w:ascii="Times New Roman" w:hAnsi="Times New Roman" w:cs="Times New Roman"/>
          <w:sz w:val="26"/>
          <w:szCs w:val="26"/>
        </w:rPr>
        <w:t xml:space="preserve"> that </w:t>
      </w:r>
      <w:r w:rsidR="00412CAE">
        <w:rPr>
          <w:rFonts w:ascii="Times New Roman" w:hAnsi="Times New Roman" w:cs="Times New Roman"/>
          <w:sz w:val="26"/>
          <w:szCs w:val="26"/>
        </w:rPr>
        <w:t xml:space="preserve">she be </w:t>
      </w:r>
      <w:r w:rsidR="00B62865" w:rsidRPr="00FF144B">
        <w:rPr>
          <w:rFonts w:ascii="Times New Roman" w:hAnsi="Times New Roman" w:cs="Times New Roman"/>
          <w:sz w:val="26"/>
          <w:szCs w:val="26"/>
        </w:rPr>
        <w:t>award</w:t>
      </w:r>
      <w:r w:rsidR="00412CAE">
        <w:rPr>
          <w:rFonts w:ascii="Times New Roman" w:hAnsi="Times New Roman" w:cs="Times New Roman"/>
          <w:sz w:val="26"/>
          <w:szCs w:val="26"/>
        </w:rPr>
        <w:t>ed this house wholly to herself</w:t>
      </w:r>
      <w:r w:rsidR="00B62865" w:rsidRPr="00FF144B">
        <w:rPr>
          <w:rFonts w:ascii="Times New Roman" w:hAnsi="Times New Roman" w:cs="Times New Roman"/>
          <w:sz w:val="26"/>
          <w:szCs w:val="26"/>
        </w:rPr>
        <w:t>.</w:t>
      </w:r>
    </w:p>
    <w:p w14:paraId="2E7F7797" w14:textId="77777777" w:rsidR="004E7A51" w:rsidRPr="002D7517" w:rsidRDefault="004E7A51" w:rsidP="004E7A51">
      <w:pPr>
        <w:spacing w:line="360" w:lineRule="auto"/>
        <w:rPr>
          <w:rFonts w:ascii="Times New Roman" w:hAnsi="Times New Roman" w:cs="Times New Roman"/>
          <w:b/>
          <w:sz w:val="26"/>
          <w:szCs w:val="26"/>
        </w:rPr>
      </w:pPr>
      <w:r w:rsidRPr="002D7517">
        <w:rPr>
          <w:rFonts w:ascii="Times New Roman" w:hAnsi="Times New Roman" w:cs="Times New Roman"/>
          <w:b/>
          <w:sz w:val="26"/>
          <w:szCs w:val="26"/>
        </w:rPr>
        <w:t xml:space="preserve">Stand No. 61411 </w:t>
      </w:r>
      <w:proofErr w:type="spellStart"/>
      <w:r w:rsidRPr="002D7517">
        <w:rPr>
          <w:rFonts w:ascii="Times New Roman" w:hAnsi="Times New Roman" w:cs="Times New Roman"/>
          <w:b/>
          <w:sz w:val="26"/>
          <w:szCs w:val="26"/>
        </w:rPr>
        <w:t>Pelandaba</w:t>
      </w:r>
      <w:proofErr w:type="spellEnd"/>
    </w:p>
    <w:p w14:paraId="6B1BA462" w14:textId="68B722B3" w:rsidR="004E7A51" w:rsidRDefault="007D09FB" w:rsidP="004E7A51">
      <w:pPr>
        <w:spacing w:line="360" w:lineRule="auto"/>
        <w:rPr>
          <w:rFonts w:ascii="Times New Roman" w:hAnsi="Times New Roman" w:cs="Times New Roman"/>
          <w:sz w:val="26"/>
          <w:szCs w:val="26"/>
        </w:rPr>
      </w:pPr>
      <w:r>
        <w:rPr>
          <w:rFonts w:ascii="Times New Roman" w:hAnsi="Times New Roman" w:cs="Times New Roman"/>
          <w:sz w:val="26"/>
          <w:szCs w:val="26"/>
        </w:rPr>
        <w:t>According to Plaintiff, t</w:t>
      </w:r>
      <w:r w:rsidR="004E7A51" w:rsidRPr="00FF144B">
        <w:rPr>
          <w:rFonts w:ascii="Times New Roman" w:hAnsi="Times New Roman" w:cs="Times New Roman"/>
          <w:sz w:val="26"/>
          <w:szCs w:val="26"/>
        </w:rPr>
        <w:t xml:space="preserve">his property was bought by Defendant without </w:t>
      </w:r>
      <w:r>
        <w:rPr>
          <w:rFonts w:ascii="Times New Roman" w:hAnsi="Times New Roman" w:cs="Times New Roman"/>
          <w:sz w:val="26"/>
          <w:szCs w:val="26"/>
        </w:rPr>
        <w:t>her</w:t>
      </w:r>
      <w:r w:rsidR="004E7A51" w:rsidRPr="00FF144B">
        <w:rPr>
          <w:rFonts w:ascii="Times New Roman" w:hAnsi="Times New Roman" w:cs="Times New Roman"/>
          <w:sz w:val="26"/>
          <w:szCs w:val="26"/>
        </w:rPr>
        <w:t xml:space="preserve"> knowledge</w:t>
      </w:r>
      <w:r>
        <w:rPr>
          <w:rFonts w:ascii="Times New Roman" w:hAnsi="Times New Roman" w:cs="Times New Roman"/>
          <w:sz w:val="26"/>
          <w:szCs w:val="26"/>
        </w:rPr>
        <w:t xml:space="preserve"> and this </w:t>
      </w:r>
      <w:r w:rsidR="004E7A51" w:rsidRPr="00FF144B">
        <w:rPr>
          <w:rFonts w:ascii="Times New Roman" w:hAnsi="Times New Roman" w:cs="Times New Roman"/>
          <w:sz w:val="26"/>
          <w:szCs w:val="26"/>
        </w:rPr>
        <w:t xml:space="preserve">Court </w:t>
      </w:r>
      <w:r>
        <w:rPr>
          <w:rFonts w:ascii="Times New Roman" w:hAnsi="Times New Roman" w:cs="Times New Roman"/>
          <w:sz w:val="26"/>
          <w:szCs w:val="26"/>
        </w:rPr>
        <w:t xml:space="preserve">must </w:t>
      </w:r>
      <w:r w:rsidR="004E7A51" w:rsidRPr="00FF144B">
        <w:rPr>
          <w:rFonts w:ascii="Times New Roman" w:hAnsi="Times New Roman" w:cs="Times New Roman"/>
          <w:sz w:val="26"/>
          <w:szCs w:val="26"/>
        </w:rPr>
        <w:t>decide its fate.</w:t>
      </w:r>
    </w:p>
    <w:p w14:paraId="0E3DF6C2" w14:textId="77777777" w:rsidR="007D09FB" w:rsidRPr="002D7517" w:rsidRDefault="007D09FB" w:rsidP="007D09FB">
      <w:pPr>
        <w:spacing w:line="360" w:lineRule="auto"/>
        <w:rPr>
          <w:rFonts w:ascii="Times New Roman" w:hAnsi="Times New Roman" w:cs="Times New Roman"/>
          <w:b/>
          <w:sz w:val="26"/>
          <w:szCs w:val="26"/>
        </w:rPr>
      </w:pPr>
      <w:r w:rsidRPr="002D7517">
        <w:rPr>
          <w:rFonts w:ascii="Times New Roman" w:hAnsi="Times New Roman" w:cs="Times New Roman"/>
          <w:b/>
          <w:sz w:val="26"/>
          <w:szCs w:val="26"/>
        </w:rPr>
        <w:t xml:space="preserve">Stand No 18389 </w:t>
      </w:r>
      <w:proofErr w:type="spellStart"/>
      <w:r w:rsidRPr="002D7517">
        <w:rPr>
          <w:rFonts w:ascii="Times New Roman" w:hAnsi="Times New Roman" w:cs="Times New Roman"/>
          <w:b/>
          <w:sz w:val="26"/>
          <w:szCs w:val="26"/>
        </w:rPr>
        <w:t>Paddonhurst</w:t>
      </w:r>
      <w:proofErr w:type="spellEnd"/>
      <w:r w:rsidRPr="002D7517">
        <w:rPr>
          <w:rFonts w:ascii="Times New Roman" w:hAnsi="Times New Roman" w:cs="Times New Roman"/>
          <w:b/>
          <w:sz w:val="26"/>
          <w:szCs w:val="26"/>
        </w:rPr>
        <w:t xml:space="preserve">, Bulawayo </w:t>
      </w:r>
    </w:p>
    <w:p w14:paraId="7A301B2F" w14:textId="1267A86D" w:rsidR="007D09FB" w:rsidRPr="00544292" w:rsidRDefault="007D09FB" w:rsidP="007D09FB">
      <w:pPr>
        <w:spacing w:line="360" w:lineRule="auto"/>
        <w:rPr>
          <w:rFonts w:ascii="Times New Roman" w:hAnsi="Times New Roman" w:cs="Times New Roman"/>
          <w:sz w:val="26"/>
          <w:szCs w:val="26"/>
        </w:rPr>
      </w:pPr>
      <w:r>
        <w:rPr>
          <w:rFonts w:ascii="Times New Roman" w:hAnsi="Times New Roman" w:cs="Times New Roman"/>
          <w:sz w:val="26"/>
          <w:szCs w:val="26"/>
        </w:rPr>
        <w:t>According to Plaintiff, t</w:t>
      </w:r>
      <w:r w:rsidRPr="00FF144B">
        <w:rPr>
          <w:rFonts w:ascii="Times New Roman" w:hAnsi="Times New Roman" w:cs="Times New Roman"/>
          <w:sz w:val="26"/>
          <w:szCs w:val="26"/>
        </w:rPr>
        <w:t>his property was bought by Defendant</w:t>
      </w:r>
      <w:r>
        <w:rPr>
          <w:rFonts w:ascii="Times New Roman" w:hAnsi="Times New Roman" w:cs="Times New Roman"/>
          <w:sz w:val="26"/>
          <w:szCs w:val="26"/>
        </w:rPr>
        <w:t xml:space="preserve"> after </w:t>
      </w:r>
      <w:r w:rsidRPr="00FF144B">
        <w:rPr>
          <w:rFonts w:ascii="Times New Roman" w:hAnsi="Times New Roman" w:cs="Times New Roman"/>
          <w:sz w:val="26"/>
          <w:szCs w:val="26"/>
        </w:rPr>
        <w:t xml:space="preserve">initially renting </w:t>
      </w:r>
      <w:r>
        <w:rPr>
          <w:rFonts w:ascii="Times New Roman" w:hAnsi="Times New Roman" w:cs="Times New Roman"/>
          <w:sz w:val="26"/>
          <w:szCs w:val="26"/>
        </w:rPr>
        <w:t>it.</w:t>
      </w:r>
    </w:p>
    <w:p w14:paraId="22FF1902" w14:textId="23B02D1C" w:rsidR="00B62865" w:rsidRPr="00FF144B" w:rsidRDefault="00B62865" w:rsidP="00FF144B">
      <w:pPr>
        <w:spacing w:line="360" w:lineRule="auto"/>
        <w:rPr>
          <w:rFonts w:ascii="Times New Roman" w:hAnsi="Times New Roman" w:cs="Times New Roman"/>
          <w:b/>
          <w:sz w:val="26"/>
          <w:szCs w:val="26"/>
        </w:rPr>
      </w:pPr>
      <w:r w:rsidRPr="00FF144B">
        <w:rPr>
          <w:rFonts w:ascii="Times New Roman" w:hAnsi="Times New Roman" w:cs="Times New Roman"/>
          <w:b/>
          <w:sz w:val="26"/>
          <w:szCs w:val="26"/>
        </w:rPr>
        <w:t>F</w:t>
      </w:r>
      <w:r w:rsidR="00A625E4">
        <w:rPr>
          <w:rFonts w:ascii="Times New Roman" w:hAnsi="Times New Roman" w:cs="Times New Roman"/>
          <w:b/>
          <w:sz w:val="26"/>
          <w:szCs w:val="26"/>
        </w:rPr>
        <w:t>ORT</w:t>
      </w:r>
      <w:r w:rsidRPr="00FF144B">
        <w:rPr>
          <w:rFonts w:ascii="Times New Roman" w:hAnsi="Times New Roman" w:cs="Times New Roman"/>
          <w:b/>
          <w:sz w:val="26"/>
          <w:szCs w:val="26"/>
        </w:rPr>
        <w:t xml:space="preserve"> R</w:t>
      </w:r>
      <w:r w:rsidR="00A625E4">
        <w:rPr>
          <w:rFonts w:ascii="Times New Roman" w:hAnsi="Times New Roman" w:cs="Times New Roman"/>
          <w:b/>
          <w:sz w:val="26"/>
          <w:szCs w:val="26"/>
        </w:rPr>
        <w:t>IXON</w:t>
      </w:r>
      <w:r w:rsidRPr="00FF144B">
        <w:rPr>
          <w:rFonts w:ascii="Times New Roman" w:hAnsi="Times New Roman" w:cs="Times New Roman"/>
          <w:b/>
          <w:sz w:val="26"/>
          <w:szCs w:val="26"/>
        </w:rPr>
        <w:t xml:space="preserve"> H</w:t>
      </w:r>
      <w:r w:rsidR="00A625E4">
        <w:rPr>
          <w:rFonts w:ascii="Times New Roman" w:hAnsi="Times New Roman" w:cs="Times New Roman"/>
          <w:b/>
          <w:sz w:val="26"/>
          <w:szCs w:val="26"/>
        </w:rPr>
        <w:t>OMESTEAD</w:t>
      </w:r>
    </w:p>
    <w:p w14:paraId="3ED37B49" w14:textId="1D9A833F" w:rsidR="00F52A64" w:rsidRDefault="00B62865" w:rsidP="00FF144B">
      <w:pPr>
        <w:spacing w:line="360" w:lineRule="auto"/>
        <w:rPr>
          <w:rFonts w:ascii="Times New Roman" w:hAnsi="Times New Roman" w:cs="Times New Roman"/>
          <w:sz w:val="26"/>
          <w:szCs w:val="26"/>
        </w:rPr>
      </w:pPr>
      <w:r w:rsidRPr="00FF144B">
        <w:rPr>
          <w:rFonts w:ascii="Times New Roman" w:hAnsi="Times New Roman" w:cs="Times New Roman"/>
          <w:sz w:val="26"/>
          <w:szCs w:val="26"/>
        </w:rPr>
        <w:t xml:space="preserve">This </w:t>
      </w:r>
      <w:r w:rsidR="00412CAE">
        <w:rPr>
          <w:rFonts w:ascii="Times New Roman" w:hAnsi="Times New Roman" w:cs="Times New Roman"/>
          <w:sz w:val="26"/>
          <w:szCs w:val="26"/>
        </w:rPr>
        <w:t xml:space="preserve">property </w:t>
      </w:r>
      <w:r w:rsidRPr="00FF144B">
        <w:rPr>
          <w:rFonts w:ascii="Times New Roman" w:hAnsi="Times New Roman" w:cs="Times New Roman"/>
          <w:sz w:val="26"/>
          <w:szCs w:val="26"/>
        </w:rPr>
        <w:t xml:space="preserve">was acquired during the subsistence of the marriage. It </w:t>
      </w:r>
      <w:r w:rsidR="004E7A51">
        <w:rPr>
          <w:rFonts w:ascii="Times New Roman" w:hAnsi="Times New Roman" w:cs="Times New Roman"/>
          <w:sz w:val="26"/>
          <w:szCs w:val="26"/>
        </w:rPr>
        <w:t>is her brainchild</w:t>
      </w:r>
      <w:r w:rsidR="00F52A64" w:rsidRPr="00FF144B">
        <w:rPr>
          <w:rFonts w:ascii="Times New Roman" w:hAnsi="Times New Roman" w:cs="Times New Roman"/>
          <w:sz w:val="26"/>
          <w:szCs w:val="26"/>
        </w:rPr>
        <w:t xml:space="preserve">. </w:t>
      </w:r>
      <w:r w:rsidR="004E7A51">
        <w:rPr>
          <w:rFonts w:ascii="Times New Roman" w:hAnsi="Times New Roman" w:cs="Times New Roman"/>
          <w:sz w:val="26"/>
          <w:szCs w:val="26"/>
        </w:rPr>
        <w:t>The defendant</w:t>
      </w:r>
      <w:r w:rsidR="00F52A64" w:rsidRPr="00FF144B">
        <w:rPr>
          <w:rFonts w:ascii="Times New Roman" w:hAnsi="Times New Roman" w:cs="Times New Roman"/>
          <w:sz w:val="26"/>
          <w:szCs w:val="26"/>
        </w:rPr>
        <w:t xml:space="preserve"> was only concerned </w:t>
      </w:r>
      <w:r w:rsidR="004E7A51">
        <w:rPr>
          <w:rFonts w:ascii="Times New Roman" w:hAnsi="Times New Roman" w:cs="Times New Roman"/>
          <w:sz w:val="26"/>
          <w:szCs w:val="26"/>
        </w:rPr>
        <w:t>about</w:t>
      </w:r>
      <w:r w:rsidR="00F52A64" w:rsidRPr="00FF144B">
        <w:rPr>
          <w:rFonts w:ascii="Times New Roman" w:hAnsi="Times New Roman" w:cs="Times New Roman"/>
          <w:sz w:val="26"/>
          <w:szCs w:val="26"/>
        </w:rPr>
        <w:t xml:space="preserve"> having farms, e</w:t>
      </w:r>
      <w:r w:rsidR="004E7A51">
        <w:rPr>
          <w:rFonts w:ascii="Times New Roman" w:hAnsi="Times New Roman" w:cs="Times New Roman"/>
          <w:sz w:val="26"/>
          <w:szCs w:val="26"/>
        </w:rPr>
        <w:t>.</w:t>
      </w:r>
      <w:r w:rsidR="00F52A64" w:rsidRPr="00FF144B">
        <w:rPr>
          <w:rFonts w:ascii="Times New Roman" w:hAnsi="Times New Roman" w:cs="Times New Roman"/>
          <w:sz w:val="26"/>
          <w:szCs w:val="26"/>
        </w:rPr>
        <w:t xml:space="preserve">g. Plot 4 Silver Stream, </w:t>
      </w:r>
      <w:proofErr w:type="spellStart"/>
      <w:r w:rsidR="00F52A64" w:rsidRPr="00FF144B">
        <w:rPr>
          <w:rFonts w:ascii="Times New Roman" w:hAnsi="Times New Roman" w:cs="Times New Roman"/>
          <w:sz w:val="26"/>
          <w:szCs w:val="26"/>
        </w:rPr>
        <w:t>Nyamandlovu</w:t>
      </w:r>
      <w:proofErr w:type="spellEnd"/>
      <w:r w:rsidR="00F52A64" w:rsidRPr="00FF144B">
        <w:rPr>
          <w:rFonts w:ascii="Times New Roman" w:hAnsi="Times New Roman" w:cs="Times New Roman"/>
          <w:sz w:val="26"/>
          <w:szCs w:val="26"/>
        </w:rPr>
        <w:t xml:space="preserve">, </w:t>
      </w:r>
      <w:r w:rsidR="004E7A51">
        <w:rPr>
          <w:rFonts w:ascii="Times New Roman" w:hAnsi="Times New Roman" w:cs="Times New Roman"/>
          <w:sz w:val="26"/>
          <w:szCs w:val="26"/>
        </w:rPr>
        <w:t xml:space="preserve">and </w:t>
      </w:r>
      <w:r w:rsidR="00F52A64" w:rsidRPr="00FF144B">
        <w:rPr>
          <w:rFonts w:ascii="Times New Roman" w:hAnsi="Times New Roman" w:cs="Times New Roman"/>
          <w:sz w:val="26"/>
          <w:szCs w:val="26"/>
        </w:rPr>
        <w:t xml:space="preserve">Plot 12 Pioneer Block in </w:t>
      </w:r>
      <w:proofErr w:type="spellStart"/>
      <w:r w:rsidR="00F52A64" w:rsidRPr="00FF144B">
        <w:rPr>
          <w:rFonts w:ascii="Times New Roman" w:hAnsi="Times New Roman" w:cs="Times New Roman"/>
          <w:sz w:val="26"/>
          <w:szCs w:val="26"/>
        </w:rPr>
        <w:t>Filabusi</w:t>
      </w:r>
      <w:proofErr w:type="spellEnd"/>
      <w:r w:rsidR="00F52A64" w:rsidRPr="00FF144B">
        <w:rPr>
          <w:rFonts w:ascii="Times New Roman" w:hAnsi="Times New Roman" w:cs="Times New Roman"/>
          <w:sz w:val="26"/>
          <w:szCs w:val="26"/>
        </w:rPr>
        <w:t>. Th</w:t>
      </w:r>
      <w:r w:rsidR="004E7A51">
        <w:rPr>
          <w:rFonts w:ascii="Times New Roman" w:hAnsi="Times New Roman" w:cs="Times New Roman"/>
          <w:sz w:val="26"/>
          <w:szCs w:val="26"/>
        </w:rPr>
        <w:t>is property</w:t>
      </w:r>
      <w:r w:rsidR="00F52A64" w:rsidRPr="00FF144B">
        <w:rPr>
          <w:rFonts w:ascii="Times New Roman" w:hAnsi="Times New Roman" w:cs="Times New Roman"/>
          <w:sz w:val="26"/>
          <w:szCs w:val="26"/>
        </w:rPr>
        <w:t xml:space="preserve"> will</w:t>
      </w:r>
      <w:r w:rsidR="004E7A51">
        <w:rPr>
          <w:rFonts w:ascii="Times New Roman" w:hAnsi="Times New Roman" w:cs="Times New Roman"/>
          <w:sz w:val="26"/>
          <w:szCs w:val="26"/>
        </w:rPr>
        <w:t xml:space="preserve"> </w:t>
      </w:r>
      <w:r w:rsidR="00F52A64" w:rsidRPr="00FF144B">
        <w:rPr>
          <w:rFonts w:ascii="Times New Roman" w:hAnsi="Times New Roman" w:cs="Times New Roman"/>
          <w:sz w:val="26"/>
          <w:szCs w:val="26"/>
        </w:rPr>
        <w:t xml:space="preserve">become </w:t>
      </w:r>
      <w:r w:rsidR="004E7A51">
        <w:rPr>
          <w:rFonts w:ascii="Times New Roman" w:hAnsi="Times New Roman" w:cs="Times New Roman"/>
          <w:sz w:val="26"/>
          <w:szCs w:val="26"/>
        </w:rPr>
        <w:t>her place to retire</w:t>
      </w:r>
      <w:r w:rsidR="00F52A64" w:rsidRPr="00FF144B">
        <w:rPr>
          <w:rFonts w:ascii="Times New Roman" w:hAnsi="Times New Roman" w:cs="Times New Roman"/>
          <w:sz w:val="26"/>
          <w:szCs w:val="26"/>
        </w:rPr>
        <w:t xml:space="preserve"> </w:t>
      </w:r>
      <w:r w:rsidR="004E7A51">
        <w:rPr>
          <w:rFonts w:ascii="Times New Roman" w:hAnsi="Times New Roman" w:cs="Times New Roman"/>
          <w:sz w:val="26"/>
          <w:szCs w:val="26"/>
        </w:rPr>
        <w:t>to and therefore prays that it be awarded to her</w:t>
      </w:r>
      <w:r w:rsidR="00F52A64" w:rsidRPr="00FF144B">
        <w:rPr>
          <w:rFonts w:ascii="Times New Roman" w:hAnsi="Times New Roman" w:cs="Times New Roman"/>
          <w:sz w:val="26"/>
          <w:szCs w:val="26"/>
        </w:rPr>
        <w:t>.</w:t>
      </w:r>
    </w:p>
    <w:p w14:paraId="7C9C4767" w14:textId="7359EDD2" w:rsidR="00F52A64" w:rsidRPr="00FF144B" w:rsidRDefault="00F52A64" w:rsidP="00FF144B">
      <w:pPr>
        <w:spacing w:line="360" w:lineRule="auto"/>
        <w:rPr>
          <w:rFonts w:ascii="Times New Roman" w:hAnsi="Times New Roman" w:cs="Times New Roman"/>
          <w:b/>
          <w:sz w:val="26"/>
          <w:szCs w:val="26"/>
        </w:rPr>
      </w:pPr>
      <w:r w:rsidRPr="00FF144B">
        <w:rPr>
          <w:rFonts w:ascii="Times New Roman" w:hAnsi="Times New Roman" w:cs="Times New Roman"/>
          <w:b/>
          <w:sz w:val="26"/>
          <w:szCs w:val="26"/>
        </w:rPr>
        <w:t>C</w:t>
      </w:r>
      <w:r w:rsidR="00A625E4">
        <w:rPr>
          <w:rFonts w:ascii="Times New Roman" w:hAnsi="Times New Roman" w:cs="Times New Roman"/>
          <w:b/>
          <w:sz w:val="26"/>
          <w:szCs w:val="26"/>
        </w:rPr>
        <w:t>ATTLE</w:t>
      </w:r>
    </w:p>
    <w:p w14:paraId="55DE9B6B" w14:textId="65956450" w:rsidR="00F52A64" w:rsidRPr="00FF144B" w:rsidRDefault="004E7A51" w:rsidP="00FF144B">
      <w:pPr>
        <w:spacing w:line="360" w:lineRule="auto"/>
        <w:rPr>
          <w:rFonts w:ascii="Times New Roman" w:hAnsi="Times New Roman" w:cs="Times New Roman"/>
          <w:sz w:val="26"/>
          <w:szCs w:val="26"/>
        </w:rPr>
      </w:pPr>
      <w:r>
        <w:rPr>
          <w:rFonts w:ascii="Times New Roman" w:hAnsi="Times New Roman" w:cs="Times New Roman"/>
          <w:sz w:val="26"/>
          <w:szCs w:val="26"/>
        </w:rPr>
        <w:t xml:space="preserve">Her prayer is </w:t>
      </w:r>
      <w:r w:rsidR="00F52A64" w:rsidRPr="00FF144B">
        <w:rPr>
          <w:rFonts w:ascii="Times New Roman" w:hAnsi="Times New Roman" w:cs="Times New Roman"/>
          <w:sz w:val="26"/>
          <w:szCs w:val="26"/>
        </w:rPr>
        <w:t xml:space="preserve">that a third of the total number of cattle be awarded to </w:t>
      </w:r>
      <w:r>
        <w:rPr>
          <w:rFonts w:ascii="Times New Roman" w:hAnsi="Times New Roman" w:cs="Times New Roman"/>
          <w:sz w:val="26"/>
          <w:szCs w:val="26"/>
        </w:rPr>
        <w:t>h</w:t>
      </w:r>
      <w:r w:rsidR="00F52A64" w:rsidRPr="00FF144B">
        <w:rPr>
          <w:rFonts w:ascii="Times New Roman" w:hAnsi="Times New Roman" w:cs="Times New Roman"/>
          <w:sz w:val="26"/>
          <w:szCs w:val="26"/>
        </w:rPr>
        <w:t>e</w:t>
      </w:r>
      <w:r>
        <w:rPr>
          <w:rFonts w:ascii="Times New Roman" w:hAnsi="Times New Roman" w:cs="Times New Roman"/>
          <w:sz w:val="26"/>
          <w:szCs w:val="26"/>
        </w:rPr>
        <w:t>r</w:t>
      </w:r>
      <w:r w:rsidR="00F52A64" w:rsidRPr="00FF144B">
        <w:rPr>
          <w:rFonts w:ascii="Times New Roman" w:hAnsi="Times New Roman" w:cs="Times New Roman"/>
          <w:sz w:val="26"/>
          <w:szCs w:val="26"/>
        </w:rPr>
        <w:t>.</w:t>
      </w:r>
      <w:r>
        <w:rPr>
          <w:rFonts w:ascii="Times New Roman" w:hAnsi="Times New Roman" w:cs="Times New Roman"/>
          <w:sz w:val="26"/>
          <w:szCs w:val="26"/>
        </w:rPr>
        <w:t xml:space="preserve"> The figure is to be determined by the Court because it is not known to her.</w:t>
      </w:r>
    </w:p>
    <w:p w14:paraId="759E802C" w14:textId="6A095847" w:rsidR="00F52A64" w:rsidRPr="00FF144B" w:rsidRDefault="00F52A64" w:rsidP="00FF144B">
      <w:pPr>
        <w:spacing w:line="360" w:lineRule="auto"/>
        <w:rPr>
          <w:rFonts w:ascii="Times New Roman" w:hAnsi="Times New Roman" w:cs="Times New Roman"/>
          <w:b/>
          <w:sz w:val="26"/>
          <w:szCs w:val="26"/>
        </w:rPr>
      </w:pPr>
      <w:r w:rsidRPr="00FF144B">
        <w:rPr>
          <w:rFonts w:ascii="Times New Roman" w:hAnsi="Times New Roman" w:cs="Times New Roman"/>
          <w:b/>
          <w:sz w:val="26"/>
          <w:szCs w:val="26"/>
        </w:rPr>
        <w:lastRenderedPageBreak/>
        <w:t>T</w:t>
      </w:r>
      <w:r w:rsidR="00A625E4">
        <w:rPr>
          <w:rFonts w:ascii="Times New Roman" w:hAnsi="Times New Roman" w:cs="Times New Roman"/>
          <w:b/>
          <w:sz w:val="26"/>
          <w:szCs w:val="26"/>
        </w:rPr>
        <w:t>OTALLY</w:t>
      </w:r>
      <w:r w:rsidRPr="00FF144B">
        <w:rPr>
          <w:rFonts w:ascii="Times New Roman" w:hAnsi="Times New Roman" w:cs="Times New Roman"/>
          <w:b/>
          <w:sz w:val="26"/>
          <w:szCs w:val="26"/>
        </w:rPr>
        <w:t xml:space="preserve"> U</w:t>
      </w:r>
      <w:r w:rsidR="00A625E4">
        <w:rPr>
          <w:rFonts w:ascii="Times New Roman" w:hAnsi="Times New Roman" w:cs="Times New Roman"/>
          <w:b/>
          <w:sz w:val="26"/>
          <w:szCs w:val="26"/>
        </w:rPr>
        <w:t>NIFORMS</w:t>
      </w:r>
      <w:r w:rsidRPr="00FF144B">
        <w:rPr>
          <w:rFonts w:ascii="Times New Roman" w:hAnsi="Times New Roman" w:cs="Times New Roman"/>
          <w:b/>
          <w:sz w:val="26"/>
          <w:szCs w:val="26"/>
        </w:rPr>
        <w:t xml:space="preserve"> (Pvt) Ltd</w:t>
      </w:r>
    </w:p>
    <w:p w14:paraId="2DF42D83" w14:textId="316CA8E2" w:rsidR="00FF144B" w:rsidRDefault="00F52A64" w:rsidP="001F1D39">
      <w:pPr>
        <w:spacing w:line="360" w:lineRule="auto"/>
        <w:rPr>
          <w:rFonts w:ascii="Times New Roman" w:hAnsi="Times New Roman" w:cs="Times New Roman"/>
          <w:sz w:val="26"/>
          <w:szCs w:val="26"/>
        </w:rPr>
      </w:pPr>
      <w:r w:rsidRPr="00FF144B">
        <w:rPr>
          <w:rFonts w:ascii="Times New Roman" w:hAnsi="Times New Roman" w:cs="Times New Roman"/>
          <w:sz w:val="26"/>
          <w:szCs w:val="26"/>
        </w:rPr>
        <w:t>This is a</w:t>
      </w:r>
      <w:r w:rsidR="00B62865" w:rsidRPr="00FF144B">
        <w:rPr>
          <w:rFonts w:ascii="Times New Roman" w:hAnsi="Times New Roman" w:cs="Times New Roman"/>
          <w:sz w:val="26"/>
          <w:szCs w:val="26"/>
        </w:rPr>
        <w:t xml:space="preserve"> </w:t>
      </w:r>
      <w:r w:rsidRPr="00FF144B">
        <w:rPr>
          <w:rFonts w:ascii="Times New Roman" w:hAnsi="Times New Roman" w:cs="Times New Roman"/>
          <w:sz w:val="26"/>
          <w:szCs w:val="26"/>
        </w:rPr>
        <w:t>registered (Pvt) limited</w:t>
      </w:r>
      <w:r w:rsidR="00B62865" w:rsidRPr="00FF144B">
        <w:rPr>
          <w:rFonts w:ascii="Times New Roman" w:hAnsi="Times New Roman" w:cs="Times New Roman"/>
          <w:sz w:val="26"/>
          <w:szCs w:val="26"/>
        </w:rPr>
        <w:t xml:space="preserve"> </w:t>
      </w:r>
      <w:r w:rsidRPr="00FF144B">
        <w:rPr>
          <w:rFonts w:ascii="Times New Roman" w:hAnsi="Times New Roman" w:cs="Times New Roman"/>
          <w:sz w:val="26"/>
          <w:szCs w:val="26"/>
        </w:rPr>
        <w:t>company</w:t>
      </w:r>
      <w:r w:rsidR="00F11E7B" w:rsidRPr="00FF144B">
        <w:rPr>
          <w:rFonts w:ascii="Times New Roman" w:hAnsi="Times New Roman" w:cs="Times New Roman"/>
          <w:sz w:val="26"/>
          <w:szCs w:val="26"/>
        </w:rPr>
        <w:t xml:space="preserve"> </w:t>
      </w:r>
      <w:r w:rsidRPr="00FF144B">
        <w:rPr>
          <w:rFonts w:ascii="Times New Roman" w:hAnsi="Times New Roman" w:cs="Times New Roman"/>
          <w:sz w:val="26"/>
          <w:szCs w:val="26"/>
        </w:rPr>
        <w:t xml:space="preserve">registered in terms of the law. The company has 2000 (two thousand) shares. </w:t>
      </w:r>
      <w:r w:rsidR="001F1D39">
        <w:rPr>
          <w:rFonts w:ascii="Times New Roman" w:hAnsi="Times New Roman" w:cs="Times New Roman"/>
          <w:sz w:val="26"/>
          <w:szCs w:val="26"/>
        </w:rPr>
        <w:t>She is</w:t>
      </w:r>
      <w:r w:rsidRPr="00FF144B">
        <w:rPr>
          <w:rFonts w:ascii="Times New Roman" w:hAnsi="Times New Roman" w:cs="Times New Roman"/>
          <w:sz w:val="26"/>
          <w:szCs w:val="26"/>
        </w:rPr>
        <w:t xml:space="preserve"> a </w:t>
      </w:r>
      <w:r w:rsidR="007A693A">
        <w:rPr>
          <w:rFonts w:ascii="Times New Roman" w:hAnsi="Times New Roman" w:cs="Times New Roman"/>
          <w:sz w:val="26"/>
          <w:szCs w:val="26"/>
        </w:rPr>
        <w:t>co-director</w:t>
      </w:r>
      <w:r w:rsidR="00F11E7B" w:rsidRPr="00FF144B">
        <w:rPr>
          <w:rFonts w:ascii="Times New Roman" w:hAnsi="Times New Roman" w:cs="Times New Roman"/>
          <w:sz w:val="26"/>
          <w:szCs w:val="26"/>
        </w:rPr>
        <w:t xml:space="preserve"> </w:t>
      </w:r>
      <w:r w:rsidRPr="00FF144B">
        <w:rPr>
          <w:rFonts w:ascii="Times New Roman" w:hAnsi="Times New Roman" w:cs="Times New Roman"/>
          <w:sz w:val="26"/>
          <w:szCs w:val="26"/>
        </w:rPr>
        <w:t xml:space="preserve">in the company with 50% (fifty) (1000 shares). </w:t>
      </w:r>
      <w:r w:rsidR="001F1D39">
        <w:rPr>
          <w:rFonts w:ascii="Times New Roman" w:hAnsi="Times New Roman" w:cs="Times New Roman"/>
          <w:sz w:val="26"/>
          <w:szCs w:val="26"/>
        </w:rPr>
        <w:t>She</w:t>
      </w:r>
      <w:r w:rsidRPr="00FF144B">
        <w:rPr>
          <w:rFonts w:ascii="Times New Roman" w:hAnsi="Times New Roman" w:cs="Times New Roman"/>
          <w:sz w:val="26"/>
          <w:szCs w:val="26"/>
        </w:rPr>
        <w:t xml:space="preserve"> resigned from teaching and was appointed </w:t>
      </w:r>
      <w:r w:rsidR="001F1D39">
        <w:rPr>
          <w:rFonts w:ascii="Times New Roman" w:hAnsi="Times New Roman" w:cs="Times New Roman"/>
          <w:sz w:val="26"/>
          <w:szCs w:val="26"/>
        </w:rPr>
        <w:t>a</w:t>
      </w:r>
      <w:r w:rsidRPr="00FF144B">
        <w:rPr>
          <w:rFonts w:ascii="Times New Roman" w:hAnsi="Times New Roman" w:cs="Times New Roman"/>
          <w:sz w:val="26"/>
          <w:szCs w:val="26"/>
        </w:rPr>
        <w:t xml:space="preserve"> </w:t>
      </w:r>
      <w:r w:rsidR="007A693A">
        <w:rPr>
          <w:rFonts w:ascii="Times New Roman" w:hAnsi="Times New Roman" w:cs="Times New Roman"/>
          <w:sz w:val="26"/>
          <w:szCs w:val="26"/>
        </w:rPr>
        <w:t>co-director</w:t>
      </w:r>
      <w:r w:rsidRPr="00FF144B">
        <w:rPr>
          <w:rFonts w:ascii="Times New Roman" w:hAnsi="Times New Roman" w:cs="Times New Roman"/>
          <w:sz w:val="26"/>
          <w:szCs w:val="26"/>
        </w:rPr>
        <w:t xml:space="preserve"> of the company. </w:t>
      </w:r>
      <w:r w:rsidR="001F1D39">
        <w:rPr>
          <w:rFonts w:ascii="Times New Roman" w:hAnsi="Times New Roman" w:cs="Times New Roman"/>
          <w:sz w:val="26"/>
          <w:szCs w:val="26"/>
        </w:rPr>
        <w:t>She</w:t>
      </w:r>
      <w:r w:rsidRPr="00FF144B">
        <w:rPr>
          <w:rFonts w:ascii="Times New Roman" w:hAnsi="Times New Roman" w:cs="Times New Roman"/>
          <w:sz w:val="26"/>
          <w:szCs w:val="26"/>
        </w:rPr>
        <w:t xml:space="preserve"> worked extremely hard to resuscitate the company. </w:t>
      </w:r>
      <w:r w:rsidR="001F1D39">
        <w:rPr>
          <w:rFonts w:ascii="Times New Roman" w:hAnsi="Times New Roman" w:cs="Times New Roman"/>
          <w:sz w:val="26"/>
          <w:szCs w:val="26"/>
        </w:rPr>
        <w:t xml:space="preserve">She </w:t>
      </w:r>
      <w:r w:rsidRPr="00FF144B">
        <w:rPr>
          <w:rFonts w:ascii="Times New Roman" w:hAnsi="Times New Roman" w:cs="Times New Roman"/>
          <w:sz w:val="26"/>
          <w:szCs w:val="26"/>
        </w:rPr>
        <w:t xml:space="preserve">would go out of the country to buy </w:t>
      </w:r>
      <w:r w:rsidR="00A76723" w:rsidRPr="00FF144B">
        <w:rPr>
          <w:rFonts w:ascii="Times New Roman" w:hAnsi="Times New Roman" w:cs="Times New Roman"/>
          <w:sz w:val="26"/>
          <w:szCs w:val="26"/>
        </w:rPr>
        <w:t xml:space="preserve">raw </w:t>
      </w:r>
      <w:r w:rsidR="007A693A">
        <w:rPr>
          <w:rFonts w:ascii="Times New Roman" w:hAnsi="Times New Roman" w:cs="Times New Roman"/>
          <w:sz w:val="26"/>
          <w:szCs w:val="26"/>
        </w:rPr>
        <w:t>materials</w:t>
      </w:r>
      <w:r w:rsidR="00A76723" w:rsidRPr="00FF144B">
        <w:rPr>
          <w:rFonts w:ascii="Times New Roman" w:hAnsi="Times New Roman" w:cs="Times New Roman"/>
          <w:sz w:val="26"/>
          <w:szCs w:val="26"/>
        </w:rPr>
        <w:t>. The Defendant was no longer interested in</w:t>
      </w:r>
      <w:r w:rsidR="001F1D39">
        <w:rPr>
          <w:rFonts w:ascii="Times New Roman" w:hAnsi="Times New Roman" w:cs="Times New Roman"/>
          <w:sz w:val="26"/>
          <w:szCs w:val="26"/>
        </w:rPr>
        <w:t xml:space="preserve"> the company</w:t>
      </w:r>
      <w:r w:rsidR="00A76723" w:rsidRPr="00FF144B">
        <w:rPr>
          <w:rFonts w:ascii="Times New Roman" w:hAnsi="Times New Roman" w:cs="Times New Roman"/>
          <w:sz w:val="26"/>
          <w:szCs w:val="26"/>
        </w:rPr>
        <w:t xml:space="preserve">. </w:t>
      </w:r>
      <w:r w:rsidR="001F1D39">
        <w:rPr>
          <w:rFonts w:ascii="Times New Roman" w:hAnsi="Times New Roman" w:cs="Times New Roman"/>
          <w:sz w:val="26"/>
          <w:szCs w:val="26"/>
        </w:rPr>
        <w:t xml:space="preserve">She prays for an order </w:t>
      </w:r>
      <w:r w:rsidR="007A693A">
        <w:rPr>
          <w:rFonts w:ascii="Times New Roman" w:hAnsi="Times New Roman" w:cs="Times New Roman"/>
          <w:sz w:val="26"/>
          <w:szCs w:val="26"/>
        </w:rPr>
        <w:t>allow</w:t>
      </w:r>
      <w:r w:rsidR="001F1D39">
        <w:rPr>
          <w:rFonts w:ascii="Times New Roman" w:hAnsi="Times New Roman" w:cs="Times New Roman"/>
          <w:sz w:val="26"/>
          <w:szCs w:val="26"/>
        </w:rPr>
        <w:t>ing her</w:t>
      </w:r>
      <w:r w:rsidR="00A76723" w:rsidRPr="00FF144B">
        <w:rPr>
          <w:rFonts w:ascii="Times New Roman" w:hAnsi="Times New Roman" w:cs="Times New Roman"/>
          <w:sz w:val="26"/>
          <w:szCs w:val="26"/>
        </w:rPr>
        <w:t xml:space="preserve"> to buy the Defendant out within 3 months.</w:t>
      </w:r>
      <w:r w:rsidR="001F1D39">
        <w:rPr>
          <w:rFonts w:ascii="Times New Roman" w:hAnsi="Times New Roman" w:cs="Times New Roman"/>
          <w:sz w:val="26"/>
          <w:szCs w:val="26"/>
        </w:rPr>
        <w:t xml:space="preserve"> She </w:t>
      </w:r>
      <w:r w:rsidR="00A76723" w:rsidRPr="001F1D39">
        <w:rPr>
          <w:rFonts w:ascii="Times New Roman" w:hAnsi="Times New Roman" w:cs="Times New Roman"/>
          <w:sz w:val="26"/>
          <w:szCs w:val="26"/>
        </w:rPr>
        <w:t>ha</w:t>
      </w:r>
      <w:r w:rsidR="001F1D39">
        <w:rPr>
          <w:rFonts w:ascii="Times New Roman" w:hAnsi="Times New Roman" w:cs="Times New Roman"/>
          <w:sz w:val="26"/>
          <w:szCs w:val="26"/>
        </w:rPr>
        <w:t>s</w:t>
      </w:r>
      <w:r w:rsidR="00A76723" w:rsidRPr="001F1D39">
        <w:rPr>
          <w:rFonts w:ascii="Times New Roman" w:hAnsi="Times New Roman" w:cs="Times New Roman"/>
          <w:sz w:val="26"/>
          <w:szCs w:val="26"/>
        </w:rPr>
        <w:t xml:space="preserve"> </w:t>
      </w:r>
      <w:r w:rsidR="007A693A" w:rsidRPr="001F1D39">
        <w:rPr>
          <w:rFonts w:ascii="Times New Roman" w:hAnsi="Times New Roman" w:cs="Times New Roman"/>
          <w:sz w:val="26"/>
          <w:szCs w:val="26"/>
        </w:rPr>
        <w:t xml:space="preserve">a </w:t>
      </w:r>
      <w:r w:rsidR="00A76723" w:rsidRPr="001F1D39">
        <w:rPr>
          <w:rFonts w:ascii="Times New Roman" w:hAnsi="Times New Roman" w:cs="Times New Roman"/>
          <w:sz w:val="26"/>
          <w:szCs w:val="26"/>
        </w:rPr>
        <w:t xml:space="preserve">passion </w:t>
      </w:r>
      <w:r w:rsidR="007A693A" w:rsidRPr="001F1D39">
        <w:rPr>
          <w:rFonts w:ascii="Times New Roman" w:hAnsi="Times New Roman" w:cs="Times New Roman"/>
          <w:sz w:val="26"/>
          <w:szCs w:val="26"/>
        </w:rPr>
        <w:t>for</w:t>
      </w:r>
      <w:r w:rsidR="00A76723" w:rsidRPr="001F1D39">
        <w:rPr>
          <w:rFonts w:ascii="Times New Roman" w:hAnsi="Times New Roman" w:cs="Times New Roman"/>
          <w:sz w:val="26"/>
          <w:szCs w:val="26"/>
        </w:rPr>
        <w:t xml:space="preserve"> </w:t>
      </w:r>
      <w:r w:rsidR="007A693A" w:rsidRPr="001F1D39">
        <w:rPr>
          <w:rFonts w:ascii="Times New Roman" w:hAnsi="Times New Roman" w:cs="Times New Roman"/>
          <w:sz w:val="26"/>
          <w:szCs w:val="26"/>
        </w:rPr>
        <w:t>dressmaking</w:t>
      </w:r>
      <w:r w:rsidR="00A76723" w:rsidRPr="001F1D39">
        <w:rPr>
          <w:rFonts w:ascii="Times New Roman" w:hAnsi="Times New Roman" w:cs="Times New Roman"/>
          <w:sz w:val="26"/>
          <w:szCs w:val="26"/>
        </w:rPr>
        <w:t>, cutting and designing</w:t>
      </w:r>
      <w:r w:rsidR="001F1D39">
        <w:rPr>
          <w:rFonts w:ascii="Times New Roman" w:hAnsi="Times New Roman" w:cs="Times New Roman"/>
          <w:sz w:val="26"/>
          <w:szCs w:val="26"/>
        </w:rPr>
        <w:t xml:space="preserve">. She </w:t>
      </w:r>
      <w:r w:rsidR="00A76723" w:rsidRPr="001F1D39">
        <w:rPr>
          <w:rFonts w:ascii="Times New Roman" w:hAnsi="Times New Roman" w:cs="Times New Roman"/>
          <w:sz w:val="26"/>
          <w:szCs w:val="26"/>
        </w:rPr>
        <w:t xml:space="preserve">resigned from teaching to fulfil </w:t>
      </w:r>
      <w:r w:rsidR="001F1D39">
        <w:rPr>
          <w:rFonts w:ascii="Times New Roman" w:hAnsi="Times New Roman" w:cs="Times New Roman"/>
          <w:sz w:val="26"/>
          <w:szCs w:val="26"/>
        </w:rPr>
        <w:t xml:space="preserve">that </w:t>
      </w:r>
      <w:r w:rsidR="00A76723" w:rsidRPr="001F1D39">
        <w:rPr>
          <w:rFonts w:ascii="Times New Roman" w:hAnsi="Times New Roman" w:cs="Times New Roman"/>
          <w:sz w:val="26"/>
          <w:szCs w:val="26"/>
        </w:rPr>
        <w:t xml:space="preserve">passion </w:t>
      </w:r>
      <w:r w:rsidR="007A693A" w:rsidRPr="001F1D39">
        <w:rPr>
          <w:rFonts w:ascii="Times New Roman" w:hAnsi="Times New Roman" w:cs="Times New Roman"/>
          <w:sz w:val="26"/>
          <w:szCs w:val="26"/>
        </w:rPr>
        <w:t>for</w:t>
      </w:r>
      <w:r w:rsidR="00A76723" w:rsidRPr="001F1D39">
        <w:rPr>
          <w:rFonts w:ascii="Times New Roman" w:hAnsi="Times New Roman" w:cs="Times New Roman"/>
          <w:sz w:val="26"/>
          <w:szCs w:val="26"/>
        </w:rPr>
        <w:t xml:space="preserve"> </w:t>
      </w:r>
      <w:r w:rsidR="007A693A" w:rsidRPr="001F1D39">
        <w:rPr>
          <w:rFonts w:ascii="Times New Roman" w:hAnsi="Times New Roman" w:cs="Times New Roman"/>
          <w:sz w:val="26"/>
          <w:szCs w:val="26"/>
        </w:rPr>
        <w:t>dressmaking</w:t>
      </w:r>
      <w:r w:rsidR="00A76723" w:rsidRPr="001F1D39">
        <w:rPr>
          <w:rFonts w:ascii="Times New Roman" w:hAnsi="Times New Roman" w:cs="Times New Roman"/>
          <w:sz w:val="26"/>
          <w:szCs w:val="26"/>
        </w:rPr>
        <w:t xml:space="preserve">, cutting and designing by being </w:t>
      </w:r>
      <w:r w:rsidR="001F1D39">
        <w:rPr>
          <w:rFonts w:ascii="Times New Roman" w:hAnsi="Times New Roman" w:cs="Times New Roman"/>
          <w:sz w:val="26"/>
          <w:szCs w:val="26"/>
        </w:rPr>
        <w:t xml:space="preserve">at </w:t>
      </w:r>
      <w:r w:rsidR="00A76723" w:rsidRPr="001F1D39">
        <w:rPr>
          <w:rFonts w:ascii="Times New Roman" w:hAnsi="Times New Roman" w:cs="Times New Roman"/>
          <w:sz w:val="26"/>
          <w:szCs w:val="26"/>
        </w:rPr>
        <w:t xml:space="preserve">the hub </w:t>
      </w:r>
      <w:r w:rsidR="001F1D39">
        <w:rPr>
          <w:rFonts w:ascii="Times New Roman" w:hAnsi="Times New Roman" w:cs="Times New Roman"/>
          <w:sz w:val="26"/>
          <w:szCs w:val="26"/>
        </w:rPr>
        <w:t>of</w:t>
      </w:r>
      <w:r w:rsidR="00A76723" w:rsidRPr="001F1D39">
        <w:rPr>
          <w:rFonts w:ascii="Times New Roman" w:hAnsi="Times New Roman" w:cs="Times New Roman"/>
          <w:sz w:val="26"/>
          <w:szCs w:val="26"/>
        </w:rPr>
        <w:t xml:space="preserve"> the production of school uniforms.</w:t>
      </w:r>
      <w:r w:rsidR="001F1D39">
        <w:rPr>
          <w:rFonts w:ascii="Times New Roman" w:hAnsi="Times New Roman" w:cs="Times New Roman"/>
          <w:sz w:val="26"/>
          <w:szCs w:val="26"/>
        </w:rPr>
        <w:t xml:space="preserve"> She teaches</w:t>
      </w:r>
      <w:r w:rsidR="00A76723" w:rsidRPr="001F1D39">
        <w:rPr>
          <w:rFonts w:ascii="Times New Roman" w:hAnsi="Times New Roman" w:cs="Times New Roman"/>
          <w:sz w:val="26"/>
          <w:szCs w:val="26"/>
        </w:rPr>
        <w:t xml:space="preserve"> students from Bulawayo Polytech who are seconded to Totally Uniforms for </w:t>
      </w:r>
      <w:r w:rsidR="007A693A" w:rsidRPr="001F1D39">
        <w:rPr>
          <w:rFonts w:ascii="Times New Roman" w:hAnsi="Times New Roman" w:cs="Times New Roman"/>
          <w:sz w:val="26"/>
          <w:szCs w:val="26"/>
        </w:rPr>
        <w:t>their</w:t>
      </w:r>
      <w:r w:rsidR="00A76723" w:rsidRPr="001F1D39">
        <w:rPr>
          <w:rFonts w:ascii="Times New Roman" w:hAnsi="Times New Roman" w:cs="Times New Roman"/>
          <w:sz w:val="26"/>
          <w:szCs w:val="26"/>
        </w:rPr>
        <w:t xml:space="preserve"> </w:t>
      </w:r>
      <w:proofErr w:type="spellStart"/>
      <w:r w:rsidR="00FF144B" w:rsidRPr="001F1D39">
        <w:rPr>
          <w:rFonts w:ascii="Times New Roman" w:hAnsi="Times New Roman" w:cs="Times New Roman"/>
          <w:sz w:val="26"/>
          <w:szCs w:val="26"/>
        </w:rPr>
        <w:t>pr</w:t>
      </w:r>
      <w:r w:rsidR="00A76723" w:rsidRPr="001F1D39">
        <w:rPr>
          <w:rFonts w:ascii="Times New Roman" w:hAnsi="Times New Roman" w:cs="Times New Roman"/>
          <w:sz w:val="26"/>
          <w:szCs w:val="26"/>
        </w:rPr>
        <w:t>a</w:t>
      </w:r>
      <w:r w:rsidR="00FF144B" w:rsidRPr="001F1D39">
        <w:rPr>
          <w:rFonts w:ascii="Times New Roman" w:hAnsi="Times New Roman" w:cs="Times New Roman"/>
          <w:sz w:val="26"/>
          <w:szCs w:val="26"/>
        </w:rPr>
        <w:t>cticals</w:t>
      </w:r>
      <w:proofErr w:type="spellEnd"/>
      <w:r w:rsidR="00FF144B" w:rsidRPr="001F1D39">
        <w:rPr>
          <w:rFonts w:ascii="Times New Roman" w:hAnsi="Times New Roman" w:cs="Times New Roman"/>
          <w:sz w:val="26"/>
          <w:szCs w:val="26"/>
        </w:rPr>
        <w:t>.</w:t>
      </w:r>
      <w:r w:rsidR="001F1D39">
        <w:rPr>
          <w:rFonts w:ascii="Times New Roman" w:hAnsi="Times New Roman" w:cs="Times New Roman"/>
          <w:sz w:val="26"/>
          <w:szCs w:val="26"/>
        </w:rPr>
        <w:t xml:space="preserve"> She </w:t>
      </w:r>
      <w:r w:rsidR="00FF144B" w:rsidRPr="001F1D39">
        <w:rPr>
          <w:rFonts w:ascii="Times New Roman" w:hAnsi="Times New Roman" w:cs="Times New Roman"/>
          <w:sz w:val="26"/>
          <w:szCs w:val="26"/>
        </w:rPr>
        <w:t xml:space="preserve">invested all </w:t>
      </w:r>
      <w:r w:rsidR="001F1D39">
        <w:rPr>
          <w:rFonts w:ascii="Times New Roman" w:hAnsi="Times New Roman" w:cs="Times New Roman"/>
          <w:sz w:val="26"/>
          <w:szCs w:val="26"/>
        </w:rPr>
        <w:t xml:space="preserve">her </w:t>
      </w:r>
      <w:r w:rsidR="00FF144B" w:rsidRPr="001F1D39">
        <w:rPr>
          <w:rFonts w:ascii="Times New Roman" w:hAnsi="Times New Roman" w:cs="Times New Roman"/>
          <w:sz w:val="26"/>
          <w:szCs w:val="26"/>
        </w:rPr>
        <w:t>energy and passion into Totally Uniforms</w:t>
      </w:r>
      <w:r w:rsidR="001F1D39">
        <w:rPr>
          <w:rFonts w:ascii="Times New Roman" w:hAnsi="Times New Roman" w:cs="Times New Roman"/>
          <w:sz w:val="26"/>
          <w:szCs w:val="26"/>
        </w:rPr>
        <w:t>.</w:t>
      </w:r>
    </w:p>
    <w:p w14:paraId="60356E71" w14:textId="0E11214B" w:rsidR="00FF144B" w:rsidRPr="002D7517" w:rsidRDefault="00FF144B" w:rsidP="00FF144B">
      <w:pPr>
        <w:spacing w:line="360" w:lineRule="auto"/>
        <w:rPr>
          <w:rFonts w:ascii="Times New Roman" w:hAnsi="Times New Roman" w:cs="Times New Roman"/>
          <w:b/>
          <w:sz w:val="26"/>
          <w:szCs w:val="26"/>
        </w:rPr>
      </w:pPr>
      <w:r w:rsidRPr="002D7517">
        <w:rPr>
          <w:rFonts w:ascii="Times New Roman" w:hAnsi="Times New Roman" w:cs="Times New Roman"/>
          <w:b/>
          <w:sz w:val="26"/>
          <w:szCs w:val="26"/>
        </w:rPr>
        <w:t>T</w:t>
      </w:r>
      <w:r w:rsidR="006B08C0">
        <w:rPr>
          <w:rFonts w:ascii="Times New Roman" w:hAnsi="Times New Roman" w:cs="Times New Roman"/>
          <w:b/>
          <w:sz w:val="26"/>
          <w:szCs w:val="26"/>
        </w:rPr>
        <w:t>OTALLY</w:t>
      </w:r>
      <w:r w:rsidRPr="002D7517">
        <w:rPr>
          <w:rFonts w:ascii="Times New Roman" w:hAnsi="Times New Roman" w:cs="Times New Roman"/>
          <w:b/>
          <w:sz w:val="26"/>
          <w:szCs w:val="26"/>
        </w:rPr>
        <w:t xml:space="preserve"> B</w:t>
      </w:r>
      <w:r w:rsidR="006B08C0">
        <w:rPr>
          <w:rFonts w:ascii="Times New Roman" w:hAnsi="Times New Roman" w:cs="Times New Roman"/>
          <w:b/>
          <w:sz w:val="26"/>
          <w:szCs w:val="26"/>
        </w:rPr>
        <w:t>UTCHERY</w:t>
      </w:r>
    </w:p>
    <w:p w14:paraId="526A3F09" w14:textId="14E02DD9" w:rsidR="002D7517" w:rsidRDefault="007D09FB" w:rsidP="00544292">
      <w:pPr>
        <w:spacing w:line="360" w:lineRule="auto"/>
        <w:rPr>
          <w:rFonts w:ascii="Times New Roman" w:hAnsi="Times New Roman" w:cs="Times New Roman"/>
          <w:sz w:val="26"/>
          <w:szCs w:val="26"/>
        </w:rPr>
      </w:pPr>
      <w:r>
        <w:rPr>
          <w:rFonts w:ascii="Times New Roman" w:hAnsi="Times New Roman" w:cs="Times New Roman"/>
          <w:sz w:val="26"/>
          <w:szCs w:val="26"/>
        </w:rPr>
        <w:t>Plaintiff submitted t</w:t>
      </w:r>
      <w:r w:rsidR="00FF144B" w:rsidRPr="00FF144B">
        <w:rPr>
          <w:rFonts w:ascii="Times New Roman" w:hAnsi="Times New Roman" w:cs="Times New Roman"/>
          <w:sz w:val="26"/>
          <w:szCs w:val="26"/>
        </w:rPr>
        <w:t>hat</w:t>
      </w:r>
      <w:r>
        <w:rPr>
          <w:rFonts w:ascii="Times New Roman" w:hAnsi="Times New Roman" w:cs="Times New Roman"/>
          <w:sz w:val="26"/>
          <w:szCs w:val="26"/>
        </w:rPr>
        <w:t xml:space="preserve"> it be awarded to</w:t>
      </w:r>
      <w:r w:rsidR="00FF144B" w:rsidRPr="00FF144B">
        <w:rPr>
          <w:rFonts w:ascii="Times New Roman" w:hAnsi="Times New Roman" w:cs="Times New Roman"/>
          <w:sz w:val="26"/>
          <w:szCs w:val="26"/>
        </w:rPr>
        <w:t xml:space="preserve"> Defendant since it falls under N. Khoza Consultants.</w:t>
      </w:r>
    </w:p>
    <w:p w14:paraId="51012B16" w14:textId="12587243" w:rsidR="002D7517" w:rsidRPr="006B08C0" w:rsidRDefault="002D7517" w:rsidP="002D7517">
      <w:pPr>
        <w:spacing w:line="360" w:lineRule="auto"/>
        <w:rPr>
          <w:rFonts w:ascii="Times New Roman" w:hAnsi="Times New Roman" w:cs="Times New Roman"/>
          <w:sz w:val="26"/>
          <w:szCs w:val="26"/>
        </w:rPr>
      </w:pPr>
      <w:r w:rsidRPr="006B08C0">
        <w:rPr>
          <w:rFonts w:ascii="Times New Roman" w:hAnsi="Times New Roman" w:cs="Times New Roman"/>
          <w:b/>
          <w:sz w:val="28"/>
          <w:szCs w:val="28"/>
        </w:rPr>
        <w:t>DEFEN</w:t>
      </w:r>
      <w:r w:rsidR="00FE7BFA" w:rsidRPr="006B08C0">
        <w:rPr>
          <w:rFonts w:ascii="Times New Roman" w:hAnsi="Times New Roman" w:cs="Times New Roman"/>
          <w:b/>
          <w:sz w:val="28"/>
          <w:szCs w:val="28"/>
        </w:rPr>
        <w:t>DANT</w:t>
      </w:r>
      <w:r w:rsidRPr="006B08C0">
        <w:rPr>
          <w:rFonts w:ascii="Times New Roman" w:hAnsi="Times New Roman" w:cs="Times New Roman"/>
          <w:b/>
          <w:sz w:val="28"/>
          <w:szCs w:val="28"/>
        </w:rPr>
        <w:t>’S CASE</w:t>
      </w:r>
    </w:p>
    <w:p w14:paraId="3A2E43F7" w14:textId="41B32947" w:rsidR="001F1D39" w:rsidRDefault="002D7517" w:rsidP="002D7517">
      <w:pPr>
        <w:spacing w:line="360" w:lineRule="auto"/>
        <w:rPr>
          <w:rFonts w:ascii="Times New Roman" w:hAnsi="Times New Roman" w:cs="Times New Roman"/>
          <w:sz w:val="26"/>
          <w:szCs w:val="26"/>
        </w:rPr>
      </w:pPr>
      <w:r w:rsidRPr="00FF2A9E">
        <w:rPr>
          <w:rFonts w:ascii="Times New Roman" w:hAnsi="Times New Roman" w:cs="Times New Roman"/>
          <w:b/>
          <w:sz w:val="26"/>
          <w:szCs w:val="26"/>
        </w:rPr>
        <w:t>Stand number 16122 New Parklands, Bulawayo</w:t>
      </w:r>
      <w:r w:rsidRPr="00CD609E">
        <w:rPr>
          <w:rFonts w:ascii="Times New Roman" w:hAnsi="Times New Roman" w:cs="Times New Roman"/>
          <w:sz w:val="26"/>
          <w:szCs w:val="26"/>
        </w:rPr>
        <w:t xml:space="preserve">, the property is matrimonial property because it was acquired during the subsistence of the two’s marriage. They both pooled resources from their uniform business and </w:t>
      </w:r>
      <w:r w:rsidR="00B25F26">
        <w:rPr>
          <w:rFonts w:ascii="Times New Roman" w:hAnsi="Times New Roman" w:cs="Times New Roman"/>
          <w:sz w:val="26"/>
          <w:szCs w:val="26"/>
        </w:rPr>
        <w:t>sold</w:t>
      </w:r>
      <w:r w:rsidRPr="00CD609E">
        <w:rPr>
          <w:rFonts w:ascii="Times New Roman" w:hAnsi="Times New Roman" w:cs="Times New Roman"/>
          <w:sz w:val="26"/>
          <w:szCs w:val="26"/>
        </w:rPr>
        <w:t xml:space="preserve"> </w:t>
      </w:r>
      <w:r w:rsidR="00B25F26">
        <w:rPr>
          <w:rFonts w:ascii="Times New Roman" w:hAnsi="Times New Roman" w:cs="Times New Roman"/>
          <w:sz w:val="26"/>
          <w:szCs w:val="26"/>
        </w:rPr>
        <w:t>off</w:t>
      </w:r>
      <w:r w:rsidRPr="00CD609E">
        <w:rPr>
          <w:rFonts w:ascii="Times New Roman" w:hAnsi="Times New Roman" w:cs="Times New Roman"/>
          <w:sz w:val="26"/>
          <w:szCs w:val="26"/>
        </w:rPr>
        <w:t xml:space="preserve"> cattle to build the house. A fair and equitable distribution would be awarded </w:t>
      </w:r>
      <w:r w:rsidR="00B25F26">
        <w:rPr>
          <w:rFonts w:ascii="Times New Roman" w:hAnsi="Times New Roman" w:cs="Times New Roman"/>
          <w:sz w:val="26"/>
          <w:szCs w:val="26"/>
        </w:rPr>
        <w:t xml:space="preserve">to </w:t>
      </w:r>
      <w:r w:rsidRPr="00CD609E">
        <w:rPr>
          <w:rFonts w:ascii="Times New Roman" w:hAnsi="Times New Roman" w:cs="Times New Roman"/>
          <w:sz w:val="26"/>
          <w:szCs w:val="26"/>
        </w:rPr>
        <w:t xml:space="preserve">each party 50%. </w:t>
      </w:r>
    </w:p>
    <w:p w14:paraId="22CAA659" w14:textId="377B91E6" w:rsidR="00B25F26" w:rsidRDefault="002D7517" w:rsidP="002D7517">
      <w:pPr>
        <w:spacing w:line="360" w:lineRule="auto"/>
        <w:rPr>
          <w:rFonts w:ascii="Times New Roman" w:hAnsi="Times New Roman" w:cs="Times New Roman"/>
          <w:sz w:val="26"/>
          <w:szCs w:val="26"/>
        </w:rPr>
      </w:pPr>
      <w:r w:rsidRPr="00CD609E">
        <w:rPr>
          <w:rFonts w:ascii="Times New Roman" w:hAnsi="Times New Roman" w:cs="Times New Roman"/>
          <w:sz w:val="26"/>
          <w:szCs w:val="26"/>
        </w:rPr>
        <w:t xml:space="preserve"> </w:t>
      </w:r>
      <w:r w:rsidRPr="00FF2A9E">
        <w:rPr>
          <w:rFonts w:ascii="Times New Roman" w:hAnsi="Times New Roman" w:cs="Times New Roman"/>
          <w:b/>
          <w:sz w:val="26"/>
          <w:szCs w:val="26"/>
        </w:rPr>
        <w:t xml:space="preserve">Stand No. 61411 </w:t>
      </w:r>
      <w:proofErr w:type="spellStart"/>
      <w:r w:rsidRPr="00FF2A9E">
        <w:rPr>
          <w:rFonts w:ascii="Times New Roman" w:hAnsi="Times New Roman" w:cs="Times New Roman"/>
          <w:b/>
          <w:sz w:val="26"/>
          <w:szCs w:val="26"/>
        </w:rPr>
        <w:t>Pelandaba</w:t>
      </w:r>
      <w:proofErr w:type="spellEnd"/>
      <w:r w:rsidRPr="00FF2A9E">
        <w:rPr>
          <w:rFonts w:ascii="Times New Roman" w:hAnsi="Times New Roman" w:cs="Times New Roman"/>
          <w:b/>
          <w:sz w:val="26"/>
          <w:szCs w:val="26"/>
        </w:rPr>
        <w:t>, Bulawayo</w:t>
      </w:r>
      <w:r w:rsidRPr="00CD609E">
        <w:rPr>
          <w:rFonts w:ascii="Times New Roman" w:hAnsi="Times New Roman" w:cs="Times New Roman"/>
          <w:sz w:val="26"/>
          <w:szCs w:val="26"/>
        </w:rPr>
        <w:t xml:space="preserve"> </w:t>
      </w:r>
      <w:r w:rsidR="00B25F26">
        <w:rPr>
          <w:rFonts w:ascii="Times New Roman" w:hAnsi="Times New Roman" w:cs="Times New Roman"/>
          <w:sz w:val="26"/>
          <w:szCs w:val="26"/>
        </w:rPr>
        <w:t>i</w:t>
      </w:r>
      <w:r w:rsidRPr="00CD609E">
        <w:rPr>
          <w:rFonts w:ascii="Times New Roman" w:hAnsi="Times New Roman" w:cs="Times New Roman"/>
          <w:sz w:val="26"/>
          <w:szCs w:val="26"/>
        </w:rPr>
        <w:t>s not matrimonial property</w:t>
      </w:r>
      <w:r w:rsidR="00B25F26">
        <w:rPr>
          <w:rFonts w:ascii="Times New Roman" w:hAnsi="Times New Roman" w:cs="Times New Roman"/>
          <w:sz w:val="26"/>
          <w:szCs w:val="26"/>
        </w:rPr>
        <w:t>.</w:t>
      </w:r>
      <w:r w:rsidRPr="00CD609E">
        <w:rPr>
          <w:rFonts w:ascii="Times New Roman" w:hAnsi="Times New Roman" w:cs="Times New Roman"/>
          <w:sz w:val="26"/>
          <w:szCs w:val="26"/>
        </w:rPr>
        <w:t xml:space="preserve"> </w:t>
      </w:r>
      <w:r w:rsidR="00B25F26">
        <w:rPr>
          <w:rFonts w:ascii="Times New Roman" w:hAnsi="Times New Roman" w:cs="Times New Roman"/>
          <w:sz w:val="26"/>
          <w:szCs w:val="26"/>
        </w:rPr>
        <w:t>I</w:t>
      </w:r>
      <w:r w:rsidRPr="00CD609E">
        <w:rPr>
          <w:rFonts w:ascii="Times New Roman" w:hAnsi="Times New Roman" w:cs="Times New Roman"/>
          <w:sz w:val="26"/>
          <w:szCs w:val="26"/>
        </w:rPr>
        <w:t>t d</w:t>
      </w:r>
      <w:r w:rsidR="00B25F26">
        <w:rPr>
          <w:rFonts w:ascii="Times New Roman" w:hAnsi="Times New Roman" w:cs="Times New Roman"/>
          <w:sz w:val="26"/>
          <w:szCs w:val="26"/>
        </w:rPr>
        <w:t>oes</w:t>
      </w:r>
      <w:r w:rsidRPr="00CD609E">
        <w:rPr>
          <w:rFonts w:ascii="Times New Roman" w:hAnsi="Times New Roman" w:cs="Times New Roman"/>
          <w:sz w:val="26"/>
          <w:szCs w:val="26"/>
        </w:rPr>
        <w:t xml:space="preserve"> not belong to him. He was interested in purchasing the property and that all the necessary procedures had been completed. Before paying the purchase price, he sought legal counsel. After due diligence, it was found that the registered property’s owner had passed away and that his estate had not </w:t>
      </w:r>
      <w:r w:rsidR="00B25F26">
        <w:rPr>
          <w:rFonts w:ascii="Times New Roman" w:hAnsi="Times New Roman" w:cs="Times New Roman"/>
          <w:sz w:val="26"/>
          <w:szCs w:val="26"/>
        </w:rPr>
        <w:t>been wound up then</w:t>
      </w:r>
      <w:r w:rsidRPr="00CD609E">
        <w:rPr>
          <w:rFonts w:ascii="Times New Roman" w:hAnsi="Times New Roman" w:cs="Times New Roman"/>
          <w:sz w:val="26"/>
          <w:szCs w:val="26"/>
        </w:rPr>
        <w:t>.</w:t>
      </w:r>
      <w:r w:rsidR="00B25F26">
        <w:rPr>
          <w:rFonts w:ascii="Times New Roman" w:hAnsi="Times New Roman" w:cs="Times New Roman"/>
          <w:sz w:val="26"/>
          <w:szCs w:val="26"/>
        </w:rPr>
        <w:t xml:space="preserve"> As a result of that discovery, t</w:t>
      </w:r>
      <w:r w:rsidRPr="00CD609E">
        <w:rPr>
          <w:rFonts w:ascii="Times New Roman" w:hAnsi="Times New Roman" w:cs="Times New Roman"/>
          <w:sz w:val="26"/>
          <w:szCs w:val="26"/>
        </w:rPr>
        <w:t>he deal fell off.</w:t>
      </w:r>
    </w:p>
    <w:p w14:paraId="19F7827C" w14:textId="77777777" w:rsidR="00B25F26" w:rsidRDefault="00B25F26" w:rsidP="002D7517">
      <w:pPr>
        <w:spacing w:line="360" w:lineRule="auto"/>
        <w:rPr>
          <w:rFonts w:ascii="Times New Roman" w:hAnsi="Times New Roman" w:cs="Times New Roman"/>
          <w:sz w:val="26"/>
          <w:szCs w:val="26"/>
        </w:rPr>
      </w:pPr>
    </w:p>
    <w:p w14:paraId="47558A64" w14:textId="76872AC9" w:rsidR="00B25F26" w:rsidRDefault="00B25F26" w:rsidP="00B25F26">
      <w:pPr>
        <w:spacing w:line="360" w:lineRule="auto"/>
        <w:rPr>
          <w:rFonts w:ascii="Times New Roman" w:hAnsi="Times New Roman" w:cs="Times New Roman"/>
          <w:sz w:val="26"/>
          <w:szCs w:val="26"/>
        </w:rPr>
      </w:pPr>
      <w:r w:rsidRPr="00CD609E">
        <w:rPr>
          <w:rFonts w:ascii="Times New Roman" w:hAnsi="Times New Roman" w:cs="Times New Roman"/>
          <w:sz w:val="26"/>
          <w:szCs w:val="26"/>
        </w:rPr>
        <w:lastRenderedPageBreak/>
        <w:t xml:space="preserve">The Defendant stated that he is a tenant of </w:t>
      </w:r>
      <w:r w:rsidRPr="00FF2A9E">
        <w:rPr>
          <w:rFonts w:ascii="Times New Roman" w:hAnsi="Times New Roman" w:cs="Times New Roman"/>
          <w:b/>
          <w:sz w:val="26"/>
          <w:szCs w:val="26"/>
        </w:rPr>
        <w:t xml:space="preserve">Stand Number 18389 </w:t>
      </w:r>
      <w:proofErr w:type="spellStart"/>
      <w:r w:rsidRPr="00FF2A9E">
        <w:rPr>
          <w:rFonts w:ascii="Times New Roman" w:hAnsi="Times New Roman" w:cs="Times New Roman"/>
          <w:b/>
          <w:sz w:val="26"/>
          <w:szCs w:val="26"/>
        </w:rPr>
        <w:t>Paddonhurst</w:t>
      </w:r>
      <w:proofErr w:type="spellEnd"/>
      <w:r w:rsidRPr="00FF2A9E">
        <w:rPr>
          <w:rFonts w:ascii="Times New Roman" w:hAnsi="Times New Roman" w:cs="Times New Roman"/>
          <w:b/>
          <w:sz w:val="26"/>
          <w:szCs w:val="26"/>
        </w:rPr>
        <w:t>, Bulawayo.</w:t>
      </w:r>
      <w:r w:rsidRPr="00CD609E">
        <w:rPr>
          <w:rFonts w:ascii="Times New Roman" w:hAnsi="Times New Roman" w:cs="Times New Roman"/>
          <w:sz w:val="26"/>
          <w:szCs w:val="26"/>
        </w:rPr>
        <w:t xml:space="preserve"> A lease agreement between the Defendant and Nomagugu Ncube was tendered as </w:t>
      </w:r>
      <w:r w:rsidRPr="00FF2A9E">
        <w:rPr>
          <w:rFonts w:ascii="Times New Roman" w:hAnsi="Times New Roman" w:cs="Times New Roman"/>
          <w:b/>
          <w:sz w:val="26"/>
          <w:szCs w:val="26"/>
        </w:rPr>
        <w:t>Exhibit C</w:t>
      </w:r>
      <w:r w:rsidRPr="00CD609E">
        <w:rPr>
          <w:rFonts w:ascii="Times New Roman" w:hAnsi="Times New Roman" w:cs="Times New Roman"/>
          <w:sz w:val="26"/>
          <w:szCs w:val="26"/>
        </w:rPr>
        <w:t>, as such</w:t>
      </w:r>
      <w:r>
        <w:rPr>
          <w:rFonts w:ascii="Times New Roman" w:hAnsi="Times New Roman" w:cs="Times New Roman"/>
          <w:sz w:val="26"/>
          <w:szCs w:val="26"/>
        </w:rPr>
        <w:t>, that</w:t>
      </w:r>
      <w:r w:rsidRPr="00CD609E">
        <w:rPr>
          <w:rFonts w:ascii="Times New Roman" w:hAnsi="Times New Roman" w:cs="Times New Roman"/>
          <w:sz w:val="26"/>
          <w:szCs w:val="26"/>
        </w:rPr>
        <w:t xml:space="preserve"> property cannot be shared </w:t>
      </w:r>
      <w:r>
        <w:rPr>
          <w:rFonts w:ascii="Times New Roman" w:hAnsi="Times New Roman" w:cs="Times New Roman"/>
          <w:sz w:val="26"/>
          <w:szCs w:val="26"/>
        </w:rPr>
        <w:t>between</w:t>
      </w:r>
      <w:r w:rsidRPr="00CD609E">
        <w:rPr>
          <w:rFonts w:ascii="Times New Roman" w:hAnsi="Times New Roman" w:cs="Times New Roman"/>
          <w:sz w:val="26"/>
          <w:szCs w:val="26"/>
        </w:rPr>
        <w:t xml:space="preserve"> the two parties</w:t>
      </w:r>
      <w:r>
        <w:rPr>
          <w:rFonts w:ascii="Times New Roman" w:hAnsi="Times New Roman" w:cs="Times New Roman"/>
          <w:sz w:val="26"/>
          <w:szCs w:val="26"/>
        </w:rPr>
        <w:t xml:space="preserve"> as it belongs to a 3</w:t>
      </w:r>
      <w:r w:rsidRPr="00B25F26">
        <w:rPr>
          <w:rFonts w:ascii="Times New Roman" w:hAnsi="Times New Roman" w:cs="Times New Roman"/>
          <w:sz w:val="26"/>
          <w:szCs w:val="26"/>
          <w:vertAlign w:val="superscript"/>
        </w:rPr>
        <w:t>rd</w:t>
      </w:r>
      <w:r>
        <w:rPr>
          <w:rFonts w:ascii="Times New Roman" w:hAnsi="Times New Roman" w:cs="Times New Roman"/>
          <w:sz w:val="26"/>
          <w:szCs w:val="26"/>
        </w:rPr>
        <w:t xml:space="preserve"> party.</w:t>
      </w:r>
    </w:p>
    <w:p w14:paraId="34DEDDA2" w14:textId="47387EC1" w:rsidR="002D7517" w:rsidRDefault="002D7517" w:rsidP="002D7517">
      <w:pPr>
        <w:spacing w:line="360" w:lineRule="auto"/>
        <w:rPr>
          <w:rFonts w:ascii="Times New Roman" w:hAnsi="Times New Roman" w:cs="Times New Roman"/>
          <w:sz w:val="26"/>
          <w:szCs w:val="26"/>
        </w:rPr>
      </w:pPr>
      <w:proofErr w:type="spellStart"/>
      <w:r w:rsidRPr="00FF2A9E">
        <w:rPr>
          <w:rFonts w:ascii="Times New Roman" w:hAnsi="Times New Roman" w:cs="Times New Roman"/>
          <w:b/>
          <w:sz w:val="26"/>
          <w:szCs w:val="26"/>
        </w:rPr>
        <w:t>Wessels</w:t>
      </w:r>
      <w:proofErr w:type="spellEnd"/>
      <w:r w:rsidRPr="00FF2A9E">
        <w:rPr>
          <w:rFonts w:ascii="Times New Roman" w:hAnsi="Times New Roman" w:cs="Times New Roman"/>
          <w:b/>
          <w:sz w:val="26"/>
          <w:szCs w:val="26"/>
        </w:rPr>
        <w:t xml:space="preserve"> 3, PBS </w:t>
      </w:r>
      <w:proofErr w:type="spellStart"/>
      <w:r w:rsidRPr="00FF2A9E">
        <w:rPr>
          <w:rFonts w:ascii="Times New Roman" w:hAnsi="Times New Roman" w:cs="Times New Roman"/>
          <w:b/>
          <w:sz w:val="26"/>
          <w:szCs w:val="26"/>
        </w:rPr>
        <w:t>Thokozani</w:t>
      </w:r>
      <w:proofErr w:type="spellEnd"/>
      <w:r w:rsidRPr="00FF2A9E">
        <w:rPr>
          <w:rFonts w:ascii="Times New Roman" w:hAnsi="Times New Roman" w:cs="Times New Roman"/>
          <w:b/>
          <w:sz w:val="26"/>
          <w:szCs w:val="26"/>
        </w:rPr>
        <w:t>, Fort Rixon</w:t>
      </w:r>
      <w:r w:rsidRPr="00CD609E">
        <w:rPr>
          <w:rFonts w:ascii="Times New Roman" w:hAnsi="Times New Roman" w:cs="Times New Roman"/>
          <w:sz w:val="26"/>
          <w:szCs w:val="26"/>
        </w:rPr>
        <w:t xml:space="preserve">, he acquired it before he met and got married to the Plaintiff. He submitted it was not matrimonial property. He presented an occupancy card from the </w:t>
      </w:r>
      <w:proofErr w:type="spellStart"/>
      <w:r w:rsidRPr="00CD609E">
        <w:rPr>
          <w:rFonts w:ascii="Times New Roman" w:hAnsi="Times New Roman" w:cs="Times New Roman"/>
          <w:sz w:val="26"/>
          <w:szCs w:val="26"/>
        </w:rPr>
        <w:t>Insiza</w:t>
      </w:r>
      <w:proofErr w:type="spellEnd"/>
      <w:r w:rsidRPr="00CD609E">
        <w:rPr>
          <w:rFonts w:ascii="Times New Roman" w:hAnsi="Times New Roman" w:cs="Times New Roman"/>
          <w:sz w:val="26"/>
          <w:szCs w:val="26"/>
        </w:rPr>
        <w:t xml:space="preserve"> Rural District Council as </w:t>
      </w:r>
      <w:r w:rsidRPr="00FF2A9E">
        <w:rPr>
          <w:rFonts w:ascii="Times New Roman" w:hAnsi="Times New Roman" w:cs="Times New Roman"/>
          <w:b/>
          <w:sz w:val="26"/>
          <w:szCs w:val="26"/>
        </w:rPr>
        <w:t>Exhibit F</w:t>
      </w:r>
      <w:r w:rsidRPr="00CD609E">
        <w:rPr>
          <w:rFonts w:ascii="Times New Roman" w:hAnsi="Times New Roman" w:cs="Times New Roman"/>
          <w:sz w:val="26"/>
          <w:szCs w:val="26"/>
        </w:rPr>
        <w:t xml:space="preserve"> to support his claim that he acquired the rural home </w:t>
      </w:r>
      <w:r w:rsidR="0034499B">
        <w:rPr>
          <w:rFonts w:ascii="Times New Roman" w:hAnsi="Times New Roman" w:cs="Times New Roman"/>
          <w:sz w:val="26"/>
          <w:szCs w:val="26"/>
        </w:rPr>
        <w:t>before</w:t>
      </w:r>
      <w:r w:rsidRPr="00CD609E">
        <w:rPr>
          <w:rFonts w:ascii="Times New Roman" w:hAnsi="Times New Roman" w:cs="Times New Roman"/>
          <w:sz w:val="26"/>
          <w:szCs w:val="26"/>
        </w:rPr>
        <w:t xml:space="preserve"> marr</w:t>
      </w:r>
      <w:r w:rsidR="00A10B47">
        <w:rPr>
          <w:rFonts w:ascii="Times New Roman" w:hAnsi="Times New Roman" w:cs="Times New Roman"/>
          <w:sz w:val="26"/>
          <w:szCs w:val="26"/>
        </w:rPr>
        <w:t>ying</w:t>
      </w:r>
      <w:r w:rsidRPr="00CD609E">
        <w:rPr>
          <w:rFonts w:ascii="Times New Roman" w:hAnsi="Times New Roman" w:cs="Times New Roman"/>
          <w:sz w:val="26"/>
          <w:szCs w:val="26"/>
        </w:rPr>
        <w:t xml:space="preserve"> the Plaintiff. He stated in his testimony that he built the property entirely on his own and that Plaintiff had no input on the upgrades made to the two huts, the borehole or the solar panels that were already installed.</w:t>
      </w:r>
    </w:p>
    <w:p w14:paraId="64E9663E" w14:textId="412BC52F" w:rsidR="002D7517" w:rsidRPr="00FF2A9E" w:rsidRDefault="002D7517" w:rsidP="002D7517">
      <w:pPr>
        <w:spacing w:line="360" w:lineRule="auto"/>
        <w:rPr>
          <w:rFonts w:ascii="Times New Roman" w:hAnsi="Times New Roman" w:cs="Times New Roman"/>
          <w:b/>
          <w:sz w:val="28"/>
          <w:szCs w:val="28"/>
        </w:rPr>
      </w:pPr>
      <w:r w:rsidRPr="00FF2A9E">
        <w:rPr>
          <w:rFonts w:ascii="Times New Roman" w:hAnsi="Times New Roman" w:cs="Times New Roman"/>
          <w:b/>
          <w:sz w:val="28"/>
          <w:szCs w:val="28"/>
        </w:rPr>
        <w:t>C</w:t>
      </w:r>
      <w:r w:rsidR="006B08C0">
        <w:rPr>
          <w:rFonts w:ascii="Times New Roman" w:hAnsi="Times New Roman" w:cs="Times New Roman"/>
          <w:b/>
          <w:sz w:val="28"/>
          <w:szCs w:val="28"/>
        </w:rPr>
        <w:t>ATTLE.</w:t>
      </w:r>
    </w:p>
    <w:p w14:paraId="690442EB" w14:textId="55728E31" w:rsidR="002D7517" w:rsidRDefault="002D7517" w:rsidP="002D7517">
      <w:pPr>
        <w:spacing w:line="360" w:lineRule="auto"/>
        <w:rPr>
          <w:rFonts w:ascii="Times New Roman" w:hAnsi="Times New Roman" w:cs="Times New Roman"/>
          <w:sz w:val="26"/>
          <w:szCs w:val="26"/>
        </w:rPr>
      </w:pPr>
      <w:r w:rsidRPr="00CD609E">
        <w:rPr>
          <w:rFonts w:ascii="Times New Roman" w:hAnsi="Times New Roman" w:cs="Times New Roman"/>
          <w:sz w:val="26"/>
          <w:szCs w:val="26"/>
        </w:rPr>
        <w:t>Currently</w:t>
      </w:r>
      <w:r w:rsidR="0034499B">
        <w:rPr>
          <w:rFonts w:ascii="Times New Roman" w:hAnsi="Times New Roman" w:cs="Times New Roman"/>
          <w:sz w:val="26"/>
          <w:szCs w:val="26"/>
        </w:rPr>
        <w:t>,</w:t>
      </w:r>
      <w:r w:rsidRPr="00CD609E">
        <w:rPr>
          <w:rFonts w:ascii="Times New Roman" w:hAnsi="Times New Roman" w:cs="Times New Roman"/>
          <w:sz w:val="26"/>
          <w:szCs w:val="26"/>
        </w:rPr>
        <w:t xml:space="preserve"> there is a total of 12 cows.</w:t>
      </w:r>
    </w:p>
    <w:p w14:paraId="63882EE0" w14:textId="4335E185" w:rsidR="002D7517" w:rsidRPr="00FF2A9E" w:rsidRDefault="002D7517" w:rsidP="002D7517">
      <w:pPr>
        <w:spacing w:line="360" w:lineRule="auto"/>
        <w:rPr>
          <w:rFonts w:ascii="Times New Roman" w:hAnsi="Times New Roman" w:cs="Times New Roman"/>
          <w:b/>
          <w:sz w:val="28"/>
          <w:szCs w:val="28"/>
        </w:rPr>
      </w:pPr>
      <w:r w:rsidRPr="00FF2A9E">
        <w:rPr>
          <w:rFonts w:ascii="Times New Roman" w:hAnsi="Times New Roman" w:cs="Times New Roman"/>
          <w:b/>
          <w:sz w:val="28"/>
          <w:szCs w:val="28"/>
        </w:rPr>
        <w:t>T</w:t>
      </w:r>
      <w:r w:rsidR="006B08C0">
        <w:rPr>
          <w:rFonts w:ascii="Times New Roman" w:hAnsi="Times New Roman" w:cs="Times New Roman"/>
          <w:b/>
          <w:sz w:val="28"/>
          <w:szCs w:val="28"/>
        </w:rPr>
        <w:t>OTALLY</w:t>
      </w:r>
      <w:r w:rsidRPr="00FF2A9E">
        <w:rPr>
          <w:rFonts w:ascii="Times New Roman" w:hAnsi="Times New Roman" w:cs="Times New Roman"/>
          <w:b/>
          <w:sz w:val="28"/>
          <w:szCs w:val="28"/>
        </w:rPr>
        <w:t xml:space="preserve"> U</w:t>
      </w:r>
      <w:r w:rsidR="006B08C0">
        <w:rPr>
          <w:rFonts w:ascii="Times New Roman" w:hAnsi="Times New Roman" w:cs="Times New Roman"/>
          <w:b/>
          <w:sz w:val="28"/>
          <w:szCs w:val="28"/>
        </w:rPr>
        <w:t>NIFORMS.</w:t>
      </w:r>
    </w:p>
    <w:p w14:paraId="7A7B2ABA" w14:textId="1248B1AD" w:rsidR="002D7517" w:rsidRDefault="002D7517" w:rsidP="002D7517">
      <w:pPr>
        <w:spacing w:line="360" w:lineRule="auto"/>
        <w:rPr>
          <w:rFonts w:ascii="Times New Roman" w:hAnsi="Times New Roman" w:cs="Times New Roman"/>
          <w:sz w:val="26"/>
          <w:szCs w:val="26"/>
        </w:rPr>
      </w:pPr>
      <w:r w:rsidRPr="00CD609E">
        <w:rPr>
          <w:rFonts w:ascii="Times New Roman" w:hAnsi="Times New Roman" w:cs="Times New Roman"/>
          <w:sz w:val="26"/>
          <w:szCs w:val="26"/>
        </w:rPr>
        <w:t xml:space="preserve">Defendant signed over 2.5% shares to Plaintiff and Defendant </w:t>
      </w:r>
      <w:r w:rsidR="00587F85">
        <w:rPr>
          <w:rFonts w:ascii="Times New Roman" w:hAnsi="Times New Roman" w:cs="Times New Roman"/>
          <w:sz w:val="26"/>
          <w:szCs w:val="26"/>
        </w:rPr>
        <w:t>owns</w:t>
      </w:r>
      <w:r w:rsidRPr="00CD609E">
        <w:rPr>
          <w:rFonts w:ascii="Times New Roman" w:hAnsi="Times New Roman" w:cs="Times New Roman"/>
          <w:sz w:val="26"/>
          <w:szCs w:val="26"/>
        </w:rPr>
        <w:t xml:space="preserve"> 97.5%. totally Uniforms (Pvt) Ltd. Presently has an estimated net worth of US$</w:t>
      </w:r>
      <w:r w:rsidR="00587F85">
        <w:rPr>
          <w:rFonts w:ascii="Times New Roman" w:hAnsi="Times New Roman" w:cs="Times New Roman"/>
          <w:sz w:val="26"/>
          <w:szCs w:val="26"/>
        </w:rPr>
        <w:t xml:space="preserve"> 200,000.00 and</w:t>
      </w:r>
      <w:r w:rsidRPr="00CD609E">
        <w:rPr>
          <w:rFonts w:ascii="Times New Roman" w:hAnsi="Times New Roman" w:cs="Times New Roman"/>
          <w:sz w:val="26"/>
          <w:szCs w:val="26"/>
        </w:rPr>
        <w:t xml:space="preserve"> owns stock, machinery, and fixtures and fittings. He is willing to buy the Plaintiff out of the business.</w:t>
      </w:r>
    </w:p>
    <w:p w14:paraId="54109414" w14:textId="6A9E0307" w:rsidR="00587F85" w:rsidRPr="00A10B47" w:rsidRDefault="00A10B47" w:rsidP="002D7517">
      <w:pPr>
        <w:spacing w:line="360" w:lineRule="auto"/>
        <w:rPr>
          <w:rFonts w:ascii="Times New Roman" w:hAnsi="Times New Roman" w:cs="Times New Roman"/>
          <w:b/>
          <w:bCs/>
          <w:sz w:val="26"/>
          <w:szCs w:val="26"/>
        </w:rPr>
      </w:pPr>
      <w:r w:rsidRPr="00A10B47">
        <w:rPr>
          <w:rFonts w:ascii="Times New Roman" w:hAnsi="Times New Roman" w:cs="Times New Roman"/>
          <w:b/>
          <w:bCs/>
          <w:sz w:val="26"/>
          <w:szCs w:val="26"/>
        </w:rPr>
        <w:t>BUTCHERY</w:t>
      </w:r>
      <w:r w:rsidR="006B08C0">
        <w:rPr>
          <w:rFonts w:ascii="Times New Roman" w:hAnsi="Times New Roman" w:cs="Times New Roman"/>
          <w:b/>
          <w:bCs/>
          <w:sz w:val="26"/>
          <w:szCs w:val="26"/>
        </w:rPr>
        <w:t>.</w:t>
      </w:r>
    </w:p>
    <w:p w14:paraId="12557BD9" w14:textId="77777777" w:rsidR="00A10B47" w:rsidRDefault="00A10B47" w:rsidP="002D7517">
      <w:pPr>
        <w:spacing w:line="360" w:lineRule="auto"/>
        <w:rPr>
          <w:rFonts w:ascii="Times New Roman" w:hAnsi="Times New Roman" w:cs="Times New Roman"/>
          <w:sz w:val="26"/>
          <w:szCs w:val="26"/>
        </w:rPr>
      </w:pPr>
      <w:r>
        <w:rPr>
          <w:rFonts w:ascii="Times New Roman" w:hAnsi="Times New Roman" w:cs="Times New Roman"/>
          <w:sz w:val="26"/>
          <w:szCs w:val="26"/>
        </w:rPr>
        <w:t xml:space="preserve">The </w:t>
      </w:r>
      <w:r w:rsidR="00587F85">
        <w:rPr>
          <w:rFonts w:ascii="Times New Roman" w:hAnsi="Times New Roman" w:cs="Times New Roman"/>
          <w:sz w:val="26"/>
          <w:szCs w:val="26"/>
        </w:rPr>
        <w:t>Butchery</w:t>
      </w:r>
      <w:r w:rsidR="002D7517" w:rsidRPr="00CD609E">
        <w:rPr>
          <w:rFonts w:ascii="Times New Roman" w:hAnsi="Times New Roman" w:cs="Times New Roman"/>
          <w:sz w:val="26"/>
          <w:szCs w:val="26"/>
        </w:rPr>
        <w:t xml:space="preserve"> was trading under N. Khoza Consultancy </w:t>
      </w:r>
      <w:r>
        <w:rPr>
          <w:rFonts w:ascii="Times New Roman" w:hAnsi="Times New Roman" w:cs="Times New Roman"/>
          <w:sz w:val="26"/>
          <w:szCs w:val="26"/>
        </w:rPr>
        <w:t xml:space="preserve">which </w:t>
      </w:r>
      <w:r w:rsidR="0034499B">
        <w:rPr>
          <w:rFonts w:ascii="Times New Roman" w:hAnsi="Times New Roman" w:cs="Times New Roman"/>
          <w:sz w:val="26"/>
          <w:szCs w:val="26"/>
        </w:rPr>
        <w:t xml:space="preserve">was </w:t>
      </w:r>
      <w:r w:rsidR="002D7517" w:rsidRPr="00CD609E">
        <w:rPr>
          <w:rFonts w:ascii="Times New Roman" w:hAnsi="Times New Roman" w:cs="Times New Roman"/>
          <w:sz w:val="26"/>
          <w:szCs w:val="26"/>
        </w:rPr>
        <w:t>formed in 1995</w:t>
      </w:r>
      <w:r>
        <w:rPr>
          <w:rFonts w:ascii="Times New Roman" w:hAnsi="Times New Roman" w:cs="Times New Roman"/>
          <w:sz w:val="26"/>
          <w:szCs w:val="26"/>
        </w:rPr>
        <w:t>.</w:t>
      </w:r>
      <w:r w:rsidR="002D7517" w:rsidRPr="00CD609E">
        <w:rPr>
          <w:rFonts w:ascii="Times New Roman" w:hAnsi="Times New Roman" w:cs="Times New Roman"/>
          <w:sz w:val="26"/>
          <w:szCs w:val="26"/>
        </w:rPr>
        <w:t xml:space="preserve"> </w:t>
      </w:r>
      <w:r>
        <w:rPr>
          <w:rFonts w:ascii="Times New Roman" w:hAnsi="Times New Roman" w:cs="Times New Roman"/>
          <w:sz w:val="26"/>
          <w:szCs w:val="26"/>
        </w:rPr>
        <w:t>H</w:t>
      </w:r>
      <w:r w:rsidR="002D7517" w:rsidRPr="00CD609E">
        <w:rPr>
          <w:rFonts w:ascii="Times New Roman" w:hAnsi="Times New Roman" w:cs="Times New Roman"/>
          <w:sz w:val="26"/>
          <w:szCs w:val="26"/>
        </w:rPr>
        <w:t xml:space="preserve">e is no longer the one running the business but </w:t>
      </w:r>
      <w:r>
        <w:rPr>
          <w:rFonts w:ascii="Times New Roman" w:hAnsi="Times New Roman" w:cs="Times New Roman"/>
          <w:sz w:val="26"/>
          <w:szCs w:val="26"/>
        </w:rPr>
        <w:t>a third party</w:t>
      </w:r>
      <w:r w:rsidR="002D7517" w:rsidRPr="00CD609E">
        <w:rPr>
          <w:rFonts w:ascii="Times New Roman" w:hAnsi="Times New Roman" w:cs="Times New Roman"/>
          <w:sz w:val="26"/>
          <w:szCs w:val="26"/>
        </w:rPr>
        <w:t>. He has no interest in the Butchery business anymore</w:t>
      </w:r>
      <w:r>
        <w:rPr>
          <w:rFonts w:ascii="Times New Roman" w:hAnsi="Times New Roman" w:cs="Times New Roman"/>
          <w:sz w:val="26"/>
          <w:szCs w:val="26"/>
        </w:rPr>
        <w:t>.</w:t>
      </w:r>
      <w:r w:rsidR="002D7517" w:rsidRPr="00CD609E">
        <w:rPr>
          <w:rFonts w:ascii="Times New Roman" w:hAnsi="Times New Roman" w:cs="Times New Roman"/>
          <w:sz w:val="26"/>
          <w:szCs w:val="26"/>
        </w:rPr>
        <w:t xml:space="preserve"> </w:t>
      </w:r>
      <w:r>
        <w:rPr>
          <w:rFonts w:ascii="Times New Roman" w:hAnsi="Times New Roman" w:cs="Times New Roman"/>
          <w:sz w:val="26"/>
          <w:szCs w:val="26"/>
        </w:rPr>
        <w:t>H</w:t>
      </w:r>
      <w:r w:rsidR="002D7517" w:rsidRPr="00CD609E">
        <w:rPr>
          <w:rFonts w:ascii="Times New Roman" w:hAnsi="Times New Roman" w:cs="Times New Roman"/>
          <w:sz w:val="26"/>
          <w:szCs w:val="26"/>
        </w:rPr>
        <w:t xml:space="preserve">e </w:t>
      </w:r>
      <w:r w:rsidR="00587F85">
        <w:rPr>
          <w:rFonts w:ascii="Times New Roman" w:hAnsi="Times New Roman" w:cs="Times New Roman"/>
          <w:sz w:val="26"/>
          <w:szCs w:val="26"/>
        </w:rPr>
        <w:t>is</w:t>
      </w:r>
      <w:r w:rsidR="002D7517" w:rsidRPr="00CD609E">
        <w:rPr>
          <w:rFonts w:ascii="Times New Roman" w:hAnsi="Times New Roman" w:cs="Times New Roman"/>
          <w:sz w:val="26"/>
          <w:szCs w:val="26"/>
        </w:rPr>
        <w:t xml:space="preserve"> no longer involved in the everyday operations of the butchery</w:t>
      </w:r>
      <w:r>
        <w:rPr>
          <w:rFonts w:ascii="Times New Roman" w:hAnsi="Times New Roman" w:cs="Times New Roman"/>
          <w:sz w:val="26"/>
          <w:szCs w:val="26"/>
        </w:rPr>
        <w:t xml:space="preserve">. He </w:t>
      </w:r>
      <w:r w:rsidR="002D7517" w:rsidRPr="00CD609E">
        <w:rPr>
          <w:rFonts w:ascii="Times New Roman" w:hAnsi="Times New Roman" w:cs="Times New Roman"/>
          <w:sz w:val="26"/>
          <w:szCs w:val="26"/>
        </w:rPr>
        <w:t>was only interested in keeping this name alive as</w:t>
      </w:r>
      <w:r>
        <w:rPr>
          <w:rFonts w:ascii="Times New Roman" w:hAnsi="Times New Roman" w:cs="Times New Roman"/>
          <w:sz w:val="26"/>
          <w:szCs w:val="26"/>
        </w:rPr>
        <w:t xml:space="preserve"> the current operator </w:t>
      </w:r>
      <w:r w:rsidR="002D7517" w:rsidRPr="00CD609E">
        <w:rPr>
          <w:rFonts w:ascii="Times New Roman" w:hAnsi="Times New Roman" w:cs="Times New Roman"/>
          <w:sz w:val="26"/>
          <w:szCs w:val="26"/>
        </w:rPr>
        <w:t xml:space="preserve">has not yet acquired his trade name and </w:t>
      </w:r>
      <w:r>
        <w:rPr>
          <w:rFonts w:ascii="Times New Roman" w:hAnsi="Times New Roman" w:cs="Times New Roman"/>
          <w:sz w:val="26"/>
          <w:szCs w:val="26"/>
        </w:rPr>
        <w:t>Defendant</w:t>
      </w:r>
      <w:r w:rsidR="002D7517" w:rsidRPr="00CD609E">
        <w:rPr>
          <w:rFonts w:ascii="Times New Roman" w:hAnsi="Times New Roman" w:cs="Times New Roman"/>
          <w:sz w:val="26"/>
          <w:szCs w:val="26"/>
        </w:rPr>
        <w:t xml:space="preserve"> admitted to </w:t>
      </w:r>
      <w:r w:rsidR="00587F85">
        <w:rPr>
          <w:rFonts w:ascii="Times New Roman" w:hAnsi="Times New Roman" w:cs="Times New Roman"/>
          <w:sz w:val="26"/>
          <w:szCs w:val="26"/>
        </w:rPr>
        <w:t>having</w:t>
      </w:r>
      <w:r w:rsidR="002D7517" w:rsidRPr="00CD609E">
        <w:rPr>
          <w:rFonts w:ascii="Times New Roman" w:hAnsi="Times New Roman" w:cs="Times New Roman"/>
          <w:sz w:val="26"/>
          <w:szCs w:val="26"/>
        </w:rPr>
        <w:t xml:space="preserve"> been benefiting</w:t>
      </w:r>
      <w:r>
        <w:rPr>
          <w:rFonts w:ascii="Times New Roman" w:hAnsi="Times New Roman" w:cs="Times New Roman"/>
          <w:sz w:val="26"/>
          <w:szCs w:val="26"/>
        </w:rPr>
        <w:t xml:space="preserve"> rentals</w:t>
      </w:r>
      <w:r w:rsidR="002D7517" w:rsidRPr="00CD609E">
        <w:rPr>
          <w:rFonts w:ascii="Times New Roman" w:hAnsi="Times New Roman" w:cs="Times New Roman"/>
          <w:sz w:val="26"/>
          <w:szCs w:val="26"/>
        </w:rPr>
        <w:t xml:space="preserve"> from the current management.</w:t>
      </w:r>
    </w:p>
    <w:p w14:paraId="62231C3A" w14:textId="2F3429BA" w:rsidR="002D7517" w:rsidRDefault="00A10B47" w:rsidP="002D7517">
      <w:pPr>
        <w:spacing w:line="360" w:lineRule="auto"/>
        <w:rPr>
          <w:rFonts w:ascii="Times New Roman" w:hAnsi="Times New Roman" w:cs="Times New Roman"/>
          <w:sz w:val="26"/>
          <w:szCs w:val="26"/>
        </w:rPr>
      </w:pPr>
      <w:r>
        <w:rPr>
          <w:rFonts w:ascii="Times New Roman" w:hAnsi="Times New Roman" w:cs="Times New Roman"/>
          <w:sz w:val="26"/>
          <w:szCs w:val="26"/>
        </w:rPr>
        <w:t>According to the Defendant</w:t>
      </w:r>
      <w:r w:rsidR="006B08C0">
        <w:rPr>
          <w:rFonts w:ascii="Times New Roman" w:hAnsi="Times New Roman" w:cs="Times New Roman"/>
          <w:sz w:val="26"/>
          <w:szCs w:val="26"/>
        </w:rPr>
        <w:t>,</w:t>
      </w:r>
      <w:r>
        <w:rPr>
          <w:rFonts w:ascii="Times New Roman" w:hAnsi="Times New Roman" w:cs="Times New Roman"/>
          <w:sz w:val="26"/>
          <w:szCs w:val="26"/>
        </w:rPr>
        <w:t xml:space="preserve"> i</w:t>
      </w:r>
      <w:r w:rsidR="002D7517" w:rsidRPr="00CD609E">
        <w:rPr>
          <w:rFonts w:ascii="Times New Roman" w:hAnsi="Times New Roman" w:cs="Times New Roman"/>
          <w:sz w:val="26"/>
          <w:szCs w:val="26"/>
        </w:rPr>
        <w:t>t w</w:t>
      </w:r>
      <w:r w:rsidR="00273473">
        <w:rPr>
          <w:rFonts w:ascii="Times New Roman" w:hAnsi="Times New Roman" w:cs="Times New Roman"/>
          <w:sz w:val="26"/>
          <w:szCs w:val="26"/>
        </w:rPr>
        <w:t>ill</w:t>
      </w:r>
      <w:r w:rsidR="002D7517" w:rsidRPr="00CD609E">
        <w:rPr>
          <w:rFonts w:ascii="Times New Roman" w:hAnsi="Times New Roman" w:cs="Times New Roman"/>
          <w:sz w:val="26"/>
          <w:szCs w:val="26"/>
        </w:rPr>
        <w:t xml:space="preserve"> be just and fair that each party retain what they had before their marriage.</w:t>
      </w:r>
    </w:p>
    <w:p w14:paraId="77FEC43E" w14:textId="77777777" w:rsidR="002D7517" w:rsidRPr="006B08C0" w:rsidRDefault="002D7517" w:rsidP="002D7517">
      <w:pPr>
        <w:spacing w:line="360" w:lineRule="auto"/>
        <w:rPr>
          <w:rFonts w:ascii="Times New Roman" w:hAnsi="Times New Roman" w:cs="Times New Roman"/>
          <w:b/>
          <w:sz w:val="28"/>
          <w:szCs w:val="28"/>
        </w:rPr>
      </w:pPr>
      <w:r w:rsidRPr="006B08C0">
        <w:rPr>
          <w:rFonts w:ascii="Times New Roman" w:hAnsi="Times New Roman" w:cs="Times New Roman"/>
          <w:b/>
          <w:sz w:val="28"/>
          <w:szCs w:val="28"/>
        </w:rPr>
        <w:lastRenderedPageBreak/>
        <w:t>THE LAW</w:t>
      </w:r>
    </w:p>
    <w:p w14:paraId="03BB834D" w14:textId="7CA35861" w:rsidR="002D7517" w:rsidRPr="00CD609E" w:rsidRDefault="002D7517" w:rsidP="002D7517">
      <w:pPr>
        <w:spacing w:line="360" w:lineRule="auto"/>
        <w:rPr>
          <w:rFonts w:ascii="Times New Roman" w:hAnsi="Times New Roman" w:cs="Times New Roman"/>
          <w:sz w:val="26"/>
          <w:szCs w:val="26"/>
        </w:rPr>
      </w:pPr>
      <w:r w:rsidRPr="00CD609E">
        <w:rPr>
          <w:rFonts w:ascii="Times New Roman" w:hAnsi="Times New Roman" w:cs="Times New Roman"/>
          <w:sz w:val="26"/>
          <w:szCs w:val="26"/>
        </w:rPr>
        <w:t>The legislature</w:t>
      </w:r>
      <w:r w:rsidR="00273473">
        <w:rPr>
          <w:rFonts w:ascii="Times New Roman" w:hAnsi="Times New Roman" w:cs="Times New Roman"/>
          <w:sz w:val="26"/>
          <w:szCs w:val="26"/>
        </w:rPr>
        <w:t>,</w:t>
      </w:r>
      <w:r w:rsidRPr="00CD609E">
        <w:rPr>
          <w:rFonts w:ascii="Times New Roman" w:hAnsi="Times New Roman" w:cs="Times New Roman"/>
          <w:sz w:val="26"/>
          <w:szCs w:val="26"/>
        </w:rPr>
        <w:t xml:space="preserve"> however, in a bid to reach equity and fairness between divorcing parties, introduced section 7 of the Matrimonial Causes Act. When it comes to the sharing of the property the Court must be guided by the general principles of equity and fairness as governed by Section 7 of the Matrimonial Causes Act [Chapter 5:13]. The Act furnishes broad guidelines for deciding what is fair in the circumstances of the case. The exercise involves balancing the divorcing couple’s conflicting interests </w:t>
      </w:r>
      <w:r w:rsidR="0034499B">
        <w:rPr>
          <w:rFonts w:ascii="Times New Roman" w:hAnsi="Times New Roman" w:cs="Times New Roman"/>
          <w:sz w:val="26"/>
          <w:szCs w:val="26"/>
        </w:rPr>
        <w:t>to</w:t>
      </w:r>
      <w:r w:rsidRPr="00CD609E">
        <w:rPr>
          <w:rFonts w:ascii="Times New Roman" w:hAnsi="Times New Roman" w:cs="Times New Roman"/>
          <w:sz w:val="26"/>
          <w:szCs w:val="26"/>
        </w:rPr>
        <w:t xml:space="preserve"> make an equitable distribution such that one spouse is not disadvantaged. The court has wide discretion based on relevant factors aimed at achieving a reasonable, practical and just division of property. </w:t>
      </w:r>
      <w:r w:rsidR="00273473">
        <w:rPr>
          <w:rFonts w:ascii="Times New Roman" w:hAnsi="Times New Roman" w:cs="Times New Roman"/>
          <w:sz w:val="26"/>
          <w:szCs w:val="26"/>
        </w:rPr>
        <w:t>To</w:t>
      </w:r>
      <w:r w:rsidRPr="00CD609E">
        <w:rPr>
          <w:rFonts w:ascii="Times New Roman" w:hAnsi="Times New Roman" w:cs="Times New Roman"/>
          <w:sz w:val="26"/>
          <w:szCs w:val="26"/>
        </w:rPr>
        <w:t xml:space="preserve"> come up with a just and fair property order, the court has to </w:t>
      </w:r>
      <w:proofErr w:type="spellStart"/>
      <w:r w:rsidR="00273473">
        <w:rPr>
          <w:rFonts w:ascii="Times New Roman" w:hAnsi="Times New Roman" w:cs="Times New Roman"/>
          <w:sz w:val="26"/>
          <w:szCs w:val="26"/>
        </w:rPr>
        <w:t>endeavour</w:t>
      </w:r>
      <w:proofErr w:type="spellEnd"/>
      <w:r w:rsidRPr="00CD609E">
        <w:rPr>
          <w:rFonts w:ascii="Times New Roman" w:hAnsi="Times New Roman" w:cs="Times New Roman"/>
          <w:sz w:val="26"/>
          <w:szCs w:val="26"/>
        </w:rPr>
        <w:t xml:space="preserve"> as far as it is practically possible to ensure that the spouses are put in a position which they would have been had the marriage subsisted. </w:t>
      </w:r>
      <w:proofErr w:type="spellStart"/>
      <w:r w:rsidRPr="00CD609E">
        <w:rPr>
          <w:rFonts w:ascii="Times New Roman" w:hAnsi="Times New Roman" w:cs="Times New Roman"/>
          <w:i/>
          <w:sz w:val="26"/>
          <w:szCs w:val="26"/>
        </w:rPr>
        <w:t>Nyoka</w:t>
      </w:r>
      <w:proofErr w:type="spellEnd"/>
      <w:r w:rsidRPr="00CD609E">
        <w:rPr>
          <w:rFonts w:ascii="Times New Roman" w:hAnsi="Times New Roman" w:cs="Times New Roman"/>
          <w:i/>
          <w:sz w:val="26"/>
          <w:szCs w:val="26"/>
        </w:rPr>
        <w:t xml:space="preserve"> v </w:t>
      </w:r>
      <w:proofErr w:type="spellStart"/>
      <w:r w:rsidRPr="00CD609E">
        <w:rPr>
          <w:rFonts w:ascii="Times New Roman" w:hAnsi="Times New Roman" w:cs="Times New Roman"/>
          <w:i/>
          <w:sz w:val="26"/>
          <w:szCs w:val="26"/>
        </w:rPr>
        <w:t>Kamabara</w:t>
      </w:r>
      <w:proofErr w:type="spellEnd"/>
      <w:r w:rsidRPr="00CD609E">
        <w:rPr>
          <w:rFonts w:ascii="Times New Roman" w:hAnsi="Times New Roman" w:cs="Times New Roman"/>
          <w:sz w:val="26"/>
          <w:szCs w:val="26"/>
        </w:rPr>
        <w:t xml:space="preserve"> HC 1486/06: </w:t>
      </w:r>
    </w:p>
    <w:p w14:paraId="42AD51D5" w14:textId="6EED2367" w:rsidR="002D7517" w:rsidRPr="00CD609E" w:rsidRDefault="002D7517" w:rsidP="002D7517">
      <w:pPr>
        <w:spacing w:line="360" w:lineRule="auto"/>
        <w:rPr>
          <w:rFonts w:ascii="Times New Roman" w:hAnsi="Times New Roman" w:cs="Times New Roman"/>
          <w:sz w:val="26"/>
          <w:szCs w:val="26"/>
        </w:rPr>
      </w:pPr>
      <w:r w:rsidRPr="00CD609E">
        <w:rPr>
          <w:rFonts w:ascii="Times New Roman" w:hAnsi="Times New Roman" w:cs="Times New Roman"/>
          <w:sz w:val="26"/>
          <w:szCs w:val="26"/>
        </w:rPr>
        <w:t xml:space="preserve">Both spouses are to be treated equally and both deserve protection. The court has to seek to strike a balance </w:t>
      </w:r>
      <w:r w:rsidR="00273473">
        <w:rPr>
          <w:rFonts w:ascii="Times New Roman" w:hAnsi="Times New Roman" w:cs="Times New Roman"/>
          <w:sz w:val="26"/>
          <w:szCs w:val="26"/>
        </w:rPr>
        <w:t>between</w:t>
      </w:r>
      <w:r w:rsidRPr="00CD609E">
        <w:rPr>
          <w:rFonts w:ascii="Times New Roman" w:hAnsi="Times New Roman" w:cs="Times New Roman"/>
          <w:sz w:val="26"/>
          <w:szCs w:val="26"/>
        </w:rPr>
        <w:t xml:space="preserve"> the needs of the parties on what is a just and fair distribution. There is no reason for </w:t>
      </w:r>
      <w:r w:rsidR="00273473">
        <w:rPr>
          <w:rFonts w:ascii="Times New Roman" w:hAnsi="Times New Roman" w:cs="Times New Roman"/>
          <w:sz w:val="26"/>
          <w:szCs w:val="26"/>
        </w:rPr>
        <w:t>over-emphasizing</w:t>
      </w:r>
      <w:r w:rsidRPr="00CD609E">
        <w:rPr>
          <w:rFonts w:ascii="Times New Roman" w:hAnsi="Times New Roman" w:cs="Times New Roman"/>
          <w:sz w:val="26"/>
          <w:szCs w:val="26"/>
        </w:rPr>
        <w:t xml:space="preserve"> the contributions of the parties as that would disadvantage the other party. S 7 of the Matrimonial Causes Act;</w:t>
      </w:r>
    </w:p>
    <w:p w14:paraId="0E292CFA" w14:textId="135046C2" w:rsidR="002D7517" w:rsidRPr="00273473" w:rsidRDefault="002D7517" w:rsidP="002D7517">
      <w:pPr>
        <w:spacing w:line="360" w:lineRule="auto"/>
        <w:rPr>
          <w:rFonts w:ascii="Times New Roman" w:hAnsi="Times New Roman" w:cs="Times New Roman"/>
          <w:b/>
          <w:bCs/>
          <w:i/>
          <w:iCs/>
          <w:sz w:val="26"/>
          <w:szCs w:val="26"/>
        </w:rPr>
      </w:pPr>
      <w:r w:rsidRPr="00273473">
        <w:rPr>
          <w:rFonts w:ascii="Times New Roman" w:hAnsi="Times New Roman" w:cs="Times New Roman"/>
          <w:b/>
          <w:bCs/>
          <w:i/>
          <w:iCs/>
          <w:sz w:val="26"/>
          <w:szCs w:val="26"/>
        </w:rPr>
        <w:t xml:space="preserve">“…… the court shall </w:t>
      </w:r>
      <w:proofErr w:type="spellStart"/>
      <w:r w:rsidR="00273473" w:rsidRPr="00273473">
        <w:rPr>
          <w:rFonts w:ascii="Times New Roman" w:hAnsi="Times New Roman" w:cs="Times New Roman"/>
          <w:b/>
          <w:bCs/>
          <w:i/>
          <w:iCs/>
          <w:sz w:val="26"/>
          <w:szCs w:val="26"/>
        </w:rPr>
        <w:t>endeavour</w:t>
      </w:r>
      <w:proofErr w:type="spellEnd"/>
      <w:r w:rsidRPr="00273473">
        <w:rPr>
          <w:rFonts w:ascii="Times New Roman" w:hAnsi="Times New Roman" w:cs="Times New Roman"/>
          <w:b/>
          <w:bCs/>
          <w:i/>
          <w:iCs/>
          <w:sz w:val="26"/>
          <w:szCs w:val="26"/>
        </w:rPr>
        <w:t xml:space="preserve"> as far as possible and practicable and, having regard to their conduct, is just to do so, to place the spouses and children in the position they would have been in had a normal marriage relationship continued between the spouses</w:t>
      </w:r>
      <w:r w:rsidR="00273473" w:rsidRPr="00273473">
        <w:rPr>
          <w:rFonts w:ascii="Times New Roman" w:hAnsi="Times New Roman" w:cs="Times New Roman"/>
          <w:b/>
          <w:bCs/>
          <w:i/>
          <w:iCs/>
          <w:sz w:val="26"/>
          <w:szCs w:val="26"/>
        </w:rPr>
        <w:t>”</w:t>
      </w:r>
      <w:r w:rsidRPr="00273473">
        <w:rPr>
          <w:rFonts w:ascii="Times New Roman" w:hAnsi="Times New Roman" w:cs="Times New Roman"/>
          <w:b/>
          <w:bCs/>
          <w:i/>
          <w:iCs/>
          <w:sz w:val="26"/>
          <w:szCs w:val="26"/>
        </w:rPr>
        <w:t>.</w:t>
      </w:r>
    </w:p>
    <w:p w14:paraId="5CAF2911" w14:textId="32A4293D" w:rsidR="002D7517" w:rsidRPr="00CD609E" w:rsidRDefault="002D7517" w:rsidP="002D7517">
      <w:pPr>
        <w:spacing w:line="360" w:lineRule="auto"/>
        <w:rPr>
          <w:rFonts w:ascii="Times New Roman" w:hAnsi="Times New Roman" w:cs="Times New Roman"/>
          <w:sz w:val="26"/>
          <w:szCs w:val="26"/>
        </w:rPr>
      </w:pPr>
    </w:p>
    <w:p w14:paraId="686B490F" w14:textId="77777777" w:rsidR="0050401E" w:rsidRDefault="00273473" w:rsidP="002D7517">
      <w:pPr>
        <w:spacing w:line="360" w:lineRule="auto"/>
        <w:rPr>
          <w:rFonts w:ascii="Times New Roman" w:hAnsi="Times New Roman" w:cs="Times New Roman"/>
          <w:sz w:val="26"/>
          <w:szCs w:val="26"/>
        </w:rPr>
      </w:pPr>
      <w:r>
        <w:rPr>
          <w:rFonts w:ascii="Times New Roman" w:hAnsi="Times New Roman" w:cs="Times New Roman"/>
          <w:sz w:val="26"/>
          <w:szCs w:val="26"/>
        </w:rPr>
        <w:t>T</w:t>
      </w:r>
      <w:r w:rsidRPr="00CD609E">
        <w:rPr>
          <w:rFonts w:ascii="Times New Roman" w:hAnsi="Times New Roman" w:cs="Times New Roman"/>
          <w:sz w:val="26"/>
          <w:szCs w:val="26"/>
        </w:rPr>
        <w:t>he factors in section 7 of the Matrimonial Causes Act should be weighed up collectively and not individually.</w:t>
      </w:r>
      <w:r w:rsidR="0050401E">
        <w:rPr>
          <w:rFonts w:ascii="Times New Roman" w:hAnsi="Times New Roman" w:cs="Times New Roman"/>
          <w:sz w:val="26"/>
          <w:szCs w:val="26"/>
        </w:rPr>
        <w:t xml:space="preserve"> </w:t>
      </w:r>
      <w:r w:rsidR="002D7517" w:rsidRPr="00CD609E">
        <w:rPr>
          <w:rFonts w:ascii="Times New Roman" w:hAnsi="Times New Roman" w:cs="Times New Roman"/>
          <w:sz w:val="26"/>
          <w:szCs w:val="26"/>
        </w:rPr>
        <w:t xml:space="preserve">In deciding what is reasonable, practical and just in any division, the court is enjoined to have regard to all the circumstances of the case. It is not possible to give a complete list of all the possible relevant factors. The decision as to a property division order is an exercise of judicial discretion, based on all relevant factors, aimed at achieving a reasonable, practical and just division which </w:t>
      </w:r>
      <w:r w:rsidR="002D7517" w:rsidRPr="00CD609E">
        <w:rPr>
          <w:rFonts w:ascii="Times New Roman" w:hAnsi="Times New Roman" w:cs="Times New Roman"/>
          <w:sz w:val="26"/>
          <w:szCs w:val="26"/>
        </w:rPr>
        <w:lastRenderedPageBreak/>
        <w:t>secures for each party the advantage they can fairly expect from having been married to one another and avoids the disadvantage, to the extent they are not inevitable of becoming divorced.</w:t>
      </w:r>
    </w:p>
    <w:p w14:paraId="2A45E6F4" w14:textId="77777777" w:rsidR="0050401E" w:rsidRDefault="0050401E" w:rsidP="002D7517">
      <w:pPr>
        <w:spacing w:line="360" w:lineRule="auto"/>
        <w:rPr>
          <w:rFonts w:ascii="Times New Roman" w:hAnsi="Times New Roman" w:cs="Times New Roman"/>
          <w:sz w:val="26"/>
          <w:szCs w:val="26"/>
        </w:rPr>
      </w:pPr>
      <w:proofErr w:type="spellStart"/>
      <w:r w:rsidRPr="00CD609E">
        <w:rPr>
          <w:rFonts w:ascii="Times New Roman" w:hAnsi="Times New Roman" w:cs="Times New Roman"/>
          <w:b/>
          <w:i/>
          <w:sz w:val="26"/>
          <w:szCs w:val="26"/>
        </w:rPr>
        <w:t>Mhora</w:t>
      </w:r>
      <w:proofErr w:type="spellEnd"/>
      <w:r w:rsidRPr="00CD609E">
        <w:rPr>
          <w:rFonts w:ascii="Times New Roman" w:hAnsi="Times New Roman" w:cs="Times New Roman"/>
          <w:b/>
          <w:i/>
          <w:sz w:val="26"/>
          <w:szCs w:val="26"/>
        </w:rPr>
        <w:t xml:space="preserve"> V </w:t>
      </w:r>
      <w:proofErr w:type="spellStart"/>
      <w:r w:rsidRPr="00CD609E">
        <w:rPr>
          <w:rFonts w:ascii="Times New Roman" w:hAnsi="Times New Roman" w:cs="Times New Roman"/>
          <w:b/>
          <w:i/>
          <w:sz w:val="26"/>
          <w:szCs w:val="26"/>
        </w:rPr>
        <w:t>Mhora</w:t>
      </w:r>
      <w:proofErr w:type="spellEnd"/>
      <w:r w:rsidRPr="00CD609E">
        <w:rPr>
          <w:rFonts w:ascii="Times New Roman" w:hAnsi="Times New Roman" w:cs="Times New Roman"/>
          <w:sz w:val="26"/>
          <w:szCs w:val="26"/>
        </w:rPr>
        <w:t xml:space="preserve"> SC 617/18,</w:t>
      </w:r>
    </w:p>
    <w:p w14:paraId="56B9EA78" w14:textId="77777777" w:rsidR="0050401E" w:rsidRPr="00CD609E" w:rsidRDefault="0050401E" w:rsidP="0050401E">
      <w:pPr>
        <w:spacing w:line="360" w:lineRule="auto"/>
        <w:rPr>
          <w:rFonts w:ascii="Times New Roman" w:hAnsi="Times New Roman" w:cs="Times New Roman"/>
          <w:sz w:val="26"/>
          <w:szCs w:val="26"/>
        </w:rPr>
      </w:pPr>
      <w:proofErr w:type="spellStart"/>
      <w:r w:rsidRPr="00CD609E">
        <w:rPr>
          <w:rFonts w:ascii="Times New Roman" w:hAnsi="Times New Roman" w:cs="Times New Roman"/>
          <w:b/>
          <w:i/>
          <w:sz w:val="26"/>
          <w:szCs w:val="26"/>
        </w:rPr>
        <w:t>Shenje</w:t>
      </w:r>
      <w:proofErr w:type="spellEnd"/>
      <w:r w:rsidRPr="00CD609E">
        <w:rPr>
          <w:rFonts w:ascii="Times New Roman" w:hAnsi="Times New Roman" w:cs="Times New Roman"/>
          <w:b/>
          <w:i/>
          <w:sz w:val="26"/>
          <w:szCs w:val="26"/>
        </w:rPr>
        <w:t xml:space="preserve"> v </w:t>
      </w:r>
      <w:proofErr w:type="spellStart"/>
      <w:r w:rsidRPr="00CD609E">
        <w:rPr>
          <w:rFonts w:ascii="Times New Roman" w:hAnsi="Times New Roman" w:cs="Times New Roman"/>
          <w:b/>
          <w:i/>
          <w:sz w:val="26"/>
          <w:szCs w:val="26"/>
        </w:rPr>
        <w:t>Shenje</w:t>
      </w:r>
      <w:proofErr w:type="spellEnd"/>
      <w:r w:rsidRPr="00CD609E">
        <w:rPr>
          <w:rFonts w:ascii="Times New Roman" w:hAnsi="Times New Roman" w:cs="Times New Roman"/>
          <w:b/>
          <w:sz w:val="26"/>
          <w:szCs w:val="26"/>
        </w:rPr>
        <w:t xml:space="preserve"> 2001 (1) ZLR 160 (H)</w:t>
      </w:r>
    </w:p>
    <w:p w14:paraId="6981087F" w14:textId="39FAA205" w:rsidR="002D7517" w:rsidRDefault="0050401E" w:rsidP="002D7517">
      <w:pPr>
        <w:spacing w:line="360" w:lineRule="auto"/>
        <w:rPr>
          <w:rFonts w:ascii="Times New Roman" w:hAnsi="Times New Roman" w:cs="Times New Roman"/>
          <w:sz w:val="26"/>
          <w:szCs w:val="26"/>
        </w:rPr>
      </w:pPr>
      <w:r>
        <w:rPr>
          <w:rFonts w:ascii="Times New Roman" w:hAnsi="Times New Roman" w:cs="Times New Roman"/>
          <w:sz w:val="26"/>
          <w:szCs w:val="26"/>
        </w:rPr>
        <w:t xml:space="preserve">There must be a balance between the spouses, such that one spouse is not enriched to the detriment of the other spouse. In the exercise of its discretion, the court has </w:t>
      </w:r>
      <w:r w:rsidR="002D7517">
        <w:rPr>
          <w:rFonts w:ascii="Times New Roman" w:hAnsi="Times New Roman" w:cs="Times New Roman"/>
          <w:sz w:val="26"/>
          <w:szCs w:val="26"/>
        </w:rPr>
        <w:t xml:space="preserve">to look at a wide spectrum of factors such as the length of the marriage, the contributions, the earning capacity of the parties, the ages of the parties, the physical and mental condition of either of the spouses, the future needs of the spouse and the current status of the parties. The list is in-exhaustive but what is central is the need to come </w:t>
      </w:r>
      <w:r>
        <w:rPr>
          <w:rFonts w:ascii="Times New Roman" w:hAnsi="Times New Roman" w:cs="Times New Roman"/>
          <w:sz w:val="26"/>
          <w:szCs w:val="26"/>
        </w:rPr>
        <w:t xml:space="preserve">up </w:t>
      </w:r>
      <w:r w:rsidR="002D7517">
        <w:rPr>
          <w:rFonts w:ascii="Times New Roman" w:hAnsi="Times New Roman" w:cs="Times New Roman"/>
          <w:sz w:val="26"/>
          <w:szCs w:val="26"/>
        </w:rPr>
        <w:t>with a fair, reasonable and just order in the circumstances.</w:t>
      </w:r>
    </w:p>
    <w:p w14:paraId="44A1C4C9" w14:textId="0D073DB9" w:rsidR="000C64D8" w:rsidRDefault="000C64D8" w:rsidP="002D7517">
      <w:pPr>
        <w:spacing w:line="360" w:lineRule="auto"/>
        <w:rPr>
          <w:rFonts w:ascii="Times New Roman" w:hAnsi="Times New Roman" w:cs="Times New Roman"/>
          <w:b/>
          <w:sz w:val="26"/>
          <w:szCs w:val="26"/>
        </w:rPr>
      </w:pPr>
      <w:proofErr w:type="spellStart"/>
      <w:r w:rsidRPr="00FF2A9E">
        <w:rPr>
          <w:rFonts w:ascii="Times New Roman" w:hAnsi="Times New Roman" w:cs="Times New Roman"/>
          <w:b/>
          <w:sz w:val="26"/>
          <w:szCs w:val="26"/>
        </w:rPr>
        <w:t>Dzaramba</w:t>
      </w:r>
      <w:proofErr w:type="spellEnd"/>
      <w:r w:rsidRPr="00FF2A9E">
        <w:rPr>
          <w:rFonts w:ascii="Times New Roman" w:hAnsi="Times New Roman" w:cs="Times New Roman"/>
          <w:b/>
          <w:sz w:val="26"/>
          <w:szCs w:val="26"/>
        </w:rPr>
        <w:t xml:space="preserve"> v </w:t>
      </w:r>
      <w:proofErr w:type="spellStart"/>
      <w:r w:rsidRPr="00FF2A9E">
        <w:rPr>
          <w:rFonts w:ascii="Times New Roman" w:hAnsi="Times New Roman" w:cs="Times New Roman"/>
          <w:b/>
          <w:sz w:val="26"/>
          <w:szCs w:val="26"/>
        </w:rPr>
        <w:t>Dzaramba</w:t>
      </w:r>
      <w:proofErr w:type="spellEnd"/>
      <w:r w:rsidRPr="00FF2A9E">
        <w:rPr>
          <w:rFonts w:ascii="Times New Roman" w:hAnsi="Times New Roman" w:cs="Times New Roman"/>
          <w:b/>
          <w:sz w:val="26"/>
          <w:szCs w:val="26"/>
        </w:rPr>
        <w:t xml:space="preserve"> HH38-16,</w:t>
      </w:r>
    </w:p>
    <w:p w14:paraId="58A327A3" w14:textId="06347C3F" w:rsidR="000C64D8" w:rsidRDefault="000C64D8" w:rsidP="002D7517">
      <w:pPr>
        <w:spacing w:line="360" w:lineRule="auto"/>
        <w:rPr>
          <w:rFonts w:ascii="Times New Roman" w:hAnsi="Times New Roman" w:cs="Times New Roman"/>
          <w:b/>
          <w:sz w:val="26"/>
          <w:szCs w:val="26"/>
        </w:rPr>
      </w:pPr>
      <w:proofErr w:type="spellStart"/>
      <w:r w:rsidRPr="00FF2A9E">
        <w:rPr>
          <w:rFonts w:ascii="Times New Roman" w:hAnsi="Times New Roman" w:cs="Times New Roman"/>
          <w:b/>
          <w:sz w:val="26"/>
          <w:szCs w:val="26"/>
        </w:rPr>
        <w:t>Usayi</w:t>
      </w:r>
      <w:proofErr w:type="spellEnd"/>
      <w:r w:rsidRPr="00FF2A9E">
        <w:rPr>
          <w:rFonts w:ascii="Times New Roman" w:hAnsi="Times New Roman" w:cs="Times New Roman"/>
          <w:b/>
          <w:sz w:val="26"/>
          <w:szCs w:val="26"/>
        </w:rPr>
        <w:t xml:space="preserve"> v </w:t>
      </w:r>
      <w:proofErr w:type="spellStart"/>
      <w:r w:rsidRPr="00FF2A9E">
        <w:rPr>
          <w:rFonts w:ascii="Times New Roman" w:hAnsi="Times New Roman" w:cs="Times New Roman"/>
          <w:b/>
          <w:sz w:val="26"/>
          <w:szCs w:val="26"/>
        </w:rPr>
        <w:t>Usayi</w:t>
      </w:r>
      <w:proofErr w:type="spellEnd"/>
      <w:r w:rsidRPr="00FF2A9E">
        <w:rPr>
          <w:rFonts w:ascii="Times New Roman" w:hAnsi="Times New Roman" w:cs="Times New Roman"/>
          <w:b/>
          <w:sz w:val="26"/>
          <w:szCs w:val="26"/>
        </w:rPr>
        <w:t xml:space="preserve"> 2003 (1) ZLR 684,</w:t>
      </w:r>
    </w:p>
    <w:p w14:paraId="53DF00CA" w14:textId="2D2E321B" w:rsidR="000C64D8" w:rsidRDefault="000C64D8" w:rsidP="002D7517">
      <w:pPr>
        <w:spacing w:line="360" w:lineRule="auto"/>
        <w:rPr>
          <w:rFonts w:ascii="Times New Roman" w:hAnsi="Times New Roman" w:cs="Times New Roman"/>
          <w:b/>
          <w:sz w:val="26"/>
          <w:szCs w:val="26"/>
        </w:rPr>
      </w:pPr>
      <w:proofErr w:type="spellStart"/>
      <w:r w:rsidRPr="00FF2A9E">
        <w:rPr>
          <w:rFonts w:ascii="Times New Roman" w:hAnsi="Times New Roman" w:cs="Times New Roman"/>
          <w:b/>
          <w:sz w:val="26"/>
          <w:szCs w:val="26"/>
        </w:rPr>
        <w:t>Usayi</w:t>
      </w:r>
      <w:proofErr w:type="spellEnd"/>
      <w:r w:rsidRPr="00FF2A9E">
        <w:rPr>
          <w:rFonts w:ascii="Times New Roman" w:hAnsi="Times New Roman" w:cs="Times New Roman"/>
          <w:b/>
          <w:sz w:val="26"/>
          <w:szCs w:val="26"/>
        </w:rPr>
        <w:t xml:space="preserve"> v </w:t>
      </w:r>
      <w:proofErr w:type="spellStart"/>
      <w:r w:rsidRPr="00FF2A9E">
        <w:rPr>
          <w:rFonts w:ascii="Times New Roman" w:hAnsi="Times New Roman" w:cs="Times New Roman"/>
          <w:b/>
          <w:sz w:val="26"/>
          <w:szCs w:val="26"/>
        </w:rPr>
        <w:t>Usayi</w:t>
      </w:r>
      <w:proofErr w:type="spellEnd"/>
      <w:r w:rsidRPr="00FF2A9E">
        <w:rPr>
          <w:rFonts w:ascii="Times New Roman" w:hAnsi="Times New Roman" w:cs="Times New Roman"/>
          <w:b/>
          <w:sz w:val="26"/>
          <w:szCs w:val="26"/>
        </w:rPr>
        <w:t xml:space="preserve"> 2003 (1) ZLR 684,</w:t>
      </w:r>
    </w:p>
    <w:p w14:paraId="162FF297" w14:textId="77777777" w:rsidR="002D7517" w:rsidRPr="006B08C0" w:rsidRDefault="002D7517" w:rsidP="002D7517">
      <w:pPr>
        <w:spacing w:line="360" w:lineRule="auto"/>
        <w:rPr>
          <w:rFonts w:ascii="Times New Roman" w:hAnsi="Times New Roman" w:cs="Times New Roman"/>
          <w:b/>
          <w:sz w:val="28"/>
          <w:szCs w:val="28"/>
        </w:rPr>
      </w:pPr>
      <w:r w:rsidRPr="006B08C0">
        <w:rPr>
          <w:rFonts w:ascii="Times New Roman" w:hAnsi="Times New Roman" w:cs="Times New Roman"/>
          <w:b/>
          <w:sz w:val="28"/>
          <w:szCs w:val="28"/>
        </w:rPr>
        <w:t>APPLICATION</w:t>
      </w:r>
    </w:p>
    <w:p w14:paraId="487A4766" w14:textId="71579F05" w:rsidR="002D7517" w:rsidRDefault="002D7517" w:rsidP="002D7517">
      <w:pPr>
        <w:spacing w:line="360" w:lineRule="auto"/>
        <w:rPr>
          <w:rFonts w:ascii="Times New Roman" w:hAnsi="Times New Roman" w:cs="Times New Roman"/>
          <w:sz w:val="26"/>
          <w:szCs w:val="26"/>
        </w:rPr>
      </w:pPr>
      <w:r>
        <w:rPr>
          <w:rFonts w:ascii="Times New Roman" w:hAnsi="Times New Roman" w:cs="Times New Roman"/>
          <w:sz w:val="26"/>
          <w:szCs w:val="26"/>
        </w:rPr>
        <w:t xml:space="preserve">There is </w:t>
      </w:r>
      <w:r w:rsidR="000C64D8">
        <w:rPr>
          <w:rFonts w:ascii="Times New Roman" w:hAnsi="Times New Roman" w:cs="Times New Roman"/>
          <w:sz w:val="26"/>
          <w:szCs w:val="26"/>
        </w:rPr>
        <w:t>first</w:t>
      </w:r>
      <w:r>
        <w:rPr>
          <w:rFonts w:ascii="Times New Roman" w:hAnsi="Times New Roman" w:cs="Times New Roman"/>
          <w:sz w:val="26"/>
          <w:szCs w:val="26"/>
        </w:rPr>
        <w:t xml:space="preserve"> need to establish what has been proved to be matrimonial property. The Plaintiff has the onus to prove her claims and allegations.</w:t>
      </w:r>
    </w:p>
    <w:p w14:paraId="1611E4E8" w14:textId="77777777" w:rsidR="002D7517" w:rsidRPr="00FF2A9E" w:rsidRDefault="002D7517" w:rsidP="002D7517">
      <w:pPr>
        <w:pStyle w:val="ListParagraph"/>
        <w:numPr>
          <w:ilvl w:val="0"/>
          <w:numId w:val="5"/>
        </w:numPr>
        <w:spacing w:line="360" w:lineRule="auto"/>
        <w:rPr>
          <w:rFonts w:ascii="Times New Roman" w:hAnsi="Times New Roman" w:cs="Times New Roman"/>
          <w:b/>
          <w:sz w:val="26"/>
          <w:szCs w:val="26"/>
        </w:rPr>
      </w:pPr>
      <w:r w:rsidRPr="00FF2A9E">
        <w:rPr>
          <w:rFonts w:ascii="Times New Roman" w:hAnsi="Times New Roman" w:cs="Times New Roman"/>
          <w:b/>
          <w:sz w:val="26"/>
          <w:szCs w:val="26"/>
        </w:rPr>
        <w:t xml:space="preserve">Stand Number 18389 </w:t>
      </w:r>
      <w:proofErr w:type="spellStart"/>
      <w:r w:rsidRPr="00FF2A9E">
        <w:rPr>
          <w:rFonts w:ascii="Times New Roman" w:hAnsi="Times New Roman" w:cs="Times New Roman"/>
          <w:b/>
          <w:sz w:val="26"/>
          <w:szCs w:val="26"/>
        </w:rPr>
        <w:t>Paddonhurst</w:t>
      </w:r>
      <w:proofErr w:type="spellEnd"/>
      <w:r w:rsidRPr="00FF2A9E">
        <w:rPr>
          <w:rFonts w:ascii="Times New Roman" w:hAnsi="Times New Roman" w:cs="Times New Roman"/>
          <w:b/>
          <w:sz w:val="26"/>
          <w:szCs w:val="26"/>
        </w:rPr>
        <w:t>, Bulawayo</w:t>
      </w:r>
    </w:p>
    <w:p w14:paraId="47874B62" w14:textId="18A9109F" w:rsidR="002D7517" w:rsidRDefault="002D7517" w:rsidP="002D7517">
      <w:pPr>
        <w:spacing w:line="360" w:lineRule="auto"/>
        <w:rPr>
          <w:rFonts w:ascii="Times New Roman" w:hAnsi="Times New Roman" w:cs="Times New Roman"/>
          <w:sz w:val="26"/>
          <w:szCs w:val="26"/>
        </w:rPr>
      </w:pPr>
      <w:r w:rsidRPr="00E83D18">
        <w:rPr>
          <w:rFonts w:ascii="Times New Roman" w:hAnsi="Times New Roman" w:cs="Times New Roman"/>
          <w:sz w:val="26"/>
          <w:szCs w:val="26"/>
        </w:rPr>
        <w:t xml:space="preserve">There was no evidence from Plaintiff to prove the allegations that Defendant owns the said property. </w:t>
      </w:r>
      <w:r w:rsidR="000C64D8">
        <w:rPr>
          <w:rFonts w:ascii="Times New Roman" w:hAnsi="Times New Roman" w:cs="Times New Roman"/>
          <w:sz w:val="26"/>
          <w:szCs w:val="26"/>
        </w:rPr>
        <w:t>T</w:t>
      </w:r>
      <w:r w:rsidRPr="00E83D18">
        <w:rPr>
          <w:rFonts w:ascii="Times New Roman" w:hAnsi="Times New Roman" w:cs="Times New Roman"/>
          <w:sz w:val="26"/>
          <w:szCs w:val="26"/>
        </w:rPr>
        <w:t xml:space="preserve">he Plaintiff confirmed that she called the owner of the stand and she confirmed that she had not sold her stand. She admits that Defendant moved there as a tenant. </w:t>
      </w:r>
      <w:r w:rsidR="000C64D8">
        <w:rPr>
          <w:rFonts w:ascii="Times New Roman" w:hAnsi="Times New Roman" w:cs="Times New Roman"/>
          <w:sz w:val="26"/>
          <w:szCs w:val="26"/>
        </w:rPr>
        <w:t>The defendant</w:t>
      </w:r>
      <w:r w:rsidRPr="00E83D18">
        <w:rPr>
          <w:rFonts w:ascii="Times New Roman" w:hAnsi="Times New Roman" w:cs="Times New Roman"/>
          <w:sz w:val="26"/>
          <w:szCs w:val="26"/>
        </w:rPr>
        <w:t xml:space="preserve"> produced a lease agreement and testified that he knew the owner from a long time ago.</w:t>
      </w:r>
      <w:r w:rsidR="000C64D8">
        <w:rPr>
          <w:rFonts w:ascii="Times New Roman" w:hAnsi="Times New Roman" w:cs="Times New Roman"/>
          <w:sz w:val="26"/>
          <w:szCs w:val="26"/>
        </w:rPr>
        <w:t xml:space="preserve"> The property is therefore not</w:t>
      </w:r>
      <w:r w:rsidR="002E11A5">
        <w:rPr>
          <w:rFonts w:ascii="Times New Roman" w:hAnsi="Times New Roman" w:cs="Times New Roman"/>
          <w:sz w:val="26"/>
          <w:szCs w:val="26"/>
        </w:rPr>
        <w:t xml:space="preserve"> spousal property and not available for distribution between the parties.</w:t>
      </w:r>
    </w:p>
    <w:p w14:paraId="2C63C3CC" w14:textId="77777777" w:rsidR="002D7517" w:rsidRPr="00FF2A9E" w:rsidRDefault="002D7517" w:rsidP="002D7517">
      <w:pPr>
        <w:pStyle w:val="ListParagraph"/>
        <w:numPr>
          <w:ilvl w:val="0"/>
          <w:numId w:val="5"/>
        </w:numPr>
        <w:spacing w:line="360" w:lineRule="auto"/>
        <w:rPr>
          <w:rFonts w:ascii="Times New Roman" w:hAnsi="Times New Roman" w:cs="Times New Roman"/>
          <w:b/>
          <w:sz w:val="26"/>
          <w:szCs w:val="26"/>
        </w:rPr>
      </w:pPr>
      <w:r w:rsidRPr="00FF2A9E">
        <w:rPr>
          <w:rFonts w:ascii="Times New Roman" w:hAnsi="Times New Roman" w:cs="Times New Roman"/>
          <w:b/>
          <w:sz w:val="26"/>
          <w:szCs w:val="26"/>
        </w:rPr>
        <w:t xml:space="preserve">Stand No.61411 </w:t>
      </w:r>
      <w:proofErr w:type="spellStart"/>
      <w:r w:rsidRPr="00FF2A9E">
        <w:rPr>
          <w:rFonts w:ascii="Times New Roman" w:hAnsi="Times New Roman" w:cs="Times New Roman"/>
          <w:b/>
          <w:sz w:val="26"/>
          <w:szCs w:val="26"/>
        </w:rPr>
        <w:t>Pelandaba</w:t>
      </w:r>
      <w:proofErr w:type="spellEnd"/>
      <w:r w:rsidRPr="00FF2A9E">
        <w:rPr>
          <w:rFonts w:ascii="Times New Roman" w:hAnsi="Times New Roman" w:cs="Times New Roman"/>
          <w:b/>
          <w:sz w:val="26"/>
          <w:szCs w:val="26"/>
        </w:rPr>
        <w:t>, Bulawayo</w:t>
      </w:r>
    </w:p>
    <w:p w14:paraId="0A5B30BF" w14:textId="64A148C3" w:rsidR="002D7517" w:rsidRDefault="002D7517" w:rsidP="002D7517">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The Defendant in his papers mentioned that the person who wanted to sell him this property had no mandate to do so as the property belonged to an </w:t>
      </w:r>
      <w:r w:rsidR="002E11A5">
        <w:rPr>
          <w:rFonts w:ascii="Times New Roman" w:hAnsi="Times New Roman" w:cs="Times New Roman"/>
          <w:sz w:val="26"/>
          <w:szCs w:val="26"/>
        </w:rPr>
        <w:t xml:space="preserve">unwound-up </w:t>
      </w:r>
      <w:r>
        <w:rPr>
          <w:rFonts w:ascii="Times New Roman" w:hAnsi="Times New Roman" w:cs="Times New Roman"/>
          <w:sz w:val="26"/>
          <w:szCs w:val="26"/>
        </w:rPr>
        <w:t>deceased</w:t>
      </w:r>
      <w:r w:rsidR="002E11A5">
        <w:rPr>
          <w:rFonts w:ascii="Times New Roman" w:hAnsi="Times New Roman" w:cs="Times New Roman"/>
          <w:sz w:val="26"/>
          <w:szCs w:val="26"/>
        </w:rPr>
        <w:t xml:space="preserve"> estate</w:t>
      </w:r>
      <w:r>
        <w:rPr>
          <w:rFonts w:ascii="Times New Roman" w:hAnsi="Times New Roman" w:cs="Times New Roman"/>
          <w:sz w:val="26"/>
          <w:szCs w:val="26"/>
        </w:rPr>
        <w:t xml:space="preserve">. The DRB Number was provided in the Letters of </w:t>
      </w:r>
      <w:r w:rsidR="002E11A5">
        <w:rPr>
          <w:rFonts w:ascii="Times New Roman" w:hAnsi="Times New Roman" w:cs="Times New Roman"/>
          <w:sz w:val="26"/>
          <w:szCs w:val="26"/>
        </w:rPr>
        <w:t>Administration</w:t>
      </w:r>
      <w:r>
        <w:rPr>
          <w:rFonts w:ascii="Times New Roman" w:hAnsi="Times New Roman" w:cs="Times New Roman"/>
          <w:sz w:val="26"/>
          <w:szCs w:val="26"/>
        </w:rPr>
        <w:t xml:space="preserve">. Plaintiff </w:t>
      </w:r>
      <w:r w:rsidR="002E11A5">
        <w:rPr>
          <w:rFonts w:ascii="Times New Roman" w:hAnsi="Times New Roman" w:cs="Times New Roman"/>
          <w:sz w:val="26"/>
          <w:szCs w:val="26"/>
        </w:rPr>
        <w:t>adduced no evidence to the contrary</w:t>
      </w:r>
      <w:r>
        <w:rPr>
          <w:rFonts w:ascii="Times New Roman" w:hAnsi="Times New Roman" w:cs="Times New Roman"/>
          <w:sz w:val="26"/>
          <w:szCs w:val="26"/>
        </w:rPr>
        <w:t>.</w:t>
      </w:r>
      <w:r w:rsidR="002E11A5">
        <w:rPr>
          <w:rFonts w:ascii="Times New Roman" w:hAnsi="Times New Roman" w:cs="Times New Roman"/>
          <w:sz w:val="26"/>
          <w:szCs w:val="26"/>
        </w:rPr>
        <w:t xml:space="preserve"> This property too is not spousal and is not </w:t>
      </w:r>
      <w:r w:rsidR="0077508F">
        <w:rPr>
          <w:rFonts w:ascii="Times New Roman" w:hAnsi="Times New Roman" w:cs="Times New Roman"/>
          <w:sz w:val="26"/>
          <w:szCs w:val="26"/>
        </w:rPr>
        <w:t>a</w:t>
      </w:r>
      <w:r w:rsidR="002E11A5">
        <w:rPr>
          <w:rFonts w:ascii="Times New Roman" w:hAnsi="Times New Roman" w:cs="Times New Roman"/>
          <w:sz w:val="26"/>
          <w:szCs w:val="26"/>
        </w:rPr>
        <w:t>vailable for distribution between the parties.</w:t>
      </w:r>
    </w:p>
    <w:p w14:paraId="6769B560" w14:textId="77777777" w:rsidR="002D7517" w:rsidRPr="00FF2A9E" w:rsidRDefault="002D7517" w:rsidP="002D7517">
      <w:pPr>
        <w:pStyle w:val="ListParagraph"/>
        <w:numPr>
          <w:ilvl w:val="0"/>
          <w:numId w:val="5"/>
        </w:numPr>
        <w:spacing w:line="360" w:lineRule="auto"/>
        <w:rPr>
          <w:rFonts w:ascii="Times New Roman" w:hAnsi="Times New Roman" w:cs="Times New Roman"/>
          <w:b/>
          <w:sz w:val="26"/>
          <w:szCs w:val="26"/>
        </w:rPr>
      </w:pPr>
      <w:proofErr w:type="spellStart"/>
      <w:r w:rsidRPr="00FF2A9E">
        <w:rPr>
          <w:rFonts w:ascii="Times New Roman" w:hAnsi="Times New Roman" w:cs="Times New Roman"/>
          <w:b/>
          <w:sz w:val="26"/>
          <w:szCs w:val="26"/>
        </w:rPr>
        <w:t>Wessls</w:t>
      </w:r>
      <w:proofErr w:type="spellEnd"/>
      <w:r w:rsidRPr="00FF2A9E">
        <w:rPr>
          <w:rFonts w:ascii="Times New Roman" w:hAnsi="Times New Roman" w:cs="Times New Roman"/>
          <w:b/>
          <w:sz w:val="26"/>
          <w:szCs w:val="26"/>
        </w:rPr>
        <w:t xml:space="preserve"> 3, PBS </w:t>
      </w:r>
      <w:proofErr w:type="spellStart"/>
      <w:r w:rsidRPr="00FF2A9E">
        <w:rPr>
          <w:rFonts w:ascii="Times New Roman" w:hAnsi="Times New Roman" w:cs="Times New Roman"/>
          <w:b/>
          <w:sz w:val="26"/>
          <w:szCs w:val="26"/>
        </w:rPr>
        <w:t>Thokozani</w:t>
      </w:r>
      <w:proofErr w:type="spellEnd"/>
      <w:r w:rsidRPr="00FF2A9E">
        <w:rPr>
          <w:rFonts w:ascii="Times New Roman" w:hAnsi="Times New Roman" w:cs="Times New Roman"/>
          <w:b/>
          <w:sz w:val="26"/>
          <w:szCs w:val="26"/>
        </w:rPr>
        <w:t>, Fort Rixon</w:t>
      </w:r>
    </w:p>
    <w:p w14:paraId="5D60013C" w14:textId="0D8D1B39" w:rsidR="002D7517" w:rsidRDefault="0050598B" w:rsidP="002D7517">
      <w:pPr>
        <w:spacing w:line="360" w:lineRule="auto"/>
        <w:rPr>
          <w:rFonts w:ascii="Times New Roman" w:hAnsi="Times New Roman" w:cs="Times New Roman"/>
          <w:sz w:val="26"/>
          <w:szCs w:val="26"/>
        </w:rPr>
      </w:pPr>
      <w:r>
        <w:rPr>
          <w:rFonts w:ascii="Times New Roman" w:hAnsi="Times New Roman" w:cs="Times New Roman"/>
          <w:sz w:val="26"/>
          <w:szCs w:val="26"/>
        </w:rPr>
        <w:t>Despite the debate regarding its acquisition in terms of time and source of resources, this property is available for distribution in terms of the law between the parties. The argument by Defendant that because t</w:t>
      </w:r>
      <w:r w:rsidR="002D7517">
        <w:rPr>
          <w:rFonts w:ascii="Times New Roman" w:hAnsi="Times New Roman" w:cs="Times New Roman"/>
          <w:sz w:val="26"/>
          <w:szCs w:val="26"/>
        </w:rPr>
        <w:t xml:space="preserve">he </w:t>
      </w:r>
      <w:r>
        <w:rPr>
          <w:rFonts w:ascii="Times New Roman" w:hAnsi="Times New Roman" w:cs="Times New Roman"/>
          <w:sz w:val="26"/>
          <w:szCs w:val="26"/>
        </w:rPr>
        <w:t xml:space="preserve">parties' </w:t>
      </w:r>
      <w:r w:rsidR="002D7517">
        <w:rPr>
          <w:rFonts w:ascii="Times New Roman" w:hAnsi="Times New Roman" w:cs="Times New Roman"/>
          <w:sz w:val="26"/>
          <w:szCs w:val="26"/>
        </w:rPr>
        <w:t xml:space="preserve">marriage is out </w:t>
      </w:r>
      <w:r>
        <w:rPr>
          <w:rFonts w:ascii="Times New Roman" w:hAnsi="Times New Roman" w:cs="Times New Roman"/>
          <w:sz w:val="26"/>
          <w:szCs w:val="26"/>
        </w:rPr>
        <w:t>community</w:t>
      </w:r>
      <w:r w:rsidR="002D7517">
        <w:rPr>
          <w:rFonts w:ascii="Times New Roman" w:hAnsi="Times New Roman" w:cs="Times New Roman"/>
          <w:sz w:val="26"/>
          <w:szCs w:val="26"/>
        </w:rPr>
        <w:t xml:space="preserve"> of </w:t>
      </w:r>
      <w:r>
        <w:rPr>
          <w:rFonts w:ascii="Times New Roman" w:hAnsi="Times New Roman" w:cs="Times New Roman"/>
          <w:sz w:val="26"/>
          <w:szCs w:val="26"/>
        </w:rPr>
        <w:t>p</w:t>
      </w:r>
      <w:r w:rsidR="002D7517">
        <w:rPr>
          <w:rFonts w:ascii="Times New Roman" w:hAnsi="Times New Roman" w:cs="Times New Roman"/>
          <w:sz w:val="26"/>
          <w:szCs w:val="26"/>
        </w:rPr>
        <w:t xml:space="preserve">roperty </w:t>
      </w:r>
      <w:r>
        <w:rPr>
          <w:rFonts w:ascii="Times New Roman" w:hAnsi="Times New Roman" w:cs="Times New Roman"/>
          <w:sz w:val="26"/>
          <w:szCs w:val="26"/>
        </w:rPr>
        <w:t>Plaintiff</w:t>
      </w:r>
      <w:r w:rsidR="002D7517">
        <w:rPr>
          <w:rFonts w:ascii="Times New Roman" w:hAnsi="Times New Roman" w:cs="Times New Roman"/>
          <w:sz w:val="26"/>
          <w:szCs w:val="26"/>
        </w:rPr>
        <w:t xml:space="preserve"> cannot claim to benefit from assets acquired by Defendant before their marriage</w:t>
      </w:r>
      <w:r>
        <w:rPr>
          <w:rFonts w:ascii="Times New Roman" w:hAnsi="Times New Roman" w:cs="Times New Roman"/>
          <w:sz w:val="26"/>
          <w:szCs w:val="26"/>
        </w:rPr>
        <w:t>, is legally untenable.</w:t>
      </w:r>
    </w:p>
    <w:p w14:paraId="26FAAB34" w14:textId="77777777" w:rsidR="006F712D" w:rsidRDefault="002D7517" w:rsidP="002D7517">
      <w:pPr>
        <w:spacing w:line="360" w:lineRule="auto"/>
        <w:rPr>
          <w:rFonts w:ascii="Times New Roman" w:hAnsi="Times New Roman" w:cs="Times New Roman"/>
          <w:sz w:val="26"/>
          <w:szCs w:val="26"/>
        </w:rPr>
      </w:pPr>
      <w:r w:rsidRPr="00FF2A9E">
        <w:rPr>
          <w:rFonts w:ascii="Times New Roman" w:hAnsi="Times New Roman" w:cs="Times New Roman"/>
          <w:b/>
          <w:sz w:val="26"/>
          <w:szCs w:val="26"/>
        </w:rPr>
        <w:t>Stand number 16122 New Parklands, Bulawayo</w:t>
      </w:r>
      <w:r w:rsidR="006F712D">
        <w:rPr>
          <w:rFonts w:ascii="Times New Roman" w:hAnsi="Times New Roman" w:cs="Times New Roman"/>
          <w:sz w:val="26"/>
          <w:szCs w:val="26"/>
        </w:rPr>
        <w:t>.</w:t>
      </w:r>
    </w:p>
    <w:p w14:paraId="6CAE9C71" w14:textId="476B9FBE" w:rsidR="002D7517" w:rsidRDefault="006F712D" w:rsidP="002D7517">
      <w:pPr>
        <w:spacing w:line="360" w:lineRule="auto"/>
        <w:rPr>
          <w:rFonts w:ascii="Times New Roman" w:hAnsi="Times New Roman" w:cs="Times New Roman"/>
          <w:sz w:val="26"/>
          <w:szCs w:val="26"/>
        </w:rPr>
      </w:pPr>
      <w:r>
        <w:rPr>
          <w:rFonts w:ascii="Times New Roman" w:hAnsi="Times New Roman" w:cs="Times New Roman"/>
          <w:sz w:val="26"/>
          <w:szCs w:val="26"/>
        </w:rPr>
        <w:t>It is common cause that this property is matrimonial property and is available for</w:t>
      </w:r>
      <w:r w:rsidR="002D7517">
        <w:rPr>
          <w:rFonts w:ascii="Times New Roman" w:hAnsi="Times New Roman" w:cs="Times New Roman"/>
          <w:sz w:val="26"/>
          <w:szCs w:val="26"/>
        </w:rPr>
        <w:t xml:space="preserve"> the equitable distribution </w:t>
      </w:r>
      <w:r>
        <w:rPr>
          <w:rFonts w:ascii="Times New Roman" w:hAnsi="Times New Roman" w:cs="Times New Roman"/>
          <w:sz w:val="26"/>
          <w:szCs w:val="26"/>
        </w:rPr>
        <w:t>between the parties</w:t>
      </w:r>
      <w:r w:rsidR="002D7517">
        <w:rPr>
          <w:rFonts w:ascii="Times New Roman" w:hAnsi="Times New Roman" w:cs="Times New Roman"/>
          <w:sz w:val="26"/>
          <w:szCs w:val="26"/>
        </w:rPr>
        <w:t>. Both parties will downgrade.</w:t>
      </w:r>
      <w:r>
        <w:rPr>
          <w:rFonts w:ascii="Times New Roman" w:hAnsi="Times New Roman" w:cs="Times New Roman"/>
          <w:sz w:val="26"/>
          <w:szCs w:val="26"/>
        </w:rPr>
        <w:t xml:space="preserve"> </w:t>
      </w:r>
      <w:r w:rsidR="002D7517">
        <w:rPr>
          <w:rFonts w:ascii="Times New Roman" w:hAnsi="Times New Roman" w:cs="Times New Roman"/>
          <w:sz w:val="26"/>
          <w:szCs w:val="26"/>
        </w:rPr>
        <w:t xml:space="preserve">Plaintiff </w:t>
      </w:r>
      <w:r>
        <w:rPr>
          <w:rFonts w:ascii="Times New Roman" w:hAnsi="Times New Roman" w:cs="Times New Roman"/>
          <w:sz w:val="26"/>
          <w:szCs w:val="26"/>
        </w:rPr>
        <w:t xml:space="preserve">claims 100% of the property whereas Defendant claims </w:t>
      </w:r>
      <w:r w:rsidR="002D7517">
        <w:rPr>
          <w:rFonts w:ascii="Times New Roman" w:hAnsi="Times New Roman" w:cs="Times New Roman"/>
          <w:sz w:val="26"/>
          <w:szCs w:val="26"/>
        </w:rPr>
        <w:t>a 50% share of th</w:t>
      </w:r>
      <w:r>
        <w:rPr>
          <w:rFonts w:ascii="Times New Roman" w:hAnsi="Times New Roman" w:cs="Times New Roman"/>
          <w:sz w:val="26"/>
          <w:szCs w:val="26"/>
        </w:rPr>
        <w:t>e same.</w:t>
      </w:r>
    </w:p>
    <w:p w14:paraId="053F8632" w14:textId="77777777" w:rsidR="002D7517" w:rsidRDefault="002D7517" w:rsidP="002D7517">
      <w:pPr>
        <w:spacing w:line="360" w:lineRule="auto"/>
        <w:rPr>
          <w:rFonts w:ascii="Times New Roman" w:hAnsi="Times New Roman" w:cs="Times New Roman"/>
          <w:sz w:val="26"/>
          <w:szCs w:val="26"/>
        </w:rPr>
      </w:pPr>
      <w:r>
        <w:rPr>
          <w:rFonts w:ascii="Times New Roman" w:hAnsi="Times New Roman" w:cs="Times New Roman"/>
          <w:sz w:val="26"/>
          <w:szCs w:val="26"/>
        </w:rPr>
        <w:t>The Defendant is entitled to the property in Fort Rixon, as he acquired the property before tying the knot with the Plaintiff. The Defendant tendered proof to buttress his</w:t>
      </w:r>
      <w:r w:rsidRPr="00E83D18">
        <w:rPr>
          <w:rFonts w:ascii="Times New Roman" w:hAnsi="Times New Roman" w:cs="Times New Roman"/>
          <w:sz w:val="26"/>
          <w:szCs w:val="26"/>
        </w:rPr>
        <w:t xml:space="preserve"> </w:t>
      </w:r>
      <w:r>
        <w:rPr>
          <w:rFonts w:ascii="Times New Roman" w:hAnsi="Times New Roman" w:cs="Times New Roman"/>
          <w:sz w:val="26"/>
          <w:szCs w:val="26"/>
        </w:rPr>
        <w:t>allegation. The Plaintiff never</w:t>
      </w:r>
      <w:r w:rsidRPr="00E83D18">
        <w:rPr>
          <w:rFonts w:ascii="Times New Roman" w:hAnsi="Times New Roman" w:cs="Times New Roman"/>
          <w:sz w:val="26"/>
          <w:szCs w:val="26"/>
        </w:rPr>
        <w:t xml:space="preserve"> </w:t>
      </w:r>
      <w:r>
        <w:rPr>
          <w:rFonts w:ascii="Times New Roman" w:hAnsi="Times New Roman" w:cs="Times New Roman"/>
          <w:sz w:val="26"/>
          <w:szCs w:val="26"/>
        </w:rPr>
        <w:t>produced any evidence</w:t>
      </w:r>
      <w:r w:rsidRPr="00E83D18">
        <w:rPr>
          <w:rFonts w:ascii="Times New Roman" w:hAnsi="Times New Roman" w:cs="Times New Roman"/>
          <w:sz w:val="26"/>
          <w:szCs w:val="26"/>
        </w:rPr>
        <w:t xml:space="preserve"> </w:t>
      </w:r>
      <w:r>
        <w:rPr>
          <w:rFonts w:ascii="Times New Roman" w:hAnsi="Times New Roman" w:cs="Times New Roman"/>
          <w:sz w:val="26"/>
          <w:szCs w:val="26"/>
        </w:rPr>
        <w:t>to quash what had been said by the Defendant.</w:t>
      </w:r>
    </w:p>
    <w:p w14:paraId="710BE975" w14:textId="77777777" w:rsidR="002D7517" w:rsidRPr="006B08C0" w:rsidRDefault="002D7517" w:rsidP="002D7517">
      <w:pPr>
        <w:spacing w:line="360" w:lineRule="auto"/>
        <w:rPr>
          <w:rFonts w:ascii="Times New Roman" w:hAnsi="Times New Roman" w:cs="Times New Roman"/>
          <w:b/>
          <w:sz w:val="28"/>
          <w:szCs w:val="28"/>
        </w:rPr>
      </w:pPr>
      <w:r w:rsidRPr="006B08C0">
        <w:rPr>
          <w:rFonts w:ascii="Times New Roman" w:hAnsi="Times New Roman" w:cs="Times New Roman"/>
          <w:b/>
          <w:sz w:val="28"/>
          <w:szCs w:val="28"/>
        </w:rPr>
        <w:t>TOTALLY UNIFORMS (PVT) LTD</w:t>
      </w:r>
    </w:p>
    <w:p w14:paraId="440F9CAB" w14:textId="77777777" w:rsidR="00352825" w:rsidRDefault="0050598B" w:rsidP="00352825">
      <w:pPr>
        <w:spacing w:line="360" w:lineRule="auto"/>
        <w:rPr>
          <w:rFonts w:ascii="Times New Roman" w:hAnsi="Times New Roman" w:cs="Times New Roman"/>
          <w:sz w:val="26"/>
          <w:szCs w:val="26"/>
        </w:rPr>
      </w:pPr>
      <w:r w:rsidRPr="006B08C0">
        <w:rPr>
          <w:rFonts w:ascii="Times New Roman" w:hAnsi="Times New Roman" w:cs="Times New Roman"/>
          <w:sz w:val="26"/>
          <w:szCs w:val="26"/>
        </w:rPr>
        <w:t>This</w:t>
      </w:r>
      <w:r>
        <w:rPr>
          <w:rFonts w:ascii="Times New Roman" w:hAnsi="Times New Roman" w:cs="Times New Roman"/>
          <w:sz w:val="26"/>
          <w:szCs w:val="26"/>
        </w:rPr>
        <w:t xml:space="preserve"> is a juristic person. It is a third party in its own right. It is not </w:t>
      </w:r>
      <w:r w:rsidR="00130CEA">
        <w:rPr>
          <w:rFonts w:ascii="Times New Roman" w:hAnsi="Times New Roman" w:cs="Times New Roman"/>
          <w:sz w:val="26"/>
          <w:szCs w:val="26"/>
        </w:rPr>
        <w:t xml:space="preserve">a </w:t>
      </w:r>
      <w:r>
        <w:rPr>
          <w:rFonts w:ascii="Times New Roman" w:hAnsi="Times New Roman" w:cs="Times New Roman"/>
          <w:sz w:val="26"/>
          <w:szCs w:val="26"/>
        </w:rPr>
        <w:t xml:space="preserve">party to these proceedings. </w:t>
      </w:r>
      <w:r w:rsidR="00130CEA">
        <w:rPr>
          <w:rFonts w:ascii="Times New Roman" w:hAnsi="Times New Roman" w:cs="Times New Roman"/>
          <w:sz w:val="26"/>
          <w:szCs w:val="26"/>
        </w:rPr>
        <w:t xml:space="preserve">Neither party sought to join it in these proceedings as an interested party. </w:t>
      </w:r>
      <w:r w:rsidR="00E84D99">
        <w:rPr>
          <w:rFonts w:ascii="Times New Roman" w:hAnsi="Times New Roman" w:cs="Times New Roman"/>
          <w:sz w:val="26"/>
          <w:szCs w:val="26"/>
        </w:rPr>
        <w:t xml:space="preserve">No evidence was adduced indicating that it is an </w:t>
      </w:r>
      <w:proofErr w:type="spellStart"/>
      <w:proofErr w:type="gramStart"/>
      <w:r w:rsidR="00E84D99" w:rsidRPr="00637A0A">
        <w:rPr>
          <w:rFonts w:ascii="Times New Roman" w:hAnsi="Times New Roman" w:cs="Times New Roman"/>
          <w:i/>
          <w:sz w:val="26"/>
          <w:szCs w:val="26"/>
        </w:rPr>
        <w:t>alta</w:t>
      </w:r>
      <w:proofErr w:type="spellEnd"/>
      <w:proofErr w:type="gramEnd"/>
      <w:r w:rsidR="00E84D99" w:rsidRPr="00637A0A">
        <w:rPr>
          <w:rFonts w:ascii="Times New Roman" w:hAnsi="Times New Roman" w:cs="Times New Roman"/>
          <w:i/>
          <w:sz w:val="26"/>
          <w:szCs w:val="26"/>
        </w:rPr>
        <w:t xml:space="preserve"> ego</w:t>
      </w:r>
      <w:r w:rsidR="00E84D99">
        <w:rPr>
          <w:rFonts w:ascii="Times New Roman" w:hAnsi="Times New Roman" w:cs="Times New Roman"/>
          <w:sz w:val="26"/>
          <w:szCs w:val="26"/>
        </w:rPr>
        <w:t xml:space="preserve"> of one of the parties. There is testimony of Shares exchanging hands from time to time. If anything</w:t>
      </w:r>
      <w:r w:rsidR="00352825">
        <w:rPr>
          <w:rFonts w:ascii="Times New Roman" w:hAnsi="Times New Roman" w:cs="Times New Roman"/>
          <w:sz w:val="26"/>
          <w:szCs w:val="26"/>
        </w:rPr>
        <w:t>,</w:t>
      </w:r>
      <w:r w:rsidR="00E84D99">
        <w:rPr>
          <w:rFonts w:ascii="Times New Roman" w:hAnsi="Times New Roman" w:cs="Times New Roman"/>
          <w:sz w:val="26"/>
          <w:szCs w:val="26"/>
        </w:rPr>
        <w:t xml:space="preserve"> it is a fully-fledged company. Both parties spoke of </w:t>
      </w:r>
      <w:r w:rsidR="00352825">
        <w:rPr>
          <w:rFonts w:ascii="Times New Roman" w:hAnsi="Times New Roman" w:cs="Times New Roman"/>
          <w:sz w:val="26"/>
          <w:szCs w:val="26"/>
        </w:rPr>
        <w:t>owning</w:t>
      </w:r>
      <w:r w:rsidR="0083782A">
        <w:rPr>
          <w:rFonts w:ascii="Times New Roman" w:hAnsi="Times New Roman" w:cs="Times New Roman"/>
          <w:sz w:val="26"/>
          <w:szCs w:val="26"/>
        </w:rPr>
        <w:t xml:space="preserve"> shares in the company yet neither of them claimed</w:t>
      </w:r>
      <w:r w:rsidR="00352825">
        <w:rPr>
          <w:rFonts w:ascii="Times New Roman" w:hAnsi="Times New Roman" w:cs="Times New Roman"/>
          <w:sz w:val="26"/>
          <w:szCs w:val="26"/>
        </w:rPr>
        <w:t xml:space="preserve"> the other’s share being spousal property as contemplated in the Matrimonial Causes Act. The companies are separate legal entities with the parties as </w:t>
      </w:r>
      <w:r w:rsidR="00352825">
        <w:rPr>
          <w:rFonts w:ascii="Times New Roman" w:hAnsi="Times New Roman" w:cs="Times New Roman"/>
          <w:sz w:val="26"/>
          <w:szCs w:val="26"/>
        </w:rPr>
        <w:lastRenderedPageBreak/>
        <w:t xml:space="preserve">individuals and as such should continue to exist beyond the subsistence of the marriage between the parties. </w:t>
      </w:r>
    </w:p>
    <w:p w14:paraId="37069F6E" w14:textId="0762D2B7" w:rsidR="002D7517" w:rsidRDefault="00352825" w:rsidP="002D7517">
      <w:pPr>
        <w:spacing w:line="360" w:lineRule="auto"/>
        <w:rPr>
          <w:rFonts w:ascii="Times New Roman" w:hAnsi="Times New Roman" w:cs="Times New Roman"/>
          <w:sz w:val="26"/>
          <w:szCs w:val="26"/>
        </w:rPr>
      </w:pPr>
      <w:r>
        <w:rPr>
          <w:rFonts w:ascii="Times New Roman" w:hAnsi="Times New Roman" w:cs="Times New Roman"/>
          <w:sz w:val="26"/>
          <w:szCs w:val="26"/>
        </w:rPr>
        <w:t>Claiming the company is therefore incompetent</w:t>
      </w:r>
      <w:r w:rsidR="0051697E">
        <w:rPr>
          <w:rFonts w:ascii="Times New Roman" w:hAnsi="Times New Roman" w:cs="Times New Roman"/>
          <w:sz w:val="26"/>
          <w:szCs w:val="26"/>
        </w:rPr>
        <w:t xml:space="preserve"> because a company is a separate legal entity with its existence outside the marriage of the parties. </w:t>
      </w:r>
      <w:r>
        <w:rPr>
          <w:rFonts w:ascii="Times New Roman" w:hAnsi="Times New Roman" w:cs="Times New Roman"/>
          <w:sz w:val="26"/>
          <w:szCs w:val="26"/>
        </w:rPr>
        <w:t xml:space="preserve">The parties must fight </w:t>
      </w:r>
      <w:r w:rsidR="0051697E">
        <w:rPr>
          <w:rFonts w:ascii="Times New Roman" w:hAnsi="Times New Roman" w:cs="Times New Roman"/>
          <w:sz w:val="26"/>
          <w:szCs w:val="26"/>
        </w:rPr>
        <w:t>its</w:t>
      </w:r>
      <w:r>
        <w:rPr>
          <w:rFonts w:ascii="Times New Roman" w:hAnsi="Times New Roman" w:cs="Times New Roman"/>
          <w:sz w:val="26"/>
          <w:szCs w:val="26"/>
        </w:rPr>
        <w:t xml:space="preserve"> shareholding </w:t>
      </w:r>
      <w:r w:rsidR="0051697E">
        <w:rPr>
          <w:rFonts w:ascii="Times New Roman" w:hAnsi="Times New Roman" w:cs="Times New Roman"/>
          <w:sz w:val="26"/>
          <w:szCs w:val="26"/>
        </w:rPr>
        <w:t xml:space="preserve">structure </w:t>
      </w:r>
      <w:r>
        <w:rPr>
          <w:rFonts w:ascii="Times New Roman" w:hAnsi="Times New Roman" w:cs="Times New Roman"/>
          <w:sz w:val="26"/>
          <w:szCs w:val="26"/>
        </w:rPr>
        <w:t>in the Boardroom.</w:t>
      </w:r>
    </w:p>
    <w:p w14:paraId="304DBE9A" w14:textId="7A3CCD64" w:rsidR="0051697E" w:rsidRPr="006B08C0" w:rsidRDefault="0051697E" w:rsidP="002D7517">
      <w:pPr>
        <w:spacing w:line="360" w:lineRule="auto"/>
        <w:rPr>
          <w:rFonts w:ascii="Times New Roman" w:hAnsi="Times New Roman" w:cs="Times New Roman"/>
          <w:b/>
          <w:bCs/>
          <w:sz w:val="26"/>
          <w:szCs w:val="26"/>
        </w:rPr>
      </w:pPr>
      <w:r w:rsidRPr="006B08C0">
        <w:rPr>
          <w:rFonts w:ascii="Times New Roman" w:hAnsi="Times New Roman" w:cs="Times New Roman"/>
          <w:b/>
          <w:bCs/>
          <w:sz w:val="26"/>
          <w:szCs w:val="26"/>
        </w:rPr>
        <w:t>CATTLE</w:t>
      </w:r>
    </w:p>
    <w:p w14:paraId="6D28645F" w14:textId="4D99E588" w:rsidR="0051697E" w:rsidRDefault="0051697E" w:rsidP="002D7517">
      <w:pPr>
        <w:spacing w:line="360" w:lineRule="auto"/>
        <w:rPr>
          <w:rFonts w:ascii="Times New Roman" w:hAnsi="Times New Roman" w:cs="Times New Roman"/>
          <w:sz w:val="26"/>
          <w:szCs w:val="26"/>
        </w:rPr>
      </w:pPr>
      <w:r>
        <w:rPr>
          <w:rFonts w:ascii="Times New Roman" w:hAnsi="Times New Roman" w:cs="Times New Roman"/>
          <w:sz w:val="26"/>
          <w:szCs w:val="26"/>
        </w:rPr>
        <w:t xml:space="preserve">The Defendant told the Court that only 12 head of cattle were remaining. Plaintiff had no evidence to the contrary beyond her word of mouth. I will proceed </w:t>
      </w:r>
      <w:r w:rsidR="006F712D">
        <w:rPr>
          <w:rFonts w:ascii="Times New Roman" w:hAnsi="Times New Roman" w:cs="Times New Roman"/>
          <w:sz w:val="26"/>
          <w:szCs w:val="26"/>
        </w:rPr>
        <w:t>based on</w:t>
      </w:r>
      <w:r>
        <w:rPr>
          <w:rFonts w:ascii="Times New Roman" w:hAnsi="Times New Roman" w:cs="Times New Roman"/>
          <w:sz w:val="26"/>
          <w:szCs w:val="26"/>
        </w:rPr>
        <w:t xml:space="preserve"> there being 12 heads of cattle.</w:t>
      </w:r>
    </w:p>
    <w:p w14:paraId="3DC2CC24" w14:textId="563BC4EA" w:rsidR="006F712D" w:rsidRPr="00FE7BFA" w:rsidRDefault="006F712D" w:rsidP="002D7517">
      <w:pPr>
        <w:spacing w:line="360" w:lineRule="auto"/>
        <w:rPr>
          <w:rFonts w:ascii="Times New Roman" w:hAnsi="Times New Roman" w:cs="Times New Roman"/>
          <w:b/>
          <w:bCs/>
          <w:sz w:val="26"/>
          <w:szCs w:val="26"/>
        </w:rPr>
      </w:pPr>
      <w:r w:rsidRPr="00FE7BFA">
        <w:rPr>
          <w:rFonts w:ascii="Times New Roman" w:hAnsi="Times New Roman" w:cs="Times New Roman"/>
          <w:b/>
          <w:bCs/>
          <w:sz w:val="26"/>
          <w:szCs w:val="26"/>
        </w:rPr>
        <w:t>BUTCHERY</w:t>
      </w:r>
    </w:p>
    <w:p w14:paraId="299EB4BF" w14:textId="4365A0F4" w:rsidR="006F712D" w:rsidRDefault="006F712D" w:rsidP="002D7517">
      <w:pPr>
        <w:spacing w:line="360" w:lineRule="auto"/>
        <w:rPr>
          <w:rFonts w:ascii="Times New Roman" w:hAnsi="Times New Roman" w:cs="Times New Roman"/>
          <w:sz w:val="26"/>
          <w:szCs w:val="26"/>
        </w:rPr>
      </w:pPr>
      <w:r>
        <w:rPr>
          <w:rFonts w:ascii="Times New Roman" w:hAnsi="Times New Roman" w:cs="Times New Roman"/>
          <w:sz w:val="26"/>
          <w:szCs w:val="26"/>
        </w:rPr>
        <w:t xml:space="preserve">The Plaintiff has abandoned her claim of the Butchery. </w:t>
      </w:r>
      <w:r w:rsidR="00FE7BFA">
        <w:rPr>
          <w:rFonts w:ascii="Times New Roman" w:hAnsi="Times New Roman" w:cs="Times New Roman"/>
          <w:sz w:val="26"/>
          <w:szCs w:val="26"/>
        </w:rPr>
        <w:t>The defendant</w:t>
      </w:r>
      <w:r>
        <w:rPr>
          <w:rFonts w:ascii="Times New Roman" w:hAnsi="Times New Roman" w:cs="Times New Roman"/>
          <w:sz w:val="26"/>
          <w:szCs w:val="26"/>
        </w:rPr>
        <w:t xml:space="preserve"> says he is not operating the same. No further mention of the butchery will be made.</w:t>
      </w:r>
    </w:p>
    <w:p w14:paraId="141F0519" w14:textId="30E2FF13" w:rsidR="002D7517" w:rsidRPr="00FF2A9E" w:rsidRDefault="00FE7BFA" w:rsidP="002D7517">
      <w:pPr>
        <w:spacing w:line="360" w:lineRule="auto"/>
        <w:rPr>
          <w:rFonts w:ascii="Times New Roman" w:hAnsi="Times New Roman" w:cs="Times New Roman"/>
          <w:b/>
          <w:sz w:val="28"/>
          <w:szCs w:val="28"/>
        </w:rPr>
      </w:pPr>
      <w:r>
        <w:rPr>
          <w:rFonts w:ascii="Times New Roman" w:hAnsi="Times New Roman" w:cs="Times New Roman"/>
          <w:b/>
          <w:sz w:val="28"/>
          <w:szCs w:val="28"/>
        </w:rPr>
        <w:t>DISPOSITION</w:t>
      </w:r>
    </w:p>
    <w:p w14:paraId="33329BB8" w14:textId="4443637C" w:rsidR="002D7517" w:rsidRDefault="002D7517" w:rsidP="00FF1C54">
      <w:pPr>
        <w:spacing w:line="360" w:lineRule="auto"/>
        <w:rPr>
          <w:rFonts w:ascii="Times New Roman" w:hAnsi="Times New Roman" w:cs="Times New Roman"/>
          <w:sz w:val="26"/>
          <w:szCs w:val="26"/>
        </w:rPr>
      </w:pPr>
      <w:r w:rsidRPr="00FE7BFA">
        <w:rPr>
          <w:rFonts w:ascii="Times New Roman" w:hAnsi="Times New Roman" w:cs="Times New Roman"/>
          <w:b/>
          <w:sz w:val="26"/>
          <w:szCs w:val="26"/>
        </w:rPr>
        <w:t>Stand N</w:t>
      </w:r>
      <w:r w:rsidR="00FE7BFA">
        <w:rPr>
          <w:rFonts w:ascii="Times New Roman" w:hAnsi="Times New Roman" w:cs="Times New Roman"/>
          <w:b/>
          <w:sz w:val="26"/>
          <w:szCs w:val="26"/>
        </w:rPr>
        <w:t xml:space="preserve">o. </w:t>
      </w:r>
      <w:r w:rsidRPr="00FE7BFA">
        <w:rPr>
          <w:rFonts w:ascii="Times New Roman" w:hAnsi="Times New Roman" w:cs="Times New Roman"/>
          <w:b/>
          <w:sz w:val="26"/>
          <w:szCs w:val="26"/>
        </w:rPr>
        <w:t xml:space="preserve">16144 </w:t>
      </w:r>
      <w:proofErr w:type="spellStart"/>
      <w:r w:rsidRPr="00FE7BFA">
        <w:rPr>
          <w:rFonts w:ascii="Times New Roman" w:hAnsi="Times New Roman" w:cs="Times New Roman"/>
          <w:b/>
          <w:sz w:val="26"/>
          <w:szCs w:val="26"/>
        </w:rPr>
        <w:t>Pelandaba</w:t>
      </w:r>
      <w:proofErr w:type="spellEnd"/>
      <w:r w:rsidRPr="00FE7BFA">
        <w:rPr>
          <w:rFonts w:ascii="Times New Roman" w:hAnsi="Times New Roman" w:cs="Times New Roman"/>
          <w:b/>
          <w:sz w:val="26"/>
          <w:szCs w:val="26"/>
        </w:rPr>
        <w:t>, Bulawayo</w:t>
      </w:r>
      <w:r w:rsidRPr="00FE7BFA">
        <w:rPr>
          <w:rFonts w:ascii="Times New Roman" w:hAnsi="Times New Roman" w:cs="Times New Roman"/>
          <w:sz w:val="26"/>
          <w:szCs w:val="26"/>
        </w:rPr>
        <w:t xml:space="preserve">, </w:t>
      </w:r>
      <w:r w:rsidRPr="00FE7BFA">
        <w:rPr>
          <w:rFonts w:ascii="Times New Roman" w:hAnsi="Times New Roman" w:cs="Times New Roman"/>
          <w:b/>
          <w:sz w:val="26"/>
          <w:szCs w:val="26"/>
        </w:rPr>
        <w:t xml:space="preserve">Stand </w:t>
      </w:r>
      <w:r w:rsidR="00FE7BFA">
        <w:rPr>
          <w:rFonts w:ascii="Times New Roman" w:hAnsi="Times New Roman" w:cs="Times New Roman"/>
          <w:b/>
          <w:sz w:val="26"/>
          <w:szCs w:val="26"/>
        </w:rPr>
        <w:t>No.</w:t>
      </w:r>
      <w:r w:rsidRPr="00FE7BFA">
        <w:rPr>
          <w:rFonts w:ascii="Times New Roman" w:hAnsi="Times New Roman" w:cs="Times New Roman"/>
          <w:b/>
          <w:sz w:val="26"/>
          <w:szCs w:val="26"/>
        </w:rPr>
        <w:t xml:space="preserve"> 18389 </w:t>
      </w:r>
      <w:proofErr w:type="spellStart"/>
      <w:r w:rsidRPr="00FE7BFA">
        <w:rPr>
          <w:rFonts w:ascii="Times New Roman" w:hAnsi="Times New Roman" w:cs="Times New Roman"/>
          <w:b/>
          <w:sz w:val="26"/>
          <w:szCs w:val="26"/>
        </w:rPr>
        <w:t>Paddonhurst</w:t>
      </w:r>
      <w:proofErr w:type="spellEnd"/>
      <w:r w:rsidRPr="00FE7BFA">
        <w:rPr>
          <w:rFonts w:ascii="Times New Roman" w:hAnsi="Times New Roman" w:cs="Times New Roman"/>
          <w:b/>
          <w:sz w:val="26"/>
          <w:szCs w:val="26"/>
        </w:rPr>
        <w:t>, Bulawayo</w:t>
      </w:r>
      <w:r w:rsidR="00FE7BFA">
        <w:rPr>
          <w:rFonts w:ascii="Times New Roman" w:hAnsi="Times New Roman" w:cs="Times New Roman"/>
          <w:sz w:val="26"/>
          <w:szCs w:val="26"/>
        </w:rPr>
        <w:t xml:space="preserve"> and </w:t>
      </w:r>
      <w:r w:rsidR="00FE7BFA" w:rsidRPr="00FE7BFA">
        <w:rPr>
          <w:rFonts w:ascii="Times New Roman" w:hAnsi="Times New Roman" w:cs="Times New Roman"/>
          <w:b/>
          <w:bCs/>
          <w:sz w:val="26"/>
          <w:szCs w:val="26"/>
        </w:rPr>
        <w:t>Totally Uniforms</w:t>
      </w:r>
      <w:r w:rsidR="00FE7BFA">
        <w:rPr>
          <w:rFonts w:ascii="Times New Roman" w:hAnsi="Times New Roman" w:cs="Times New Roman"/>
          <w:sz w:val="26"/>
          <w:szCs w:val="26"/>
        </w:rPr>
        <w:t xml:space="preserve"> are</w:t>
      </w:r>
      <w:r w:rsidRPr="00FE7BFA">
        <w:rPr>
          <w:rFonts w:ascii="Times New Roman" w:hAnsi="Times New Roman" w:cs="Times New Roman"/>
          <w:sz w:val="26"/>
          <w:szCs w:val="26"/>
        </w:rPr>
        <w:t xml:space="preserve"> not part of </w:t>
      </w:r>
      <w:r w:rsidR="00FE7BFA">
        <w:rPr>
          <w:rFonts w:ascii="Times New Roman" w:hAnsi="Times New Roman" w:cs="Times New Roman"/>
          <w:sz w:val="26"/>
          <w:szCs w:val="26"/>
        </w:rPr>
        <w:t xml:space="preserve">the </w:t>
      </w:r>
      <w:r w:rsidRPr="00FE7BFA">
        <w:rPr>
          <w:rFonts w:ascii="Times New Roman" w:hAnsi="Times New Roman" w:cs="Times New Roman"/>
          <w:sz w:val="26"/>
          <w:szCs w:val="26"/>
        </w:rPr>
        <w:t>matrimonial property.</w:t>
      </w:r>
      <w:r w:rsidR="00FE7BFA">
        <w:rPr>
          <w:rFonts w:ascii="Times New Roman" w:hAnsi="Times New Roman" w:cs="Times New Roman"/>
          <w:sz w:val="26"/>
          <w:szCs w:val="26"/>
        </w:rPr>
        <w:t xml:space="preserve"> The Plaintiff adduced no evidence sufficient to move this court to award her the rural homestead, </w:t>
      </w:r>
      <w:proofErr w:type="spellStart"/>
      <w:r w:rsidRPr="00FE7BFA">
        <w:rPr>
          <w:rFonts w:ascii="Times New Roman" w:hAnsi="Times New Roman" w:cs="Times New Roman"/>
          <w:sz w:val="26"/>
          <w:szCs w:val="26"/>
        </w:rPr>
        <w:t>Wessls</w:t>
      </w:r>
      <w:proofErr w:type="spellEnd"/>
      <w:r w:rsidRPr="00FE7BFA">
        <w:rPr>
          <w:rFonts w:ascii="Times New Roman" w:hAnsi="Times New Roman" w:cs="Times New Roman"/>
          <w:sz w:val="26"/>
          <w:szCs w:val="26"/>
        </w:rPr>
        <w:t xml:space="preserve"> 3 PBS, </w:t>
      </w:r>
      <w:proofErr w:type="spellStart"/>
      <w:r w:rsidRPr="00FE7BFA">
        <w:rPr>
          <w:rFonts w:ascii="Times New Roman" w:hAnsi="Times New Roman" w:cs="Times New Roman"/>
          <w:sz w:val="26"/>
          <w:szCs w:val="26"/>
        </w:rPr>
        <w:t>Thokozani</w:t>
      </w:r>
      <w:proofErr w:type="spellEnd"/>
      <w:r w:rsidRPr="00FE7BFA">
        <w:rPr>
          <w:rFonts w:ascii="Times New Roman" w:hAnsi="Times New Roman" w:cs="Times New Roman"/>
          <w:sz w:val="26"/>
          <w:szCs w:val="26"/>
        </w:rPr>
        <w:t>, Fort Rixon</w:t>
      </w:r>
      <w:r w:rsidR="00FE7BFA">
        <w:rPr>
          <w:rFonts w:ascii="Times New Roman" w:hAnsi="Times New Roman" w:cs="Times New Roman"/>
          <w:sz w:val="26"/>
          <w:szCs w:val="26"/>
        </w:rPr>
        <w:t xml:space="preserve">. </w:t>
      </w:r>
      <w:r w:rsidR="00FF1C54">
        <w:rPr>
          <w:rFonts w:ascii="Times New Roman" w:hAnsi="Times New Roman" w:cs="Times New Roman"/>
          <w:sz w:val="26"/>
          <w:szCs w:val="26"/>
        </w:rPr>
        <w:t>I will therefore accordingly</w:t>
      </w:r>
      <w:r w:rsidRPr="00FE7BFA">
        <w:rPr>
          <w:rFonts w:ascii="Times New Roman" w:hAnsi="Times New Roman" w:cs="Times New Roman"/>
          <w:sz w:val="26"/>
          <w:szCs w:val="26"/>
        </w:rPr>
        <w:t xml:space="preserve"> award</w:t>
      </w:r>
      <w:r w:rsidR="00FF1C54">
        <w:rPr>
          <w:rFonts w:ascii="Times New Roman" w:hAnsi="Times New Roman" w:cs="Times New Roman"/>
          <w:sz w:val="26"/>
          <w:szCs w:val="26"/>
        </w:rPr>
        <w:t xml:space="preserve"> it</w:t>
      </w:r>
      <w:r w:rsidRPr="00FE7BFA">
        <w:rPr>
          <w:rFonts w:ascii="Times New Roman" w:hAnsi="Times New Roman" w:cs="Times New Roman"/>
          <w:sz w:val="26"/>
          <w:szCs w:val="26"/>
        </w:rPr>
        <w:t xml:space="preserve"> to the Defendant as his sole property.</w:t>
      </w:r>
      <w:r w:rsidR="00FF1C54">
        <w:rPr>
          <w:rFonts w:ascii="Times New Roman" w:hAnsi="Times New Roman" w:cs="Times New Roman"/>
          <w:sz w:val="26"/>
          <w:szCs w:val="26"/>
        </w:rPr>
        <w:t xml:space="preserve"> Because of this award, I hereby award the Plaintiff 60% share and</w:t>
      </w:r>
      <w:r w:rsidRPr="00FF1C54">
        <w:rPr>
          <w:rFonts w:ascii="Times New Roman" w:hAnsi="Times New Roman" w:cs="Times New Roman"/>
          <w:sz w:val="26"/>
          <w:szCs w:val="26"/>
        </w:rPr>
        <w:t xml:space="preserve"> Defendant be and is hereby awarded </w:t>
      </w:r>
      <w:r w:rsidR="00FF1C54">
        <w:rPr>
          <w:rFonts w:ascii="Times New Roman" w:hAnsi="Times New Roman" w:cs="Times New Roman"/>
          <w:sz w:val="26"/>
          <w:szCs w:val="26"/>
        </w:rPr>
        <w:t>4</w:t>
      </w:r>
      <w:r w:rsidRPr="00FF1C54">
        <w:rPr>
          <w:rFonts w:ascii="Times New Roman" w:hAnsi="Times New Roman" w:cs="Times New Roman"/>
          <w:sz w:val="26"/>
          <w:szCs w:val="26"/>
        </w:rPr>
        <w:t xml:space="preserve">0% share in </w:t>
      </w:r>
      <w:r w:rsidRPr="00FF1C54">
        <w:rPr>
          <w:rFonts w:ascii="Times New Roman" w:hAnsi="Times New Roman" w:cs="Times New Roman"/>
          <w:b/>
          <w:sz w:val="26"/>
          <w:szCs w:val="26"/>
        </w:rPr>
        <w:t>Stand N</w:t>
      </w:r>
      <w:r w:rsidR="00FF1C54">
        <w:rPr>
          <w:rFonts w:ascii="Times New Roman" w:hAnsi="Times New Roman" w:cs="Times New Roman"/>
          <w:b/>
          <w:sz w:val="26"/>
          <w:szCs w:val="26"/>
        </w:rPr>
        <w:t>o.</w:t>
      </w:r>
      <w:r w:rsidRPr="00FF1C54">
        <w:rPr>
          <w:rFonts w:ascii="Times New Roman" w:hAnsi="Times New Roman" w:cs="Times New Roman"/>
          <w:b/>
          <w:sz w:val="26"/>
          <w:szCs w:val="26"/>
        </w:rPr>
        <w:t xml:space="preserve"> 16122 New Parklands, Bulawayo</w:t>
      </w:r>
      <w:r w:rsidRPr="00FF1C54">
        <w:rPr>
          <w:rFonts w:ascii="Times New Roman" w:hAnsi="Times New Roman" w:cs="Times New Roman"/>
          <w:sz w:val="26"/>
          <w:szCs w:val="26"/>
        </w:rPr>
        <w:t xml:space="preserve">. </w:t>
      </w:r>
      <w:r w:rsidR="00FF1C54" w:rsidRPr="00FF2A9E">
        <w:rPr>
          <w:rFonts w:ascii="Times New Roman" w:hAnsi="Times New Roman" w:cs="Times New Roman"/>
          <w:sz w:val="26"/>
          <w:szCs w:val="26"/>
        </w:rPr>
        <w:t>That the Plaintiff be and is hereby awarded 1/3 of the herd of cattle</w:t>
      </w:r>
      <w:r w:rsidR="00FF1C54">
        <w:rPr>
          <w:rFonts w:ascii="Times New Roman" w:hAnsi="Times New Roman" w:cs="Times New Roman"/>
          <w:sz w:val="26"/>
          <w:szCs w:val="26"/>
        </w:rPr>
        <w:t xml:space="preserve"> as at the date of this judgment. </w:t>
      </w:r>
      <w:r w:rsidRPr="00FF1C54">
        <w:rPr>
          <w:rFonts w:ascii="Times New Roman" w:hAnsi="Times New Roman" w:cs="Times New Roman"/>
          <w:b/>
          <w:sz w:val="26"/>
          <w:szCs w:val="26"/>
        </w:rPr>
        <w:t xml:space="preserve">Stand </w:t>
      </w:r>
      <w:r w:rsidR="00FF1C54">
        <w:rPr>
          <w:rFonts w:ascii="Times New Roman" w:hAnsi="Times New Roman" w:cs="Times New Roman"/>
          <w:b/>
          <w:sz w:val="26"/>
          <w:szCs w:val="26"/>
        </w:rPr>
        <w:t xml:space="preserve">No. </w:t>
      </w:r>
      <w:r w:rsidRPr="00FF1C54">
        <w:rPr>
          <w:rFonts w:ascii="Times New Roman" w:hAnsi="Times New Roman" w:cs="Times New Roman"/>
          <w:b/>
          <w:sz w:val="26"/>
          <w:szCs w:val="26"/>
        </w:rPr>
        <w:t>16122 New Parklands, Bulawayo</w:t>
      </w:r>
      <w:r w:rsidR="00FF1C54">
        <w:rPr>
          <w:rFonts w:ascii="Times New Roman" w:hAnsi="Times New Roman" w:cs="Times New Roman"/>
          <w:b/>
          <w:sz w:val="26"/>
          <w:szCs w:val="26"/>
        </w:rPr>
        <w:t xml:space="preserve"> </w:t>
      </w:r>
      <w:r w:rsidR="00FF1C54">
        <w:rPr>
          <w:rFonts w:ascii="Times New Roman" w:hAnsi="Times New Roman" w:cs="Times New Roman"/>
          <w:bCs/>
          <w:sz w:val="26"/>
          <w:szCs w:val="26"/>
        </w:rPr>
        <w:t>shall</w:t>
      </w:r>
      <w:r w:rsidRPr="00FF1C54">
        <w:rPr>
          <w:rFonts w:ascii="Times New Roman" w:hAnsi="Times New Roman" w:cs="Times New Roman"/>
          <w:sz w:val="26"/>
          <w:szCs w:val="26"/>
        </w:rPr>
        <w:t xml:space="preserve"> be valued by a reputable estate agent and </w:t>
      </w:r>
      <w:r w:rsidR="00457521">
        <w:rPr>
          <w:rFonts w:ascii="Times New Roman" w:hAnsi="Times New Roman" w:cs="Times New Roman"/>
          <w:sz w:val="26"/>
          <w:szCs w:val="26"/>
        </w:rPr>
        <w:t xml:space="preserve">the costs of such evaluation shared equally by the parties and </w:t>
      </w:r>
      <w:r w:rsidRPr="00FF1C54">
        <w:rPr>
          <w:rFonts w:ascii="Times New Roman" w:hAnsi="Times New Roman" w:cs="Times New Roman"/>
          <w:sz w:val="26"/>
          <w:szCs w:val="26"/>
        </w:rPr>
        <w:t xml:space="preserve">thereafter, </w:t>
      </w:r>
      <w:r w:rsidR="00FF1C54">
        <w:rPr>
          <w:rFonts w:ascii="Times New Roman" w:hAnsi="Times New Roman" w:cs="Times New Roman"/>
          <w:sz w:val="26"/>
          <w:szCs w:val="26"/>
        </w:rPr>
        <w:t>Plaintiff</w:t>
      </w:r>
      <w:r w:rsidRPr="00FF1C54">
        <w:rPr>
          <w:rFonts w:ascii="Times New Roman" w:hAnsi="Times New Roman" w:cs="Times New Roman"/>
          <w:sz w:val="26"/>
          <w:szCs w:val="26"/>
        </w:rPr>
        <w:t xml:space="preserve"> be and is </w:t>
      </w:r>
      <w:r w:rsidR="00FF1C54">
        <w:rPr>
          <w:rFonts w:ascii="Times New Roman" w:hAnsi="Times New Roman" w:cs="Times New Roman"/>
          <w:sz w:val="26"/>
          <w:szCs w:val="26"/>
        </w:rPr>
        <w:t xml:space="preserve">hereby </w:t>
      </w:r>
      <w:r w:rsidRPr="00FF1C54">
        <w:rPr>
          <w:rFonts w:ascii="Times New Roman" w:hAnsi="Times New Roman" w:cs="Times New Roman"/>
          <w:sz w:val="26"/>
          <w:szCs w:val="26"/>
        </w:rPr>
        <w:t xml:space="preserve">granted permission to buy out the </w:t>
      </w:r>
      <w:r w:rsidR="00FF1C54">
        <w:rPr>
          <w:rFonts w:ascii="Times New Roman" w:hAnsi="Times New Roman" w:cs="Times New Roman"/>
          <w:sz w:val="26"/>
          <w:szCs w:val="26"/>
        </w:rPr>
        <w:t>Defendant</w:t>
      </w:r>
      <w:r w:rsidRPr="00FF1C54">
        <w:rPr>
          <w:rFonts w:ascii="Times New Roman" w:hAnsi="Times New Roman" w:cs="Times New Roman"/>
          <w:sz w:val="26"/>
          <w:szCs w:val="26"/>
        </w:rPr>
        <w:t xml:space="preserve">’s awarded share in the </w:t>
      </w:r>
      <w:r w:rsidR="00FF1C54">
        <w:rPr>
          <w:rFonts w:ascii="Times New Roman" w:hAnsi="Times New Roman" w:cs="Times New Roman"/>
          <w:sz w:val="26"/>
          <w:szCs w:val="26"/>
        </w:rPr>
        <w:t>said</w:t>
      </w:r>
      <w:r w:rsidRPr="00FF1C54">
        <w:rPr>
          <w:rFonts w:ascii="Times New Roman" w:hAnsi="Times New Roman" w:cs="Times New Roman"/>
          <w:sz w:val="26"/>
          <w:szCs w:val="26"/>
        </w:rPr>
        <w:t xml:space="preserve"> property within three </w:t>
      </w:r>
      <w:r w:rsidR="00FF1C54">
        <w:rPr>
          <w:rFonts w:ascii="Times New Roman" w:hAnsi="Times New Roman" w:cs="Times New Roman"/>
          <w:sz w:val="26"/>
          <w:szCs w:val="26"/>
        </w:rPr>
        <w:t>[</w:t>
      </w:r>
      <w:r w:rsidRPr="00FF1C54">
        <w:rPr>
          <w:rFonts w:ascii="Times New Roman" w:hAnsi="Times New Roman" w:cs="Times New Roman"/>
          <w:sz w:val="26"/>
          <w:szCs w:val="26"/>
        </w:rPr>
        <w:t>3</w:t>
      </w:r>
      <w:r w:rsidR="00FF1C54">
        <w:rPr>
          <w:rFonts w:ascii="Times New Roman" w:hAnsi="Times New Roman" w:cs="Times New Roman"/>
          <w:sz w:val="26"/>
          <w:szCs w:val="26"/>
        </w:rPr>
        <w:t>]</w:t>
      </w:r>
      <w:r w:rsidRPr="00FF1C54">
        <w:rPr>
          <w:rFonts w:ascii="Times New Roman" w:hAnsi="Times New Roman" w:cs="Times New Roman"/>
          <w:sz w:val="26"/>
          <w:szCs w:val="26"/>
        </w:rPr>
        <w:t xml:space="preserve"> months from the date of the judgement.</w:t>
      </w:r>
      <w:r w:rsidR="00152CD7">
        <w:rPr>
          <w:rFonts w:ascii="Times New Roman" w:hAnsi="Times New Roman" w:cs="Times New Roman"/>
          <w:sz w:val="26"/>
          <w:szCs w:val="26"/>
        </w:rPr>
        <w:t xml:space="preserve"> Failure by Plaintiff to buy Defendant out within the 3 months will entitle Defendant to buy Plaintiff out within 3 months of the expiry of the period </w:t>
      </w:r>
      <w:r w:rsidR="00457521">
        <w:rPr>
          <w:rFonts w:ascii="Times New Roman" w:hAnsi="Times New Roman" w:cs="Times New Roman"/>
          <w:sz w:val="26"/>
          <w:szCs w:val="26"/>
        </w:rPr>
        <w:t>given</w:t>
      </w:r>
      <w:r w:rsidR="00152CD7">
        <w:rPr>
          <w:rFonts w:ascii="Times New Roman" w:hAnsi="Times New Roman" w:cs="Times New Roman"/>
          <w:sz w:val="26"/>
          <w:szCs w:val="26"/>
        </w:rPr>
        <w:t xml:space="preserve"> to Plaintiff to buy Defendant out, Failure by Defendant to buy Plaintiff out within the stipulated time will lead to the Property being sold to the best advantage to the parties </w:t>
      </w:r>
      <w:r w:rsidR="00152CD7">
        <w:rPr>
          <w:rFonts w:ascii="Times New Roman" w:hAnsi="Times New Roman" w:cs="Times New Roman"/>
          <w:sz w:val="26"/>
          <w:szCs w:val="26"/>
        </w:rPr>
        <w:lastRenderedPageBreak/>
        <w:t xml:space="preserve">and the proceeds therefrom shared in the 60;40 </w:t>
      </w:r>
      <w:r w:rsidR="00457521">
        <w:rPr>
          <w:rFonts w:ascii="Times New Roman" w:hAnsi="Times New Roman" w:cs="Times New Roman"/>
          <w:sz w:val="26"/>
          <w:szCs w:val="26"/>
        </w:rPr>
        <w:t>ratios</w:t>
      </w:r>
      <w:r w:rsidR="00152CD7">
        <w:rPr>
          <w:rFonts w:ascii="Times New Roman" w:hAnsi="Times New Roman" w:cs="Times New Roman"/>
          <w:sz w:val="26"/>
          <w:szCs w:val="26"/>
        </w:rPr>
        <w:t xml:space="preserve"> after the deductions relating to </w:t>
      </w:r>
      <w:r w:rsidR="00457521">
        <w:rPr>
          <w:rFonts w:ascii="Times New Roman" w:hAnsi="Times New Roman" w:cs="Times New Roman"/>
          <w:sz w:val="26"/>
          <w:szCs w:val="26"/>
        </w:rPr>
        <w:t xml:space="preserve">the </w:t>
      </w:r>
      <w:r w:rsidR="00152CD7">
        <w:rPr>
          <w:rFonts w:ascii="Times New Roman" w:hAnsi="Times New Roman" w:cs="Times New Roman"/>
          <w:sz w:val="26"/>
          <w:szCs w:val="26"/>
        </w:rPr>
        <w:t>sale of the property have been made.</w:t>
      </w:r>
    </w:p>
    <w:p w14:paraId="4AA20EF8" w14:textId="1B52B803" w:rsidR="00457521" w:rsidRPr="006B08C0" w:rsidRDefault="00457521" w:rsidP="00FF1C54">
      <w:pPr>
        <w:spacing w:line="360" w:lineRule="auto"/>
        <w:rPr>
          <w:rFonts w:ascii="Times New Roman" w:hAnsi="Times New Roman" w:cs="Times New Roman"/>
          <w:b/>
          <w:bCs/>
          <w:sz w:val="26"/>
          <w:szCs w:val="26"/>
        </w:rPr>
      </w:pPr>
      <w:r w:rsidRPr="006B08C0">
        <w:rPr>
          <w:rFonts w:ascii="Times New Roman" w:hAnsi="Times New Roman" w:cs="Times New Roman"/>
          <w:b/>
          <w:bCs/>
          <w:sz w:val="26"/>
          <w:szCs w:val="26"/>
        </w:rPr>
        <w:t>COSTS</w:t>
      </w:r>
    </w:p>
    <w:p w14:paraId="3517BBA5" w14:textId="200C2CF0" w:rsidR="00457521" w:rsidRDefault="00457521" w:rsidP="00FF1C54">
      <w:pPr>
        <w:spacing w:line="360" w:lineRule="auto"/>
        <w:rPr>
          <w:rFonts w:ascii="Times New Roman" w:hAnsi="Times New Roman" w:cs="Times New Roman"/>
          <w:sz w:val="26"/>
          <w:szCs w:val="26"/>
        </w:rPr>
      </w:pPr>
      <w:r>
        <w:rPr>
          <w:rFonts w:ascii="Times New Roman" w:hAnsi="Times New Roman" w:cs="Times New Roman"/>
          <w:sz w:val="26"/>
          <w:szCs w:val="26"/>
        </w:rPr>
        <w:t xml:space="preserve">Each party shall </w:t>
      </w:r>
      <w:r w:rsidR="006C68A9">
        <w:rPr>
          <w:rFonts w:ascii="Times New Roman" w:hAnsi="Times New Roman" w:cs="Times New Roman"/>
          <w:sz w:val="26"/>
          <w:szCs w:val="26"/>
        </w:rPr>
        <w:t>bear</w:t>
      </w:r>
      <w:r>
        <w:rPr>
          <w:rFonts w:ascii="Times New Roman" w:hAnsi="Times New Roman" w:cs="Times New Roman"/>
          <w:sz w:val="26"/>
          <w:szCs w:val="26"/>
        </w:rPr>
        <w:t xml:space="preserve"> its costs of suit.</w:t>
      </w:r>
    </w:p>
    <w:p w14:paraId="374F6212" w14:textId="77777777" w:rsidR="00794528" w:rsidRDefault="00794528" w:rsidP="00FF1C54">
      <w:pPr>
        <w:spacing w:line="360" w:lineRule="auto"/>
        <w:rPr>
          <w:rFonts w:ascii="Times New Roman" w:hAnsi="Times New Roman" w:cs="Times New Roman"/>
          <w:sz w:val="26"/>
          <w:szCs w:val="26"/>
        </w:rPr>
      </w:pPr>
    </w:p>
    <w:p w14:paraId="6299670B" w14:textId="641BFEFD" w:rsidR="00794528" w:rsidRDefault="00794528" w:rsidP="00FF1C54">
      <w:pPr>
        <w:spacing w:line="360" w:lineRule="auto"/>
        <w:rPr>
          <w:rFonts w:ascii="Times New Roman" w:hAnsi="Times New Roman" w:cs="Times New Roman"/>
          <w:b/>
          <w:bCs/>
          <w:sz w:val="26"/>
          <w:szCs w:val="26"/>
        </w:rPr>
      </w:pPr>
      <w:r w:rsidRPr="00794528">
        <w:rPr>
          <w:rFonts w:ascii="Times New Roman" w:hAnsi="Times New Roman" w:cs="Times New Roman"/>
          <w:b/>
          <w:bCs/>
          <w:sz w:val="26"/>
          <w:szCs w:val="26"/>
        </w:rPr>
        <w:t>NDLOVU J.</w:t>
      </w:r>
    </w:p>
    <w:p w14:paraId="1A713B48" w14:textId="77777777" w:rsidR="0077508F" w:rsidRDefault="0077508F" w:rsidP="00FF1C54">
      <w:pPr>
        <w:spacing w:line="360" w:lineRule="auto"/>
        <w:rPr>
          <w:rFonts w:ascii="Times New Roman" w:hAnsi="Times New Roman" w:cs="Times New Roman"/>
          <w:i/>
          <w:iCs/>
          <w:sz w:val="26"/>
          <w:szCs w:val="26"/>
        </w:rPr>
      </w:pPr>
    </w:p>
    <w:p w14:paraId="3DD0F0EF" w14:textId="3D9E046B" w:rsidR="00794528" w:rsidRPr="00794528" w:rsidRDefault="00794528" w:rsidP="00FF1C54">
      <w:pPr>
        <w:spacing w:line="360" w:lineRule="auto"/>
        <w:rPr>
          <w:rFonts w:ascii="Times New Roman" w:hAnsi="Times New Roman" w:cs="Times New Roman"/>
          <w:i/>
          <w:iCs/>
          <w:sz w:val="26"/>
          <w:szCs w:val="26"/>
        </w:rPr>
      </w:pPr>
      <w:r>
        <w:rPr>
          <w:rFonts w:ascii="Times New Roman" w:hAnsi="Times New Roman" w:cs="Times New Roman"/>
          <w:i/>
          <w:iCs/>
          <w:sz w:val="26"/>
          <w:szCs w:val="26"/>
        </w:rPr>
        <w:t xml:space="preserve">Dube-Banda, </w:t>
      </w:r>
      <w:proofErr w:type="spellStart"/>
      <w:r>
        <w:rPr>
          <w:rFonts w:ascii="Times New Roman" w:hAnsi="Times New Roman" w:cs="Times New Roman"/>
          <w:i/>
          <w:iCs/>
          <w:sz w:val="26"/>
          <w:szCs w:val="26"/>
        </w:rPr>
        <w:t>Nzarayapenga</w:t>
      </w:r>
      <w:proofErr w:type="spellEnd"/>
      <w:r>
        <w:rPr>
          <w:rFonts w:ascii="Times New Roman" w:hAnsi="Times New Roman" w:cs="Times New Roman"/>
          <w:i/>
          <w:iCs/>
          <w:sz w:val="26"/>
          <w:szCs w:val="26"/>
        </w:rPr>
        <w:t xml:space="preserve"> &amp; Partners,</w:t>
      </w:r>
      <w:r w:rsidRPr="009C4B85">
        <w:rPr>
          <w:rFonts w:ascii="Times New Roman" w:hAnsi="Times New Roman" w:cs="Times New Roman"/>
          <w:sz w:val="26"/>
          <w:szCs w:val="26"/>
        </w:rPr>
        <w:t xml:space="preserve"> </w:t>
      </w:r>
      <w:r w:rsidR="0077508F">
        <w:rPr>
          <w:rFonts w:ascii="Times New Roman" w:hAnsi="Times New Roman" w:cs="Times New Roman"/>
          <w:sz w:val="26"/>
          <w:szCs w:val="26"/>
        </w:rPr>
        <w:t>d</w:t>
      </w:r>
      <w:r w:rsidRPr="009C4B85">
        <w:rPr>
          <w:rFonts w:ascii="Times New Roman" w:hAnsi="Times New Roman" w:cs="Times New Roman"/>
          <w:sz w:val="26"/>
          <w:szCs w:val="26"/>
        </w:rPr>
        <w:t xml:space="preserve">efendant’s </w:t>
      </w:r>
      <w:r w:rsidR="0077508F">
        <w:rPr>
          <w:rFonts w:ascii="Times New Roman" w:hAnsi="Times New Roman" w:cs="Times New Roman"/>
          <w:sz w:val="26"/>
          <w:szCs w:val="26"/>
        </w:rPr>
        <w:t>l</w:t>
      </w:r>
      <w:r w:rsidR="009C4B85" w:rsidRPr="009C4B85">
        <w:rPr>
          <w:rFonts w:ascii="Times New Roman" w:hAnsi="Times New Roman" w:cs="Times New Roman"/>
          <w:sz w:val="26"/>
          <w:szCs w:val="26"/>
        </w:rPr>
        <w:t xml:space="preserve">egal </w:t>
      </w:r>
      <w:r w:rsidR="0077508F">
        <w:rPr>
          <w:rFonts w:ascii="Times New Roman" w:hAnsi="Times New Roman" w:cs="Times New Roman"/>
          <w:sz w:val="26"/>
          <w:szCs w:val="26"/>
        </w:rPr>
        <w:t>p</w:t>
      </w:r>
      <w:r w:rsidR="009C4B85" w:rsidRPr="009C4B85">
        <w:rPr>
          <w:rFonts w:ascii="Times New Roman" w:hAnsi="Times New Roman" w:cs="Times New Roman"/>
          <w:sz w:val="26"/>
          <w:szCs w:val="26"/>
        </w:rPr>
        <w:t>ractitioners</w:t>
      </w:r>
      <w:r w:rsidR="009C4B85">
        <w:rPr>
          <w:rFonts w:ascii="Times New Roman" w:hAnsi="Times New Roman" w:cs="Times New Roman"/>
          <w:i/>
          <w:iCs/>
          <w:sz w:val="26"/>
          <w:szCs w:val="26"/>
        </w:rPr>
        <w:t>.</w:t>
      </w:r>
    </w:p>
    <w:p w14:paraId="1D9F4D49" w14:textId="77777777" w:rsidR="002D7517" w:rsidRPr="00FF144B" w:rsidRDefault="002D7517" w:rsidP="00FF144B">
      <w:pPr>
        <w:spacing w:line="360" w:lineRule="auto"/>
        <w:rPr>
          <w:rFonts w:ascii="Times New Roman" w:hAnsi="Times New Roman" w:cs="Times New Roman"/>
          <w:sz w:val="26"/>
          <w:szCs w:val="26"/>
        </w:rPr>
      </w:pPr>
    </w:p>
    <w:p w14:paraId="148E1BE3" w14:textId="77777777" w:rsidR="00F11E7B" w:rsidRPr="00FF144B" w:rsidRDefault="00F11E7B" w:rsidP="00FF144B">
      <w:pPr>
        <w:spacing w:line="360" w:lineRule="auto"/>
        <w:rPr>
          <w:rFonts w:ascii="Times New Roman" w:hAnsi="Times New Roman" w:cs="Times New Roman"/>
          <w:sz w:val="26"/>
          <w:szCs w:val="26"/>
        </w:rPr>
      </w:pPr>
    </w:p>
    <w:sectPr w:rsidR="00F11E7B" w:rsidRPr="00FF144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050D4" w14:textId="77777777" w:rsidR="00075AC9" w:rsidRDefault="00075AC9" w:rsidP="00637A0A">
      <w:pPr>
        <w:spacing w:after="0" w:line="240" w:lineRule="auto"/>
      </w:pPr>
      <w:r>
        <w:separator/>
      </w:r>
    </w:p>
  </w:endnote>
  <w:endnote w:type="continuationSeparator" w:id="0">
    <w:p w14:paraId="7FC3FC84" w14:textId="77777777" w:rsidR="00075AC9" w:rsidRDefault="00075AC9" w:rsidP="00637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9FC5C" w14:textId="77777777" w:rsidR="00075AC9" w:rsidRDefault="00075AC9" w:rsidP="00637A0A">
      <w:pPr>
        <w:spacing w:after="0" w:line="240" w:lineRule="auto"/>
      </w:pPr>
      <w:r>
        <w:separator/>
      </w:r>
    </w:p>
  </w:footnote>
  <w:footnote w:type="continuationSeparator" w:id="0">
    <w:p w14:paraId="62D7E172" w14:textId="77777777" w:rsidR="00075AC9" w:rsidRDefault="00075AC9" w:rsidP="00637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26158"/>
      <w:docPartObj>
        <w:docPartGallery w:val="Page Numbers (Top of Page)"/>
        <w:docPartUnique/>
      </w:docPartObj>
    </w:sdtPr>
    <w:sdtEndPr>
      <w:rPr>
        <w:noProof/>
      </w:rPr>
    </w:sdtEndPr>
    <w:sdtContent>
      <w:p w14:paraId="6F2457B0" w14:textId="77777777" w:rsidR="00637A0A" w:rsidRDefault="00637A0A">
        <w:pPr>
          <w:pStyle w:val="Header"/>
          <w:jc w:val="right"/>
          <w:rPr>
            <w:noProof/>
          </w:rPr>
        </w:pPr>
        <w:r>
          <w:fldChar w:fldCharType="begin"/>
        </w:r>
        <w:r>
          <w:instrText xml:space="preserve"> PAGE   \* MERGEFORMAT </w:instrText>
        </w:r>
        <w:r>
          <w:fldChar w:fldCharType="separate"/>
        </w:r>
        <w:r w:rsidR="008C3477">
          <w:rPr>
            <w:noProof/>
          </w:rPr>
          <w:t>9</w:t>
        </w:r>
        <w:r>
          <w:rPr>
            <w:noProof/>
          </w:rPr>
          <w:fldChar w:fldCharType="end"/>
        </w:r>
      </w:p>
      <w:p w14:paraId="3B6CB62E" w14:textId="77777777" w:rsidR="00637A0A" w:rsidRDefault="00637A0A">
        <w:pPr>
          <w:pStyle w:val="Header"/>
          <w:jc w:val="right"/>
          <w:rPr>
            <w:noProof/>
          </w:rPr>
        </w:pPr>
        <w:r>
          <w:rPr>
            <w:noProof/>
          </w:rPr>
          <w:t>HB 169/24</w:t>
        </w:r>
      </w:p>
      <w:p w14:paraId="7012F29A" w14:textId="778861C2" w:rsidR="00637A0A" w:rsidRDefault="008C3477">
        <w:pPr>
          <w:pStyle w:val="Header"/>
          <w:jc w:val="right"/>
        </w:pPr>
        <w:r>
          <w:rPr>
            <w:noProof/>
          </w:rPr>
          <w:t>HC 310/21</w:t>
        </w:r>
      </w:p>
    </w:sdtContent>
  </w:sdt>
  <w:p w14:paraId="225B66F3" w14:textId="77777777" w:rsidR="00637A0A" w:rsidRDefault="00637A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119F8"/>
    <w:multiLevelType w:val="hybridMultilevel"/>
    <w:tmpl w:val="E5A81B04"/>
    <w:lvl w:ilvl="0" w:tplc="B8F8AEA0">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102C1615"/>
    <w:multiLevelType w:val="hybridMultilevel"/>
    <w:tmpl w:val="44C83C2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DF810BA"/>
    <w:multiLevelType w:val="hybridMultilevel"/>
    <w:tmpl w:val="AE683672"/>
    <w:lvl w:ilvl="0" w:tplc="B616F842">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4F5544C1"/>
    <w:multiLevelType w:val="hybridMultilevel"/>
    <w:tmpl w:val="A08EF45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76141CAF"/>
    <w:multiLevelType w:val="hybridMultilevel"/>
    <w:tmpl w:val="33C8F5C8"/>
    <w:lvl w:ilvl="0" w:tplc="B616F842">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7B"/>
    <w:rsid w:val="00075AC9"/>
    <w:rsid w:val="000A5C25"/>
    <w:rsid w:val="000C64D8"/>
    <w:rsid w:val="00130CEA"/>
    <w:rsid w:val="00152CD7"/>
    <w:rsid w:val="00164334"/>
    <w:rsid w:val="001F1D39"/>
    <w:rsid w:val="00273473"/>
    <w:rsid w:val="002D7517"/>
    <w:rsid w:val="002E11A5"/>
    <w:rsid w:val="00335A2D"/>
    <w:rsid w:val="0034499B"/>
    <w:rsid w:val="00352825"/>
    <w:rsid w:val="00412CAE"/>
    <w:rsid w:val="00457521"/>
    <w:rsid w:val="0049385F"/>
    <w:rsid w:val="004E7A51"/>
    <w:rsid w:val="0050401E"/>
    <w:rsid w:val="0050598B"/>
    <w:rsid w:val="0051697E"/>
    <w:rsid w:val="00544292"/>
    <w:rsid w:val="00587F85"/>
    <w:rsid w:val="00637A0A"/>
    <w:rsid w:val="006B08C0"/>
    <w:rsid w:val="006C68A9"/>
    <w:rsid w:val="006F712D"/>
    <w:rsid w:val="0077508F"/>
    <w:rsid w:val="00794528"/>
    <w:rsid w:val="007A693A"/>
    <w:rsid w:val="007D09FB"/>
    <w:rsid w:val="0083782A"/>
    <w:rsid w:val="008C3477"/>
    <w:rsid w:val="0092766A"/>
    <w:rsid w:val="009C4B85"/>
    <w:rsid w:val="00A10B47"/>
    <w:rsid w:val="00A21E65"/>
    <w:rsid w:val="00A625E4"/>
    <w:rsid w:val="00A76723"/>
    <w:rsid w:val="00B25F26"/>
    <w:rsid w:val="00B62865"/>
    <w:rsid w:val="00E51412"/>
    <w:rsid w:val="00E84D99"/>
    <w:rsid w:val="00E86F7B"/>
    <w:rsid w:val="00F11E7B"/>
    <w:rsid w:val="00F52A64"/>
    <w:rsid w:val="00FE7BFA"/>
    <w:rsid w:val="00FF144B"/>
    <w:rsid w:val="00FF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4136F"/>
  <w15:chartTrackingRefBased/>
  <w15:docId w15:val="{AFF79A44-8F60-4BA0-B1D0-B4F5FBCD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723"/>
    <w:pPr>
      <w:ind w:left="720"/>
      <w:contextualSpacing/>
    </w:pPr>
  </w:style>
  <w:style w:type="paragraph" w:styleId="NoSpacing">
    <w:name w:val="No Spacing"/>
    <w:uiPriority w:val="1"/>
    <w:qFormat/>
    <w:rsid w:val="00637A0A"/>
    <w:pPr>
      <w:spacing w:after="0" w:line="240" w:lineRule="auto"/>
    </w:pPr>
  </w:style>
  <w:style w:type="paragraph" w:styleId="Header">
    <w:name w:val="header"/>
    <w:basedOn w:val="Normal"/>
    <w:link w:val="HeaderChar"/>
    <w:uiPriority w:val="99"/>
    <w:unhideWhenUsed/>
    <w:rsid w:val="00637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A0A"/>
  </w:style>
  <w:style w:type="paragraph" w:styleId="Footer">
    <w:name w:val="footer"/>
    <w:basedOn w:val="Normal"/>
    <w:link w:val="FooterChar"/>
    <w:uiPriority w:val="99"/>
    <w:unhideWhenUsed/>
    <w:rsid w:val="00637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217BB-61D4-447B-BC6D-4A6891B2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9</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khanyile ndlovu</dc:creator>
  <cp:keywords/>
  <dc:description/>
  <cp:lastModifiedBy>usr</cp:lastModifiedBy>
  <cp:revision>10</cp:revision>
  <dcterms:created xsi:type="dcterms:W3CDTF">2024-11-19T00:15:00Z</dcterms:created>
  <dcterms:modified xsi:type="dcterms:W3CDTF">2024-11-21T07:49:00Z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5ef99c0364a5f9f3cba57bd2ccefc2c356a999048ef411e9fd24b83b95ae0b6e</vt:lpwstr>
  </property>
</Properties>
</file>