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0B67" w14:textId="77777777" w:rsidR="00BF195E" w:rsidRDefault="00000000">
      <w:pPr>
        <w:spacing w:before="162" w:line="491" w:lineRule="auto"/>
        <w:ind w:left="165" w:right="38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IN</w:t>
      </w:r>
      <w:r>
        <w:rPr>
          <w:rFonts w:ascii="Tahoma"/>
          <w:b/>
          <w:spacing w:val="-1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THE</w:t>
      </w:r>
      <w:r>
        <w:rPr>
          <w:rFonts w:ascii="Tahoma"/>
          <w:b/>
          <w:spacing w:val="-1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LABOUR</w:t>
      </w:r>
      <w:r>
        <w:rPr>
          <w:rFonts w:ascii="Tahoma"/>
          <w:b/>
          <w:spacing w:val="-10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COURT</w:t>
      </w:r>
      <w:r>
        <w:rPr>
          <w:rFonts w:ascii="Tahoma"/>
          <w:b/>
          <w:spacing w:val="-1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OF</w:t>
      </w:r>
      <w:r>
        <w:rPr>
          <w:rFonts w:ascii="Tahoma"/>
          <w:b/>
          <w:spacing w:val="-10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 xml:space="preserve">ZIMBABWE </w:t>
      </w:r>
      <w:r>
        <w:rPr>
          <w:rFonts w:ascii="Tahoma"/>
          <w:b/>
          <w:sz w:val="24"/>
        </w:rPr>
        <w:t>HELD</w:t>
      </w:r>
      <w:r>
        <w:rPr>
          <w:rFonts w:ascii="Tahoma"/>
          <w:b/>
          <w:spacing w:val="-18"/>
          <w:sz w:val="24"/>
        </w:rPr>
        <w:t xml:space="preserve"> </w:t>
      </w:r>
      <w:r>
        <w:rPr>
          <w:rFonts w:ascii="Tahoma"/>
          <w:b/>
          <w:sz w:val="24"/>
        </w:rPr>
        <w:t>AT</w:t>
      </w:r>
      <w:r>
        <w:rPr>
          <w:rFonts w:ascii="Tahoma"/>
          <w:b/>
          <w:spacing w:val="-18"/>
          <w:sz w:val="24"/>
        </w:rPr>
        <w:t xml:space="preserve"> </w:t>
      </w:r>
      <w:r>
        <w:rPr>
          <w:rFonts w:ascii="Tahoma"/>
          <w:b/>
          <w:sz w:val="24"/>
        </w:rPr>
        <w:t>HARARE</w:t>
      </w:r>
    </w:p>
    <w:p w14:paraId="06CC39CD" w14:textId="77777777" w:rsidR="00BF195E" w:rsidRDefault="00000000">
      <w:pPr>
        <w:spacing w:before="72" w:line="288" w:lineRule="exact"/>
        <w:ind w:left="165"/>
        <w:rPr>
          <w:rFonts w:ascii="Tahoma"/>
          <w:b/>
          <w:sz w:val="24"/>
        </w:rPr>
      </w:pPr>
      <w:r>
        <w:br w:type="column"/>
      </w:r>
      <w:r>
        <w:rPr>
          <w:rFonts w:ascii="Tahoma"/>
          <w:b/>
          <w:spacing w:val="-8"/>
          <w:sz w:val="24"/>
        </w:rPr>
        <w:t>JUDGMENT NO.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LC/H/391/25</w:t>
      </w:r>
    </w:p>
    <w:p w14:paraId="63D2169B" w14:textId="1B10EA2F" w:rsidR="00BF195E" w:rsidRDefault="00000000">
      <w:pPr>
        <w:tabs>
          <w:tab w:val="left" w:pos="2017"/>
        </w:tabs>
        <w:spacing w:line="290" w:lineRule="exact"/>
        <w:ind w:left="165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CASE</w:t>
      </w:r>
      <w:r>
        <w:rPr>
          <w:rFonts w:ascii="Tahoma"/>
          <w:b/>
          <w:spacing w:val="-17"/>
          <w:sz w:val="24"/>
        </w:rPr>
        <w:t xml:space="preserve"> </w:t>
      </w:r>
      <w:r>
        <w:rPr>
          <w:rFonts w:ascii="Tahoma"/>
          <w:b/>
          <w:spacing w:val="-5"/>
          <w:sz w:val="24"/>
        </w:rPr>
        <w:t>NO</w:t>
      </w:r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rFonts w:ascii="Tahoma"/>
          <w:b/>
          <w:spacing w:val="-4"/>
          <w:sz w:val="24"/>
        </w:rPr>
        <w:t>LC/H/741/25</w:t>
      </w:r>
    </w:p>
    <w:p w14:paraId="0DBA2DCD" w14:textId="77777777" w:rsidR="00BF195E" w:rsidRDefault="00BF195E">
      <w:pPr>
        <w:spacing w:line="290" w:lineRule="exact"/>
        <w:rPr>
          <w:rFonts w:ascii="Tahoma"/>
          <w:b/>
          <w:sz w:val="24"/>
        </w:rPr>
        <w:sectPr w:rsidR="00BF195E">
          <w:footerReference w:type="default" r:id="rId7"/>
          <w:type w:val="continuous"/>
          <w:pgSz w:w="11910" w:h="16840"/>
          <w:pgMar w:top="1260" w:right="992" w:bottom="1480" w:left="1275" w:header="0" w:footer="1285" w:gutter="0"/>
          <w:pgNumType w:start="1"/>
          <w:cols w:num="2" w:space="720" w:equalWidth="0">
            <w:col w:w="4391" w:space="1255"/>
            <w:col w:w="3997"/>
          </w:cols>
        </w:sectPr>
      </w:pPr>
    </w:p>
    <w:p w14:paraId="3A7BBDC2" w14:textId="77777777" w:rsidR="00BF195E" w:rsidRDefault="00000000">
      <w:pPr>
        <w:spacing w:before="128"/>
        <w:ind w:left="165"/>
        <w:rPr>
          <w:rFonts w:ascii="Tahoma"/>
          <w:b/>
          <w:sz w:val="24"/>
        </w:rPr>
      </w:pPr>
      <w:r>
        <w:rPr>
          <w:rFonts w:ascii="Tahoma"/>
          <w:b/>
          <w:w w:val="85"/>
          <w:sz w:val="24"/>
        </w:rPr>
        <w:t>IN</w:t>
      </w:r>
      <w:r>
        <w:rPr>
          <w:rFonts w:ascii="Tahoma"/>
          <w:b/>
          <w:spacing w:val="-3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THE</w:t>
      </w:r>
      <w:r>
        <w:rPr>
          <w:rFonts w:ascii="Tahoma"/>
          <w:b/>
          <w:spacing w:val="-2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MATTER</w:t>
      </w:r>
      <w:r>
        <w:rPr>
          <w:rFonts w:ascii="Tahoma"/>
          <w:b/>
          <w:spacing w:val="-2"/>
          <w:w w:val="85"/>
          <w:sz w:val="24"/>
        </w:rPr>
        <w:t xml:space="preserve"> BETWEEN:</w:t>
      </w:r>
    </w:p>
    <w:p w14:paraId="382B7C5E" w14:textId="77777777" w:rsidR="00BF195E" w:rsidRDefault="00BF195E">
      <w:pPr>
        <w:pStyle w:val="BodyText"/>
        <w:spacing w:before="15"/>
        <w:rPr>
          <w:rFonts w:ascii="Tahoma"/>
          <w:b/>
        </w:rPr>
      </w:pPr>
    </w:p>
    <w:p w14:paraId="774EE129" w14:textId="77777777" w:rsidR="00BF195E" w:rsidRDefault="00000000">
      <w:pPr>
        <w:tabs>
          <w:tab w:val="left" w:pos="6645"/>
        </w:tabs>
        <w:ind w:left="165"/>
        <w:rPr>
          <w:rFonts w:ascii="Tahoma"/>
          <w:b/>
          <w:sz w:val="24"/>
        </w:rPr>
      </w:pPr>
      <w:r>
        <w:rPr>
          <w:rFonts w:ascii="Tahoma"/>
          <w:b/>
          <w:w w:val="85"/>
          <w:sz w:val="24"/>
        </w:rPr>
        <w:t>UNIVERSITY</w:t>
      </w:r>
      <w:r>
        <w:rPr>
          <w:rFonts w:ascii="Tahoma"/>
          <w:b/>
          <w:spacing w:val="-2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OF</w:t>
      </w:r>
      <w:r>
        <w:rPr>
          <w:rFonts w:ascii="Tahoma"/>
          <w:b/>
          <w:spacing w:val="-2"/>
          <w:w w:val="85"/>
          <w:sz w:val="24"/>
        </w:rPr>
        <w:t xml:space="preserve"> ZIMBABWE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2"/>
          <w:sz w:val="24"/>
        </w:rPr>
        <w:t>APPLICANT</w:t>
      </w:r>
    </w:p>
    <w:p w14:paraId="2820D8E2" w14:textId="77777777" w:rsidR="00BF195E" w:rsidRDefault="00BF195E">
      <w:pPr>
        <w:pStyle w:val="BodyText"/>
        <w:spacing w:before="142"/>
        <w:rPr>
          <w:rFonts w:ascii="Tahoma"/>
          <w:b/>
        </w:rPr>
      </w:pPr>
    </w:p>
    <w:p w14:paraId="0F2D1AAA" w14:textId="77777777" w:rsidR="00BF195E" w:rsidRDefault="00000000">
      <w:pPr>
        <w:ind w:left="165"/>
        <w:rPr>
          <w:rFonts w:ascii="Tahoma"/>
          <w:b/>
          <w:sz w:val="24"/>
        </w:rPr>
      </w:pPr>
      <w:r>
        <w:rPr>
          <w:rFonts w:ascii="Tahoma"/>
          <w:b/>
          <w:spacing w:val="-2"/>
          <w:sz w:val="24"/>
        </w:rPr>
        <w:t>Versus</w:t>
      </w:r>
    </w:p>
    <w:p w14:paraId="5064A6F3" w14:textId="77777777" w:rsidR="00BF195E" w:rsidRDefault="00BF195E">
      <w:pPr>
        <w:pStyle w:val="BodyText"/>
        <w:spacing w:before="141"/>
        <w:rPr>
          <w:rFonts w:ascii="Tahoma"/>
          <w:b/>
        </w:rPr>
      </w:pPr>
    </w:p>
    <w:p w14:paraId="4065A526" w14:textId="77777777" w:rsidR="00BF195E" w:rsidRDefault="00000000">
      <w:pPr>
        <w:pStyle w:val="Heading1"/>
        <w:spacing w:before="1"/>
      </w:pPr>
      <w:r>
        <w:rPr>
          <w:w w:val="80"/>
        </w:rPr>
        <w:t>ZIMBABWE</w:t>
      </w:r>
      <w:r>
        <w:rPr>
          <w:spacing w:val="32"/>
        </w:rPr>
        <w:t xml:space="preserve"> </w:t>
      </w:r>
      <w:r>
        <w:rPr>
          <w:w w:val="80"/>
        </w:rPr>
        <w:t>STATE</w:t>
      </w:r>
      <w:r>
        <w:rPr>
          <w:spacing w:val="33"/>
        </w:rPr>
        <w:t xml:space="preserve"> </w:t>
      </w:r>
      <w:r>
        <w:rPr>
          <w:w w:val="80"/>
        </w:rPr>
        <w:t>UNIVERSITIES</w:t>
      </w:r>
      <w:r>
        <w:rPr>
          <w:spacing w:val="33"/>
        </w:rPr>
        <w:t xml:space="preserve"> </w:t>
      </w:r>
      <w:r>
        <w:rPr>
          <w:spacing w:val="-5"/>
          <w:w w:val="80"/>
        </w:rPr>
        <w:t>AND</w:t>
      </w:r>
    </w:p>
    <w:p w14:paraId="167D79B9" w14:textId="77777777" w:rsidR="00BF195E" w:rsidRDefault="00BF195E">
      <w:pPr>
        <w:pStyle w:val="BodyText"/>
        <w:spacing w:before="141"/>
        <w:rPr>
          <w:rFonts w:ascii="Tahoma"/>
          <w:b/>
        </w:rPr>
      </w:pPr>
    </w:p>
    <w:p w14:paraId="66B37CA8" w14:textId="77777777" w:rsidR="00BF195E" w:rsidRDefault="00000000">
      <w:pPr>
        <w:tabs>
          <w:tab w:val="left" w:pos="6645"/>
        </w:tabs>
        <w:spacing w:line="597" w:lineRule="auto"/>
        <w:ind w:left="165" w:right="1287"/>
        <w:rPr>
          <w:rFonts w:ascii="Tahoma"/>
          <w:b/>
          <w:sz w:val="24"/>
        </w:rPr>
      </w:pPr>
      <w:r>
        <w:rPr>
          <w:rFonts w:ascii="Tahoma"/>
          <w:b/>
          <w:w w:val="95"/>
          <w:sz w:val="24"/>
        </w:rPr>
        <w:t>ALLIED WORKERS UNION (ZUAWU)</w:t>
      </w:r>
      <w:r>
        <w:rPr>
          <w:rFonts w:ascii="Tahoma"/>
          <w:b/>
          <w:sz w:val="24"/>
        </w:rPr>
        <w:tab/>
      </w:r>
      <w:r>
        <w:rPr>
          <w:rFonts w:ascii="Tahoma"/>
          <w:b/>
          <w:w w:val="95"/>
          <w:sz w:val="24"/>
        </w:rPr>
        <w:t>1</w:t>
      </w:r>
      <w:r>
        <w:rPr>
          <w:rFonts w:ascii="Tahoma"/>
          <w:b/>
          <w:w w:val="95"/>
          <w:position w:val="6"/>
          <w:sz w:val="16"/>
        </w:rPr>
        <w:t>st</w:t>
      </w:r>
      <w:r>
        <w:rPr>
          <w:rFonts w:ascii="Tahoma"/>
          <w:b/>
          <w:spacing w:val="-2"/>
          <w:w w:val="95"/>
          <w:position w:val="6"/>
          <w:sz w:val="16"/>
        </w:rPr>
        <w:t xml:space="preserve"> </w:t>
      </w:r>
      <w:r>
        <w:rPr>
          <w:rFonts w:ascii="Tahoma"/>
          <w:b/>
          <w:w w:val="95"/>
          <w:sz w:val="24"/>
        </w:rPr>
        <w:t xml:space="preserve">Respondent </w:t>
      </w:r>
      <w:r>
        <w:rPr>
          <w:rFonts w:ascii="Tahoma"/>
          <w:b/>
          <w:w w:val="85"/>
          <w:sz w:val="24"/>
        </w:rPr>
        <w:t>ZIMBABWE STATE UNIVERSITIES</w:t>
      </w:r>
    </w:p>
    <w:p w14:paraId="0EC219B1" w14:textId="77777777" w:rsidR="00BF195E" w:rsidRDefault="00000000">
      <w:pPr>
        <w:tabs>
          <w:tab w:val="left" w:pos="6645"/>
        </w:tabs>
        <w:spacing w:before="1"/>
        <w:ind w:left="165"/>
        <w:rPr>
          <w:rFonts w:ascii="Tahoma"/>
          <w:b/>
          <w:sz w:val="24"/>
        </w:rPr>
      </w:pPr>
      <w:r>
        <w:rPr>
          <w:rFonts w:ascii="Tahoma"/>
          <w:b/>
          <w:spacing w:val="-8"/>
          <w:sz w:val="24"/>
        </w:rPr>
        <w:t>UNION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OF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ACADEMICS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(ZISUUA)</w:t>
      </w:r>
      <w:r>
        <w:rPr>
          <w:rFonts w:ascii="Tahoma"/>
          <w:b/>
          <w:sz w:val="24"/>
        </w:rPr>
        <w:tab/>
        <w:t>2</w:t>
      </w:r>
      <w:r>
        <w:rPr>
          <w:rFonts w:ascii="Tahoma"/>
          <w:b/>
          <w:position w:val="6"/>
          <w:sz w:val="16"/>
        </w:rPr>
        <w:t>nd</w:t>
      </w:r>
      <w:r>
        <w:rPr>
          <w:rFonts w:ascii="Tahoma"/>
          <w:b/>
          <w:spacing w:val="65"/>
          <w:position w:val="6"/>
          <w:sz w:val="16"/>
        </w:rPr>
        <w:t xml:space="preserve"> </w:t>
      </w:r>
      <w:r>
        <w:rPr>
          <w:rFonts w:ascii="Tahoma"/>
          <w:b/>
          <w:spacing w:val="-2"/>
          <w:sz w:val="24"/>
        </w:rPr>
        <w:t>Respondent</w:t>
      </w:r>
    </w:p>
    <w:p w14:paraId="47605AEA" w14:textId="77777777" w:rsidR="00BF195E" w:rsidRDefault="00BF195E">
      <w:pPr>
        <w:pStyle w:val="BodyText"/>
        <w:spacing w:before="142"/>
        <w:rPr>
          <w:rFonts w:ascii="Tahoma"/>
          <w:b/>
        </w:rPr>
      </w:pPr>
    </w:p>
    <w:p w14:paraId="568CA503" w14:textId="77777777" w:rsidR="00BF195E" w:rsidRDefault="00000000">
      <w:pPr>
        <w:tabs>
          <w:tab w:val="left" w:pos="6645"/>
        </w:tabs>
        <w:ind w:left="165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ALYSSA</w:t>
      </w:r>
      <w:r>
        <w:rPr>
          <w:rFonts w:ascii="Tahoma"/>
          <w:b/>
          <w:spacing w:val="32"/>
          <w:sz w:val="24"/>
        </w:rPr>
        <w:t xml:space="preserve"> </w:t>
      </w:r>
      <w:r>
        <w:rPr>
          <w:rFonts w:ascii="Tahoma"/>
          <w:b/>
          <w:w w:val="90"/>
          <w:sz w:val="24"/>
        </w:rPr>
        <w:t>NOSISA</w:t>
      </w:r>
      <w:r>
        <w:rPr>
          <w:rFonts w:ascii="Tahoma"/>
          <w:b/>
          <w:spacing w:val="32"/>
          <w:sz w:val="24"/>
        </w:rPr>
        <w:t xml:space="preserve"> </w:t>
      </w:r>
      <w:r>
        <w:rPr>
          <w:rFonts w:ascii="Tahoma"/>
          <w:b/>
          <w:w w:val="90"/>
          <w:sz w:val="24"/>
        </w:rPr>
        <w:t>CHABATA</w:t>
      </w:r>
      <w:r>
        <w:rPr>
          <w:rFonts w:ascii="Tahoma"/>
          <w:b/>
          <w:spacing w:val="32"/>
          <w:sz w:val="24"/>
        </w:rPr>
        <w:t xml:space="preserve"> </w:t>
      </w:r>
      <w:r>
        <w:rPr>
          <w:rFonts w:ascii="Tahoma"/>
          <w:b/>
          <w:spacing w:val="-4"/>
          <w:w w:val="90"/>
          <w:sz w:val="24"/>
        </w:rPr>
        <w:t>N.O.</w:t>
      </w:r>
      <w:r>
        <w:rPr>
          <w:rFonts w:ascii="Tahoma"/>
          <w:b/>
          <w:sz w:val="24"/>
        </w:rPr>
        <w:tab/>
        <w:t>3</w:t>
      </w:r>
      <w:r>
        <w:rPr>
          <w:rFonts w:ascii="Tahoma"/>
          <w:b/>
          <w:position w:val="6"/>
          <w:sz w:val="16"/>
        </w:rPr>
        <w:t>rd</w:t>
      </w:r>
      <w:r>
        <w:rPr>
          <w:rFonts w:ascii="Tahoma"/>
          <w:b/>
          <w:spacing w:val="51"/>
          <w:position w:val="6"/>
          <w:sz w:val="16"/>
        </w:rPr>
        <w:t xml:space="preserve"> </w:t>
      </w:r>
      <w:r>
        <w:rPr>
          <w:rFonts w:ascii="Tahoma"/>
          <w:b/>
          <w:spacing w:val="-2"/>
          <w:sz w:val="24"/>
        </w:rPr>
        <w:t>Respondent</w:t>
      </w:r>
    </w:p>
    <w:p w14:paraId="6CA35468" w14:textId="77777777" w:rsidR="00BF195E" w:rsidRDefault="00BF195E">
      <w:pPr>
        <w:pStyle w:val="BodyText"/>
        <w:spacing w:before="142"/>
        <w:rPr>
          <w:rFonts w:ascii="Tahoma"/>
          <w:b/>
        </w:rPr>
      </w:pPr>
    </w:p>
    <w:p w14:paraId="50E9FE56" w14:textId="77777777" w:rsidR="00BF195E" w:rsidRDefault="00000000">
      <w:pPr>
        <w:tabs>
          <w:tab w:val="left" w:pos="6645"/>
        </w:tabs>
        <w:spacing w:line="597" w:lineRule="auto"/>
        <w:ind w:left="165" w:right="1195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PRISCILLA GWEKWERERE N.O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6"/>
          <w:sz w:val="24"/>
        </w:rPr>
        <w:t>4</w:t>
      </w:r>
      <w:r>
        <w:rPr>
          <w:rFonts w:ascii="Tahoma"/>
          <w:b/>
          <w:spacing w:val="-6"/>
          <w:position w:val="6"/>
          <w:sz w:val="16"/>
        </w:rPr>
        <w:t>th</w:t>
      </w:r>
      <w:r>
        <w:rPr>
          <w:rFonts w:ascii="Tahoma"/>
          <w:b/>
          <w:spacing w:val="40"/>
          <w:position w:val="6"/>
          <w:sz w:val="16"/>
        </w:rPr>
        <w:t xml:space="preserve"> </w:t>
      </w:r>
      <w:r>
        <w:rPr>
          <w:rFonts w:ascii="Tahoma"/>
          <w:b/>
          <w:spacing w:val="-6"/>
          <w:sz w:val="24"/>
        </w:rPr>
        <w:t xml:space="preserve">Respondent </w:t>
      </w:r>
      <w:r>
        <w:rPr>
          <w:rFonts w:ascii="Tahoma"/>
          <w:b/>
          <w:spacing w:val="-10"/>
          <w:sz w:val="24"/>
        </w:rPr>
        <w:t>NATIONAL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pacing w:val="-10"/>
          <w:sz w:val="24"/>
        </w:rPr>
        <w:t>UNIVERSITY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pacing w:val="-10"/>
          <w:sz w:val="24"/>
        </w:rPr>
        <w:t>OF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spacing w:val="-10"/>
          <w:sz w:val="24"/>
        </w:rPr>
        <w:t>SCIENCE</w:t>
      </w:r>
    </w:p>
    <w:p w14:paraId="3BCEFA17" w14:textId="77777777" w:rsidR="00BF195E" w:rsidRDefault="00000000">
      <w:pPr>
        <w:tabs>
          <w:tab w:val="left" w:pos="6645"/>
        </w:tabs>
        <w:spacing w:line="289" w:lineRule="exact"/>
        <w:ind w:left="165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17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TECHNOLOGY</w:t>
      </w:r>
      <w:r>
        <w:rPr>
          <w:rFonts w:ascii="Tahoma"/>
          <w:b/>
          <w:sz w:val="24"/>
        </w:rPr>
        <w:tab/>
        <w:t>5</w:t>
      </w:r>
      <w:r>
        <w:rPr>
          <w:rFonts w:ascii="Tahoma"/>
          <w:b/>
          <w:position w:val="6"/>
          <w:sz w:val="16"/>
        </w:rPr>
        <w:t>th</w:t>
      </w:r>
      <w:r>
        <w:rPr>
          <w:rFonts w:ascii="Tahoma"/>
          <w:b/>
          <w:spacing w:val="41"/>
          <w:position w:val="6"/>
          <w:sz w:val="16"/>
        </w:rPr>
        <w:t xml:space="preserve"> </w:t>
      </w:r>
      <w:r>
        <w:rPr>
          <w:rFonts w:ascii="Tahoma"/>
          <w:b/>
          <w:spacing w:val="-2"/>
          <w:sz w:val="24"/>
        </w:rPr>
        <w:t>Respondent</w:t>
      </w:r>
    </w:p>
    <w:p w14:paraId="0E5D1DD3" w14:textId="77777777" w:rsidR="00BF195E" w:rsidRDefault="00BF195E">
      <w:pPr>
        <w:pStyle w:val="BodyText"/>
        <w:spacing w:before="143"/>
        <w:rPr>
          <w:rFonts w:ascii="Tahoma"/>
          <w:b/>
        </w:rPr>
      </w:pPr>
    </w:p>
    <w:p w14:paraId="254DD67C" w14:textId="77777777" w:rsidR="00BF195E" w:rsidRDefault="00000000">
      <w:pPr>
        <w:tabs>
          <w:tab w:val="left" w:pos="6645"/>
        </w:tabs>
        <w:ind w:left="165"/>
        <w:rPr>
          <w:rFonts w:ascii="Tahoma"/>
          <w:b/>
          <w:sz w:val="24"/>
        </w:rPr>
      </w:pPr>
      <w:r>
        <w:rPr>
          <w:rFonts w:ascii="Tahoma"/>
          <w:b/>
          <w:w w:val="85"/>
          <w:sz w:val="24"/>
        </w:rPr>
        <w:t>GREAT</w:t>
      </w:r>
      <w:r>
        <w:rPr>
          <w:rFonts w:ascii="Tahoma"/>
          <w:b/>
          <w:spacing w:val="34"/>
          <w:sz w:val="24"/>
        </w:rPr>
        <w:t xml:space="preserve"> </w:t>
      </w:r>
      <w:r>
        <w:rPr>
          <w:rFonts w:ascii="Tahoma"/>
          <w:b/>
          <w:w w:val="85"/>
          <w:sz w:val="24"/>
        </w:rPr>
        <w:t>ZIMBABWE</w:t>
      </w:r>
      <w:r>
        <w:rPr>
          <w:rFonts w:ascii="Tahoma"/>
          <w:b/>
          <w:spacing w:val="34"/>
          <w:sz w:val="24"/>
        </w:rPr>
        <w:t xml:space="preserve"> </w:t>
      </w:r>
      <w:r>
        <w:rPr>
          <w:rFonts w:ascii="Tahoma"/>
          <w:b/>
          <w:spacing w:val="-2"/>
          <w:w w:val="85"/>
          <w:sz w:val="24"/>
        </w:rPr>
        <w:t>UNIVERSITY</w:t>
      </w:r>
      <w:r>
        <w:rPr>
          <w:rFonts w:ascii="Tahoma"/>
          <w:b/>
          <w:sz w:val="24"/>
        </w:rPr>
        <w:tab/>
        <w:t>6</w:t>
      </w:r>
      <w:r>
        <w:rPr>
          <w:rFonts w:ascii="Tahoma"/>
          <w:b/>
          <w:position w:val="6"/>
          <w:sz w:val="16"/>
        </w:rPr>
        <w:t>th</w:t>
      </w:r>
      <w:r>
        <w:rPr>
          <w:rFonts w:ascii="Tahoma"/>
          <w:b/>
          <w:spacing w:val="41"/>
          <w:position w:val="6"/>
          <w:sz w:val="16"/>
        </w:rPr>
        <w:t xml:space="preserve"> </w:t>
      </w:r>
      <w:r>
        <w:rPr>
          <w:rFonts w:ascii="Tahoma"/>
          <w:b/>
          <w:spacing w:val="-2"/>
          <w:sz w:val="24"/>
        </w:rPr>
        <w:t>Respondent</w:t>
      </w:r>
    </w:p>
    <w:p w14:paraId="362A1AAE" w14:textId="77777777" w:rsidR="00BF195E" w:rsidRDefault="00BF195E">
      <w:pPr>
        <w:pStyle w:val="BodyText"/>
        <w:spacing w:before="142"/>
        <w:rPr>
          <w:rFonts w:ascii="Tahoma"/>
          <w:b/>
        </w:rPr>
      </w:pPr>
    </w:p>
    <w:p w14:paraId="084E5191" w14:textId="77777777" w:rsidR="00BF195E" w:rsidRDefault="00000000">
      <w:pPr>
        <w:tabs>
          <w:tab w:val="left" w:pos="6645"/>
        </w:tabs>
        <w:ind w:left="165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ZIMBABWE</w:t>
      </w:r>
      <w:r>
        <w:rPr>
          <w:rFonts w:ascii="Tahoma"/>
          <w:b/>
          <w:spacing w:val="-4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OPEN</w:t>
      </w:r>
      <w:r>
        <w:rPr>
          <w:rFonts w:ascii="Tahoma"/>
          <w:b/>
          <w:spacing w:val="-4"/>
          <w:w w:val="90"/>
          <w:sz w:val="24"/>
        </w:rPr>
        <w:t xml:space="preserve"> </w:t>
      </w:r>
      <w:r>
        <w:rPr>
          <w:rFonts w:ascii="Tahoma"/>
          <w:b/>
          <w:spacing w:val="-2"/>
          <w:w w:val="90"/>
          <w:sz w:val="24"/>
        </w:rPr>
        <w:t>UNIVERSITY</w:t>
      </w:r>
      <w:r>
        <w:rPr>
          <w:rFonts w:ascii="Tahoma"/>
          <w:b/>
          <w:sz w:val="24"/>
        </w:rPr>
        <w:tab/>
        <w:t>7</w:t>
      </w:r>
      <w:r>
        <w:rPr>
          <w:rFonts w:ascii="Tahoma"/>
          <w:b/>
          <w:position w:val="6"/>
          <w:sz w:val="16"/>
        </w:rPr>
        <w:t>th</w:t>
      </w:r>
      <w:r>
        <w:rPr>
          <w:rFonts w:ascii="Tahoma"/>
          <w:b/>
          <w:spacing w:val="41"/>
          <w:position w:val="6"/>
          <w:sz w:val="16"/>
        </w:rPr>
        <w:t xml:space="preserve"> </w:t>
      </w:r>
      <w:r>
        <w:rPr>
          <w:rFonts w:ascii="Tahoma"/>
          <w:b/>
          <w:spacing w:val="-2"/>
          <w:sz w:val="24"/>
        </w:rPr>
        <w:t>Respondent</w:t>
      </w:r>
    </w:p>
    <w:p w14:paraId="3F9BDEAC" w14:textId="77777777" w:rsidR="00BF195E" w:rsidRDefault="00BF195E">
      <w:pPr>
        <w:pStyle w:val="BodyText"/>
        <w:spacing w:before="142"/>
        <w:rPr>
          <w:rFonts w:ascii="Tahoma"/>
          <w:b/>
        </w:rPr>
      </w:pPr>
    </w:p>
    <w:p w14:paraId="59BA52C3" w14:textId="77777777" w:rsidR="00BF195E" w:rsidRDefault="00000000">
      <w:pPr>
        <w:tabs>
          <w:tab w:val="left" w:pos="6645"/>
        </w:tabs>
        <w:ind w:left="165"/>
        <w:rPr>
          <w:rFonts w:ascii="Tahoma"/>
          <w:b/>
          <w:sz w:val="24"/>
        </w:rPr>
      </w:pPr>
      <w:r>
        <w:rPr>
          <w:rFonts w:ascii="Tahoma"/>
          <w:b/>
          <w:w w:val="85"/>
          <w:sz w:val="24"/>
        </w:rPr>
        <w:t>HARARE</w:t>
      </w:r>
      <w:r>
        <w:rPr>
          <w:rFonts w:ascii="Tahoma"/>
          <w:b/>
          <w:spacing w:val="-1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INSTITUTE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w w:val="85"/>
          <w:sz w:val="24"/>
        </w:rPr>
        <w:t>OF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2"/>
          <w:w w:val="85"/>
          <w:sz w:val="24"/>
        </w:rPr>
        <w:t>TECHNOLOGY</w:t>
      </w:r>
      <w:r>
        <w:rPr>
          <w:rFonts w:ascii="Tahoma"/>
          <w:b/>
          <w:sz w:val="24"/>
        </w:rPr>
        <w:tab/>
        <w:t>8</w:t>
      </w:r>
      <w:r>
        <w:rPr>
          <w:rFonts w:ascii="Tahoma"/>
          <w:b/>
          <w:position w:val="6"/>
          <w:sz w:val="16"/>
        </w:rPr>
        <w:t>th</w:t>
      </w:r>
      <w:r>
        <w:rPr>
          <w:rFonts w:ascii="Tahoma"/>
          <w:b/>
          <w:spacing w:val="41"/>
          <w:position w:val="6"/>
          <w:sz w:val="16"/>
        </w:rPr>
        <w:t xml:space="preserve"> </w:t>
      </w:r>
      <w:r>
        <w:rPr>
          <w:rFonts w:ascii="Tahoma"/>
          <w:b/>
          <w:spacing w:val="-2"/>
          <w:sz w:val="24"/>
        </w:rPr>
        <w:t>Respondent</w:t>
      </w:r>
    </w:p>
    <w:p w14:paraId="5C05DA5B" w14:textId="77777777" w:rsidR="00BF195E" w:rsidRDefault="00BF195E">
      <w:pPr>
        <w:pStyle w:val="BodyText"/>
        <w:spacing w:before="142"/>
        <w:rPr>
          <w:rFonts w:ascii="Tahoma"/>
          <w:b/>
        </w:rPr>
      </w:pPr>
    </w:p>
    <w:p w14:paraId="6796B4E4" w14:textId="77777777" w:rsidR="00BF195E" w:rsidRDefault="00000000">
      <w:pPr>
        <w:tabs>
          <w:tab w:val="left" w:pos="6645"/>
        </w:tabs>
        <w:ind w:left="165"/>
        <w:rPr>
          <w:rFonts w:ascii="Tahoma"/>
          <w:b/>
          <w:sz w:val="24"/>
        </w:rPr>
      </w:pPr>
      <w:r>
        <w:rPr>
          <w:rFonts w:ascii="Tahoma"/>
          <w:b/>
          <w:w w:val="85"/>
          <w:sz w:val="24"/>
        </w:rPr>
        <w:t>CHINHOYI</w:t>
      </w:r>
      <w:r>
        <w:rPr>
          <w:rFonts w:ascii="Tahoma"/>
          <w:b/>
          <w:spacing w:val="16"/>
          <w:sz w:val="24"/>
        </w:rPr>
        <w:t xml:space="preserve"> </w:t>
      </w:r>
      <w:r>
        <w:rPr>
          <w:rFonts w:ascii="Tahoma"/>
          <w:b/>
          <w:w w:val="85"/>
          <w:sz w:val="24"/>
        </w:rPr>
        <w:t>UNIVERSITY</w:t>
      </w:r>
      <w:r>
        <w:rPr>
          <w:rFonts w:ascii="Tahoma"/>
          <w:b/>
          <w:spacing w:val="16"/>
          <w:sz w:val="24"/>
        </w:rPr>
        <w:t xml:space="preserve"> </w:t>
      </w:r>
      <w:r>
        <w:rPr>
          <w:rFonts w:ascii="Tahoma"/>
          <w:b/>
          <w:w w:val="85"/>
          <w:sz w:val="24"/>
        </w:rPr>
        <w:t>OF</w:t>
      </w:r>
      <w:r>
        <w:rPr>
          <w:rFonts w:ascii="Tahoma"/>
          <w:b/>
          <w:spacing w:val="17"/>
          <w:sz w:val="24"/>
        </w:rPr>
        <w:t xml:space="preserve"> </w:t>
      </w:r>
      <w:r>
        <w:rPr>
          <w:rFonts w:ascii="Tahoma"/>
          <w:b/>
          <w:spacing w:val="-2"/>
          <w:w w:val="85"/>
          <w:sz w:val="24"/>
        </w:rPr>
        <w:t>TECHNOLOGY</w:t>
      </w:r>
      <w:r>
        <w:rPr>
          <w:rFonts w:ascii="Tahoma"/>
          <w:b/>
          <w:sz w:val="24"/>
        </w:rPr>
        <w:tab/>
        <w:t>9</w:t>
      </w:r>
      <w:r>
        <w:rPr>
          <w:rFonts w:ascii="Tahoma"/>
          <w:b/>
          <w:position w:val="6"/>
          <w:sz w:val="16"/>
        </w:rPr>
        <w:t>th</w:t>
      </w:r>
      <w:r>
        <w:rPr>
          <w:rFonts w:ascii="Tahoma"/>
          <w:b/>
          <w:spacing w:val="41"/>
          <w:position w:val="6"/>
          <w:sz w:val="16"/>
        </w:rPr>
        <w:t xml:space="preserve"> </w:t>
      </w:r>
      <w:r>
        <w:rPr>
          <w:rFonts w:ascii="Tahoma"/>
          <w:b/>
          <w:spacing w:val="-2"/>
          <w:sz w:val="24"/>
        </w:rPr>
        <w:t>Respondent</w:t>
      </w:r>
    </w:p>
    <w:p w14:paraId="1BA674E2" w14:textId="77777777" w:rsidR="00BF195E" w:rsidRDefault="00BF195E">
      <w:pPr>
        <w:pStyle w:val="BodyText"/>
        <w:spacing w:before="142"/>
        <w:rPr>
          <w:rFonts w:ascii="Tahoma"/>
          <w:b/>
        </w:rPr>
      </w:pPr>
    </w:p>
    <w:p w14:paraId="5BDEC4B6" w14:textId="77777777" w:rsidR="00BF195E" w:rsidRDefault="00000000">
      <w:pPr>
        <w:tabs>
          <w:tab w:val="left" w:pos="6645"/>
        </w:tabs>
        <w:ind w:left="165"/>
        <w:rPr>
          <w:rFonts w:ascii="Tahoma"/>
          <w:b/>
          <w:sz w:val="24"/>
        </w:rPr>
      </w:pPr>
      <w:r>
        <w:rPr>
          <w:rFonts w:ascii="Tahoma"/>
          <w:b/>
          <w:w w:val="85"/>
          <w:sz w:val="24"/>
        </w:rPr>
        <w:t>MIDLANDS</w:t>
      </w:r>
      <w:r>
        <w:rPr>
          <w:rFonts w:ascii="Tahoma"/>
          <w:b/>
          <w:spacing w:val="17"/>
          <w:sz w:val="24"/>
        </w:rPr>
        <w:t xml:space="preserve"> </w:t>
      </w:r>
      <w:r>
        <w:rPr>
          <w:rFonts w:ascii="Tahoma"/>
          <w:b/>
          <w:w w:val="85"/>
          <w:sz w:val="24"/>
        </w:rPr>
        <w:t>STATE</w:t>
      </w:r>
      <w:r>
        <w:rPr>
          <w:rFonts w:ascii="Tahoma"/>
          <w:b/>
          <w:spacing w:val="18"/>
          <w:sz w:val="24"/>
        </w:rPr>
        <w:t xml:space="preserve"> </w:t>
      </w:r>
      <w:r>
        <w:rPr>
          <w:rFonts w:ascii="Tahoma"/>
          <w:b/>
          <w:spacing w:val="-2"/>
          <w:w w:val="85"/>
          <w:sz w:val="24"/>
        </w:rPr>
        <w:t>UNIVERSITY</w:t>
      </w:r>
      <w:r>
        <w:rPr>
          <w:rFonts w:ascii="Tahoma"/>
          <w:b/>
          <w:sz w:val="24"/>
        </w:rPr>
        <w:tab/>
      </w:r>
      <w:r>
        <w:rPr>
          <w:rFonts w:ascii="Tahoma"/>
          <w:b/>
          <w:w w:val="90"/>
          <w:sz w:val="24"/>
        </w:rPr>
        <w:t>10</w:t>
      </w:r>
      <w:r>
        <w:rPr>
          <w:rFonts w:ascii="Tahoma"/>
          <w:b/>
          <w:w w:val="90"/>
          <w:position w:val="6"/>
          <w:sz w:val="16"/>
        </w:rPr>
        <w:t>th</w:t>
      </w:r>
      <w:r>
        <w:rPr>
          <w:rFonts w:ascii="Tahoma"/>
          <w:b/>
          <w:spacing w:val="1"/>
          <w:position w:val="6"/>
          <w:sz w:val="16"/>
        </w:rPr>
        <w:t xml:space="preserve"> </w:t>
      </w:r>
      <w:r>
        <w:rPr>
          <w:rFonts w:ascii="Tahoma"/>
          <w:b/>
          <w:spacing w:val="-2"/>
          <w:sz w:val="24"/>
        </w:rPr>
        <w:t>Respondent</w:t>
      </w:r>
    </w:p>
    <w:p w14:paraId="0C2D6651" w14:textId="77777777" w:rsidR="00BF195E" w:rsidRDefault="00BF195E">
      <w:pPr>
        <w:pStyle w:val="BodyText"/>
        <w:spacing w:before="142"/>
        <w:rPr>
          <w:rFonts w:ascii="Tahoma"/>
          <w:b/>
        </w:rPr>
      </w:pPr>
    </w:p>
    <w:p w14:paraId="44BAEFFE" w14:textId="77777777" w:rsidR="00BF195E" w:rsidRDefault="00000000">
      <w:pPr>
        <w:tabs>
          <w:tab w:val="left" w:pos="6645"/>
        </w:tabs>
        <w:ind w:left="165"/>
        <w:rPr>
          <w:rFonts w:ascii="Tahoma"/>
          <w:b/>
          <w:sz w:val="24"/>
        </w:rPr>
      </w:pPr>
      <w:r>
        <w:rPr>
          <w:rFonts w:ascii="Tahoma"/>
          <w:b/>
          <w:w w:val="85"/>
          <w:sz w:val="24"/>
        </w:rPr>
        <w:t>LUPANE</w:t>
      </w:r>
      <w:r>
        <w:rPr>
          <w:rFonts w:ascii="Tahoma"/>
          <w:b/>
          <w:spacing w:val="8"/>
          <w:sz w:val="24"/>
        </w:rPr>
        <w:t xml:space="preserve"> </w:t>
      </w:r>
      <w:r>
        <w:rPr>
          <w:rFonts w:ascii="Tahoma"/>
          <w:b/>
          <w:w w:val="85"/>
          <w:sz w:val="24"/>
        </w:rPr>
        <w:t>STATE</w:t>
      </w:r>
      <w:r>
        <w:rPr>
          <w:rFonts w:ascii="Tahoma"/>
          <w:b/>
          <w:spacing w:val="9"/>
          <w:sz w:val="24"/>
        </w:rPr>
        <w:t xml:space="preserve"> </w:t>
      </w:r>
      <w:r>
        <w:rPr>
          <w:rFonts w:ascii="Tahoma"/>
          <w:b/>
          <w:spacing w:val="-2"/>
          <w:w w:val="85"/>
          <w:sz w:val="24"/>
        </w:rPr>
        <w:t>UNIVERSITY</w:t>
      </w:r>
      <w:r>
        <w:rPr>
          <w:rFonts w:ascii="Tahoma"/>
          <w:b/>
          <w:sz w:val="24"/>
        </w:rPr>
        <w:tab/>
      </w:r>
      <w:r>
        <w:rPr>
          <w:rFonts w:ascii="Tahoma"/>
          <w:b/>
          <w:w w:val="90"/>
          <w:sz w:val="24"/>
        </w:rPr>
        <w:t>11</w:t>
      </w:r>
      <w:r>
        <w:rPr>
          <w:rFonts w:ascii="Tahoma"/>
          <w:b/>
          <w:w w:val="90"/>
          <w:position w:val="6"/>
          <w:sz w:val="16"/>
        </w:rPr>
        <w:t>th</w:t>
      </w:r>
      <w:r>
        <w:rPr>
          <w:rFonts w:ascii="Tahoma"/>
          <w:b/>
          <w:spacing w:val="1"/>
          <w:position w:val="6"/>
          <w:sz w:val="16"/>
        </w:rPr>
        <w:t xml:space="preserve"> </w:t>
      </w:r>
      <w:r>
        <w:rPr>
          <w:rFonts w:ascii="Tahoma"/>
          <w:b/>
          <w:spacing w:val="-2"/>
          <w:sz w:val="24"/>
        </w:rPr>
        <w:t>Respondent</w:t>
      </w:r>
    </w:p>
    <w:p w14:paraId="5295B073" w14:textId="77777777" w:rsidR="00BF195E" w:rsidRDefault="00BF195E">
      <w:pPr>
        <w:rPr>
          <w:rFonts w:ascii="Tahoma"/>
          <w:b/>
          <w:sz w:val="24"/>
        </w:rPr>
        <w:sectPr w:rsidR="00BF195E">
          <w:type w:val="continuous"/>
          <w:pgSz w:w="11910" w:h="16840"/>
          <w:pgMar w:top="1260" w:right="992" w:bottom="1480" w:left="1275" w:header="0" w:footer="1285" w:gutter="0"/>
          <w:cols w:space="720"/>
        </w:sectPr>
      </w:pPr>
    </w:p>
    <w:p w14:paraId="539F0910" w14:textId="77777777" w:rsidR="00BF195E" w:rsidRDefault="00000000">
      <w:pPr>
        <w:pStyle w:val="Heading1"/>
        <w:spacing w:before="82"/>
      </w:pPr>
      <w:r>
        <w:rPr>
          <w:w w:val="85"/>
        </w:rPr>
        <w:lastRenderedPageBreak/>
        <w:t>BINDURA</w:t>
      </w:r>
      <w:r>
        <w:rPr>
          <w:spacing w:val="-2"/>
        </w:rPr>
        <w:t xml:space="preserve"> </w:t>
      </w:r>
      <w:r>
        <w:rPr>
          <w:w w:val="85"/>
        </w:rPr>
        <w:t>UNIVERSITY</w:t>
      </w:r>
      <w:r>
        <w:rPr>
          <w:spacing w:val="-2"/>
        </w:rPr>
        <w:t xml:space="preserve"> </w:t>
      </w:r>
      <w:r>
        <w:rPr>
          <w:w w:val="85"/>
        </w:rPr>
        <w:t>OF</w:t>
      </w:r>
      <w:r>
        <w:rPr>
          <w:spacing w:val="-1"/>
        </w:rPr>
        <w:t xml:space="preserve"> </w:t>
      </w:r>
      <w:r>
        <w:rPr>
          <w:spacing w:val="-2"/>
          <w:w w:val="85"/>
        </w:rPr>
        <w:t>SCIENCE</w:t>
      </w:r>
    </w:p>
    <w:p w14:paraId="172B8A20" w14:textId="77777777" w:rsidR="00BF195E" w:rsidRDefault="00BF195E">
      <w:pPr>
        <w:pStyle w:val="BodyText"/>
        <w:spacing w:before="142"/>
        <w:rPr>
          <w:rFonts w:ascii="Tahoma"/>
          <w:b/>
        </w:rPr>
      </w:pPr>
    </w:p>
    <w:p w14:paraId="7C5EA2E5" w14:textId="77777777" w:rsidR="00BF195E" w:rsidRDefault="00000000">
      <w:pPr>
        <w:tabs>
          <w:tab w:val="left" w:pos="6645"/>
        </w:tabs>
        <w:ind w:left="165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17"/>
          <w:sz w:val="24"/>
        </w:rPr>
        <w:t xml:space="preserve"> </w:t>
      </w:r>
      <w:r>
        <w:rPr>
          <w:rFonts w:ascii="Tahoma"/>
          <w:b/>
          <w:spacing w:val="-2"/>
          <w:w w:val="95"/>
          <w:sz w:val="24"/>
        </w:rPr>
        <w:t>TECHNOLOGY</w:t>
      </w:r>
      <w:r>
        <w:rPr>
          <w:rFonts w:ascii="Tahoma"/>
          <w:b/>
          <w:sz w:val="24"/>
        </w:rPr>
        <w:tab/>
      </w:r>
      <w:r>
        <w:rPr>
          <w:rFonts w:ascii="Tahoma"/>
          <w:b/>
          <w:w w:val="90"/>
          <w:sz w:val="24"/>
        </w:rPr>
        <w:t>12</w:t>
      </w:r>
      <w:r>
        <w:rPr>
          <w:rFonts w:ascii="Tahoma"/>
          <w:b/>
          <w:w w:val="90"/>
          <w:position w:val="6"/>
          <w:sz w:val="16"/>
        </w:rPr>
        <w:t>th</w:t>
      </w:r>
      <w:r>
        <w:rPr>
          <w:rFonts w:ascii="Tahoma"/>
          <w:b/>
          <w:spacing w:val="1"/>
          <w:position w:val="6"/>
          <w:sz w:val="16"/>
        </w:rPr>
        <w:t xml:space="preserve"> </w:t>
      </w:r>
      <w:r>
        <w:rPr>
          <w:rFonts w:ascii="Tahoma"/>
          <w:b/>
          <w:spacing w:val="-2"/>
          <w:sz w:val="24"/>
        </w:rPr>
        <w:t>Respondent</w:t>
      </w:r>
    </w:p>
    <w:p w14:paraId="559C3103" w14:textId="77777777" w:rsidR="00BF195E" w:rsidRDefault="00BF195E">
      <w:pPr>
        <w:pStyle w:val="BodyText"/>
        <w:spacing w:before="142"/>
        <w:rPr>
          <w:rFonts w:ascii="Tahoma"/>
          <w:b/>
        </w:rPr>
      </w:pPr>
    </w:p>
    <w:p w14:paraId="641129D0" w14:textId="77777777" w:rsidR="00BF195E" w:rsidRDefault="00000000">
      <w:pPr>
        <w:tabs>
          <w:tab w:val="left" w:pos="6645"/>
        </w:tabs>
        <w:spacing w:line="597" w:lineRule="auto"/>
        <w:ind w:left="165" w:right="106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GWANDA STATE UNIVERSITY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6"/>
          <w:sz w:val="24"/>
        </w:rPr>
        <w:t>13</w:t>
      </w:r>
      <w:r>
        <w:rPr>
          <w:rFonts w:ascii="Tahoma"/>
          <w:b/>
          <w:spacing w:val="-6"/>
          <w:position w:val="6"/>
          <w:sz w:val="16"/>
        </w:rPr>
        <w:t>th</w:t>
      </w:r>
      <w:r>
        <w:rPr>
          <w:rFonts w:ascii="Tahoma"/>
          <w:b/>
          <w:spacing w:val="40"/>
          <w:position w:val="6"/>
          <w:sz w:val="16"/>
        </w:rPr>
        <w:t xml:space="preserve"> </w:t>
      </w:r>
      <w:r>
        <w:rPr>
          <w:rFonts w:ascii="Tahoma"/>
          <w:b/>
          <w:spacing w:val="-6"/>
          <w:sz w:val="24"/>
        </w:rPr>
        <w:t xml:space="preserve">Respondent </w:t>
      </w:r>
      <w:r>
        <w:rPr>
          <w:rFonts w:ascii="Tahoma"/>
          <w:b/>
          <w:w w:val="90"/>
          <w:sz w:val="24"/>
        </w:rPr>
        <w:t>MARONDERA UNIVERSITY OF AGRICULTURAL</w:t>
      </w:r>
    </w:p>
    <w:p w14:paraId="017DF5B8" w14:textId="77777777" w:rsidR="00BF195E" w:rsidRDefault="00000000">
      <w:pPr>
        <w:tabs>
          <w:tab w:val="left" w:pos="6645"/>
        </w:tabs>
        <w:spacing w:before="1" w:line="597" w:lineRule="auto"/>
        <w:ind w:left="165" w:right="106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SCIENCES AND TECHNOLOGY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6"/>
          <w:sz w:val="24"/>
        </w:rPr>
        <w:t>14</w:t>
      </w:r>
      <w:r>
        <w:rPr>
          <w:rFonts w:ascii="Tahoma"/>
          <w:b/>
          <w:spacing w:val="-6"/>
          <w:position w:val="6"/>
          <w:sz w:val="16"/>
        </w:rPr>
        <w:t>th</w:t>
      </w:r>
      <w:r>
        <w:rPr>
          <w:rFonts w:ascii="Tahoma"/>
          <w:b/>
          <w:spacing w:val="40"/>
          <w:position w:val="6"/>
          <w:sz w:val="16"/>
        </w:rPr>
        <w:t xml:space="preserve"> </w:t>
      </w:r>
      <w:r>
        <w:rPr>
          <w:rFonts w:ascii="Tahoma"/>
          <w:b/>
          <w:spacing w:val="-6"/>
          <w:sz w:val="24"/>
        </w:rPr>
        <w:t xml:space="preserve">Respondent </w:t>
      </w:r>
      <w:r>
        <w:rPr>
          <w:rFonts w:ascii="Tahoma"/>
          <w:b/>
          <w:spacing w:val="-10"/>
          <w:sz w:val="24"/>
        </w:rPr>
        <w:t>MANICALAND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pacing w:val="-10"/>
          <w:sz w:val="24"/>
        </w:rPr>
        <w:t>STATE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pacing w:val="-10"/>
          <w:sz w:val="24"/>
        </w:rPr>
        <w:t>UNIVERSITY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spacing w:val="-10"/>
          <w:sz w:val="24"/>
        </w:rPr>
        <w:t>OF</w:t>
      </w:r>
    </w:p>
    <w:p w14:paraId="58484F8F" w14:textId="77777777" w:rsidR="00BF195E" w:rsidRDefault="00000000">
      <w:pPr>
        <w:tabs>
          <w:tab w:val="left" w:pos="6645"/>
        </w:tabs>
        <w:spacing w:line="289" w:lineRule="exact"/>
        <w:ind w:left="232"/>
        <w:rPr>
          <w:rFonts w:ascii="Tahoma"/>
          <w:b/>
          <w:sz w:val="24"/>
        </w:rPr>
      </w:pPr>
      <w:r>
        <w:rPr>
          <w:rFonts w:ascii="Tahoma"/>
          <w:b/>
          <w:w w:val="85"/>
          <w:sz w:val="24"/>
        </w:rPr>
        <w:t>APPLIED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SCIENCES</w:t>
      </w:r>
      <w:r>
        <w:rPr>
          <w:rFonts w:ascii="Tahoma"/>
          <w:b/>
          <w:sz w:val="24"/>
        </w:rPr>
        <w:tab/>
      </w:r>
      <w:r>
        <w:rPr>
          <w:rFonts w:ascii="Tahoma"/>
          <w:b/>
          <w:w w:val="95"/>
          <w:sz w:val="24"/>
        </w:rPr>
        <w:t>15</w:t>
      </w:r>
      <w:r>
        <w:rPr>
          <w:rFonts w:ascii="Tahoma"/>
          <w:b/>
          <w:w w:val="95"/>
          <w:position w:val="6"/>
          <w:sz w:val="16"/>
        </w:rPr>
        <w:t>th</w:t>
      </w:r>
      <w:r>
        <w:rPr>
          <w:rFonts w:ascii="Tahoma"/>
          <w:b/>
          <w:spacing w:val="44"/>
          <w:position w:val="6"/>
          <w:sz w:val="16"/>
        </w:rPr>
        <w:t xml:space="preserve"> </w:t>
      </w:r>
      <w:r>
        <w:rPr>
          <w:rFonts w:ascii="Tahoma"/>
          <w:b/>
          <w:spacing w:val="-2"/>
          <w:sz w:val="24"/>
        </w:rPr>
        <w:t>RESPONDENT</w:t>
      </w:r>
    </w:p>
    <w:p w14:paraId="6921183C" w14:textId="77777777" w:rsidR="00BF195E" w:rsidRDefault="00BF195E">
      <w:pPr>
        <w:pStyle w:val="BodyText"/>
        <w:rPr>
          <w:rFonts w:ascii="Tahoma"/>
          <w:b/>
        </w:rPr>
      </w:pPr>
    </w:p>
    <w:p w14:paraId="35ABA1B2" w14:textId="77777777" w:rsidR="00BF195E" w:rsidRDefault="00BF195E">
      <w:pPr>
        <w:pStyle w:val="BodyText"/>
        <w:rPr>
          <w:rFonts w:ascii="Tahoma"/>
          <w:b/>
        </w:rPr>
      </w:pPr>
    </w:p>
    <w:p w14:paraId="1466F2B9" w14:textId="77777777" w:rsidR="00BF195E" w:rsidRDefault="00BF195E">
      <w:pPr>
        <w:pStyle w:val="BodyText"/>
        <w:spacing w:before="4"/>
        <w:rPr>
          <w:rFonts w:ascii="Tahoma"/>
          <w:b/>
        </w:rPr>
      </w:pPr>
    </w:p>
    <w:p w14:paraId="4C7A5A81" w14:textId="77777777" w:rsidR="00BF195E" w:rsidRDefault="00000000">
      <w:pPr>
        <w:pStyle w:val="Heading1"/>
        <w:spacing w:line="597" w:lineRule="auto"/>
        <w:ind w:left="232" w:right="4013" w:hanging="68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MINISTER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HIGHER</w:t>
      </w:r>
      <w:r>
        <w:rPr>
          <w:spacing w:val="-11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TERTIARY EDUCATION, INNOVATION, SCIENCE AND</w:t>
      </w:r>
    </w:p>
    <w:p w14:paraId="0CEEE2A7" w14:textId="77777777" w:rsidR="00BF195E" w:rsidRDefault="00000000">
      <w:pPr>
        <w:tabs>
          <w:tab w:val="left" w:pos="6645"/>
        </w:tabs>
        <w:spacing w:before="1"/>
        <w:ind w:left="232"/>
        <w:rPr>
          <w:rFonts w:ascii="Tahoma"/>
          <w:b/>
          <w:sz w:val="24"/>
        </w:rPr>
      </w:pPr>
      <w:r>
        <w:rPr>
          <w:rFonts w:ascii="Tahoma"/>
          <w:b/>
          <w:spacing w:val="-8"/>
          <w:sz w:val="24"/>
        </w:rPr>
        <w:t>TECHNOLOGY</w:t>
      </w:r>
      <w:r>
        <w:rPr>
          <w:rFonts w:ascii="Tahoma"/>
          <w:b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DEVELOPMENT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6"/>
          <w:sz w:val="24"/>
        </w:rPr>
        <w:t>16</w:t>
      </w:r>
      <w:r>
        <w:rPr>
          <w:rFonts w:ascii="Tahoma"/>
          <w:b/>
          <w:spacing w:val="-6"/>
          <w:position w:val="6"/>
          <w:sz w:val="16"/>
        </w:rPr>
        <w:t>th</w:t>
      </w:r>
      <w:r>
        <w:rPr>
          <w:rFonts w:ascii="Tahoma"/>
          <w:b/>
          <w:spacing w:val="44"/>
          <w:position w:val="6"/>
          <w:sz w:val="16"/>
        </w:rPr>
        <w:t xml:space="preserve"> </w:t>
      </w:r>
      <w:r>
        <w:rPr>
          <w:rFonts w:ascii="Tahoma"/>
          <w:b/>
          <w:spacing w:val="-2"/>
          <w:sz w:val="24"/>
        </w:rPr>
        <w:t>RESPONDENT</w:t>
      </w:r>
    </w:p>
    <w:p w14:paraId="4379E7B3" w14:textId="77777777" w:rsidR="00BF195E" w:rsidRDefault="00BF195E">
      <w:pPr>
        <w:pStyle w:val="BodyText"/>
        <w:rPr>
          <w:rFonts w:ascii="Tahoma"/>
          <w:b/>
        </w:rPr>
      </w:pPr>
    </w:p>
    <w:p w14:paraId="36BA9F5C" w14:textId="77777777" w:rsidR="00BF195E" w:rsidRDefault="00BF195E">
      <w:pPr>
        <w:pStyle w:val="BodyText"/>
        <w:rPr>
          <w:rFonts w:ascii="Tahoma"/>
          <w:b/>
        </w:rPr>
      </w:pPr>
    </w:p>
    <w:p w14:paraId="30806464" w14:textId="77777777" w:rsidR="00BF195E" w:rsidRDefault="00BF195E">
      <w:pPr>
        <w:pStyle w:val="BodyText"/>
        <w:spacing w:before="3"/>
        <w:rPr>
          <w:rFonts w:ascii="Tahoma"/>
          <w:b/>
        </w:rPr>
      </w:pPr>
    </w:p>
    <w:p w14:paraId="48980D3F" w14:textId="77777777" w:rsidR="00BF195E" w:rsidRDefault="00000000">
      <w:pPr>
        <w:spacing w:before="1" w:line="491" w:lineRule="auto"/>
        <w:ind w:left="165" w:right="4013"/>
        <w:rPr>
          <w:rFonts w:ascii="Tahoma"/>
          <w:b/>
          <w:sz w:val="24"/>
        </w:rPr>
      </w:pPr>
      <w:r>
        <w:rPr>
          <w:rFonts w:ascii="Tahoma"/>
          <w:b/>
          <w:spacing w:val="-8"/>
          <w:sz w:val="24"/>
        </w:rPr>
        <w:t>2</w:t>
      </w:r>
      <w:r>
        <w:rPr>
          <w:rFonts w:ascii="Tahoma"/>
          <w:b/>
          <w:spacing w:val="-8"/>
          <w:position w:val="6"/>
          <w:sz w:val="16"/>
        </w:rPr>
        <w:t>nd</w:t>
      </w:r>
      <w:r>
        <w:rPr>
          <w:rFonts w:ascii="Tahoma"/>
          <w:b/>
          <w:spacing w:val="10"/>
          <w:position w:val="6"/>
          <w:sz w:val="16"/>
        </w:rPr>
        <w:t xml:space="preserve"> </w:t>
      </w:r>
      <w:r>
        <w:rPr>
          <w:rFonts w:ascii="Tahoma"/>
          <w:b/>
          <w:spacing w:val="-8"/>
          <w:sz w:val="24"/>
        </w:rPr>
        <w:t>OCTOBER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2025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and</w:t>
      </w:r>
      <w:r>
        <w:rPr>
          <w:rFonts w:ascii="Tahoma"/>
          <w:b/>
          <w:spacing w:val="-9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17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October</w:t>
      </w:r>
      <w:r>
        <w:rPr>
          <w:rFonts w:ascii="Tahoma"/>
          <w:b/>
          <w:spacing w:val="-9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2025 BEFORE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THE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HONOURABLE</w:t>
      </w:r>
      <w:r>
        <w:rPr>
          <w:rFonts w:ascii="Tahoma"/>
          <w:b/>
          <w:spacing w:val="-9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GONESI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J</w:t>
      </w:r>
    </w:p>
    <w:p w14:paraId="0C40F737" w14:textId="77777777" w:rsidR="00BF195E" w:rsidRDefault="00000000">
      <w:pPr>
        <w:tabs>
          <w:tab w:val="left" w:pos="5205"/>
        </w:tabs>
        <w:spacing w:line="291" w:lineRule="exact"/>
        <w:ind w:left="165"/>
        <w:rPr>
          <w:i/>
          <w:sz w:val="24"/>
        </w:rPr>
      </w:pPr>
      <w:r>
        <w:rPr>
          <w:rFonts w:ascii="Tahoma"/>
          <w:b/>
          <w:w w:val="90"/>
          <w:sz w:val="24"/>
        </w:rPr>
        <w:t>For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w w:val="90"/>
          <w:sz w:val="24"/>
        </w:rPr>
        <w:t>the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pacing w:val="-2"/>
          <w:w w:val="90"/>
          <w:sz w:val="24"/>
        </w:rPr>
        <w:t>Applicant:</w:t>
      </w:r>
      <w:r>
        <w:rPr>
          <w:rFonts w:ascii="Tahoma"/>
          <w:b/>
          <w:sz w:val="24"/>
        </w:rPr>
        <w:tab/>
      </w:r>
      <w:r>
        <w:rPr>
          <w:i/>
          <w:w w:val="70"/>
          <w:sz w:val="24"/>
        </w:rPr>
        <w:t>T.</w:t>
      </w:r>
      <w:r>
        <w:rPr>
          <w:i/>
          <w:spacing w:val="-17"/>
          <w:sz w:val="24"/>
        </w:rPr>
        <w:t xml:space="preserve"> </w:t>
      </w:r>
      <w:r>
        <w:rPr>
          <w:i/>
          <w:spacing w:val="-2"/>
          <w:sz w:val="24"/>
        </w:rPr>
        <w:t>Chagudumba,</w:t>
      </w:r>
    </w:p>
    <w:p w14:paraId="3358BDD7" w14:textId="77777777" w:rsidR="00BF195E" w:rsidRDefault="00BF195E">
      <w:pPr>
        <w:pStyle w:val="BodyText"/>
        <w:spacing w:before="137"/>
        <w:rPr>
          <w:i/>
        </w:rPr>
      </w:pPr>
    </w:p>
    <w:p w14:paraId="6E77B82B" w14:textId="77777777" w:rsidR="00BF195E" w:rsidRDefault="00000000">
      <w:pPr>
        <w:tabs>
          <w:tab w:val="left" w:pos="5205"/>
        </w:tabs>
        <w:spacing w:line="592" w:lineRule="auto"/>
        <w:ind w:left="165" w:right="3109"/>
        <w:rPr>
          <w:i/>
          <w:sz w:val="24"/>
        </w:rPr>
      </w:pPr>
      <w:r>
        <w:rPr>
          <w:rFonts w:ascii="Tahoma"/>
          <w:b/>
          <w:sz w:val="24"/>
        </w:rPr>
        <w:t>For the 1</w:t>
      </w:r>
      <w:r>
        <w:rPr>
          <w:rFonts w:ascii="Tahoma"/>
          <w:b/>
          <w:position w:val="6"/>
          <w:sz w:val="16"/>
        </w:rPr>
        <w:t>st</w:t>
      </w:r>
      <w:r>
        <w:rPr>
          <w:rFonts w:ascii="Tahoma"/>
          <w:b/>
          <w:spacing w:val="40"/>
          <w:position w:val="6"/>
          <w:sz w:val="16"/>
        </w:rPr>
        <w:t xml:space="preserve"> </w:t>
      </w:r>
      <w:r>
        <w:rPr>
          <w:rFonts w:ascii="Tahoma"/>
          <w:b/>
          <w:sz w:val="24"/>
        </w:rPr>
        <w:t>&amp; 2</w:t>
      </w:r>
      <w:r>
        <w:rPr>
          <w:rFonts w:ascii="Tahoma"/>
          <w:b/>
          <w:position w:val="6"/>
          <w:sz w:val="16"/>
        </w:rPr>
        <w:t>nd</w:t>
      </w:r>
      <w:r>
        <w:rPr>
          <w:rFonts w:ascii="Tahoma"/>
          <w:b/>
          <w:spacing w:val="40"/>
          <w:position w:val="6"/>
          <w:sz w:val="16"/>
        </w:rPr>
        <w:t xml:space="preserve"> </w:t>
      </w:r>
      <w:r>
        <w:rPr>
          <w:rFonts w:ascii="Tahoma"/>
          <w:b/>
          <w:sz w:val="24"/>
        </w:rPr>
        <w:t>Respondents:</w:t>
      </w:r>
      <w:r>
        <w:rPr>
          <w:rFonts w:ascii="Tahoma"/>
          <w:b/>
          <w:sz w:val="24"/>
        </w:rPr>
        <w:tab/>
      </w:r>
      <w:r>
        <w:rPr>
          <w:i/>
          <w:spacing w:val="-10"/>
          <w:sz w:val="24"/>
        </w:rPr>
        <w:t>E.</w:t>
      </w:r>
      <w:r>
        <w:rPr>
          <w:i/>
          <w:spacing w:val="-21"/>
          <w:sz w:val="24"/>
        </w:rPr>
        <w:t xml:space="preserve"> </w:t>
      </w:r>
      <w:r>
        <w:rPr>
          <w:i/>
          <w:spacing w:val="-10"/>
          <w:sz w:val="24"/>
        </w:rPr>
        <w:t>E.</w:t>
      </w:r>
      <w:r>
        <w:rPr>
          <w:i/>
          <w:spacing w:val="-18"/>
          <w:sz w:val="24"/>
        </w:rPr>
        <w:t xml:space="preserve"> </w:t>
      </w:r>
      <w:r>
        <w:rPr>
          <w:i/>
          <w:spacing w:val="-10"/>
          <w:sz w:val="24"/>
        </w:rPr>
        <w:t xml:space="preserve">Matika </w:t>
      </w:r>
      <w:r>
        <w:rPr>
          <w:i/>
          <w:sz w:val="24"/>
        </w:rPr>
        <w:t>No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appearance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position w:val="6"/>
          <w:sz w:val="16"/>
        </w:rPr>
        <w:t>rd</w:t>
      </w:r>
      <w:r>
        <w:rPr>
          <w:i/>
          <w:spacing w:val="80"/>
          <w:position w:val="6"/>
          <w:sz w:val="16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16</w:t>
      </w:r>
      <w:r>
        <w:rPr>
          <w:i/>
          <w:position w:val="6"/>
          <w:sz w:val="16"/>
        </w:rPr>
        <w:t>th</w:t>
      </w:r>
      <w:r>
        <w:rPr>
          <w:i/>
          <w:spacing w:val="80"/>
          <w:position w:val="6"/>
          <w:sz w:val="16"/>
        </w:rPr>
        <w:t xml:space="preserve"> </w:t>
      </w:r>
      <w:r>
        <w:rPr>
          <w:i/>
          <w:sz w:val="24"/>
        </w:rPr>
        <w:t>respondents</w:t>
      </w:r>
    </w:p>
    <w:p w14:paraId="01E14C60" w14:textId="77777777" w:rsidR="00BF195E" w:rsidRDefault="00000000">
      <w:pPr>
        <w:pStyle w:val="BodyText"/>
        <w:spacing w:before="2"/>
        <w:ind w:left="165"/>
      </w:pPr>
      <w:r>
        <w:rPr>
          <w:rFonts w:ascii="Tahoma"/>
          <w:b/>
          <w:spacing w:val="-8"/>
        </w:rPr>
        <w:t>GONESI</w:t>
      </w:r>
      <w:r>
        <w:rPr>
          <w:rFonts w:ascii="Tahoma"/>
          <w:b/>
          <w:spacing w:val="-15"/>
        </w:rPr>
        <w:t xml:space="preserve"> </w:t>
      </w:r>
      <w:r>
        <w:rPr>
          <w:rFonts w:ascii="Tahoma"/>
          <w:b/>
          <w:spacing w:val="-8"/>
        </w:rPr>
        <w:t>J:</w:t>
      </w:r>
      <w:r>
        <w:rPr>
          <w:rFonts w:ascii="Tahoma"/>
          <w:b/>
          <w:spacing w:val="42"/>
        </w:rPr>
        <w:t xml:space="preserve"> </w:t>
      </w:r>
      <w:r>
        <w:rPr>
          <w:spacing w:val="-8"/>
        </w:rPr>
        <w:t>This</w:t>
      </w:r>
      <w:r>
        <w:rPr>
          <w:spacing w:val="-29"/>
        </w:rPr>
        <w:t xml:space="preserve"> </w:t>
      </w:r>
      <w:r>
        <w:rPr>
          <w:spacing w:val="-8"/>
        </w:rPr>
        <w:t>is</w:t>
      </w:r>
      <w:r>
        <w:rPr>
          <w:spacing w:val="-30"/>
        </w:rPr>
        <w:t xml:space="preserve"> </w:t>
      </w:r>
      <w:r>
        <w:rPr>
          <w:spacing w:val="-8"/>
        </w:rPr>
        <w:t>an</w:t>
      </w:r>
      <w:r>
        <w:rPr>
          <w:spacing w:val="-29"/>
        </w:rPr>
        <w:t xml:space="preserve"> </w:t>
      </w:r>
      <w:r>
        <w:rPr>
          <w:spacing w:val="-8"/>
        </w:rPr>
        <w:t>application</w:t>
      </w:r>
      <w:r>
        <w:rPr>
          <w:spacing w:val="-29"/>
        </w:rPr>
        <w:t xml:space="preserve"> </w:t>
      </w:r>
      <w:r>
        <w:rPr>
          <w:spacing w:val="-8"/>
        </w:rPr>
        <w:t>for</w:t>
      </w:r>
      <w:r>
        <w:rPr>
          <w:spacing w:val="-29"/>
        </w:rPr>
        <w:t xml:space="preserve"> </w:t>
      </w:r>
      <w:r>
        <w:rPr>
          <w:spacing w:val="-8"/>
        </w:rPr>
        <w:t>review</w:t>
      </w:r>
      <w:r>
        <w:rPr>
          <w:spacing w:val="-31"/>
        </w:rPr>
        <w:t xml:space="preserve"> </w:t>
      </w:r>
      <w:r>
        <w:rPr>
          <w:spacing w:val="-8"/>
        </w:rPr>
        <w:t>in</w:t>
      </w:r>
      <w:r>
        <w:rPr>
          <w:spacing w:val="-29"/>
        </w:rPr>
        <w:t xml:space="preserve"> </w:t>
      </w:r>
      <w:r>
        <w:rPr>
          <w:spacing w:val="-8"/>
        </w:rPr>
        <w:t>which</w:t>
      </w:r>
      <w:r>
        <w:rPr>
          <w:spacing w:val="-28"/>
        </w:rPr>
        <w:t xml:space="preserve"> </w:t>
      </w:r>
      <w:r>
        <w:rPr>
          <w:spacing w:val="-8"/>
        </w:rPr>
        <w:t>the</w:t>
      </w:r>
      <w:r>
        <w:rPr>
          <w:spacing w:val="-30"/>
        </w:rPr>
        <w:t xml:space="preserve"> </w:t>
      </w:r>
      <w:r>
        <w:rPr>
          <w:spacing w:val="-8"/>
        </w:rPr>
        <w:t>following</w:t>
      </w:r>
      <w:r>
        <w:rPr>
          <w:spacing w:val="-29"/>
        </w:rPr>
        <w:t xml:space="preserve"> </w:t>
      </w:r>
      <w:r>
        <w:rPr>
          <w:spacing w:val="-8"/>
        </w:rPr>
        <w:t>order</w:t>
      </w:r>
      <w:r>
        <w:rPr>
          <w:spacing w:val="-31"/>
        </w:rPr>
        <w:t xml:space="preserve"> </w:t>
      </w:r>
      <w:r>
        <w:rPr>
          <w:spacing w:val="-8"/>
        </w:rPr>
        <w:t>is</w:t>
      </w:r>
      <w:r>
        <w:rPr>
          <w:spacing w:val="-30"/>
        </w:rPr>
        <w:t xml:space="preserve"> </w:t>
      </w:r>
      <w:r>
        <w:rPr>
          <w:spacing w:val="-8"/>
        </w:rPr>
        <w:t>sought:</w:t>
      </w:r>
    </w:p>
    <w:p w14:paraId="3B3BB101" w14:textId="77777777" w:rsidR="00BF195E" w:rsidRDefault="00BF195E">
      <w:pPr>
        <w:pStyle w:val="BodyText"/>
        <w:spacing w:before="139"/>
      </w:pPr>
    </w:p>
    <w:p w14:paraId="7C023AB2" w14:textId="77777777" w:rsidR="00BF195E" w:rsidRDefault="00000000">
      <w:pPr>
        <w:pStyle w:val="ListParagraph"/>
        <w:numPr>
          <w:ilvl w:val="0"/>
          <w:numId w:val="3"/>
        </w:numPr>
        <w:tabs>
          <w:tab w:val="left" w:pos="571"/>
        </w:tabs>
        <w:ind w:left="571" w:hanging="406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application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review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succeeds.</w:t>
      </w:r>
    </w:p>
    <w:p w14:paraId="7C92AC81" w14:textId="77777777" w:rsidR="00BF195E" w:rsidRDefault="00BF195E">
      <w:pPr>
        <w:pStyle w:val="BodyText"/>
        <w:spacing w:before="138"/>
      </w:pPr>
    </w:p>
    <w:p w14:paraId="21F0DC28" w14:textId="77777777" w:rsidR="00BF195E" w:rsidRDefault="00000000">
      <w:pPr>
        <w:pStyle w:val="ListParagraph"/>
        <w:numPr>
          <w:ilvl w:val="0"/>
          <w:numId w:val="3"/>
        </w:numPr>
        <w:tabs>
          <w:tab w:val="left" w:pos="586"/>
        </w:tabs>
        <w:spacing w:line="362" w:lineRule="auto"/>
        <w:ind w:left="165" w:right="444" w:firstLine="0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Certificate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Settlement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issued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9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July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2025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3rd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4th </w:t>
      </w:r>
      <w:r>
        <w:rPr>
          <w:sz w:val="24"/>
        </w:rPr>
        <w:t>Respondents</w:t>
      </w:r>
      <w:r>
        <w:rPr>
          <w:spacing w:val="-22"/>
          <w:sz w:val="24"/>
        </w:rPr>
        <w:t xml:space="preserve"> </w:t>
      </w:r>
      <w:r>
        <w:rPr>
          <w:sz w:val="24"/>
        </w:rPr>
        <w:t>as</w:t>
      </w:r>
      <w:r>
        <w:rPr>
          <w:spacing w:val="-21"/>
          <w:sz w:val="24"/>
        </w:rPr>
        <w:t xml:space="preserve"> </w:t>
      </w:r>
      <w:r>
        <w:rPr>
          <w:sz w:val="24"/>
        </w:rPr>
        <w:t>Labour</w:t>
      </w:r>
      <w:r>
        <w:rPr>
          <w:spacing w:val="-21"/>
          <w:sz w:val="24"/>
        </w:rPr>
        <w:t xml:space="preserve"> </w:t>
      </w:r>
      <w:r>
        <w:rPr>
          <w:sz w:val="24"/>
        </w:rPr>
        <w:t>Officers</w:t>
      </w:r>
      <w:r>
        <w:rPr>
          <w:spacing w:val="-21"/>
          <w:sz w:val="24"/>
        </w:rPr>
        <w:t xml:space="preserve"> </w:t>
      </w:r>
      <w:r>
        <w:rPr>
          <w:sz w:val="24"/>
        </w:rPr>
        <w:t>be</w:t>
      </w:r>
      <w:r>
        <w:rPr>
          <w:spacing w:val="-21"/>
          <w:sz w:val="24"/>
        </w:rPr>
        <w:t xml:space="preserve"> </w:t>
      </w:r>
      <w:r>
        <w:rPr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z w:val="24"/>
        </w:rPr>
        <w:t>is</w:t>
      </w:r>
      <w:r>
        <w:rPr>
          <w:spacing w:val="-21"/>
          <w:sz w:val="24"/>
        </w:rPr>
        <w:t xml:space="preserve"> </w:t>
      </w:r>
      <w:r>
        <w:rPr>
          <w:sz w:val="24"/>
        </w:rPr>
        <w:t>hereby</w:t>
      </w:r>
      <w:r>
        <w:rPr>
          <w:spacing w:val="-21"/>
          <w:sz w:val="24"/>
        </w:rPr>
        <w:t xml:space="preserve"> </w:t>
      </w:r>
      <w:r>
        <w:rPr>
          <w:sz w:val="24"/>
        </w:rPr>
        <w:t>set</w:t>
      </w:r>
      <w:r>
        <w:rPr>
          <w:spacing w:val="-21"/>
          <w:sz w:val="24"/>
        </w:rPr>
        <w:t xml:space="preserve"> </w:t>
      </w:r>
      <w:r>
        <w:rPr>
          <w:sz w:val="24"/>
        </w:rPr>
        <w:t>aside.</w:t>
      </w:r>
    </w:p>
    <w:p w14:paraId="303AB7C9" w14:textId="77777777" w:rsidR="00BF195E" w:rsidRDefault="00BF195E">
      <w:pPr>
        <w:pStyle w:val="ListParagraph"/>
        <w:spacing w:line="362" w:lineRule="auto"/>
        <w:rPr>
          <w:sz w:val="24"/>
        </w:rPr>
        <w:sectPr w:rsidR="00BF195E">
          <w:pgSz w:w="11910" w:h="16840"/>
          <w:pgMar w:top="1340" w:right="992" w:bottom="1480" w:left="1275" w:header="0" w:footer="1285" w:gutter="0"/>
          <w:cols w:space="720"/>
        </w:sectPr>
      </w:pPr>
    </w:p>
    <w:p w14:paraId="57A957E9" w14:textId="77777777" w:rsidR="00BF195E" w:rsidRDefault="00000000">
      <w:pPr>
        <w:pStyle w:val="ListParagraph"/>
        <w:numPr>
          <w:ilvl w:val="0"/>
          <w:numId w:val="3"/>
        </w:numPr>
        <w:tabs>
          <w:tab w:val="left" w:pos="546"/>
        </w:tabs>
        <w:spacing w:before="81" w:line="362" w:lineRule="auto"/>
        <w:ind w:left="165" w:right="448" w:firstLine="0"/>
        <w:rPr>
          <w:sz w:val="24"/>
        </w:rPr>
      </w:pPr>
      <w:r>
        <w:rPr>
          <w:spacing w:val="-6"/>
          <w:sz w:val="24"/>
        </w:rPr>
        <w:lastRenderedPageBreak/>
        <w:t>The</w:t>
      </w:r>
      <w:r>
        <w:rPr>
          <w:spacing w:val="-33"/>
          <w:sz w:val="24"/>
        </w:rPr>
        <w:t xml:space="preserve"> </w:t>
      </w:r>
      <w:r>
        <w:rPr>
          <w:spacing w:val="-6"/>
          <w:sz w:val="24"/>
        </w:rPr>
        <w:t>1</w:t>
      </w:r>
      <w:r>
        <w:rPr>
          <w:spacing w:val="-6"/>
          <w:position w:val="6"/>
          <w:sz w:val="16"/>
        </w:rPr>
        <w:t>st</w:t>
      </w:r>
      <w:r>
        <w:rPr>
          <w:spacing w:val="-9"/>
          <w:position w:val="6"/>
          <w:sz w:val="16"/>
        </w:rPr>
        <w:t xml:space="preserve"> </w:t>
      </w:r>
      <w:r>
        <w:rPr>
          <w:spacing w:val="-6"/>
          <w:sz w:val="24"/>
        </w:rPr>
        <w:t>to</w:t>
      </w:r>
      <w:r>
        <w:rPr>
          <w:spacing w:val="-33"/>
          <w:sz w:val="24"/>
        </w:rPr>
        <w:t xml:space="preserve"> </w:t>
      </w:r>
      <w:r>
        <w:rPr>
          <w:spacing w:val="-6"/>
          <w:sz w:val="24"/>
        </w:rPr>
        <w:t>4</w:t>
      </w:r>
      <w:r>
        <w:rPr>
          <w:spacing w:val="-6"/>
          <w:position w:val="6"/>
          <w:sz w:val="16"/>
        </w:rPr>
        <w:t xml:space="preserve">th </w:t>
      </w:r>
      <w:r>
        <w:rPr>
          <w:spacing w:val="-6"/>
          <w:sz w:val="24"/>
        </w:rPr>
        <w:t>respondents</w:t>
      </w:r>
      <w:r>
        <w:rPr>
          <w:spacing w:val="-33"/>
          <w:sz w:val="24"/>
        </w:rPr>
        <w:t xml:space="preserve"> </w:t>
      </w:r>
      <w:r>
        <w:rPr>
          <w:spacing w:val="-6"/>
          <w:sz w:val="24"/>
        </w:rPr>
        <w:t>shall</w:t>
      </w:r>
      <w:r>
        <w:rPr>
          <w:spacing w:val="-33"/>
          <w:sz w:val="24"/>
        </w:rPr>
        <w:t xml:space="preserve"> </w:t>
      </w:r>
      <w:r>
        <w:rPr>
          <w:spacing w:val="-6"/>
          <w:sz w:val="24"/>
        </w:rPr>
        <w:t>jointly</w:t>
      </w:r>
      <w:r>
        <w:rPr>
          <w:spacing w:val="-34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33"/>
          <w:sz w:val="24"/>
        </w:rPr>
        <w:t xml:space="preserve"> </w:t>
      </w:r>
      <w:r>
        <w:rPr>
          <w:spacing w:val="-6"/>
          <w:sz w:val="24"/>
        </w:rPr>
        <w:t>severally,</w:t>
      </w:r>
      <w:r>
        <w:rPr>
          <w:spacing w:val="-34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32"/>
          <w:sz w:val="24"/>
        </w:rPr>
        <w:t xml:space="preserve"> </w:t>
      </w:r>
      <w:r>
        <w:rPr>
          <w:spacing w:val="-6"/>
          <w:sz w:val="24"/>
        </w:rPr>
        <w:t>one</w:t>
      </w:r>
      <w:r>
        <w:rPr>
          <w:spacing w:val="-32"/>
          <w:sz w:val="24"/>
        </w:rPr>
        <w:t xml:space="preserve"> </w:t>
      </w:r>
      <w:r>
        <w:rPr>
          <w:spacing w:val="-6"/>
          <w:sz w:val="24"/>
        </w:rPr>
        <w:t>paying</w:t>
      </w:r>
      <w:r>
        <w:rPr>
          <w:spacing w:val="-33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33"/>
          <w:sz w:val="24"/>
        </w:rPr>
        <w:t xml:space="preserve"> </w:t>
      </w:r>
      <w:r>
        <w:rPr>
          <w:spacing w:val="-6"/>
          <w:sz w:val="24"/>
        </w:rPr>
        <w:t xml:space="preserve">other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absolved</w:t>
      </w:r>
      <w:r>
        <w:rPr>
          <w:spacing w:val="-7"/>
          <w:sz w:val="24"/>
        </w:rPr>
        <w:t xml:space="preserve"> </w:t>
      </w:r>
      <w:r>
        <w:rPr>
          <w:sz w:val="24"/>
        </w:rPr>
        <w:t>pay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costs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suit.</w:t>
      </w:r>
    </w:p>
    <w:p w14:paraId="169E60D6" w14:textId="77777777" w:rsidR="00BF195E" w:rsidRDefault="00BF195E">
      <w:pPr>
        <w:pStyle w:val="BodyText"/>
      </w:pPr>
    </w:p>
    <w:p w14:paraId="54F5A764" w14:textId="77777777" w:rsidR="00BF195E" w:rsidRDefault="00BF195E">
      <w:pPr>
        <w:pStyle w:val="BodyText"/>
      </w:pPr>
    </w:p>
    <w:p w14:paraId="6F238343" w14:textId="77777777" w:rsidR="00BF195E" w:rsidRDefault="00BF195E">
      <w:pPr>
        <w:pStyle w:val="BodyText"/>
        <w:spacing w:before="10"/>
      </w:pPr>
    </w:p>
    <w:p w14:paraId="406F9CAC" w14:textId="77777777" w:rsidR="00BF195E" w:rsidRDefault="00000000">
      <w:pPr>
        <w:pStyle w:val="Heading1"/>
        <w:numPr>
          <w:ilvl w:val="1"/>
          <w:numId w:val="3"/>
        </w:numPr>
        <w:tabs>
          <w:tab w:val="left" w:pos="884"/>
        </w:tabs>
        <w:ind w:left="884" w:hanging="359"/>
      </w:pPr>
      <w:r>
        <w:rPr>
          <w:w w:val="90"/>
          <w:u w:val="single"/>
        </w:rPr>
        <w:t>FACTUAL</w:t>
      </w:r>
      <w:r>
        <w:rPr>
          <w:spacing w:val="24"/>
          <w:u w:val="single"/>
        </w:rPr>
        <w:t xml:space="preserve"> </w:t>
      </w:r>
      <w:r>
        <w:rPr>
          <w:spacing w:val="-2"/>
          <w:u w:val="single"/>
        </w:rPr>
        <w:t>BACKGROUND</w:t>
      </w:r>
    </w:p>
    <w:p w14:paraId="14DA4BBA" w14:textId="77777777" w:rsidR="00BF195E" w:rsidRDefault="00BF195E">
      <w:pPr>
        <w:pStyle w:val="BodyText"/>
        <w:spacing w:before="140"/>
        <w:rPr>
          <w:rFonts w:ascii="Tahoma"/>
          <w:b/>
        </w:rPr>
      </w:pPr>
    </w:p>
    <w:p w14:paraId="1597DEDD" w14:textId="77777777" w:rsidR="00BF195E" w:rsidRDefault="00000000">
      <w:pPr>
        <w:pStyle w:val="BodyText"/>
        <w:spacing w:before="1" w:line="362" w:lineRule="auto"/>
        <w:ind w:left="525" w:right="445" w:firstLine="360"/>
        <w:jc w:val="both"/>
      </w:pP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1</w:t>
      </w:r>
      <w:r>
        <w:rPr>
          <w:spacing w:val="-4"/>
          <w:position w:val="6"/>
          <w:sz w:val="16"/>
        </w:rPr>
        <w:t>st</w:t>
      </w:r>
      <w:r>
        <w:rPr>
          <w:spacing w:val="-10"/>
          <w:position w:val="6"/>
          <w:sz w:val="16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2</w:t>
      </w:r>
      <w:r>
        <w:rPr>
          <w:spacing w:val="-4"/>
          <w:position w:val="6"/>
          <w:sz w:val="16"/>
        </w:rPr>
        <w:t>nd</w:t>
      </w:r>
      <w:r>
        <w:rPr>
          <w:position w:val="6"/>
          <w:sz w:val="16"/>
        </w:rPr>
        <w:t xml:space="preserve"> </w:t>
      </w:r>
      <w:r>
        <w:rPr>
          <w:spacing w:val="-4"/>
        </w:rPr>
        <w:t>respondents</w:t>
      </w:r>
      <w:r>
        <w:rPr>
          <w:spacing w:val="-17"/>
        </w:rPr>
        <w:t xml:space="preserve"> </w:t>
      </w:r>
      <w:r>
        <w:rPr>
          <w:spacing w:val="-4"/>
        </w:rPr>
        <w:t>(the</w:t>
      </w:r>
      <w:r>
        <w:rPr>
          <w:spacing w:val="-17"/>
        </w:rPr>
        <w:t xml:space="preserve"> </w:t>
      </w:r>
      <w:r>
        <w:rPr>
          <w:spacing w:val="-4"/>
        </w:rPr>
        <w:t>unions)</w:t>
      </w:r>
      <w:r>
        <w:rPr>
          <w:spacing w:val="-17"/>
        </w:rPr>
        <w:t xml:space="preserve"> </w:t>
      </w:r>
      <w:r>
        <w:rPr>
          <w:spacing w:val="-4"/>
        </w:rPr>
        <w:t>were</w:t>
      </w:r>
      <w:r>
        <w:rPr>
          <w:spacing w:val="-17"/>
        </w:rPr>
        <w:t xml:space="preserve"> </w:t>
      </w:r>
      <w:r>
        <w:rPr>
          <w:spacing w:val="-4"/>
        </w:rPr>
        <w:t>having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dispute</w:t>
      </w:r>
      <w:r>
        <w:rPr>
          <w:spacing w:val="-17"/>
        </w:rPr>
        <w:t xml:space="preserve"> </w:t>
      </w:r>
      <w:r>
        <w:rPr>
          <w:spacing w:val="-4"/>
        </w:rPr>
        <w:t>with</w:t>
      </w:r>
      <w:r>
        <w:rPr>
          <w:spacing w:val="-17"/>
        </w:rPr>
        <w:t xml:space="preserve"> </w:t>
      </w:r>
      <w:r>
        <w:rPr>
          <w:spacing w:val="-4"/>
        </w:rPr>
        <w:t xml:space="preserve">the </w:t>
      </w:r>
      <w:r>
        <w:t>applicant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5</w:t>
      </w:r>
      <w:r>
        <w:rPr>
          <w:position w:val="6"/>
          <w:sz w:val="16"/>
        </w:rPr>
        <w:t>th</w:t>
      </w:r>
      <w:r>
        <w:rPr>
          <w:spacing w:val="19"/>
          <w:position w:val="6"/>
          <w:sz w:val="1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15</w:t>
      </w:r>
      <w:r>
        <w:rPr>
          <w:position w:val="6"/>
          <w:sz w:val="16"/>
        </w:rPr>
        <w:t>th</w:t>
      </w:r>
      <w:r>
        <w:rPr>
          <w:spacing w:val="20"/>
          <w:position w:val="6"/>
          <w:sz w:val="16"/>
        </w:rPr>
        <w:t xml:space="preserve"> </w:t>
      </w:r>
      <w:r>
        <w:t>respondents</w:t>
      </w:r>
      <w:r>
        <w:rPr>
          <w:spacing w:val="-8"/>
        </w:rPr>
        <w:t xml:space="preserve"> </w:t>
      </w:r>
      <w:r>
        <w:t>concerning</w:t>
      </w:r>
      <w:r>
        <w:rPr>
          <w:spacing w:val="-8"/>
        </w:rPr>
        <w:t xml:space="preserve"> </w:t>
      </w:r>
      <w:r>
        <w:t>salaries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wages </w:t>
      </w:r>
      <w:r>
        <w:rPr>
          <w:spacing w:val="-6"/>
        </w:rPr>
        <w:t>since</w:t>
      </w:r>
      <w:r>
        <w:rPr>
          <w:spacing w:val="-13"/>
        </w:rPr>
        <w:t xml:space="preserve"> </w:t>
      </w:r>
      <w:r>
        <w:rPr>
          <w:spacing w:val="-6"/>
        </w:rPr>
        <w:t>2018.</w:t>
      </w:r>
      <w:r>
        <w:rPr>
          <w:spacing w:val="-13"/>
        </w:rPr>
        <w:t xml:space="preserve"> </w:t>
      </w:r>
      <w:r>
        <w:rPr>
          <w:spacing w:val="-6"/>
        </w:rPr>
        <w:t>On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16</w:t>
      </w:r>
      <w:r>
        <w:rPr>
          <w:spacing w:val="-6"/>
          <w:position w:val="6"/>
          <w:sz w:val="16"/>
        </w:rPr>
        <w:t>th</w:t>
      </w:r>
      <w:r>
        <w:rPr>
          <w:spacing w:val="15"/>
          <w:position w:val="6"/>
          <w:sz w:val="16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March</w:t>
      </w:r>
      <w:r>
        <w:rPr>
          <w:spacing w:val="-14"/>
        </w:rPr>
        <w:t xml:space="preserve"> </w:t>
      </w:r>
      <w:r>
        <w:rPr>
          <w:spacing w:val="-6"/>
        </w:rPr>
        <w:t>2021,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Unions</w:t>
      </w:r>
      <w:r>
        <w:rPr>
          <w:spacing w:val="-12"/>
        </w:rPr>
        <w:t xml:space="preserve"> </w:t>
      </w:r>
      <w:r>
        <w:rPr>
          <w:spacing w:val="-6"/>
        </w:rPr>
        <w:t>referred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dispute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 xml:space="preserve">the </w:t>
      </w:r>
      <w:r>
        <w:t xml:space="preserve">Ministry of Labour for Conciliation concerning this issue. A conciliation </w:t>
      </w:r>
      <w:r>
        <w:rPr>
          <w:spacing w:val="-6"/>
        </w:rPr>
        <w:t>hearing</w:t>
      </w:r>
      <w:r>
        <w:rPr>
          <w:spacing w:val="-12"/>
        </w:rPr>
        <w:t xml:space="preserve"> </w:t>
      </w:r>
      <w:r>
        <w:rPr>
          <w:spacing w:val="-6"/>
        </w:rPr>
        <w:t>was</w:t>
      </w:r>
      <w:r>
        <w:rPr>
          <w:spacing w:val="-12"/>
        </w:rPr>
        <w:t xml:space="preserve"> </w:t>
      </w:r>
      <w:r>
        <w:rPr>
          <w:spacing w:val="-6"/>
        </w:rPr>
        <w:t>held</w:t>
      </w:r>
      <w:r>
        <w:rPr>
          <w:spacing w:val="-12"/>
        </w:rPr>
        <w:t xml:space="preserve"> </w:t>
      </w:r>
      <w:r>
        <w:rPr>
          <w:spacing w:val="-6"/>
        </w:rPr>
        <w:t>on</w:t>
      </w:r>
      <w:r>
        <w:rPr>
          <w:spacing w:val="-12"/>
        </w:rPr>
        <w:t xml:space="preserve"> </w:t>
      </w:r>
      <w:r>
        <w:rPr>
          <w:spacing w:val="-6"/>
        </w:rPr>
        <w:t>12</w:t>
      </w:r>
      <w:r>
        <w:rPr>
          <w:spacing w:val="-12"/>
        </w:rPr>
        <w:t xml:space="preserve"> </w:t>
      </w:r>
      <w:r>
        <w:rPr>
          <w:spacing w:val="-6"/>
        </w:rPr>
        <w:t>April</w:t>
      </w:r>
      <w:r>
        <w:rPr>
          <w:spacing w:val="-13"/>
        </w:rPr>
        <w:t xml:space="preserve"> </w:t>
      </w:r>
      <w:r>
        <w:rPr>
          <w:spacing w:val="-6"/>
        </w:rPr>
        <w:t>2021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parties</w:t>
      </w:r>
      <w:r>
        <w:rPr>
          <w:spacing w:val="-12"/>
        </w:rPr>
        <w:t xml:space="preserve"> </w:t>
      </w:r>
      <w:r>
        <w:rPr>
          <w:spacing w:val="-6"/>
        </w:rPr>
        <w:t>agreed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settlement of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dispute,</w:t>
      </w:r>
      <w:r>
        <w:rPr>
          <w:spacing w:val="-15"/>
        </w:rPr>
        <w:t xml:space="preserve"> </w:t>
      </w:r>
      <w:r>
        <w:rPr>
          <w:spacing w:val="-6"/>
        </w:rPr>
        <w:t>resulting</w:t>
      </w:r>
      <w:r>
        <w:rPr>
          <w:spacing w:val="-15"/>
        </w:rPr>
        <w:t xml:space="preserve"> </w:t>
      </w:r>
      <w:r>
        <w:rPr>
          <w:spacing w:val="-6"/>
        </w:rPr>
        <w:t>in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issuance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Certificate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Settlement</w:t>
      </w:r>
      <w:r>
        <w:rPr>
          <w:spacing w:val="-15"/>
        </w:rPr>
        <w:t xml:space="preserve"> </w:t>
      </w:r>
      <w:r>
        <w:rPr>
          <w:spacing w:val="-6"/>
        </w:rPr>
        <w:t>on</w:t>
      </w:r>
      <w:r>
        <w:rPr>
          <w:spacing w:val="-15"/>
        </w:rPr>
        <w:t xml:space="preserve"> </w:t>
      </w:r>
      <w:r>
        <w:rPr>
          <w:spacing w:val="-6"/>
        </w:rPr>
        <w:t xml:space="preserve">the </w:t>
      </w:r>
      <w:r>
        <w:t>same</w:t>
      </w:r>
      <w:r>
        <w:rPr>
          <w:spacing w:val="-22"/>
        </w:rPr>
        <w:t xml:space="preserve"> </w:t>
      </w:r>
      <w:r>
        <w:t>day.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Unions</w:t>
      </w:r>
      <w:r>
        <w:rPr>
          <w:spacing w:val="-21"/>
        </w:rPr>
        <w:t xml:space="preserve"> </w:t>
      </w:r>
      <w:r>
        <w:t>alleged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State</w:t>
      </w:r>
      <w:r>
        <w:rPr>
          <w:spacing w:val="-21"/>
        </w:rPr>
        <w:t xml:space="preserve"> </w:t>
      </w:r>
      <w:r>
        <w:t>Universities</w:t>
      </w:r>
      <w:r>
        <w:rPr>
          <w:spacing w:val="-21"/>
        </w:rPr>
        <w:t xml:space="preserve"> </w:t>
      </w:r>
      <w:r>
        <w:t>failed</w:t>
      </w:r>
      <w:r>
        <w:rPr>
          <w:spacing w:val="-21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 xml:space="preserve">comply </w:t>
      </w:r>
      <w:r>
        <w:rPr>
          <w:spacing w:val="-4"/>
        </w:rPr>
        <w:t>with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Certificate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Settlement,</w:t>
      </w:r>
      <w:r>
        <w:rPr>
          <w:spacing w:val="-17"/>
        </w:rPr>
        <w:t xml:space="preserve"> </w:t>
      </w:r>
      <w:r>
        <w:rPr>
          <w:spacing w:val="-4"/>
        </w:rPr>
        <w:t>resulting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Unions</w:t>
      </w:r>
      <w:r>
        <w:rPr>
          <w:spacing w:val="-17"/>
        </w:rPr>
        <w:t xml:space="preserve"> </w:t>
      </w:r>
      <w:r>
        <w:rPr>
          <w:spacing w:val="-4"/>
        </w:rPr>
        <w:t>going</w:t>
      </w:r>
      <w:r>
        <w:rPr>
          <w:spacing w:val="-17"/>
        </w:rPr>
        <w:t xml:space="preserve"> </w:t>
      </w:r>
      <w:r>
        <w:rPr>
          <w:spacing w:val="-4"/>
        </w:rPr>
        <w:t>back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 xml:space="preserve">the </w:t>
      </w:r>
      <w:r>
        <w:t>Ministry of Labour with a dispute of alleged non-compliance with the Certificate of Settlement on 12 August 2022. The dispute could not be resolved</w:t>
      </w:r>
      <w:r>
        <w:rPr>
          <w:spacing w:val="-16"/>
        </w:rPr>
        <w:t xml:space="preserve"> </w:t>
      </w:r>
      <w:r>
        <w:t>through</w:t>
      </w:r>
      <w:r>
        <w:rPr>
          <w:spacing w:val="-16"/>
        </w:rPr>
        <w:t xml:space="preserve"> </w:t>
      </w:r>
      <w:r>
        <w:t>conciliation,</w:t>
      </w:r>
      <w:r>
        <w:rPr>
          <w:spacing w:val="-16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labour</w:t>
      </w:r>
      <w:r>
        <w:rPr>
          <w:spacing w:val="-16"/>
        </w:rPr>
        <w:t xml:space="preserve"> </w:t>
      </w:r>
      <w:r>
        <w:t>officers</w:t>
      </w:r>
      <w:r>
        <w:rPr>
          <w:spacing w:val="-16"/>
        </w:rPr>
        <w:t xml:space="preserve"> </w:t>
      </w:r>
      <w:r>
        <w:t>issued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 xml:space="preserve">draft </w:t>
      </w:r>
      <w:r>
        <w:rPr>
          <w:spacing w:val="-4"/>
        </w:rPr>
        <w:t>ruling</w:t>
      </w:r>
      <w:r>
        <w:rPr>
          <w:spacing w:val="-18"/>
        </w:rPr>
        <w:t xml:space="preserve"> </w:t>
      </w:r>
      <w:r>
        <w:rPr>
          <w:spacing w:val="-4"/>
        </w:rPr>
        <w:t>on</w:t>
      </w:r>
      <w:r>
        <w:rPr>
          <w:spacing w:val="-16"/>
        </w:rPr>
        <w:t xml:space="preserve"> </w:t>
      </w:r>
      <w:r>
        <w:rPr>
          <w:spacing w:val="-4"/>
        </w:rPr>
        <w:t>27</w:t>
      </w:r>
      <w:r>
        <w:rPr>
          <w:spacing w:val="-17"/>
        </w:rPr>
        <w:t xml:space="preserve"> </w:t>
      </w:r>
      <w:r>
        <w:rPr>
          <w:spacing w:val="-4"/>
        </w:rPr>
        <w:t>March</w:t>
      </w:r>
      <w:r>
        <w:rPr>
          <w:spacing w:val="-18"/>
        </w:rPr>
        <w:t xml:space="preserve"> </w:t>
      </w:r>
      <w:r>
        <w:rPr>
          <w:spacing w:val="-4"/>
        </w:rPr>
        <w:t>2023</w:t>
      </w:r>
      <w:r>
        <w:rPr>
          <w:spacing w:val="-15"/>
        </w:rPr>
        <w:t xml:space="preserve"> </w:t>
      </w:r>
      <w:r>
        <w:rPr>
          <w:spacing w:val="-4"/>
        </w:rPr>
        <w:t>ordering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State</w:t>
      </w:r>
      <w:r>
        <w:rPr>
          <w:spacing w:val="-17"/>
        </w:rPr>
        <w:t xml:space="preserve"> </w:t>
      </w:r>
      <w:r>
        <w:rPr>
          <w:spacing w:val="-4"/>
        </w:rPr>
        <w:t>Universities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comply</w:t>
      </w:r>
      <w:r>
        <w:rPr>
          <w:spacing w:val="-18"/>
        </w:rPr>
        <w:t xml:space="preserve"> </w:t>
      </w:r>
      <w:r>
        <w:rPr>
          <w:spacing w:val="-4"/>
        </w:rPr>
        <w:t>with</w:t>
      </w:r>
      <w:r>
        <w:rPr>
          <w:spacing w:val="-15"/>
        </w:rPr>
        <w:t xml:space="preserve"> </w:t>
      </w:r>
      <w:r>
        <w:rPr>
          <w:spacing w:val="-4"/>
        </w:rPr>
        <w:t xml:space="preserve">the </w:t>
      </w:r>
      <w:r>
        <w:rPr>
          <w:spacing w:val="-6"/>
        </w:rPr>
        <w:t>Certificate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Settlement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address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salary</w:t>
      </w:r>
      <w:r>
        <w:rPr>
          <w:spacing w:val="-10"/>
        </w:rPr>
        <w:t xml:space="preserve"> </w:t>
      </w:r>
      <w:r>
        <w:rPr>
          <w:spacing w:val="-6"/>
        </w:rPr>
        <w:t>issues</w:t>
      </w:r>
      <w:r>
        <w:rPr>
          <w:spacing w:val="-10"/>
        </w:rPr>
        <w:t xml:space="preserve"> </w:t>
      </w:r>
      <w:r>
        <w:rPr>
          <w:spacing w:val="-6"/>
        </w:rPr>
        <w:t>which</w:t>
      </w:r>
      <w:r>
        <w:rPr>
          <w:spacing w:val="-10"/>
        </w:rPr>
        <w:t xml:space="preserve"> </w:t>
      </w:r>
      <w:r>
        <w:rPr>
          <w:spacing w:val="-6"/>
        </w:rPr>
        <w:t>were</w:t>
      </w:r>
      <w:r>
        <w:rPr>
          <w:spacing w:val="-10"/>
        </w:rPr>
        <w:t xml:space="preserve"> </w:t>
      </w:r>
      <w:r>
        <w:rPr>
          <w:spacing w:val="-6"/>
        </w:rPr>
        <w:t xml:space="preserve">being </w:t>
      </w:r>
      <w:r>
        <w:rPr>
          <w:spacing w:val="-2"/>
        </w:rPr>
        <w:t>raised.</w:t>
      </w:r>
    </w:p>
    <w:p w14:paraId="7E4D71EA" w14:textId="77777777" w:rsidR="00BF195E" w:rsidRDefault="00BF195E">
      <w:pPr>
        <w:pStyle w:val="BodyText"/>
        <w:spacing w:before="2"/>
      </w:pPr>
    </w:p>
    <w:p w14:paraId="7C180F99" w14:textId="77777777" w:rsidR="00BF195E" w:rsidRDefault="00000000">
      <w:pPr>
        <w:pStyle w:val="BodyText"/>
        <w:spacing w:line="362" w:lineRule="auto"/>
        <w:ind w:left="525" w:right="445" w:firstLine="360"/>
        <w:jc w:val="both"/>
      </w:pPr>
      <w:r>
        <w:t>On</w:t>
      </w:r>
      <w:r>
        <w:rPr>
          <w:spacing w:val="-22"/>
        </w:rPr>
        <w:t xml:space="preserve"> </w:t>
      </w:r>
      <w:r>
        <w:t>11</w:t>
      </w:r>
      <w:r>
        <w:rPr>
          <w:spacing w:val="-21"/>
        </w:rPr>
        <w:t xml:space="preserve"> </w:t>
      </w:r>
      <w:r>
        <w:t>May</w:t>
      </w:r>
      <w:r>
        <w:rPr>
          <w:spacing w:val="-21"/>
        </w:rPr>
        <w:t xml:space="preserve"> </w:t>
      </w:r>
      <w:r>
        <w:t>2023,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labour</w:t>
      </w:r>
      <w:r>
        <w:rPr>
          <w:spacing w:val="-21"/>
        </w:rPr>
        <w:t xml:space="preserve"> </w:t>
      </w:r>
      <w:r>
        <w:t>officers</w:t>
      </w:r>
      <w:r>
        <w:rPr>
          <w:spacing w:val="-21"/>
        </w:rPr>
        <w:t xml:space="preserve"> </w:t>
      </w:r>
      <w:r>
        <w:t>filed</w:t>
      </w:r>
      <w:r>
        <w:rPr>
          <w:spacing w:val="-21"/>
        </w:rPr>
        <w:t xml:space="preserve"> </w:t>
      </w:r>
      <w:r>
        <w:t>an</w:t>
      </w:r>
      <w:r>
        <w:rPr>
          <w:spacing w:val="-21"/>
        </w:rPr>
        <w:t xml:space="preserve"> </w:t>
      </w:r>
      <w:r>
        <w:t>application</w:t>
      </w:r>
      <w:r>
        <w:rPr>
          <w:spacing w:val="-21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 xml:space="preserve">court </w:t>
      </w:r>
      <w:r>
        <w:rPr>
          <w:spacing w:val="-4"/>
        </w:rPr>
        <w:t>for</w:t>
      </w:r>
      <w:r>
        <w:rPr>
          <w:spacing w:val="-15"/>
        </w:rPr>
        <w:t xml:space="preserve"> </w:t>
      </w:r>
      <w:r>
        <w:rPr>
          <w:spacing w:val="-4"/>
        </w:rPr>
        <w:t>confirmation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their</w:t>
      </w:r>
      <w:r>
        <w:rPr>
          <w:spacing w:val="-15"/>
        </w:rPr>
        <w:t xml:space="preserve"> </w:t>
      </w:r>
      <w:r>
        <w:rPr>
          <w:spacing w:val="-4"/>
        </w:rPr>
        <w:t>draft</w:t>
      </w:r>
      <w:r>
        <w:rPr>
          <w:spacing w:val="-16"/>
        </w:rPr>
        <w:t xml:space="preserve"> </w:t>
      </w:r>
      <w:r>
        <w:rPr>
          <w:spacing w:val="-4"/>
        </w:rPr>
        <w:t>ruling.</w:t>
      </w:r>
      <w:r>
        <w:rPr>
          <w:spacing w:val="-16"/>
        </w:rPr>
        <w:t xml:space="preserve"> </w:t>
      </w:r>
      <w:r>
        <w:rPr>
          <w:spacing w:val="-4"/>
        </w:rPr>
        <w:t>However,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Labour</w:t>
      </w:r>
      <w:r>
        <w:rPr>
          <w:spacing w:val="-15"/>
        </w:rPr>
        <w:t xml:space="preserve"> </w:t>
      </w:r>
      <w:r>
        <w:rPr>
          <w:spacing w:val="-4"/>
        </w:rPr>
        <w:t>Amendment</w:t>
      </w:r>
      <w:r>
        <w:rPr>
          <w:spacing w:val="-15"/>
        </w:rPr>
        <w:t xml:space="preserve"> </w:t>
      </w:r>
      <w:r>
        <w:rPr>
          <w:spacing w:val="-4"/>
        </w:rPr>
        <w:t xml:space="preserve">Act </w:t>
      </w:r>
      <w:r>
        <w:t>promulgated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14</w:t>
      </w:r>
      <w:r>
        <w:rPr>
          <w:position w:val="6"/>
          <w:sz w:val="16"/>
        </w:rPr>
        <w:t>th</w:t>
      </w:r>
      <w:r>
        <w:rPr>
          <w:spacing w:val="19"/>
          <w:position w:val="6"/>
          <w:sz w:val="16"/>
        </w:rPr>
        <w:t xml:space="preserve"> </w:t>
      </w:r>
      <w:r>
        <w:t>July</w:t>
      </w:r>
      <w:r>
        <w:rPr>
          <w:spacing w:val="-8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draft</w:t>
      </w:r>
      <w:r>
        <w:rPr>
          <w:spacing w:val="-9"/>
        </w:rPr>
        <w:t xml:space="preserve"> </w:t>
      </w:r>
      <w:r>
        <w:t>ruling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ruling</w:t>
      </w:r>
      <w:r>
        <w:rPr>
          <w:spacing w:val="-10"/>
        </w:rPr>
        <w:t xml:space="preserve"> </w:t>
      </w:r>
      <w:r>
        <w:t xml:space="preserve">in </w:t>
      </w:r>
      <w:r>
        <w:rPr>
          <w:spacing w:val="-8"/>
        </w:rPr>
        <w:t>favour</w:t>
      </w:r>
      <w:r>
        <w:rPr>
          <w:spacing w:val="-12"/>
        </w:rPr>
        <w:t xml:space="preserve"> </w:t>
      </w:r>
      <w:r>
        <w:rPr>
          <w:spacing w:val="-8"/>
        </w:rPr>
        <w:t>of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Unions</w:t>
      </w:r>
      <w:r>
        <w:rPr>
          <w:spacing w:val="-11"/>
        </w:rPr>
        <w:t xml:space="preserve"> </w:t>
      </w:r>
      <w:r>
        <w:rPr>
          <w:spacing w:val="-8"/>
        </w:rPr>
        <w:t>by</w:t>
      </w:r>
      <w:r>
        <w:rPr>
          <w:spacing w:val="-13"/>
        </w:rPr>
        <w:t xml:space="preserve"> </w:t>
      </w:r>
      <w:r>
        <w:rPr>
          <w:spacing w:val="-8"/>
        </w:rPr>
        <w:t>operation</w:t>
      </w:r>
      <w:r>
        <w:rPr>
          <w:spacing w:val="-12"/>
        </w:rPr>
        <w:t xml:space="preserve"> </w:t>
      </w:r>
      <w:r>
        <w:rPr>
          <w:spacing w:val="-8"/>
        </w:rPr>
        <w:t>of</w:t>
      </w:r>
      <w:r>
        <w:rPr>
          <w:spacing w:val="-12"/>
        </w:rPr>
        <w:t xml:space="preserve"> </w:t>
      </w:r>
      <w:r>
        <w:rPr>
          <w:spacing w:val="-8"/>
        </w:rPr>
        <w:t>law.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Unions</w:t>
      </w:r>
      <w:r>
        <w:rPr>
          <w:spacing w:val="-11"/>
        </w:rPr>
        <w:t xml:space="preserve"> </w:t>
      </w:r>
      <w:r>
        <w:rPr>
          <w:spacing w:val="-8"/>
        </w:rPr>
        <w:t>made</w:t>
      </w:r>
      <w:r>
        <w:rPr>
          <w:spacing w:val="-12"/>
        </w:rPr>
        <w:t xml:space="preserve"> </w:t>
      </w:r>
      <w:r>
        <w:rPr>
          <w:spacing w:val="-8"/>
        </w:rPr>
        <w:t>various</w:t>
      </w:r>
      <w:r>
        <w:rPr>
          <w:spacing w:val="-11"/>
        </w:rPr>
        <w:t xml:space="preserve"> </w:t>
      </w:r>
      <w:r>
        <w:rPr>
          <w:spacing w:val="-8"/>
        </w:rPr>
        <w:t>efforts</w:t>
      </w:r>
      <w:r>
        <w:rPr>
          <w:spacing w:val="-13"/>
        </w:rPr>
        <w:t xml:space="preserve"> </w:t>
      </w:r>
      <w:r>
        <w:rPr>
          <w:spacing w:val="-8"/>
        </w:rPr>
        <w:t>to enforce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extant</w:t>
      </w:r>
      <w:r>
        <w:rPr>
          <w:spacing w:val="-12"/>
        </w:rPr>
        <w:t xml:space="preserve"> </w:t>
      </w:r>
      <w:r>
        <w:rPr>
          <w:spacing w:val="-8"/>
        </w:rPr>
        <w:t>final</w:t>
      </w:r>
      <w:r>
        <w:rPr>
          <w:spacing w:val="-12"/>
        </w:rPr>
        <w:t xml:space="preserve"> </w:t>
      </w:r>
      <w:r>
        <w:rPr>
          <w:spacing w:val="-8"/>
        </w:rPr>
        <w:t>judgment.</w:t>
      </w:r>
      <w:r>
        <w:rPr>
          <w:spacing w:val="-13"/>
        </w:rPr>
        <w:t xml:space="preserve"> </w:t>
      </w:r>
      <w:r>
        <w:rPr>
          <w:spacing w:val="-8"/>
        </w:rPr>
        <w:t>On</w:t>
      </w:r>
      <w:r>
        <w:rPr>
          <w:spacing w:val="-12"/>
        </w:rPr>
        <w:t xml:space="preserve"> </w:t>
      </w:r>
      <w:r>
        <w:rPr>
          <w:spacing w:val="-8"/>
        </w:rPr>
        <w:t>23</w:t>
      </w:r>
      <w:r>
        <w:rPr>
          <w:spacing w:val="-10"/>
        </w:rPr>
        <w:t xml:space="preserve"> </w:t>
      </w:r>
      <w:r>
        <w:rPr>
          <w:spacing w:val="-8"/>
        </w:rPr>
        <w:t>April</w:t>
      </w:r>
      <w:r>
        <w:rPr>
          <w:spacing w:val="-12"/>
        </w:rPr>
        <w:t xml:space="preserve"> </w:t>
      </w:r>
      <w:r>
        <w:rPr>
          <w:spacing w:val="-8"/>
        </w:rPr>
        <w:t>2025,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Unions</w:t>
      </w:r>
      <w:r>
        <w:rPr>
          <w:spacing w:val="-12"/>
        </w:rPr>
        <w:t xml:space="preserve"> </w:t>
      </w:r>
      <w:r>
        <w:rPr>
          <w:spacing w:val="-8"/>
        </w:rPr>
        <w:t>referred</w:t>
      </w:r>
      <w:r>
        <w:rPr>
          <w:spacing w:val="-13"/>
        </w:rPr>
        <w:t xml:space="preserve"> </w:t>
      </w:r>
      <w:r>
        <w:rPr>
          <w:spacing w:val="-8"/>
        </w:rPr>
        <w:t xml:space="preserve">the </w:t>
      </w:r>
      <w:r>
        <w:t>same</w:t>
      </w:r>
      <w:r>
        <w:rPr>
          <w:spacing w:val="-18"/>
        </w:rPr>
        <w:t xml:space="preserve"> </w:t>
      </w:r>
      <w:r>
        <w:t>dispute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conciliation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Ministry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Labour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3</w:t>
      </w:r>
      <w:r>
        <w:rPr>
          <w:position w:val="6"/>
          <w:sz w:val="16"/>
        </w:rPr>
        <w:t>rd</w:t>
      </w:r>
      <w:r>
        <w:rPr>
          <w:spacing w:val="10"/>
          <w:position w:val="6"/>
          <w:sz w:val="16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4</w:t>
      </w:r>
      <w:r>
        <w:rPr>
          <w:position w:val="6"/>
          <w:sz w:val="16"/>
        </w:rPr>
        <w:t xml:space="preserve">th </w:t>
      </w:r>
      <w:r>
        <w:t>respondents</w:t>
      </w:r>
      <w:r>
        <w:rPr>
          <w:spacing w:val="-17"/>
        </w:rPr>
        <w:t xml:space="preserve"> </w:t>
      </w:r>
      <w:r>
        <w:t>were</w:t>
      </w:r>
      <w:r>
        <w:rPr>
          <w:spacing w:val="-18"/>
        </w:rPr>
        <w:t xml:space="preserve"> </w:t>
      </w:r>
      <w:r>
        <w:t>appointed</w:t>
      </w:r>
      <w:r>
        <w:rPr>
          <w:spacing w:val="-18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labour</w:t>
      </w:r>
      <w:r>
        <w:rPr>
          <w:spacing w:val="-17"/>
        </w:rPr>
        <w:t xml:space="preserve"> </w:t>
      </w:r>
      <w:r>
        <w:t>officers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handle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 xml:space="preserve">dispute. </w:t>
      </w:r>
      <w:r>
        <w:rPr>
          <w:spacing w:val="-6"/>
        </w:rPr>
        <w:t>On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10</w:t>
      </w:r>
      <w:r>
        <w:rPr>
          <w:spacing w:val="-6"/>
          <w:position w:val="6"/>
          <w:sz w:val="16"/>
        </w:rPr>
        <w:t>th</w:t>
      </w:r>
      <w:r>
        <w:rPr>
          <w:spacing w:val="-8"/>
          <w:position w:val="6"/>
          <w:sz w:val="16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June</w:t>
      </w:r>
      <w:r>
        <w:rPr>
          <w:spacing w:val="-15"/>
        </w:rPr>
        <w:t xml:space="preserve"> </w:t>
      </w:r>
      <w:r>
        <w:rPr>
          <w:spacing w:val="-6"/>
        </w:rPr>
        <w:t>2025,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16</w:t>
      </w:r>
      <w:r>
        <w:rPr>
          <w:spacing w:val="-6"/>
          <w:position w:val="6"/>
          <w:sz w:val="16"/>
        </w:rPr>
        <w:t>th</w:t>
      </w:r>
      <w:r>
        <w:rPr>
          <w:spacing w:val="-3"/>
          <w:position w:val="6"/>
          <w:sz w:val="16"/>
        </w:rPr>
        <w:t xml:space="preserve"> </w:t>
      </w:r>
      <w:r>
        <w:rPr>
          <w:spacing w:val="-6"/>
        </w:rPr>
        <w:t>respondent</w:t>
      </w:r>
      <w:r>
        <w:rPr>
          <w:spacing w:val="-15"/>
        </w:rPr>
        <w:t xml:space="preserve"> </w:t>
      </w:r>
      <w:r>
        <w:rPr>
          <w:spacing w:val="-6"/>
        </w:rPr>
        <w:t>indicated</w:t>
      </w:r>
      <w:r>
        <w:rPr>
          <w:spacing w:val="-15"/>
        </w:rPr>
        <w:t xml:space="preserve"> </w:t>
      </w:r>
      <w:r>
        <w:rPr>
          <w:spacing w:val="-6"/>
        </w:rPr>
        <w:t>that</w:t>
      </w:r>
      <w:r>
        <w:rPr>
          <w:spacing w:val="-15"/>
        </w:rPr>
        <w:t xml:space="preserve"> </w:t>
      </w:r>
      <w:r>
        <w:rPr>
          <w:spacing w:val="-6"/>
        </w:rPr>
        <w:t>there</w:t>
      </w:r>
      <w:r>
        <w:rPr>
          <w:spacing w:val="-15"/>
        </w:rPr>
        <w:t xml:space="preserve"> </w:t>
      </w:r>
      <w:r>
        <w:rPr>
          <w:spacing w:val="-6"/>
        </w:rPr>
        <w:t>had</w:t>
      </w:r>
      <w:r>
        <w:rPr>
          <w:spacing w:val="-15"/>
        </w:rPr>
        <w:t xml:space="preserve"> </w:t>
      </w:r>
      <w:r>
        <w:rPr>
          <w:spacing w:val="-6"/>
        </w:rPr>
        <w:t xml:space="preserve">been </w:t>
      </w:r>
      <w:r>
        <w:t xml:space="preserve">an offer from the Government to address the Unions’ concerns, and he </w:t>
      </w:r>
      <w:r>
        <w:rPr>
          <w:spacing w:val="-2"/>
        </w:rPr>
        <w:t>undertook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furnish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applicant</w:t>
      </w:r>
      <w:r>
        <w:rPr>
          <w:spacing w:val="-19"/>
        </w:rPr>
        <w:t xml:space="preserve"> </w:t>
      </w:r>
      <w:r>
        <w:rPr>
          <w:spacing w:val="-2"/>
        </w:rPr>
        <w:t>with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Government</w:t>
      </w:r>
      <w:r>
        <w:rPr>
          <w:spacing w:val="-19"/>
        </w:rPr>
        <w:t xml:space="preserve"> </w:t>
      </w:r>
      <w:r>
        <w:rPr>
          <w:spacing w:val="-2"/>
        </w:rPr>
        <w:t>offer</w:t>
      </w:r>
      <w:r>
        <w:rPr>
          <w:spacing w:val="-19"/>
        </w:rPr>
        <w:t xml:space="preserve"> </w:t>
      </w:r>
      <w:r>
        <w:rPr>
          <w:spacing w:val="-2"/>
        </w:rPr>
        <w:t>on</w:t>
      </w:r>
      <w:r>
        <w:rPr>
          <w:spacing w:val="-19"/>
        </w:rPr>
        <w:t xml:space="preserve"> </w:t>
      </w:r>
      <w:r>
        <w:rPr>
          <w:spacing w:val="-2"/>
        </w:rPr>
        <w:t>or</w:t>
      </w:r>
      <w:r>
        <w:rPr>
          <w:spacing w:val="-20"/>
        </w:rPr>
        <w:t xml:space="preserve"> </w:t>
      </w:r>
      <w:r>
        <w:rPr>
          <w:spacing w:val="-2"/>
        </w:rPr>
        <w:t xml:space="preserve">before </w:t>
      </w:r>
      <w:r>
        <w:t>12</w:t>
      </w:r>
      <w:r>
        <w:rPr>
          <w:position w:val="6"/>
          <w:sz w:val="16"/>
        </w:rPr>
        <w:t>th</w:t>
      </w:r>
      <w:r>
        <w:rPr>
          <w:spacing w:val="64"/>
          <w:position w:val="6"/>
          <w:sz w:val="16"/>
        </w:rPr>
        <w:t xml:space="preserve"> </w:t>
      </w:r>
      <w:r>
        <w:t>June</w:t>
      </w:r>
      <w:r>
        <w:rPr>
          <w:spacing w:val="36"/>
        </w:rPr>
        <w:t xml:space="preserve"> </w:t>
      </w:r>
      <w:r>
        <w:t>2025.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view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development,</w:t>
      </w:r>
      <w:r>
        <w:rPr>
          <w:spacing w:val="36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agreed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rPr>
          <w:spacing w:val="-5"/>
        </w:rPr>
        <w:t>the</w:t>
      </w:r>
    </w:p>
    <w:p w14:paraId="421B4882" w14:textId="77777777" w:rsidR="00BF195E" w:rsidRDefault="00BF195E">
      <w:pPr>
        <w:pStyle w:val="BodyText"/>
        <w:spacing w:line="362" w:lineRule="auto"/>
        <w:jc w:val="both"/>
        <w:sectPr w:rsidR="00BF195E">
          <w:pgSz w:w="11910" w:h="16840"/>
          <w:pgMar w:top="1340" w:right="992" w:bottom="1480" w:left="1275" w:header="0" w:footer="1285" w:gutter="0"/>
          <w:cols w:space="720"/>
        </w:sectPr>
      </w:pPr>
    </w:p>
    <w:p w14:paraId="2BB97AAB" w14:textId="77777777" w:rsidR="00BF195E" w:rsidRDefault="00000000">
      <w:pPr>
        <w:pStyle w:val="BodyText"/>
        <w:spacing w:before="81" w:line="362" w:lineRule="auto"/>
        <w:ind w:left="525"/>
      </w:pPr>
      <w:r>
        <w:lastRenderedPageBreak/>
        <w:t>applicant</w:t>
      </w:r>
      <w:r>
        <w:rPr>
          <w:spacing w:val="-14"/>
        </w:rPr>
        <w:t xml:space="preserve"> </w:t>
      </w:r>
      <w:r>
        <w:t>would</w:t>
      </w:r>
      <w:r>
        <w:rPr>
          <w:spacing w:val="-15"/>
        </w:rPr>
        <w:t xml:space="preserve"> </w:t>
      </w:r>
      <w:r>
        <w:t>allow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process</w:t>
      </w:r>
      <w:r>
        <w:rPr>
          <w:spacing w:val="-15"/>
        </w:rPr>
        <w:t xml:space="preserve"> </w:t>
      </w:r>
      <w:r>
        <w:t>relating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Government</w:t>
      </w:r>
      <w:r>
        <w:rPr>
          <w:spacing w:val="-15"/>
        </w:rPr>
        <w:t xml:space="preserve"> </w:t>
      </w:r>
      <w:r>
        <w:t>offer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 pursued</w:t>
      </w:r>
      <w:r>
        <w:rPr>
          <w:spacing w:val="-8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arguments</w:t>
      </w:r>
      <w:r>
        <w:rPr>
          <w:spacing w:val="-8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matter.</w:t>
      </w:r>
    </w:p>
    <w:p w14:paraId="05A3CAFD" w14:textId="77777777" w:rsidR="00BF195E" w:rsidRDefault="00000000">
      <w:pPr>
        <w:pStyle w:val="BodyText"/>
        <w:spacing w:before="283" w:line="362" w:lineRule="auto"/>
        <w:ind w:left="525" w:right="445" w:firstLine="360"/>
        <w:jc w:val="both"/>
      </w:pP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Government's offer was received</w:t>
      </w:r>
      <w:r>
        <w:rPr>
          <w:spacing w:val="-9"/>
        </w:rPr>
        <w:t xml:space="preserve"> </w:t>
      </w:r>
      <w:r>
        <w:rPr>
          <w:spacing w:val="-8"/>
        </w:rPr>
        <w:t>by the Union’s members</w:t>
      </w:r>
      <w:r>
        <w:rPr>
          <w:spacing w:val="-9"/>
        </w:rPr>
        <w:t xml:space="preserve"> </w:t>
      </w:r>
      <w:r>
        <w:rPr>
          <w:spacing w:val="-8"/>
        </w:rPr>
        <w:t xml:space="preserve">sometime </w:t>
      </w:r>
      <w:r>
        <w:rPr>
          <w:spacing w:val="-6"/>
        </w:rPr>
        <w:t>on</w:t>
      </w:r>
      <w:r>
        <w:rPr>
          <w:spacing w:val="-12"/>
        </w:rPr>
        <w:t xml:space="preserve"> </w:t>
      </w:r>
      <w:r>
        <w:rPr>
          <w:spacing w:val="-6"/>
        </w:rPr>
        <w:t>13</w:t>
      </w:r>
      <w:r>
        <w:rPr>
          <w:spacing w:val="-6"/>
          <w:position w:val="6"/>
          <w:sz w:val="16"/>
        </w:rPr>
        <w:t>th</w:t>
      </w:r>
      <w:r>
        <w:rPr>
          <w:spacing w:val="16"/>
          <w:position w:val="6"/>
          <w:sz w:val="16"/>
        </w:rPr>
        <w:t xml:space="preserve"> </w:t>
      </w:r>
      <w:r>
        <w:rPr>
          <w:spacing w:val="-6"/>
        </w:rPr>
        <w:t>June</w:t>
      </w:r>
      <w:r>
        <w:rPr>
          <w:spacing w:val="-12"/>
        </w:rPr>
        <w:t xml:space="preserve"> </w:t>
      </w:r>
      <w:r>
        <w:rPr>
          <w:spacing w:val="-6"/>
        </w:rPr>
        <w:t>2025.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Unions</w:t>
      </w:r>
      <w:r>
        <w:rPr>
          <w:spacing w:val="-11"/>
        </w:rPr>
        <w:t xml:space="preserve"> </w:t>
      </w:r>
      <w:r>
        <w:rPr>
          <w:spacing w:val="-6"/>
        </w:rPr>
        <w:t>provided</w:t>
      </w:r>
      <w:r>
        <w:rPr>
          <w:spacing w:val="-12"/>
        </w:rPr>
        <w:t xml:space="preserve"> </w:t>
      </w:r>
      <w:r>
        <w:rPr>
          <w:spacing w:val="-6"/>
        </w:rPr>
        <w:t>their</w:t>
      </w:r>
      <w:r>
        <w:rPr>
          <w:spacing w:val="-12"/>
        </w:rPr>
        <w:t xml:space="preserve"> </w:t>
      </w:r>
      <w:r>
        <w:rPr>
          <w:spacing w:val="-6"/>
        </w:rPr>
        <w:t>counteroffer</w:t>
      </w:r>
      <w:r>
        <w:rPr>
          <w:spacing w:val="-12"/>
        </w:rPr>
        <w:t xml:space="preserve"> </w:t>
      </w:r>
      <w:r>
        <w:rPr>
          <w:spacing w:val="-6"/>
        </w:rPr>
        <w:t>on</w:t>
      </w:r>
      <w:r>
        <w:rPr>
          <w:spacing w:val="-12"/>
        </w:rPr>
        <w:t xml:space="preserve"> </w:t>
      </w:r>
      <w:r>
        <w:rPr>
          <w:spacing w:val="-6"/>
        </w:rPr>
        <w:t>19</w:t>
      </w:r>
      <w:r>
        <w:rPr>
          <w:spacing w:val="-11"/>
        </w:rPr>
        <w:t xml:space="preserve"> </w:t>
      </w:r>
      <w:r>
        <w:rPr>
          <w:spacing w:val="-6"/>
        </w:rPr>
        <w:t>June</w:t>
      </w:r>
      <w:r>
        <w:rPr>
          <w:spacing w:val="-12"/>
        </w:rPr>
        <w:t xml:space="preserve"> </w:t>
      </w:r>
      <w:r>
        <w:rPr>
          <w:spacing w:val="-6"/>
        </w:rPr>
        <w:t xml:space="preserve">2025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no</w:t>
      </w:r>
      <w:r>
        <w:rPr>
          <w:spacing w:val="-18"/>
        </w:rPr>
        <w:t xml:space="preserve"> </w:t>
      </w:r>
      <w:r>
        <w:rPr>
          <w:spacing w:val="-2"/>
        </w:rPr>
        <w:t>further</w:t>
      </w:r>
      <w:r>
        <w:rPr>
          <w:spacing w:val="-18"/>
        </w:rPr>
        <w:t xml:space="preserve"> </w:t>
      </w:r>
      <w:r>
        <w:rPr>
          <w:spacing w:val="-2"/>
        </w:rPr>
        <w:t>negotiations</w:t>
      </w:r>
      <w:r>
        <w:rPr>
          <w:spacing w:val="-18"/>
        </w:rPr>
        <w:t xml:space="preserve"> </w:t>
      </w:r>
      <w:r>
        <w:rPr>
          <w:spacing w:val="-2"/>
        </w:rPr>
        <w:t>took</w:t>
      </w:r>
      <w:r>
        <w:rPr>
          <w:spacing w:val="-19"/>
        </w:rPr>
        <w:t xml:space="preserve"> </w:t>
      </w:r>
      <w:r>
        <w:rPr>
          <w:spacing w:val="-2"/>
        </w:rPr>
        <w:t>place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r>
        <w:rPr>
          <w:spacing w:val="-2"/>
        </w:rPr>
        <w:t>relation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Government</w:t>
      </w:r>
      <w:r>
        <w:rPr>
          <w:spacing w:val="-18"/>
        </w:rPr>
        <w:t xml:space="preserve"> </w:t>
      </w:r>
      <w:r>
        <w:rPr>
          <w:spacing w:val="-2"/>
        </w:rPr>
        <w:t>offer and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counteroffer.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matter</w:t>
      </w:r>
      <w:r>
        <w:rPr>
          <w:spacing w:val="-15"/>
        </w:rPr>
        <w:t xml:space="preserve"> </w:t>
      </w:r>
      <w:r>
        <w:rPr>
          <w:spacing w:val="-2"/>
        </w:rPr>
        <w:t>was</w:t>
      </w:r>
      <w:r>
        <w:rPr>
          <w:spacing w:val="-15"/>
        </w:rPr>
        <w:t xml:space="preserve"> </w:t>
      </w:r>
      <w:r>
        <w:rPr>
          <w:spacing w:val="-2"/>
        </w:rPr>
        <w:t>heard,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applicant</w:t>
      </w:r>
      <w:r>
        <w:rPr>
          <w:spacing w:val="-15"/>
        </w:rPr>
        <w:t xml:space="preserve"> </w:t>
      </w:r>
      <w:r>
        <w:rPr>
          <w:spacing w:val="-2"/>
        </w:rPr>
        <w:t>raised</w:t>
      </w:r>
      <w:r>
        <w:rPr>
          <w:spacing w:val="-17"/>
        </w:rPr>
        <w:t xml:space="preserve"> </w:t>
      </w:r>
      <w:r>
        <w:rPr>
          <w:spacing w:val="-2"/>
        </w:rPr>
        <w:t>two preliminary</w:t>
      </w:r>
      <w:r>
        <w:rPr>
          <w:spacing w:val="-20"/>
        </w:rPr>
        <w:t xml:space="preserve"> </w:t>
      </w:r>
      <w:r>
        <w:rPr>
          <w:spacing w:val="-2"/>
        </w:rPr>
        <w:t>points</w:t>
      </w:r>
      <w:r>
        <w:rPr>
          <w:spacing w:val="-19"/>
        </w:rPr>
        <w:t xml:space="preserve"> </w:t>
      </w:r>
      <w:r>
        <w:rPr>
          <w:spacing w:val="-2"/>
        </w:rPr>
        <w:t>on</w:t>
      </w:r>
      <w:r>
        <w:rPr>
          <w:spacing w:val="-19"/>
        </w:rPr>
        <w:t xml:space="preserve"> </w:t>
      </w:r>
      <w:r>
        <w:rPr>
          <w:i/>
          <w:spacing w:val="-2"/>
        </w:rPr>
        <w:t>res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judicata</w:t>
      </w:r>
      <w:r>
        <w:rPr>
          <w:i/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separation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cases.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 xml:space="preserve">Unions </w:t>
      </w:r>
      <w:r>
        <w:t>argued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improper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raise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preliminary</w:t>
      </w:r>
      <w:r>
        <w:rPr>
          <w:spacing w:val="-14"/>
        </w:rPr>
        <w:t xml:space="preserve"> </w:t>
      </w:r>
      <w:r>
        <w:t>point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jurisdiction when the conciliation proceedings had already been completed. The 3</w:t>
      </w:r>
      <w:r>
        <w:rPr>
          <w:position w:val="6"/>
          <w:sz w:val="16"/>
        </w:rPr>
        <w:t xml:space="preserve">rd </w:t>
      </w:r>
      <w:r>
        <w:t>and</w:t>
      </w:r>
      <w:r>
        <w:rPr>
          <w:spacing w:val="-14"/>
        </w:rPr>
        <w:t xml:space="preserve"> </w:t>
      </w:r>
      <w:r>
        <w:t>4</w:t>
      </w:r>
      <w:r>
        <w:rPr>
          <w:position w:val="6"/>
          <w:sz w:val="16"/>
        </w:rPr>
        <w:t>th</w:t>
      </w:r>
      <w:r>
        <w:rPr>
          <w:spacing w:val="14"/>
          <w:position w:val="6"/>
          <w:sz w:val="16"/>
        </w:rPr>
        <w:t xml:space="preserve"> </w:t>
      </w:r>
      <w:r>
        <w:t>respondents</w:t>
      </w:r>
      <w:r>
        <w:rPr>
          <w:spacing w:val="-15"/>
        </w:rPr>
        <w:t xml:space="preserve"> </w:t>
      </w:r>
      <w:r>
        <w:t>did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make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decision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preliminary</w:t>
      </w:r>
      <w:r>
        <w:rPr>
          <w:spacing w:val="-14"/>
        </w:rPr>
        <w:t xml:space="preserve"> </w:t>
      </w:r>
      <w:r>
        <w:t>points but</w:t>
      </w:r>
      <w:r>
        <w:rPr>
          <w:spacing w:val="-18"/>
        </w:rPr>
        <w:t xml:space="preserve"> </w:t>
      </w:r>
      <w:r>
        <w:t>indicated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they</w:t>
      </w:r>
      <w:r>
        <w:rPr>
          <w:spacing w:val="-19"/>
        </w:rPr>
        <w:t xml:space="preserve"> </w:t>
      </w:r>
      <w:r>
        <w:t>were</w:t>
      </w:r>
      <w:r>
        <w:rPr>
          <w:spacing w:val="-18"/>
        </w:rPr>
        <w:t xml:space="preserve"> </w:t>
      </w:r>
      <w:r>
        <w:t>going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issue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certificate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no</w:t>
      </w:r>
      <w:r>
        <w:rPr>
          <w:spacing w:val="-18"/>
        </w:rPr>
        <w:t xml:space="preserve"> </w:t>
      </w:r>
      <w:r>
        <w:t>settlement.</w:t>
      </w:r>
    </w:p>
    <w:p w14:paraId="77AF0FB8" w14:textId="77777777" w:rsidR="00BF195E" w:rsidRDefault="00000000">
      <w:pPr>
        <w:pStyle w:val="BodyText"/>
        <w:spacing w:before="288" w:line="362" w:lineRule="auto"/>
        <w:ind w:left="165" w:firstLine="360"/>
      </w:pPr>
      <w:r>
        <w:rPr>
          <w:spacing w:val="-2"/>
        </w:rPr>
        <w:t>Aggrieved</w:t>
      </w:r>
      <w:r>
        <w:rPr>
          <w:spacing w:val="-24"/>
        </w:rPr>
        <w:t xml:space="preserve"> </w:t>
      </w:r>
      <w:r>
        <w:rPr>
          <w:spacing w:val="-2"/>
        </w:rPr>
        <w:t>by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24"/>
        </w:rPr>
        <w:t xml:space="preserve"> </w:t>
      </w:r>
      <w:r>
        <w:rPr>
          <w:spacing w:val="-2"/>
        </w:rPr>
        <w:t>procedure</w:t>
      </w:r>
      <w:r>
        <w:rPr>
          <w:spacing w:val="-24"/>
        </w:rPr>
        <w:t xml:space="preserve"> </w:t>
      </w:r>
      <w:r>
        <w:rPr>
          <w:spacing w:val="-2"/>
        </w:rPr>
        <w:t>taken</w:t>
      </w:r>
      <w:r>
        <w:rPr>
          <w:spacing w:val="-24"/>
        </w:rPr>
        <w:t xml:space="preserve"> </w:t>
      </w:r>
      <w:r>
        <w:rPr>
          <w:spacing w:val="-2"/>
        </w:rPr>
        <w:t>by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24"/>
        </w:rPr>
        <w:t xml:space="preserve"> </w:t>
      </w:r>
      <w:r>
        <w:rPr>
          <w:spacing w:val="-2"/>
        </w:rPr>
        <w:t>labour</w:t>
      </w:r>
      <w:r>
        <w:rPr>
          <w:spacing w:val="-24"/>
        </w:rPr>
        <w:t xml:space="preserve"> </w:t>
      </w:r>
      <w:r>
        <w:rPr>
          <w:spacing w:val="-2"/>
        </w:rPr>
        <w:t>officers,</w:t>
      </w:r>
      <w:r>
        <w:rPr>
          <w:spacing w:val="-24"/>
        </w:rPr>
        <w:t xml:space="preserve"> </w:t>
      </w:r>
      <w:r>
        <w:rPr>
          <w:spacing w:val="-2"/>
        </w:rPr>
        <w:t>the</w:t>
      </w:r>
      <w:r>
        <w:rPr>
          <w:spacing w:val="-24"/>
        </w:rPr>
        <w:t xml:space="preserve"> </w:t>
      </w:r>
      <w:r>
        <w:rPr>
          <w:spacing w:val="-2"/>
        </w:rPr>
        <w:t>applicant</w:t>
      </w:r>
      <w:r>
        <w:rPr>
          <w:spacing w:val="-22"/>
        </w:rPr>
        <w:t xml:space="preserve"> </w:t>
      </w:r>
      <w:r>
        <w:rPr>
          <w:spacing w:val="-2"/>
        </w:rPr>
        <w:t xml:space="preserve">has </w:t>
      </w:r>
      <w:r>
        <w:t>noted</w:t>
      </w:r>
      <w:r>
        <w:rPr>
          <w:spacing w:val="-22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application</w:t>
      </w:r>
      <w:r>
        <w:rPr>
          <w:spacing w:val="-21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review</w:t>
      </w:r>
      <w:r>
        <w:rPr>
          <w:spacing w:val="-21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following</w:t>
      </w:r>
      <w:r>
        <w:rPr>
          <w:spacing w:val="-21"/>
        </w:rPr>
        <w:t xml:space="preserve"> </w:t>
      </w:r>
      <w:r>
        <w:t>grounds:</w:t>
      </w:r>
    </w:p>
    <w:p w14:paraId="11FAEE72" w14:textId="77777777" w:rsidR="00BF195E" w:rsidRDefault="00000000">
      <w:pPr>
        <w:pStyle w:val="Heading1"/>
        <w:numPr>
          <w:ilvl w:val="1"/>
          <w:numId w:val="3"/>
        </w:numPr>
        <w:tabs>
          <w:tab w:val="left" w:pos="884"/>
        </w:tabs>
        <w:spacing w:before="285"/>
        <w:ind w:left="884" w:hanging="359"/>
      </w:pPr>
      <w:r>
        <w:rPr>
          <w:w w:val="90"/>
          <w:u w:val="single"/>
        </w:rPr>
        <w:t>GROUNDS</w:t>
      </w:r>
      <w:r>
        <w:rPr>
          <w:spacing w:val="23"/>
          <w:u w:val="single"/>
        </w:rPr>
        <w:t xml:space="preserve"> </w:t>
      </w:r>
      <w:r>
        <w:rPr>
          <w:w w:val="90"/>
          <w:u w:val="single"/>
        </w:rPr>
        <w:t>FOR</w:t>
      </w:r>
      <w:r>
        <w:rPr>
          <w:spacing w:val="23"/>
          <w:u w:val="single"/>
        </w:rPr>
        <w:t xml:space="preserve"> </w:t>
      </w:r>
      <w:r>
        <w:rPr>
          <w:spacing w:val="-2"/>
          <w:w w:val="90"/>
          <w:u w:val="single"/>
        </w:rPr>
        <w:t>REVIEW</w:t>
      </w:r>
    </w:p>
    <w:p w14:paraId="629A54C4" w14:textId="77777777" w:rsidR="00BF195E" w:rsidRDefault="00BF195E">
      <w:pPr>
        <w:pStyle w:val="BodyText"/>
        <w:rPr>
          <w:rFonts w:ascii="Tahoma"/>
          <w:b/>
        </w:rPr>
      </w:pPr>
    </w:p>
    <w:p w14:paraId="55B2DCBC" w14:textId="77777777" w:rsidR="00BF195E" w:rsidRDefault="00BF195E">
      <w:pPr>
        <w:pStyle w:val="BodyText"/>
        <w:spacing w:before="36"/>
        <w:rPr>
          <w:rFonts w:ascii="Tahoma"/>
          <w:b/>
        </w:rPr>
      </w:pPr>
    </w:p>
    <w:p w14:paraId="49CB09F6" w14:textId="77777777" w:rsidR="00BF195E" w:rsidRDefault="00000000">
      <w:pPr>
        <w:pStyle w:val="BodyText"/>
        <w:spacing w:line="362" w:lineRule="auto"/>
        <w:ind w:left="165" w:right="446"/>
        <w:jc w:val="both"/>
      </w:pPr>
      <w:r>
        <w:t>“1.</w:t>
      </w:r>
      <w:r>
        <w:rPr>
          <w:spacing w:val="-22"/>
        </w:rPr>
        <w:t xml:space="preserve"> </w:t>
      </w:r>
      <w:r>
        <w:t>Gross</w:t>
      </w:r>
      <w:r>
        <w:rPr>
          <w:spacing w:val="-21"/>
        </w:rPr>
        <w:t xml:space="preserve"> </w:t>
      </w:r>
      <w:r>
        <w:t>irregularity</w:t>
      </w:r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proceedings</w:t>
      </w:r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3</w:t>
      </w:r>
      <w:r>
        <w:rPr>
          <w:position w:val="6"/>
          <w:sz w:val="16"/>
        </w:rPr>
        <w:t>rd</w:t>
      </w:r>
      <w:r>
        <w:rPr>
          <w:spacing w:val="-14"/>
          <w:position w:val="6"/>
          <w:sz w:val="16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4</w:t>
      </w:r>
      <w:r>
        <w:rPr>
          <w:position w:val="6"/>
          <w:sz w:val="16"/>
        </w:rPr>
        <w:t>th</w:t>
      </w:r>
      <w:r>
        <w:rPr>
          <w:spacing w:val="-14"/>
          <w:position w:val="6"/>
          <w:sz w:val="16"/>
        </w:rPr>
        <w:t xml:space="preserve"> </w:t>
      </w:r>
      <w:r>
        <w:t>respondent</w:t>
      </w:r>
      <w:r>
        <w:rPr>
          <w:spacing w:val="-22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the adjudicating</w:t>
      </w:r>
      <w:r>
        <w:rPr>
          <w:spacing w:val="-19"/>
        </w:rPr>
        <w:t xml:space="preserve"> </w:t>
      </w:r>
      <w:r>
        <w:t>authority</w:t>
      </w:r>
      <w:r>
        <w:rPr>
          <w:spacing w:val="-19"/>
        </w:rPr>
        <w:t xml:space="preserve"> </w:t>
      </w:r>
      <w:r>
        <w:t>refused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decide</w:t>
      </w:r>
      <w:r>
        <w:rPr>
          <w:spacing w:val="-19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applicant’s</w:t>
      </w:r>
      <w:r>
        <w:rPr>
          <w:spacing w:val="-19"/>
        </w:rPr>
        <w:t xml:space="preserve"> </w:t>
      </w:r>
      <w:r>
        <w:t xml:space="preserve">preliminary </w:t>
      </w:r>
      <w:r>
        <w:rPr>
          <w:spacing w:val="-4"/>
        </w:rPr>
        <w:t>points</w:t>
      </w:r>
      <w:r>
        <w:rPr>
          <w:spacing w:val="-18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respect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whether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matter</w:t>
      </w:r>
      <w:r>
        <w:rPr>
          <w:spacing w:val="-17"/>
        </w:rPr>
        <w:t xml:space="preserve"> </w:t>
      </w:r>
      <w:r>
        <w:rPr>
          <w:spacing w:val="-4"/>
        </w:rPr>
        <w:t>was</w:t>
      </w:r>
      <w:r>
        <w:rPr>
          <w:spacing w:val="-15"/>
        </w:rPr>
        <w:t xml:space="preserve"> </w:t>
      </w:r>
      <w:r>
        <w:rPr>
          <w:i/>
          <w:spacing w:val="-4"/>
        </w:rPr>
        <w:t>res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judicata</w:t>
      </w:r>
      <w:r>
        <w:rPr>
          <w:i/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separation</w:t>
      </w:r>
      <w:r>
        <w:rPr>
          <w:spacing w:val="-17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cases.</w:t>
      </w:r>
    </w:p>
    <w:p w14:paraId="0D4A1144" w14:textId="77777777" w:rsidR="00BF195E" w:rsidRDefault="00000000">
      <w:pPr>
        <w:pStyle w:val="BodyText"/>
        <w:spacing w:before="284" w:line="362" w:lineRule="auto"/>
        <w:ind w:left="165" w:right="447" w:firstLine="66"/>
        <w:jc w:val="both"/>
      </w:pPr>
      <w:r>
        <w:t>2.</w:t>
      </w:r>
      <w:r>
        <w:rPr>
          <w:spacing w:val="-2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3</w:t>
      </w:r>
      <w:r>
        <w:rPr>
          <w:position w:val="6"/>
          <w:sz w:val="16"/>
        </w:rPr>
        <w:t>rd</w:t>
      </w:r>
      <w:r>
        <w:rPr>
          <w:spacing w:val="-14"/>
          <w:position w:val="6"/>
          <w:sz w:val="16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4</w:t>
      </w:r>
      <w:r>
        <w:rPr>
          <w:position w:val="6"/>
          <w:sz w:val="16"/>
        </w:rPr>
        <w:t>th</w:t>
      </w:r>
      <w:r>
        <w:rPr>
          <w:spacing w:val="-11"/>
          <w:position w:val="6"/>
          <w:sz w:val="16"/>
        </w:rPr>
        <w:t xml:space="preserve"> </w:t>
      </w:r>
      <w:r>
        <w:t>respondents</w:t>
      </w:r>
      <w:r>
        <w:rPr>
          <w:spacing w:val="-21"/>
        </w:rPr>
        <w:t xml:space="preserve"> </w:t>
      </w:r>
      <w:r>
        <w:t>had</w:t>
      </w:r>
      <w:r>
        <w:rPr>
          <w:spacing w:val="-21"/>
        </w:rPr>
        <w:t xml:space="preserve"> </w:t>
      </w:r>
      <w:r>
        <w:t>no</w:t>
      </w:r>
      <w:r>
        <w:rPr>
          <w:spacing w:val="-21"/>
        </w:rPr>
        <w:t xml:space="preserve"> </w:t>
      </w:r>
      <w:r>
        <w:t>jurisdiction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entertain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matter</w:t>
      </w:r>
      <w:r>
        <w:rPr>
          <w:spacing w:val="-21"/>
        </w:rPr>
        <w:t xml:space="preserve"> </w:t>
      </w:r>
      <w:r>
        <w:t xml:space="preserve">by </w:t>
      </w:r>
      <w:r>
        <w:rPr>
          <w:spacing w:val="-6"/>
        </w:rPr>
        <w:t>reason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i/>
          <w:spacing w:val="-6"/>
        </w:rPr>
        <w:t>res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judicata</w:t>
      </w:r>
      <w:r>
        <w:rPr>
          <w:i/>
          <w:spacing w:val="-11"/>
        </w:rPr>
        <w:t xml:space="preserve"> </w:t>
      </w:r>
      <w:r>
        <w:rPr>
          <w:spacing w:val="-6"/>
        </w:rPr>
        <w:t>since</w:t>
      </w:r>
      <w:r>
        <w:rPr>
          <w:spacing w:val="-12"/>
        </w:rPr>
        <w:t xml:space="preserve"> </w:t>
      </w:r>
      <w:r>
        <w:rPr>
          <w:spacing w:val="-6"/>
        </w:rPr>
        <w:t>there</w:t>
      </w:r>
      <w:r>
        <w:rPr>
          <w:spacing w:val="-14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an</w:t>
      </w:r>
      <w:r>
        <w:rPr>
          <w:spacing w:val="-11"/>
        </w:rPr>
        <w:t xml:space="preserve"> </w:t>
      </w:r>
      <w:r>
        <w:rPr>
          <w:spacing w:val="-6"/>
        </w:rPr>
        <w:t>extant</w:t>
      </w:r>
      <w:r>
        <w:rPr>
          <w:spacing w:val="-12"/>
        </w:rPr>
        <w:t xml:space="preserve"> </w:t>
      </w:r>
      <w:r>
        <w:rPr>
          <w:spacing w:val="-6"/>
        </w:rPr>
        <w:t>ruling</w:t>
      </w:r>
      <w:r>
        <w:rPr>
          <w:spacing w:val="-12"/>
        </w:rPr>
        <w:t xml:space="preserve"> </w:t>
      </w:r>
      <w:r>
        <w:rPr>
          <w:spacing w:val="-6"/>
        </w:rPr>
        <w:t>between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same</w:t>
      </w:r>
      <w:r>
        <w:rPr>
          <w:spacing w:val="-12"/>
        </w:rPr>
        <w:t xml:space="preserve"> </w:t>
      </w:r>
      <w:r>
        <w:rPr>
          <w:spacing w:val="-6"/>
        </w:rPr>
        <w:t xml:space="preserve">parties </w:t>
      </w:r>
      <w:r>
        <w:t>on</w:t>
      </w:r>
      <w:r>
        <w:rPr>
          <w:spacing w:val="-2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same</w:t>
      </w:r>
      <w:r>
        <w:rPr>
          <w:spacing w:val="-21"/>
        </w:rPr>
        <w:t xml:space="preserve"> </w:t>
      </w:r>
      <w:r>
        <w:t>issues</w:t>
      </w:r>
      <w:r>
        <w:rPr>
          <w:spacing w:val="-20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were</w:t>
      </w:r>
      <w:r>
        <w:rPr>
          <w:spacing w:val="-21"/>
        </w:rPr>
        <w:t xml:space="preserve"> </w:t>
      </w:r>
      <w:r>
        <w:t>brought</w:t>
      </w:r>
      <w:r>
        <w:rPr>
          <w:spacing w:val="-21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conciliation</w:t>
      </w:r>
      <w:r>
        <w:rPr>
          <w:spacing w:val="-20"/>
        </w:rPr>
        <w:t xml:space="preserve"> </w:t>
      </w:r>
      <w:r>
        <w:t>before</w:t>
      </w:r>
      <w:r>
        <w:rPr>
          <w:spacing w:val="-21"/>
        </w:rPr>
        <w:t xml:space="preserve"> </w:t>
      </w:r>
      <w:r>
        <w:t>them.”</w:t>
      </w:r>
    </w:p>
    <w:p w14:paraId="6D850A95" w14:textId="77777777" w:rsidR="00BF195E" w:rsidRDefault="00000000">
      <w:pPr>
        <w:pStyle w:val="ListParagraph"/>
        <w:numPr>
          <w:ilvl w:val="1"/>
          <w:numId w:val="3"/>
        </w:numPr>
        <w:tabs>
          <w:tab w:val="left" w:pos="884"/>
        </w:tabs>
        <w:spacing w:before="284"/>
        <w:ind w:left="884" w:hanging="359"/>
        <w:rPr>
          <w:rFonts w:ascii="Tahoma" w:hAnsi="Tahoma"/>
          <w:b/>
          <w:sz w:val="24"/>
        </w:rPr>
      </w:pPr>
      <w:r>
        <w:rPr>
          <w:rFonts w:ascii="Tahoma" w:hAnsi="Tahoma"/>
          <w:b/>
          <w:spacing w:val="-4"/>
          <w:sz w:val="24"/>
          <w:u w:val="single"/>
        </w:rPr>
        <w:t>Appellant’s</w:t>
      </w:r>
      <w:r>
        <w:rPr>
          <w:rFonts w:ascii="Tahoma" w:hAnsi="Tahoma"/>
          <w:b/>
          <w:spacing w:val="-3"/>
          <w:sz w:val="24"/>
          <w:u w:val="single"/>
        </w:rPr>
        <w:t xml:space="preserve"> </w:t>
      </w:r>
      <w:r>
        <w:rPr>
          <w:rFonts w:ascii="Tahoma" w:hAnsi="Tahoma"/>
          <w:b/>
          <w:spacing w:val="-4"/>
          <w:sz w:val="24"/>
          <w:u w:val="single"/>
        </w:rPr>
        <w:t>Case</w:t>
      </w:r>
    </w:p>
    <w:p w14:paraId="23F3EEC4" w14:textId="77777777" w:rsidR="00BF195E" w:rsidRDefault="00BF195E">
      <w:pPr>
        <w:pStyle w:val="BodyText"/>
        <w:spacing w:before="141"/>
        <w:rPr>
          <w:rFonts w:ascii="Tahoma"/>
          <w:b/>
        </w:rPr>
      </w:pPr>
    </w:p>
    <w:p w14:paraId="601B99C3" w14:textId="77777777" w:rsidR="00BF195E" w:rsidRDefault="00000000">
      <w:pPr>
        <w:pStyle w:val="BodyText"/>
        <w:spacing w:line="362" w:lineRule="auto"/>
        <w:ind w:left="165" w:right="446" w:firstLine="720"/>
        <w:jc w:val="both"/>
      </w:pPr>
      <w:r>
        <w:t xml:space="preserve">At the commencement of the hearing, </w:t>
      </w:r>
      <w:r>
        <w:rPr>
          <w:i/>
        </w:rPr>
        <w:t xml:space="preserve">Mr. Chagudumba </w:t>
      </w:r>
      <w:r>
        <w:t>gave a background of the matter which gave rise to this application for review. Important to note was the submission that applicant gave notice at the commencement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conciliation</w:t>
      </w:r>
      <w:r>
        <w:rPr>
          <w:spacing w:val="8"/>
        </w:rPr>
        <w:t xml:space="preserve"> </w:t>
      </w:r>
      <w:r>
        <w:t>proceedings</w:t>
      </w:r>
      <w:r>
        <w:rPr>
          <w:spacing w:val="12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had</w:t>
      </w:r>
      <w:r>
        <w:rPr>
          <w:spacing w:val="8"/>
        </w:rPr>
        <w:t xml:space="preserve"> </w:t>
      </w:r>
      <w:r>
        <w:t>preliminary</w:t>
      </w:r>
      <w:r>
        <w:rPr>
          <w:spacing w:val="9"/>
        </w:rPr>
        <w:t xml:space="preserve"> </w:t>
      </w:r>
      <w:r>
        <w:rPr>
          <w:spacing w:val="-2"/>
        </w:rPr>
        <w:t>points</w:t>
      </w:r>
    </w:p>
    <w:p w14:paraId="1DE6AF66" w14:textId="77777777" w:rsidR="00BF195E" w:rsidRDefault="00BF195E">
      <w:pPr>
        <w:pStyle w:val="BodyText"/>
        <w:spacing w:line="362" w:lineRule="auto"/>
        <w:jc w:val="both"/>
        <w:sectPr w:rsidR="00BF195E">
          <w:pgSz w:w="11910" w:h="16840"/>
          <w:pgMar w:top="1340" w:right="992" w:bottom="1480" w:left="1275" w:header="0" w:footer="1285" w:gutter="0"/>
          <w:cols w:space="720"/>
        </w:sectPr>
      </w:pPr>
    </w:p>
    <w:p w14:paraId="35E3A290" w14:textId="77777777" w:rsidR="00BF195E" w:rsidRDefault="00000000">
      <w:pPr>
        <w:pStyle w:val="BodyText"/>
        <w:spacing w:before="81" w:line="362" w:lineRule="auto"/>
        <w:ind w:left="165" w:right="444"/>
        <w:jc w:val="both"/>
      </w:pPr>
      <w:r>
        <w:lastRenderedPageBreak/>
        <w:t xml:space="preserve">and it was agreed that the preliminary points would be held in abeyance </w:t>
      </w:r>
      <w:r>
        <w:rPr>
          <w:spacing w:val="-2"/>
        </w:rPr>
        <w:t>pending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joinder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Minister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Finance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possible</w:t>
      </w:r>
      <w:r>
        <w:rPr>
          <w:spacing w:val="-19"/>
        </w:rPr>
        <w:t xml:space="preserve"> </w:t>
      </w:r>
      <w:r>
        <w:rPr>
          <w:spacing w:val="-2"/>
        </w:rPr>
        <w:t>settlement.</w:t>
      </w:r>
      <w:r>
        <w:rPr>
          <w:spacing w:val="-20"/>
        </w:rPr>
        <w:t xml:space="preserve"> </w:t>
      </w:r>
      <w:r>
        <w:rPr>
          <w:spacing w:val="-2"/>
        </w:rPr>
        <w:t>It</w:t>
      </w:r>
      <w:r>
        <w:rPr>
          <w:spacing w:val="-19"/>
        </w:rPr>
        <w:t xml:space="preserve"> </w:t>
      </w:r>
      <w:r>
        <w:rPr>
          <w:spacing w:val="-2"/>
        </w:rPr>
        <w:t xml:space="preserve">was </w:t>
      </w:r>
      <w:r>
        <w:t>submitted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realisation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hope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settlement,</w:t>
      </w:r>
      <w:r>
        <w:rPr>
          <w:spacing w:val="-2"/>
        </w:rPr>
        <w:t xml:space="preserve"> </w:t>
      </w:r>
      <w:r>
        <w:t>the appellant</w:t>
      </w:r>
      <w:r>
        <w:rPr>
          <w:spacing w:val="-12"/>
        </w:rPr>
        <w:t xml:space="preserve"> </w:t>
      </w:r>
      <w:r>
        <w:t>indicated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arguing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points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limine,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 xml:space="preserve">done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after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points</w:t>
      </w:r>
      <w:r>
        <w:rPr>
          <w:spacing w:val="-15"/>
        </w:rPr>
        <w:t xml:space="preserve"> </w:t>
      </w:r>
      <w:r>
        <w:rPr>
          <w:spacing w:val="-4"/>
        </w:rPr>
        <w:t>were</w:t>
      </w:r>
      <w:r>
        <w:rPr>
          <w:spacing w:val="-16"/>
        </w:rPr>
        <w:t xml:space="preserve"> </w:t>
      </w:r>
      <w:r>
        <w:rPr>
          <w:spacing w:val="-4"/>
        </w:rPr>
        <w:t>heard,</w:t>
      </w:r>
      <w:r>
        <w:rPr>
          <w:spacing w:val="-15"/>
        </w:rPr>
        <w:t xml:space="preserve"> </w:t>
      </w:r>
      <w:r>
        <w:rPr>
          <w:spacing w:val="-4"/>
        </w:rPr>
        <w:t>no</w:t>
      </w:r>
      <w:r>
        <w:rPr>
          <w:spacing w:val="-15"/>
        </w:rPr>
        <w:t xml:space="preserve"> </w:t>
      </w:r>
      <w:r>
        <w:rPr>
          <w:spacing w:val="-4"/>
        </w:rPr>
        <w:t>ruling</w:t>
      </w:r>
      <w:r>
        <w:rPr>
          <w:spacing w:val="-15"/>
        </w:rPr>
        <w:t xml:space="preserve"> </w:t>
      </w:r>
      <w:r>
        <w:rPr>
          <w:spacing w:val="-4"/>
        </w:rPr>
        <w:t>was</w:t>
      </w:r>
      <w:r>
        <w:rPr>
          <w:spacing w:val="-15"/>
        </w:rPr>
        <w:t xml:space="preserve"> </w:t>
      </w:r>
      <w:r>
        <w:rPr>
          <w:spacing w:val="-4"/>
        </w:rPr>
        <w:t>made.</w:t>
      </w:r>
      <w:r>
        <w:rPr>
          <w:spacing w:val="-16"/>
        </w:rPr>
        <w:t xml:space="preserve"> </w:t>
      </w:r>
      <w:r>
        <w:rPr>
          <w:spacing w:val="-4"/>
        </w:rPr>
        <w:t>It</w:t>
      </w:r>
      <w:r>
        <w:rPr>
          <w:spacing w:val="-15"/>
        </w:rPr>
        <w:t xml:space="preserve"> </w:t>
      </w:r>
      <w:r>
        <w:rPr>
          <w:spacing w:val="-4"/>
        </w:rPr>
        <w:t>was</w:t>
      </w:r>
      <w:r>
        <w:rPr>
          <w:spacing w:val="-13"/>
        </w:rPr>
        <w:t xml:space="preserve"> </w:t>
      </w:r>
      <w:r>
        <w:rPr>
          <w:spacing w:val="-4"/>
        </w:rPr>
        <w:t>submitted</w:t>
      </w:r>
      <w:r>
        <w:rPr>
          <w:spacing w:val="-16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i/>
          <w:spacing w:val="-4"/>
        </w:rPr>
        <w:t xml:space="preserve">Mr. </w:t>
      </w:r>
      <w:r>
        <w:rPr>
          <w:i/>
        </w:rPr>
        <w:t xml:space="preserve">Chagudumba </w:t>
      </w:r>
      <w:r>
        <w:t>in relation to the 1</w:t>
      </w:r>
      <w:r>
        <w:rPr>
          <w:position w:val="6"/>
          <w:sz w:val="16"/>
        </w:rPr>
        <w:t>st</w:t>
      </w:r>
      <w:r>
        <w:rPr>
          <w:spacing w:val="37"/>
          <w:position w:val="6"/>
          <w:sz w:val="16"/>
        </w:rPr>
        <w:t xml:space="preserve"> </w:t>
      </w:r>
      <w:r>
        <w:t xml:space="preserve">ground for review that there was gross </w:t>
      </w:r>
      <w:r>
        <w:rPr>
          <w:spacing w:val="-2"/>
        </w:rPr>
        <w:t>irregularity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proceedings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that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applicant’s</w:t>
      </w:r>
      <w:r>
        <w:rPr>
          <w:spacing w:val="-15"/>
        </w:rPr>
        <w:t xml:space="preserve"> </w:t>
      </w:r>
      <w:r>
        <w:rPr>
          <w:spacing w:val="-2"/>
        </w:rPr>
        <w:t>preliminary</w:t>
      </w:r>
      <w:r>
        <w:rPr>
          <w:spacing w:val="-16"/>
        </w:rPr>
        <w:t xml:space="preserve"> </w:t>
      </w:r>
      <w:r>
        <w:rPr>
          <w:spacing w:val="-2"/>
        </w:rPr>
        <w:t>points</w:t>
      </w:r>
      <w:r>
        <w:rPr>
          <w:spacing w:val="-16"/>
        </w:rPr>
        <w:t xml:space="preserve"> </w:t>
      </w:r>
      <w:r>
        <w:rPr>
          <w:spacing w:val="-2"/>
        </w:rPr>
        <w:t xml:space="preserve">were </w:t>
      </w:r>
      <w:r>
        <w:t>argued</w:t>
      </w:r>
      <w:r>
        <w:rPr>
          <w:spacing w:val="-22"/>
        </w:rPr>
        <w:t xml:space="preserve"> </w:t>
      </w:r>
      <w:r>
        <w:t>but</w:t>
      </w:r>
      <w:r>
        <w:rPr>
          <w:spacing w:val="-21"/>
        </w:rPr>
        <w:t xml:space="preserve"> </w:t>
      </w:r>
      <w:r>
        <w:t>never</w:t>
      </w:r>
      <w:r>
        <w:rPr>
          <w:spacing w:val="-21"/>
        </w:rPr>
        <w:t xml:space="preserve"> </w:t>
      </w:r>
      <w:r>
        <w:t>determined.</w:t>
      </w:r>
      <w:r>
        <w:rPr>
          <w:spacing w:val="-21"/>
        </w:rPr>
        <w:t xml:space="preserve"> </w:t>
      </w:r>
      <w:r>
        <w:t>It</w:t>
      </w:r>
      <w:r>
        <w:rPr>
          <w:spacing w:val="-21"/>
        </w:rPr>
        <w:t xml:space="preserve"> </w:t>
      </w:r>
      <w:r>
        <w:t>was</w:t>
      </w:r>
      <w:r>
        <w:rPr>
          <w:spacing w:val="-21"/>
        </w:rPr>
        <w:t xml:space="preserve"> </w:t>
      </w:r>
      <w:r>
        <w:t>submitted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respondent</w:t>
      </w:r>
      <w:r>
        <w:rPr>
          <w:spacing w:val="-21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the labour officers did not object to the points in limine being argued. It was submitted</w:t>
      </w:r>
      <w:r>
        <w:rPr>
          <w:spacing w:val="-22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argument</w:t>
      </w:r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relation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time</w:t>
      </w:r>
      <w:r>
        <w:rPr>
          <w:spacing w:val="-21"/>
        </w:rPr>
        <w:t xml:space="preserve"> </w:t>
      </w:r>
      <w:r>
        <w:t>at</w:t>
      </w:r>
      <w:r>
        <w:rPr>
          <w:spacing w:val="-21"/>
        </w:rPr>
        <w:t xml:space="preserve"> </w:t>
      </w:r>
      <w:r>
        <w:t>which</w:t>
      </w:r>
      <w:r>
        <w:rPr>
          <w:spacing w:val="-2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 xml:space="preserve">preliminary </w:t>
      </w:r>
      <w:r>
        <w:rPr>
          <w:spacing w:val="-4"/>
        </w:rPr>
        <w:t>points</w:t>
      </w:r>
      <w:r>
        <w:rPr>
          <w:spacing w:val="-14"/>
        </w:rPr>
        <w:t xml:space="preserve"> </w:t>
      </w:r>
      <w:r>
        <w:rPr>
          <w:spacing w:val="-4"/>
        </w:rPr>
        <w:t>were</w:t>
      </w:r>
      <w:r>
        <w:rPr>
          <w:spacing w:val="-16"/>
        </w:rPr>
        <w:t xml:space="preserve"> </w:t>
      </w:r>
      <w:r>
        <w:rPr>
          <w:spacing w:val="-4"/>
        </w:rPr>
        <w:t>raised,</w:t>
      </w:r>
      <w:r>
        <w:rPr>
          <w:spacing w:val="-14"/>
        </w:rPr>
        <w:t xml:space="preserve"> </w:t>
      </w:r>
      <w:r>
        <w:rPr>
          <w:spacing w:val="-4"/>
        </w:rPr>
        <w:t>which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end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proceedings,</w:t>
      </w:r>
      <w:r>
        <w:rPr>
          <w:spacing w:val="-16"/>
        </w:rPr>
        <w:t xml:space="preserve"> </w:t>
      </w:r>
      <w:r>
        <w:rPr>
          <w:spacing w:val="-4"/>
        </w:rPr>
        <w:t>does</w:t>
      </w:r>
      <w:r>
        <w:rPr>
          <w:spacing w:val="-14"/>
        </w:rPr>
        <w:t xml:space="preserve"> </w:t>
      </w:r>
      <w:r>
        <w:rPr>
          <w:spacing w:val="-4"/>
        </w:rPr>
        <w:t>not</w:t>
      </w:r>
      <w:r>
        <w:rPr>
          <w:spacing w:val="-14"/>
        </w:rPr>
        <w:t xml:space="preserve"> </w:t>
      </w:r>
      <w:r>
        <w:rPr>
          <w:spacing w:val="-4"/>
        </w:rPr>
        <w:t>mean</w:t>
      </w:r>
      <w:r>
        <w:rPr>
          <w:spacing w:val="-16"/>
        </w:rPr>
        <w:t xml:space="preserve"> </w:t>
      </w:r>
      <w:r>
        <w:rPr>
          <w:spacing w:val="-4"/>
        </w:rPr>
        <w:t xml:space="preserve">the </w:t>
      </w:r>
      <w:r>
        <w:t>applicant waived their right; in actual fact, the respondents were taking advantage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generosity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government</w:t>
      </w:r>
      <w:r>
        <w:rPr>
          <w:spacing w:val="-15"/>
        </w:rPr>
        <w:t xml:space="preserve"> </w:t>
      </w:r>
      <w:r>
        <w:t>offer.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submitted</w:t>
      </w:r>
      <w:r>
        <w:rPr>
          <w:spacing w:val="-16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t>proceedings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null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void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settlement</w:t>
      </w:r>
      <w:r>
        <w:rPr>
          <w:spacing w:val="-4"/>
        </w:rPr>
        <w:t xml:space="preserve"> </w:t>
      </w:r>
      <w:r>
        <w:t>does not hold water.</w:t>
      </w:r>
    </w:p>
    <w:p w14:paraId="78E0453A" w14:textId="77777777" w:rsidR="00BF195E" w:rsidRDefault="00BF195E">
      <w:pPr>
        <w:pStyle w:val="BodyText"/>
        <w:spacing w:before="4"/>
      </w:pPr>
    </w:p>
    <w:p w14:paraId="4ECCB6E2" w14:textId="77777777" w:rsidR="00BF195E" w:rsidRDefault="00000000">
      <w:pPr>
        <w:pStyle w:val="BodyText"/>
        <w:spacing w:line="362" w:lineRule="auto"/>
        <w:ind w:left="165" w:right="443" w:firstLine="720"/>
        <w:jc w:val="both"/>
      </w:pPr>
      <w:r>
        <w:t>In relation to the 2</w:t>
      </w:r>
      <w:r>
        <w:rPr>
          <w:position w:val="6"/>
          <w:sz w:val="16"/>
        </w:rPr>
        <w:t>nd</w:t>
      </w:r>
      <w:r>
        <w:rPr>
          <w:spacing w:val="40"/>
          <w:position w:val="6"/>
          <w:sz w:val="16"/>
        </w:rPr>
        <w:t xml:space="preserve"> </w:t>
      </w:r>
      <w:r>
        <w:t xml:space="preserve">ground of appeal, it was submitted by </w:t>
      </w:r>
      <w:r>
        <w:rPr>
          <w:i/>
        </w:rPr>
        <w:t>Mr. Chagudumba</w:t>
      </w:r>
      <w:r>
        <w:rPr>
          <w:i/>
          <w:spacing w:val="-12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respondents</w:t>
      </w:r>
      <w:r>
        <w:rPr>
          <w:spacing w:val="-13"/>
        </w:rPr>
        <w:t xml:space="preserve"> </w:t>
      </w:r>
      <w:r>
        <w:t>did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issue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jurisdictional </w:t>
      </w:r>
      <w:r>
        <w:rPr>
          <w:spacing w:val="-4"/>
        </w:rPr>
        <w:t>issue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was</w:t>
      </w:r>
      <w:r>
        <w:rPr>
          <w:spacing w:val="-12"/>
        </w:rPr>
        <w:t xml:space="preserve"> </w:t>
      </w:r>
      <w:r>
        <w:rPr>
          <w:spacing w:val="-4"/>
        </w:rPr>
        <w:t>raised,</w:t>
      </w:r>
      <w:r>
        <w:rPr>
          <w:spacing w:val="-13"/>
        </w:rPr>
        <w:t xml:space="preserve"> </w:t>
      </w:r>
      <w:r>
        <w:rPr>
          <w:spacing w:val="-4"/>
        </w:rPr>
        <w:t>which</w:t>
      </w:r>
      <w:r>
        <w:rPr>
          <w:spacing w:val="-12"/>
        </w:rPr>
        <w:t xml:space="preserve"> </w:t>
      </w:r>
      <w:r>
        <w:rPr>
          <w:spacing w:val="-4"/>
        </w:rPr>
        <w:t>related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i/>
          <w:spacing w:val="-4"/>
        </w:rPr>
        <w:t>res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judicata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It</w:t>
      </w:r>
      <w:r>
        <w:rPr>
          <w:spacing w:val="-13"/>
        </w:rPr>
        <w:t xml:space="preserve"> </w:t>
      </w:r>
      <w:r>
        <w:rPr>
          <w:spacing w:val="-4"/>
        </w:rPr>
        <w:t>was</w:t>
      </w:r>
      <w:r>
        <w:rPr>
          <w:spacing w:val="-12"/>
        </w:rPr>
        <w:t xml:space="preserve"> </w:t>
      </w:r>
      <w:r>
        <w:rPr>
          <w:spacing w:val="-4"/>
        </w:rPr>
        <w:t>submitted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 xml:space="preserve">the </w:t>
      </w:r>
      <w:r>
        <w:rPr>
          <w:spacing w:val="-6"/>
        </w:rPr>
        <w:t>dispute,</w:t>
      </w:r>
      <w:r>
        <w:rPr>
          <w:spacing w:val="-14"/>
        </w:rPr>
        <w:t xml:space="preserve"> </w:t>
      </w:r>
      <w:r>
        <w:rPr>
          <w:spacing w:val="-6"/>
        </w:rPr>
        <w:t>which</w:t>
      </w:r>
      <w:r>
        <w:rPr>
          <w:spacing w:val="-14"/>
        </w:rPr>
        <w:t xml:space="preserve"> </w:t>
      </w:r>
      <w:r>
        <w:rPr>
          <w:spacing w:val="-6"/>
        </w:rPr>
        <w:t>was</w:t>
      </w:r>
      <w:r>
        <w:rPr>
          <w:spacing w:val="-11"/>
        </w:rPr>
        <w:t xml:space="preserve"> </w:t>
      </w:r>
      <w:r>
        <w:rPr>
          <w:spacing w:val="-6"/>
        </w:rPr>
        <w:t>referred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labour</w:t>
      </w:r>
      <w:r>
        <w:rPr>
          <w:spacing w:val="-14"/>
        </w:rPr>
        <w:t xml:space="preserve"> </w:t>
      </w:r>
      <w:r>
        <w:rPr>
          <w:spacing w:val="-6"/>
        </w:rPr>
        <w:t>officers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2021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one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 xml:space="preserve">2025, </w:t>
      </w:r>
      <w:r>
        <w:rPr>
          <w:spacing w:val="-8"/>
        </w:rPr>
        <w:t>were</w:t>
      </w:r>
      <w:r>
        <w:rPr>
          <w:spacing w:val="-12"/>
        </w:rPr>
        <w:t xml:space="preserve"> </w:t>
      </w:r>
      <w:r>
        <w:rPr>
          <w:spacing w:val="-8"/>
        </w:rPr>
        <w:t>just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same.</w:t>
      </w:r>
      <w:r>
        <w:rPr>
          <w:spacing w:val="-11"/>
        </w:rPr>
        <w:t xml:space="preserve"> </w:t>
      </w:r>
      <w:r>
        <w:rPr>
          <w:spacing w:val="-8"/>
        </w:rPr>
        <w:t>It</w:t>
      </w:r>
      <w:r>
        <w:rPr>
          <w:spacing w:val="-12"/>
        </w:rPr>
        <w:t xml:space="preserve"> </w:t>
      </w:r>
      <w:r>
        <w:rPr>
          <w:spacing w:val="-8"/>
        </w:rPr>
        <w:t>was</w:t>
      </w:r>
      <w:r>
        <w:rPr>
          <w:spacing w:val="-12"/>
        </w:rPr>
        <w:t xml:space="preserve"> </w:t>
      </w:r>
      <w:r>
        <w:rPr>
          <w:spacing w:val="-8"/>
        </w:rPr>
        <w:t>submitted</w:t>
      </w:r>
      <w:r>
        <w:rPr>
          <w:spacing w:val="-12"/>
        </w:rPr>
        <w:t xml:space="preserve"> </w:t>
      </w:r>
      <w:r>
        <w:rPr>
          <w:spacing w:val="-8"/>
        </w:rPr>
        <w:t>that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disputes</w:t>
      </w:r>
      <w:r>
        <w:rPr>
          <w:spacing w:val="-12"/>
        </w:rPr>
        <w:t xml:space="preserve"> </w:t>
      </w:r>
      <w:r>
        <w:rPr>
          <w:spacing w:val="-8"/>
        </w:rPr>
        <w:t>were</w:t>
      </w:r>
      <w:r>
        <w:rPr>
          <w:spacing w:val="-13"/>
        </w:rPr>
        <w:t xml:space="preserve"> </w:t>
      </w:r>
      <w:r>
        <w:rPr>
          <w:spacing w:val="-8"/>
        </w:rPr>
        <w:t>between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 xml:space="preserve">same </w:t>
      </w:r>
      <w:r>
        <w:t>parties,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matter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action.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was submitted</w:t>
      </w:r>
      <w:r>
        <w:rPr>
          <w:spacing w:val="-21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dispute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2021</w:t>
      </w:r>
      <w:r>
        <w:rPr>
          <w:spacing w:val="-20"/>
        </w:rPr>
        <w:t xml:space="preserve"> </w:t>
      </w:r>
      <w:r>
        <w:t>initially</w:t>
      </w:r>
      <w:r>
        <w:rPr>
          <w:spacing w:val="-20"/>
        </w:rPr>
        <w:t xml:space="preserve"> </w:t>
      </w:r>
      <w:r>
        <w:t>went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labour</w:t>
      </w:r>
      <w:r>
        <w:rPr>
          <w:spacing w:val="-20"/>
        </w:rPr>
        <w:t xml:space="preserve"> </w:t>
      </w:r>
      <w:r>
        <w:t>officers</w:t>
      </w:r>
      <w:r>
        <w:rPr>
          <w:spacing w:val="-20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 xml:space="preserve">a </w:t>
      </w:r>
      <w:r>
        <w:rPr>
          <w:spacing w:val="-4"/>
        </w:rPr>
        <w:t>notice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intention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strike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wages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2025,</w:t>
      </w:r>
      <w:r>
        <w:rPr>
          <w:spacing w:val="-13"/>
        </w:rPr>
        <w:t xml:space="preserve"> </w:t>
      </w:r>
      <w:r>
        <w:rPr>
          <w:spacing w:val="-4"/>
        </w:rPr>
        <w:t>they</w:t>
      </w:r>
      <w:r>
        <w:rPr>
          <w:spacing w:val="-13"/>
        </w:rPr>
        <w:t xml:space="preserve"> </w:t>
      </w:r>
      <w:r>
        <w:rPr>
          <w:spacing w:val="-4"/>
        </w:rPr>
        <w:t>alleged</w:t>
      </w:r>
      <w:r>
        <w:rPr>
          <w:spacing w:val="-13"/>
        </w:rPr>
        <w:t xml:space="preserve"> </w:t>
      </w:r>
      <w:r>
        <w:rPr>
          <w:spacing w:val="-4"/>
        </w:rPr>
        <w:t xml:space="preserve">non-payment </w:t>
      </w:r>
      <w:r>
        <w:t>of</w:t>
      </w:r>
      <w:r>
        <w:rPr>
          <w:spacing w:val="-12"/>
        </w:rPr>
        <w:t xml:space="preserve"> </w:t>
      </w:r>
      <w:r>
        <w:t>fair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reasonable</w:t>
      </w:r>
      <w:r>
        <w:rPr>
          <w:spacing w:val="-13"/>
        </w:rPr>
        <w:t xml:space="preserve"> </w:t>
      </w:r>
      <w:r>
        <w:t>wages.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what</w:t>
      </w:r>
      <w:r>
        <w:rPr>
          <w:spacing w:val="40"/>
        </w:rPr>
        <w:t xml:space="preserve"> </w:t>
      </w:r>
      <w:r>
        <w:t>changed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 xml:space="preserve">the wording, otherwise, everything else remained the same. </w:t>
      </w:r>
      <w:r>
        <w:rPr>
          <w:i/>
        </w:rPr>
        <w:t xml:space="preserve">Mr. Chagudumba </w:t>
      </w:r>
      <w:r>
        <w:t>concluded</w:t>
      </w:r>
      <w:r>
        <w:rPr>
          <w:spacing w:val="-22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submitting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application</w:t>
      </w:r>
      <w:r>
        <w:rPr>
          <w:spacing w:val="-21"/>
        </w:rPr>
        <w:t xml:space="preserve"> </w:t>
      </w:r>
      <w:r>
        <w:t>had</w:t>
      </w:r>
      <w:r>
        <w:rPr>
          <w:spacing w:val="-21"/>
        </w:rPr>
        <w:t xml:space="preserve"> </w:t>
      </w:r>
      <w:r>
        <w:t>merit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prayed</w:t>
      </w:r>
      <w:r>
        <w:rPr>
          <w:spacing w:val="-21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t>it</w:t>
      </w:r>
      <w:r>
        <w:rPr>
          <w:spacing w:val="-21"/>
        </w:rPr>
        <w:t xml:space="preserve"> </w:t>
      </w:r>
      <w:r>
        <w:t>be granted. The court inquired about why the applicant had sought for</w:t>
      </w:r>
      <w:r>
        <w:rPr>
          <w:spacing w:val="40"/>
        </w:rPr>
        <w:t xml:space="preserve"> </w:t>
      </w:r>
      <w:r>
        <w:t>costs against</w:t>
      </w:r>
      <w:r>
        <w:rPr>
          <w:spacing w:val="-2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3</w:t>
      </w:r>
      <w:r>
        <w:rPr>
          <w:position w:val="6"/>
          <w:sz w:val="16"/>
        </w:rPr>
        <w:t>rd</w:t>
      </w:r>
      <w:r>
        <w:rPr>
          <w:spacing w:val="-7"/>
          <w:position w:val="6"/>
          <w:sz w:val="16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4</w:t>
      </w:r>
      <w:r>
        <w:rPr>
          <w:position w:val="6"/>
          <w:sz w:val="16"/>
        </w:rPr>
        <w:t>th</w:t>
      </w:r>
      <w:r>
        <w:rPr>
          <w:spacing w:val="5"/>
          <w:position w:val="6"/>
          <w:sz w:val="16"/>
        </w:rPr>
        <w:t xml:space="preserve"> </w:t>
      </w:r>
      <w:r>
        <w:t>Respondent</w:t>
      </w:r>
      <w:r>
        <w:rPr>
          <w:spacing w:val="-22"/>
        </w:rPr>
        <w:t xml:space="preserve"> </w:t>
      </w:r>
      <w:r>
        <w:t>who</w:t>
      </w:r>
      <w:r>
        <w:rPr>
          <w:spacing w:val="-21"/>
        </w:rPr>
        <w:t xml:space="preserve"> </w:t>
      </w:r>
      <w:r>
        <w:t>were</w:t>
      </w:r>
      <w:r>
        <w:rPr>
          <w:spacing w:val="-21"/>
        </w:rPr>
        <w:t xml:space="preserve"> </w:t>
      </w:r>
      <w:r>
        <w:t>cited</w:t>
      </w:r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their</w:t>
      </w:r>
      <w:r>
        <w:rPr>
          <w:spacing w:val="-21"/>
        </w:rPr>
        <w:t xml:space="preserve"> </w:t>
      </w:r>
      <w:r>
        <w:t>official</w:t>
      </w:r>
      <w:r>
        <w:rPr>
          <w:spacing w:val="-21"/>
        </w:rPr>
        <w:t xml:space="preserve"> </w:t>
      </w:r>
      <w:r>
        <w:t xml:space="preserve">capacities. It was submitted that costs were sought because of the conduct of the </w:t>
      </w:r>
      <w:r>
        <w:rPr>
          <w:spacing w:val="-4"/>
        </w:rPr>
        <w:t>respondents,</w:t>
      </w:r>
      <w:r>
        <w:rPr>
          <w:spacing w:val="-24"/>
        </w:rPr>
        <w:t xml:space="preserve"> </w:t>
      </w:r>
      <w:r>
        <w:rPr>
          <w:spacing w:val="-4"/>
        </w:rPr>
        <w:t>who</w:t>
      </w:r>
      <w:r>
        <w:rPr>
          <w:spacing w:val="-24"/>
        </w:rPr>
        <w:t xml:space="preserve"> </w:t>
      </w:r>
      <w:r>
        <w:rPr>
          <w:spacing w:val="-4"/>
        </w:rPr>
        <w:t>were</w:t>
      </w:r>
      <w:r>
        <w:rPr>
          <w:spacing w:val="-24"/>
        </w:rPr>
        <w:t xml:space="preserve"> </w:t>
      </w:r>
      <w:r>
        <w:rPr>
          <w:spacing w:val="-4"/>
        </w:rPr>
        <w:t>aware</w:t>
      </w:r>
      <w:r>
        <w:rPr>
          <w:spacing w:val="-24"/>
        </w:rPr>
        <w:t xml:space="preserve"> </w:t>
      </w:r>
      <w:r>
        <w:rPr>
          <w:spacing w:val="-4"/>
        </w:rPr>
        <w:t>that</w:t>
      </w:r>
      <w:r>
        <w:rPr>
          <w:spacing w:val="-24"/>
        </w:rPr>
        <w:t xml:space="preserve"> </w:t>
      </w:r>
      <w:r>
        <w:rPr>
          <w:spacing w:val="-4"/>
        </w:rPr>
        <w:t>the</w:t>
      </w:r>
      <w:r>
        <w:rPr>
          <w:spacing w:val="-24"/>
        </w:rPr>
        <w:t xml:space="preserve"> </w:t>
      </w:r>
      <w:r>
        <w:rPr>
          <w:spacing w:val="-4"/>
        </w:rPr>
        <w:t>points</w:t>
      </w:r>
      <w:r>
        <w:rPr>
          <w:spacing w:val="-22"/>
        </w:rPr>
        <w:t xml:space="preserve"> </w:t>
      </w:r>
      <w:r>
        <w:rPr>
          <w:i/>
          <w:spacing w:val="-4"/>
        </w:rPr>
        <w:t>in</w:t>
      </w:r>
      <w:r>
        <w:rPr>
          <w:i/>
          <w:spacing w:val="-24"/>
        </w:rPr>
        <w:t xml:space="preserve"> </w:t>
      </w:r>
      <w:r>
        <w:rPr>
          <w:i/>
          <w:spacing w:val="-4"/>
        </w:rPr>
        <w:t>limine</w:t>
      </w:r>
      <w:r>
        <w:rPr>
          <w:i/>
          <w:spacing w:val="-23"/>
        </w:rPr>
        <w:t xml:space="preserve"> </w:t>
      </w:r>
      <w:r>
        <w:rPr>
          <w:spacing w:val="-4"/>
        </w:rPr>
        <w:t>were</w:t>
      </w:r>
      <w:r>
        <w:rPr>
          <w:spacing w:val="-24"/>
        </w:rPr>
        <w:t xml:space="preserve"> </w:t>
      </w:r>
      <w:r>
        <w:rPr>
          <w:spacing w:val="-4"/>
        </w:rPr>
        <w:t>heard</w:t>
      </w:r>
      <w:r>
        <w:rPr>
          <w:spacing w:val="-24"/>
        </w:rPr>
        <w:t xml:space="preserve"> </w:t>
      </w:r>
      <w:r>
        <w:rPr>
          <w:spacing w:val="-4"/>
        </w:rPr>
        <w:t>and</w:t>
      </w:r>
      <w:r>
        <w:rPr>
          <w:spacing w:val="-23"/>
        </w:rPr>
        <w:t xml:space="preserve"> </w:t>
      </w:r>
      <w:r>
        <w:rPr>
          <w:spacing w:val="-4"/>
        </w:rPr>
        <w:t>despite</w:t>
      </w:r>
    </w:p>
    <w:p w14:paraId="1E90DCD6" w14:textId="77777777" w:rsidR="00BF195E" w:rsidRDefault="00BF195E">
      <w:pPr>
        <w:pStyle w:val="BodyText"/>
        <w:spacing w:line="362" w:lineRule="auto"/>
        <w:jc w:val="both"/>
        <w:sectPr w:rsidR="00BF195E">
          <w:pgSz w:w="11910" w:h="16840"/>
          <w:pgMar w:top="1340" w:right="992" w:bottom="1480" w:left="1275" w:header="0" w:footer="1285" w:gutter="0"/>
          <w:cols w:space="720"/>
        </w:sectPr>
      </w:pPr>
    </w:p>
    <w:p w14:paraId="3674C453" w14:textId="77777777" w:rsidR="00BF195E" w:rsidRDefault="00000000">
      <w:pPr>
        <w:pStyle w:val="BodyText"/>
        <w:spacing w:before="81" w:line="362" w:lineRule="auto"/>
        <w:ind w:left="165" w:right="210"/>
      </w:pPr>
      <w:r>
        <w:lastRenderedPageBreak/>
        <w:t>that,</w:t>
      </w:r>
      <w:r>
        <w:rPr>
          <w:spacing w:val="-20"/>
        </w:rPr>
        <w:t xml:space="preserve"> </w:t>
      </w:r>
      <w:r>
        <w:t>they</w:t>
      </w:r>
      <w:r>
        <w:rPr>
          <w:spacing w:val="-19"/>
        </w:rPr>
        <w:t xml:space="preserve"> </w:t>
      </w:r>
      <w:r>
        <w:t>did</w:t>
      </w:r>
      <w:r>
        <w:rPr>
          <w:spacing w:val="-19"/>
        </w:rPr>
        <w:t xml:space="preserve"> </w:t>
      </w:r>
      <w:r>
        <w:t>not</w:t>
      </w:r>
      <w:r>
        <w:rPr>
          <w:spacing w:val="-19"/>
        </w:rPr>
        <w:t xml:space="preserve"> </w:t>
      </w:r>
      <w:r>
        <w:t>make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decision.</w:t>
      </w:r>
      <w:r>
        <w:rPr>
          <w:spacing w:val="-20"/>
        </w:rPr>
        <w:t xml:space="preserve"> </w:t>
      </w:r>
      <w:r>
        <w:t>However,</w:t>
      </w:r>
      <w:r>
        <w:rPr>
          <w:spacing w:val="-19"/>
        </w:rPr>
        <w:t xml:space="preserve"> </w:t>
      </w:r>
      <w:r>
        <w:t>counsel</w:t>
      </w:r>
      <w:r>
        <w:rPr>
          <w:spacing w:val="-19"/>
        </w:rPr>
        <w:t xml:space="preserve"> </w:t>
      </w:r>
      <w:r>
        <w:t>submitted</w:t>
      </w:r>
      <w:r>
        <w:rPr>
          <w:spacing w:val="-19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he</w:t>
      </w:r>
      <w:r>
        <w:rPr>
          <w:spacing w:val="-19"/>
        </w:rPr>
        <w:t xml:space="preserve"> </w:t>
      </w:r>
      <w:r>
        <w:t>had no</w:t>
      </w:r>
      <w:r>
        <w:rPr>
          <w:spacing w:val="-8"/>
        </w:rPr>
        <w:t xml:space="preserve"> </w:t>
      </w:r>
      <w:r>
        <w:t>qualms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costs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awarded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them.</w:t>
      </w:r>
    </w:p>
    <w:p w14:paraId="389C820A" w14:textId="77777777" w:rsidR="00BF195E" w:rsidRDefault="00000000">
      <w:pPr>
        <w:spacing w:before="284"/>
        <w:ind w:left="885"/>
        <w:rPr>
          <w:rFonts w:ascii="Tahoma" w:hAnsi="Tahoma"/>
          <w:b/>
          <w:sz w:val="24"/>
        </w:rPr>
      </w:pPr>
      <w:r>
        <w:rPr>
          <w:rFonts w:ascii="Tahoma" w:hAnsi="Tahoma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BD67A92" wp14:editId="7E291677">
                <wp:simplePos x="0" y="0"/>
                <wp:positionH relativeFrom="page">
                  <wp:posOffset>1371853</wp:posOffset>
                </wp:positionH>
                <wp:positionV relativeFrom="paragraph">
                  <wp:posOffset>346536</wp:posOffset>
                </wp:positionV>
                <wp:extent cx="2636520" cy="13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65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6520" h="13970">
                              <a:moveTo>
                                <a:pt x="263601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2636012" y="13716"/>
                              </a:lnTo>
                              <a:lnTo>
                                <a:pt x="2636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AD3D4" id="Graphic 4" o:spid="_x0000_s1026" style="position:absolute;margin-left:108pt;margin-top:27.3pt;width:207.6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65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" path="m2636012,l,,,13716r2636012,l26360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4"/>
          <w:sz w:val="24"/>
        </w:rPr>
        <w:t>1</w:t>
      </w:r>
      <w:r>
        <w:rPr>
          <w:rFonts w:ascii="Tahoma" w:hAnsi="Tahoma"/>
          <w:b/>
          <w:spacing w:val="-4"/>
          <w:position w:val="6"/>
          <w:sz w:val="16"/>
        </w:rPr>
        <w:t xml:space="preserve">st </w:t>
      </w:r>
      <w:r>
        <w:rPr>
          <w:rFonts w:ascii="Tahoma" w:hAnsi="Tahoma"/>
          <w:b/>
          <w:spacing w:val="-4"/>
          <w:sz w:val="24"/>
        </w:rPr>
        <w:t>and</w:t>
      </w:r>
      <w:r>
        <w:rPr>
          <w:rFonts w:ascii="Tahoma" w:hAnsi="Tahoma"/>
          <w:b/>
          <w:spacing w:val="-13"/>
          <w:sz w:val="24"/>
        </w:rPr>
        <w:t xml:space="preserve"> </w:t>
      </w:r>
      <w:r>
        <w:rPr>
          <w:rFonts w:ascii="Tahoma" w:hAnsi="Tahoma"/>
          <w:b/>
          <w:spacing w:val="-4"/>
          <w:sz w:val="24"/>
        </w:rPr>
        <w:t>2</w:t>
      </w:r>
      <w:r>
        <w:rPr>
          <w:rFonts w:ascii="Tahoma" w:hAnsi="Tahoma"/>
          <w:b/>
          <w:spacing w:val="-4"/>
          <w:position w:val="6"/>
          <w:sz w:val="16"/>
        </w:rPr>
        <w:t>nd</w:t>
      </w:r>
      <w:r>
        <w:rPr>
          <w:rFonts w:ascii="Tahoma" w:hAnsi="Tahoma"/>
          <w:b/>
          <w:spacing w:val="-2"/>
          <w:position w:val="6"/>
          <w:sz w:val="16"/>
        </w:rPr>
        <w:t xml:space="preserve"> </w:t>
      </w:r>
      <w:r>
        <w:rPr>
          <w:rFonts w:ascii="Tahoma" w:hAnsi="Tahoma"/>
          <w:b/>
          <w:spacing w:val="-4"/>
          <w:sz w:val="24"/>
        </w:rPr>
        <w:t>Respondent’s</w:t>
      </w:r>
      <w:r>
        <w:rPr>
          <w:rFonts w:ascii="Tahoma" w:hAnsi="Tahoma"/>
          <w:b/>
          <w:spacing w:val="-14"/>
          <w:sz w:val="24"/>
        </w:rPr>
        <w:t xml:space="preserve"> </w:t>
      </w:r>
      <w:r>
        <w:rPr>
          <w:rFonts w:ascii="Tahoma" w:hAnsi="Tahoma"/>
          <w:b/>
          <w:spacing w:val="-4"/>
          <w:sz w:val="24"/>
        </w:rPr>
        <w:t>Submission</w:t>
      </w:r>
    </w:p>
    <w:p w14:paraId="673583F6" w14:textId="77777777" w:rsidR="00BF195E" w:rsidRDefault="00BF195E">
      <w:pPr>
        <w:pStyle w:val="BodyText"/>
        <w:spacing w:before="140"/>
        <w:rPr>
          <w:rFonts w:ascii="Tahoma"/>
          <w:b/>
        </w:rPr>
      </w:pPr>
    </w:p>
    <w:p w14:paraId="0B145567" w14:textId="77777777" w:rsidR="00BF195E" w:rsidRDefault="00000000">
      <w:pPr>
        <w:pStyle w:val="BodyText"/>
        <w:spacing w:line="362" w:lineRule="auto"/>
        <w:ind w:left="165" w:right="444" w:firstLine="720"/>
        <w:jc w:val="both"/>
      </w:pPr>
      <w:r>
        <w:t xml:space="preserve">In response, </w:t>
      </w:r>
      <w:r>
        <w:rPr>
          <w:i/>
        </w:rPr>
        <w:t xml:space="preserve">Mr. Matika </w:t>
      </w:r>
      <w:r>
        <w:t>submitted that by and large the 1</w:t>
      </w:r>
      <w:r>
        <w:rPr>
          <w:position w:val="6"/>
          <w:sz w:val="16"/>
        </w:rPr>
        <w:t>st</w:t>
      </w:r>
      <w:r>
        <w:rPr>
          <w:spacing w:val="38"/>
          <w:position w:val="6"/>
          <w:sz w:val="16"/>
        </w:rPr>
        <w:t xml:space="preserve"> </w:t>
      </w:r>
      <w:r>
        <w:t>and 2</w:t>
      </w:r>
      <w:r>
        <w:rPr>
          <w:position w:val="6"/>
          <w:sz w:val="16"/>
        </w:rPr>
        <w:t xml:space="preserve">nd </w:t>
      </w:r>
      <w:r>
        <w:t>Respondents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abide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papers</w:t>
      </w:r>
      <w:r>
        <w:rPr>
          <w:spacing w:val="-1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record. Counsel submitted that during conciliation, the applicant had put back their points in limine </w:t>
      </w:r>
      <w:r>
        <w:rPr>
          <w:spacing w:val="-2"/>
        </w:rPr>
        <w:t>because</w:t>
      </w:r>
      <w:r>
        <w:rPr>
          <w:spacing w:val="-20"/>
        </w:rPr>
        <w:t xml:space="preserve"> </w:t>
      </w:r>
      <w:r>
        <w:rPr>
          <w:spacing w:val="-2"/>
        </w:rPr>
        <w:t>they</w:t>
      </w:r>
      <w:r>
        <w:rPr>
          <w:spacing w:val="-19"/>
        </w:rPr>
        <w:t xml:space="preserve"> </w:t>
      </w:r>
      <w:r>
        <w:rPr>
          <w:spacing w:val="-2"/>
        </w:rPr>
        <w:t>did</w:t>
      </w:r>
      <w:r>
        <w:rPr>
          <w:spacing w:val="-19"/>
        </w:rPr>
        <w:t xml:space="preserve"> </w:t>
      </w:r>
      <w:r>
        <w:rPr>
          <w:spacing w:val="-2"/>
        </w:rPr>
        <w:t>not</w:t>
      </w:r>
      <w:r>
        <w:rPr>
          <w:spacing w:val="-19"/>
        </w:rPr>
        <w:t xml:space="preserve"> </w:t>
      </w:r>
      <w:r>
        <w:rPr>
          <w:spacing w:val="-2"/>
        </w:rPr>
        <w:t>want</w:t>
      </w:r>
      <w:r>
        <w:rPr>
          <w:spacing w:val="-17"/>
        </w:rPr>
        <w:t xml:space="preserve"> </w:t>
      </w:r>
      <w:r>
        <w:rPr>
          <w:spacing w:val="-2"/>
        </w:rPr>
        <w:t>them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20"/>
        </w:rPr>
        <w:t xml:space="preserve"> </w:t>
      </w:r>
      <w:r>
        <w:rPr>
          <w:spacing w:val="-2"/>
        </w:rPr>
        <w:t>stand</w:t>
      </w:r>
      <w:r>
        <w:rPr>
          <w:spacing w:val="-19"/>
        </w:rPr>
        <w:t xml:space="preserve"> </w:t>
      </w:r>
      <w:r>
        <w:rPr>
          <w:spacing w:val="-2"/>
        </w:rPr>
        <w:t>in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way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possible</w:t>
      </w:r>
      <w:r>
        <w:rPr>
          <w:spacing w:val="-20"/>
        </w:rPr>
        <w:t xml:space="preserve"> </w:t>
      </w:r>
      <w:r>
        <w:rPr>
          <w:spacing w:val="-2"/>
        </w:rPr>
        <w:t xml:space="preserve">settlement. </w:t>
      </w:r>
      <w:r>
        <w:rPr>
          <w:i/>
          <w:spacing w:val="-2"/>
        </w:rPr>
        <w:t>Mr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Matika</w:t>
      </w:r>
      <w:r>
        <w:rPr>
          <w:i/>
          <w:spacing w:val="-19"/>
        </w:rPr>
        <w:t xml:space="preserve"> </w:t>
      </w:r>
      <w:r>
        <w:rPr>
          <w:spacing w:val="-2"/>
        </w:rPr>
        <w:t>argued</w:t>
      </w:r>
      <w:r>
        <w:rPr>
          <w:spacing w:val="-19"/>
        </w:rPr>
        <w:t xml:space="preserve"> </w:t>
      </w:r>
      <w:r>
        <w:rPr>
          <w:spacing w:val="-2"/>
        </w:rPr>
        <w:t>that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applicant</w:t>
      </w:r>
      <w:r>
        <w:rPr>
          <w:spacing w:val="-19"/>
        </w:rPr>
        <w:t xml:space="preserve"> </w:t>
      </w:r>
      <w:r>
        <w:rPr>
          <w:spacing w:val="-2"/>
        </w:rPr>
        <w:t>was</w:t>
      </w:r>
      <w:r>
        <w:rPr>
          <w:spacing w:val="-19"/>
        </w:rPr>
        <w:t xml:space="preserve"> </w:t>
      </w:r>
      <w:r>
        <w:rPr>
          <w:spacing w:val="-2"/>
        </w:rPr>
        <w:t>party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conciliation</w:t>
      </w:r>
      <w:r>
        <w:rPr>
          <w:spacing w:val="-20"/>
        </w:rPr>
        <w:t xml:space="preserve"> </w:t>
      </w:r>
      <w:r>
        <w:rPr>
          <w:spacing w:val="-2"/>
        </w:rPr>
        <w:t xml:space="preserve">proceedings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such</w:t>
      </w:r>
      <w:r>
        <w:rPr>
          <w:spacing w:val="-12"/>
        </w:rPr>
        <w:t xml:space="preserve"> </w:t>
      </w:r>
      <w:r>
        <w:rPr>
          <w:spacing w:val="-4"/>
        </w:rPr>
        <w:t>if</w:t>
      </w:r>
      <w:r>
        <w:rPr>
          <w:spacing w:val="-12"/>
        </w:rPr>
        <w:t xml:space="preserve"> </w:t>
      </w:r>
      <w:r>
        <w:rPr>
          <w:spacing w:val="-4"/>
        </w:rPr>
        <w:t>it</w:t>
      </w:r>
      <w:r>
        <w:rPr>
          <w:spacing w:val="-12"/>
        </w:rPr>
        <w:t xml:space="preserve"> </w:t>
      </w:r>
      <w:r>
        <w:rPr>
          <w:spacing w:val="-4"/>
        </w:rPr>
        <w:t>was</w:t>
      </w:r>
      <w:r>
        <w:rPr>
          <w:spacing w:val="-12"/>
        </w:rPr>
        <w:t xml:space="preserve"> </w:t>
      </w:r>
      <w:r>
        <w:rPr>
          <w:spacing w:val="-4"/>
        </w:rPr>
        <w:t>believed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labour</w:t>
      </w:r>
      <w:r>
        <w:rPr>
          <w:spacing w:val="-12"/>
        </w:rPr>
        <w:t xml:space="preserve"> </w:t>
      </w:r>
      <w:r>
        <w:rPr>
          <w:spacing w:val="-4"/>
        </w:rPr>
        <w:t>officers</w:t>
      </w:r>
      <w:r>
        <w:rPr>
          <w:spacing w:val="-12"/>
        </w:rPr>
        <w:t xml:space="preserve"> </w:t>
      </w:r>
      <w:r>
        <w:rPr>
          <w:spacing w:val="-4"/>
        </w:rPr>
        <w:t>had</w:t>
      </w:r>
      <w:r>
        <w:rPr>
          <w:spacing w:val="-12"/>
        </w:rPr>
        <w:t xml:space="preserve"> </w:t>
      </w:r>
      <w:r>
        <w:rPr>
          <w:spacing w:val="-4"/>
        </w:rPr>
        <w:t>no</w:t>
      </w:r>
      <w:r>
        <w:rPr>
          <w:spacing w:val="-12"/>
        </w:rPr>
        <w:t xml:space="preserve"> </w:t>
      </w:r>
      <w:r>
        <w:rPr>
          <w:spacing w:val="-4"/>
        </w:rPr>
        <w:t>jurisdiction,</w:t>
      </w:r>
      <w:r>
        <w:rPr>
          <w:spacing w:val="-12"/>
        </w:rPr>
        <w:t xml:space="preserve"> </w:t>
      </w:r>
      <w:r>
        <w:rPr>
          <w:spacing w:val="-4"/>
        </w:rPr>
        <w:t xml:space="preserve">they </w:t>
      </w:r>
      <w:r>
        <w:t>must not have allowed conciliation to proceed. Had conciliation yielded a settlement, the applicant was not going to raise the preliminary points, so argued counsel.</w:t>
      </w:r>
    </w:p>
    <w:p w14:paraId="261D0C83" w14:textId="77777777" w:rsidR="00BF195E" w:rsidRDefault="00000000">
      <w:pPr>
        <w:pStyle w:val="BodyText"/>
        <w:spacing w:before="289" w:line="362" w:lineRule="auto"/>
        <w:ind w:left="165" w:right="444" w:firstLine="720"/>
        <w:jc w:val="both"/>
      </w:pPr>
      <w:r>
        <w:rPr>
          <w:spacing w:val="-4"/>
        </w:rPr>
        <w:t>On</w:t>
      </w:r>
      <w:r>
        <w:rPr>
          <w:spacing w:val="-16"/>
        </w:rPr>
        <w:t xml:space="preserve"> </w:t>
      </w:r>
      <w:r>
        <w:rPr>
          <w:spacing w:val="-4"/>
        </w:rPr>
        <w:t>res</w:t>
      </w:r>
      <w:r>
        <w:rPr>
          <w:spacing w:val="-16"/>
        </w:rPr>
        <w:t xml:space="preserve"> </w:t>
      </w:r>
      <w:r>
        <w:rPr>
          <w:spacing w:val="-4"/>
        </w:rPr>
        <w:t>judicata,</w:t>
      </w:r>
      <w:r>
        <w:rPr>
          <w:spacing w:val="-16"/>
        </w:rPr>
        <w:t xml:space="preserve"> </w:t>
      </w:r>
      <w:r>
        <w:rPr>
          <w:i/>
          <w:spacing w:val="-4"/>
        </w:rPr>
        <w:t>Mr.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Matika</w:t>
      </w:r>
      <w:r>
        <w:rPr>
          <w:i/>
          <w:spacing w:val="-15"/>
        </w:rPr>
        <w:t xml:space="preserve"> </w:t>
      </w:r>
      <w:r>
        <w:rPr>
          <w:spacing w:val="-4"/>
        </w:rPr>
        <w:t>contended</w:t>
      </w:r>
      <w:r>
        <w:rPr>
          <w:spacing w:val="-15"/>
        </w:rPr>
        <w:t xml:space="preserve"> </w:t>
      </w:r>
      <w:r>
        <w:rPr>
          <w:spacing w:val="-4"/>
        </w:rPr>
        <w:t>that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issue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i/>
          <w:spacing w:val="-4"/>
        </w:rPr>
        <w:t>res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judicata</w:t>
      </w:r>
      <w:r>
        <w:rPr>
          <w:i/>
          <w:spacing w:val="-15"/>
        </w:rPr>
        <w:t xml:space="preserve"> </w:t>
      </w:r>
      <w:r>
        <w:rPr>
          <w:spacing w:val="-4"/>
        </w:rPr>
        <w:t xml:space="preserve">had </w:t>
      </w:r>
      <w:r>
        <w:t>no</w:t>
      </w:r>
      <w:r>
        <w:rPr>
          <w:spacing w:val="-7"/>
        </w:rPr>
        <w:t xml:space="preserve"> </w:t>
      </w:r>
      <w:r>
        <w:t>merit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different.</w:t>
      </w:r>
      <w:r>
        <w:rPr>
          <w:spacing w:val="-7"/>
        </w:rPr>
        <w:t xml:space="preserve"> </w:t>
      </w:r>
      <w:r>
        <w:t>Counsel</w:t>
      </w:r>
      <w:r>
        <w:rPr>
          <w:spacing w:val="-7"/>
        </w:rPr>
        <w:t xml:space="preserve"> </w:t>
      </w:r>
      <w:r>
        <w:t>argued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 xml:space="preserve">of reference had no bearing on the fair and reasonable wages. A state </w:t>
      </w:r>
      <w:r>
        <w:rPr>
          <w:spacing w:val="-2"/>
        </w:rPr>
        <w:t>negotiating</w:t>
      </w:r>
      <w:r>
        <w:rPr>
          <w:spacing w:val="-13"/>
        </w:rPr>
        <w:t xml:space="preserve"> </w:t>
      </w:r>
      <w:r>
        <w:rPr>
          <w:spacing w:val="-2"/>
        </w:rPr>
        <w:t>forum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national</w:t>
      </w:r>
      <w:r>
        <w:rPr>
          <w:spacing w:val="-13"/>
        </w:rPr>
        <w:t xml:space="preserve"> </w:t>
      </w:r>
      <w:r>
        <w:rPr>
          <w:spacing w:val="-2"/>
        </w:rPr>
        <w:t>employment</w:t>
      </w:r>
      <w:r>
        <w:rPr>
          <w:spacing w:val="-13"/>
        </w:rPr>
        <w:t xml:space="preserve"> </w:t>
      </w:r>
      <w:r>
        <w:rPr>
          <w:spacing w:val="-2"/>
        </w:rPr>
        <w:t>council</w:t>
      </w:r>
      <w:r>
        <w:rPr>
          <w:spacing w:val="-13"/>
        </w:rPr>
        <w:t xml:space="preserve"> </w:t>
      </w:r>
      <w:r>
        <w:rPr>
          <w:spacing w:val="-2"/>
        </w:rPr>
        <w:t>were</w:t>
      </w:r>
      <w:r>
        <w:rPr>
          <w:spacing w:val="-14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same,</w:t>
      </w:r>
      <w:r>
        <w:rPr>
          <w:spacing w:val="-14"/>
        </w:rPr>
        <w:t xml:space="preserve"> </w:t>
      </w:r>
      <w:r>
        <w:rPr>
          <w:spacing w:val="-2"/>
        </w:rPr>
        <w:t xml:space="preserve">so </w:t>
      </w:r>
      <w:r>
        <w:t>argued</w:t>
      </w:r>
      <w:r>
        <w:rPr>
          <w:spacing w:val="-10"/>
        </w:rPr>
        <w:t xml:space="preserve"> </w:t>
      </w:r>
      <w:r>
        <w:t>counsel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hence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dispute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completely</w:t>
      </w:r>
      <w:r>
        <w:rPr>
          <w:spacing w:val="-9"/>
        </w:rPr>
        <w:t xml:space="preserve"> </w:t>
      </w:r>
      <w:r>
        <w:t>different.</w:t>
      </w:r>
      <w:r>
        <w:rPr>
          <w:spacing w:val="-8"/>
        </w:rPr>
        <w:t xml:space="preserve"> </w:t>
      </w:r>
      <w:r>
        <w:rPr>
          <w:i/>
        </w:rPr>
        <w:t>Mr</w:t>
      </w:r>
      <w:r>
        <w:rPr>
          <w:i/>
          <w:spacing w:val="-10"/>
        </w:rPr>
        <w:t xml:space="preserve"> </w:t>
      </w:r>
      <w:r>
        <w:rPr>
          <w:i/>
        </w:rPr>
        <w:t xml:space="preserve">Matika </w:t>
      </w:r>
      <w:r>
        <w:rPr>
          <w:spacing w:val="-8"/>
        </w:rPr>
        <w:t>submitted</w:t>
      </w:r>
      <w:r>
        <w:rPr>
          <w:spacing w:val="-12"/>
        </w:rPr>
        <w:t xml:space="preserve"> </w:t>
      </w:r>
      <w:r>
        <w:rPr>
          <w:spacing w:val="-8"/>
        </w:rPr>
        <w:t>further</w:t>
      </w:r>
      <w:r>
        <w:rPr>
          <w:spacing w:val="-12"/>
        </w:rPr>
        <w:t xml:space="preserve"> </w:t>
      </w:r>
      <w:r>
        <w:rPr>
          <w:spacing w:val="-8"/>
        </w:rPr>
        <w:t>that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labour</w:t>
      </w:r>
      <w:r>
        <w:rPr>
          <w:spacing w:val="-12"/>
        </w:rPr>
        <w:t xml:space="preserve"> </w:t>
      </w:r>
      <w:r>
        <w:rPr>
          <w:spacing w:val="-8"/>
        </w:rPr>
        <w:t>officers</w:t>
      </w:r>
      <w:r>
        <w:rPr>
          <w:spacing w:val="-12"/>
        </w:rPr>
        <w:t xml:space="preserve"> </w:t>
      </w:r>
      <w:r>
        <w:rPr>
          <w:spacing w:val="-8"/>
        </w:rPr>
        <w:t>have</w:t>
      </w:r>
      <w:r>
        <w:rPr>
          <w:spacing w:val="-12"/>
        </w:rPr>
        <w:t xml:space="preserve"> </w:t>
      </w:r>
      <w:r>
        <w:rPr>
          <w:spacing w:val="-8"/>
        </w:rPr>
        <w:t>powers</w:t>
      </w:r>
      <w:r>
        <w:rPr>
          <w:spacing w:val="-12"/>
        </w:rPr>
        <w:t xml:space="preserve"> </w:t>
      </w:r>
      <w:r>
        <w:rPr>
          <w:spacing w:val="-8"/>
        </w:rPr>
        <w:t>to</w:t>
      </w:r>
      <w:r>
        <w:rPr>
          <w:spacing w:val="-11"/>
        </w:rPr>
        <w:t xml:space="preserve"> </w:t>
      </w:r>
      <w:r>
        <w:rPr>
          <w:spacing w:val="-8"/>
        </w:rPr>
        <w:t>only</w:t>
      </w:r>
      <w:r>
        <w:rPr>
          <w:spacing w:val="-11"/>
        </w:rPr>
        <w:t xml:space="preserve"> </w:t>
      </w:r>
      <w:r>
        <w:rPr>
          <w:spacing w:val="-8"/>
        </w:rPr>
        <w:t>issue</w:t>
      </w:r>
      <w:r>
        <w:rPr>
          <w:spacing w:val="-12"/>
        </w:rPr>
        <w:t xml:space="preserve"> </w:t>
      </w:r>
      <w:r>
        <w:rPr>
          <w:spacing w:val="-8"/>
        </w:rPr>
        <w:t>a</w:t>
      </w:r>
      <w:r>
        <w:rPr>
          <w:spacing w:val="-12"/>
        </w:rPr>
        <w:t xml:space="preserve"> </w:t>
      </w:r>
      <w:r>
        <w:rPr>
          <w:spacing w:val="-8"/>
        </w:rPr>
        <w:t xml:space="preserve">certificate </w:t>
      </w:r>
      <w:r>
        <w:t>of</w:t>
      </w:r>
      <w:r>
        <w:rPr>
          <w:spacing w:val="-19"/>
        </w:rPr>
        <w:t xml:space="preserve"> </w:t>
      </w:r>
      <w:r>
        <w:t>settlement</w:t>
      </w:r>
      <w:r>
        <w:rPr>
          <w:spacing w:val="-20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certificate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no</w:t>
      </w:r>
      <w:r>
        <w:rPr>
          <w:spacing w:val="-19"/>
        </w:rPr>
        <w:t xml:space="preserve"> </w:t>
      </w:r>
      <w:r>
        <w:t>settlement,</w:t>
      </w:r>
      <w:r>
        <w:rPr>
          <w:spacing w:val="-2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not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determination.</w:t>
      </w:r>
    </w:p>
    <w:p w14:paraId="4375CAFE" w14:textId="77777777" w:rsidR="00BF195E" w:rsidRDefault="00000000">
      <w:pPr>
        <w:pStyle w:val="BodyText"/>
        <w:spacing w:before="287" w:line="362" w:lineRule="auto"/>
        <w:ind w:left="165" w:right="444" w:firstLine="720"/>
        <w:jc w:val="both"/>
        <w:rPr>
          <w:i/>
        </w:rPr>
      </w:pPr>
      <w:r>
        <w:rPr>
          <w:spacing w:val="-6"/>
        </w:rPr>
        <w:t>It</w:t>
      </w:r>
      <w:r>
        <w:rPr>
          <w:spacing w:val="-15"/>
        </w:rPr>
        <w:t xml:space="preserve"> </w:t>
      </w:r>
      <w:r>
        <w:rPr>
          <w:spacing w:val="-6"/>
        </w:rPr>
        <w:t>was</w:t>
      </w:r>
      <w:r>
        <w:rPr>
          <w:spacing w:val="-13"/>
        </w:rPr>
        <w:t xml:space="preserve"> </w:t>
      </w:r>
      <w:r>
        <w:rPr>
          <w:spacing w:val="-6"/>
        </w:rPr>
        <w:t>Mr</w:t>
      </w:r>
      <w:r>
        <w:rPr>
          <w:spacing w:val="-14"/>
        </w:rPr>
        <w:t xml:space="preserve"> </w:t>
      </w:r>
      <w:r>
        <w:rPr>
          <w:spacing w:val="-6"/>
        </w:rPr>
        <w:t>Matika’s</w:t>
      </w:r>
      <w:r>
        <w:rPr>
          <w:spacing w:val="-13"/>
        </w:rPr>
        <w:t xml:space="preserve"> </w:t>
      </w:r>
      <w:r>
        <w:rPr>
          <w:spacing w:val="-6"/>
        </w:rPr>
        <w:t>contention</w:t>
      </w:r>
      <w:r>
        <w:rPr>
          <w:spacing w:val="-14"/>
        </w:rPr>
        <w:t xml:space="preserve"> </w:t>
      </w:r>
      <w:r>
        <w:rPr>
          <w:spacing w:val="-6"/>
        </w:rPr>
        <w:t>that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applicant</w:t>
      </w:r>
      <w:r>
        <w:rPr>
          <w:spacing w:val="-14"/>
        </w:rPr>
        <w:t xml:space="preserve"> </w:t>
      </w:r>
      <w:r>
        <w:rPr>
          <w:spacing w:val="-6"/>
        </w:rPr>
        <w:t>waived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right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 xml:space="preserve">raise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preliminary</w:t>
      </w:r>
      <w:r>
        <w:rPr>
          <w:spacing w:val="-17"/>
        </w:rPr>
        <w:t xml:space="preserve"> </w:t>
      </w:r>
      <w:r>
        <w:rPr>
          <w:spacing w:val="-2"/>
        </w:rPr>
        <w:t>points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6"/>
        </w:rPr>
        <w:t xml:space="preserve"> </w:t>
      </w:r>
      <w:r>
        <w:rPr>
          <w:spacing w:val="-2"/>
        </w:rPr>
        <w:t>such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application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review</w:t>
      </w:r>
      <w:r>
        <w:rPr>
          <w:spacing w:val="-16"/>
        </w:rPr>
        <w:t xml:space="preserve"> </w:t>
      </w:r>
      <w:r>
        <w:rPr>
          <w:spacing w:val="-2"/>
        </w:rPr>
        <w:t>had</w:t>
      </w:r>
      <w:r>
        <w:rPr>
          <w:spacing w:val="-16"/>
        </w:rPr>
        <w:t xml:space="preserve"> </w:t>
      </w:r>
      <w:r>
        <w:rPr>
          <w:spacing w:val="-2"/>
        </w:rPr>
        <w:t>no</w:t>
      </w:r>
      <w:r>
        <w:rPr>
          <w:spacing w:val="-17"/>
        </w:rPr>
        <w:t xml:space="preserve"> </w:t>
      </w:r>
      <w:r>
        <w:rPr>
          <w:spacing w:val="-2"/>
        </w:rPr>
        <w:t>merit</w:t>
      </w:r>
      <w:r>
        <w:rPr>
          <w:spacing w:val="-16"/>
        </w:rPr>
        <w:t xml:space="preserve"> </w:t>
      </w:r>
      <w:r>
        <w:rPr>
          <w:spacing w:val="-2"/>
        </w:rPr>
        <w:t xml:space="preserve">as </w:t>
      </w:r>
      <w:r>
        <w:t>the</w:t>
      </w:r>
      <w:r>
        <w:rPr>
          <w:spacing w:val="-2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conciliation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failed. Counsel</w:t>
      </w:r>
      <w:r>
        <w:rPr>
          <w:spacing w:val="-2"/>
        </w:rPr>
        <w:t xml:space="preserve"> </w:t>
      </w:r>
      <w:r>
        <w:t>argued</w:t>
      </w:r>
      <w:r>
        <w:rPr>
          <w:spacing w:val="-2"/>
        </w:rPr>
        <w:t xml:space="preserve"> </w:t>
      </w:r>
      <w:r>
        <w:t xml:space="preserve">further that the point of </w:t>
      </w:r>
      <w:r>
        <w:rPr>
          <w:i/>
        </w:rPr>
        <w:t xml:space="preserve">res judicata </w:t>
      </w:r>
      <w:r>
        <w:t>had no merit because the matters were completely</w:t>
      </w:r>
      <w:r>
        <w:rPr>
          <w:spacing w:val="-1"/>
        </w:rPr>
        <w:t xml:space="preserve"> </w:t>
      </w:r>
      <w:r>
        <w:t>different. The court</w:t>
      </w:r>
      <w:r>
        <w:rPr>
          <w:spacing w:val="-1"/>
        </w:rPr>
        <w:t xml:space="preserve"> </w:t>
      </w:r>
      <w:r>
        <w:t>inquired from counsel if</w:t>
      </w:r>
      <w:r>
        <w:rPr>
          <w:spacing w:val="-1"/>
        </w:rPr>
        <w:t xml:space="preserve"> </w:t>
      </w:r>
      <w:r>
        <w:t>indeed</w:t>
      </w:r>
      <w:r>
        <w:rPr>
          <w:spacing w:val="40"/>
        </w:rPr>
        <w:t xml:space="preserve"> </w:t>
      </w:r>
      <w:r>
        <w:t>1</w:t>
      </w:r>
      <w:r>
        <w:rPr>
          <w:position w:val="6"/>
          <w:sz w:val="16"/>
        </w:rPr>
        <w:t xml:space="preserve">st </w:t>
      </w:r>
      <w:r>
        <w:t>and</w:t>
      </w:r>
      <w:r>
        <w:rPr>
          <w:spacing w:val="-1"/>
        </w:rPr>
        <w:t xml:space="preserve"> </w:t>
      </w:r>
      <w:r>
        <w:t>2</w:t>
      </w:r>
      <w:r>
        <w:rPr>
          <w:position w:val="6"/>
          <w:sz w:val="16"/>
        </w:rPr>
        <w:t xml:space="preserve">nd </w:t>
      </w:r>
      <w:r>
        <w:rPr>
          <w:spacing w:val="-4"/>
        </w:rPr>
        <w:t>respondent</w:t>
      </w:r>
      <w:r>
        <w:rPr>
          <w:spacing w:val="-18"/>
        </w:rPr>
        <w:t xml:space="preserve"> </w:t>
      </w:r>
      <w:r>
        <w:rPr>
          <w:spacing w:val="-4"/>
        </w:rPr>
        <w:t>had</w:t>
      </w:r>
      <w:r>
        <w:rPr>
          <w:spacing w:val="-17"/>
        </w:rPr>
        <w:t xml:space="preserve"> </w:t>
      </w:r>
      <w:r>
        <w:rPr>
          <w:spacing w:val="-4"/>
        </w:rPr>
        <w:t>been</w:t>
      </w:r>
      <w:r>
        <w:rPr>
          <w:spacing w:val="-17"/>
        </w:rPr>
        <w:t xml:space="preserve"> </w:t>
      </w:r>
      <w:r>
        <w:rPr>
          <w:spacing w:val="-4"/>
        </w:rPr>
        <w:t>given</w:t>
      </w:r>
      <w:r>
        <w:rPr>
          <w:spacing w:val="40"/>
        </w:rPr>
        <w:t xml:space="preserve"> </w:t>
      </w:r>
      <w:r>
        <w:rPr>
          <w:spacing w:val="-4"/>
        </w:rPr>
        <w:t>notice</w:t>
      </w:r>
      <w:r>
        <w:rPr>
          <w:spacing w:val="-18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intention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raise</w:t>
      </w:r>
      <w:r>
        <w:rPr>
          <w:spacing w:val="-17"/>
        </w:rPr>
        <w:t xml:space="preserve"> </w:t>
      </w:r>
      <w:r>
        <w:rPr>
          <w:spacing w:val="-4"/>
        </w:rPr>
        <w:t>preliminary</w:t>
      </w:r>
      <w:r>
        <w:rPr>
          <w:spacing w:val="-17"/>
        </w:rPr>
        <w:t xml:space="preserve"> </w:t>
      </w:r>
      <w:r>
        <w:rPr>
          <w:spacing w:val="-4"/>
        </w:rPr>
        <w:t xml:space="preserve">points, </w:t>
      </w:r>
      <w:r>
        <w:t>to which counsel confirmed that notice had been duly given</w:t>
      </w:r>
      <w:r>
        <w:rPr>
          <w:spacing w:val="40"/>
        </w:rPr>
        <w:t xml:space="preserve"> </w:t>
      </w:r>
      <w:r>
        <w:t xml:space="preserve">but because </w:t>
      </w:r>
      <w:r>
        <w:rPr>
          <w:spacing w:val="-2"/>
        </w:rPr>
        <w:t>there</w:t>
      </w:r>
      <w:r>
        <w:rPr>
          <w:spacing w:val="-20"/>
        </w:rPr>
        <w:t xml:space="preserve"> </w:t>
      </w:r>
      <w:r>
        <w:rPr>
          <w:spacing w:val="-2"/>
        </w:rPr>
        <w:t>was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possibility</w:t>
      </w:r>
      <w:r>
        <w:rPr>
          <w:spacing w:val="-19"/>
        </w:rPr>
        <w:t xml:space="preserve"> </w:t>
      </w: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settlement,</w:t>
      </w:r>
      <w:r>
        <w:rPr>
          <w:spacing w:val="-19"/>
        </w:rPr>
        <w:t xml:space="preserve"> </w:t>
      </w:r>
      <w:r>
        <w:rPr>
          <w:spacing w:val="-2"/>
        </w:rPr>
        <w:t>they</w:t>
      </w:r>
      <w:r>
        <w:rPr>
          <w:spacing w:val="-19"/>
        </w:rPr>
        <w:t xml:space="preserve"> </w:t>
      </w:r>
      <w:r>
        <w:rPr>
          <w:spacing w:val="-2"/>
        </w:rPr>
        <w:t>were</w:t>
      </w:r>
      <w:r>
        <w:rPr>
          <w:spacing w:val="-19"/>
        </w:rPr>
        <w:t xml:space="preserve"> </w:t>
      </w:r>
      <w:r>
        <w:rPr>
          <w:spacing w:val="-2"/>
        </w:rPr>
        <w:t>put</w:t>
      </w:r>
      <w:r>
        <w:rPr>
          <w:spacing w:val="-19"/>
        </w:rPr>
        <w:t xml:space="preserve"> </w:t>
      </w:r>
      <w:r>
        <w:rPr>
          <w:spacing w:val="-2"/>
        </w:rPr>
        <w:t>on</w:t>
      </w:r>
      <w:r>
        <w:rPr>
          <w:spacing w:val="-19"/>
        </w:rPr>
        <w:t xml:space="preserve"> </w:t>
      </w:r>
      <w:r>
        <w:rPr>
          <w:spacing w:val="-2"/>
        </w:rPr>
        <w:t>hold.</w:t>
      </w:r>
      <w:r>
        <w:rPr>
          <w:spacing w:val="-20"/>
        </w:rPr>
        <w:t xml:space="preserve"> </w:t>
      </w:r>
      <w:r>
        <w:rPr>
          <w:spacing w:val="-2"/>
        </w:rPr>
        <w:t>Counsel</w:t>
      </w:r>
      <w:r>
        <w:rPr>
          <w:spacing w:val="-19"/>
        </w:rPr>
        <w:t xml:space="preserve"> </w:t>
      </w:r>
      <w:r>
        <w:rPr>
          <w:spacing w:val="-2"/>
        </w:rPr>
        <w:t xml:space="preserve">argued </w:t>
      </w:r>
      <w:r>
        <w:rPr>
          <w:spacing w:val="-6"/>
        </w:rPr>
        <w:t>that</w:t>
      </w:r>
      <w:r>
        <w:rPr>
          <w:spacing w:val="-14"/>
        </w:rPr>
        <w:t xml:space="preserve"> </w:t>
      </w:r>
      <w:r>
        <w:rPr>
          <w:spacing w:val="-6"/>
        </w:rPr>
        <w:t>it</w:t>
      </w:r>
      <w:r>
        <w:rPr>
          <w:spacing w:val="-14"/>
        </w:rPr>
        <w:t xml:space="preserve"> </w:t>
      </w:r>
      <w:r>
        <w:rPr>
          <w:spacing w:val="-6"/>
        </w:rPr>
        <w:t>was</w:t>
      </w:r>
      <w:r>
        <w:rPr>
          <w:spacing w:val="-15"/>
        </w:rPr>
        <w:t xml:space="preserve"> </w:t>
      </w:r>
      <w:r>
        <w:rPr>
          <w:spacing w:val="-6"/>
        </w:rPr>
        <w:t>therefore</w:t>
      </w:r>
      <w:r>
        <w:rPr>
          <w:spacing w:val="-14"/>
        </w:rPr>
        <w:t xml:space="preserve"> </w:t>
      </w:r>
      <w:r>
        <w:rPr>
          <w:spacing w:val="-6"/>
        </w:rPr>
        <w:t>improper</w:t>
      </w:r>
      <w:r>
        <w:rPr>
          <w:spacing w:val="-15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applicant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seek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make</w:t>
      </w:r>
      <w:r>
        <w:rPr>
          <w:spacing w:val="-14"/>
        </w:rPr>
        <w:t xml:space="preserve"> </w:t>
      </w:r>
      <w:r>
        <w:rPr>
          <w:spacing w:val="-6"/>
        </w:rPr>
        <w:t>submission</w:t>
      </w:r>
      <w:r>
        <w:rPr>
          <w:spacing w:val="-14"/>
        </w:rPr>
        <w:t xml:space="preserve"> </w:t>
      </w:r>
      <w:r>
        <w:rPr>
          <w:spacing w:val="-6"/>
        </w:rPr>
        <w:t xml:space="preserve">on </w:t>
      </w:r>
      <w:r>
        <w:t>preliminary</w:t>
      </w:r>
      <w:r>
        <w:rPr>
          <w:spacing w:val="-1"/>
        </w:rPr>
        <w:t xml:space="preserve"> </w:t>
      </w:r>
      <w:r>
        <w:t>points after a realisation</w:t>
      </w:r>
      <w:r>
        <w:rPr>
          <w:spacing w:val="1"/>
        </w:rPr>
        <w:t xml:space="preserve"> </w:t>
      </w:r>
      <w:r>
        <w:t>that settlement had failed.</w:t>
      </w:r>
      <w:r>
        <w:rPr>
          <w:spacing w:val="3"/>
        </w:rPr>
        <w:t xml:space="preserve"> </w:t>
      </w:r>
      <w:r>
        <w:rPr>
          <w:i/>
        </w:rPr>
        <w:t xml:space="preserve">Mr </w:t>
      </w:r>
      <w:r>
        <w:rPr>
          <w:i/>
          <w:spacing w:val="-2"/>
        </w:rPr>
        <w:t>Matika</w:t>
      </w:r>
    </w:p>
    <w:p w14:paraId="18F93E1B" w14:textId="77777777" w:rsidR="00BF195E" w:rsidRDefault="00BF195E">
      <w:pPr>
        <w:pStyle w:val="BodyText"/>
        <w:spacing w:line="362" w:lineRule="auto"/>
        <w:jc w:val="both"/>
        <w:rPr>
          <w:i/>
        </w:rPr>
        <w:sectPr w:rsidR="00BF195E">
          <w:pgSz w:w="11910" w:h="16840"/>
          <w:pgMar w:top="1340" w:right="992" w:bottom="1480" w:left="1275" w:header="0" w:footer="1285" w:gutter="0"/>
          <w:cols w:space="720"/>
        </w:sectPr>
      </w:pPr>
    </w:p>
    <w:p w14:paraId="2CD03E64" w14:textId="77777777" w:rsidR="00BF195E" w:rsidRDefault="00000000">
      <w:pPr>
        <w:pStyle w:val="BodyText"/>
        <w:spacing w:before="81" w:line="362" w:lineRule="auto"/>
        <w:ind w:left="165" w:right="445"/>
        <w:jc w:val="both"/>
      </w:pPr>
      <w:r>
        <w:lastRenderedPageBreak/>
        <w:t xml:space="preserve">submitted that though a point of law can be raised anytime, in this case </w:t>
      </w:r>
      <w:r>
        <w:rPr>
          <w:spacing w:val="-6"/>
        </w:rPr>
        <w:t>however</w:t>
      </w:r>
      <w:r>
        <w:rPr>
          <w:spacing w:val="-12"/>
        </w:rPr>
        <w:t xml:space="preserve"> </w:t>
      </w:r>
      <w:r>
        <w:rPr>
          <w:spacing w:val="-6"/>
        </w:rPr>
        <w:t>it</w:t>
      </w:r>
      <w:r>
        <w:rPr>
          <w:spacing w:val="-12"/>
        </w:rPr>
        <w:t xml:space="preserve"> </w:t>
      </w:r>
      <w:r>
        <w:rPr>
          <w:spacing w:val="-6"/>
        </w:rPr>
        <w:t>was</w:t>
      </w:r>
      <w:r>
        <w:rPr>
          <w:spacing w:val="-12"/>
        </w:rPr>
        <w:t xml:space="preserve"> </w:t>
      </w:r>
      <w:r>
        <w:rPr>
          <w:spacing w:val="-6"/>
        </w:rPr>
        <w:t>improper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applicants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so</w:t>
      </w:r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labour</w:t>
      </w:r>
      <w:r>
        <w:rPr>
          <w:spacing w:val="-12"/>
        </w:rPr>
        <w:t xml:space="preserve"> </w:t>
      </w:r>
      <w:r>
        <w:rPr>
          <w:spacing w:val="-6"/>
        </w:rPr>
        <w:t>officers</w:t>
      </w:r>
      <w:r>
        <w:rPr>
          <w:spacing w:val="-12"/>
        </w:rPr>
        <w:t xml:space="preserve"> </w:t>
      </w:r>
      <w:r>
        <w:rPr>
          <w:spacing w:val="-6"/>
        </w:rPr>
        <w:t xml:space="preserve">were </w:t>
      </w:r>
      <w:r>
        <w:t xml:space="preserve">now </w:t>
      </w:r>
      <w:r>
        <w:rPr>
          <w:i/>
        </w:rPr>
        <w:t>functus officio</w:t>
      </w:r>
      <w:r>
        <w:t xml:space="preserve">. The court inquired if both parties had argued the </w:t>
      </w:r>
      <w:r>
        <w:rPr>
          <w:spacing w:val="-6"/>
        </w:rPr>
        <w:t>preliminary</w:t>
      </w:r>
      <w:r>
        <w:rPr>
          <w:spacing w:val="-9"/>
        </w:rPr>
        <w:t xml:space="preserve"> </w:t>
      </w:r>
      <w:r>
        <w:rPr>
          <w:spacing w:val="-6"/>
        </w:rPr>
        <w:t>points,</w:t>
      </w:r>
      <w:r>
        <w:rPr>
          <w:spacing w:val="-7"/>
        </w:rPr>
        <w:t xml:space="preserve"> </w:t>
      </w:r>
      <w:r>
        <w:rPr>
          <w:spacing w:val="-6"/>
        </w:rPr>
        <w:t>which</w:t>
      </w:r>
      <w:r>
        <w:rPr>
          <w:spacing w:val="-9"/>
        </w:rPr>
        <w:t xml:space="preserve"> </w:t>
      </w:r>
      <w:r>
        <w:rPr>
          <w:i/>
          <w:spacing w:val="-6"/>
        </w:rPr>
        <w:t>Mr.</w:t>
      </w:r>
      <w:r>
        <w:rPr>
          <w:i/>
          <w:spacing w:val="-8"/>
        </w:rPr>
        <w:t xml:space="preserve"> </w:t>
      </w:r>
      <w:r>
        <w:rPr>
          <w:i/>
          <w:spacing w:val="-6"/>
        </w:rPr>
        <w:t>Matika</w:t>
      </w:r>
      <w:r>
        <w:rPr>
          <w:i/>
          <w:spacing w:val="-7"/>
        </w:rPr>
        <w:t xml:space="preserve"> </w:t>
      </w:r>
      <w:r>
        <w:rPr>
          <w:spacing w:val="-6"/>
        </w:rPr>
        <w:t>affirmed.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court</w:t>
      </w:r>
      <w:r>
        <w:rPr>
          <w:spacing w:val="-7"/>
        </w:rPr>
        <w:t xml:space="preserve"> </w:t>
      </w:r>
      <w:r>
        <w:rPr>
          <w:spacing w:val="-6"/>
        </w:rPr>
        <w:t>further</w:t>
      </w:r>
      <w:r>
        <w:rPr>
          <w:spacing w:val="-8"/>
        </w:rPr>
        <w:t xml:space="preserve"> </w:t>
      </w:r>
      <w:r>
        <w:rPr>
          <w:spacing w:val="-6"/>
        </w:rPr>
        <w:t>inquired</w:t>
      </w:r>
      <w:r>
        <w:rPr>
          <w:spacing w:val="-9"/>
        </w:rPr>
        <w:t xml:space="preserve"> </w:t>
      </w:r>
      <w:r>
        <w:rPr>
          <w:spacing w:val="-6"/>
        </w:rPr>
        <w:t>if</w:t>
      </w:r>
      <w:r>
        <w:rPr>
          <w:spacing w:val="-9"/>
        </w:rPr>
        <w:t xml:space="preserve"> </w:t>
      </w:r>
      <w:r>
        <w:rPr>
          <w:spacing w:val="-6"/>
        </w:rPr>
        <w:t xml:space="preserve">the </w:t>
      </w:r>
      <w:r>
        <w:t xml:space="preserve">certificate of no settlement had already been signed when the preliminary </w:t>
      </w:r>
      <w:r>
        <w:rPr>
          <w:spacing w:val="-2"/>
        </w:rPr>
        <w:t>points</w:t>
      </w:r>
      <w:r>
        <w:rPr>
          <w:spacing w:val="-20"/>
        </w:rPr>
        <w:t xml:space="preserve"> </w:t>
      </w:r>
      <w:r>
        <w:rPr>
          <w:spacing w:val="-2"/>
        </w:rPr>
        <w:t>were</w:t>
      </w:r>
      <w:r>
        <w:rPr>
          <w:spacing w:val="-19"/>
        </w:rPr>
        <w:t xml:space="preserve"> </w:t>
      </w:r>
      <w:r>
        <w:rPr>
          <w:spacing w:val="-2"/>
        </w:rPr>
        <w:t>argued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which</w:t>
      </w:r>
      <w:r>
        <w:rPr>
          <w:spacing w:val="-19"/>
        </w:rPr>
        <w:t xml:space="preserve"> </w:t>
      </w:r>
      <w:r>
        <w:rPr>
          <w:i/>
          <w:spacing w:val="-2"/>
        </w:rPr>
        <w:t>Mr.</w:t>
      </w:r>
      <w:r>
        <w:rPr>
          <w:i/>
          <w:spacing w:val="-19"/>
        </w:rPr>
        <w:t xml:space="preserve"> </w:t>
      </w:r>
      <w:r>
        <w:rPr>
          <w:i/>
          <w:spacing w:val="-2"/>
        </w:rPr>
        <w:t>Matika</w:t>
      </w:r>
      <w:r>
        <w:rPr>
          <w:i/>
          <w:spacing w:val="-19"/>
        </w:rPr>
        <w:t xml:space="preserve"> </w:t>
      </w:r>
      <w:r>
        <w:rPr>
          <w:spacing w:val="-2"/>
        </w:rPr>
        <w:t>answered</w:t>
      </w:r>
      <w:r>
        <w:rPr>
          <w:spacing w:val="-19"/>
        </w:rPr>
        <w:t xml:space="preserve"> </w:t>
      </w:r>
      <w:r>
        <w:rPr>
          <w:spacing w:val="-2"/>
        </w:rPr>
        <w:t>in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negative.</w:t>
      </w:r>
      <w:r>
        <w:rPr>
          <w:spacing w:val="-20"/>
        </w:rPr>
        <w:t xml:space="preserve"> </w:t>
      </w:r>
      <w:r>
        <w:rPr>
          <w:spacing w:val="-2"/>
        </w:rPr>
        <w:t>It</w:t>
      </w:r>
      <w:r>
        <w:rPr>
          <w:spacing w:val="-19"/>
        </w:rPr>
        <w:t xml:space="preserve"> </w:t>
      </w:r>
      <w:r>
        <w:rPr>
          <w:spacing w:val="-2"/>
        </w:rPr>
        <w:t>was</w:t>
      </w:r>
      <w:r>
        <w:rPr>
          <w:spacing w:val="-19"/>
        </w:rPr>
        <w:t xml:space="preserve"> </w:t>
      </w:r>
      <w:r>
        <w:rPr>
          <w:spacing w:val="-2"/>
        </w:rPr>
        <w:t xml:space="preserve">also </w:t>
      </w:r>
      <w:r>
        <w:t>the</w:t>
      </w:r>
      <w:r>
        <w:rPr>
          <w:spacing w:val="-13"/>
        </w:rPr>
        <w:t xml:space="preserve"> </w:t>
      </w:r>
      <w:r>
        <w:t>inquiry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whether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labour</w:t>
      </w:r>
      <w:r>
        <w:rPr>
          <w:spacing w:val="-13"/>
        </w:rPr>
        <w:t xml:space="preserve"> </w:t>
      </w:r>
      <w:r>
        <w:t>officers</w:t>
      </w:r>
      <w:r>
        <w:rPr>
          <w:spacing w:val="-13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finding</w:t>
      </w:r>
      <w:r>
        <w:rPr>
          <w:spacing w:val="-13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the parties</w:t>
      </w:r>
      <w:r>
        <w:rPr>
          <w:spacing w:val="-16"/>
        </w:rPr>
        <w:t xml:space="preserve"> </w:t>
      </w:r>
      <w:r>
        <w:t>had</w:t>
      </w:r>
      <w:r>
        <w:rPr>
          <w:spacing w:val="-17"/>
        </w:rPr>
        <w:t xml:space="preserve"> </w:t>
      </w:r>
      <w:r>
        <w:t>argued</w:t>
      </w:r>
      <w:r>
        <w:rPr>
          <w:spacing w:val="-1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i/>
        </w:rPr>
        <w:t>Mr.</w:t>
      </w:r>
      <w:r>
        <w:rPr>
          <w:i/>
          <w:spacing w:val="-17"/>
        </w:rPr>
        <w:t xml:space="preserve"> </w:t>
      </w:r>
      <w:r>
        <w:rPr>
          <w:i/>
        </w:rPr>
        <w:t>Matika</w:t>
      </w:r>
      <w:r>
        <w:rPr>
          <w:i/>
          <w:spacing w:val="-16"/>
        </w:rPr>
        <w:t xml:space="preserve"> </w:t>
      </w:r>
      <w:r>
        <w:t>submitted</w:t>
      </w:r>
      <w:r>
        <w:rPr>
          <w:spacing w:val="-16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they</w:t>
      </w:r>
      <w:r>
        <w:rPr>
          <w:spacing w:val="-17"/>
        </w:rPr>
        <w:t xml:space="preserve"> </w:t>
      </w:r>
      <w:r>
        <w:t>had</w:t>
      </w:r>
      <w:r>
        <w:rPr>
          <w:spacing w:val="-18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powers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 xml:space="preserve">do </w:t>
      </w:r>
      <w:r>
        <w:rPr>
          <w:spacing w:val="-6"/>
        </w:rPr>
        <w:t>that.</w:t>
      </w:r>
      <w:r>
        <w:rPr>
          <w:spacing w:val="-11"/>
        </w:rPr>
        <w:t xml:space="preserve"> </w:t>
      </w:r>
      <w:r>
        <w:rPr>
          <w:spacing w:val="-6"/>
        </w:rPr>
        <w:t>It</w:t>
      </w:r>
      <w:r>
        <w:rPr>
          <w:spacing w:val="-10"/>
        </w:rPr>
        <w:t xml:space="preserve"> </w:t>
      </w:r>
      <w:r>
        <w:rPr>
          <w:spacing w:val="-6"/>
        </w:rPr>
        <w:t>was</w:t>
      </w:r>
      <w:r>
        <w:rPr>
          <w:spacing w:val="-11"/>
        </w:rPr>
        <w:t xml:space="preserve"> </w:t>
      </w:r>
      <w:r>
        <w:rPr>
          <w:spacing w:val="-6"/>
        </w:rPr>
        <w:t>submitted</w:t>
      </w:r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powers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labour</w:t>
      </w:r>
      <w:r>
        <w:rPr>
          <w:spacing w:val="-11"/>
        </w:rPr>
        <w:t xml:space="preserve"> </w:t>
      </w:r>
      <w:r>
        <w:rPr>
          <w:spacing w:val="-6"/>
        </w:rPr>
        <w:t>officers</w:t>
      </w:r>
      <w:r>
        <w:rPr>
          <w:spacing w:val="-7"/>
        </w:rPr>
        <w:t xml:space="preserve"> </w:t>
      </w:r>
      <w:r>
        <w:rPr>
          <w:spacing w:val="-6"/>
        </w:rPr>
        <w:t>were</w:t>
      </w:r>
      <w:r>
        <w:rPr>
          <w:spacing w:val="-10"/>
        </w:rPr>
        <w:t xml:space="preserve"> </w:t>
      </w:r>
      <w:r>
        <w:rPr>
          <w:spacing w:val="-6"/>
        </w:rPr>
        <w:t>limited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 xml:space="preserve">they </w:t>
      </w:r>
      <w:r>
        <w:t>did</w:t>
      </w:r>
      <w:r>
        <w:rPr>
          <w:spacing w:val="-21"/>
        </w:rPr>
        <w:t xml:space="preserve"> </w:t>
      </w:r>
      <w:r>
        <w:t>not</w:t>
      </w:r>
      <w:r>
        <w:rPr>
          <w:spacing w:val="-21"/>
        </w:rPr>
        <w:t xml:space="preserve"> </w:t>
      </w:r>
      <w:r>
        <w:t>have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power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issuing</w:t>
      </w:r>
      <w:r>
        <w:rPr>
          <w:spacing w:val="-21"/>
        </w:rPr>
        <w:t xml:space="preserve"> </w:t>
      </w:r>
      <w:r>
        <w:t>final</w:t>
      </w:r>
      <w:r>
        <w:rPr>
          <w:spacing w:val="-20"/>
        </w:rPr>
        <w:t xml:space="preserve"> </w:t>
      </w:r>
      <w:r>
        <w:t>orders.</w:t>
      </w:r>
    </w:p>
    <w:p w14:paraId="4BF65F17" w14:textId="77777777" w:rsidR="00BF195E" w:rsidRDefault="00000000">
      <w:pPr>
        <w:pStyle w:val="BodyText"/>
        <w:spacing w:before="291" w:line="362" w:lineRule="auto"/>
        <w:ind w:left="165" w:right="445" w:firstLine="786"/>
        <w:jc w:val="both"/>
      </w:pP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court</w:t>
      </w:r>
      <w:r>
        <w:rPr>
          <w:spacing w:val="-15"/>
        </w:rPr>
        <w:t xml:space="preserve"> </w:t>
      </w:r>
      <w:r>
        <w:rPr>
          <w:spacing w:val="-6"/>
        </w:rPr>
        <w:t>also</w:t>
      </w:r>
      <w:r>
        <w:rPr>
          <w:spacing w:val="-15"/>
        </w:rPr>
        <w:t xml:space="preserve"> </w:t>
      </w:r>
      <w:r>
        <w:rPr>
          <w:spacing w:val="-6"/>
        </w:rPr>
        <w:t>inquired</w:t>
      </w:r>
      <w:r>
        <w:rPr>
          <w:spacing w:val="-15"/>
        </w:rPr>
        <w:t xml:space="preserve"> </w:t>
      </w:r>
      <w:r>
        <w:rPr>
          <w:spacing w:val="-6"/>
        </w:rPr>
        <w:t>from</w:t>
      </w:r>
      <w:r>
        <w:rPr>
          <w:spacing w:val="-14"/>
        </w:rPr>
        <w:t xml:space="preserve"> </w:t>
      </w:r>
      <w:r>
        <w:rPr>
          <w:i/>
          <w:spacing w:val="-6"/>
        </w:rPr>
        <w:t>Mr.</w:t>
      </w:r>
      <w:r>
        <w:rPr>
          <w:i/>
          <w:spacing w:val="-15"/>
        </w:rPr>
        <w:t xml:space="preserve"> </w:t>
      </w:r>
      <w:r>
        <w:rPr>
          <w:i/>
          <w:spacing w:val="-6"/>
        </w:rPr>
        <w:t>Matika</w:t>
      </w:r>
      <w:r>
        <w:rPr>
          <w:i/>
          <w:spacing w:val="-15"/>
        </w:rPr>
        <w:t xml:space="preserve"> </w:t>
      </w:r>
      <w:r>
        <w:rPr>
          <w:spacing w:val="-6"/>
        </w:rPr>
        <w:t>if</w:t>
      </w:r>
      <w:r>
        <w:rPr>
          <w:spacing w:val="-14"/>
        </w:rPr>
        <w:t xml:space="preserve"> </w:t>
      </w:r>
      <w:r>
        <w:rPr>
          <w:spacing w:val="-6"/>
        </w:rPr>
        <w:t>it</w:t>
      </w:r>
      <w:r>
        <w:rPr>
          <w:spacing w:val="-15"/>
        </w:rPr>
        <w:t xml:space="preserve"> </w:t>
      </w:r>
      <w:r>
        <w:rPr>
          <w:spacing w:val="-6"/>
        </w:rPr>
        <w:t>was</w:t>
      </w:r>
      <w:r>
        <w:rPr>
          <w:spacing w:val="-15"/>
        </w:rPr>
        <w:t xml:space="preserve"> </w:t>
      </w:r>
      <w:r>
        <w:rPr>
          <w:spacing w:val="-6"/>
        </w:rPr>
        <w:t>incorrect</w:t>
      </w:r>
      <w:r>
        <w:rPr>
          <w:spacing w:val="-15"/>
        </w:rPr>
        <w:t xml:space="preserve"> </w:t>
      </w:r>
      <w:r>
        <w:rPr>
          <w:spacing w:val="-6"/>
        </w:rPr>
        <w:t>that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 xml:space="preserve">cause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action</w:t>
      </w:r>
      <w:r>
        <w:rPr>
          <w:spacing w:val="-12"/>
        </w:rPr>
        <w:t xml:space="preserve"> </w:t>
      </w:r>
      <w:r>
        <w:rPr>
          <w:spacing w:val="-8"/>
        </w:rPr>
        <w:t>was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same,</w:t>
      </w:r>
      <w:r>
        <w:rPr>
          <w:spacing w:val="-12"/>
        </w:rPr>
        <w:t xml:space="preserve"> </w:t>
      </w:r>
      <w:r>
        <w:rPr>
          <w:spacing w:val="-8"/>
        </w:rPr>
        <w:t>which</w:t>
      </w:r>
      <w:r>
        <w:rPr>
          <w:spacing w:val="-10"/>
        </w:rPr>
        <w:t xml:space="preserve"> </w:t>
      </w:r>
      <w:r>
        <w:rPr>
          <w:spacing w:val="-8"/>
        </w:rPr>
        <w:t>is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issue</w:t>
      </w:r>
      <w:r>
        <w:rPr>
          <w:spacing w:val="-12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wages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>which</w:t>
      </w:r>
      <w:r>
        <w:rPr>
          <w:spacing w:val="-10"/>
        </w:rPr>
        <w:t xml:space="preserve"> </w:t>
      </w:r>
      <w:r>
        <w:rPr>
          <w:spacing w:val="-8"/>
        </w:rPr>
        <w:t>counsel</w:t>
      </w:r>
      <w:r>
        <w:rPr>
          <w:spacing w:val="-9"/>
        </w:rPr>
        <w:t xml:space="preserve"> </w:t>
      </w:r>
      <w:r>
        <w:rPr>
          <w:spacing w:val="-8"/>
        </w:rPr>
        <w:t xml:space="preserve">submitted </w:t>
      </w:r>
      <w:r>
        <w:rPr>
          <w:spacing w:val="-2"/>
        </w:rPr>
        <w:t>that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issue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wages</w:t>
      </w:r>
      <w:r>
        <w:rPr>
          <w:spacing w:val="-15"/>
        </w:rPr>
        <w:t xml:space="preserve"> </w:t>
      </w:r>
      <w:r>
        <w:rPr>
          <w:spacing w:val="-2"/>
        </w:rPr>
        <w:t>would</w:t>
      </w:r>
      <w:r>
        <w:rPr>
          <w:spacing w:val="-15"/>
        </w:rPr>
        <w:t xml:space="preserve"> </w:t>
      </w:r>
      <w:r>
        <w:rPr>
          <w:spacing w:val="-2"/>
        </w:rPr>
        <w:t>always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there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employment</w:t>
      </w:r>
      <w:r>
        <w:rPr>
          <w:spacing w:val="-15"/>
        </w:rPr>
        <w:t xml:space="preserve"> </w:t>
      </w:r>
      <w:r>
        <w:rPr>
          <w:spacing w:val="-2"/>
        </w:rPr>
        <w:t>set-up</w:t>
      </w:r>
      <w:r>
        <w:rPr>
          <w:spacing w:val="-15"/>
        </w:rPr>
        <w:t xml:space="preserve"> </w:t>
      </w:r>
      <w:r>
        <w:rPr>
          <w:spacing w:val="-2"/>
        </w:rPr>
        <w:t xml:space="preserve">but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terms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reference</w:t>
      </w:r>
      <w:r>
        <w:rPr>
          <w:spacing w:val="-14"/>
        </w:rPr>
        <w:t xml:space="preserve"> </w:t>
      </w:r>
      <w:r>
        <w:rPr>
          <w:spacing w:val="-4"/>
        </w:rPr>
        <w:t>were</w:t>
      </w:r>
      <w:r>
        <w:rPr>
          <w:spacing w:val="-15"/>
        </w:rPr>
        <w:t xml:space="preserve"> </w:t>
      </w:r>
      <w:r>
        <w:rPr>
          <w:spacing w:val="-4"/>
        </w:rPr>
        <w:t>different.</w:t>
      </w:r>
      <w:r>
        <w:rPr>
          <w:spacing w:val="-15"/>
        </w:rPr>
        <w:t xml:space="preserve"> </w:t>
      </w:r>
      <w:r>
        <w:rPr>
          <w:spacing w:val="-4"/>
        </w:rPr>
        <w:t>On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issue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costs,</w:t>
      </w:r>
      <w:r>
        <w:rPr>
          <w:spacing w:val="-14"/>
        </w:rPr>
        <w:t xml:space="preserve"> </w:t>
      </w:r>
      <w:r>
        <w:rPr>
          <w:spacing w:val="-4"/>
        </w:rPr>
        <w:t>Mr</w:t>
      </w:r>
      <w:r>
        <w:rPr>
          <w:spacing w:val="-15"/>
        </w:rPr>
        <w:t xml:space="preserve"> </w:t>
      </w:r>
      <w:r>
        <w:rPr>
          <w:spacing w:val="-4"/>
        </w:rPr>
        <w:t>Matika</w:t>
      </w:r>
      <w:r>
        <w:rPr>
          <w:spacing w:val="-15"/>
        </w:rPr>
        <w:t xml:space="preserve"> </w:t>
      </w:r>
      <w:r>
        <w:rPr>
          <w:spacing w:val="-4"/>
        </w:rPr>
        <w:t xml:space="preserve">moved </w:t>
      </w:r>
      <w:r>
        <w:t>the court to mulct applicant with costs for bringing an unmeritorious application before the court.</w:t>
      </w:r>
    </w:p>
    <w:p w14:paraId="45AACA40" w14:textId="77777777" w:rsidR="00BF195E" w:rsidRDefault="00000000">
      <w:pPr>
        <w:pStyle w:val="BodyText"/>
        <w:spacing w:before="285" w:line="362" w:lineRule="auto"/>
        <w:ind w:left="165" w:right="444" w:firstLine="720"/>
        <w:jc w:val="both"/>
      </w:pPr>
      <w:r>
        <w:rPr>
          <w:i/>
        </w:rPr>
        <w:t>Mr.</w:t>
      </w:r>
      <w:r>
        <w:rPr>
          <w:i/>
          <w:spacing w:val="-22"/>
        </w:rPr>
        <w:t xml:space="preserve"> </w:t>
      </w:r>
      <w:r>
        <w:rPr>
          <w:i/>
        </w:rPr>
        <w:t>Chagudumba,</w:t>
      </w:r>
      <w:r>
        <w:rPr>
          <w:i/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response,</w:t>
      </w:r>
      <w:r>
        <w:rPr>
          <w:spacing w:val="-21"/>
        </w:rPr>
        <w:t xml:space="preserve"> </w:t>
      </w:r>
      <w:r>
        <w:t>submitted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issue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waiver</w:t>
      </w:r>
      <w:r>
        <w:rPr>
          <w:spacing w:val="-21"/>
        </w:rPr>
        <w:t xml:space="preserve"> </w:t>
      </w:r>
      <w:r>
        <w:t>was contradictory.</w:t>
      </w:r>
      <w:r>
        <w:rPr>
          <w:spacing w:val="-22"/>
        </w:rPr>
        <w:t xml:space="preserve"> </w:t>
      </w:r>
      <w:r>
        <w:t>Counsel</w:t>
      </w:r>
      <w:r>
        <w:rPr>
          <w:spacing w:val="40"/>
        </w:rPr>
        <w:t xml:space="preserve"> </w:t>
      </w:r>
      <w:r>
        <w:t>submitted</w:t>
      </w:r>
      <w:r>
        <w:rPr>
          <w:spacing w:val="-22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if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respondent</w:t>
      </w:r>
      <w:r>
        <w:rPr>
          <w:spacing w:val="-21"/>
        </w:rPr>
        <w:t xml:space="preserve"> </w:t>
      </w:r>
      <w:r>
        <w:t>had</w:t>
      </w:r>
      <w:r>
        <w:rPr>
          <w:spacing w:val="-21"/>
        </w:rPr>
        <w:t xml:space="preserve"> </w:t>
      </w:r>
      <w:r>
        <w:t>issues</w:t>
      </w:r>
      <w:r>
        <w:rPr>
          <w:spacing w:val="-19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the waiver,</w:t>
      </w:r>
      <w:r>
        <w:rPr>
          <w:spacing w:val="-22"/>
        </w:rPr>
        <w:t xml:space="preserve"> </w:t>
      </w:r>
      <w:r>
        <w:t>it</w:t>
      </w:r>
      <w:r>
        <w:rPr>
          <w:spacing w:val="-21"/>
        </w:rPr>
        <w:t xml:space="preserve"> </w:t>
      </w:r>
      <w:r>
        <w:t>had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raise</w:t>
      </w:r>
      <w:r>
        <w:rPr>
          <w:spacing w:val="-20"/>
        </w:rPr>
        <w:t xml:space="preserve"> </w:t>
      </w:r>
      <w:r>
        <w:t>them</w:t>
      </w:r>
      <w:r>
        <w:rPr>
          <w:spacing w:val="-20"/>
        </w:rPr>
        <w:t xml:space="preserve"> </w:t>
      </w:r>
      <w:r>
        <w:t>before</w:t>
      </w:r>
      <w:r>
        <w:rPr>
          <w:spacing w:val="-22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points</w:t>
      </w:r>
      <w:r>
        <w:rPr>
          <w:spacing w:val="-21"/>
        </w:rPr>
        <w:t xml:space="preserve"> </w:t>
      </w:r>
      <w:r>
        <w:t>were</w:t>
      </w:r>
      <w:r>
        <w:rPr>
          <w:spacing w:val="-21"/>
        </w:rPr>
        <w:t xml:space="preserve"> </w:t>
      </w:r>
      <w:r>
        <w:t>argued.</w:t>
      </w:r>
      <w:r>
        <w:rPr>
          <w:spacing w:val="-21"/>
        </w:rPr>
        <w:t xml:space="preserve"> </w:t>
      </w:r>
      <w:r>
        <w:t>Mr</w:t>
      </w:r>
      <w:r>
        <w:rPr>
          <w:spacing w:val="-21"/>
        </w:rPr>
        <w:t xml:space="preserve"> </w:t>
      </w:r>
      <w:r>
        <w:t>Chagudumba contended that the respondents were not the spokespersons of the labour officers</w:t>
      </w:r>
      <w:r>
        <w:rPr>
          <w:spacing w:val="-10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supposed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speak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themselves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 xml:space="preserve">have jurisdiction. The court inquired on the issue that the National Employment Council and the State Negotiating Forums are different according to the </w:t>
      </w:r>
      <w:r>
        <w:rPr>
          <w:spacing w:val="-2"/>
        </w:rPr>
        <w:t>respondent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which</w:t>
      </w:r>
      <w:r>
        <w:rPr>
          <w:spacing w:val="-13"/>
        </w:rPr>
        <w:t xml:space="preserve"> </w:t>
      </w:r>
      <w:r>
        <w:rPr>
          <w:spacing w:val="-2"/>
        </w:rPr>
        <w:t>counsel</w:t>
      </w:r>
      <w:r>
        <w:rPr>
          <w:spacing w:val="-12"/>
        </w:rPr>
        <w:t xml:space="preserve"> </w:t>
      </w:r>
      <w:r>
        <w:rPr>
          <w:spacing w:val="-2"/>
        </w:rPr>
        <w:t>submitted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what</w:t>
      </w:r>
      <w:r>
        <w:rPr>
          <w:spacing w:val="-13"/>
        </w:rPr>
        <w:t xml:space="preserve"> </w:t>
      </w:r>
      <w:r>
        <w:rPr>
          <w:spacing w:val="-2"/>
        </w:rPr>
        <w:t>was</w:t>
      </w:r>
      <w:r>
        <w:rPr>
          <w:spacing w:val="-13"/>
        </w:rPr>
        <w:t xml:space="preserve"> </w:t>
      </w:r>
      <w:r>
        <w:rPr>
          <w:spacing w:val="-2"/>
        </w:rPr>
        <w:t>important</w:t>
      </w:r>
      <w:r>
        <w:rPr>
          <w:spacing w:val="-12"/>
        </w:rPr>
        <w:t xml:space="preserve"> </w:t>
      </w:r>
      <w:r>
        <w:rPr>
          <w:spacing w:val="-2"/>
        </w:rPr>
        <w:t>was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look at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purpose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organisations,</w:t>
      </w:r>
      <w:r>
        <w:rPr>
          <w:spacing w:val="-19"/>
        </w:rPr>
        <w:t xml:space="preserve"> </w:t>
      </w:r>
      <w:r>
        <w:rPr>
          <w:spacing w:val="-2"/>
        </w:rPr>
        <w:t>which</w:t>
      </w:r>
      <w:r>
        <w:rPr>
          <w:spacing w:val="-19"/>
        </w:rPr>
        <w:t xml:space="preserve"> </w:t>
      </w:r>
      <w:r>
        <w:rPr>
          <w:spacing w:val="-2"/>
        </w:rPr>
        <w:t>was</w:t>
      </w:r>
      <w:r>
        <w:rPr>
          <w:spacing w:val="-19"/>
        </w:rPr>
        <w:t xml:space="preserve"> </w:t>
      </w:r>
      <w:r>
        <w:rPr>
          <w:spacing w:val="-2"/>
        </w:rPr>
        <w:t>that</w:t>
      </w:r>
      <w:r>
        <w:rPr>
          <w:spacing w:val="-19"/>
        </w:rPr>
        <w:t xml:space="preserve"> </w:t>
      </w:r>
      <w:r>
        <w:rPr>
          <w:spacing w:val="-2"/>
        </w:rPr>
        <w:t>they</w:t>
      </w:r>
      <w:r>
        <w:rPr>
          <w:spacing w:val="-19"/>
        </w:rPr>
        <w:t xml:space="preserve"> </w:t>
      </w:r>
      <w:r>
        <w:rPr>
          <w:spacing w:val="-2"/>
        </w:rPr>
        <w:t>were</w:t>
      </w:r>
      <w:r>
        <w:rPr>
          <w:spacing w:val="-20"/>
        </w:rPr>
        <w:t xml:space="preserve"> </w:t>
      </w:r>
      <w:r>
        <w:rPr>
          <w:spacing w:val="-2"/>
        </w:rPr>
        <w:t>both</w:t>
      </w:r>
      <w:r>
        <w:rPr>
          <w:spacing w:val="-19"/>
        </w:rPr>
        <w:t xml:space="preserve"> </w:t>
      </w:r>
      <w:r>
        <w:rPr>
          <w:spacing w:val="-2"/>
        </w:rPr>
        <w:t xml:space="preserve">platforms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discuss</w:t>
      </w:r>
      <w:r>
        <w:rPr>
          <w:spacing w:val="-15"/>
        </w:rPr>
        <w:t xml:space="preserve"> </w:t>
      </w:r>
      <w:r>
        <w:rPr>
          <w:spacing w:val="-4"/>
        </w:rPr>
        <w:t>salary</w:t>
      </w:r>
      <w:r>
        <w:rPr>
          <w:spacing w:val="-15"/>
        </w:rPr>
        <w:t xml:space="preserve"> </w:t>
      </w:r>
      <w:r>
        <w:rPr>
          <w:spacing w:val="-4"/>
        </w:rPr>
        <w:t>issues.</w:t>
      </w:r>
      <w:r>
        <w:rPr>
          <w:spacing w:val="-16"/>
        </w:rPr>
        <w:t xml:space="preserve"> </w:t>
      </w:r>
      <w:r>
        <w:rPr>
          <w:spacing w:val="-4"/>
        </w:rPr>
        <w:t>It</w:t>
      </w:r>
      <w:r>
        <w:rPr>
          <w:spacing w:val="-14"/>
        </w:rPr>
        <w:t xml:space="preserve"> </w:t>
      </w:r>
      <w:r>
        <w:rPr>
          <w:spacing w:val="-4"/>
        </w:rPr>
        <w:t>was</w:t>
      </w:r>
      <w:r>
        <w:rPr>
          <w:spacing w:val="-13"/>
        </w:rPr>
        <w:t xml:space="preserve"> </w:t>
      </w:r>
      <w:r>
        <w:rPr>
          <w:spacing w:val="-4"/>
        </w:rPr>
        <w:t>submitted</w:t>
      </w:r>
      <w:r>
        <w:rPr>
          <w:spacing w:val="-16"/>
        </w:rPr>
        <w:t xml:space="preserve"> </w:t>
      </w:r>
      <w:r>
        <w:rPr>
          <w:spacing w:val="-4"/>
        </w:rPr>
        <w:t>that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look</w:t>
      </w:r>
      <w:r>
        <w:rPr>
          <w:spacing w:val="-16"/>
        </w:rPr>
        <w:t xml:space="preserve"> </w:t>
      </w:r>
      <w:r>
        <w:rPr>
          <w:spacing w:val="-4"/>
        </w:rPr>
        <w:t>at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matter</w:t>
      </w:r>
      <w:r>
        <w:rPr>
          <w:spacing w:val="-11"/>
        </w:rPr>
        <w:t xml:space="preserve"> </w:t>
      </w:r>
      <w:r>
        <w:rPr>
          <w:spacing w:val="-4"/>
        </w:rPr>
        <w:t xml:space="preserve">holistically </w:t>
      </w:r>
      <w:r>
        <w:t>showed</w:t>
      </w:r>
      <w:r>
        <w:rPr>
          <w:spacing w:val="-21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issues</w:t>
      </w:r>
      <w:r>
        <w:rPr>
          <w:spacing w:val="-20"/>
        </w:rPr>
        <w:t xml:space="preserve"> </w:t>
      </w:r>
      <w:r>
        <w:t>were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same.</w:t>
      </w:r>
    </w:p>
    <w:p w14:paraId="441DCB5F" w14:textId="77777777" w:rsidR="00BF195E" w:rsidRDefault="00BF195E">
      <w:pPr>
        <w:pStyle w:val="BodyText"/>
        <w:spacing w:line="362" w:lineRule="auto"/>
        <w:jc w:val="both"/>
        <w:sectPr w:rsidR="00BF195E">
          <w:pgSz w:w="11910" w:h="16840"/>
          <w:pgMar w:top="1340" w:right="992" w:bottom="1480" w:left="1275" w:header="0" w:footer="1285" w:gutter="0"/>
          <w:cols w:space="720"/>
        </w:sectPr>
      </w:pPr>
    </w:p>
    <w:p w14:paraId="460FD859" w14:textId="77777777" w:rsidR="00BF195E" w:rsidRDefault="00000000">
      <w:pPr>
        <w:pStyle w:val="Heading1"/>
        <w:numPr>
          <w:ilvl w:val="1"/>
          <w:numId w:val="3"/>
        </w:numPr>
        <w:tabs>
          <w:tab w:val="left" w:pos="884"/>
        </w:tabs>
        <w:spacing w:before="82"/>
        <w:ind w:left="884" w:hanging="359"/>
      </w:pPr>
      <w:r>
        <w:rPr>
          <w:w w:val="85"/>
          <w:u w:val="single"/>
        </w:rPr>
        <w:lastRenderedPageBreak/>
        <w:t>ISSUE</w:t>
      </w:r>
      <w:r>
        <w:rPr>
          <w:spacing w:val="-2"/>
          <w:w w:val="85"/>
          <w:u w:val="single"/>
        </w:rPr>
        <w:t xml:space="preserve"> </w:t>
      </w:r>
      <w:r>
        <w:rPr>
          <w:w w:val="85"/>
          <w:u w:val="single"/>
        </w:rPr>
        <w:t>FOR</w:t>
      </w:r>
      <w:r>
        <w:rPr>
          <w:spacing w:val="-2"/>
          <w:w w:val="85"/>
          <w:u w:val="single"/>
        </w:rPr>
        <w:t xml:space="preserve"> DETERMINATION</w:t>
      </w:r>
    </w:p>
    <w:p w14:paraId="68EBAA31" w14:textId="77777777" w:rsidR="00BF195E" w:rsidRDefault="00BF195E">
      <w:pPr>
        <w:pStyle w:val="BodyText"/>
        <w:rPr>
          <w:rFonts w:ascii="Tahoma"/>
          <w:b/>
        </w:rPr>
      </w:pPr>
    </w:p>
    <w:p w14:paraId="33ED0E2A" w14:textId="77777777" w:rsidR="00BF195E" w:rsidRDefault="00BF195E">
      <w:pPr>
        <w:pStyle w:val="BodyText"/>
        <w:spacing w:before="13"/>
        <w:rPr>
          <w:rFonts w:ascii="Tahoma"/>
          <w:b/>
        </w:rPr>
      </w:pPr>
    </w:p>
    <w:p w14:paraId="28453E78" w14:textId="77777777" w:rsidR="00BF195E" w:rsidRDefault="00000000">
      <w:pPr>
        <w:pStyle w:val="ListParagraph"/>
        <w:numPr>
          <w:ilvl w:val="2"/>
          <w:numId w:val="3"/>
        </w:numPr>
        <w:tabs>
          <w:tab w:val="left" w:pos="1605"/>
        </w:tabs>
        <w:spacing w:line="362" w:lineRule="auto"/>
        <w:ind w:right="452"/>
        <w:jc w:val="both"/>
        <w:rPr>
          <w:i/>
          <w:sz w:val="24"/>
        </w:rPr>
      </w:pPr>
      <w:r>
        <w:rPr>
          <w:i/>
          <w:sz w:val="24"/>
        </w:rPr>
        <w:t>Whether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3rd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4th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respondents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committed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gross irregularity in the proceedings by failing to adjudicate the applicant’s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preliminary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objections.</w:t>
      </w:r>
    </w:p>
    <w:p w14:paraId="037A59F0" w14:textId="77777777" w:rsidR="00BF195E" w:rsidRDefault="00000000">
      <w:pPr>
        <w:pStyle w:val="ListParagraph"/>
        <w:numPr>
          <w:ilvl w:val="2"/>
          <w:numId w:val="3"/>
        </w:numPr>
        <w:tabs>
          <w:tab w:val="left" w:pos="1603"/>
          <w:tab w:val="left" w:pos="1605"/>
        </w:tabs>
        <w:spacing w:before="3" w:line="362" w:lineRule="auto"/>
        <w:ind w:right="450"/>
        <w:jc w:val="both"/>
        <w:rPr>
          <w:i/>
          <w:sz w:val="24"/>
        </w:rPr>
      </w:pPr>
      <w:r>
        <w:rPr>
          <w:i/>
          <w:sz w:val="24"/>
        </w:rPr>
        <w:t>Whether the 3rd and 4th respondents lacked jurisdiction to entertain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matter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principle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res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judicata.</w:t>
      </w:r>
    </w:p>
    <w:p w14:paraId="07D90596" w14:textId="77777777" w:rsidR="00BF195E" w:rsidRDefault="00BF195E">
      <w:pPr>
        <w:pStyle w:val="BodyText"/>
        <w:spacing w:before="152"/>
        <w:rPr>
          <w:i/>
        </w:rPr>
      </w:pPr>
    </w:p>
    <w:p w14:paraId="2BB80437" w14:textId="77777777" w:rsidR="00BF195E" w:rsidRDefault="00000000">
      <w:pPr>
        <w:pStyle w:val="Heading1"/>
        <w:numPr>
          <w:ilvl w:val="1"/>
          <w:numId w:val="3"/>
        </w:numPr>
        <w:tabs>
          <w:tab w:val="left" w:pos="884"/>
        </w:tabs>
        <w:ind w:left="884" w:hanging="359"/>
        <w:rPr>
          <w:rFonts w:ascii="Verdana"/>
          <w:b w:val="0"/>
        </w:rPr>
      </w:pPr>
      <w:r>
        <w:rPr>
          <w:w w:val="90"/>
          <w:u w:val="single"/>
        </w:rPr>
        <w:t>APPLICATION</w:t>
      </w:r>
      <w:r>
        <w:rPr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OF</w:t>
      </w:r>
      <w:r>
        <w:rPr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THE</w:t>
      </w:r>
      <w:r>
        <w:rPr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LAW</w:t>
      </w:r>
      <w:r>
        <w:rPr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TO</w:t>
      </w:r>
      <w:r>
        <w:rPr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THE</w:t>
      </w:r>
      <w:r>
        <w:rPr>
          <w:spacing w:val="-8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FACTS</w:t>
      </w:r>
      <w:r>
        <w:rPr>
          <w:rFonts w:ascii="Verdana"/>
          <w:b w:val="0"/>
          <w:spacing w:val="-2"/>
          <w:w w:val="90"/>
          <w:u w:val="single"/>
        </w:rPr>
        <w:t>.</w:t>
      </w:r>
    </w:p>
    <w:p w14:paraId="4D8678B6" w14:textId="77777777" w:rsidR="00BF195E" w:rsidRDefault="00BF195E">
      <w:pPr>
        <w:pStyle w:val="BodyText"/>
      </w:pPr>
    </w:p>
    <w:p w14:paraId="3AD1C9F1" w14:textId="77777777" w:rsidR="00BF195E" w:rsidRDefault="00BF195E">
      <w:pPr>
        <w:pStyle w:val="BodyText"/>
        <w:spacing w:before="7"/>
      </w:pPr>
    </w:p>
    <w:p w14:paraId="1D3CE4A4" w14:textId="77777777" w:rsidR="00BF195E" w:rsidRDefault="00000000">
      <w:pPr>
        <w:pStyle w:val="Heading2"/>
        <w:numPr>
          <w:ilvl w:val="0"/>
          <w:numId w:val="2"/>
        </w:numPr>
        <w:tabs>
          <w:tab w:val="left" w:pos="885"/>
        </w:tabs>
        <w:spacing w:line="362" w:lineRule="auto"/>
        <w:jc w:val="both"/>
      </w:pPr>
      <w:r>
        <w:rPr>
          <w:w w:val="95"/>
        </w:rPr>
        <w:t xml:space="preserve">Whether or not the 3rd and 4th respondents committed a gross </w:t>
      </w:r>
      <w:r>
        <w:rPr>
          <w:spacing w:val="-2"/>
          <w:w w:val="90"/>
        </w:rPr>
        <w:t>irregularity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proceedings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failing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adjudicate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applicant’s </w:t>
      </w:r>
      <w:r>
        <w:rPr>
          <w:w w:val="90"/>
        </w:rPr>
        <w:t>preliminary</w:t>
      </w:r>
      <w:r>
        <w:rPr>
          <w:spacing w:val="-5"/>
          <w:w w:val="90"/>
        </w:rPr>
        <w:t xml:space="preserve"> </w:t>
      </w:r>
      <w:r>
        <w:rPr>
          <w:w w:val="90"/>
        </w:rPr>
        <w:t>objections.</w:t>
      </w:r>
    </w:p>
    <w:p w14:paraId="441C22FF" w14:textId="77777777" w:rsidR="00BF195E" w:rsidRDefault="00000000">
      <w:pPr>
        <w:pStyle w:val="BodyText"/>
        <w:spacing w:before="283" w:line="362" w:lineRule="auto"/>
        <w:ind w:left="165" w:right="446"/>
        <w:jc w:val="both"/>
      </w:pP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labour</w:t>
      </w:r>
      <w:r>
        <w:rPr>
          <w:spacing w:val="-16"/>
        </w:rPr>
        <w:t xml:space="preserve"> </w:t>
      </w:r>
      <w:r>
        <w:rPr>
          <w:spacing w:val="-4"/>
        </w:rPr>
        <w:t>officers</w:t>
      </w:r>
      <w:r>
        <w:rPr>
          <w:spacing w:val="-17"/>
        </w:rPr>
        <w:t xml:space="preserve"> </w:t>
      </w:r>
      <w:r>
        <w:rPr>
          <w:spacing w:val="-4"/>
        </w:rPr>
        <w:t>committed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material</w:t>
      </w:r>
      <w:r>
        <w:rPr>
          <w:spacing w:val="-18"/>
        </w:rPr>
        <w:t xml:space="preserve"> </w:t>
      </w:r>
      <w:r>
        <w:rPr>
          <w:spacing w:val="-4"/>
        </w:rPr>
        <w:t>error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law</w:t>
      </w:r>
      <w:r>
        <w:rPr>
          <w:spacing w:val="-16"/>
        </w:rPr>
        <w:t xml:space="preserve"> </w:t>
      </w:r>
      <w:r>
        <w:rPr>
          <w:spacing w:val="-4"/>
        </w:rPr>
        <w:t>by</w:t>
      </w:r>
      <w:r>
        <w:rPr>
          <w:spacing w:val="-17"/>
        </w:rPr>
        <w:t xml:space="preserve"> </w:t>
      </w:r>
      <w:r>
        <w:rPr>
          <w:spacing w:val="-4"/>
        </w:rPr>
        <w:t>failing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consider</w:t>
      </w:r>
      <w:r>
        <w:rPr>
          <w:spacing w:val="-17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preliminary</w:t>
      </w:r>
      <w:r>
        <w:rPr>
          <w:spacing w:val="-15"/>
        </w:rPr>
        <w:t xml:space="preserve"> </w:t>
      </w:r>
      <w:r>
        <w:rPr>
          <w:spacing w:val="-2"/>
        </w:rPr>
        <w:t>points</w:t>
      </w:r>
      <w:r>
        <w:rPr>
          <w:spacing w:val="-15"/>
        </w:rPr>
        <w:t xml:space="preserve"> </w:t>
      </w:r>
      <w:r>
        <w:rPr>
          <w:spacing w:val="-2"/>
        </w:rPr>
        <w:t>duly</w:t>
      </w:r>
      <w:r>
        <w:rPr>
          <w:spacing w:val="-14"/>
        </w:rPr>
        <w:t xml:space="preserve"> </w:t>
      </w:r>
      <w:r>
        <w:rPr>
          <w:spacing w:val="-2"/>
        </w:rPr>
        <w:t>raised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applicant.</w:t>
      </w:r>
      <w:r>
        <w:rPr>
          <w:spacing w:val="-15"/>
        </w:rPr>
        <w:t xml:space="preserve"> </w:t>
      </w:r>
      <w:r>
        <w:rPr>
          <w:spacing w:val="-2"/>
        </w:rPr>
        <w:t>These</w:t>
      </w:r>
      <w:r>
        <w:rPr>
          <w:spacing w:val="-14"/>
        </w:rPr>
        <w:t xml:space="preserve"> </w:t>
      </w:r>
      <w:r>
        <w:rPr>
          <w:spacing w:val="-2"/>
        </w:rPr>
        <w:t>points,</w:t>
      </w:r>
      <w:r>
        <w:rPr>
          <w:spacing w:val="-15"/>
        </w:rPr>
        <w:t xml:space="preserve"> </w:t>
      </w:r>
      <w:r>
        <w:rPr>
          <w:spacing w:val="-2"/>
        </w:rPr>
        <w:t>which</w:t>
      </w:r>
      <w:r>
        <w:rPr>
          <w:spacing w:val="-14"/>
        </w:rPr>
        <w:t xml:space="preserve"> </w:t>
      </w:r>
      <w:r>
        <w:rPr>
          <w:spacing w:val="-2"/>
        </w:rPr>
        <w:t xml:space="preserve">included </w:t>
      </w:r>
      <w:r>
        <w:t>objections on the grounds of res judicata and the</w:t>
      </w:r>
      <w:r>
        <w:rPr>
          <w:spacing w:val="-1"/>
        </w:rPr>
        <w:t xml:space="preserve"> </w:t>
      </w:r>
      <w:r>
        <w:t>procedural separation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matters,</w:t>
      </w:r>
      <w:r>
        <w:rPr>
          <w:spacing w:val="-20"/>
        </w:rPr>
        <w:t xml:space="preserve"> </w:t>
      </w:r>
      <w:r>
        <w:rPr>
          <w:spacing w:val="-2"/>
        </w:rPr>
        <w:t>constituted</w:t>
      </w:r>
      <w:r>
        <w:rPr>
          <w:spacing w:val="-19"/>
        </w:rPr>
        <w:t xml:space="preserve"> </w:t>
      </w:r>
      <w:r>
        <w:rPr>
          <w:spacing w:val="-2"/>
        </w:rPr>
        <w:t>questions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law</w:t>
      </w:r>
      <w:r>
        <w:rPr>
          <w:spacing w:val="-19"/>
        </w:rPr>
        <w:t xml:space="preserve"> </w:t>
      </w:r>
      <w:r>
        <w:rPr>
          <w:spacing w:val="-2"/>
        </w:rPr>
        <w:t>that</w:t>
      </w:r>
      <w:r>
        <w:rPr>
          <w:spacing w:val="-19"/>
        </w:rPr>
        <w:t xml:space="preserve"> </w:t>
      </w:r>
      <w:r>
        <w:rPr>
          <w:spacing w:val="-2"/>
        </w:rPr>
        <w:t>ought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have</w:t>
      </w:r>
      <w:r>
        <w:rPr>
          <w:spacing w:val="-19"/>
        </w:rPr>
        <w:t xml:space="preserve"> </w:t>
      </w:r>
      <w:r>
        <w:rPr>
          <w:spacing w:val="-2"/>
        </w:rPr>
        <w:t>been</w:t>
      </w:r>
      <w:r>
        <w:rPr>
          <w:spacing w:val="-19"/>
        </w:rPr>
        <w:t xml:space="preserve"> </w:t>
      </w:r>
      <w:r>
        <w:rPr>
          <w:spacing w:val="-2"/>
        </w:rPr>
        <w:t>determined.</w:t>
      </w:r>
      <w:r>
        <w:rPr>
          <w:spacing w:val="-19"/>
        </w:rPr>
        <w:t xml:space="preserve"> </w:t>
      </w:r>
      <w:r>
        <w:rPr>
          <w:spacing w:val="-2"/>
        </w:rPr>
        <w:t xml:space="preserve">It </w:t>
      </w:r>
      <w:r>
        <w:t>is a well-established principle of administrative law that preliminary legal objections</w:t>
      </w:r>
      <w:r>
        <w:rPr>
          <w:spacing w:val="-10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raised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stage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proceedings,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once</w:t>
      </w:r>
      <w:r>
        <w:rPr>
          <w:spacing w:val="-10"/>
        </w:rPr>
        <w:t xml:space="preserve"> </w:t>
      </w:r>
      <w:r>
        <w:t xml:space="preserve">raised, </w:t>
      </w:r>
      <w:r>
        <w:rPr>
          <w:spacing w:val="-6"/>
        </w:rPr>
        <w:t>they</w:t>
      </w:r>
      <w:r>
        <w:rPr>
          <w:spacing w:val="-16"/>
        </w:rPr>
        <w:t xml:space="preserve"> </w:t>
      </w:r>
      <w:r>
        <w:rPr>
          <w:spacing w:val="-6"/>
        </w:rPr>
        <w:t>must</w:t>
      </w:r>
      <w:r>
        <w:rPr>
          <w:spacing w:val="-15"/>
        </w:rPr>
        <w:t xml:space="preserve"> </w:t>
      </w:r>
      <w:r>
        <w:rPr>
          <w:spacing w:val="-6"/>
        </w:rPr>
        <w:t>be</w:t>
      </w:r>
      <w:r>
        <w:rPr>
          <w:spacing w:val="-15"/>
        </w:rPr>
        <w:t xml:space="preserve"> </w:t>
      </w:r>
      <w:r>
        <w:rPr>
          <w:spacing w:val="-6"/>
        </w:rPr>
        <w:t>addressed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resolved</w:t>
      </w:r>
      <w:r>
        <w:rPr>
          <w:spacing w:val="-15"/>
        </w:rPr>
        <w:t xml:space="preserve"> </w:t>
      </w:r>
      <w:r>
        <w:rPr>
          <w:spacing w:val="-6"/>
        </w:rPr>
        <w:t>by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adjudicating</w:t>
      </w:r>
      <w:r>
        <w:rPr>
          <w:spacing w:val="-15"/>
        </w:rPr>
        <w:t xml:space="preserve"> </w:t>
      </w:r>
      <w:r>
        <w:rPr>
          <w:spacing w:val="-6"/>
        </w:rPr>
        <w:t>authority.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 xml:space="preserve">failure </w:t>
      </w:r>
      <w:r>
        <w:t xml:space="preserve">to do so amounts to a denial of procedural fairness and constitutes a reviewable irregularity. By declining to pronounce upon the applicant’s </w:t>
      </w:r>
      <w:r>
        <w:rPr>
          <w:spacing w:val="-6"/>
        </w:rPr>
        <w:t>preliminary</w:t>
      </w:r>
      <w:r>
        <w:rPr>
          <w:spacing w:val="-13"/>
        </w:rPr>
        <w:t xml:space="preserve"> </w:t>
      </w:r>
      <w:r>
        <w:rPr>
          <w:spacing w:val="-6"/>
        </w:rPr>
        <w:t>objections,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labour</w:t>
      </w:r>
      <w:r>
        <w:rPr>
          <w:spacing w:val="-12"/>
        </w:rPr>
        <w:t xml:space="preserve"> </w:t>
      </w:r>
      <w:r>
        <w:rPr>
          <w:spacing w:val="-6"/>
        </w:rPr>
        <w:t>officers</w:t>
      </w:r>
      <w:r>
        <w:rPr>
          <w:spacing w:val="-12"/>
        </w:rPr>
        <w:t xml:space="preserve"> </w:t>
      </w:r>
      <w:r>
        <w:rPr>
          <w:spacing w:val="-6"/>
        </w:rPr>
        <w:t>abandoned</w:t>
      </w:r>
      <w:r>
        <w:rPr>
          <w:spacing w:val="-12"/>
        </w:rPr>
        <w:t xml:space="preserve"> </w:t>
      </w:r>
      <w:r>
        <w:rPr>
          <w:spacing w:val="-6"/>
        </w:rPr>
        <w:t>their</w:t>
      </w:r>
      <w:r>
        <w:rPr>
          <w:spacing w:val="-10"/>
        </w:rPr>
        <w:t xml:space="preserve"> </w:t>
      </w:r>
      <w:r>
        <w:rPr>
          <w:spacing w:val="-6"/>
        </w:rPr>
        <w:t>duty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ensure</w:t>
      </w:r>
      <w:r>
        <w:rPr>
          <w:spacing w:val="-12"/>
        </w:rPr>
        <w:t xml:space="preserve"> </w:t>
      </w:r>
      <w:r>
        <w:rPr>
          <w:spacing w:val="-6"/>
        </w:rPr>
        <w:t xml:space="preserve">that </w:t>
      </w:r>
      <w:r>
        <w:t>the proceedings were conducted in accordance with the law.</w:t>
      </w:r>
    </w:p>
    <w:p w14:paraId="06776C0E" w14:textId="77777777" w:rsidR="00BF195E" w:rsidRDefault="00000000">
      <w:pPr>
        <w:spacing w:before="171"/>
        <w:ind w:left="165"/>
        <w:jc w:val="both"/>
        <w:rPr>
          <w:rFonts w:ascii="Tahoma"/>
          <w:b/>
          <w:sz w:val="24"/>
        </w:rPr>
      </w:pPr>
      <w:r>
        <w:rPr>
          <w:w w:val="90"/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case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b/>
          <w:i/>
          <w:w w:val="90"/>
          <w:sz w:val="24"/>
        </w:rPr>
        <w:t>Heywood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w w:val="90"/>
          <w:sz w:val="24"/>
        </w:rPr>
        <w:t>Investments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w w:val="90"/>
          <w:sz w:val="24"/>
        </w:rPr>
        <w:t>(Private)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w w:val="90"/>
          <w:sz w:val="24"/>
        </w:rPr>
        <w:t>Limited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w w:val="90"/>
          <w:sz w:val="24"/>
        </w:rPr>
        <w:t>t/a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w w:val="90"/>
          <w:sz w:val="24"/>
        </w:rPr>
        <w:t>GDC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w w:val="90"/>
          <w:sz w:val="24"/>
        </w:rPr>
        <w:t>Hauliers</w:t>
      </w:r>
      <w:r>
        <w:rPr>
          <w:b/>
          <w:i/>
          <w:spacing w:val="10"/>
          <w:sz w:val="24"/>
        </w:rPr>
        <w:t xml:space="preserve"> </w:t>
      </w:r>
      <w:r>
        <w:rPr>
          <w:rFonts w:ascii="Tahoma"/>
          <w:b/>
          <w:spacing w:val="-10"/>
          <w:w w:val="90"/>
          <w:sz w:val="24"/>
        </w:rPr>
        <w:t>v</w:t>
      </w:r>
    </w:p>
    <w:p w14:paraId="2E78F947" w14:textId="77777777" w:rsidR="00BF195E" w:rsidRDefault="00000000">
      <w:pPr>
        <w:spacing w:before="150"/>
        <w:ind w:left="165"/>
        <w:jc w:val="both"/>
        <w:rPr>
          <w:sz w:val="24"/>
        </w:rPr>
      </w:pPr>
      <w:r>
        <w:rPr>
          <w:b/>
          <w:i/>
          <w:w w:val="90"/>
          <w:sz w:val="24"/>
        </w:rPr>
        <w:t>Zakeyo</w:t>
      </w:r>
      <w:r>
        <w:rPr>
          <w:b/>
          <w:i/>
          <w:sz w:val="24"/>
        </w:rPr>
        <w:t xml:space="preserve"> </w:t>
      </w:r>
      <w:r>
        <w:rPr>
          <w:rFonts w:ascii="Tahoma"/>
          <w:b/>
          <w:w w:val="90"/>
          <w:sz w:val="24"/>
        </w:rPr>
        <w:t>SC-207-11,</w:t>
      </w:r>
      <w:r>
        <w:rPr>
          <w:rFonts w:ascii="Tahoma"/>
          <w:b/>
          <w:spacing w:val="10"/>
          <w:sz w:val="24"/>
        </w:rPr>
        <w:t xml:space="preserve"> </w:t>
      </w:r>
      <w:r>
        <w:rPr>
          <w:w w:val="90"/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stated</w:t>
      </w:r>
      <w:r>
        <w:rPr>
          <w:spacing w:val="-2"/>
          <w:sz w:val="24"/>
        </w:rPr>
        <w:t xml:space="preserve"> </w:t>
      </w:r>
      <w:r>
        <w:rPr>
          <w:spacing w:val="-2"/>
          <w:w w:val="90"/>
          <w:sz w:val="24"/>
        </w:rPr>
        <w:t>that;</w:t>
      </w:r>
    </w:p>
    <w:p w14:paraId="71FFE85D" w14:textId="77777777" w:rsidR="00BF195E" w:rsidRDefault="00BF195E">
      <w:pPr>
        <w:pStyle w:val="BodyText"/>
        <w:spacing w:before="58"/>
      </w:pPr>
    </w:p>
    <w:p w14:paraId="0182343F" w14:textId="77777777" w:rsidR="00BF195E" w:rsidRDefault="00000000">
      <w:pPr>
        <w:pStyle w:val="BodyText"/>
        <w:spacing w:line="242" w:lineRule="auto"/>
        <w:ind w:left="885" w:right="447"/>
        <w:jc w:val="both"/>
      </w:pPr>
      <w:r>
        <w:t>It</w:t>
      </w:r>
      <w:r>
        <w:rPr>
          <w:spacing w:val="-22"/>
        </w:rPr>
        <w:t xml:space="preserve"> </w:t>
      </w:r>
      <w:r>
        <w:t>seems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me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court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quo</w:t>
      </w:r>
      <w:r>
        <w:rPr>
          <w:spacing w:val="-21"/>
        </w:rPr>
        <w:t xml:space="preserve"> </w:t>
      </w:r>
      <w:r>
        <w:t>failed</w:t>
      </w:r>
      <w:r>
        <w:rPr>
          <w:spacing w:val="-21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appreciate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legal</w:t>
      </w:r>
      <w:r>
        <w:rPr>
          <w:spacing w:val="-21"/>
        </w:rPr>
        <w:t xml:space="preserve"> </w:t>
      </w:r>
      <w:r>
        <w:t xml:space="preserve">issue </w:t>
      </w:r>
      <w:r>
        <w:rPr>
          <w:spacing w:val="-2"/>
        </w:rPr>
        <w:t>raised</w:t>
      </w:r>
      <w:r>
        <w:rPr>
          <w:spacing w:val="-19"/>
        </w:rPr>
        <w:t xml:space="preserve"> </w:t>
      </w:r>
      <w:r>
        <w:rPr>
          <w:spacing w:val="-2"/>
        </w:rPr>
        <w:t>by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point</w:t>
      </w:r>
      <w:r>
        <w:rPr>
          <w:spacing w:val="-19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r>
        <w:rPr>
          <w:spacing w:val="-2"/>
        </w:rPr>
        <w:t>limine.</w:t>
      </w:r>
      <w:r>
        <w:rPr>
          <w:spacing w:val="-17"/>
        </w:rPr>
        <w:t xml:space="preserve"> </w:t>
      </w:r>
      <w:r>
        <w:rPr>
          <w:spacing w:val="-2"/>
        </w:rPr>
        <w:t>It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incumbent</w:t>
      </w:r>
      <w:r>
        <w:rPr>
          <w:spacing w:val="-18"/>
        </w:rPr>
        <w:t xml:space="preserve"> </w:t>
      </w:r>
      <w:r>
        <w:rPr>
          <w:spacing w:val="-2"/>
        </w:rPr>
        <w:t>upon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court</w:t>
      </w:r>
      <w:r>
        <w:rPr>
          <w:spacing w:val="-18"/>
        </w:rPr>
        <w:t xml:space="preserve"> </w:t>
      </w:r>
      <w:r>
        <w:rPr>
          <w:spacing w:val="-2"/>
        </w:rPr>
        <w:t>before</w:t>
      </w:r>
      <w:r>
        <w:rPr>
          <w:spacing w:val="-18"/>
        </w:rPr>
        <w:t xml:space="preserve"> </w:t>
      </w:r>
      <w:r>
        <w:rPr>
          <w:spacing w:val="-2"/>
        </w:rPr>
        <w:t xml:space="preserve">which </w:t>
      </w:r>
      <w:r>
        <w:t>an application is made to determine it. A court before which an interlocutory</w:t>
      </w:r>
      <w:r>
        <w:rPr>
          <w:spacing w:val="40"/>
          <w:w w:val="150"/>
        </w:rPr>
        <w:t xml:space="preserve"> </w:t>
      </w:r>
      <w:r>
        <w:t>application</w:t>
      </w:r>
      <w:r>
        <w:rPr>
          <w:spacing w:val="39"/>
          <w:w w:val="150"/>
        </w:rPr>
        <w:t xml:space="preserve"> </w:t>
      </w:r>
      <w:r>
        <w:t>has</w:t>
      </w:r>
      <w:r>
        <w:rPr>
          <w:spacing w:val="41"/>
          <w:w w:val="150"/>
        </w:rPr>
        <w:t xml:space="preserve"> </w:t>
      </w:r>
      <w:r>
        <w:t>been</w:t>
      </w:r>
      <w:r>
        <w:rPr>
          <w:spacing w:val="41"/>
          <w:w w:val="150"/>
        </w:rPr>
        <w:t xml:space="preserve"> </w:t>
      </w:r>
      <w:r>
        <w:t>made</w:t>
      </w:r>
      <w:r>
        <w:rPr>
          <w:spacing w:val="40"/>
          <w:w w:val="150"/>
        </w:rPr>
        <w:t xml:space="preserve"> </w:t>
      </w:r>
      <w:r>
        <w:t>should</w:t>
      </w:r>
      <w:r>
        <w:rPr>
          <w:spacing w:val="44"/>
          <w:w w:val="150"/>
        </w:rPr>
        <w:t xml:space="preserve"> </w:t>
      </w:r>
      <w:r>
        <w:t>not</w:t>
      </w:r>
      <w:r>
        <w:rPr>
          <w:spacing w:val="40"/>
          <w:w w:val="150"/>
        </w:rPr>
        <w:t xml:space="preserve"> </w:t>
      </w:r>
      <w:r>
        <w:t>proceed</w:t>
      </w:r>
      <w:r>
        <w:rPr>
          <w:spacing w:val="40"/>
          <w:w w:val="150"/>
        </w:rPr>
        <w:t xml:space="preserve"> </w:t>
      </w:r>
      <w:r>
        <w:rPr>
          <w:spacing w:val="-5"/>
        </w:rPr>
        <w:t>to</w:t>
      </w:r>
    </w:p>
    <w:p w14:paraId="7B1AFD1F" w14:textId="77777777" w:rsidR="00BF195E" w:rsidRDefault="00BF195E">
      <w:pPr>
        <w:pStyle w:val="BodyText"/>
        <w:spacing w:line="242" w:lineRule="auto"/>
        <w:jc w:val="both"/>
        <w:sectPr w:rsidR="00BF195E">
          <w:pgSz w:w="11910" w:h="16840"/>
          <w:pgMar w:top="1340" w:right="992" w:bottom="1480" w:left="1275" w:header="0" w:footer="1285" w:gutter="0"/>
          <w:cols w:space="720"/>
        </w:sectPr>
      </w:pPr>
    </w:p>
    <w:p w14:paraId="556D7CDB" w14:textId="77777777" w:rsidR="00BF195E" w:rsidRDefault="00000000">
      <w:pPr>
        <w:pStyle w:val="BodyText"/>
        <w:spacing w:before="81" w:line="242" w:lineRule="auto"/>
        <w:ind w:left="885" w:right="449"/>
        <w:jc w:val="both"/>
      </w:pPr>
      <w:r>
        <w:lastRenderedPageBreak/>
        <w:t>determine a matter on the merits without first determining the interlocutory application.</w:t>
      </w:r>
    </w:p>
    <w:p w14:paraId="645BC6D5" w14:textId="77777777" w:rsidR="00BF195E" w:rsidRDefault="00000000">
      <w:pPr>
        <w:pStyle w:val="BodyText"/>
        <w:spacing w:before="199" w:line="242" w:lineRule="auto"/>
        <w:ind w:left="1605" w:right="446"/>
        <w:jc w:val="both"/>
      </w:pPr>
      <w:r>
        <w:rPr>
          <w:spacing w:val="-2"/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rFonts w:ascii="Tahoma" w:hAnsi="Tahoma"/>
          <w:b/>
          <w:spacing w:val="-2"/>
        </w:rPr>
        <w:t>Grain</w:t>
      </w:r>
      <w:r>
        <w:rPr>
          <w:rFonts w:ascii="Tahoma" w:hAnsi="Tahoma"/>
          <w:b/>
          <w:spacing w:val="-16"/>
        </w:rPr>
        <w:t xml:space="preserve"> </w:t>
      </w:r>
      <w:r>
        <w:rPr>
          <w:rFonts w:ascii="Tahoma" w:hAnsi="Tahoma"/>
          <w:b/>
          <w:spacing w:val="-2"/>
        </w:rPr>
        <w:t>Marketing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  <w:spacing w:val="-2"/>
        </w:rPr>
        <w:t>Board</w:t>
      </w:r>
      <w:r>
        <w:rPr>
          <w:rFonts w:ascii="Tahoma" w:hAnsi="Tahoma"/>
          <w:b/>
          <w:spacing w:val="-10"/>
        </w:rPr>
        <w:t xml:space="preserve"> </w:t>
      </w:r>
      <w:r>
        <w:rPr>
          <w:rFonts w:ascii="Tahoma" w:hAnsi="Tahoma"/>
          <w:b/>
          <w:spacing w:val="-2"/>
        </w:rPr>
        <w:t>v</w:t>
      </w:r>
      <w:r>
        <w:rPr>
          <w:rFonts w:ascii="Tahoma" w:hAnsi="Tahoma"/>
          <w:b/>
          <w:spacing w:val="-10"/>
        </w:rPr>
        <w:t xml:space="preserve"> </w:t>
      </w:r>
      <w:r>
        <w:rPr>
          <w:rFonts w:ascii="Tahoma" w:hAnsi="Tahoma"/>
          <w:b/>
          <w:spacing w:val="-2"/>
        </w:rPr>
        <w:t>Martin</w:t>
      </w:r>
      <w:r>
        <w:rPr>
          <w:rFonts w:ascii="Tahoma" w:hAnsi="Tahoma"/>
          <w:b/>
          <w:spacing w:val="-10"/>
        </w:rPr>
        <w:t xml:space="preserve"> </w:t>
      </w:r>
      <w:r>
        <w:rPr>
          <w:rFonts w:ascii="Tahoma" w:hAnsi="Tahoma"/>
          <w:b/>
          <w:spacing w:val="-2"/>
        </w:rPr>
        <w:t>Muchero</w:t>
      </w:r>
      <w:r>
        <w:rPr>
          <w:rFonts w:ascii="Tahoma" w:hAnsi="Tahoma"/>
          <w:b/>
          <w:spacing w:val="-10"/>
        </w:rPr>
        <w:t xml:space="preserve"> </w:t>
      </w:r>
      <w:r>
        <w:rPr>
          <w:rFonts w:ascii="Tahoma" w:hAnsi="Tahoma"/>
          <w:b/>
          <w:spacing w:val="-2"/>
        </w:rPr>
        <w:t>SC</w:t>
      </w:r>
      <w:r>
        <w:rPr>
          <w:rFonts w:ascii="Tahoma" w:hAnsi="Tahoma"/>
          <w:b/>
          <w:spacing w:val="-10"/>
        </w:rPr>
        <w:t xml:space="preserve"> </w:t>
      </w:r>
      <w:r>
        <w:rPr>
          <w:rFonts w:ascii="Tahoma" w:hAnsi="Tahoma"/>
          <w:b/>
          <w:spacing w:val="-2"/>
        </w:rPr>
        <w:t>59/07</w:t>
      </w:r>
      <w:r>
        <w:rPr>
          <w:rFonts w:ascii="Tahoma" w:hAnsi="Tahoma"/>
          <w:b/>
          <w:spacing w:val="-8"/>
        </w:rPr>
        <w:t xml:space="preserve"> </w:t>
      </w:r>
      <w:r>
        <w:rPr>
          <w:spacing w:val="-2"/>
        </w:rPr>
        <w:t>GARWE</w:t>
      </w:r>
      <w:r>
        <w:rPr>
          <w:spacing w:val="-20"/>
        </w:rPr>
        <w:t xml:space="preserve"> </w:t>
      </w:r>
      <w:r>
        <w:rPr>
          <w:spacing w:val="-2"/>
        </w:rPr>
        <w:t>JA stated</w:t>
      </w:r>
      <w:r>
        <w:rPr>
          <w:spacing w:val="-20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2"/>
        </w:rPr>
        <w:t>follows</w:t>
      </w:r>
      <w:r>
        <w:rPr>
          <w:spacing w:val="-19"/>
        </w:rPr>
        <w:t xml:space="preserve"> </w:t>
      </w:r>
      <w:r>
        <w:rPr>
          <w:spacing w:val="-2"/>
        </w:rPr>
        <w:t>at</w:t>
      </w:r>
      <w:r>
        <w:rPr>
          <w:spacing w:val="-19"/>
        </w:rPr>
        <w:t xml:space="preserve"> </w:t>
      </w:r>
      <w:r>
        <w:rPr>
          <w:spacing w:val="-2"/>
        </w:rPr>
        <w:t>p</w:t>
      </w:r>
      <w:r>
        <w:rPr>
          <w:spacing w:val="-19"/>
        </w:rPr>
        <w:t xml:space="preserve"> </w:t>
      </w:r>
      <w:r>
        <w:rPr>
          <w:spacing w:val="-2"/>
        </w:rPr>
        <w:t>6-7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cyclostyled</w:t>
      </w:r>
      <w:r>
        <w:rPr>
          <w:spacing w:val="-19"/>
        </w:rPr>
        <w:t xml:space="preserve"> </w:t>
      </w:r>
      <w:r>
        <w:rPr>
          <w:spacing w:val="-2"/>
        </w:rPr>
        <w:t>judgment:</w:t>
      </w:r>
      <w:r>
        <w:rPr>
          <w:spacing w:val="-19"/>
        </w:rPr>
        <w:t xml:space="preserve"> </w:t>
      </w:r>
      <w:r>
        <w:rPr>
          <w:spacing w:val="-2"/>
        </w:rPr>
        <w:t>“Once</w:t>
      </w:r>
      <w:r>
        <w:rPr>
          <w:spacing w:val="-20"/>
        </w:rPr>
        <w:t xml:space="preserve"> </w:t>
      </w:r>
      <w:r>
        <w:rPr>
          <w:spacing w:val="-2"/>
        </w:rPr>
        <w:t xml:space="preserve">the </w:t>
      </w:r>
      <w:r>
        <w:t xml:space="preserve">application to uplift the bar had been made, the court became seized with the matter. The court was enjoined to make a determination on that application. </w:t>
      </w:r>
      <w:r>
        <w:rPr>
          <w:w w:val="95"/>
        </w:rPr>
        <w:t xml:space="preserve">It </w:t>
      </w:r>
      <w:r>
        <w:t xml:space="preserve">did not do so. Instead </w:t>
      </w:r>
      <w:r>
        <w:rPr>
          <w:w w:val="95"/>
        </w:rPr>
        <w:t xml:space="preserve">it </w:t>
      </w:r>
      <w:r>
        <w:t xml:space="preserve">proceeded on the basis that there was no such application </w:t>
      </w:r>
      <w:r>
        <w:rPr>
          <w:spacing w:val="-6"/>
        </w:rPr>
        <w:t>before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court.</w:t>
      </w:r>
      <w:r>
        <w:rPr>
          <w:spacing w:val="-14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this</w:t>
      </w:r>
      <w:r>
        <w:rPr>
          <w:spacing w:val="-14"/>
        </w:rPr>
        <w:t xml:space="preserve"> </w:t>
      </w:r>
      <w:r>
        <w:rPr>
          <w:spacing w:val="-6"/>
        </w:rPr>
        <w:t>regard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court</w:t>
      </w:r>
      <w:r>
        <w:rPr>
          <w:spacing w:val="-14"/>
        </w:rPr>
        <w:t xml:space="preserve"> </w:t>
      </w:r>
      <w:r>
        <w:rPr>
          <w:spacing w:val="-6"/>
        </w:rPr>
        <w:t>erred.</w:t>
      </w:r>
      <w:r>
        <w:rPr>
          <w:spacing w:val="-14"/>
        </w:rPr>
        <w:t xml:space="preserve"> </w:t>
      </w:r>
      <w:r>
        <w:rPr>
          <w:spacing w:val="-6"/>
        </w:rPr>
        <w:t>I</w:t>
      </w:r>
      <w:r>
        <w:rPr>
          <w:spacing w:val="-14"/>
        </w:rPr>
        <w:t xml:space="preserve"> </w:t>
      </w:r>
      <w:r>
        <w:rPr>
          <w:spacing w:val="-6"/>
        </w:rPr>
        <w:t>am</w:t>
      </w:r>
      <w:r>
        <w:rPr>
          <w:spacing w:val="-14"/>
        </w:rPr>
        <w:t xml:space="preserve"> </w:t>
      </w:r>
      <w:r>
        <w:rPr>
          <w:spacing w:val="-6"/>
        </w:rPr>
        <w:t>satisfied</w:t>
      </w:r>
      <w:r>
        <w:rPr>
          <w:spacing w:val="-15"/>
        </w:rPr>
        <w:t xml:space="preserve"> </w:t>
      </w:r>
      <w:r>
        <w:rPr>
          <w:spacing w:val="-6"/>
        </w:rPr>
        <w:t xml:space="preserve">that </w:t>
      </w:r>
      <w:r>
        <w:t>the trial judge erred in disregarding the oral application and proceeding as if none had been made.”</w:t>
      </w:r>
    </w:p>
    <w:p w14:paraId="2FE7BB16" w14:textId="77777777" w:rsidR="00BF195E" w:rsidRDefault="00000000">
      <w:pPr>
        <w:spacing w:before="198" w:line="362" w:lineRule="auto"/>
        <w:ind w:left="165" w:right="446"/>
        <w:jc w:val="both"/>
        <w:rPr>
          <w:sz w:val="24"/>
        </w:rPr>
      </w:pPr>
      <w:r>
        <w:rPr>
          <w:w w:val="85"/>
          <w:sz w:val="24"/>
        </w:rPr>
        <w:t xml:space="preserve">In the case of </w:t>
      </w:r>
      <w:r>
        <w:rPr>
          <w:b/>
          <w:i/>
          <w:w w:val="85"/>
          <w:sz w:val="24"/>
        </w:rPr>
        <w:t xml:space="preserve">Goyel </w:t>
      </w:r>
      <w:r>
        <w:rPr>
          <w:rFonts w:ascii="Tahoma"/>
          <w:b/>
          <w:w w:val="85"/>
          <w:sz w:val="24"/>
        </w:rPr>
        <w:t>v</w:t>
      </w:r>
      <w:r>
        <w:rPr>
          <w:rFonts w:ascii="Tahoma"/>
          <w:b/>
          <w:sz w:val="24"/>
        </w:rPr>
        <w:t xml:space="preserve"> </w:t>
      </w:r>
      <w:r>
        <w:rPr>
          <w:b/>
          <w:i/>
          <w:w w:val="85"/>
          <w:sz w:val="24"/>
        </w:rPr>
        <w:t xml:space="preserve">Myrammar Farming (Pvt) Ltd T/A Cottzim and 6 Or </w:t>
      </w:r>
      <w:r>
        <w:rPr>
          <w:rFonts w:ascii="Tahoma"/>
          <w:b/>
          <w:w w:val="85"/>
          <w:sz w:val="24"/>
        </w:rPr>
        <w:t>s</w:t>
      </w:r>
      <w:r>
        <w:rPr>
          <w:rFonts w:ascii="Tahoma"/>
          <w:b/>
          <w:sz w:val="24"/>
        </w:rPr>
        <w:t xml:space="preserve"> </w:t>
      </w:r>
      <w:r>
        <w:rPr>
          <w:rFonts w:ascii="Tahoma"/>
          <w:b/>
          <w:w w:val="85"/>
          <w:sz w:val="24"/>
        </w:rPr>
        <w:t xml:space="preserve">HH </w:t>
      </w:r>
      <w:r>
        <w:rPr>
          <w:rFonts w:ascii="Tahoma"/>
          <w:b/>
          <w:spacing w:val="-2"/>
          <w:sz w:val="24"/>
        </w:rPr>
        <w:t>146-23</w:t>
      </w:r>
      <w:r>
        <w:rPr>
          <w:spacing w:val="-2"/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was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stated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that,</w:t>
      </w:r>
    </w:p>
    <w:p w14:paraId="68010F6F" w14:textId="77777777" w:rsidR="00BF195E" w:rsidRDefault="00000000">
      <w:pPr>
        <w:pStyle w:val="BodyText"/>
        <w:spacing w:before="202" w:line="242" w:lineRule="auto"/>
        <w:ind w:left="885" w:right="446"/>
        <w:jc w:val="both"/>
      </w:pPr>
      <w:r>
        <w:t>“It is trite law that</w:t>
      </w:r>
      <w:r>
        <w:rPr>
          <w:spacing w:val="-22"/>
        </w:rPr>
        <w:t xml:space="preserve"> </w:t>
      </w:r>
      <w:r>
        <w:t>a point of law can be raised anytime</w:t>
      </w:r>
      <w:r>
        <w:rPr>
          <w:spacing w:val="-22"/>
        </w:rPr>
        <w:t xml:space="preserve"> </w:t>
      </w:r>
      <w:r>
        <w:t>during the proceedings,</w:t>
      </w:r>
      <w:r>
        <w:rPr>
          <w:spacing w:val="-17"/>
        </w:rPr>
        <w:t xml:space="preserve"> </w:t>
      </w:r>
      <w:r>
        <w:t>more</w:t>
      </w:r>
      <w:r>
        <w:rPr>
          <w:spacing w:val="-16"/>
        </w:rPr>
        <w:t xml:space="preserve"> </w:t>
      </w:r>
      <w:r>
        <w:t>so</w:t>
      </w:r>
      <w:r>
        <w:rPr>
          <w:spacing w:val="-17"/>
        </w:rPr>
        <w:t xml:space="preserve"> </w:t>
      </w:r>
      <w:r>
        <w:t>where</w:t>
      </w:r>
      <w:r>
        <w:rPr>
          <w:spacing w:val="-17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goes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root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matter</w:t>
      </w:r>
      <w:r>
        <w:rPr>
          <w:rFonts w:ascii="MS Gothic" w:hAnsi="MS Gothic"/>
        </w:rPr>
        <w:t>․</w:t>
      </w:r>
      <w:r>
        <w:t>”</w:t>
      </w:r>
    </w:p>
    <w:p w14:paraId="0BBA0A5E" w14:textId="77777777" w:rsidR="00BF195E" w:rsidRDefault="00000000">
      <w:pPr>
        <w:pStyle w:val="BodyText"/>
        <w:spacing w:before="199" w:line="242" w:lineRule="auto"/>
        <w:ind w:left="885" w:right="449"/>
        <w:jc w:val="both"/>
      </w:pPr>
      <w:r>
        <w:rPr>
          <w:spacing w:val="-4"/>
        </w:rPr>
        <w:t>Therefore,</w:t>
      </w:r>
      <w:r>
        <w:rPr>
          <w:spacing w:val="-15"/>
        </w:rPr>
        <w:t xml:space="preserve"> </w:t>
      </w:r>
      <w:r>
        <w:rPr>
          <w:spacing w:val="-4"/>
        </w:rPr>
        <w:t>by</w:t>
      </w:r>
      <w:r>
        <w:rPr>
          <w:spacing w:val="-14"/>
        </w:rPr>
        <w:t xml:space="preserve"> </w:t>
      </w:r>
      <w:r>
        <w:rPr>
          <w:spacing w:val="-4"/>
        </w:rPr>
        <w:t>failing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make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finding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preliminary</w:t>
      </w:r>
      <w:r>
        <w:rPr>
          <w:spacing w:val="-15"/>
        </w:rPr>
        <w:t xml:space="preserve"> </w:t>
      </w:r>
      <w:r>
        <w:rPr>
          <w:spacing w:val="-4"/>
        </w:rPr>
        <w:t>points</w:t>
      </w:r>
      <w:r>
        <w:rPr>
          <w:spacing w:val="-15"/>
        </w:rPr>
        <w:t xml:space="preserve"> </w:t>
      </w:r>
      <w:r>
        <w:rPr>
          <w:spacing w:val="-4"/>
        </w:rPr>
        <w:t>raised, the</w:t>
      </w:r>
      <w:r>
        <w:rPr>
          <w:spacing w:val="-18"/>
        </w:rPr>
        <w:t xml:space="preserve"> </w:t>
      </w:r>
      <w:r>
        <w:rPr>
          <w:spacing w:val="-4"/>
        </w:rPr>
        <w:t>labour</w:t>
      </w:r>
      <w:r>
        <w:rPr>
          <w:spacing w:val="-17"/>
        </w:rPr>
        <w:t xml:space="preserve"> </w:t>
      </w:r>
      <w:r>
        <w:rPr>
          <w:spacing w:val="-4"/>
        </w:rPr>
        <w:t>officers</w:t>
      </w:r>
      <w:r>
        <w:rPr>
          <w:spacing w:val="-17"/>
        </w:rPr>
        <w:t xml:space="preserve"> </w:t>
      </w:r>
      <w:r>
        <w:rPr>
          <w:spacing w:val="-4"/>
        </w:rPr>
        <w:t>committed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gross</w:t>
      </w:r>
      <w:r>
        <w:rPr>
          <w:spacing w:val="-16"/>
        </w:rPr>
        <w:t xml:space="preserve"> </w:t>
      </w:r>
      <w:r>
        <w:rPr>
          <w:spacing w:val="-4"/>
        </w:rPr>
        <w:t>error</w:t>
      </w:r>
      <w:r>
        <w:rPr>
          <w:spacing w:val="-18"/>
        </w:rPr>
        <w:t xml:space="preserve"> </w:t>
      </w:r>
      <w:r>
        <w:rPr>
          <w:spacing w:val="-4"/>
        </w:rPr>
        <w:t>warranting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setting</w:t>
      </w:r>
      <w:r>
        <w:rPr>
          <w:spacing w:val="-17"/>
        </w:rPr>
        <w:t xml:space="preserve"> </w:t>
      </w:r>
      <w:r>
        <w:rPr>
          <w:spacing w:val="-4"/>
        </w:rPr>
        <w:t xml:space="preserve">aside </w:t>
      </w:r>
      <w:r>
        <w:t xml:space="preserve">of the proceedings </w:t>
      </w:r>
      <w:r>
        <w:rPr>
          <w:i/>
        </w:rPr>
        <w:t>a quo</w:t>
      </w:r>
      <w:r>
        <w:t>.</w:t>
      </w:r>
    </w:p>
    <w:p w14:paraId="7B2C60FB" w14:textId="77777777" w:rsidR="00BF195E" w:rsidRDefault="00BF195E">
      <w:pPr>
        <w:pStyle w:val="BodyText"/>
      </w:pPr>
    </w:p>
    <w:p w14:paraId="70917D29" w14:textId="77777777" w:rsidR="00BF195E" w:rsidRDefault="00BF195E">
      <w:pPr>
        <w:pStyle w:val="BodyText"/>
        <w:spacing w:before="109"/>
      </w:pPr>
    </w:p>
    <w:p w14:paraId="187B7107" w14:textId="77777777" w:rsidR="00BF195E" w:rsidRDefault="00000000">
      <w:pPr>
        <w:pStyle w:val="Heading2"/>
        <w:numPr>
          <w:ilvl w:val="0"/>
          <w:numId w:val="2"/>
        </w:numPr>
        <w:tabs>
          <w:tab w:val="left" w:pos="885"/>
        </w:tabs>
        <w:spacing w:before="1" w:line="362" w:lineRule="auto"/>
        <w:ind w:right="448"/>
        <w:rPr>
          <w:b w:val="0"/>
        </w:rPr>
      </w:pPr>
      <w:r>
        <w:rPr>
          <w:w w:val="85"/>
        </w:rPr>
        <w:t>Whether the 3</w:t>
      </w:r>
      <w:r>
        <w:rPr>
          <w:w w:val="85"/>
          <w:position w:val="6"/>
          <w:sz w:val="16"/>
        </w:rPr>
        <w:t xml:space="preserve">rd </w:t>
      </w:r>
      <w:r>
        <w:rPr>
          <w:w w:val="85"/>
        </w:rPr>
        <w:t>and 4</w:t>
      </w:r>
      <w:r>
        <w:rPr>
          <w:w w:val="85"/>
          <w:position w:val="6"/>
          <w:sz w:val="16"/>
        </w:rPr>
        <w:t>th</w:t>
      </w:r>
      <w:r>
        <w:rPr>
          <w:spacing w:val="22"/>
          <w:position w:val="6"/>
          <w:sz w:val="16"/>
        </w:rPr>
        <w:t xml:space="preserve"> </w:t>
      </w:r>
      <w:r>
        <w:rPr>
          <w:w w:val="85"/>
        </w:rPr>
        <w:t xml:space="preserve">respondents lacked jurisdiction to entertain the </w:t>
      </w:r>
      <w:r>
        <w:rPr>
          <w:spacing w:val="-2"/>
          <w:w w:val="90"/>
        </w:rPr>
        <w:t>matter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due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principle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res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judicata</w:t>
      </w:r>
      <w:r>
        <w:rPr>
          <w:b w:val="0"/>
          <w:spacing w:val="-2"/>
          <w:w w:val="90"/>
        </w:rPr>
        <w:t>.</w:t>
      </w:r>
    </w:p>
    <w:p w14:paraId="52ABD902" w14:textId="77777777" w:rsidR="00BF195E" w:rsidRDefault="00000000">
      <w:pPr>
        <w:spacing w:before="283" w:line="362" w:lineRule="auto"/>
        <w:ind w:left="165" w:right="448"/>
        <w:jc w:val="both"/>
        <w:rPr>
          <w:sz w:val="24"/>
        </w:rPr>
      </w:pPr>
      <w:r>
        <w:rPr>
          <w:w w:val="90"/>
          <w:sz w:val="24"/>
        </w:rPr>
        <w:t>In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case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2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 xml:space="preserve">Banda &amp; Ors </w:t>
      </w:r>
      <w:r>
        <w:rPr>
          <w:rFonts w:ascii="Tahoma" w:hAnsi="Tahoma"/>
          <w:b/>
          <w:w w:val="90"/>
          <w:sz w:val="24"/>
        </w:rPr>
        <w:t xml:space="preserve">v </w:t>
      </w:r>
      <w:r>
        <w:rPr>
          <w:b/>
          <w:i/>
          <w:w w:val="90"/>
          <w:sz w:val="24"/>
        </w:rPr>
        <w:t xml:space="preserve">ZISCO </w:t>
      </w:r>
      <w:r>
        <w:rPr>
          <w:rFonts w:ascii="Tahoma" w:hAnsi="Tahoma"/>
          <w:b/>
          <w:w w:val="90"/>
          <w:sz w:val="24"/>
        </w:rPr>
        <w:t xml:space="preserve">1999 (1) ZLR 340 (S), </w:t>
      </w:r>
      <w:r>
        <w:rPr>
          <w:w w:val="90"/>
          <w:sz w:val="24"/>
        </w:rPr>
        <w:t>it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was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stated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 xml:space="preserve">the </w:t>
      </w:r>
      <w:r>
        <w:rPr>
          <w:spacing w:val="-2"/>
          <w:sz w:val="24"/>
        </w:rPr>
        <w:t>requirements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plea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i/>
          <w:spacing w:val="-2"/>
          <w:sz w:val="24"/>
        </w:rPr>
        <w:t>res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sz w:val="24"/>
        </w:rPr>
        <w:t>judicata</w:t>
      </w:r>
      <w:r>
        <w:rPr>
          <w:i/>
          <w:spacing w:val="-18"/>
          <w:sz w:val="24"/>
        </w:rPr>
        <w:t xml:space="preserve"> </w:t>
      </w:r>
      <w:r>
        <w:rPr>
          <w:spacing w:val="-2"/>
          <w:sz w:val="24"/>
        </w:rPr>
        <w:t>were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well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established</w:t>
      </w:r>
      <w:r>
        <w:rPr>
          <w:rFonts w:ascii="MS Gothic" w:hAnsi="MS Gothic"/>
          <w:spacing w:val="-2"/>
          <w:sz w:val="24"/>
        </w:rPr>
        <w:t>․</w:t>
      </w:r>
      <w:r>
        <w:rPr>
          <w:rFonts w:ascii="MS Gothic" w:hAnsi="MS Gothic"/>
          <w:spacing w:val="-56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that-</w:t>
      </w:r>
    </w:p>
    <w:p w14:paraId="25B0F5CC" w14:textId="77777777" w:rsidR="00BF195E" w:rsidRDefault="00000000">
      <w:pPr>
        <w:pStyle w:val="ListParagraph"/>
        <w:numPr>
          <w:ilvl w:val="1"/>
          <w:numId w:val="2"/>
        </w:numPr>
        <w:tabs>
          <w:tab w:val="left" w:pos="1641"/>
        </w:tabs>
        <w:spacing w:before="283"/>
        <w:rPr>
          <w:sz w:val="24"/>
        </w:rPr>
      </w:pPr>
      <w:r>
        <w:rPr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z w:val="24"/>
        </w:rPr>
        <w:t>action</w:t>
      </w:r>
      <w:r>
        <w:rPr>
          <w:spacing w:val="-20"/>
          <w:sz w:val="24"/>
        </w:rPr>
        <w:t xml:space="preserve"> </w:t>
      </w:r>
      <w:r>
        <w:rPr>
          <w:sz w:val="24"/>
        </w:rPr>
        <w:t>must</w:t>
      </w:r>
      <w:r>
        <w:rPr>
          <w:spacing w:val="-20"/>
          <w:sz w:val="24"/>
        </w:rPr>
        <w:t xml:space="preserve"> </w:t>
      </w:r>
      <w:r>
        <w:rPr>
          <w:sz w:val="24"/>
        </w:rPr>
        <w:t>be</w:t>
      </w:r>
      <w:r>
        <w:rPr>
          <w:spacing w:val="-21"/>
          <w:sz w:val="24"/>
        </w:rPr>
        <w:t xml:space="preserve"> </w:t>
      </w:r>
      <w:r>
        <w:rPr>
          <w:sz w:val="24"/>
        </w:rPr>
        <w:t>between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same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parties,</w:t>
      </w:r>
    </w:p>
    <w:p w14:paraId="10D2654F" w14:textId="77777777" w:rsidR="00BF195E" w:rsidRDefault="00000000">
      <w:pPr>
        <w:pStyle w:val="ListParagraph"/>
        <w:numPr>
          <w:ilvl w:val="1"/>
          <w:numId w:val="2"/>
        </w:numPr>
        <w:tabs>
          <w:tab w:val="left" w:pos="1689"/>
        </w:tabs>
        <w:spacing w:before="282"/>
        <w:ind w:left="1689" w:hanging="804"/>
        <w:rPr>
          <w:sz w:val="24"/>
        </w:rPr>
      </w:pPr>
      <w:r>
        <w:rPr>
          <w:spacing w:val="-2"/>
          <w:sz w:val="24"/>
        </w:rPr>
        <w:t>concerning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same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subject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matter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2854523" w14:textId="77777777" w:rsidR="00BF195E" w:rsidRDefault="00000000">
      <w:pPr>
        <w:pStyle w:val="ListParagraph"/>
        <w:numPr>
          <w:ilvl w:val="1"/>
          <w:numId w:val="2"/>
        </w:numPr>
        <w:tabs>
          <w:tab w:val="left" w:pos="1737"/>
        </w:tabs>
        <w:spacing w:before="282" w:line="242" w:lineRule="auto"/>
        <w:ind w:left="885" w:right="447" w:firstLine="0"/>
        <w:rPr>
          <w:sz w:val="24"/>
        </w:rPr>
      </w:pPr>
      <w:r>
        <w:rPr>
          <w:sz w:val="24"/>
        </w:rPr>
        <w:t>founded</w:t>
      </w:r>
      <w:r>
        <w:rPr>
          <w:spacing w:val="-19"/>
          <w:sz w:val="24"/>
        </w:rPr>
        <w:t xml:space="preserve"> </w:t>
      </w:r>
      <w:r>
        <w:rPr>
          <w:sz w:val="24"/>
        </w:rPr>
        <w:t>on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same</w:t>
      </w:r>
      <w:r>
        <w:rPr>
          <w:spacing w:val="-20"/>
          <w:sz w:val="24"/>
        </w:rPr>
        <w:t xml:space="preserve"> </w:t>
      </w:r>
      <w:r>
        <w:rPr>
          <w:sz w:val="24"/>
        </w:rPr>
        <w:t>cause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complaint</w:t>
      </w:r>
      <w:r>
        <w:rPr>
          <w:spacing w:val="-19"/>
          <w:sz w:val="24"/>
        </w:rPr>
        <w:t xml:space="preserve"> </w:t>
      </w:r>
      <w:r>
        <w:rPr>
          <w:sz w:val="24"/>
        </w:rPr>
        <w:t>as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action</w:t>
      </w:r>
      <w:r>
        <w:rPr>
          <w:spacing w:val="-19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z w:val="24"/>
        </w:rPr>
        <w:t>which the defence is raised.</w:t>
      </w:r>
    </w:p>
    <w:p w14:paraId="7DBA4DD1" w14:textId="77777777" w:rsidR="00BF195E" w:rsidRDefault="00000000">
      <w:pPr>
        <w:pStyle w:val="BodyText"/>
        <w:spacing w:before="279" w:line="362" w:lineRule="auto"/>
        <w:ind w:left="165" w:right="444" w:firstLine="720"/>
        <w:jc w:val="both"/>
      </w:pPr>
      <w:r>
        <w:rPr>
          <w:spacing w:val="-2"/>
        </w:rPr>
        <w:t>It</w:t>
      </w:r>
      <w:r>
        <w:rPr>
          <w:spacing w:val="-20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2"/>
        </w:rPr>
        <w:t>trite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note</w:t>
      </w:r>
      <w:r>
        <w:rPr>
          <w:spacing w:val="-19"/>
        </w:rPr>
        <w:t xml:space="preserve"> </w:t>
      </w:r>
      <w:r>
        <w:rPr>
          <w:spacing w:val="-2"/>
        </w:rPr>
        <w:t>that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two</w:t>
      </w:r>
      <w:r>
        <w:rPr>
          <w:spacing w:val="-19"/>
        </w:rPr>
        <w:t xml:space="preserve"> </w:t>
      </w:r>
      <w:r>
        <w:rPr>
          <w:spacing w:val="-2"/>
        </w:rPr>
        <w:t>proceedings</w:t>
      </w:r>
      <w:r>
        <w:rPr>
          <w:spacing w:val="-19"/>
        </w:rPr>
        <w:t xml:space="preserve"> </w:t>
      </w:r>
      <w:r>
        <w:rPr>
          <w:spacing w:val="-2"/>
        </w:rPr>
        <w:t>involved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same</w:t>
      </w:r>
      <w:r>
        <w:rPr>
          <w:spacing w:val="-20"/>
        </w:rPr>
        <w:t xml:space="preserve"> </w:t>
      </w:r>
      <w:r>
        <w:rPr>
          <w:spacing w:val="-2"/>
        </w:rPr>
        <w:t>parties;</w:t>
      </w:r>
      <w:r>
        <w:rPr>
          <w:spacing w:val="-17"/>
        </w:rPr>
        <w:t xml:space="preserve"> </w:t>
      </w:r>
      <w:r>
        <w:rPr>
          <w:spacing w:val="-2"/>
        </w:rPr>
        <w:t xml:space="preserve">a </w:t>
      </w:r>
      <w:r>
        <w:t>review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respective</w:t>
      </w:r>
      <w:r>
        <w:rPr>
          <w:spacing w:val="-13"/>
        </w:rPr>
        <w:t xml:space="preserve"> </w:t>
      </w:r>
      <w:r>
        <w:t>records</w:t>
      </w:r>
      <w:r>
        <w:rPr>
          <w:spacing w:val="-13"/>
        </w:rPr>
        <w:t xml:space="preserve"> </w:t>
      </w:r>
      <w:r>
        <w:t>reveals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terms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reference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 xml:space="preserve">each </w:t>
      </w:r>
      <w:r>
        <w:rPr>
          <w:spacing w:val="-2"/>
        </w:rPr>
        <w:t>case</w:t>
      </w:r>
      <w:r>
        <w:rPr>
          <w:spacing w:val="-17"/>
        </w:rPr>
        <w:t xml:space="preserve"> </w:t>
      </w:r>
      <w:r>
        <w:rPr>
          <w:spacing w:val="-2"/>
        </w:rPr>
        <w:t>were</w:t>
      </w:r>
      <w:r>
        <w:rPr>
          <w:spacing w:val="-18"/>
        </w:rPr>
        <w:t xml:space="preserve"> </w:t>
      </w:r>
      <w:r>
        <w:rPr>
          <w:spacing w:val="-2"/>
        </w:rPr>
        <w:t>distinct,</w:t>
      </w:r>
      <w:r>
        <w:rPr>
          <w:spacing w:val="-18"/>
        </w:rPr>
        <w:t xml:space="preserve"> </w:t>
      </w:r>
      <w:r>
        <w:rPr>
          <w:spacing w:val="-2"/>
        </w:rPr>
        <w:t>but</w:t>
      </w:r>
      <w:r>
        <w:rPr>
          <w:spacing w:val="-17"/>
        </w:rPr>
        <w:t xml:space="preserve"> </w:t>
      </w:r>
      <w:r>
        <w:rPr>
          <w:spacing w:val="-2"/>
        </w:rPr>
        <w:t>what</w:t>
      </w:r>
      <w:r>
        <w:rPr>
          <w:spacing w:val="-17"/>
        </w:rPr>
        <w:t xml:space="preserve"> </w:t>
      </w:r>
      <w:r>
        <w:rPr>
          <w:spacing w:val="-2"/>
        </w:rPr>
        <w:t>was</w:t>
      </w:r>
      <w:r>
        <w:rPr>
          <w:spacing w:val="-17"/>
        </w:rPr>
        <w:t xml:space="preserve"> </w:t>
      </w:r>
      <w:r>
        <w:rPr>
          <w:spacing w:val="-2"/>
        </w:rPr>
        <w:t>sought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be</w:t>
      </w:r>
      <w:r>
        <w:rPr>
          <w:spacing w:val="-18"/>
        </w:rPr>
        <w:t xml:space="preserve"> </w:t>
      </w:r>
      <w:r>
        <w:rPr>
          <w:spacing w:val="-2"/>
        </w:rPr>
        <w:t>achieved</w:t>
      </w:r>
      <w:r>
        <w:rPr>
          <w:spacing w:val="-17"/>
        </w:rPr>
        <w:t xml:space="preserve"> </w:t>
      </w:r>
      <w:r>
        <w:rPr>
          <w:spacing w:val="-2"/>
        </w:rPr>
        <w:t>from</w:t>
      </w:r>
      <w:r>
        <w:rPr>
          <w:spacing w:val="-17"/>
        </w:rPr>
        <w:t xml:space="preserve"> </w:t>
      </w:r>
      <w:r>
        <w:rPr>
          <w:spacing w:val="-2"/>
        </w:rPr>
        <w:t>them</w:t>
      </w:r>
      <w:r>
        <w:rPr>
          <w:spacing w:val="-17"/>
        </w:rPr>
        <w:t xml:space="preserve"> </w:t>
      </w:r>
      <w:r>
        <w:rPr>
          <w:spacing w:val="-2"/>
        </w:rPr>
        <w:t>is,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 xml:space="preserve">both </w:t>
      </w:r>
      <w:r>
        <w:rPr>
          <w:spacing w:val="-6"/>
        </w:rPr>
        <w:t>cases,</w:t>
      </w:r>
      <w:r>
        <w:rPr>
          <w:spacing w:val="-28"/>
        </w:rPr>
        <w:t xml:space="preserve"> </w:t>
      </w:r>
      <w:r>
        <w:rPr>
          <w:spacing w:val="-6"/>
        </w:rPr>
        <w:t>a</w:t>
      </w:r>
      <w:r>
        <w:rPr>
          <w:spacing w:val="-27"/>
        </w:rPr>
        <w:t xml:space="preserve"> </w:t>
      </w:r>
      <w:r>
        <w:rPr>
          <w:spacing w:val="-6"/>
        </w:rPr>
        <w:t>salary</w:t>
      </w:r>
      <w:r>
        <w:rPr>
          <w:spacing w:val="-28"/>
        </w:rPr>
        <w:t xml:space="preserve"> </w:t>
      </w:r>
      <w:r>
        <w:rPr>
          <w:spacing w:val="-6"/>
        </w:rPr>
        <w:t>increment,</w:t>
      </w:r>
      <w:r>
        <w:rPr>
          <w:spacing w:val="-27"/>
        </w:rPr>
        <w:t xml:space="preserve"> </w:t>
      </w:r>
      <w:r>
        <w:rPr>
          <w:spacing w:val="-6"/>
        </w:rPr>
        <w:t>thereby</w:t>
      </w:r>
      <w:r>
        <w:rPr>
          <w:spacing w:val="-28"/>
        </w:rPr>
        <w:t xml:space="preserve"> </w:t>
      </w:r>
      <w:r>
        <w:rPr>
          <w:spacing w:val="-6"/>
        </w:rPr>
        <w:t>establishing</w:t>
      </w:r>
      <w:r>
        <w:rPr>
          <w:spacing w:val="-27"/>
        </w:rPr>
        <w:t xml:space="preserve"> </w:t>
      </w:r>
      <w:r>
        <w:rPr>
          <w:spacing w:val="-6"/>
        </w:rPr>
        <w:t>that</w:t>
      </w:r>
      <w:r>
        <w:rPr>
          <w:spacing w:val="-29"/>
        </w:rPr>
        <w:t xml:space="preserve"> </w:t>
      </w:r>
      <w:r>
        <w:rPr>
          <w:spacing w:val="-6"/>
        </w:rPr>
        <w:t>the</w:t>
      </w:r>
      <w:r>
        <w:rPr>
          <w:spacing w:val="-26"/>
        </w:rPr>
        <w:t xml:space="preserve"> </w:t>
      </w:r>
      <w:r>
        <w:rPr>
          <w:spacing w:val="-6"/>
        </w:rPr>
        <w:t>subject</w:t>
      </w:r>
      <w:r>
        <w:rPr>
          <w:spacing w:val="-27"/>
        </w:rPr>
        <w:t xml:space="preserve"> </w:t>
      </w:r>
      <w:r>
        <w:rPr>
          <w:spacing w:val="-6"/>
        </w:rPr>
        <w:t>matters</w:t>
      </w:r>
      <w:r>
        <w:rPr>
          <w:spacing w:val="-28"/>
        </w:rPr>
        <w:t xml:space="preserve"> </w:t>
      </w:r>
      <w:r>
        <w:rPr>
          <w:spacing w:val="-6"/>
        </w:rPr>
        <w:t>are</w:t>
      </w:r>
      <w:r>
        <w:rPr>
          <w:spacing w:val="-27"/>
        </w:rPr>
        <w:t xml:space="preserve"> </w:t>
      </w:r>
      <w:r>
        <w:rPr>
          <w:spacing w:val="-6"/>
        </w:rPr>
        <w:t>the</w:t>
      </w:r>
    </w:p>
    <w:p w14:paraId="6F483FBD" w14:textId="77777777" w:rsidR="00BF195E" w:rsidRDefault="00BF195E">
      <w:pPr>
        <w:pStyle w:val="BodyText"/>
        <w:spacing w:line="362" w:lineRule="auto"/>
        <w:jc w:val="both"/>
        <w:sectPr w:rsidR="00BF195E">
          <w:pgSz w:w="11910" w:h="16840"/>
          <w:pgMar w:top="1340" w:right="992" w:bottom="1480" w:left="1275" w:header="0" w:footer="1285" w:gutter="0"/>
          <w:cols w:space="720"/>
        </w:sectPr>
      </w:pPr>
    </w:p>
    <w:p w14:paraId="41C21665" w14:textId="77777777" w:rsidR="00BF195E" w:rsidRDefault="00000000">
      <w:pPr>
        <w:pStyle w:val="BodyText"/>
        <w:spacing w:before="81" w:line="362" w:lineRule="auto"/>
        <w:ind w:left="165"/>
      </w:pPr>
      <w:r>
        <w:lastRenderedPageBreak/>
        <w:t>same. Furthermore, the causes of action in the two matters are generally identical.</w:t>
      </w:r>
      <w:r>
        <w:rPr>
          <w:spacing w:val="-18"/>
        </w:rPr>
        <w:t xml:space="preserve"> </w:t>
      </w:r>
      <w:r>
        <w:t>Accordingly,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doctrine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i/>
        </w:rPr>
        <w:t>res</w:t>
      </w:r>
      <w:r>
        <w:rPr>
          <w:i/>
          <w:spacing w:val="-18"/>
        </w:rPr>
        <w:t xml:space="preserve"> </w:t>
      </w:r>
      <w:r>
        <w:rPr>
          <w:i/>
        </w:rPr>
        <w:t>judicata</w:t>
      </w:r>
      <w:r>
        <w:rPr>
          <w:i/>
          <w:spacing w:val="-17"/>
        </w:rPr>
        <w:t xml:space="preserve"> </w:t>
      </w:r>
      <w:r>
        <w:t>applies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case.</w:t>
      </w:r>
    </w:p>
    <w:p w14:paraId="4DE1E759" w14:textId="77777777" w:rsidR="00BF195E" w:rsidRDefault="00000000">
      <w:pPr>
        <w:spacing w:before="284" w:line="256" w:lineRule="auto"/>
        <w:ind w:left="165" w:right="210" w:firstLine="66"/>
        <w:rPr>
          <w:sz w:val="24"/>
        </w:rPr>
      </w:pPr>
      <w:r>
        <w:rPr>
          <w:w w:val="85"/>
          <w:sz w:val="24"/>
        </w:rPr>
        <w:t>In</w:t>
      </w:r>
      <w:r>
        <w:rPr>
          <w:spacing w:val="-6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 xml:space="preserve">Pretorius </w:t>
      </w:r>
      <w:r>
        <w:rPr>
          <w:rFonts w:ascii="Tahoma"/>
          <w:b/>
          <w:w w:val="85"/>
          <w:sz w:val="24"/>
        </w:rPr>
        <w:t>v</w:t>
      </w:r>
      <w:r>
        <w:rPr>
          <w:rFonts w:ascii="Tahoma"/>
          <w:b/>
          <w:sz w:val="24"/>
        </w:rPr>
        <w:t xml:space="preserve"> </w:t>
      </w:r>
      <w:r>
        <w:rPr>
          <w:b/>
          <w:i/>
          <w:w w:val="85"/>
          <w:sz w:val="24"/>
        </w:rPr>
        <w:t>Barkly East Divisional Council 1914 AD 407</w:t>
      </w:r>
      <w:r>
        <w:rPr>
          <w:b/>
          <w:i/>
          <w:spacing w:val="-2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at</w:t>
      </w:r>
      <w:r>
        <w:rPr>
          <w:rFonts w:ascii="Tahoma"/>
          <w:b/>
          <w:sz w:val="24"/>
        </w:rPr>
        <w:t xml:space="preserve"> </w:t>
      </w:r>
      <w:r>
        <w:rPr>
          <w:rFonts w:ascii="Tahoma"/>
          <w:b/>
          <w:w w:val="85"/>
          <w:sz w:val="24"/>
        </w:rPr>
        <w:t>409</w:t>
      </w:r>
      <w:r>
        <w:rPr>
          <w:w w:val="85"/>
          <w:sz w:val="24"/>
        </w:rPr>
        <w:t xml:space="preserve">, it was stated </w:t>
      </w:r>
      <w:r>
        <w:rPr>
          <w:spacing w:val="-4"/>
          <w:w w:val="95"/>
          <w:sz w:val="24"/>
        </w:rPr>
        <w:t>that,</w:t>
      </w:r>
    </w:p>
    <w:p w14:paraId="6E75262F" w14:textId="77777777" w:rsidR="00BF195E" w:rsidRDefault="00000000">
      <w:pPr>
        <w:spacing w:before="282" w:line="242" w:lineRule="auto"/>
        <w:ind w:left="885" w:right="444"/>
        <w:jc w:val="both"/>
        <w:rPr>
          <w:rFonts w:ascii="MS Gothic" w:hAnsi="MS Gothic"/>
          <w:sz w:val="24"/>
        </w:rPr>
      </w:pPr>
      <w:r>
        <w:rPr>
          <w:spacing w:val="-8"/>
          <w:sz w:val="24"/>
        </w:rPr>
        <w:t>"As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first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point,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requisites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plea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of res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judicata have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 xml:space="preserve">several </w:t>
      </w:r>
      <w:r>
        <w:rPr>
          <w:spacing w:val="-2"/>
          <w:sz w:val="24"/>
        </w:rPr>
        <w:t>times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been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laid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down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court</w:t>
      </w:r>
      <w:r>
        <w:rPr>
          <w:rFonts w:ascii="MS Gothic" w:hAnsi="MS Gothic"/>
          <w:spacing w:val="-2"/>
          <w:sz w:val="24"/>
        </w:rPr>
        <w:t>․</w:t>
      </w:r>
      <w:r>
        <w:rPr>
          <w:rFonts w:ascii="MS Gothic" w:hAnsi="MS Gothic"/>
          <w:spacing w:val="-2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three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requisites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plea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 xml:space="preserve">res </w:t>
      </w:r>
      <w:r>
        <w:rPr>
          <w:sz w:val="24"/>
        </w:rPr>
        <w:t>judicata,</w:t>
      </w:r>
      <w:r>
        <w:rPr>
          <w:spacing w:val="-22"/>
          <w:sz w:val="24"/>
        </w:rPr>
        <w:t xml:space="preserve"> </w:t>
      </w:r>
      <w:r>
        <w:rPr>
          <w:sz w:val="24"/>
        </w:rPr>
        <w:t>said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rFonts w:ascii="Tahoma" w:hAnsi="Tahoma"/>
          <w:b/>
          <w:sz w:val="24"/>
          <w:u w:val="single"/>
        </w:rPr>
        <w:t>Chief</w:t>
      </w:r>
      <w:r>
        <w:rPr>
          <w:rFonts w:ascii="Tahoma" w:hAnsi="Tahoma"/>
          <w:b/>
          <w:spacing w:val="-1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Justice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in</w:t>
      </w:r>
      <w:r>
        <w:rPr>
          <w:rFonts w:ascii="Tahoma" w:hAnsi="Tahoma"/>
          <w:b/>
          <w:spacing w:val="-1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Hiddingh</w:t>
      </w:r>
      <w:r>
        <w:rPr>
          <w:rFonts w:ascii="Tahoma" w:hAnsi="Tahoma"/>
          <w:b/>
          <w:spacing w:val="-12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v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Denyssen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&amp;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Ors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(1885)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3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6"/>
          <w:sz w:val="24"/>
          <w:u w:val="single"/>
        </w:rPr>
        <w:t>Menz</w:t>
      </w:r>
      <w:r>
        <w:rPr>
          <w:rFonts w:ascii="Tahoma" w:hAnsi="Tahoma"/>
          <w:b/>
          <w:spacing w:val="-10"/>
          <w:sz w:val="24"/>
          <w:u w:val="single"/>
        </w:rPr>
        <w:t xml:space="preserve"> </w:t>
      </w:r>
      <w:r>
        <w:rPr>
          <w:rFonts w:ascii="Tahoma" w:hAnsi="Tahoma"/>
          <w:b/>
          <w:spacing w:val="-6"/>
          <w:sz w:val="24"/>
          <w:u w:val="single"/>
        </w:rPr>
        <w:t>424,</w:t>
      </w:r>
      <w:r>
        <w:rPr>
          <w:rFonts w:ascii="Tahoma" w:hAnsi="Tahoma"/>
          <w:b/>
          <w:spacing w:val="-10"/>
          <w:sz w:val="24"/>
          <w:u w:val="single"/>
        </w:rPr>
        <w:t xml:space="preserve"> </w:t>
      </w:r>
      <w:r>
        <w:rPr>
          <w:rFonts w:ascii="Tahoma" w:hAnsi="Tahoma"/>
          <w:b/>
          <w:spacing w:val="-6"/>
          <w:sz w:val="24"/>
          <w:u w:val="single"/>
        </w:rPr>
        <w:t>quoting</w:t>
      </w:r>
      <w:r>
        <w:rPr>
          <w:rFonts w:ascii="Tahoma" w:hAnsi="Tahoma"/>
          <w:b/>
          <w:spacing w:val="-10"/>
          <w:sz w:val="24"/>
          <w:u w:val="single"/>
        </w:rPr>
        <w:t xml:space="preserve"> </w:t>
      </w:r>
      <w:r>
        <w:rPr>
          <w:rFonts w:ascii="Tahoma" w:hAnsi="Tahoma"/>
          <w:b/>
          <w:spacing w:val="-6"/>
          <w:sz w:val="24"/>
          <w:u w:val="single"/>
        </w:rPr>
        <w:t>Voet</w:t>
      </w:r>
      <w:r>
        <w:rPr>
          <w:rFonts w:ascii="Tahoma" w:hAnsi="Tahoma"/>
          <w:b/>
          <w:spacing w:val="-10"/>
          <w:sz w:val="24"/>
          <w:u w:val="single"/>
        </w:rPr>
        <w:t xml:space="preserve"> </w:t>
      </w:r>
      <w:r>
        <w:rPr>
          <w:rFonts w:ascii="Tahoma" w:hAnsi="Tahoma"/>
          <w:b/>
          <w:spacing w:val="-6"/>
          <w:sz w:val="24"/>
          <w:u w:val="single"/>
        </w:rPr>
        <w:t>(44</w:t>
      </w:r>
      <w:r>
        <w:rPr>
          <w:rFonts w:ascii="MS Gothic" w:hAnsi="MS Gothic"/>
          <w:spacing w:val="-6"/>
          <w:sz w:val="24"/>
          <w:u w:val="single"/>
        </w:rPr>
        <w:t>․</w:t>
      </w:r>
      <w:r>
        <w:rPr>
          <w:rFonts w:ascii="Tahoma" w:hAnsi="Tahoma"/>
          <w:b/>
          <w:spacing w:val="-6"/>
          <w:sz w:val="24"/>
          <w:u w:val="single"/>
        </w:rPr>
        <w:t>2</w:t>
      </w:r>
      <w:r>
        <w:rPr>
          <w:rFonts w:ascii="MS Gothic" w:hAnsi="MS Gothic"/>
          <w:spacing w:val="-6"/>
          <w:sz w:val="24"/>
          <w:u w:val="single"/>
        </w:rPr>
        <w:t>․</w:t>
      </w:r>
      <w:r>
        <w:rPr>
          <w:rFonts w:ascii="Tahoma" w:hAnsi="Tahoma"/>
          <w:b/>
          <w:spacing w:val="-6"/>
          <w:sz w:val="24"/>
          <w:u w:val="single"/>
        </w:rPr>
        <w:t>3),</w:t>
      </w:r>
      <w:r>
        <w:rPr>
          <w:rFonts w:ascii="Tahoma" w:hAnsi="Tahoma"/>
          <w:b/>
          <w:spacing w:val="-10"/>
          <w:sz w:val="24"/>
          <w:u w:val="single"/>
        </w:rPr>
        <w:t xml:space="preserve"> </w:t>
      </w:r>
      <w:r>
        <w:rPr>
          <w:rFonts w:ascii="Tahoma" w:hAnsi="Tahoma"/>
          <w:b/>
          <w:spacing w:val="-6"/>
          <w:sz w:val="24"/>
          <w:u w:val="single"/>
        </w:rPr>
        <w:t>are</w:t>
      </w:r>
      <w:r>
        <w:rPr>
          <w:rFonts w:ascii="Tahoma" w:hAnsi="Tahoma"/>
          <w:b/>
          <w:spacing w:val="-10"/>
          <w:sz w:val="24"/>
          <w:u w:val="single"/>
        </w:rPr>
        <w:t xml:space="preserve"> </w:t>
      </w:r>
      <w:r>
        <w:rPr>
          <w:rFonts w:ascii="Tahoma" w:hAnsi="Tahoma"/>
          <w:b/>
          <w:spacing w:val="-6"/>
          <w:sz w:val="24"/>
          <w:u w:val="single"/>
        </w:rPr>
        <w:t>that</w:t>
      </w:r>
      <w:r>
        <w:rPr>
          <w:rFonts w:ascii="Tahoma" w:hAnsi="Tahoma"/>
          <w:b/>
          <w:spacing w:val="-10"/>
          <w:sz w:val="24"/>
          <w:u w:val="single"/>
        </w:rPr>
        <w:t xml:space="preserve"> </w:t>
      </w:r>
      <w:r>
        <w:rPr>
          <w:rFonts w:ascii="Tahoma" w:hAnsi="Tahoma"/>
          <w:b/>
          <w:spacing w:val="-6"/>
          <w:sz w:val="24"/>
          <w:u w:val="single"/>
        </w:rPr>
        <w:t>the</w:t>
      </w:r>
      <w:r>
        <w:rPr>
          <w:rFonts w:ascii="Tahoma" w:hAnsi="Tahoma"/>
          <w:b/>
          <w:spacing w:val="-10"/>
          <w:sz w:val="24"/>
          <w:u w:val="single"/>
        </w:rPr>
        <w:t xml:space="preserve"> </w:t>
      </w:r>
      <w:r>
        <w:rPr>
          <w:rFonts w:ascii="Tahoma" w:hAnsi="Tahoma"/>
          <w:b/>
          <w:spacing w:val="-6"/>
          <w:sz w:val="24"/>
          <w:u w:val="single"/>
        </w:rPr>
        <w:t>action</w:t>
      </w:r>
      <w:r>
        <w:rPr>
          <w:rFonts w:ascii="Tahoma" w:hAnsi="Tahoma"/>
          <w:b/>
          <w:spacing w:val="-10"/>
          <w:sz w:val="24"/>
          <w:u w:val="single"/>
        </w:rPr>
        <w:t xml:space="preserve"> </w:t>
      </w:r>
      <w:r>
        <w:rPr>
          <w:rFonts w:ascii="Tahoma" w:hAnsi="Tahoma"/>
          <w:b/>
          <w:spacing w:val="-6"/>
          <w:sz w:val="24"/>
          <w:u w:val="single"/>
        </w:rPr>
        <w:t>in</w:t>
      </w:r>
      <w:r>
        <w:rPr>
          <w:rFonts w:ascii="Tahoma" w:hAnsi="Tahoma"/>
          <w:b/>
          <w:spacing w:val="-10"/>
          <w:sz w:val="24"/>
          <w:u w:val="single"/>
        </w:rPr>
        <w:t xml:space="preserve"> </w:t>
      </w:r>
      <w:r>
        <w:rPr>
          <w:rFonts w:ascii="Tahoma" w:hAnsi="Tahoma"/>
          <w:b/>
          <w:spacing w:val="-6"/>
          <w:sz w:val="24"/>
          <w:u w:val="single"/>
        </w:rPr>
        <w:t>respect</w:t>
      </w:r>
      <w:r>
        <w:rPr>
          <w:rFonts w:ascii="Tahoma" w:hAnsi="Tahoma"/>
          <w:b/>
          <w:spacing w:val="-10"/>
          <w:sz w:val="24"/>
          <w:u w:val="single"/>
        </w:rPr>
        <w:t xml:space="preserve"> </w:t>
      </w:r>
      <w:r>
        <w:rPr>
          <w:rFonts w:ascii="Tahoma" w:hAnsi="Tahoma"/>
          <w:b/>
          <w:spacing w:val="-6"/>
          <w:sz w:val="24"/>
          <w:u w:val="single"/>
        </w:rPr>
        <w:t>of</w:t>
      </w:r>
      <w:r>
        <w:rPr>
          <w:rFonts w:ascii="Tahoma" w:hAnsi="Tahoma"/>
          <w:b/>
          <w:spacing w:val="-10"/>
          <w:sz w:val="24"/>
          <w:u w:val="single"/>
        </w:rPr>
        <w:t xml:space="preserve"> </w:t>
      </w:r>
      <w:r>
        <w:rPr>
          <w:rFonts w:ascii="Tahoma" w:hAnsi="Tahoma"/>
          <w:b/>
          <w:spacing w:val="-6"/>
          <w:sz w:val="24"/>
          <w:u w:val="single"/>
        </w:rPr>
        <w:t>which</w:t>
      </w:r>
      <w:r>
        <w:rPr>
          <w:rFonts w:ascii="Tahoma" w:hAnsi="Tahoma"/>
          <w:b/>
          <w:spacing w:val="-6"/>
          <w:sz w:val="24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judgment</w:t>
      </w:r>
      <w:r>
        <w:rPr>
          <w:rFonts w:ascii="Tahoma" w:hAnsi="Tahoma"/>
          <w:b/>
          <w:spacing w:val="-16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has</w:t>
      </w:r>
      <w:r>
        <w:rPr>
          <w:rFonts w:ascii="Tahoma" w:hAnsi="Tahoma"/>
          <w:b/>
          <w:spacing w:val="-16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been</w:t>
      </w:r>
      <w:r>
        <w:rPr>
          <w:rFonts w:ascii="Tahoma" w:hAnsi="Tahoma"/>
          <w:b/>
          <w:spacing w:val="-15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given</w:t>
      </w:r>
      <w:r>
        <w:rPr>
          <w:rFonts w:ascii="Tahoma" w:hAnsi="Tahoma"/>
          <w:b/>
          <w:spacing w:val="-16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must</w:t>
      </w:r>
      <w:r>
        <w:rPr>
          <w:rFonts w:ascii="Tahoma" w:hAnsi="Tahoma"/>
          <w:b/>
          <w:spacing w:val="-15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have</w:t>
      </w:r>
      <w:r>
        <w:rPr>
          <w:rFonts w:ascii="Tahoma" w:hAnsi="Tahoma"/>
          <w:b/>
          <w:spacing w:val="-16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been</w:t>
      </w:r>
      <w:r>
        <w:rPr>
          <w:rFonts w:ascii="Tahoma" w:hAnsi="Tahoma"/>
          <w:b/>
          <w:spacing w:val="-16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between</w:t>
      </w:r>
      <w:r>
        <w:rPr>
          <w:rFonts w:ascii="Tahoma" w:hAnsi="Tahoma"/>
          <w:b/>
          <w:spacing w:val="-15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the</w:t>
      </w:r>
      <w:r>
        <w:rPr>
          <w:rFonts w:ascii="Tahoma" w:hAnsi="Tahoma"/>
          <w:b/>
          <w:spacing w:val="-16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same</w:t>
      </w:r>
      <w:r>
        <w:rPr>
          <w:rFonts w:ascii="Tahoma" w:hAnsi="Tahoma"/>
          <w:b/>
          <w:spacing w:val="-15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parties</w:t>
      </w:r>
      <w:r>
        <w:rPr>
          <w:rFonts w:ascii="Tahoma" w:hAnsi="Tahoma"/>
          <w:b/>
          <w:spacing w:val="-16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or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4"/>
          <w:sz w:val="24"/>
          <w:u w:val="single"/>
        </w:rPr>
        <w:t>their</w:t>
      </w:r>
      <w:r>
        <w:rPr>
          <w:rFonts w:ascii="Tahoma" w:hAnsi="Tahoma"/>
          <w:b/>
          <w:spacing w:val="-14"/>
          <w:sz w:val="24"/>
          <w:u w:val="single"/>
        </w:rPr>
        <w:t xml:space="preserve"> </w:t>
      </w:r>
      <w:r>
        <w:rPr>
          <w:rFonts w:ascii="Tahoma" w:hAnsi="Tahoma"/>
          <w:b/>
          <w:spacing w:val="-4"/>
          <w:sz w:val="24"/>
          <w:u w:val="single"/>
        </w:rPr>
        <w:t>privies,</w:t>
      </w:r>
      <w:r>
        <w:rPr>
          <w:rFonts w:ascii="Tahoma" w:hAnsi="Tahoma"/>
          <w:b/>
          <w:spacing w:val="-14"/>
          <w:sz w:val="24"/>
          <w:u w:val="single"/>
        </w:rPr>
        <w:t xml:space="preserve"> </w:t>
      </w:r>
      <w:r>
        <w:rPr>
          <w:rFonts w:ascii="Tahoma" w:hAnsi="Tahoma"/>
          <w:b/>
          <w:spacing w:val="-4"/>
          <w:sz w:val="24"/>
          <w:u w:val="single"/>
        </w:rPr>
        <w:t>concerning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pacing w:val="-4"/>
          <w:sz w:val="24"/>
          <w:u w:val="single"/>
        </w:rPr>
        <w:t>the</w:t>
      </w:r>
      <w:r>
        <w:rPr>
          <w:rFonts w:ascii="Tahoma" w:hAnsi="Tahoma"/>
          <w:b/>
          <w:spacing w:val="-14"/>
          <w:sz w:val="24"/>
          <w:u w:val="single"/>
        </w:rPr>
        <w:t xml:space="preserve"> </w:t>
      </w:r>
      <w:r>
        <w:rPr>
          <w:rFonts w:ascii="Tahoma" w:hAnsi="Tahoma"/>
          <w:b/>
          <w:spacing w:val="-4"/>
          <w:sz w:val="24"/>
          <w:u w:val="single"/>
        </w:rPr>
        <w:t>same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pacing w:val="-4"/>
          <w:sz w:val="24"/>
          <w:u w:val="single"/>
        </w:rPr>
        <w:t>subject</w:t>
      </w:r>
      <w:r>
        <w:rPr>
          <w:rFonts w:ascii="Tahoma" w:hAnsi="Tahoma"/>
          <w:b/>
          <w:spacing w:val="-14"/>
          <w:sz w:val="24"/>
          <w:u w:val="single"/>
        </w:rPr>
        <w:t xml:space="preserve"> </w:t>
      </w:r>
      <w:r>
        <w:rPr>
          <w:rFonts w:ascii="Tahoma" w:hAnsi="Tahoma"/>
          <w:b/>
          <w:spacing w:val="-4"/>
          <w:sz w:val="24"/>
          <w:u w:val="single"/>
        </w:rPr>
        <w:t>matter</w:t>
      </w:r>
      <w:r>
        <w:rPr>
          <w:rFonts w:ascii="Tahoma" w:hAnsi="Tahoma"/>
          <w:b/>
          <w:spacing w:val="-14"/>
          <w:sz w:val="24"/>
          <w:u w:val="single"/>
        </w:rPr>
        <w:t xml:space="preserve"> </w:t>
      </w:r>
      <w:r>
        <w:rPr>
          <w:rFonts w:ascii="Tahoma" w:hAnsi="Tahoma"/>
          <w:b/>
          <w:spacing w:val="-4"/>
          <w:sz w:val="24"/>
          <w:u w:val="single"/>
        </w:rPr>
        <w:t>and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pacing w:val="-4"/>
          <w:sz w:val="24"/>
          <w:u w:val="single"/>
        </w:rPr>
        <w:t>founded</w:t>
      </w:r>
      <w:r>
        <w:rPr>
          <w:rFonts w:ascii="Tahoma" w:hAnsi="Tahoma"/>
          <w:b/>
          <w:spacing w:val="-14"/>
          <w:sz w:val="24"/>
          <w:u w:val="single"/>
        </w:rPr>
        <w:t xml:space="preserve"> </w:t>
      </w:r>
      <w:r>
        <w:rPr>
          <w:rFonts w:ascii="Tahoma" w:hAnsi="Tahoma"/>
          <w:b/>
          <w:spacing w:val="-4"/>
          <w:sz w:val="24"/>
          <w:u w:val="single"/>
        </w:rPr>
        <w:t>upon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pacing w:val="-4"/>
          <w:sz w:val="24"/>
          <w:u w:val="single"/>
        </w:rPr>
        <w:t>the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  <w:u w:val="single"/>
        </w:rPr>
        <w:t>same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cause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of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complaint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as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the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action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in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which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the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defence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is</w:t>
      </w:r>
      <w:r>
        <w:rPr>
          <w:rFonts w:ascii="Tahoma" w:hAnsi="Tahoma"/>
          <w:b/>
          <w:spacing w:val="-13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raised</w:t>
      </w:r>
      <w:r>
        <w:rPr>
          <w:rFonts w:ascii="Tahoma" w:hAnsi="Tahoma"/>
          <w:b/>
          <w:spacing w:val="-10"/>
          <w:sz w:val="24"/>
          <w:u w:val="single"/>
        </w:rPr>
        <w:t xml:space="preserve"> </w:t>
      </w:r>
      <w:r>
        <w:rPr>
          <w:rFonts w:ascii="MS Gothic" w:hAnsi="MS Gothic"/>
          <w:sz w:val="24"/>
          <w:u w:val="single"/>
        </w:rPr>
        <w:t>․</w:t>
      </w:r>
    </w:p>
    <w:p w14:paraId="1F46C5A6" w14:textId="77777777" w:rsidR="00BF195E" w:rsidRDefault="00000000">
      <w:pPr>
        <w:spacing w:before="5"/>
        <w:ind w:left="885"/>
        <w:rPr>
          <w:rFonts w:ascii="MS Gothic" w:hAnsi="MS Gothic"/>
          <w:sz w:val="24"/>
        </w:rPr>
      </w:pPr>
      <w:r>
        <w:rPr>
          <w:rFonts w:ascii="MS Gothic" w:hAnsi="MS Gothic"/>
          <w:spacing w:val="-5"/>
          <w:sz w:val="24"/>
          <w:u w:val="single"/>
        </w:rPr>
        <w:t>․․</w:t>
      </w:r>
    </w:p>
    <w:p w14:paraId="79192C6C" w14:textId="77777777" w:rsidR="00BF195E" w:rsidRDefault="00000000">
      <w:pPr>
        <w:pStyle w:val="BodyText"/>
        <w:spacing w:before="282" w:line="242" w:lineRule="auto"/>
        <w:ind w:left="885" w:right="445"/>
        <w:jc w:val="both"/>
      </w:pP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>order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determine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cause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complaint,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pleadings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not</w:t>
      </w:r>
      <w:r>
        <w:rPr>
          <w:spacing w:val="-17"/>
        </w:rPr>
        <w:t xml:space="preserve"> </w:t>
      </w:r>
      <w:r>
        <w:rPr>
          <w:spacing w:val="-4"/>
        </w:rPr>
        <w:t xml:space="preserve">the </w:t>
      </w:r>
      <w:r>
        <w:t>evidence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looked</w:t>
      </w:r>
      <w:r>
        <w:rPr>
          <w:spacing w:val="-13"/>
        </w:rPr>
        <w:t xml:space="preserve"> </w:t>
      </w:r>
      <w:r>
        <w:t>at</w:t>
      </w:r>
      <w:r>
        <w:rPr>
          <w:rFonts w:ascii="MS Gothic" w:hAnsi="MS Gothic"/>
        </w:rPr>
        <w:t>․</w:t>
      </w:r>
      <w:r>
        <w:t>"(my</w:t>
      </w:r>
      <w:r>
        <w:rPr>
          <w:spacing w:val="-14"/>
        </w:rPr>
        <w:t xml:space="preserve"> </w:t>
      </w:r>
      <w:r>
        <w:t>emphasis)</w:t>
      </w:r>
    </w:p>
    <w:p w14:paraId="55CA1123" w14:textId="77777777" w:rsidR="00BF195E" w:rsidRDefault="00000000">
      <w:pPr>
        <w:spacing w:before="159"/>
        <w:ind w:left="165"/>
        <w:rPr>
          <w:sz w:val="24"/>
        </w:rPr>
      </w:pPr>
      <w:r>
        <w:rPr>
          <w:color w:val="202429"/>
          <w:w w:val="85"/>
          <w:sz w:val="24"/>
        </w:rPr>
        <w:t>In</w:t>
      </w:r>
      <w:r>
        <w:rPr>
          <w:color w:val="202429"/>
          <w:spacing w:val="-5"/>
          <w:w w:val="85"/>
          <w:sz w:val="24"/>
        </w:rPr>
        <w:t xml:space="preserve"> </w:t>
      </w:r>
      <w:r>
        <w:rPr>
          <w:b/>
          <w:i/>
          <w:color w:val="202429"/>
          <w:w w:val="85"/>
          <w:sz w:val="24"/>
        </w:rPr>
        <w:t>Toro</w:t>
      </w:r>
      <w:r>
        <w:rPr>
          <w:b/>
          <w:i/>
          <w:color w:val="202429"/>
          <w:spacing w:val="-1"/>
          <w:w w:val="85"/>
          <w:sz w:val="24"/>
        </w:rPr>
        <w:t xml:space="preserve"> </w:t>
      </w:r>
      <w:r>
        <w:rPr>
          <w:rFonts w:ascii="Tahoma"/>
          <w:b/>
          <w:color w:val="202429"/>
          <w:w w:val="85"/>
          <w:sz w:val="24"/>
        </w:rPr>
        <w:t>v</w:t>
      </w:r>
      <w:r>
        <w:rPr>
          <w:rFonts w:ascii="Tahoma"/>
          <w:b/>
          <w:color w:val="202429"/>
          <w:spacing w:val="-2"/>
          <w:sz w:val="24"/>
        </w:rPr>
        <w:t xml:space="preserve"> </w:t>
      </w:r>
      <w:r>
        <w:rPr>
          <w:b/>
          <w:i/>
          <w:color w:val="202429"/>
          <w:w w:val="85"/>
          <w:sz w:val="24"/>
        </w:rPr>
        <w:t>Vodge</w:t>
      </w:r>
      <w:r>
        <w:rPr>
          <w:b/>
          <w:i/>
          <w:color w:val="202429"/>
          <w:spacing w:val="-1"/>
          <w:w w:val="85"/>
          <w:sz w:val="24"/>
        </w:rPr>
        <w:t xml:space="preserve"> </w:t>
      </w:r>
      <w:r>
        <w:rPr>
          <w:b/>
          <w:i/>
          <w:color w:val="202429"/>
          <w:w w:val="85"/>
          <w:sz w:val="24"/>
        </w:rPr>
        <w:t>Investments</w:t>
      </w:r>
      <w:r>
        <w:rPr>
          <w:b/>
          <w:i/>
          <w:color w:val="202429"/>
          <w:spacing w:val="-13"/>
          <w:sz w:val="24"/>
        </w:rPr>
        <w:t xml:space="preserve"> </w:t>
      </w:r>
      <w:r>
        <w:rPr>
          <w:b/>
          <w:i/>
          <w:color w:val="202429"/>
          <w:w w:val="85"/>
          <w:sz w:val="24"/>
        </w:rPr>
        <w:t>(Pvt)</w:t>
      </w:r>
      <w:r>
        <w:rPr>
          <w:b/>
          <w:i/>
          <w:color w:val="202429"/>
          <w:spacing w:val="-1"/>
          <w:w w:val="85"/>
          <w:sz w:val="24"/>
        </w:rPr>
        <w:t xml:space="preserve"> </w:t>
      </w:r>
      <w:r>
        <w:rPr>
          <w:b/>
          <w:i/>
          <w:color w:val="202429"/>
          <w:w w:val="85"/>
          <w:sz w:val="24"/>
        </w:rPr>
        <w:t>Ltd</w:t>
      </w:r>
      <w:r>
        <w:rPr>
          <w:b/>
          <w:i/>
          <w:color w:val="202429"/>
          <w:spacing w:val="-13"/>
          <w:sz w:val="24"/>
        </w:rPr>
        <w:t xml:space="preserve"> </w:t>
      </w:r>
      <w:r>
        <w:rPr>
          <w:b/>
          <w:i/>
          <w:color w:val="202429"/>
          <w:w w:val="85"/>
          <w:sz w:val="24"/>
        </w:rPr>
        <w:t>&amp;</w:t>
      </w:r>
      <w:r>
        <w:rPr>
          <w:b/>
          <w:i/>
          <w:color w:val="202429"/>
          <w:spacing w:val="-13"/>
          <w:sz w:val="24"/>
        </w:rPr>
        <w:t xml:space="preserve"> </w:t>
      </w:r>
      <w:r>
        <w:rPr>
          <w:b/>
          <w:i/>
          <w:color w:val="202429"/>
          <w:w w:val="85"/>
          <w:sz w:val="24"/>
        </w:rPr>
        <w:t>Ors</w:t>
      </w:r>
      <w:r>
        <w:rPr>
          <w:b/>
          <w:i/>
          <w:color w:val="202429"/>
          <w:spacing w:val="-13"/>
          <w:sz w:val="24"/>
        </w:rPr>
        <w:t xml:space="preserve"> </w:t>
      </w:r>
      <w:r>
        <w:rPr>
          <w:rFonts w:ascii="Tahoma"/>
          <w:b/>
          <w:color w:val="202429"/>
          <w:w w:val="85"/>
          <w:sz w:val="24"/>
        </w:rPr>
        <w:t>SC</w:t>
      </w:r>
      <w:r>
        <w:rPr>
          <w:rFonts w:ascii="Tahoma"/>
          <w:b/>
          <w:color w:val="202429"/>
          <w:spacing w:val="-2"/>
          <w:sz w:val="24"/>
        </w:rPr>
        <w:t xml:space="preserve"> </w:t>
      </w:r>
      <w:r>
        <w:rPr>
          <w:rFonts w:ascii="Tahoma"/>
          <w:b/>
          <w:color w:val="202429"/>
          <w:w w:val="85"/>
          <w:sz w:val="24"/>
        </w:rPr>
        <w:t>15-17</w:t>
      </w:r>
      <w:r>
        <w:rPr>
          <w:color w:val="202429"/>
          <w:w w:val="85"/>
          <w:sz w:val="24"/>
        </w:rPr>
        <w:t>,</w:t>
      </w:r>
      <w:r>
        <w:rPr>
          <w:color w:val="202429"/>
          <w:spacing w:val="-4"/>
          <w:w w:val="85"/>
          <w:sz w:val="24"/>
        </w:rPr>
        <w:t xml:space="preserve"> </w:t>
      </w:r>
      <w:r>
        <w:rPr>
          <w:color w:val="202429"/>
          <w:w w:val="85"/>
          <w:sz w:val="24"/>
        </w:rPr>
        <w:t>it</w:t>
      </w:r>
      <w:r>
        <w:rPr>
          <w:color w:val="202429"/>
          <w:spacing w:val="-4"/>
          <w:w w:val="85"/>
          <w:sz w:val="24"/>
        </w:rPr>
        <w:t xml:space="preserve"> </w:t>
      </w:r>
      <w:r>
        <w:rPr>
          <w:color w:val="202429"/>
          <w:w w:val="85"/>
          <w:sz w:val="24"/>
        </w:rPr>
        <w:t>was</w:t>
      </w:r>
      <w:r>
        <w:rPr>
          <w:color w:val="202429"/>
          <w:spacing w:val="-3"/>
          <w:w w:val="85"/>
          <w:sz w:val="24"/>
        </w:rPr>
        <w:t xml:space="preserve"> </w:t>
      </w:r>
      <w:r>
        <w:rPr>
          <w:color w:val="202429"/>
          <w:w w:val="85"/>
          <w:sz w:val="24"/>
        </w:rPr>
        <w:t>stated</w:t>
      </w:r>
      <w:r>
        <w:rPr>
          <w:color w:val="202429"/>
          <w:spacing w:val="-4"/>
          <w:w w:val="85"/>
          <w:sz w:val="24"/>
        </w:rPr>
        <w:t xml:space="preserve"> </w:t>
      </w:r>
      <w:r>
        <w:rPr>
          <w:color w:val="202429"/>
          <w:w w:val="85"/>
          <w:sz w:val="24"/>
        </w:rPr>
        <w:t>as</w:t>
      </w:r>
      <w:r>
        <w:rPr>
          <w:color w:val="202429"/>
          <w:spacing w:val="-3"/>
          <w:w w:val="85"/>
          <w:sz w:val="24"/>
        </w:rPr>
        <w:t xml:space="preserve"> </w:t>
      </w:r>
      <w:r>
        <w:rPr>
          <w:color w:val="202429"/>
          <w:spacing w:val="-2"/>
          <w:w w:val="85"/>
          <w:sz w:val="24"/>
        </w:rPr>
        <w:t>follows:</w:t>
      </w:r>
    </w:p>
    <w:p w14:paraId="440046C1" w14:textId="77777777" w:rsidR="00BF195E" w:rsidRDefault="00BF195E">
      <w:pPr>
        <w:pStyle w:val="BodyText"/>
        <w:spacing w:before="6"/>
      </w:pPr>
    </w:p>
    <w:p w14:paraId="59A72830" w14:textId="77777777" w:rsidR="00BF195E" w:rsidRDefault="00000000">
      <w:pPr>
        <w:spacing w:line="242" w:lineRule="auto"/>
        <w:ind w:left="885" w:right="446"/>
        <w:jc w:val="both"/>
        <w:rPr>
          <w:sz w:val="24"/>
        </w:rPr>
      </w:pPr>
      <w:r>
        <w:rPr>
          <w:rFonts w:ascii="Tahoma" w:hAnsi="Tahoma"/>
          <w:b/>
          <w:color w:val="202429"/>
          <w:sz w:val="24"/>
          <w:u w:val="single" w:color="202429"/>
        </w:rPr>
        <w:t>For the plea to be upheld, the matter must have been finally and</w:t>
      </w:r>
      <w:r>
        <w:rPr>
          <w:rFonts w:ascii="Tahoma" w:hAnsi="Tahoma"/>
          <w:b/>
          <w:color w:val="202429"/>
          <w:sz w:val="24"/>
        </w:rPr>
        <w:t xml:space="preserve"> </w:t>
      </w:r>
      <w:r>
        <w:rPr>
          <w:rFonts w:ascii="Tahoma" w:hAnsi="Tahoma"/>
          <w:b/>
          <w:color w:val="202429"/>
          <w:sz w:val="24"/>
          <w:u w:val="single" w:color="202429"/>
        </w:rPr>
        <w:t>definitively dealt with in the prior proceedings</w:t>
      </w:r>
      <w:r>
        <w:rPr>
          <w:color w:val="202429"/>
          <w:sz w:val="24"/>
        </w:rPr>
        <w:t>.</w:t>
      </w:r>
      <w:r>
        <w:rPr>
          <w:color w:val="202429"/>
          <w:spacing w:val="-22"/>
          <w:sz w:val="24"/>
        </w:rPr>
        <w:t xml:space="preserve"> </w:t>
      </w:r>
      <w:r>
        <w:rPr>
          <w:color w:val="202429"/>
          <w:sz w:val="24"/>
        </w:rPr>
        <w:t xml:space="preserve">In other words, the </w:t>
      </w:r>
      <w:r>
        <w:rPr>
          <w:color w:val="202429"/>
          <w:spacing w:val="-6"/>
          <w:sz w:val="24"/>
        </w:rPr>
        <w:t>judgment</w:t>
      </w:r>
      <w:r>
        <w:rPr>
          <w:color w:val="202429"/>
          <w:spacing w:val="-14"/>
          <w:sz w:val="24"/>
        </w:rPr>
        <w:t xml:space="preserve"> </w:t>
      </w:r>
      <w:r>
        <w:rPr>
          <w:color w:val="202429"/>
          <w:spacing w:val="-6"/>
          <w:sz w:val="24"/>
        </w:rPr>
        <w:t>raised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pacing w:val="-6"/>
          <w:sz w:val="24"/>
        </w:rPr>
        <w:t>in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pacing w:val="-6"/>
          <w:sz w:val="24"/>
        </w:rPr>
        <w:t>the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pacing w:val="-6"/>
          <w:sz w:val="24"/>
        </w:rPr>
        <w:t>plea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pacing w:val="-6"/>
          <w:sz w:val="24"/>
        </w:rPr>
        <w:t>as</w:t>
      </w:r>
      <w:r>
        <w:rPr>
          <w:color w:val="202429"/>
          <w:spacing w:val="-14"/>
          <w:sz w:val="24"/>
        </w:rPr>
        <w:t xml:space="preserve"> </w:t>
      </w:r>
      <w:r>
        <w:rPr>
          <w:color w:val="202429"/>
          <w:spacing w:val="-6"/>
          <w:sz w:val="24"/>
        </w:rPr>
        <w:t>having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pacing w:val="-6"/>
          <w:sz w:val="24"/>
        </w:rPr>
        <w:t>determined</w:t>
      </w:r>
      <w:r>
        <w:rPr>
          <w:color w:val="202429"/>
          <w:spacing w:val="-14"/>
          <w:sz w:val="24"/>
        </w:rPr>
        <w:t xml:space="preserve"> </w:t>
      </w:r>
      <w:r>
        <w:rPr>
          <w:color w:val="202429"/>
          <w:spacing w:val="-6"/>
          <w:sz w:val="24"/>
        </w:rPr>
        <w:t>the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pacing w:val="-6"/>
          <w:sz w:val="24"/>
        </w:rPr>
        <w:t>matter</w:t>
      </w:r>
      <w:r>
        <w:rPr>
          <w:color w:val="202429"/>
          <w:spacing w:val="-14"/>
          <w:sz w:val="24"/>
        </w:rPr>
        <w:t xml:space="preserve"> </w:t>
      </w:r>
      <w:r>
        <w:rPr>
          <w:color w:val="202429"/>
          <w:spacing w:val="-6"/>
          <w:sz w:val="24"/>
        </w:rPr>
        <w:t>must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pacing w:val="-6"/>
          <w:sz w:val="24"/>
        </w:rPr>
        <w:t xml:space="preserve">have </w:t>
      </w:r>
      <w:r>
        <w:rPr>
          <w:color w:val="202429"/>
          <w:sz w:val="24"/>
        </w:rPr>
        <w:t>put</w:t>
      </w:r>
      <w:r>
        <w:rPr>
          <w:color w:val="202429"/>
          <w:spacing w:val="-22"/>
          <w:sz w:val="24"/>
        </w:rPr>
        <w:t xml:space="preserve"> </w:t>
      </w:r>
      <w:r>
        <w:rPr>
          <w:color w:val="202429"/>
          <w:sz w:val="24"/>
        </w:rPr>
        <w:t>to</w:t>
      </w:r>
      <w:r>
        <w:rPr>
          <w:color w:val="202429"/>
          <w:spacing w:val="-21"/>
          <w:sz w:val="24"/>
        </w:rPr>
        <w:t xml:space="preserve"> </w:t>
      </w:r>
      <w:r>
        <w:rPr>
          <w:color w:val="202429"/>
          <w:sz w:val="24"/>
        </w:rPr>
        <w:t>rest</w:t>
      </w:r>
      <w:r>
        <w:rPr>
          <w:color w:val="202429"/>
          <w:spacing w:val="-21"/>
          <w:sz w:val="24"/>
        </w:rPr>
        <w:t xml:space="preserve"> </w:t>
      </w:r>
      <w:r>
        <w:rPr>
          <w:color w:val="202429"/>
          <w:sz w:val="24"/>
        </w:rPr>
        <w:t>the</w:t>
      </w:r>
      <w:r>
        <w:rPr>
          <w:color w:val="202429"/>
          <w:spacing w:val="-21"/>
          <w:sz w:val="24"/>
        </w:rPr>
        <w:t xml:space="preserve"> </w:t>
      </w:r>
      <w:r>
        <w:rPr>
          <w:color w:val="202429"/>
          <w:sz w:val="24"/>
        </w:rPr>
        <w:t>dispute</w:t>
      </w:r>
      <w:r>
        <w:rPr>
          <w:color w:val="202429"/>
          <w:spacing w:val="-21"/>
          <w:sz w:val="24"/>
        </w:rPr>
        <w:t xml:space="preserve"> </w:t>
      </w:r>
      <w:r>
        <w:rPr>
          <w:color w:val="202429"/>
          <w:sz w:val="24"/>
        </w:rPr>
        <w:t>between</w:t>
      </w:r>
      <w:r>
        <w:rPr>
          <w:color w:val="202429"/>
          <w:spacing w:val="-21"/>
          <w:sz w:val="24"/>
        </w:rPr>
        <w:t xml:space="preserve"> </w:t>
      </w:r>
      <w:r>
        <w:rPr>
          <w:color w:val="202429"/>
          <w:sz w:val="24"/>
        </w:rPr>
        <w:t>the</w:t>
      </w:r>
      <w:r>
        <w:rPr>
          <w:color w:val="202429"/>
          <w:spacing w:val="-21"/>
          <w:sz w:val="24"/>
        </w:rPr>
        <w:t xml:space="preserve"> </w:t>
      </w:r>
      <w:r>
        <w:rPr>
          <w:color w:val="202429"/>
          <w:sz w:val="24"/>
        </w:rPr>
        <w:t>parties,</w:t>
      </w:r>
      <w:r>
        <w:rPr>
          <w:color w:val="202429"/>
          <w:spacing w:val="-21"/>
          <w:sz w:val="24"/>
        </w:rPr>
        <w:t xml:space="preserve"> </w:t>
      </w:r>
      <w:r>
        <w:rPr>
          <w:color w:val="202429"/>
          <w:sz w:val="24"/>
        </w:rPr>
        <w:t>by</w:t>
      </w:r>
      <w:r>
        <w:rPr>
          <w:color w:val="202429"/>
          <w:spacing w:val="-21"/>
          <w:sz w:val="24"/>
        </w:rPr>
        <w:t xml:space="preserve"> </w:t>
      </w:r>
      <w:r>
        <w:rPr>
          <w:color w:val="202429"/>
          <w:sz w:val="24"/>
        </w:rPr>
        <w:t>making</w:t>
      </w:r>
      <w:r>
        <w:rPr>
          <w:color w:val="202429"/>
          <w:spacing w:val="-21"/>
          <w:sz w:val="24"/>
        </w:rPr>
        <w:t xml:space="preserve"> </w:t>
      </w:r>
      <w:r>
        <w:rPr>
          <w:color w:val="202429"/>
          <w:sz w:val="24"/>
        </w:rPr>
        <w:t>a</w:t>
      </w:r>
      <w:r>
        <w:rPr>
          <w:color w:val="202429"/>
          <w:spacing w:val="-22"/>
          <w:sz w:val="24"/>
        </w:rPr>
        <w:t xml:space="preserve"> </w:t>
      </w:r>
      <w:r>
        <w:rPr>
          <w:color w:val="202429"/>
          <w:sz w:val="24"/>
        </w:rPr>
        <w:t>finding</w:t>
      </w:r>
      <w:r>
        <w:rPr>
          <w:color w:val="202429"/>
          <w:spacing w:val="-21"/>
          <w:sz w:val="24"/>
        </w:rPr>
        <w:t xml:space="preserve"> </w:t>
      </w:r>
      <w:r>
        <w:rPr>
          <w:color w:val="202429"/>
          <w:sz w:val="24"/>
        </w:rPr>
        <w:t>in</w:t>
      </w:r>
      <w:r>
        <w:rPr>
          <w:color w:val="202429"/>
          <w:spacing w:val="-21"/>
          <w:sz w:val="24"/>
        </w:rPr>
        <w:t xml:space="preserve"> </w:t>
      </w:r>
      <w:r>
        <w:rPr>
          <w:color w:val="202429"/>
          <w:sz w:val="24"/>
        </w:rPr>
        <w:t xml:space="preserve">law </w:t>
      </w:r>
      <w:r>
        <w:rPr>
          <w:color w:val="202429"/>
          <w:spacing w:val="-8"/>
          <w:sz w:val="24"/>
        </w:rPr>
        <w:t>and/or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pacing w:val="-8"/>
          <w:sz w:val="24"/>
        </w:rPr>
        <w:t>on</w:t>
      </w:r>
      <w:r>
        <w:rPr>
          <w:color w:val="202429"/>
          <w:spacing w:val="-9"/>
          <w:sz w:val="24"/>
        </w:rPr>
        <w:t xml:space="preserve"> </w:t>
      </w:r>
      <w:r>
        <w:rPr>
          <w:color w:val="202429"/>
          <w:spacing w:val="-8"/>
          <w:sz w:val="24"/>
        </w:rPr>
        <w:t>fact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pacing w:val="-8"/>
          <w:sz w:val="24"/>
        </w:rPr>
        <w:t>against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pacing w:val="-8"/>
          <w:sz w:val="24"/>
        </w:rPr>
        <w:t>one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pacing w:val="-8"/>
          <w:sz w:val="24"/>
        </w:rPr>
        <w:t>of</w:t>
      </w:r>
      <w:r>
        <w:rPr>
          <w:color w:val="202429"/>
          <w:spacing w:val="-10"/>
          <w:sz w:val="24"/>
        </w:rPr>
        <w:t xml:space="preserve"> </w:t>
      </w:r>
      <w:r>
        <w:rPr>
          <w:color w:val="202429"/>
          <w:spacing w:val="-8"/>
          <w:sz w:val="24"/>
        </w:rPr>
        <w:t>the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pacing w:val="-8"/>
          <w:sz w:val="24"/>
        </w:rPr>
        <w:t>parties</w:t>
      </w:r>
      <w:r>
        <w:rPr>
          <w:color w:val="202429"/>
          <w:spacing w:val="-10"/>
          <w:sz w:val="24"/>
        </w:rPr>
        <w:t xml:space="preserve"> </w:t>
      </w:r>
      <w:r>
        <w:rPr>
          <w:color w:val="202429"/>
          <w:spacing w:val="-8"/>
          <w:sz w:val="24"/>
        </w:rPr>
        <w:t>on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pacing w:val="-8"/>
          <w:sz w:val="24"/>
        </w:rPr>
        <w:t>the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pacing w:val="-8"/>
          <w:sz w:val="24"/>
        </w:rPr>
        <w:t>substantive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pacing w:val="-8"/>
          <w:sz w:val="24"/>
        </w:rPr>
        <w:t>issues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pacing w:val="-8"/>
          <w:sz w:val="24"/>
        </w:rPr>
        <w:t xml:space="preserve">before </w:t>
      </w:r>
      <w:r>
        <w:rPr>
          <w:color w:val="202429"/>
          <w:sz w:val="24"/>
        </w:rPr>
        <w:t xml:space="preserve">the court or on the competence of the parties to bring or defend the proceedings. The cause of action as between the parties must have </w:t>
      </w:r>
      <w:r>
        <w:rPr>
          <w:color w:val="202429"/>
          <w:spacing w:val="-2"/>
          <w:sz w:val="24"/>
        </w:rPr>
        <w:t>been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pacing w:val="-2"/>
          <w:sz w:val="24"/>
        </w:rPr>
        <w:t>extinguished</w:t>
      </w:r>
      <w:r>
        <w:rPr>
          <w:color w:val="202429"/>
          <w:spacing w:val="-15"/>
          <w:sz w:val="24"/>
        </w:rPr>
        <w:t xml:space="preserve"> </w:t>
      </w:r>
      <w:r>
        <w:rPr>
          <w:color w:val="202429"/>
          <w:spacing w:val="-2"/>
          <w:sz w:val="24"/>
        </w:rPr>
        <w:t>by</w:t>
      </w:r>
      <w:r>
        <w:rPr>
          <w:color w:val="202429"/>
          <w:spacing w:val="-13"/>
          <w:sz w:val="24"/>
        </w:rPr>
        <w:t xml:space="preserve"> </w:t>
      </w:r>
      <w:r>
        <w:rPr>
          <w:color w:val="202429"/>
          <w:spacing w:val="-2"/>
          <w:sz w:val="24"/>
        </w:rPr>
        <w:t>the</w:t>
      </w:r>
      <w:r>
        <w:rPr>
          <w:color w:val="202429"/>
          <w:spacing w:val="-14"/>
          <w:sz w:val="24"/>
        </w:rPr>
        <w:t xml:space="preserve"> </w:t>
      </w:r>
      <w:r>
        <w:rPr>
          <w:color w:val="202429"/>
          <w:spacing w:val="-2"/>
          <w:sz w:val="24"/>
        </w:rPr>
        <w:t>judgment.”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pacing w:val="-2"/>
          <w:sz w:val="24"/>
        </w:rPr>
        <w:t>(my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pacing w:val="-2"/>
          <w:sz w:val="24"/>
        </w:rPr>
        <w:t>emphasis)</w:t>
      </w:r>
    </w:p>
    <w:p w14:paraId="7CBD9D9D" w14:textId="77777777" w:rsidR="00BF195E" w:rsidRDefault="00BF195E">
      <w:pPr>
        <w:pStyle w:val="BodyText"/>
        <w:spacing w:before="280"/>
      </w:pPr>
    </w:p>
    <w:p w14:paraId="11548A9F" w14:textId="77777777" w:rsidR="00BF195E" w:rsidRDefault="00000000">
      <w:pPr>
        <w:pStyle w:val="BodyText"/>
        <w:spacing w:before="1" w:line="362" w:lineRule="auto"/>
        <w:ind w:left="165" w:right="447" w:firstLine="720"/>
        <w:jc w:val="both"/>
      </w:pPr>
      <w:r>
        <w:rPr>
          <w:spacing w:val="-4"/>
        </w:rPr>
        <w:t>It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16"/>
        </w:rPr>
        <w:t xml:space="preserve"> </w:t>
      </w:r>
      <w:r>
        <w:rPr>
          <w:spacing w:val="-4"/>
        </w:rPr>
        <w:t>pertinent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note</w:t>
      </w:r>
      <w:r>
        <w:rPr>
          <w:spacing w:val="-16"/>
        </w:rPr>
        <w:t xml:space="preserve"> </w:t>
      </w:r>
      <w:r>
        <w:rPr>
          <w:spacing w:val="-4"/>
        </w:rPr>
        <w:t>that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relief</w:t>
      </w:r>
      <w:r>
        <w:rPr>
          <w:spacing w:val="-16"/>
        </w:rPr>
        <w:t xml:space="preserve"> </w:t>
      </w:r>
      <w:r>
        <w:rPr>
          <w:spacing w:val="-4"/>
        </w:rPr>
        <w:t>sought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prior</w:t>
      </w:r>
      <w:r>
        <w:rPr>
          <w:spacing w:val="-16"/>
        </w:rPr>
        <w:t xml:space="preserve"> </w:t>
      </w:r>
      <w:r>
        <w:rPr>
          <w:spacing w:val="-4"/>
        </w:rPr>
        <w:t>proceedings</w:t>
      </w:r>
      <w:r>
        <w:rPr>
          <w:spacing w:val="-16"/>
        </w:rPr>
        <w:t xml:space="preserve"> </w:t>
      </w:r>
      <w:r>
        <w:rPr>
          <w:spacing w:val="-4"/>
        </w:rPr>
        <w:t xml:space="preserve">and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present</w:t>
      </w:r>
      <w:r>
        <w:rPr>
          <w:spacing w:val="-9"/>
        </w:rPr>
        <w:t xml:space="preserve"> </w:t>
      </w:r>
      <w:r>
        <w:t>matter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generally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same.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certificate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settlement</w:t>
      </w:r>
      <w:r>
        <w:rPr>
          <w:spacing w:val="-10"/>
        </w:rPr>
        <w:t xml:space="preserve"> </w:t>
      </w:r>
      <w:r>
        <w:t xml:space="preserve">was issued in the first matter. Consequently, the issues raised herein were </w:t>
      </w:r>
      <w:r>
        <w:rPr>
          <w:spacing w:val="-4"/>
        </w:rPr>
        <w:t>adjudicated</w:t>
      </w:r>
      <w:r>
        <w:rPr>
          <w:spacing w:val="-18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earlier</w:t>
      </w:r>
      <w:r>
        <w:rPr>
          <w:spacing w:val="-17"/>
        </w:rPr>
        <w:t xml:space="preserve"> </w:t>
      </w:r>
      <w:r>
        <w:rPr>
          <w:spacing w:val="-4"/>
        </w:rPr>
        <w:t>case.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light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this,</w:t>
      </w:r>
      <w:r>
        <w:rPr>
          <w:spacing w:val="-17"/>
        </w:rPr>
        <w:t xml:space="preserve"> </w:t>
      </w:r>
      <w:r>
        <w:rPr>
          <w:spacing w:val="-4"/>
        </w:rPr>
        <w:t>I</w:t>
      </w:r>
      <w:r>
        <w:rPr>
          <w:spacing w:val="-17"/>
        </w:rPr>
        <w:t xml:space="preserve"> </w:t>
      </w:r>
      <w:r>
        <w:rPr>
          <w:spacing w:val="-4"/>
        </w:rPr>
        <w:t>find</w:t>
      </w:r>
      <w:r>
        <w:rPr>
          <w:spacing w:val="-18"/>
        </w:rPr>
        <w:t xml:space="preserve"> </w:t>
      </w:r>
      <w:r>
        <w:rPr>
          <w:spacing w:val="-4"/>
        </w:rPr>
        <w:t>that</w:t>
      </w:r>
      <w:r>
        <w:rPr>
          <w:spacing w:val="-17"/>
        </w:rPr>
        <w:t xml:space="preserve"> </w:t>
      </w:r>
      <w:r>
        <w:rPr>
          <w:spacing w:val="-4"/>
        </w:rPr>
        <w:t>this</w:t>
      </w:r>
      <w:r>
        <w:rPr>
          <w:spacing w:val="-17"/>
        </w:rPr>
        <w:t xml:space="preserve"> </w:t>
      </w:r>
      <w:r>
        <w:rPr>
          <w:spacing w:val="-4"/>
        </w:rPr>
        <w:t>ground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 xml:space="preserve">appeal </w:t>
      </w:r>
      <w:r>
        <w:t>has merit.</w:t>
      </w:r>
    </w:p>
    <w:p w14:paraId="7356AF87" w14:textId="77777777" w:rsidR="00BF195E" w:rsidRDefault="00000000">
      <w:pPr>
        <w:pStyle w:val="BodyText"/>
        <w:spacing w:before="285" w:line="362" w:lineRule="auto"/>
        <w:ind w:left="165" w:right="447" w:firstLine="720"/>
        <w:jc w:val="both"/>
      </w:pPr>
      <w:r>
        <w:t>Accordingly,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applicant’s</w:t>
      </w:r>
      <w:r>
        <w:rPr>
          <w:spacing w:val="-1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adopted</w:t>
      </w:r>
      <w:r>
        <w:rPr>
          <w:spacing w:val="-2"/>
        </w:rPr>
        <w:t xml:space="preserve"> </w:t>
      </w:r>
      <w:r>
        <w:t>by the labour</w:t>
      </w:r>
      <w:r>
        <w:rPr>
          <w:spacing w:val="-22"/>
        </w:rPr>
        <w:t xml:space="preserve"> </w:t>
      </w:r>
      <w:r>
        <w:t>officers</w:t>
      </w:r>
      <w:r>
        <w:rPr>
          <w:spacing w:val="-21"/>
        </w:rPr>
        <w:t xml:space="preserve"> </w:t>
      </w:r>
      <w:r>
        <w:t>was</w:t>
      </w:r>
      <w:r>
        <w:rPr>
          <w:spacing w:val="-21"/>
        </w:rPr>
        <w:t xml:space="preserve"> </w:t>
      </w:r>
      <w:r>
        <w:t>wrong</w:t>
      </w:r>
      <w:r>
        <w:rPr>
          <w:spacing w:val="-21"/>
        </w:rPr>
        <w:t xml:space="preserve"> </w:t>
      </w:r>
      <w:r>
        <w:t>has</w:t>
      </w:r>
      <w:r>
        <w:rPr>
          <w:spacing w:val="-21"/>
        </w:rPr>
        <w:t xml:space="preserve"> </w:t>
      </w:r>
      <w:r>
        <w:t>merit.</w:t>
      </w:r>
    </w:p>
    <w:p w14:paraId="5F98CFF8" w14:textId="77777777" w:rsidR="00BF195E" w:rsidRDefault="00BF195E">
      <w:pPr>
        <w:pStyle w:val="BodyText"/>
        <w:spacing w:line="362" w:lineRule="auto"/>
        <w:jc w:val="both"/>
        <w:sectPr w:rsidR="00BF195E">
          <w:pgSz w:w="11910" w:h="16840"/>
          <w:pgMar w:top="1340" w:right="992" w:bottom="1480" w:left="1275" w:header="0" w:footer="1285" w:gutter="0"/>
          <w:cols w:space="720"/>
        </w:sectPr>
      </w:pPr>
    </w:p>
    <w:p w14:paraId="046F35BD" w14:textId="32CAF00D" w:rsidR="00BF195E" w:rsidRDefault="00000000">
      <w:pPr>
        <w:pStyle w:val="Heading1"/>
        <w:spacing w:before="82"/>
      </w:pPr>
      <w:r>
        <w:rPr>
          <w:spacing w:val="-2"/>
          <w:w w:val="95"/>
          <w:u w:val="single"/>
        </w:rPr>
        <w:lastRenderedPageBreak/>
        <w:t>DISPOSITION</w:t>
      </w:r>
    </w:p>
    <w:p w14:paraId="396D4291" w14:textId="77777777" w:rsidR="00BF195E" w:rsidRDefault="00BF195E">
      <w:pPr>
        <w:pStyle w:val="BodyText"/>
        <w:spacing w:before="141"/>
        <w:rPr>
          <w:rFonts w:ascii="Tahoma"/>
          <w:b/>
        </w:rPr>
      </w:pPr>
    </w:p>
    <w:p w14:paraId="2F9F8347" w14:textId="77777777" w:rsidR="00BF195E" w:rsidRDefault="00000000">
      <w:pPr>
        <w:pStyle w:val="ListParagraph"/>
        <w:numPr>
          <w:ilvl w:val="0"/>
          <w:numId w:val="1"/>
        </w:numPr>
        <w:tabs>
          <w:tab w:val="left" w:pos="571"/>
        </w:tabs>
        <w:ind w:left="571" w:hanging="406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application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review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succeeds.</w:t>
      </w:r>
    </w:p>
    <w:p w14:paraId="157C0307" w14:textId="77777777" w:rsidR="00BF195E" w:rsidRDefault="00BF195E">
      <w:pPr>
        <w:pStyle w:val="BodyText"/>
        <w:spacing w:before="138"/>
      </w:pPr>
    </w:p>
    <w:p w14:paraId="518CDAEA" w14:textId="77777777" w:rsidR="00BF195E" w:rsidRDefault="00000000">
      <w:pPr>
        <w:pStyle w:val="ListParagraph"/>
        <w:numPr>
          <w:ilvl w:val="0"/>
          <w:numId w:val="1"/>
        </w:numPr>
        <w:tabs>
          <w:tab w:val="left" w:pos="589"/>
        </w:tabs>
        <w:spacing w:line="362" w:lineRule="auto"/>
        <w:ind w:left="165" w:right="444" w:firstLine="0"/>
        <w:rPr>
          <w:sz w:val="24"/>
        </w:rPr>
      </w:pP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21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No</w:t>
      </w:r>
      <w:r>
        <w:rPr>
          <w:spacing w:val="-22"/>
          <w:sz w:val="24"/>
        </w:rPr>
        <w:t xml:space="preserve"> </w:t>
      </w:r>
      <w:r>
        <w:rPr>
          <w:sz w:val="24"/>
        </w:rPr>
        <w:t>Settlement</w:t>
      </w:r>
      <w:r>
        <w:rPr>
          <w:spacing w:val="-20"/>
          <w:sz w:val="24"/>
        </w:rPr>
        <w:t xml:space="preserve"> </w:t>
      </w:r>
      <w:r>
        <w:rPr>
          <w:sz w:val="24"/>
        </w:rPr>
        <w:t>issued</w:t>
      </w:r>
      <w:r>
        <w:rPr>
          <w:spacing w:val="-21"/>
          <w:sz w:val="24"/>
        </w:rPr>
        <w:t xml:space="preserve"> </w:t>
      </w:r>
      <w:r>
        <w:rPr>
          <w:sz w:val="24"/>
        </w:rPr>
        <w:t>on</w:t>
      </w:r>
      <w:r>
        <w:rPr>
          <w:spacing w:val="-22"/>
          <w:sz w:val="24"/>
        </w:rPr>
        <w:t xml:space="preserve"> </w:t>
      </w:r>
      <w:r>
        <w:rPr>
          <w:sz w:val="24"/>
        </w:rPr>
        <w:t>9</w:t>
      </w:r>
      <w:r>
        <w:rPr>
          <w:spacing w:val="-19"/>
          <w:sz w:val="24"/>
        </w:rPr>
        <w:t xml:space="preserve"> </w:t>
      </w:r>
      <w:r>
        <w:rPr>
          <w:sz w:val="24"/>
        </w:rPr>
        <w:t>July</w:t>
      </w:r>
      <w:r>
        <w:rPr>
          <w:spacing w:val="-22"/>
          <w:sz w:val="24"/>
        </w:rPr>
        <w:t xml:space="preserve"> </w:t>
      </w:r>
      <w:r>
        <w:rPr>
          <w:sz w:val="24"/>
        </w:rPr>
        <w:t>2025</w:t>
      </w:r>
      <w:r>
        <w:rPr>
          <w:spacing w:val="-19"/>
          <w:sz w:val="24"/>
        </w:rPr>
        <w:t xml:space="preserve"> </w:t>
      </w:r>
      <w:r>
        <w:rPr>
          <w:sz w:val="24"/>
        </w:rPr>
        <w:t>by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3</w:t>
      </w:r>
      <w:r>
        <w:rPr>
          <w:position w:val="6"/>
          <w:sz w:val="16"/>
        </w:rPr>
        <w:t>rd</w:t>
      </w:r>
      <w:r>
        <w:rPr>
          <w:spacing w:val="72"/>
          <w:position w:val="6"/>
          <w:sz w:val="16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4</w:t>
      </w:r>
      <w:r>
        <w:rPr>
          <w:position w:val="6"/>
          <w:sz w:val="16"/>
        </w:rPr>
        <w:t xml:space="preserve">th </w:t>
      </w:r>
      <w:r>
        <w:rPr>
          <w:sz w:val="24"/>
        </w:rPr>
        <w:t>respondents</w:t>
      </w:r>
      <w:r>
        <w:rPr>
          <w:spacing w:val="-22"/>
          <w:sz w:val="24"/>
        </w:rPr>
        <w:t xml:space="preserve"> </w:t>
      </w:r>
      <w:r>
        <w:rPr>
          <w:sz w:val="24"/>
        </w:rPr>
        <w:t>as</w:t>
      </w:r>
      <w:r>
        <w:rPr>
          <w:spacing w:val="-21"/>
          <w:sz w:val="24"/>
        </w:rPr>
        <w:t xml:space="preserve"> </w:t>
      </w:r>
      <w:r>
        <w:rPr>
          <w:sz w:val="24"/>
        </w:rPr>
        <w:t>Labour</w:t>
      </w:r>
      <w:r>
        <w:rPr>
          <w:spacing w:val="-21"/>
          <w:sz w:val="24"/>
        </w:rPr>
        <w:t xml:space="preserve"> </w:t>
      </w:r>
      <w:r>
        <w:rPr>
          <w:sz w:val="24"/>
        </w:rPr>
        <w:t>Officers</w:t>
      </w:r>
      <w:r>
        <w:rPr>
          <w:spacing w:val="-21"/>
          <w:sz w:val="24"/>
        </w:rPr>
        <w:t xml:space="preserve"> </w:t>
      </w:r>
      <w:r>
        <w:rPr>
          <w:sz w:val="24"/>
        </w:rPr>
        <w:t>be</w:t>
      </w:r>
      <w:r>
        <w:rPr>
          <w:spacing w:val="-21"/>
          <w:sz w:val="24"/>
        </w:rPr>
        <w:t xml:space="preserve"> </w:t>
      </w:r>
      <w:r>
        <w:rPr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z w:val="24"/>
        </w:rPr>
        <w:t>is</w:t>
      </w:r>
      <w:r>
        <w:rPr>
          <w:spacing w:val="-21"/>
          <w:sz w:val="24"/>
        </w:rPr>
        <w:t xml:space="preserve"> </w:t>
      </w:r>
      <w:r>
        <w:rPr>
          <w:sz w:val="24"/>
        </w:rPr>
        <w:t>hereby</w:t>
      </w:r>
      <w:r>
        <w:rPr>
          <w:spacing w:val="-21"/>
          <w:sz w:val="24"/>
        </w:rPr>
        <w:t xml:space="preserve"> </w:t>
      </w:r>
      <w:r>
        <w:rPr>
          <w:sz w:val="24"/>
        </w:rPr>
        <w:t>set</w:t>
      </w:r>
      <w:r>
        <w:rPr>
          <w:spacing w:val="-21"/>
          <w:sz w:val="24"/>
        </w:rPr>
        <w:t xml:space="preserve"> </w:t>
      </w:r>
      <w:r>
        <w:rPr>
          <w:sz w:val="24"/>
        </w:rPr>
        <w:t>aside.</w:t>
      </w:r>
    </w:p>
    <w:p w14:paraId="23B725C4" w14:textId="77777777" w:rsidR="00BF195E" w:rsidRDefault="00000000">
      <w:pPr>
        <w:pStyle w:val="ListParagraph"/>
        <w:numPr>
          <w:ilvl w:val="0"/>
          <w:numId w:val="1"/>
        </w:numPr>
        <w:tabs>
          <w:tab w:val="left" w:pos="561"/>
        </w:tabs>
        <w:spacing w:before="282"/>
        <w:ind w:left="561" w:hanging="396"/>
        <w:rPr>
          <w:sz w:val="24"/>
        </w:rPr>
      </w:pPr>
      <w:r>
        <w:rPr>
          <w:spacing w:val="-4"/>
          <w:sz w:val="24"/>
        </w:rPr>
        <w:t>Each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party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bear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its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own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costs.</w:t>
      </w:r>
    </w:p>
    <w:p w14:paraId="4430931D" w14:textId="77777777" w:rsidR="00BF195E" w:rsidRDefault="00BF195E">
      <w:pPr>
        <w:pStyle w:val="BodyText"/>
      </w:pPr>
    </w:p>
    <w:p w14:paraId="1688A13F" w14:textId="77777777" w:rsidR="00BF195E" w:rsidRDefault="00BF195E">
      <w:pPr>
        <w:pStyle w:val="BodyText"/>
      </w:pPr>
    </w:p>
    <w:p w14:paraId="129E9BF9" w14:textId="77777777" w:rsidR="00BF195E" w:rsidRDefault="00BF195E">
      <w:pPr>
        <w:pStyle w:val="BodyText"/>
        <w:spacing w:before="277"/>
      </w:pPr>
    </w:p>
    <w:p w14:paraId="69D247C4" w14:textId="77777777" w:rsidR="00BF195E" w:rsidRDefault="00000000">
      <w:pPr>
        <w:ind w:left="165"/>
        <w:rPr>
          <w:sz w:val="24"/>
        </w:rPr>
      </w:pPr>
      <w:r>
        <w:rPr>
          <w:i/>
          <w:spacing w:val="-2"/>
          <w:sz w:val="24"/>
        </w:rPr>
        <w:t>Atherstone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&amp;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Cook,</w:t>
      </w:r>
      <w:r>
        <w:rPr>
          <w:i/>
          <w:spacing w:val="-8"/>
          <w:sz w:val="24"/>
        </w:rPr>
        <w:t xml:space="preserve"> </w:t>
      </w:r>
      <w:r>
        <w:rPr>
          <w:spacing w:val="-2"/>
          <w:sz w:val="24"/>
        </w:rPr>
        <w:t>applicants’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legal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practitioners</w:t>
      </w:r>
    </w:p>
    <w:p w14:paraId="43181FC4" w14:textId="77777777" w:rsidR="00BF195E" w:rsidRDefault="00BF195E">
      <w:pPr>
        <w:pStyle w:val="BodyText"/>
        <w:spacing w:before="138"/>
      </w:pPr>
    </w:p>
    <w:p w14:paraId="0F877BD2" w14:textId="77777777" w:rsidR="00BF195E" w:rsidRDefault="00000000">
      <w:pPr>
        <w:ind w:left="165"/>
        <w:rPr>
          <w:sz w:val="24"/>
        </w:rPr>
      </w:pPr>
      <w:r>
        <w:rPr>
          <w:i/>
          <w:spacing w:val="-6"/>
          <w:sz w:val="24"/>
        </w:rPr>
        <w:t>Matika,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Gwisai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&amp;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Partners,</w:t>
      </w:r>
      <w:r>
        <w:rPr>
          <w:i/>
          <w:spacing w:val="-12"/>
          <w:sz w:val="24"/>
        </w:rPr>
        <w:t xml:space="preserve"> </w:t>
      </w:r>
      <w:r>
        <w:rPr>
          <w:spacing w:val="-6"/>
          <w:sz w:val="24"/>
        </w:rPr>
        <w:t>1</w:t>
      </w:r>
      <w:r>
        <w:rPr>
          <w:spacing w:val="-6"/>
          <w:position w:val="6"/>
          <w:sz w:val="16"/>
        </w:rPr>
        <w:t>st</w:t>
      </w:r>
      <w:r>
        <w:rPr>
          <w:spacing w:val="17"/>
          <w:position w:val="6"/>
          <w:sz w:val="16"/>
        </w:rPr>
        <w:t xml:space="preserve">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2</w:t>
      </w:r>
      <w:r>
        <w:rPr>
          <w:spacing w:val="-6"/>
          <w:position w:val="6"/>
          <w:sz w:val="16"/>
        </w:rPr>
        <w:t>nd</w:t>
      </w:r>
      <w:r>
        <w:rPr>
          <w:spacing w:val="14"/>
          <w:position w:val="6"/>
          <w:sz w:val="16"/>
        </w:rPr>
        <w:t xml:space="preserve"> </w:t>
      </w:r>
      <w:r>
        <w:rPr>
          <w:spacing w:val="-6"/>
          <w:sz w:val="24"/>
        </w:rPr>
        <w:t>respondent’s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legal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practitioner</w:t>
      </w:r>
    </w:p>
    <w:p w14:paraId="5BA5E40E" w14:textId="72F4C232" w:rsidR="00BF195E" w:rsidRDefault="00BF195E">
      <w:pPr>
        <w:pStyle w:val="BodyText"/>
        <w:spacing w:before="140"/>
        <w:rPr>
          <w:sz w:val="20"/>
        </w:rPr>
      </w:pPr>
    </w:p>
    <w:sectPr w:rsidR="00BF195E">
      <w:pgSz w:w="11910" w:h="16840"/>
      <w:pgMar w:top="1340" w:right="992" w:bottom="1480" w:left="1275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DDE8" w14:textId="77777777" w:rsidR="00103F17" w:rsidRDefault="00103F17">
      <w:r>
        <w:separator/>
      </w:r>
    </w:p>
  </w:endnote>
  <w:endnote w:type="continuationSeparator" w:id="0">
    <w:p w14:paraId="0DE2DE34" w14:textId="77777777" w:rsidR="00103F17" w:rsidRDefault="0010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1EEB" w14:textId="77777777" w:rsidR="00BF195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2197EA99" wp14:editId="5C0FBE1B">
              <wp:simplePos x="0" y="0"/>
              <wp:positionH relativeFrom="page">
                <wp:posOffset>895350</wp:posOffset>
              </wp:positionH>
              <wp:positionV relativeFrom="page">
                <wp:posOffset>9698735</wp:posOffset>
              </wp:positionV>
              <wp:extent cx="57708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8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880" h="6350">
                            <a:moveTo>
                              <a:pt x="577062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70626" y="6096"/>
                            </a:lnTo>
                            <a:lnTo>
                              <a:pt x="577062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2379F0" id="Graphic 1" o:spid="_x0000_s1026" style="position:absolute;margin-left:70.5pt;margin-top:763.7pt;width:454.4pt;height:.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" path="m5770626,l,,,6096r5770626,l577062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62FCF96F" wp14:editId="1DF9F92F">
              <wp:simplePos x="0" y="0"/>
              <wp:positionH relativeFrom="page">
                <wp:posOffset>5938520</wp:posOffset>
              </wp:positionH>
              <wp:positionV relativeFrom="page">
                <wp:posOffset>9733089</wp:posOffset>
              </wp:positionV>
              <wp:extent cx="68199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93C18" w14:textId="77777777" w:rsidR="00BF195E" w:rsidRDefault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10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CF96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7.6pt;margin-top:766.4pt;width:53.7pt;height:13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" filled="f" stroked="f">
              <v:textbox inset="0,0,0,0">
                <w:txbxContent>
                  <w:p w14:paraId="19D93C18" w14:textId="77777777" w:rsidR="00BF195E" w:rsidRDefault="0000000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10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DC16" w14:textId="77777777" w:rsidR="00103F17" w:rsidRDefault="00103F17">
      <w:r>
        <w:separator/>
      </w:r>
    </w:p>
  </w:footnote>
  <w:footnote w:type="continuationSeparator" w:id="0">
    <w:p w14:paraId="571AD224" w14:textId="77777777" w:rsidR="00103F17" w:rsidRDefault="0010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3D6"/>
    <w:multiLevelType w:val="hybridMultilevel"/>
    <w:tmpl w:val="6798AB36"/>
    <w:lvl w:ilvl="0" w:tplc="C13A59B2">
      <w:start w:val="1"/>
      <w:numFmt w:val="lowerLetter"/>
      <w:lvlText w:val="(%1)"/>
      <w:lvlJc w:val="left"/>
      <w:pPr>
        <w:ind w:left="573" w:hanging="40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 w:tplc="8BF6FBCC">
      <w:start w:val="1"/>
      <w:numFmt w:val="decimal"/>
      <w:lvlText w:val="%2."/>
      <w:lvlJc w:val="left"/>
      <w:pPr>
        <w:ind w:left="885" w:hanging="36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2" w:tplc="65D2B622">
      <w:start w:val="1"/>
      <w:numFmt w:val="lowerRoman"/>
      <w:lvlText w:val="%3."/>
      <w:lvlJc w:val="left"/>
      <w:pPr>
        <w:ind w:left="1605" w:hanging="720"/>
        <w:jc w:val="left"/>
      </w:pPr>
      <w:rPr>
        <w:rFonts w:ascii="Verdana" w:eastAsia="Verdana" w:hAnsi="Verdana" w:cs="Verdana" w:hint="default"/>
        <w:b w:val="0"/>
        <w:bCs w:val="0"/>
        <w:i/>
        <w:iCs/>
        <w:spacing w:val="-2"/>
        <w:w w:val="74"/>
        <w:sz w:val="24"/>
        <w:szCs w:val="24"/>
        <w:lang w:val="en-US" w:eastAsia="en-US" w:bidi="ar-SA"/>
      </w:rPr>
    </w:lvl>
    <w:lvl w:ilvl="3" w:tplc="BAB43E46">
      <w:numFmt w:val="bullet"/>
      <w:lvlText w:val="•"/>
      <w:lvlJc w:val="left"/>
      <w:pPr>
        <w:ind w:left="2604" w:hanging="720"/>
      </w:pPr>
      <w:rPr>
        <w:rFonts w:hint="default"/>
        <w:lang w:val="en-US" w:eastAsia="en-US" w:bidi="ar-SA"/>
      </w:rPr>
    </w:lvl>
    <w:lvl w:ilvl="4" w:tplc="55481276">
      <w:numFmt w:val="bullet"/>
      <w:lvlText w:val="•"/>
      <w:lvlJc w:val="left"/>
      <w:pPr>
        <w:ind w:left="3609" w:hanging="720"/>
      </w:pPr>
      <w:rPr>
        <w:rFonts w:hint="default"/>
        <w:lang w:val="en-US" w:eastAsia="en-US" w:bidi="ar-SA"/>
      </w:rPr>
    </w:lvl>
    <w:lvl w:ilvl="5" w:tplc="A07E926A">
      <w:numFmt w:val="bullet"/>
      <w:lvlText w:val="•"/>
      <w:lvlJc w:val="left"/>
      <w:pPr>
        <w:ind w:left="4614" w:hanging="720"/>
      </w:pPr>
      <w:rPr>
        <w:rFonts w:hint="default"/>
        <w:lang w:val="en-US" w:eastAsia="en-US" w:bidi="ar-SA"/>
      </w:rPr>
    </w:lvl>
    <w:lvl w:ilvl="6" w:tplc="7848DB72">
      <w:numFmt w:val="bullet"/>
      <w:lvlText w:val="•"/>
      <w:lvlJc w:val="left"/>
      <w:pPr>
        <w:ind w:left="5619" w:hanging="720"/>
      </w:pPr>
      <w:rPr>
        <w:rFonts w:hint="default"/>
        <w:lang w:val="en-US" w:eastAsia="en-US" w:bidi="ar-SA"/>
      </w:rPr>
    </w:lvl>
    <w:lvl w:ilvl="7" w:tplc="377A9CDA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  <w:lvl w:ilvl="8" w:tplc="F2CAFA60">
      <w:numFmt w:val="bullet"/>
      <w:lvlText w:val="•"/>
      <w:lvlJc w:val="left"/>
      <w:pPr>
        <w:ind w:left="7629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71A5A44"/>
    <w:multiLevelType w:val="hybridMultilevel"/>
    <w:tmpl w:val="136EEB3E"/>
    <w:lvl w:ilvl="0" w:tplc="67F808A4">
      <w:start w:val="1"/>
      <w:numFmt w:val="lowerLetter"/>
      <w:lvlText w:val="(%1)"/>
      <w:lvlJc w:val="left"/>
      <w:pPr>
        <w:ind w:left="573" w:hanging="40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 w:tplc="EDF6B6D4">
      <w:numFmt w:val="bullet"/>
      <w:lvlText w:val="•"/>
      <w:lvlJc w:val="left"/>
      <w:pPr>
        <w:ind w:left="1485" w:hanging="408"/>
      </w:pPr>
      <w:rPr>
        <w:rFonts w:hint="default"/>
        <w:lang w:val="en-US" w:eastAsia="en-US" w:bidi="ar-SA"/>
      </w:rPr>
    </w:lvl>
    <w:lvl w:ilvl="2" w:tplc="59FA50B6">
      <w:numFmt w:val="bullet"/>
      <w:lvlText w:val="•"/>
      <w:lvlJc w:val="left"/>
      <w:pPr>
        <w:ind w:left="2391" w:hanging="408"/>
      </w:pPr>
      <w:rPr>
        <w:rFonts w:hint="default"/>
        <w:lang w:val="en-US" w:eastAsia="en-US" w:bidi="ar-SA"/>
      </w:rPr>
    </w:lvl>
    <w:lvl w:ilvl="3" w:tplc="A92A1A10">
      <w:numFmt w:val="bullet"/>
      <w:lvlText w:val="•"/>
      <w:lvlJc w:val="left"/>
      <w:pPr>
        <w:ind w:left="3297" w:hanging="408"/>
      </w:pPr>
      <w:rPr>
        <w:rFonts w:hint="default"/>
        <w:lang w:val="en-US" w:eastAsia="en-US" w:bidi="ar-SA"/>
      </w:rPr>
    </w:lvl>
    <w:lvl w:ilvl="4" w:tplc="186EAC5C">
      <w:numFmt w:val="bullet"/>
      <w:lvlText w:val="•"/>
      <w:lvlJc w:val="left"/>
      <w:pPr>
        <w:ind w:left="4203" w:hanging="408"/>
      </w:pPr>
      <w:rPr>
        <w:rFonts w:hint="default"/>
        <w:lang w:val="en-US" w:eastAsia="en-US" w:bidi="ar-SA"/>
      </w:rPr>
    </w:lvl>
    <w:lvl w:ilvl="5" w:tplc="D62C0AD8">
      <w:numFmt w:val="bullet"/>
      <w:lvlText w:val="•"/>
      <w:lvlJc w:val="left"/>
      <w:pPr>
        <w:ind w:left="5109" w:hanging="408"/>
      </w:pPr>
      <w:rPr>
        <w:rFonts w:hint="default"/>
        <w:lang w:val="en-US" w:eastAsia="en-US" w:bidi="ar-SA"/>
      </w:rPr>
    </w:lvl>
    <w:lvl w:ilvl="6" w:tplc="862CD620">
      <w:numFmt w:val="bullet"/>
      <w:lvlText w:val="•"/>
      <w:lvlJc w:val="left"/>
      <w:pPr>
        <w:ind w:left="6015" w:hanging="408"/>
      </w:pPr>
      <w:rPr>
        <w:rFonts w:hint="default"/>
        <w:lang w:val="en-US" w:eastAsia="en-US" w:bidi="ar-SA"/>
      </w:rPr>
    </w:lvl>
    <w:lvl w:ilvl="7" w:tplc="0664646E">
      <w:numFmt w:val="bullet"/>
      <w:lvlText w:val="•"/>
      <w:lvlJc w:val="left"/>
      <w:pPr>
        <w:ind w:left="6921" w:hanging="408"/>
      </w:pPr>
      <w:rPr>
        <w:rFonts w:hint="default"/>
        <w:lang w:val="en-US" w:eastAsia="en-US" w:bidi="ar-SA"/>
      </w:rPr>
    </w:lvl>
    <w:lvl w:ilvl="8" w:tplc="5DF02A2E">
      <w:numFmt w:val="bullet"/>
      <w:lvlText w:val="•"/>
      <w:lvlJc w:val="left"/>
      <w:pPr>
        <w:ind w:left="7827" w:hanging="408"/>
      </w:pPr>
      <w:rPr>
        <w:rFonts w:hint="default"/>
        <w:lang w:val="en-US" w:eastAsia="en-US" w:bidi="ar-SA"/>
      </w:rPr>
    </w:lvl>
  </w:abstractNum>
  <w:abstractNum w:abstractNumId="2" w15:restartNumberingAfterBreak="0">
    <w:nsid w:val="2EC44B47"/>
    <w:multiLevelType w:val="hybridMultilevel"/>
    <w:tmpl w:val="3E9E8040"/>
    <w:lvl w:ilvl="0" w:tplc="AD2E2C1A">
      <w:start w:val="1"/>
      <w:numFmt w:val="decimal"/>
      <w:lvlText w:val="%1."/>
      <w:lvlJc w:val="left"/>
      <w:pPr>
        <w:ind w:left="885" w:hanging="360"/>
        <w:jc w:val="left"/>
      </w:pPr>
      <w:rPr>
        <w:rFonts w:hint="default"/>
        <w:spacing w:val="0"/>
        <w:w w:val="78"/>
        <w:lang w:val="en-US" w:eastAsia="en-US" w:bidi="ar-SA"/>
      </w:rPr>
    </w:lvl>
    <w:lvl w:ilvl="1" w:tplc="5400E6B8">
      <w:start w:val="1"/>
      <w:numFmt w:val="lowerRoman"/>
      <w:lvlText w:val="(%2)"/>
      <w:lvlJc w:val="left"/>
      <w:pPr>
        <w:ind w:left="1641" w:hanging="7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79"/>
        <w:sz w:val="24"/>
        <w:szCs w:val="24"/>
        <w:lang w:val="en-US" w:eastAsia="en-US" w:bidi="ar-SA"/>
      </w:rPr>
    </w:lvl>
    <w:lvl w:ilvl="2" w:tplc="ABE4ECAE">
      <w:numFmt w:val="bullet"/>
      <w:lvlText w:val="•"/>
      <w:lvlJc w:val="left"/>
      <w:pPr>
        <w:ind w:left="2528" w:hanging="756"/>
      </w:pPr>
      <w:rPr>
        <w:rFonts w:hint="default"/>
        <w:lang w:val="en-US" w:eastAsia="en-US" w:bidi="ar-SA"/>
      </w:rPr>
    </w:lvl>
    <w:lvl w:ilvl="3" w:tplc="72384270">
      <w:numFmt w:val="bullet"/>
      <w:lvlText w:val="•"/>
      <w:lvlJc w:val="left"/>
      <w:pPr>
        <w:ind w:left="3417" w:hanging="756"/>
      </w:pPr>
      <w:rPr>
        <w:rFonts w:hint="default"/>
        <w:lang w:val="en-US" w:eastAsia="en-US" w:bidi="ar-SA"/>
      </w:rPr>
    </w:lvl>
    <w:lvl w:ilvl="4" w:tplc="4322FF04">
      <w:numFmt w:val="bullet"/>
      <w:lvlText w:val="•"/>
      <w:lvlJc w:val="left"/>
      <w:pPr>
        <w:ind w:left="4306" w:hanging="756"/>
      </w:pPr>
      <w:rPr>
        <w:rFonts w:hint="default"/>
        <w:lang w:val="en-US" w:eastAsia="en-US" w:bidi="ar-SA"/>
      </w:rPr>
    </w:lvl>
    <w:lvl w:ilvl="5" w:tplc="F140DCF2">
      <w:numFmt w:val="bullet"/>
      <w:lvlText w:val="•"/>
      <w:lvlJc w:val="left"/>
      <w:pPr>
        <w:ind w:left="5195" w:hanging="756"/>
      </w:pPr>
      <w:rPr>
        <w:rFonts w:hint="default"/>
        <w:lang w:val="en-US" w:eastAsia="en-US" w:bidi="ar-SA"/>
      </w:rPr>
    </w:lvl>
    <w:lvl w:ilvl="6" w:tplc="DF86CBBE">
      <w:numFmt w:val="bullet"/>
      <w:lvlText w:val="•"/>
      <w:lvlJc w:val="left"/>
      <w:pPr>
        <w:ind w:left="6084" w:hanging="756"/>
      </w:pPr>
      <w:rPr>
        <w:rFonts w:hint="default"/>
        <w:lang w:val="en-US" w:eastAsia="en-US" w:bidi="ar-SA"/>
      </w:rPr>
    </w:lvl>
    <w:lvl w:ilvl="7" w:tplc="D78E0D36">
      <w:numFmt w:val="bullet"/>
      <w:lvlText w:val="•"/>
      <w:lvlJc w:val="left"/>
      <w:pPr>
        <w:ind w:left="6972" w:hanging="756"/>
      </w:pPr>
      <w:rPr>
        <w:rFonts w:hint="default"/>
        <w:lang w:val="en-US" w:eastAsia="en-US" w:bidi="ar-SA"/>
      </w:rPr>
    </w:lvl>
    <w:lvl w:ilvl="8" w:tplc="3B407C86">
      <w:numFmt w:val="bullet"/>
      <w:lvlText w:val="•"/>
      <w:lvlJc w:val="left"/>
      <w:pPr>
        <w:ind w:left="7861" w:hanging="756"/>
      </w:pPr>
      <w:rPr>
        <w:rFonts w:hint="default"/>
        <w:lang w:val="en-US" w:eastAsia="en-US" w:bidi="ar-SA"/>
      </w:rPr>
    </w:lvl>
  </w:abstractNum>
  <w:num w:numId="1" w16cid:durableId="363291975">
    <w:abstractNumId w:val="1"/>
  </w:num>
  <w:num w:numId="2" w16cid:durableId="1384057799">
    <w:abstractNumId w:val="2"/>
  </w:num>
  <w:num w:numId="3" w16cid:durableId="2333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95E"/>
    <w:rsid w:val="00103F17"/>
    <w:rsid w:val="00BF195E"/>
    <w:rsid w:val="00D12D2C"/>
    <w:rsid w:val="00D7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07E1"/>
  <w15:docId w15:val="{A1D71963-643E-4C1A-BB88-880C4D70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85" w:right="447" w:hanging="36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2557</Words>
  <Characters>14578</Characters>
  <Application>Microsoft Office Word</Application>
  <DocSecurity>0</DocSecurity>
  <Lines>121</Lines>
  <Paragraphs>34</Paragraphs>
  <ScaleCrop>false</ScaleCrop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Shylet Dzagona</cp:lastModifiedBy>
  <cp:revision>3</cp:revision>
  <dcterms:created xsi:type="dcterms:W3CDTF">2025-10-31T07:00:00Z</dcterms:created>
  <dcterms:modified xsi:type="dcterms:W3CDTF">2025-10-31T07:08:00Z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䵩捲潳潦璮⁗潲搠㈰ㄹ㬠浯摩晩敤⁵獩湧⁩呥硴′⸱⸷⁢礠ㅔ㍘吀</vt:lpwstr>
  </property>
</Properties>
</file>