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EA7" w:rsidRDefault="00535EA7" w:rsidP="00535EA7">
      <w:pPr>
        <w:spacing w:after="0" w:line="360" w:lineRule="auto"/>
        <w:jc w:val="both"/>
        <w:rPr>
          <w:rFonts w:ascii="Times New Roman" w:hAnsi="Times New Roman" w:cs="Times New Roman"/>
          <w:b/>
        </w:rPr>
      </w:pPr>
      <w:r>
        <w:rPr>
          <w:rFonts w:ascii="Times New Roman" w:hAnsi="Times New Roman" w:cs="Times New Roman"/>
          <w:b/>
        </w:rPr>
        <w:t xml:space="preserve">IN THE LABOUR COURT OF ZIMBABWE </w:t>
      </w:r>
      <w:r>
        <w:rPr>
          <w:rFonts w:ascii="Times New Roman" w:hAnsi="Times New Roman" w:cs="Times New Roman"/>
          <w:b/>
        </w:rPr>
        <w:tab/>
        <w:t>JUDGEMENT NO. LC/H/</w:t>
      </w:r>
      <w:r w:rsidR="00C7186F">
        <w:rPr>
          <w:rFonts w:ascii="Times New Roman" w:hAnsi="Times New Roman" w:cs="Times New Roman"/>
          <w:b/>
        </w:rPr>
        <w:t>737/13</w:t>
      </w:r>
    </w:p>
    <w:p w:rsidR="00535EA7" w:rsidRDefault="00535EA7" w:rsidP="00535E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HELD IN HARARE, 7 NOVEMBER, 2013 &amp;</w:t>
      </w:r>
      <w:r>
        <w:rPr>
          <w:rFonts w:ascii="Times New Roman" w:hAnsi="Times New Roman" w:cs="Times New Roman"/>
          <w:b/>
          <w:sz w:val="24"/>
          <w:szCs w:val="24"/>
        </w:rPr>
        <w:tab/>
      </w:r>
      <w:r>
        <w:rPr>
          <w:rFonts w:ascii="Times New Roman" w:hAnsi="Times New Roman" w:cs="Times New Roman"/>
          <w:b/>
          <w:sz w:val="24"/>
          <w:szCs w:val="24"/>
        </w:rPr>
        <w:tab/>
        <w:t xml:space="preserve">           CASE NO. LC/</w:t>
      </w:r>
      <w:r w:rsidR="00D26A78">
        <w:rPr>
          <w:rFonts w:ascii="Times New Roman" w:hAnsi="Times New Roman" w:cs="Times New Roman"/>
          <w:b/>
          <w:sz w:val="24"/>
          <w:szCs w:val="24"/>
        </w:rPr>
        <w:t>933A</w:t>
      </w:r>
      <w:r>
        <w:rPr>
          <w:rFonts w:ascii="Times New Roman" w:hAnsi="Times New Roman" w:cs="Times New Roman"/>
          <w:b/>
          <w:sz w:val="24"/>
          <w:szCs w:val="24"/>
        </w:rPr>
        <w:t>/1</w:t>
      </w:r>
      <w:r w:rsidR="00D26A78">
        <w:rPr>
          <w:rFonts w:ascii="Times New Roman" w:hAnsi="Times New Roman" w:cs="Times New Roman"/>
          <w:b/>
          <w:sz w:val="24"/>
          <w:szCs w:val="24"/>
        </w:rPr>
        <w:t>2</w:t>
      </w:r>
    </w:p>
    <w:p w:rsidR="00535EA7" w:rsidRDefault="002B0283" w:rsidP="00535E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Pr="002B0283">
        <w:rPr>
          <w:rFonts w:ascii="Times New Roman" w:hAnsi="Times New Roman" w:cs="Times New Roman"/>
          <w:b/>
          <w:sz w:val="24"/>
          <w:szCs w:val="24"/>
          <w:vertAlign w:val="superscript"/>
        </w:rPr>
        <w:t>st</w:t>
      </w:r>
      <w:r>
        <w:rPr>
          <w:rFonts w:ascii="Times New Roman" w:hAnsi="Times New Roman" w:cs="Times New Roman"/>
          <w:b/>
          <w:sz w:val="24"/>
          <w:szCs w:val="24"/>
        </w:rPr>
        <w:t xml:space="preserve"> JANUARY, 2014</w:t>
      </w:r>
    </w:p>
    <w:p w:rsidR="00535EA7" w:rsidRDefault="00535EA7" w:rsidP="00535EA7">
      <w:pPr>
        <w:spacing w:after="0" w:line="360" w:lineRule="auto"/>
        <w:jc w:val="both"/>
        <w:rPr>
          <w:rFonts w:ascii="Times New Roman" w:hAnsi="Times New Roman" w:cs="Times New Roman"/>
          <w:b/>
          <w:sz w:val="24"/>
          <w:szCs w:val="24"/>
        </w:rPr>
      </w:pPr>
    </w:p>
    <w:p w:rsidR="00535EA7" w:rsidRDefault="00535EA7" w:rsidP="00535EA7">
      <w:pPr>
        <w:spacing w:after="0" w:line="360" w:lineRule="auto"/>
        <w:jc w:val="both"/>
        <w:rPr>
          <w:rFonts w:ascii="Times New Roman" w:hAnsi="Times New Roman" w:cs="Times New Roman"/>
        </w:rPr>
      </w:pPr>
      <w:r>
        <w:rPr>
          <w:rFonts w:ascii="Times New Roman" w:hAnsi="Times New Roman" w:cs="Times New Roman"/>
        </w:rPr>
        <w:t>In the Matter Between</w:t>
      </w:r>
    </w:p>
    <w:p w:rsidR="00535EA7" w:rsidRDefault="00535EA7" w:rsidP="00535EA7">
      <w:pPr>
        <w:spacing w:after="0" w:line="360" w:lineRule="auto"/>
        <w:jc w:val="both"/>
        <w:rPr>
          <w:rFonts w:ascii="Times New Roman" w:hAnsi="Times New Roman" w:cs="Times New Roman"/>
          <w:b/>
        </w:rPr>
      </w:pPr>
    </w:p>
    <w:p w:rsidR="00535EA7" w:rsidRDefault="00D26A78" w:rsidP="00535EA7">
      <w:pPr>
        <w:spacing w:after="0" w:line="360" w:lineRule="auto"/>
        <w:jc w:val="both"/>
        <w:rPr>
          <w:rFonts w:ascii="Times New Roman" w:hAnsi="Times New Roman" w:cs="Times New Roman"/>
          <w:b/>
        </w:rPr>
      </w:pPr>
      <w:r>
        <w:rPr>
          <w:rFonts w:ascii="Times New Roman" w:hAnsi="Times New Roman" w:cs="Times New Roman"/>
          <w:b/>
        </w:rPr>
        <w:t>UNIVERSITY OF ZIMBABWE</w:t>
      </w:r>
      <w:r w:rsidR="00535EA7">
        <w:rPr>
          <w:rFonts w:ascii="Times New Roman" w:hAnsi="Times New Roman" w:cs="Times New Roman"/>
          <w:b/>
        </w:rPr>
        <w:tab/>
      </w:r>
      <w:r w:rsidR="00535EA7">
        <w:rPr>
          <w:rFonts w:ascii="Times New Roman" w:hAnsi="Times New Roman" w:cs="Times New Roman"/>
          <w:b/>
        </w:rPr>
        <w:tab/>
      </w:r>
      <w:r w:rsidR="00535EA7">
        <w:rPr>
          <w:rFonts w:ascii="Times New Roman" w:hAnsi="Times New Roman" w:cs="Times New Roman"/>
          <w:b/>
        </w:rPr>
        <w:tab/>
      </w:r>
      <w:r w:rsidR="00535EA7">
        <w:rPr>
          <w:rFonts w:ascii="Times New Roman" w:hAnsi="Times New Roman" w:cs="Times New Roman"/>
          <w:b/>
        </w:rPr>
        <w:tab/>
        <w:t>Appellant</w:t>
      </w:r>
    </w:p>
    <w:p w:rsidR="00535EA7" w:rsidRDefault="00535EA7" w:rsidP="00535EA7">
      <w:pPr>
        <w:spacing w:after="0" w:line="360" w:lineRule="auto"/>
        <w:jc w:val="both"/>
        <w:rPr>
          <w:rFonts w:ascii="Times New Roman" w:hAnsi="Times New Roman" w:cs="Times New Roman"/>
          <w:b/>
        </w:rPr>
      </w:pPr>
      <w:r>
        <w:rPr>
          <w:rFonts w:ascii="Times New Roman" w:hAnsi="Times New Roman" w:cs="Times New Roman"/>
          <w:b/>
        </w:rPr>
        <w:t>And</w:t>
      </w:r>
    </w:p>
    <w:p w:rsidR="00535EA7" w:rsidRDefault="00D26A78" w:rsidP="00535EA7">
      <w:pPr>
        <w:spacing w:after="0" w:line="360" w:lineRule="auto"/>
        <w:jc w:val="both"/>
        <w:rPr>
          <w:rFonts w:ascii="Times New Roman" w:hAnsi="Times New Roman" w:cs="Times New Roman"/>
          <w:b/>
        </w:rPr>
      </w:pPr>
      <w:r>
        <w:rPr>
          <w:rFonts w:ascii="Times New Roman" w:hAnsi="Times New Roman" w:cs="Times New Roman"/>
          <w:b/>
        </w:rPr>
        <w:t>PATIENCE MUKWAMBO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35EA7">
        <w:rPr>
          <w:rFonts w:ascii="Times New Roman" w:hAnsi="Times New Roman" w:cs="Times New Roman"/>
          <w:b/>
        </w:rPr>
        <w:tab/>
      </w:r>
      <w:r w:rsidR="00535EA7">
        <w:rPr>
          <w:rFonts w:ascii="Times New Roman" w:hAnsi="Times New Roman" w:cs="Times New Roman"/>
          <w:b/>
        </w:rPr>
        <w:tab/>
        <w:t>Respondent</w:t>
      </w:r>
    </w:p>
    <w:p w:rsidR="00535EA7" w:rsidRDefault="00535EA7" w:rsidP="00535EA7">
      <w:pPr>
        <w:spacing w:after="0" w:line="360" w:lineRule="auto"/>
        <w:jc w:val="both"/>
        <w:rPr>
          <w:rFonts w:ascii="Times New Roman" w:hAnsi="Times New Roman" w:cs="Times New Roman"/>
          <w:b/>
        </w:rPr>
      </w:pPr>
    </w:p>
    <w:p w:rsidR="00535EA7" w:rsidRDefault="00535EA7" w:rsidP="00535EA7">
      <w:pPr>
        <w:spacing w:after="0" w:line="360" w:lineRule="auto"/>
        <w:jc w:val="both"/>
        <w:rPr>
          <w:rFonts w:ascii="Times New Roman" w:hAnsi="Times New Roman" w:cs="Times New Roman"/>
        </w:rPr>
      </w:pPr>
      <w:r>
        <w:rPr>
          <w:rFonts w:ascii="Times New Roman" w:hAnsi="Times New Roman" w:cs="Times New Roman"/>
        </w:rPr>
        <w:t>Before The Honourable E. Makamure</w:t>
      </w:r>
      <w:r w:rsidR="009301ED">
        <w:rPr>
          <w:rFonts w:ascii="Times New Roman" w:hAnsi="Times New Roman" w:cs="Times New Roman"/>
        </w:rPr>
        <w:t>,</w:t>
      </w:r>
      <w:r>
        <w:rPr>
          <w:rFonts w:ascii="Times New Roman" w:hAnsi="Times New Roman" w:cs="Times New Roman"/>
        </w:rPr>
        <w:tab/>
        <w:t>J</w:t>
      </w:r>
    </w:p>
    <w:p w:rsidR="00535EA7" w:rsidRDefault="00535EA7" w:rsidP="00535EA7">
      <w:pPr>
        <w:spacing w:after="0" w:line="360" w:lineRule="auto"/>
        <w:jc w:val="both"/>
        <w:rPr>
          <w:rFonts w:ascii="Times New Roman" w:hAnsi="Times New Roman" w:cs="Times New Roman"/>
          <w:b/>
        </w:rPr>
      </w:pPr>
    </w:p>
    <w:p w:rsidR="00535EA7" w:rsidRDefault="00535EA7" w:rsidP="00535EA7">
      <w:pPr>
        <w:spacing w:after="0" w:line="360" w:lineRule="auto"/>
        <w:jc w:val="both"/>
        <w:rPr>
          <w:rFonts w:ascii="Times New Roman" w:hAnsi="Times New Roman" w:cs="Times New Roman"/>
          <w:b/>
        </w:rPr>
      </w:pPr>
      <w:r>
        <w:rPr>
          <w:rFonts w:ascii="Times New Roman" w:hAnsi="Times New Roman" w:cs="Times New Roman"/>
          <w:b/>
        </w:rPr>
        <w:t>For Appellant</w:t>
      </w:r>
      <w:r w:rsidR="00D26A78">
        <w:rPr>
          <w:rFonts w:ascii="Times New Roman" w:hAnsi="Times New Roman" w:cs="Times New Roman"/>
          <w:b/>
        </w:rPr>
        <w:tab/>
      </w:r>
      <w:r>
        <w:rPr>
          <w:rFonts w:ascii="Times New Roman" w:hAnsi="Times New Roman" w:cs="Times New Roman"/>
          <w:b/>
        </w:rPr>
        <w:t>:</w:t>
      </w:r>
      <w:r>
        <w:rPr>
          <w:rFonts w:ascii="Times New Roman" w:hAnsi="Times New Roman" w:cs="Times New Roman"/>
          <w:b/>
        </w:rPr>
        <w:tab/>
        <w:t xml:space="preserve">Mr </w:t>
      </w:r>
      <w:r w:rsidR="00D26A78">
        <w:rPr>
          <w:rFonts w:ascii="Times New Roman" w:hAnsi="Times New Roman" w:cs="Times New Roman"/>
          <w:b/>
        </w:rPr>
        <w:t>S</w:t>
      </w:r>
      <w:r>
        <w:rPr>
          <w:rFonts w:ascii="Times New Roman" w:hAnsi="Times New Roman" w:cs="Times New Roman"/>
          <w:b/>
        </w:rPr>
        <w:t xml:space="preserve">. </w:t>
      </w:r>
      <w:r w:rsidR="00D26A78">
        <w:rPr>
          <w:rFonts w:ascii="Times New Roman" w:hAnsi="Times New Roman" w:cs="Times New Roman"/>
          <w:b/>
        </w:rPr>
        <w:t xml:space="preserve">Zingano </w:t>
      </w:r>
      <w:r>
        <w:rPr>
          <w:rFonts w:ascii="Times New Roman" w:hAnsi="Times New Roman" w:cs="Times New Roman"/>
          <w:b/>
        </w:rPr>
        <w:t>(</w:t>
      </w:r>
      <w:r w:rsidR="00D26A78">
        <w:rPr>
          <w:rFonts w:ascii="Times New Roman" w:hAnsi="Times New Roman" w:cs="Times New Roman"/>
          <w:b/>
        </w:rPr>
        <w:t>Legal Practitioner</w:t>
      </w:r>
      <w:r>
        <w:rPr>
          <w:rFonts w:ascii="Times New Roman" w:hAnsi="Times New Roman" w:cs="Times New Roman"/>
          <w:b/>
        </w:rPr>
        <w:t>)</w:t>
      </w:r>
      <w:r w:rsidR="009301ED">
        <w:rPr>
          <w:rFonts w:ascii="Times New Roman" w:hAnsi="Times New Roman" w:cs="Times New Roman"/>
          <w:b/>
        </w:rPr>
        <w:t>(</w:t>
      </w:r>
      <w:r w:rsidR="00D26A78">
        <w:rPr>
          <w:rFonts w:ascii="Times New Roman" w:hAnsi="Times New Roman" w:cs="Times New Roman"/>
          <w:b/>
        </w:rPr>
        <w:t xml:space="preserve">with </w:t>
      </w:r>
      <w:r w:rsidR="009301ED">
        <w:rPr>
          <w:rFonts w:ascii="Times New Roman" w:hAnsi="Times New Roman" w:cs="Times New Roman"/>
          <w:b/>
        </w:rPr>
        <w:t xml:space="preserve">him </w:t>
      </w:r>
      <w:r w:rsidR="00D26A78">
        <w:rPr>
          <w:rFonts w:ascii="Times New Roman" w:hAnsi="Times New Roman" w:cs="Times New Roman"/>
          <w:b/>
        </w:rPr>
        <w:t>Mrs Nyamadzi</w:t>
      </w:r>
      <w:r w:rsidR="009301ED">
        <w:rPr>
          <w:rFonts w:ascii="Times New Roman" w:hAnsi="Times New Roman" w:cs="Times New Roman"/>
          <w:b/>
        </w:rPr>
        <w:t>)</w:t>
      </w:r>
    </w:p>
    <w:p w:rsidR="00535EA7" w:rsidRDefault="00535EA7" w:rsidP="00535EA7">
      <w:pPr>
        <w:spacing w:after="0" w:line="360" w:lineRule="auto"/>
        <w:jc w:val="both"/>
        <w:rPr>
          <w:rFonts w:ascii="Times New Roman" w:hAnsi="Times New Roman" w:cs="Times New Roman"/>
          <w:b/>
        </w:rPr>
      </w:pPr>
      <w:r>
        <w:rPr>
          <w:rFonts w:ascii="Times New Roman" w:hAnsi="Times New Roman" w:cs="Times New Roman"/>
          <w:b/>
        </w:rPr>
        <w:t xml:space="preserve">For Respondent:  </w:t>
      </w:r>
      <w:r>
        <w:rPr>
          <w:rFonts w:ascii="Times New Roman" w:hAnsi="Times New Roman" w:cs="Times New Roman"/>
          <w:b/>
        </w:rPr>
        <w:tab/>
        <w:t xml:space="preserve">Mr </w:t>
      </w:r>
      <w:r w:rsidR="00D26A78">
        <w:rPr>
          <w:rFonts w:ascii="Times New Roman" w:hAnsi="Times New Roman" w:cs="Times New Roman"/>
          <w:b/>
        </w:rPr>
        <w:t>J</w:t>
      </w:r>
      <w:r>
        <w:rPr>
          <w:rFonts w:ascii="Times New Roman" w:hAnsi="Times New Roman" w:cs="Times New Roman"/>
          <w:b/>
        </w:rPr>
        <w:t xml:space="preserve">. </w:t>
      </w:r>
      <w:r w:rsidR="00D26A78">
        <w:rPr>
          <w:rFonts w:ascii="Times New Roman" w:hAnsi="Times New Roman" w:cs="Times New Roman"/>
          <w:b/>
        </w:rPr>
        <w:t xml:space="preserve">Katsuro </w:t>
      </w:r>
      <w:r>
        <w:rPr>
          <w:rFonts w:ascii="Times New Roman" w:hAnsi="Times New Roman" w:cs="Times New Roman"/>
          <w:b/>
        </w:rPr>
        <w:t>(Legal Practitioner)</w:t>
      </w:r>
    </w:p>
    <w:p w:rsidR="00535EA7" w:rsidRDefault="00535EA7" w:rsidP="00535EA7">
      <w:pPr>
        <w:spacing w:after="0" w:line="360" w:lineRule="auto"/>
        <w:jc w:val="both"/>
        <w:rPr>
          <w:rFonts w:ascii="Times New Roman" w:hAnsi="Times New Roman" w:cs="Times New Roman"/>
          <w:b/>
        </w:rPr>
      </w:pPr>
    </w:p>
    <w:p w:rsidR="00535EA7" w:rsidRDefault="00535EA7" w:rsidP="00535EA7">
      <w:pPr>
        <w:spacing w:after="0" w:line="360" w:lineRule="auto"/>
        <w:jc w:val="both"/>
        <w:rPr>
          <w:rFonts w:ascii="Times New Roman" w:hAnsi="Times New Roman" w:cs="Times New Roman"/>
          <w:b/>
          <w:sz w:val="24"/>
          <w:szCs w:val="24"/>
        </w:rPr>
      </w:pPr>
      <w:r>
        <w:rPr>
          <w:rFonts w:ascii="Times New Roman" w:hAnsi="Times New Roman" w:cs="Times New Roman"/>
          <w:b/>
        </w:rPr>
        <w:t>MAK</w:t>
      </w:r>
      <w:r>
        <w:rPr>
          <w:rFonts w:ascii="Times New Roman" w:hAnsi="Times New Roman" w:cs="Times New Roman"/>
          <w:b/>
          <w:sz w:val="24"/>
          <w:szCs w:val="24"/>
        </w:rPr>
        <w:t xml:space="preserve">AMURE </w:t>
      </w:r>
      <w:r w:rsidR="00B6715F">
        <w:rPr>
          <w:rFonts w:ascii="Times New Roman" w:hAnsi="Times New Roman" w:cs="Times New Roman"/>
          <w:b/>
          <w:sz w:val="24"/>
          <w:szCs w:val="24"/>
        </w:rPr>
        <w:t>J</w:t>
      </w:r>
      <w:r>
        <w:rPr>
          <w:rFonts w:ascii="Times New Roman" w:hAnsi="Times New Roman" w:cs="Times New Roman"/>
          <w:b/>
          <w:sz w:val="24"/>
          <w:szCs w:val="24"/>
        </w:rPr>
        <w:t>.</w:t>
      </w:r>
    </w:p>
    <w:p w:rsidR="00535EA7" w:rsidRDefault="00535EA7" w:rsidP="00535EA7">
      <w:pPr>
        <w:spacing w:after="0" w:line="360" w:lineRule="auto"/>
        <w:jc w:val="both"/>
        <w:rPr>
          <w:rFonts w:ascii="Times New Roman" w:hAnsi="Times New Roman" w:cs="Times New Roman"/>
          <w:sz w:val="24"/>
          <w:szCs w:val="24"/>
        </w:rPr>
      </w:pPr>
    </w:p>
    <w:p w:rsidR="00535EA7" w:rsidRDefault="00535EA7" w:rsidP="00535E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301ED">
        <w:rPr>
          <w:rFonts w:ascii="Times New Roman" w:hAnsi="Times New Roman" w:cs="Times New Roman"/>
          <w:sz w:val="28"/>
          <w:szCs w:val="28"/>
        </w:rPr>
        <w:t xml:space="preserve">This is an appeal against </w:t>
      </w:r>
      <w:r w:rsidR="00B6715F">
        <w:rPr>
          <w:rFonts w:ascii="Times New Roman" w:hAnsi="Times New Roman" w:cs="Times New Roman"/>
          <w:sz w:val="28"/>
          <w:szCs w:val="28"/>
        </w:rPr>
        <w:t>a</w:t>
      </w:r>
      <w:r w:rsidRPr="009301ED">
        <w:rPr>
          <w:rFonts w:ascii="Times New Roman" w:hAnsi="Times New Roman" w:cs="Times New Roman"/>
          <w:sz w:val="28"/>
          <w:szCs w:val="28"/>
        </w:rPr>
        <w:t>decision</w:t>
      </w:r>
      <w:r w:rsidR="00B6715F">
        <w:rPr>
          <w:rFonts w:ascii="Times New Roman" w:hAnsi="Times New Roman" w:cs="Times New Roman"/>
          <w:sz w:val="28"/>
          <w:szCs w:val="28"/>
        </w:rPr>
        <w:t xml:space="preserve"> by an arbitrator</w:t>
      </w:r>
      <w:r w:rsidR="00D26A78" w:rsidRPr="009301ED">
        <w:rPr>
          <w:rFonts w:ascii="Times New Roman" w:hAnsi="Times New Roman" w:cs="Times New Roman"/>
          <w:sz w:val="28"/>
          <w:szCs w:val="28"/>
        </w:rPr>
        <w:t>.</w:t>
      </w:r>
      <w:r w:rsidR="005A09F9" w:rsidRPr="009301ED">
        <w:rPr>
          <w:rFonts w:ascii="Times New Roman" w:hAnsi="Times New Roman" w:cs="Times New Roman"/>
          <w:sz w:val="28"/>
          <w:szCs w:val="28"/>
        </w:rPr>
        <w:t xml:space="preserve">Before the merits of the appeal could be argued </w:t>
      </w:r>
      <w:r w:rsidR="009301ED" w:rsidRPr="009301ED">
        <w:rPr>
          <w:rFonts w:ascii="Times New Roman" w:hAnsi="Times New Roman" w:cs="Times New Roman"/>
          <w:sz w:val="28"/>
          <w:szCs w:val="28"/>
        </w:rPr>
        <w:t>the r</w:t>
      </w:r>
      <w:r w:rsidR="005A09F9" w:rsidRPr="009301ED">
        <w:rPr>
          <w:rFonts w:ascii="Times New Roman" w:hAnsi="Times New Roman" w:cs="Times New Roman"/>
          <w:sz w:val="28"/>
          <w:szCs w:val="28"/>
        </w:rPr>
        <w:t xml:space="preserve">espondent raised a point </w:t>
      </w:r>
      <w:r w:rsidR="005A09F9" w:rsidRPr="009301ED">
        <w:rPr>
          <w:rFonts w:ascii="Times New Roman" w:hAnsi="Times New Roman" w:cs="Times New Roman"/>
          <w:i/>
          <w:sz w:val="28"/>
          <w:szCs w:val="28"/>
        </w:rPr>
        <w:t>in limine</w:t>
      </w:r>
      <w:r w:rsidR="009301ED" w:rsidRPr="009301ED">
        <w:rPr>
          <w:rFonts w:ascii="Times New Roman" w:hAnsi="Times New Roman" w:cs="Times New Roman"/>
          <w:sz w:val="28"/>
          <w:szCs w:val="28"/>
        </w:rPr>
        <w:t>. T</w:t>
      </w:r>
      <w:r w:rsidR="005A09F9" w:rsidRPr="009301ED">
        <w:rPr>
          <w:rFonts w:ascii="Times New Roman" w:hAnsi="Times New Roman" w:cs="Times New Roman"/>
          <w:sz w:val="28"/>
          <w:szCs w:val="28"/>
        </w:rPr>
        <w:t xml:space="preserve">he </w:t>
      </w:r>
      <w:r w:rsidR="009301ED" w:rsidRPr="009301ED">
        <w:rPr>
          <w:rFonts w:ascii="Times New Roman" w:hAnsi="Times New Roman" w:cs="Times New Roman"/>
          <w:sz w:val="28"/>
          <w:szCs w:val="28"/>
        </w:rPr>
        <w:t>r</w:t>
      </w:r>
      <w:r w:rsidR="005A09F9" w:rsidRPr="009301ED">
        <w:rPr>
          <w:rFonts w:ascii="Times New Roman" w:hAnsi="Times New Roman" w:cs="Times New Roman"/>
          <w:sz w:val="28"/>
          <w:szCs w:val="28"/>
        </w:rPr>
        <w:t xml:space="preserve">espondent argued that the grounds before this Court raise factual issues as opposed to </w:t>
      </w:r>
      <w:r w:rsidR="009301ED" w:rsidRPr="009301ED">
        <w:rPr>
          <w:rFonts w:ascii="Times New Roman" w:hAnsi="Times New Roman" w:cs="Times New Roman"/>
          <w:sz w:val="28"/>
          <w:szCs w:val="28"/>
        </w:rPr>
        <w:t xml:space="preserve">questions </w:t>
      </w:r>
      <w:r w:rsidR="005A09F9" w:rsidRPr="009301ED">
        <w:rPr>
          <w:rFonts w:ascii="Times New Roman" w:hAnsi="Times New Roman" w:cs="Times New Roman"/>
          <w:sz w:val="28"/>
          <w:szCs w:val="28"/>
        </w:rPr>
        <w:t xml:space="preserve">of law as provided for </w:t>
      </w:r>
      <w:r w:rsidR="009301ED" w:rsidRPr="009301ED">
        <w:rPr>
          <w:rFonts w:ascii="Times New Roman" w:hAnsi="Times New Roman" w:cs="Times New Roman"/>
          <w:sz w:val="28"/>
          <w:szCs w:val="28"/>
        </w:rPr>
        <w:t>in the Labour Act [Cap 28:01] (T</w:t>
      </w:r>
      <w:r w:rsidR="005A09F9" w:rsidRPr="009301ED">
        <w:rPr>
          <w:rFonts w:ascii="Times New Roman" w:hAnsi="Times New Roman" w:cs="Times New Roman"/>
          <w:sz w:val="28"/>
          <w:szCs w:val="28"/>
        </w:rPr>
        <w:t>he Act), Section 98(10) of the Act provides that</w:t>
      </w:r>
      <w:r w:rsidR="005A09F9">
        <w:rPr>
          <w:rFonts w:ascii="Times New Roman" w:hAnsi="Times New Roman" w:cs="Times New Roman"/>
          <w:sz w:val="24"/>
          <w:szCs w:val="24"/>
        </w:rPr>
        <w:t>;</w:t>
      </w:r>
    </w:p>
    <w:p w:rsidR="005A09F9" w:rsidRDefault="005A09F9" w:rsidP="005A09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301ED">
        <w:rPr>
          <w:rFonts w:ascii="Times New Roman" w:hAnsi="Times New Roman" w:cs="Times New Roman"/>
          <w:sz w:val="24"/>
          <w:szCs w:val="24"/>
        </w:rPr>
        <w:t>An appeal on a question of law shall lie to the Labour Court from any decision of an arbitrator appointed in terms of this section</w:t>
      </w:r>
      <w:r>
        <w:rPr>
          <w:rFonts w:ascii="Times New Roman" w:hAnsi="Times New Roman" w:cs="Times New Roman"/>
          <w:sz w:val="24"/>
          <w:szCs w:val="24"/>
        </w:rPr>
        <w:t>.”</w:t>
      </w:r>
    </w:p>
    <w:p w:rsidR="005A09F9" w:rsidRDefault="005A09F9" w:rsidP="005A09F9">
      <w:pPr>
        <w:spacing w:after="0" w:line="240" w:lineRule="auto"/>
        <w:jc w:val="both"/>
        <w:rPr>
          <w:rFonts w:ascii="Times New Roman" w:hAnsi="Times New Roman" w:cs="Times New Roman"/>
          <w:sz w:val="24"/>
          <w:szCs w:val="24"/>
        </w:rPr>
      </w:pPr>
    </w:p>
    <w:p w:rsidR="005A09F9" w:rsidRPr="009301ED" w:rsidRDefault="005A09F9" w:rsidP="009301ED">
      <w:pPr>
        <w:spacing w:after="0" w:line="240" w:lineRule="auto"/>
        <w:jc w:val="both"/>
        <w:rPr>
          <w:rFonts w:ascii="Times New Roman" w:hAnsi="Times New Roman" w:cs="Times New Roman"/>
          <w:sz w:val="28"/>
          <w:szCs w:val="28"/>
        </w:rPr>
      </w:pPr>
      <w:r w:rsidRPr="009301ED">
        <w:rPr>
          <w:rFonts w:ascii="Times New Roman" w:hAnsi="Times New Roman" w:cs="Times New Roman"/>
          <w:sz w:val="28"/>
          <w:szCs w:val="28"/>
        </w:rPr>
        <w:t>The Appellant appeals on the following grounds;</w:t>
      </w:r>
    </w:p>
    <w:p w:rsidR="005A09F9" w:rsidRDefault="005A09F9" w:rsidP="005A09F9">
      <w:pPr>
        <w:spacing w:after="0" w:line="240" w:lineRule="auto"/>
        <w:ind w:firstLine="720"/>
        <w:jc w:val="both"/>
        <w:rPr>
          <w:rFonts w:ascii="Times New Roman" w:hAnsi="Times New Roman" w:cs="Times New Roman"/>
          <w:sz w:val="24"/>
          <w:szCs w:val="24"/>
        </w:rPr>
      </w:pPr>
    </w:p>
    <w:p w:rsidR="005A09F9" w:rsidRPr="009301ED" w:rsidRDefault="005A09F9" w:rsidP="005A09F9">
      <w:pPr>
        <w:spacing w:after="0" w:line="240" w:lineRule="auto"/>
        <w:ind w:left="1440" w:hanging="720"/>
        <w:jc w:val="both"/>
        <w:rPr>
          <w:rFonts w:ascii="Times New Roman" w:hAnsi="Times New Roman" w:cs="Times New Roman"/>
          <w:sz w:val="24"/>
          <w:szCs w:val="24"/>
        </w:rPr>
      </w:pPr>
      <w:r w:rsidRPr="009301ED">
        <w:rPr>
          <w:rFonts w:ascii="Times New Roman" w:hAnsi="Times New Roman" w:cs="Times New Roman"/>
          <w:sz w:val="24"/>
          <w:szCs w:val="24"/>
        </w:rPr>
        <w:t>“(a)</w:t>
      </w:r>
      <w:r w:rsidRPr="009301ED">
        <w:rPr>
          <w:rFonts w:ascii="Times New Roman" w:hAnsi="Times New Roman" w:cs="Times New Roman"/>
          <w:sz w:val="24"/>
          <w:szCs w:val="24"/>
        </w:rPr>
        <w:tab/>
      </w:r>
      <w:r w:rsidR="009301ED">
        <w:rPr>
          <w:rFonts w:ascii="Times New Roman" w:hAnsi="Times New Roman" w:cs="Times New Roman"/>
          <w:sz w:val="24"/>
          <w:szCs w:val="24"/>
        </w:rPr>
        <w:t>T</w:t>
      </w:r>
      <w:r w:rsidRPr="009301ED">
        <w:rPr>
          <w:rFonts w:ascii="Times New Roman" w:hAnsi="Times New Roman" w:cs="Times New Roman"/>
          <w:sz w:val="24"/>
          <w:szCs w:val="24"/>
        </w:rPr>
        <w:t>he Honourable Arbitrator grossly misdirected herself on a finding of fact which amounted to an error at law ruling that Respondent was entitled to 24 months’ salary as damages in lieu of reinstatement despite her finding to the effect that Respondent had not been mitigating her loss by seeking alternative employment.</w:t>
      </w:r>
    </w:p>
    <w:p w:rsidR="00900614" w:rsidRPr="009301ED" w:rsidRDefault="00900614" w:rsidP="005A09F9">
      <w:pPr>
        <w:spacing w:after="0" w:line="240" w:lineRule="auto"/>
        <w:ind w:left="1440" w:hanging="720"/>
        <w:jc w:val="both"/>
        <w:rPr>
          <w:rFonts w:ascii="Times New Roman" w:hAnsi="Times New Roman" w:cs="Times New Roman"/>
          <w:sz w:val="24"/>
          <w:szCs w:val="24"/>
        </w:rPr>
      </w:pPr>
    </w:p>
    <w:p w:rsidR="005A09F9" w:rsidRDefault="005A09F9" w:rsidP="005A09F9">
      <w:pPr>
        <w:spacing w:after="0" w:line="240" w:lineRule="auto"/>
        <w:ind w:left="1440" w:hanging="720"/>
        <w:jc w:val="both"/>
        <w:rPr>
          <w:rFonts w:ascii="Times New Roman" w:hAnsi="Times New Roman" w:cs="Times New Roman"/>
        </w:rPr>
      </w:pPr>
      <w:r w:rsidRPr="009301ED">
        <w:rPr>
          <w:rFonts w:ascii="Times New Roman" w:hAnsi="Times New Roman" w:cs="Times New Roman"/>
          <w:sz w:val="24"/>
          <w:szCs w:val="24"/>
        </w:rPr>
        <w:t>(b)</w:t>
      </w:r>
      <w:r w:rsidRPr="009301ED">
        <w:rPr>
          <w:rFonts w:ascii="Times New Roman" w:hAnsi="Times New Roman" w:cs="Times New Roman"/>
          <w:sz w:val="24"/>
          <w:szCs w:val="24"/>
        </w:rPr>
        <w:tab/>
      </w:r>
      <w:r w:rsidR="009301ED">
        <w:rPr>
          <w:rFonts w:ascii="Times New Roman" w:hAnsi="Times New Roman" w:cs="Times New Roman"/>
          <w:sz w:val="24"/>
          <w:szCs w:val="24"/>
        </w:rPr>
        <w:t>T</w:t>
      </w:r>
      <w:r w:rsidRPr="009301ED">
        <w:rPr>
          <w:rFonts w:ascii="Times New Roman" w:hAnsi="Times New Roman" w:cs="Times New Roman"/>
          <w:sz w:val="24"/>
          <w:szCs w:val="24"/>
        </w:rPr>
        <w:t xml:space="preserve">he Honourable Arbitrator grossly misdirected herself on a finding of fact which amounted to an error at law by ruling that Respondent was entitled to 24 </w:t>
      </w:r>
      <w:r w:rsidR="00580583" w:rsidRPr="009301ED">
        <w:rPr>
          <w:rFonts w:ascii="Times New Roman" w:hAnsi="Times New Roman" w:cs="Times New Roman"/>
          <w:sz w:val="24"/>
          <w:szCs w:val="24"/>
        </w:rPr>
        <w:t>months’</w:t>
      </w:r>
      <w:r w:rsidRPr="009301ED">
        <w:rPr>
          <w:rFonts w:ascii="Times New Roman" w:hAnsi="Times New Roman" w:cs="Times New Roman"/>
          <w:sz w:val="24"/>
          <w:szCs w:val="24"/>
        </w:rPr>
        <w:t xml:space="preserve"> salary on the basis that claimant’s area of specialisation was unique and could only be offered by Appellant when in fact Respondent did not have a foundational degree or qualification to teach in the Appellant’s department where she was working</w:t>
      </w:r>
      <w:r w:rsidRPr="00900614">
        <w:rPr>
          <w:rFonts w:ascii="Times New Roman" w:hAnsi="Times New Roman" w:cs="Times New Roman"/>
        </w:rPr>
        <w:t>.</w:t>
      </w:r>
    </w:p>
    <w:p w:rsidR="00900614" w:rsidRDefault="00900614" w:rsidP="005A09F9">
      <w:pPr>
        <w:spacing w:after="0" w:line="240" w:lineRule="auto"/>
        <w:ind w:left="1440" w:hanging="720"/>
        <w:jc w:val="both"/>
        <w:rPr>
          <w:rFonts w:ascii="Times New Roman" w:hAnsi="Times New Roman" w:cs="Times New Roman"/>
        </w:rPr>
      </w:pPr>
      <w:bookmarkStart w:id="0" w:name="_GoBack"/>
      <w:bookmarkEnd w:id="0"/>
    </w:p>
    <w:p w:rsidR="00900614" w:rsidRDefault="00900614" w:rsidP="005A09F9">
      <w:pPr>
        <w:spacing w:after="0" w:line="240" w:lineRule="auto"/>
        <w:ind w:left="1440" w:hanging="720"/>
        <w:jc w:val="both"/>
        <w:rPr>
          <w:rFonts w:ascii="Times New Roman" w:hAnsi="Times New Roman" w:cs="Times New Roman"/>
        </w:rPr>
      </w:pPr>
      <w:r w:rsidRPr="009301ED">
        <w:rPr>
          <w:rFonts w:ascii="Times New Roman" w:hAnsi="Times New Roman" w:cs="Times New Roman"/>
          <w:sz w:val="24"/>
          <w:szCs w:val="24"/>
        </w:rPr>
        <w:t>(c)</w:t>
      </w:r>
      <w:r w:rsidRPr="009301ED">
        <w:rPr>
          <w:rFonts w:ascii="Times New Roman" w:hAnsi="Times New Roman" w:cs="Times New Roman"/>
          <w:sz w:val="24"/>
          <w:szCs w:val="24"/>
        </w:rPr>
        <w:tab/>
      </w:r>
      <w:r w:rsidR="009301ED">
        <w:rPr>
          <w:rFonts w:ascii="Times New Roman" w:hAnsi="Times New Roman" w:cs="Times New Roman"/>
          <w:sz w:val="24"/>
          <w:szCs w:val="24"/>
        </w:rPr>
        <w:t>T</w:t>
      </w:r>
      <w:r w:rsidRPr="009301ED">
        <w:rPr>
          <w:rFonts w:ascii="Times New Roman" w:hAnsi="Times New Roman" w:cs="Times New Roman"/>
          <w:sz w:val="24"/>
          <w:szCs w:val="24"/>
        </w:rPr>
        <w:t>hat the Honourable Arbitrator grossly misdirected herself on a finding of fact which amounted to an error at law by holding that the Respondent’s salary including benefits was USD2 905.00 when no evidence was led by the Respondent on the issue of benefits and consequently Respondent’s salary was USD1 472.86 despite that this finding was not supported by the evidence before her</w:t>
      </w:r>
      <w:r>
        <w:rPr>
          <w:rFonts w:ascii="Times New Roman" w:hAnsi="Times New Roman" w:cs="Times New Roman"/>
        </w:rPr>
        <w:t>.”</w:t>
      </w:r>
    </w:p>
    <w:p w:rsidR="00900614" w:rsidRDefault="00900614" w:rsidP="00900614">
      <w:pPr>
        <w:spacing w:after="0" w:line="240" w:lineRule="auto"/>
        <w:jc w:val="both"/>
        <w:rPr>
          <w:rFonts w:ascii="Times New Roman" w:hAnsi="Times New Roman" w:cs="Times New Roman"/>
        </w:rPr>
      </w:pPr>
    </w:p>
    <w:p w:rsidR="00900614" w:rsidRPr="009301ED" w:rsidRDefault="00900614" w:rsidP="00900614">
      <w:pPr>
        <w:spacing w:after="0" w:line="360" w:lineRule="auto"/>
        <w:jc w:val="both"/>
        <w:rPr>
          <w:rFonts w:ascii="Times New Roman" w:hAnsi="Times New Roman" w:cs="Times New Roman"/>
          <w:sz w:val="28"/>
          <w:szCs w:val="28"/>
        </w:rPr>
      </w:pPr>
      <w:r w:rsidRPr="009301ED">
        <w:rPr>
          <w:rFonts w:ascii="Times New Roman" w:hAnsi="Times New Roman" w:cs="Times New Roman"/>
          <w:sz w:val="28"/>
          <w:szCs w:val="28"/>
        </w:rPr>
        <w:tab/>
        <w:t xml:space="preserve">The term “question of law’ was defined by the Supreme Court in the case of </w:t>
      </w:r>
      <w:r w:rsidRPr="009301ED">
        <w:rPr>
          <w:rFonts w:ascii="Times New Roman" w:hAnsi="Times New Roman" w:cs="Times New Roman"/>
          <w:i/>
          <w:sz w:val="28"/>
          <w:szCs w:val="28"/>
        </w:rPr>
        <w:t>Muzuva v United Bottlers (Pvt) Ltd. 1994</w:t>
      </w:r>
      <w:r w:rsidRPr="009301ED">
        <w:rPr>
          <w:rFonts w:ascii="Times New Roman" w:hAnsi="Times New Roman" w:cs="Times New Roman"/>
          <w:sz w:val="28"/>
          <w:szCs w:val="28"/>
        </w:rPr>
        <w:t>(1) ZLR in the following manner:</w:t>
      </w:r>
    </w:p>
    <w:p w:rsidR="00900614" w:rsidRDefault="00900614" w:rsidP="0090061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701F25">
        <w:rPr>
          <w:rFonts w:ascii="Times New Roman" w:hAnsi="Times New Roman" w:cs="Times New Roman"/>
          <w:sz w:val="24"/>
          <w:szCs w:val="24"/>
        </w:rPr>
        <w:t xml:space="preserve">the term ‘question of law’ is used in three district though related senses.  First it means ‘a question which the law itself has authoritatively answered to the exclusion of the court to answer the question as it thinks fit in accordance with what is considered to be the truth and justice of the matter. Second it means a question of what the law is. Thus, an appeal on a question of law </w:t>
      </w:r>
      <w:r w:rsidRPr="00701F25">
        <w:rPr>
          <w:rFonts w:ascii="Times New Roman" w:hAnsi="Times New Roman" w:cs="Times New Roman"/>
          <w:sz w:val="24"/>
          <w:szCs w:val="24"/>
          <w:u w:val="single"/>
        </w:rPr>
        <w:t>means an appeal for which the question for argument and determination</w:t>
      </w:r>
      <w:r w:rsidRPr="00701F25">
        <w:rPr>
          <w:rFonts w:ascii="Times New Roman" w:hAnsi="Times New Roman" w:cs="Times New Roman"/>
          <w:sz w:val="24"/>
          <w:szCs w:val="24"/>
        </w:rPr>
        <w:t xml:space="preserve"> is what the true rule of law is in the matter</w:t>
      </w:r>
      <w:r w:rsidR="001D460E" w:rsidRPr="00701F25">
        <w:rPr>
          <w:rFonts w:ascii="Times New Roman" w:hAnsi="Times New Roman" w:cs="Times New Roman"/>
          <w:sz w:val="24"/>
          <w:szCs w:val="24"/>
        </w:rPr>
        <w:t xml:space="preserve">. And </w:t>
      </w:r>
      <w:r w:rsidR="00701F25">
        <w:rPr>
          <w:rFonts w:ascii="Times New Roman" w:hAnsi="Times New Roman" w:cs="Times New Roman"/>
          <w:sz w:val="24"/>
          <w:szCs w:val="24"/>
        </w:rPr>
        <w:t>third</w:t>
      </w:r>
      <w:r w:rsidR="001D460E" w:rsidRPr="00701F25">
        <w:rPr>
          <w:rFonts w:ascii="Times New Roman" w:hAnsi="Times New Roman" w:cs="Times New Roman"/>
          <w:sz w:val="24"/>
          <w:szCs w:val="24"/>
        </w:rPr>
        <w:t xml:space="preserve"> any question which is within the province of the Judge instead of the Jury is called a point of law……………….”</w:t>
      </w:r>
      <w:r w:rsidR="001D460E">
        <w:rPr>
          <w:rFonts w:ascii="Times New Roman" w:hAnsi="Times New Roman" w:cs="Times New Roman"/>
        </w:rPr>
        <w:t xml:space="preserve"> “</w:t>
      </w:r>
      <w:r w:rsidR="00701F25">
        <w:rPr>
          <w:rFonts w:ascii="Times New Roman" w:hAnsi="Times New Roman" w:cs="Times New Roman"/>
        </w:rPr>
        <w:t>(</w:t>
      </w:r>
      <w:r w:rsidR="001D460E" w:rsidRPr="00701F25">
        <w:rPr>
          <w:rFonts w:ascii="Times New Roman" w:hAnsi="Times New Roman" w:cs="Times New Roman"/>
          <w:sz w:val="24"/>
          <w:szCs w:val="24"/>
        </w:rPr>
        <w:t>emphasis added</w:t>
      </w:r>
      <w:r w:rsidR="00701F25">
        <w:rPr>
          <w:rFonts w:ascii="Times New Roman" w:hAnsi="Times New Roman" w:cs="Times New Roman"/>
          <w:sz w:val="24"/>
          <w:szCs w:val="24"/>
        </w:rPr>
        <w:t>)</w:t>
      </w:r>
      <w:r w:rsidR="001D460E">
        <w:rPr>
          <w:rFonts w:ascii="Times New Roman" w:hAnsi="Times New Roman" w:cs="Times New Roman"/>
        </w:rPr>
        <w:t>”</w:t>
      </w:r>
    </w:p>
    <w:p w:rsidR="001D460E" w:rsidRDefault="001D460E" w:rsidP="00900614">
      <w:pPr>
        <w:spacing w:after="0" w:line="240" w:lineRule="auto"/>
        <w:ind w:left="720"/>
        <w:jc w:val="both"/>
        <w:rPr>
          <w:rFonts w:ascii="Times New Roman" w:hAnsi="Times New Roman" w:cs="Times New Roman"/>
        </w:rPr>
      </w:pPr>
    </w:p>
    <w:p w:rsidR="001D460E" w:rsidRPr="009301ED" w:rsidRDefault="001D460E" w:rsidP="001D460E">
      <w:pPr>
        <w:spacing w:after="0" w:line="240" w:lineRule="auto"/>
        <w:jc w:val="both"/>
        <w:rPr>
          <w:rFonts w:ascii="Times New Roman" w:hAnsi="Times New Roman" w:cs="Times New Roman"/>
          <w:sz w:val="28"/>
          <w:szCs w:val="28"/>
        </w:rPr>
      </w:pPr>
      <w:r w:rsidRPr="009301ED">
        <w:rPr>
          <w:rFonts w:ascii="Times New Roman" w:hAnsi="Times New Roman" w:cs="Times New Roman"/>
          <w:sz w:val="28"/>
          <w:szCs w:val="28"/>
        </w:rPr>
        <w:t xml:space="preserve">See also </w:t>
      </w:r>
      <w:r w:rsidRPr="009301ED">
        <w:rPr>
          <w:rFonts w:ascii="Times New Roman" w:hAnsi="Times New Roman" w:cs="Times New Roman"/>
          <w:i/>
          <w:sz w:val="28"/>
          <w:szCs w:val="28"/>
        </w:rPr>
        <w:t xml:space="preserve">Mutsuta and Anor </w:t>
      </w:r>
      <w:r w:rsidR="00580583" w:rsidRPr="009301ED">
        <w:rPr>
          <w:rFonts w:ascii="Times New Roman" w:hAnsi="Times New Roman" w:cs="Times New Roman"/>
          <w:i/>
          <w:sz w:val="28"/>
          <w:szCs w:val="28"/>
        </w:rPr>
        <w:t>vs.</w:t>
      </w:r>
      <w:r w:rsidRPr="009301ED">
        <w:rPr>
          <w:rFonts w:ascii="Times New Roman" w:hAnsi="Times New Roman" w:cs="Times New Roman"/>
          <w:i/>
          <w:sz w:val="28"/>
          <w:szCs w:val="28"/>
        </w:rPr>
        <w:t xml:space="preserve"> Cagar (</w:t>
      </w:r>
      <w:r w:rsidRPr="009301ED">
        <w:rPr>
          <w:rFonts w:ascii="Times New Roman" w:hAnsi="Times New Roman" w:cs="Times New Roman"/>
          <w:sz w:val="28"/>
          <w:szCs w:val="28"/>
        </w:rPr>
        <w:t>Pvt) Ltd SC 47/09.</w:t>
      </w:r>
    </w:p>
    <w:p w:rsidR="001D460E" w:rsidRDefault="001D460E" w:rsidP="001D460E">
      <w:pPr>
        <w:spacing w:after="0" w:line="240" w:lineRule="auto"/>
        <w:jc w:val="both"/>
        <w:rPr>
          <w:rFonts w:ascii="Times New Roman" w:hAnsi="Times New Roman" w:cs="Times New Roman"/>
        </w:rPr>
      </w:pPr>
    </w:p>
    <w:p w:rsidR="001D460E" w:rsidRPr="009301ED" w:rsidRDefault="001D460E" w:rsidP="001D460E">
      <w:pPr>
        <w:spacing w:after="0" w:line="360" w:lineRule="auto"/>
        <w:jc w:val="both"/>
        <w:rPr>
          <w:rFonts w:ascii="Times New Roman" w:hAnsi="Times New Roman" w:cs="Times New Roman"/>
          <w:sz w:val="28"/>
          <w:szCs w:val="28"/>
        </w:rPr>
      </w:pPr>
      <w:r>
        <w:rPr>
          <w:rFonts w:ascii="Times New Roman" w:hAnsi="Times New Roman" w:cs="Times New Roman"/>
        </w:rPr>
        <w:tab/>
      </w:r>
      <w:r w:rsidRPr="009301ED">
        <w:rPr>
          <w:rFonts w:ascii="Times New Roman" w:hAnsi="Times New Roman" w:cs="Times New Roman"/>
          <w:i/>
          <w:sz w:val="28"/>
          <w:szCs w:val="28"/>
        </w:rPr>
        <w:t>Mr Zingano</w:t>
      </w:r>
      <w:r w:rsidRPr="009301ED">
        <w:rPr>
          <w:rFonts w:ascii="Times New Roman" w:hAnsi="Times New Roman" w:cs="Times New Roman"/>
          <w:sz w:val="28"/>
          <w:szCs w:val="28"/>
        </w:rPr>
        <w:t xml:space="preserve"> who appeared on behalf of the respondent submitted that there was gross misdirection by the Arbitrator in the factual findings and therefore the grounds raise issues of law. </w:t>
      </w:r>
      <w:r w:rsidRPr="009301ED">
        <w:rPr>
          <w:rFonts w:ascii="Times New Roman" w:hAnsi="Times New Roman" w:cs="Times New Roman"/>
          <w:i/>
          <w:sz w:val="28"/>
          <w:szCs w:val="28"/>
        </w:rPr>
        <w:t>Mr Zingano</w:t>
      </w:r>
      <w:r w:rsidRPr="009301ED">
        <w:rPr>
          <w:rFonts w:ascii="Times New Roman" w:hAnsi="Times New Roman" w:cs="Times New Roman"/>
          <w:sz w:val="28"/>
          <w:szCs w:val="28"/>
        </w:rPr>
        <w:t xml:space="preserve"> argued that the factual findings by the learned Arbitrator were unreasonable making the resultant decision appealable.</w:t>
      </w:r>
    </w:p>
    <w:p w:rsidR="001D460E" w:rsidRPr="009301ED" w:rsidRDefault="001D460E" w:rsidP="001D460E">
      <w:pPr>
        <w:spacing w:after="0" w:line="360" w:lineRule="auto"/>
        <w:jc w:val="both"/>
        <w:rPr>
          <w:rFonts w:ascii="Times New Roman" w:hAnsi="Times New Roman" w:cs="Times New Roman"/>
          <w:sz w:val="28"/>
          <w:szCs w:val="28"/>
        </w:rPr>
      </w:pPr>
      <w:r w:rsidRPr="009301ED">
        <w:rPr>
          <w:rFonts w:ascii="Times New Roman" w:hAnsi="Times New Roman" w:cs="Times New Roman"/>
          <w:sz w:val="28"/>
          <w:szCs w:val="28"/>
        </w:rPr>
        <w:tab/>
        <w:t xml:space="preserve">I will </w:t>
      </w:r>
      <w:r w:rsidR="00B6715F">
        <w:rPr>
          <w:rFonts w:ascii="Times New Roman" w:hAnsi="Times New Roman" w:cs="Times New Roman"/>
          <w:sz w:val="28"/>
          <w:szCs w:val="28"/>
        </w:rPr>
        <w:t xml:space="preserve">now </w:t>
      </w:r>
      <w:r w:rsidRPr="009301ED">
        <w:rPr>
          <w:rFonts w:ascii="Times New Roman" w:hAnsi="Times New Roman" w:cs="Times New Roman"/>
          <w:sz w:val="28"/>
          <w:szCs w:val="28"/>
        </w:rPr>
        <w:t xml:space="preserve">deal with </w:t>
      </w:r>
      <w:r w:rsidR="00B6715F">
        <w:rPr>
          <w:rFonts w:ascii="Times New Roman" w:hAnsi="Times New Roman" w:cs="Times New Roman"/>
          <w:sz w:val="28"/>
          <w:szCs w:val="28"/>
        </w:rPr>
        <w:t xml:space="preserve">grounds of appeal starting with </w:t>
      </w:r>
      <w:r w:rsidRPr="009301ED">
        <w:rPr>
          <w:rFonts w:ascii="Times New Roman" w:hAnsi="Times New Roman" w:cs="Times New Roman"/>
          <w:sz w:val="28"/>
          <w:szCs w:val="28"/>
        </w:rPr>
        <w:t>the third ground (c)</w:t>
      </w:r>
      <w:r w:rsidR="00B6715F">
        <w:rPr>
          <w:rFonts w:ascii="Times New Roman" w:hAnsi="Times New Roman" w:cs="Times New Roman"/>
          <w:sz w:val="28"/>
          <w:szCs w:val="28"/>
        </w:rPr>
        <w:t>.</w:t>
      </w:r>
      <w:r w:rsidRPr="009301ED">
        <w:rPr>
          <w:rFonts w:ascii="Times New Roman" w:hAnsi="Times New Roman" w:cs="Times New Roman"/>
          <w:sz w:val="28"/>
          <w:szCs w:val="28"/>
        </w:rPr>
        <w:t xml:space="preserve"> It must be </w:t>
      </w:r>
      <w:r w:rsidR="00701F25">
        <w:rPr>
          <w:rFonts w:ascii="Times New Roman" w:hAnsi="Times New Roman" w:cs="Times New Roman"/>
          <w:sz w:val="28"/>
          <w:szCs w:val="28"/>
        </w:rPr>
        <w:t xml:space="preserve">observed </w:t>
      </w:r>
      <w:r w:rsidRPr="009301ED">
        <w:rPr>
          <w:rFonts w:ascii="Times New Roman" w:hAnsi="Times New Roman" w:cs="Times New Roman"/>
          <w:sz w:val="28"/>
          <w:szCs w:val="28"/>
        </w:rPr>
        <w:t xml:space="preserve">that the Arbitrator was presented with evidence in the form </w:t>
      </w:r>
      <w:r w:rsidR="001E6E66">
        <w:rPr>
          <w:rFonts w:ascii="Times New Roman" w:hAnsi="Times New Roman" w:cs="Times New Roman"/>
          <w:sz w:val="28"/>
          <w:szCs w:val="28"/>
        </w:rPr>
        <w:t>the</w:t>
      </w:r>
      <w:r w:rsidR="00B6715F">
        <w:rPr>
          <w:rFonts w:ascii="Times New Roman" w:hAnsi="Times New Roman" w:cs="Times New Roman"/>
          <w:sz w:val="28"/>
          <w:szCs w:val="28"/>
        </w:rPr>
        <w:t xml:space="preserve"> r</w:t>
      </w:r>
      <w:r w:rsidRPr="009301ED">
        <w:rPr>
          <w:rFonts w:ascii="Times New Roman" w:hAnsi="Times New Roman" w:cs="Times New Roman"/>
          <w:sz w:val="28"/>
          <w:szCs w:val="28"/>
        </w:rPr>
        <w:t>espondent</w:t>
      </w:r>
      <w:r w:rsidR="001E6E66">
        <w:rPr>
          <w:rFonts w:ascii="Times New Roman" w:hAnsi="Times New Roman" w:cs="Times New Roman"/>
          <w:sz w:val="28"/>
          <w:szCs w:val="28"/>
        </w:rPr>
        <w:t>’s</w:t>
      </w:r>
      <w:r w:rsidRPr="009301ED">
        <w:rPr>
          <w:rFonts w:ascii="Times New Roman" w:hAnsi="Times New Roman" w:cs="Times New Roman"/>
          <w:sz w:val="28"/>
          <w:szCs w:val="28"/>
        </w:rPr>
        <w:t xml:space="preserve"> payslip. Thereafter </w:t>
      </w:r>
      <w:r w:rsidR="001E6E66">
        <w:rPr>
          <w:rFonts w:ascii="Times New Roman" w:hAnsi="Times New Roman" w:cs="Times New Roman"/>
          <w:sz w:val="28"/>
          <w:szCs w:val="28"/>
        </w:rPr>
        <w:t>the L</w:t>
      </w:r>
      <w:r w:rsidRPr="009301ED">
        <w:rPr>
          <w:rFonts w:ascii="Times New Roman" w:hAnsi="Times New Roman" w:cs="Times New Roman"/>
          <w:sz w:val="28"/>
          <w:szCs w:val="28"/>
        </w:rPr>
        <w:t xml:space="preserve">earned Arbitrator made other factual considerations until the figure of USD 1 472.86 was arrived at. I do not see any misdirection or </w:t>
      </w:r>
      <w:r w:rsidR="00580583" w:rsidRPr="009301ED">
        <w:rPr>
          <w:rFonts w:ascii="Times New Roman" w:hAnsi="Times New Roman" w:cs="Times New Roman"/>
          <w:sz w:val="28"/>
          <w:szCs w:val="28"/>
        </w:rPr>
        <w:t>unreasonableness</w:t>
      </w:r>
      <w:r w:rsidRPr="009301ED">
        <w:rPr>
          <w:rFonts w:ascii="Times New Roman" w:hAnsi="Times New Roman" w:cs="Times New Roman"/>
          <w:sz w:val="28"/>
          <w:szCs w:val="28"/>
        </w:rPr>
        <w:t xml:space="preserve"> in how the learned Arbitrator </w:t>
      </w:r>
      <w:r w:rsidR="00B6715F">
        <w:rPr>
          <w:rFonts w:ascii="Times New Roman" w:hAnsi="Times New Roman" w:cs="Times New Roman"/>
          <w:sz w:val="28"/>
          <w:szCs w:val="28"/>
        </w:rPr>
        <w:t>arrived at</w:t>
      </w:r>
      <w:r w:rsidRPr="009301ED">
        <w:rPr>
          <w:rFonts w:ascii="Times New Roman" w:hAnsi="Times New Roman" w:cs="Times New Roman"/>
          <w:sz w:val="28"/>
          <w:szCs w:val="28"/>
        </w:rPr>
        <w:t xml:space="preserve"> the findings. Surely an appellate court cannot interfere with such a finding. Equally the second ground</w:t>
      </w:r>
      <w:r w:rsidR="001E6E66">
        <w:rPr>
          <w:rFonts w:ascii="Times New Roman" w:hAnsi="Times New Roman" w:cs="Times New Roman"/>
          <w:sz w:val="28"/>
          <w:szCs w:val="28"/>
        </w:rPr>
        <w:t>,</w:t>
      </w:r>
      <w:r w:rsidRPr="009301ED">
        <w:rPr>
          <w:rFonts w:ascii="Times New Roman" w:hAnsi="Times New Roman" w:cs="Times New Roman"/>
          <w:sz w:val="28"/>
          <w:szCs w:val="28"/>
        </w:rPr>
        <w:t xml:space="preserve"> (b)</w:t>
      </w:r>
      <w:r w:rsidR="001E6E66">
        <w:rPr>
          <w:rFonts w:ascii="Times New Roman" w:hAnsi="Times New Roman" w:cs="Times New Roman"/>
          <w:sz w:val="28"/>
          <w:szCs w:val="28"/>
        </w:rPr>
        <w:t>,</w:t>
      </w:r>
      <w:r w:rsidR="00876431" w:rsidRPr="009301ED">
        <w:rPr>
          <w:rFonts w:ascii="Times New Roman" w:hAnsi="Times New Roman" w:cs="Times New Roman"/>
          <w:sz w:val="28"/>
          <w:szCs w:val="28"/>
        </w:rPr>
        <w:t>was arrived at after making</w:t>
      </w:r>
      <w:r w:rsidR="00B6715F">
        <w:rPr>
          <w:rFonts w:ascii="Times New Roman" w:hAnsi="Times New Roman" w:cs="Times New Roman"/>
          <w:sz w:val="28"/>
          <w:szCs w:val="28"/>
        </w:rPr>
        <w:t>considerations</w:t>
      </w:r>
      <w:r w:rsidR="00876431" w:rsidRPr="009301ED">
        <w:rPr>
          <w:rFonts w:ascii="Times New Roman" w:hAnsi="Times New Roman" w:cs="Times New Roman"/>
          <w:sz w:val="28"/>
          <w:szCs w:val="28"/>
        </w:rPr>
        <w:t xml:space="preserve"> which resulted in the Arbitrator awarding </w:t>
      </w:r>
      <w:r w:rsidR="001E6E66">
        <w:rPr>
          <w:rFonts w:ascii="Times New Roman" w:hAnsi="Times New Roman" w:cs="Times New Roman"/>
          <w:sz w:val="28"/>
          <w:szCs w:val="28"/>
        </w:rPr>
        <w:t>twenty-four (</w:t>
      </w:r>
      <w:r w:rsidR="00876431" w:rsidRPr="009301ED">
        <w:rPr>
          <w:rFonts w:ascii="Times New Roman" w:hAnsi="Times New Roman" w:cs="Times New Roman"/>
          <w:sz w:val="28"/>
          <w:szCs w:val="28"/>
        </w:rPr>
        <w:t>24</w:t>
      </w:r>
      <w:r w:rsidR="001E6E66">
        <w:rPr>
          <w:rFonts w:ascii="Times New Roman" w:hAnsi="Times New Roman" w:cs="Times New Roman"/>
          <w:sz w:val="28"/>
          <w:szCs w:val="28"/>
        </w:rPr>
        <w:t>)</w:t>
      </w:r>
      <w:r w:rsidR="00876431" w:rsidRPr="009301ED">
        <w:rPr>
          <w:rFonts w:ascii="Times New Roman" w:hAnsi="Times New Roman" w:cs="Times New Roman"/>
          <w:sz w:val="28"/>
          <w:szCs w:val="28"/>
        </w:rPr>
        <w:t xml:space="preserve"> months instead of sixty </w:t>
      </w:r>
      <w:r w:rsidR="001E6E66">
        <w:rPr>
          <w:rFonts w:ascii="Times New Roman" w:hAnsi="Times New Roman" w:cs="Times New Roman"/>
          <w:sz w:val="28"/>
          <w:szCs w:val="28"/>
        </w:rPr>
        <w:t xml:space="preserve">(60) </w:t>
      </w:r>
      <w:r w:rsidR="00876431" w:rsidRPr="009301ED">
        <w:rPr>
          <w:rFonts w:ascii="Times New Roman" w:hAnsi="Times New Roman" w:cs="Times New Roman"/>
          <w:sz w:val="28"/>
          <w:szCs w:val="28"/>
        </w:rPr>
        <w:t>months’ salary.</w:t>
      </w:r>
    </w:p>
    <w:p w:rsidR="00876431" w:rsidRPr="009301ED" w:rsidRDefault="00876431" w:rsidP="001D460E">
      <w:pPr>
        <w:spacing w:after="0" w:line="360" w:lineRule="auto"/>
        <w:jc w:val="both"/>
        <w:rPr>
          <w:rFonts w:ascii="Times New Roman" w:hAnsi="Times New Roman" w:cs="Times New Roman"/>
          <w:sz w:val="28"/>
          <w:szCs w:val="28"/>
        </w:rPr>
      </w:pPr>
      <w:r w:rsidRPr="009301ED">
        <w:rPr>
          <w:rFonts w:ascii="Times New Roman" w:hAnsi="Times New Roman" w:cs="Times New Roman"/>
          <w:sz w:val="28"/>
          <w:szCs w:val="28"/>
        </w:rPr>
        <w:tab/>
        <w:t>It is trite that a</w:t>
      </w:r>
      <w:r w:rsidR="00B6715F">
        <w:rPr>
          <w:rFonts w:ascii="Times New Roman" w:hAnsi="Times New Roman" w:cs="Times New Roman"/>
          <w:sz w:val="28"/>
          <w:szCs w:val="28"/>
        </w:rPr>
        <w:t>fter</w:t>
      </w:r>
      <w:r w:rsidRPr="009301ED">
        <w:rPr>
          <w:rFonts w:ascii="Times New Roman" w:hAnsi="Times New Roman" w:cs="Times New Roman"/>
          <w:sz w:val="28"/>
          <w:szCs w:val="28"/>
        </w:rPr>
        <w:t xml:space="preserve"> di</w:t>
      </w:r>
      <w:r w:rsidR="00CF1551">
        <w:rPr>
          <w:rFonts w:ascii="Times New Roman" w:hAnsi="Times New Roman" w:cs="Times New Roman"/>
          <w:sz w:val="28"/>
          <w:szCs w:val="28"/>
        </w:rPr>
        <w:t>smissal</w:t>
      </w:r>
      <w:r w:rsidR="00B6715F">
        <w:rPr>
          <w:rFonts w:ascii="Times New Roman" w:hAnsi="Times New Roman" w:cs="Times New Roman"/>
          <w:sz w:val="28"/>
          <w:szCs w:val="28"/>
        </w:rPr>
        <w:t xml:space="preserve">an </w:t>
      </w:r>
      <w:r w:rsidRPr="009301ED">
        <w:rPr>
          <w:rFonts w:ascii="Times New Roman" w:hAnsi="Times New Roman" w:cs="Times New Roman"/>
          <w:sz w:val="28"/>
          <w:szCs w:val="28"/>
        </w:rPr>
        <w:t xml:space="preserve">employee is obliged to mitigate their loss. This is a long standing principle enunciated in </w:t>
      </w:r>
      <w:r w:rsidRPr="009301ED">
        <w:rPr>
          <w:rFonts w:ascii="Times New Roman" w:hAnsi="Times New Roman" w:cs="Times New Roman"/>
          <w:i/>
          <w:sz w:val="28"/>
          <w:szCs w:val="28"/>
        </w:rPr>
        <w:t xml:space="preserve">Ambali </w:t>
      </w:r>
      <w:r w:rsidR="00580583" w:rsidRPr="009301ED">
        <w:rPr>
          <w:rFonts w:ascii="Times New Roman" w:hAnsi="Times New Roman" w:cs="Times New Roman"/>
          <w:i/>
          <w:sz w:val="28"/>
          <w:szCs w:val="28"/>
        </w:rPr>
        <w:t>vs.</w:t>
      </w:r>
      <w:r w:rsidRPr="009301ED">
        <w:rPr>
          <w:rFonts w:ascii="Times New Roman" w:hAnsi="Times New Roman" w:cs="Times New Roman"/>
          <w:i/>
          <w:sz w:val="28"/>
          <w:szCs w:val="28"/>
        </w:rPr>
        <w:t xml:space="preserve"> Bata Shoe Company </w:t>
      </w:r>
      <w:r w:rsidRPr="009301ED">
        <w:rPr>
          <w:rFonts w:ascii="Times New Roman" w:hAnsi="Times New Roman" w:cs="Times New Roman"/>
          <w:i/>
          <w:sz w:val="28"/>
          <w:szCs w:val="28"/>
        </w:rPr>
        <w:lastRenderedPageBreak/>
        <w:t>LTD 1999</w:t>
      </w:r>
      <w:r w:rsidRPr="009301ED">
        <w:rPr>
          <w:rFonts w:ascii="Times New Roman" w:hAnsi="Times New Roman" w:cs="Times New Roman"/>
          <w:sz w:val="28"/>
          <w:szCs w:val="28"/>
        </w:rPr>
        <w:t xml:space="preserve"> (1) ZLR 417 (</w:t>
      </w:r>
      <w:r w:rsidR="00CF1551" w:rsidRPr="009301ED">
        <w:rPr>
          <w:rFonts w:ascii="Times New Roman" w:hAnsi="Times New Roman" w:cs="Times New Roman"/>
          <w:sz w:val="28"/>
          <w:szCs w:val="28"/>
        </w:rPr>
        <w:t>S</w:t>
      </w:r>
      <w:r w:rsidRPr="009301ED">
        <w:rPr>
          <w:rFonts w:ascii="Times New Roman" w:hAnsi="Times New Roman" w:cs="Times New Roman"/>
          <w:sz w:val="28"/>
          <w:szCs w:val="28"/>
        </w:rPr>
        <w:t xml:space="preserve">). </w:t>
      </w:r>
      <w:r w:rsidR="00CF1551" w:rsidRPr="009301ED">
        <w:rPr>
          <w:rFonts w:ascii="Times New Roman" w:hAnsi="Times New Roman" w:cs="Times New Roman"/>
          <w:sz w:val="28"/>
          <w:szCs w:val="28"/>
        </w:rPr>
        <w:t>However</w:t>
      </w:r>
      <w:r w:rsidRPr="009301ED">
        <w:rPr>
          <w:rFonts w:ascii="Times New Roman" w:hAnsi="Times New Roman" w:cs="Times New Roman"/>
          <w:sz w:val="28"/>
          <w:szCs w:val="28"/>
        </w:rPr>
        <w:t xml:space="preserve"> it is the employer who has the duty to show that the dismissed employee earned or should have earned an income (see </w:t>
      </w:r>
      <w:r w:rsidRPr="009301ED">
        <w:rPr>
          <w:rFonts w:ascii="Times New Roman" w:hAnsi="Times New Roman" w:cs="Times New Roman"/>
          <w:i/>
          <w:sz w:val="28"/>
          <w:szCs w:val="28"/>
        </w:rPr>
        <w:t>Godfre</w:t>
      </w:r>
      <w:r w:rsidR="00CF1551">
        <w:rPr>
          <w:rFonts w:ascii="Times New Roman" w:hAnsi="Times New Roman" w:cs="Times New Roman"/>
          <w:i/>
          <w:sz w:val="28"/>
          <w:szCs w:val="28"/>
        </w:rPr>
        <w:t>y</w:t>
      </w:r>
      <w:r w:rsidRPr="009301ED">
        <w:rPr>
          <w:rFonts w:ascii="Times New Roman" w:hAnsi="Times New Roman" w:cs="Times New Roman"/>
          <w:i/>
          <w:sz w:val="28"/>
          <w:szCs w:val="28"/>
        </w:rPr>
        <w:t xml:space="preserve"> Nyaguse </w:t>
      </w:r>
      <w:r w:rsidR="00580583" w:rsidRPr="009301ED">
        <w:rPr>
          <w:rFonts w:ascii="Times New Roman" w:hAnsi="Times New Roman" w:cs="Times New Roman"/>
          <w:i/>
          <w:sz w:val="28"/>
          <w:szCs w:val="28"/>
        </w:rPr>
        <w:t>vs.</w:t>
      </w:r>
      <w:r w:rsidRPr="009301ED">
        <w:rPr>
          <w:rFonts w:ascii="Times New Roman" w:hAnsi="Times New Roman" w:cs="Times New Roman"/>
          <w:i/>
          <w:sz w:val="28"/>
          <w:szCs w:val="28"/>
        </w:rPr>
        <w:t xml:space="preserve"> Mkwasine Estate</w:t>
      </w:r>
      <w:r w:rsidRPr="009301ED">
        <w:rPr>
          <w:rFonts w:ascii="Times New Roman" w:hAnsi="Times New Roman" w:cs="Times New Roman"/>
          <w:sz w:val="28"/>
          <w:szCs w:val="28"/>
        </w:rPr>
        <w:t xml:space="preserve"> SC 34/2000). The </w:t>
      </w:r>
      <w:r w:rsidR="00B6715F">
        <w:rPr>
          <w:rFonts w:ascii="Times New Roman" w:hAnsi="Times New Roman" w:cs="Times New Roman"/>
          <w:sz w:val="28"/>
          <w:szCs w:val="28"/>
        </w:rPr>
        <w:t>r</w:t>
      </w:r>
      <w:r w:rsidRPr="009301ED">
        <w:rPr>
          <w:rFonts w:ascii="Times New Roman" w:hAnsi="Times New Roman" w:cs="Times New Roman"/>
          <w:sz w:val="28"/>
          <w:szCs w:val="28"/>
        </w:rPr>
        <w:t xml:space="preserve">espondent did not discharge its onus in that respect. </w:t>
      </w:r>
      <w:r w:rsidR="00CF1551">
        <w:rPr>
          <w:rFonts w:ascii="Times New Roman" w:hAnsi="Times New Roman" w:cs="Times New Roman"/>
          <w:sz w:val="28"/>
          <w:szCs w:val="28"/>
        </w:rPr>
        <w:t xml:space="preserve">This means that there is no merit in the first ground if appeal. </w:t>
      </w:r>
      <w:r w:rsidR="00B6715F">
        <w:rPr>
          <w:rFonts w:ascii="Times New Roman" w:hAnsi="Times New Roman" w:cs="Times New Roman"/>
          <w:sz w:val="28"/>
          <w:szCs w:val="28"/>
        </w:rPr>
        <w:t xml:space="preserve">It is trite </w:t>
      </w:r>
      <w:r w:rsidRPr="009301ED">
        <w:rPr>
          <w:rFonts w:ascii="Times New Roman" w:hAnsi="Times New Roman" w:cs="Times New Roman"/>
          <w:sz w:val="28"/>
          <w:szCs w:val="28"/>
        </w:rPr>
        <w:t xml:space="preserve">that a ruling on damages is not appealable. In </w:t>
      </w:r>
      <w:r w:rsidRPr="009301ED">
        <w:rPr>
          <w:rFonts w:ascii="Times New Roman" w:hAnsi="Times New Roman" w:cs="Times New Roman"/>
          <w:i/>
          <w:sz w:val="28"/>
          <w:szCs w:val="28"/>
        </w:rPr>
        <w:t xml:space="preserve">Leopard Rock Hotel Co. (Pvt) Ltd. </w:t>
      </w:r>
      <w:r w:rsidR="00580583" w:rsidRPr="009301ED">
        <w:rPr>
          <w:rFonts w:ascii="Times New Roman" w:hAnsi="Times New Roman" w:cs="Times New Roman"/>
          <w:i/>
          <w:sz w:val="28"/>
          <w:szCs w:val="28"/>
        </w:rPr>
        <w:t>vs.</w:t>
      </w:r>
      <w:r w:rsidRPr="009301ED">
        <w:rPr>
          <w:rFonts w:ascii="Times New Roman" w:hAnsi="Times New Roman" w:cs="Times New Roman"/>
          <w:i/>
          <w:sz w:val="28"/>
          <w:szCs w:val="28"/>
        </w:rPr>
        <w:t xml:space="preserve"> Van Beek 2000</w:t>
      </w:r>
      <w:r w:rsidRPr="009301ED">
        <w:rPr>
          <w:rFonts w:ascii="Times New Roman" w:hAnsi="Times New Roman" w:cs="Times New Roman"/>
          <w:sz w:val="28"/>
          <w:szCs w:val="28"/>
        </w:rPr>
        <w:t xml:space="preserve"> (1) ZLR 251 (s</w:t>
      </w:r>
      <w:r w:rsidR="00B6715F" w:rsidRPr="009301ED">
        <w:rPr>
          <w:rFonts w:ascii="Times New Roman" w:hAnsi="Times New Roman" w:cs="Times New Roman"/>
          <w:sz w:val="28"/>
          <w:szCs w:val="28"/>
        </w:rPr>
        <w:t xml:space="preserve">) </w:t>
      </w:r>
      <w:r w:rsidR="00B6715F">
        <w:rPr>
          <w:rFonts w:ascii="Times New Roman" w:hAnsi="Times New Roman" w:cs="Times New Roman"/>
          <w:sz w:val="28"/>
          <w:szCs w:val="28"/>
        </w:rPr>
        <w:t>the Supreme Court had this to say:</w:t>
      </w:r>
    </w:p>
    <w:p w:rsidR="00876431" w:rsidRDefault="00876431" w:rsidP="008764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301ED">
        <w:rPr>
          <w:rFonts w:ascii="Times New Roman" w:hAnsi="Times New Roman" w:cs="Times New Roman"/>
          <w:sz w:val="24"/>
          <w:szCs w:val="24"/>
        </w:rPr>
        <w:t>A ruling ……………… on damages is a ruling on facts and thus not appealable unless it can be categorised as wholly unreasonable</w:t>
      </w:r>
      <w:r>
        <w:rPr>
          <w:rFonts w:ascii="Times New Roman" w:hAnsi="Times New Roman" w:cs="Times New Roman"/>
          <w:sz w:val="24"/>
          <w:szCs w:val="24"/>
        </w:rPr>
        <w:t>.”</w:t>
      </w:r>
    </w:p>
    <w:p w:rsidR="00876431" w:rsidRDefault="00876431" w:rsidP="00876431">
      <w:pPr>
        <w:spacing w:after="0" w:line="240" w:lineRule="auto"/>
        <w:jc w:val="both"/>
        <w:rPr>
          <w:rFonts w:ascii="Times New Roman" w:hAnsi="Times New Roman" w:cs="Times New Roman"/>
          <w:sz w:val="24"/>
          <w:szCs w:val="24"/>
        </w:rPr>
      </w:pPr>
    </w:p>
    <w:p w:rsidR="00876431" w:rsidRPr="009301ED" w:rsidRDefault="00876431" w:rsidP="00876431">
      <w:pPr>
        <w:spacing w:after="0" w:line="360" w:lineRule="auto"/>
        <w:jc w:val="both"/>
        <w:rPr>
          <w:rFonts w:ascii="Times New Roman" w:hAnsi="Times New Roman" w:cs="Times New Roman"/>
          <w:sz w:val="28"/>
          <w:szCs w:val="28"/>
        </w:rPr>
      </w:pPr>
      <w:r>
        <w:rPr>
          <w:rFonts w:ascii="Times New Roman" w:hAnsi="Times New Roman" w:cs="Times New Roman"/>
          <w:sz w:val="24"/>
          <w:szCs w:val="24"/>
        </w:rPr>
        <w:tab/>
      </w:r>
      <w:r w:rsidRPr="009301ED">
        <w:rPr>
          <w:rFonts w:ascii="Times New Roman" w:hAnsi="Times New Roman" w:cs="Times New Roman"/>
          <w:sz w:val="28"/>
          <w:szCs w:val="28"/>
        </w:rPr>
        <w:t xml:space="preserve">In the present case I am not able to say that the findings by the Arbitrator are wholly unreasonable. Neither can I say that the learned Arbitrator was misdirected as to the law </w:t>
      </w:r>
      <w:r w:rsidR="00B6715F">
        <w:rPr>
          <w:rFonts w:ascii="Times New Roman" w:hAnsi="Times New Roman" w:cs="Times New Roman"/>
          <w:sz w:val="28"/>
          <w:szCs w:val="28"/>
        </w:rPr>
        <w:t>applied</w:t>
      </w:r>
      <w:r w:rsidRPr="009301ED">
        <w:rPr>
          <w:rFonts w:ascii="Times New Roman" w:hAnsi="Times New Roman" w:cs="Times New Roman"/>
          <w:sz w:val="28"/>
          <w:szCs w:val="28"/>
        </w:rPr>
        <w:t xml:space="preserve"> to </w:t>
      </w:r>
      <w:r w:rsidR="00580583" w:rsidRPr="009301ED">
        <w:rPr>
          <w:rFonts w:ascii="Times New Roman" w:hAnsi="Times New Roman" w:cs="Times New Roman"/>
          <w:sz w:val="28"/>
          <w:szCs w:val="28"/>
        </w:rPr>
        <w:t>assess</w:t>
      </w:r>
      <w:r w:rsidRPr="009301ED">
        <w:rPr>
          <w:rFonts w:ascii="Times New Roman" w:hAnsi="Times New Roman" w:cs="Times New Roman"/>
          <w:sz w:val="28"/>
          <w:szCs w:val="28"/>
        </w:rPr>
        <w:t xml:space="preserve"> what is due to the </w:t>
      </w:r>
      <w:r w:rsidR="00B6715F">
        <w:rPr>
          <w:rFonts w:ascii="Times New Roman" w:hAnsi="Times New Roman" w:cs="Times New Roman"/>
          <w:sz w:val="28"/>
          <w:szCs w:val="28"/>
        </w:rPr>
        <w:t>r</w:t>
      </w:r>
      <w:r w:rsidRPr="009301ED">
        <w:rPr>
          <w:rFonts w:ascii="Times New Roman" w:hAnsi="Times New Roman" w:cs="Times New Roman"/>
          <w:sz w:val="28"/>
          <w:szCs w:val="28"/>
        </w:rPr>
        <w:t>espondent.</w:t>
      </w:r>
    </w:p>
    <w:p w:rsidR="00876431" w:rsidRPr="009301ED" w:rsidRDefault="00876431" w:rsidP="00876431">
      <w:pPr>
        <w:spacing w:after="0" w:line="360" w:lineRule="auto"/>
        <w:jc w:val="both"/>
        <w:rPr>
          <w:rFonts w:ascii="Times New Roman" w:hAnsi="Times New Roman" w:cs="Times New Roman"/>
          <w:sz w:val="28"/>
          <w:szCs w:val="28"/>
        </w:rPr>
      </w:pPr>
      <w:r w:rsidRPr="009301ED">
        <w:rPr>
          <w:rFonts w:ascii="Times New Roman" w:hAnsi="Times New Roman" w:cs="Times New Roman"/>
          <w:sz w:val="28"/>
          <w:szCs w:val="28"/>
        </w:rPr>
        <w:tab/>
        <w:t xml:space="preserve">In the circumstances I find that there is merit in the point </w:t>
      </w:r>
      <w:r w:rsidRPr="009301ED">
        <w:rPr>
          <w:rFonts w:ascii="Times New Roman" w:hAnsi="Times New Roman" w:cs="Times New Roman"/>
          <w:i/>
          <w:sz w:val="28"/>
          <w:szCs w:val="28"/>
        </w:rPr>
        <w:t>in limine</w:t>
      </w:r>
      <w:r w:rsidRPr="009301ED">
        <w:rPr>
          <w:rFonts w:ascii="Times New Roman" w:hAnsi="Times New Roman" w:cs="Times New Roman"/>
          <w:sz w:val="28"/>
          <w:szCs w:val="28"/>
        </w:rPr>
        <w:t xml:space="preserve"> raised. The point </w:t>
      </w:r>
      <w:r w:rsidRPr="009301ED">
        <w:rPr>
          <w:rFonts w:ascii="Times New Roman" w:hAnsi="Times New Roman" w:cs="Times New Roman"/>
          <w:i/>
          <w:sz w:val="28"/>
          <w:szCs w:val="28"/>
        </w:rPr>
        <w:t>in limine</w:t>
      </w:r>
      <w:r w:rsidRPr="009301ED">
        <w:rPr>
          <w:rFonts w:ascii="Times New Roman" w:hAnsi="Times New Roman" w:cs="Times New Roman"/>
          <w:sz w:val="28"/>
          <w:szCs w:val="28"/>
        </w:rPr>
        <w:t xml:space="preserve"> is upheld.</w:t>
      </w:r>
    </w:p>
    <w:p w:rsidR="00876431" w:rsidRPr="009301ED" w:rsidRDefault="00876431" w:rsidP="00876431">
      <w:pPr>
        <w:spacing w:after="0" w:line="360" w:lineRule="auto"/>
        <w:jc w:val="both"/>
        <w:rPr>
          <w:rFonts w:ascii="Times New Roman" w:hAnsi="Times New Roman" w:cs="Times New Roman"/>
          <w:sz w:val="28"/>
          <w:szCs w:val="28"/>
        </w:rPr>
      </w:pPr>
      <w:r w:rsidRPr="009301ED">
        <w:rPr>
          <w:rFonts w:ascii="Times New Roman" w:hAnsi="Times New Roman" w:cs="Times New Roman"/>
          <w:sz w:val="28"/>
          <w:szCs w:val="28"/>
        </w:rPr>
        <w:tab/>
      </w:r>
      <w:r w:rsidR="00B6715F">
        <w:rPr>
          <w:rFonts w:ascii="Times New Roman" w:hAnsi="Times New Roman" w:cs="Times New Roman"/>
          <w:sz w:val="28"/>
          <w:szCs w:val="28"/>
        </w:rPr>
        <w:t>T</w:t>
      </w:r>
      <w:r w:rsidRPr="009301ED">
        <w:rPr>
          <w:rFonts w:ascii="Times New Roman" w:hAnsi="Times New Roman" w:cs="Times New Roman"/>
          <w:sz w:val="28"/>
          <w:szCs w:val="28"/>
        </w:rPr>
        <w:t>he appeal fails.</w:t>
      </w:r>
    </w:p>
    <w:p w:rsidR="00876431" w:rsidRDefault="00876431" w:rsidP="00876431">
      <w:pPr>
        <w:spacing w:after="0" w:line="360" w:lineRule="auto"/>
        <w:jc w:val="both"/>
        <w:rPr>
          <w:rFonts w:ascii="Times New Roman" w:hAnsi="Times New Roman" w:cs="Times New Roman"/>
          <w:sz w:val="24"/>
          <w:szCs w:val="24"/>
        </w:rPr>
      </w:pPr>
      <w:r w:rsidRPr="009301ED">
        <w:rPr>
          <w:rFonts w:ascii="Times New Roman" w:hAnsi="Times New Roman" w:cs="Times New Roman"/>
          <w:sz w:val="28"/>
          <w:szCs w:val="28"/>
        </w:rPr>
        <w:tab/>
        <w:t>Accordingly it is ordered that the appeal be and is hereby dismissed with costs</w:t>
      </w:r>
      <w:r>
        <w:rPr>
          <w:rFonts w:ascii="Times New Roman" w:hAnsi="Times New Roman" w:cs="Times New Roman"/>
          <w:sz w:val="24"/>
          <w:szCs w:val="24"/>
        </w:rPr>
        <w:t xml:space="preserve">. </w:t>
      </w:r>
    </w:p>
    <w:p w:rsidR="00876431" w:rsidRDefault="00876431" w:rsidP="00876431">
      <w:pPr>
        <w:spacing w:after="0" w:line="360" w:lineRule="auto"/>
        <w:jc w:val="both"/>
        <w:rPr>
          <w:rFonts w:ascii="Times New Roman" w:hAnsi="Times New Roman" w:cs="Times New Roman"/>
          <w:sz w:val="24"/>
          <w:szCs w:val="24"/>
        </w:rPr>
      </w:pPr>
    </w:p>
    <w:p w:rsidR="00876431" w:rsidRDefault="00876431" w:rsidP="00876431">
      <w:pPr>
        <w:spacing w:after="0" w:line="360" w:lineRule="auto"/>
        <w:jc w:val="both"/>
        <w:rPr>
          <w:rFonts w:ascii="Times New Roman" w:hAnsi="Times New Roman" w:cs="Times New Roman"/>
          <w:sz w:val="24"/>
          <w:szCs w:val="24"/>
        </w:rPr>
      </w:pPr>
    </w:p>
    <w:p w:rsidR="00876431" w:rsidRPr="009301ED" w:rsidRDefault="00876431" w:rsidP="00580583">
      <w:pPr>
        <w:spacing w:after="0" w:line="240" w:lineRule="auto"/>
        <w:jc w:val="both"/>
        <w:rPr>
          <w:rFonts w:ascii="Times New Roman" w:hAnsi="Times New Roman" w:cs="Times New Roman"/>
          <w:sz w:val="28"/>
          <w:szCs w:val="28"/>
        </w:rPr>
      </w:pPr>
      <w:r w:rsidRPr="009301ED">
        <w:rPr>
          <w:rFonts w:ascii="Times New Roman" w:hAnsi="Times New Roman" w:cs="Times New Roman"/>
          <w:i/>
          <w:sz w:val="28"/>
          <w:szCs w:val="28"/>
        </w:rPr>
        <w:t>Ziumbe and Partners</w:t>
      </w:r>
      <w:r w:rsidRPr="009301ED">
        <w:rPr>
          <w:rFonts w:ascii="Times New Roman" w:hAnsi="Times New Roman" w:cs="Times New Roman"/>
          <w:sz w:val="28"/>
          <w:szCs w:val="28"/>
        </w:rPr>
        <w:t>, for the appellant</w:t>
      </w:r>
    </w:p>
    <w:p w:rsidR="00876431" w:rsidRPr="009301ED" w:rsidRDefault="00876431" w:rsidP="00580583">
      <w:pPr>
        <w:spacing w:after="0" w:line="240" w:lineRule="auto"/>
        <w:jc w:val="both"/>
        <w:rPr>
          <w:rFonts w:ascii="Times New Roman" w:hAnsi="Times New Roman" w:cs="Times New Roman"/>
          <w:sz w:val="28"/>
          <w:szCs w:val="28"/>
        </w:rPr>
      </w:pPr>
      <w:r w:rsidRPr="009301ED">
        <w:rPr>
          <w:rFonts w:ascii="Times New Roman" w:hAnsi="Times New Roman" w:cs="Times New Roman"/>
          <w:i/>
          <w:sz w:val="28"/>
          <w:szCs w:val="28"/>
        </w:rPr>
        <w:t>Zimbabwe Labour Centre</w:t>
      </w:r>
      <w:r w:rsidRPr="009301ED">
        <w:rPr>
          <w:rFonts w:ascii="Times New Roman" w:hAnsi="Times New Roman" w:cs="Times New Roman"/>
          <w:sz w:val="28"/>
          <w:szCs w:val="28"/>
        </w:rPr>
        <w:t>, for the respondent</w:t>
      </w:r>
    </w:p>
    <w:p w:rsidR="005A09F9" w:rsidRDefault="005A09F9" w:rsidP="0087643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br/>
      </w:r>
    </w:p>
    <w:p w:rsidR="00E630EB" w:rsidRDefault="00E630EB"/>
    <w:sectPr w:rsidR="00E630EB" w:rsidSect="00900614">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FB8" w:rsidRDefault="00384FB8" w:rsidP="005A09F9">
      <w:pPr>
        <w:spacing w:after="0" w:line="240" w:lineRule="auto"/>
      </w:pPr>
      <w:r>
        <w:separator/>
      </w:r>
    </w:p>
  </w:endnote>
  <w:endnote w:type="continuationSeparator" w:id="1">
    <w:p w:rsidR="00384FB8" w:rsidRDefault="00384FB8" w:rsidP="005A09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344245"/>
      <w:docPartObj>
        <w:docPartGallery w:val="Page Numbers (Bottom of Page)"/>
        <w:docPartUnique/>
      </w:docPartObj>
    </w:sdtPr>
    <w:sdtEndPr>
      <w:rPr>
        <w:noProof/>
      </w:rPr>
    </w:sdtEndPr>
    <w:sdtContent>
      <w:p w:rsidR="00876431" w:rsidRDefault="00C86A0A">
        <w:pPr>
          <w:pStyle w:val="Footer"/>
          <w:jc w:val="center"/>
        </w:pPr>
        <w:r>
          <w:fldChar w:fldCharType="begin"/>
        </w:r>
        <w:r w:rsidR="00876431">
          <w:instrText xml:space="preserve"> PAGE   \* MERGEFORMAT </w:instrText>
        </w:r>
        <w:r>
          <w:fldChar w:fldCharType="separate"/>
        </w:r>
        <w:r w:rsidR="00AB0B48">
          <w:rPr>
            <w:noProof/>
          </w:rPr>
          <w:t>3</w:t>
        </w:r>
        <w:r>
          <w:rPr>
            <w:noProof/>
          </w:rPr>
          <w:fldChar w:fldCharType="end"/>
        </w:r>
      </w:p>
    </w:sdtContent>
  </w:sdt>
  <w:p w:rsidR="00876431" w:rsidRDefault="008764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FB8" w:rsidRDefault="00384FB8" w:rsidP="005A09F9">
      <w:pPr>
        <w:spacing w:after="0" w:line="240" w:lineRule="auto"/>
      </w:pPr>
      <w:r>
        <w:separator/>
      </w:r>
    </w:p>
  </w:footnote>
  <w:footnote w:type="continuationSeparator" w:id="1">
    <w:p w:rsidR="00384FB8" w:rsidRDefault="00384FB8" w:rsidP="005A09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31" w:rsidRDefault="00876431">
    <w:pPr>
      <w:pStyle w:val="Header"/>
    </w:pPr>
  </w:p>
  <w:p w:rsidR="00876431" w:rsidRPr="00900614" w:rsidRDefault="00876431" w:rsidP="00900614">
    <w:pPr>
      <w:pStyle w:val="Header"/>
      <w:rPr>
        <w:b/>
      </w:rPr>
    </w:pPr>
    <w:r w:rsidRPr="00900614">
      <w:rPr>
        <w:b/>
      </w:rPr>
      <w:t xml:space="preserve">  JUDGEMENT NO. LC/H/</w:t>
    </w:r>
    <w:r w:rsidR="000C1993">
      <w:rPr>
        <w:b/>
      </w:rPr>
      <w:t>737/13</w:t>
    </w:r>
  </w:p>
  <w:p w:rsidR="00876431" w:rsidRDefault="008764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hideGrammaticalErrors/>
  <w:defaultTabStop w:val="720"/>
  <w:characterSpacingControl w:val="doNotCompress"/>
  <w:footnotePr>
    <w:footnote w:id="0"/>
    <w:footnote w:id="1"/>
  </w:footnotePr>
  <w:endnotePr>
    <w:endnote w:id="0"/>
    <w:endnote w:id="1"/>
  </w:endnotePr>
  <w:compat/>
  <w:rsids>
    <w:rsidRoot w:val="00535EA7"/>
    <w:rsid w:val="000C1993"/>
    <w:rsid w:val="001045C0"/>
    <w:rsid w:val="001D1287"/>
    <w:rsid w:val="001D460E"/>
    <w:rsid w:val="001E6E66"/>
    <w:rsid w:val="002B0283"/>
    <w:rsid w:val="00384FB8"/>
    <w:rsid w:val="003E39D7"/>
    <w:rsid w:val="0042236E"/>
    <w:rsid w:val="004F28E0"/>
    <w:rsid w:val="00535EA7"/>
    <w:rsid w:val="00580583"/>
    <w:rsid w:val="005A09F9"/>
    <w:rsid w:val="005D7DD3"/>
    <w:rsid w:val="00647E36"/>
    <w:rsid w:val="006778DB"/>
    <w:rsid w:val="00701F25"/>
    <w:rsid w:val="007C0F20"/>
    <w:rsid w:val="00876431"/>
    <w:rsid w:val="00900614"/>
    <w:rsid w:val="009301ED"/>
    <w:rsid w:val="00A4482C"/>
    <w:rsid w:val="00AB0B48"/>
    <w:rsid w:val="00B6715F"/>
    <w:rsid w:val="00C7186F"/>
    <w:rsid w:val="00C86A0A"/>
    <w:rsid w:val="00CF1551"/>
    <w:rsid w:val="00D26A78"/>
    <w:rsid w:val="00D560EC"/>
    <w:rsid w:val="00E630EB"/>
    <w:rsid w:val="00F10B01"/>
    <w:rsid w:val="00F31DE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E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9F9"/>
  </w:style>
  <w:style w:type="paragraph" w:styleId="Footer">
    <w:name w:val="footer"/>
    <w:basedOn w:val="Normal"/>
    <w:link w:val="FooterChar"/>
    <w:uiPriority w:val="99"/>
    <w:unhideWhenUsed/>
    <w:rsid w:val="005A0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9F9"/>
  </w:style>
  <w:style w:type="paragraph" w:styleId="BalloonText">
    <w:name w:val="Balloon Text"/>
    <w:basedOn w:val="Normal"/>
    <w:link w:val="BalloonTextChar"/>
    <w:uiPriority w:val="99"/>
    <w:semiHidden/>
    <w:unhideWhenUsed/>
    <w:rsid w:val="00900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6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9F9"/>
  </w:style>
  <w:style w:type="paragraph" w:styleId="Footer">
    <w:name w:val="footer"/>
    <w:basedOn w:val="Normal"/>
    <w:link w:val="FooterChar"/>
    <w:uiPriority w:val="99"/>
    <w:unhideWhenUsed/>
    <w:rsid w:val="005A0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9F9"/>
  </w:style>
  <w:style w:type="paragraph" w:styleId="BalloonText">
    <w:name w:val="Balloon Text"/>
    <w:basedOn w:val="Normal"/>
    <w:link w:val="BalloonTextChar"/>
    <w:uiPriority w:val="99"/>
    <w:semiHidden/>
    <w:unhideWhenUsed/>
    <w:rsid w:val="00900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6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29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2014-01-30T09:16:00Z</cp:lastPrinted>
  <dcterms:created xsi:type="dcterms:W3CDTF">2014-05-06T13:33:00Z</dcterms:created>
  <dcterms:modified xsi:type="dcterms:W3CDTF">2014-05-06T13:33:00Z</dcterms:modified>
</cp:coreProperties>
</file>