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44" w:rsidRPr="0032713E" w:rsidRDefault="00DC785F" w:rsidP="00DC785F">
      <w:pPr>
        <w:spacing w:after="0" w:line="240" w:lineRule="auto"/>
        <w:rPr>
          <w:rFonts w:ascii="Times New Roman" w:hAnsi="Times New Roman" w:cs="Times New Roman"/>
          <w:b/>
          <w:sz w:val="24"/>
          <w:szCs w:val="24"/>
        </w:rPr>
      </w:pPr>
      <w:r w:rsidRPr="0032713E">
        <w:rPr>
          <w:rFonts w:ascii="Times New Roman" w:hAnsi="Times New Roman" w:cs="Times New Roman"/>
          <w:b/>
          <w:sz w:val="24"/>
          <w:szCs w:val="24"/>
        </w:rPr>
        <w:t>IN THE LABOUR COURT OF ZIMBABWE</w:t>
      </w:r>
      <w:r w:rsidRPr="0032713E">
        <w:rPr>
          <w:rFonts w:ascii="Times New Roman" w:hAnsi="Times New Roman" w:cs="Times New Roman"/>
          <w:b/>
          <w:sz w:val="24"/>
          <w:szCs w:val="24"/>
        </w:rPr>
        <w:tab/>
        <w:t xml:space="preserve">           </w:t>
      </w:r>
      <w:r w:rsidR="0032713E">
        <w:rPr>
          <w:rFonts w:ascii="Times New Roman" w:hAnsi="Times New Roman" w:cs="Times New Roman"/>
          <w:b/>
          <w:sz w:val="24"/>
          <w:szCs w:val="24"/>
        </w:rPr>
        <w:t xml:space="preserve">    </w:t>
      </w:r>
      <w:r w:rsidRPr="0032713E">
        <w:rPr>
          <w:rFonts w:ascii="Times New Roman" w:hAnsi="Times New Roman" w:cs="Times New Roman"/>
          <w:b/>
          <w:sz w:val="24"/>
          <w:szCs w:val="24"/>
        </w:rPr>
        <w:t xml:space="preserve"> JUDGMENT LC/H/</w:t>
      </w:r>
      <w:r w:rsidR="008A661C">
        <w:rPr>
          <w:rFonts w:ascii="Times New Roman" w:hAnsi="Times New Roman" w:cs="Times New Roman"/>
          <w:b/>
          <w:sz w:val="24"/>
          <w:szCs w:val="24"/>
        </w:rPr>
        <w:t>332</w:t>
      </w:r>
      <w:r w:rsidRPr="0032713E">
        <w:rPr>
          <w:rFonts w:ascii="Times New Roman" w:hAnsi="Times New Roman" w:cs="Times New Roman"/>
          <w:b/>
          <w:sz w:val="24"/>
          <w:szCs w:val="24"/>
        </w:rPr>
        <w:t>/2016</w:t>
      </w:r>
    </w:p>
    <w:p w:rsidR="00DC785F" w:rsidRPr="0032713E" w:rsidRDefault="00DC785F" w:rsidP="00DC785F">
      <w:pPr>
        <w:spacing w:after="0" w:line="240" w:lineRule="auto"/>
        <w:rPr>
          <w:rFonts w:ascii="Times New Roman" w:hAnsi="Times New Roman" w:cs="Times New Roman"/>
          <w:b/>
          <w:sz w:val="24"/>
          <w:szCs w:val="24"/>
        </w:rPr>
      </w:pPr>
    </w:p>
    <w:p w:rsidR="008A661C" w:rsidRDefault="00DC785F" w:rsidP="00DC785F">
      <w:pPr>
        <w:spacing w:after="0" w:line="240" w:lineRule="auto"/>
        <w:rPr>
          <w:rFonts w:ascii="Times New Roman" w:hAnsi="Times New Roman" w:cs="Times New Roman"/>
          <w:b/>
          <w:sz w:val="24"/>
          <w:szCs w:val="24"/>
        </w:rPr>
      </w:pPr>
      <w:r w:rsidRPr="0032713E">
        <w:rPr>
          <w:rFonts w:ascii="Times New Roman" w:hAnsi="Times New Roman" w:cs="Times New Roman"/>
          <w:b/>
          <w:sz w:val="24"/>
          <w:szCs w:val="24"/>
        </w:rPr>
        <w:t>HARARE, 13 NOVEMBER 2015 &amp;</w:t>
      </w:r>
      <w:r w:rsidRPr="0032713E">
        <w:rPr>
          <w:rFonts w:ascii="Times New Roman" w:hAnsi="Times New Roman" w:cs="Times New Roman"/>
          <w:b/>
          <w:sz w:val="24"/>
          <w:szCs w:val="24"/>
        </w:rPr>
        <w:tab/>
      </w:r>
      <w:r w:rsidRPr="0032713E">
        <w:rPr>
          <w:rFonts w:ascii="Times New Roman" w:hAnsi="Times New Roman" w:cs="Times New Roman"/>
          <w:b/>
          <w:sz w:val="24"/>
          <w:szCs w:val="24"/>
        </w:rPr>
        <w:tab/>
      </w:r>
      <w:r w:rsidR="008A661C">
        <w:rPr>
          <w:rFonts w:ascii="Times New Roman" w:hAnsi="Times New Roman" w:cs="Times New Roman"/>
          <w:b/>
          <w:sz w:val="24"/>
          <w:szCs w:val="24"/>
        </w:rPr>
        <w:t xml:space="preserve">            </w:t>
      </w:r>
      <w:r w:rsidRPr="0032713E">
        <w:rPr>
          <w:rFonts w:ascii="Times New Roman" w:hAnsi="Times New Roman" w:cs="Times New Roman"/>
          <w:b/>
          <w:sz w:val="24"/>
          <w:szCs w:val="24"/>
        </w:rPr>
        <w:t>CASE NO LC/H/APP/629/2015</w:t>
      </w:r>
    </w:p>
    <w:p w:rsidR="008A661C" w:rsidRDefault="008A661C" w:rsidP="00DC785F">
      <w:pPr>
        <w:spacing w:after="0" w:line="240" w:lineRule="auto"/>
        <w:rPr>
          <w:rFonts w:ascii="Times New Roman" w:hAnsi="Times New Roman" w:cs="Times New Roman"/>
          <w:b/>
          <w:sz w:val="24"/>
          <w:szCs w:val="24"/>
        </w:rPr>
      </w:pPr>
      <w:r>
        <w:rPr>
          <w:rFonts w:ascii="Times New Roman" w:hAnsi="Times New Roman" w:cs="Times New Roman"/>
          <w:b/>
          <w:sz w:val="24"/>
          <w:szCs w:val="24"/>
        </w:rPr>
        <w:t>27 MAY 2016</w:t>
      </w:r>
    </w:p>
    <w:p w:rsidR="00DC785F" w:rsidRPr="0032713E" w:rsidRDefault="00DC785F" w:rsidP="00DC785F">
      <w:pPr>
        <w:spacing w:after="0" w:line="240" w:lineRule="auto"/>
        <w:rPr>
          <w:rFonts w:ascii="Times New Roman" w:hAnsi="Times New Roman" w:cs="Times New Roman"/>
          <w:b/>
          <w:sz w:val="24"/>
          <w:szCs w:val="24"/>
        </w:rPr>
      </w:pPr>
      <w:bookmarkStart w:id="0" w:name="_GoBack"/>
      <w:bookmarkEnd w:id="0"/>
      <w:r w:rsidRPr="0032713E">
        <w:rPr>
          <w:rFonts w:ascii="Times New Roman" w:hAnsi="Times New Roman" w:cs="Times New Roman"/>
          <w:b/>
          <w:sz w:val="24"/>
          <w:szCs w:val="24"/>
        </w:rPr>
        <w:tab/>
      </w:r>
    </w:p>
    <w:p w:rsidR="00DC785F" w:rsidRDefault="00DC785F" w:rsidP="00DC785F">
      <w:pPr>
        <w:spacing w:after="0" w:line="240" w:lineRule="auto"/>
        <w:rPr>
          <w:rFonts w:ascii="Times New Roman" w:hAnsi="Times New Roman" w:cs="Times New Roman"/>
          <w:sz w:val="24"/>
          <w:szCs w:val="24"/>
        </w:rPr>
      </w:pPr>
    </w:p>
    <w:p w:rsidR="00DC785F" w:rsidRDefault="00DC785F" w:rsidP="00DC785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C785F" w:rsidRDefault="00DC785F" w:rsidP="00DC785F">
      <w:pPr>
        <w:spacing w:after="0" w:line="240" w:lineRule="auto"/>
        <w:rPr>
          <w:rFonts w:ascii="Times New Roman" w:hAnsi="Times New Roman" w:cs="Times New Roman"/>
          <w:sz w:val="24"/>
          <w:szCs w:val="24"/>
        </w:rPr>
      </w:pPr>
    </w:p>
    <w:p w:rsidR="00DC785F" w:rsidRDefault="00DC785F" w:rsidP="00DC785F">
      <w:pPr>
        <w:spacing w:after="0" w:line="240" w:lineRule="auto"/>
        <w:rPr>
          <w:rFonts w:ascii="Times New Roman" w:hAnsi="Times New Roman" w:cs="Times New Roman"/>
          <w:sz w:val="24"/>
          <w:szCs w:val="24"/>
        </w:rPr>
      </w:pPr>
    </w:p>
    <w:p w:rsidR="00DC785F" w:rsidRPr="0032713E" w:rsidRDefault="00DC785F" w:rsidP="00DC785F">
      <w:pPr>
        <w:spacing w:after="0" w:line="240" w:lineRule="auto"/>
        <w:rPr>
          <w:rFonts w:ascii="Times New Roman" w:hAnsi="Times New Roman" w:cs="Times New Roman"/>
          <w:b/>
          <w:sz w:val="24"/>
          <w:szCs w:val="24"/>
        </w:rPr>
      </w:pPr>
      <w:r w:rsidRPr="0032713E">
        <w:rPr>
          <w:rFonts w:ascii="Times New Roman" w:hAnsi="Times New Roman" w:cs="Times New Roman"/>
          <w:b/>
          <w:sz w:val="24"/>
          <w:szCs w:val="24"/>
        </w:rPr>
        <w:t>TREGER PRODUCTS (PVT) LTD</w:t>
      </w:r>
      <w:r w:rsidRPr="0032713E">
        <w:rPr>
          <w:rFonts w:ascii="Times New Roman" w:hAnsi="Times New Roman" w:cs="Times New Roman"/>
          <w:b/>
          <w:sz w:val="24"/>
          <w:szCs w:val="24"/>
        </w:rPr>
        <w:tab/>
      </w:r>
      <w:r w:rsidRPr="0032713E">
        <w:rPr>
          <w:rFonts w:ascii="Times New Roman" w:hAnsi="Times New Roman" w:cs="Times New Roman"/>
          <w:b/>
          <w:sz w:val="24"/>
          <w:szCs w:val="24"/>
        </w:rPr>
        <w:tab/>
      </w:r>
      <w:r w:rsidRPr="0032713E">
        <w:rPr>
          <w:rFonts w:ascii="Times New Roman" w:hAnsi="Times New Roman" w:cs="Times New Roman"/>
          <w:b/>
          <w:sz w:val="24"/>
          <w:szCs w:val="24"/>
        </w:rPr>
        <w:tab/>
      </w:r>
      <w:r w:rsidRPr="0032713E">
        <w:rPr>
          <w:rFonts w:ascii="Times New Roman" w:hAnsi="Times New Roman" w:cs="Times New Roman"/>
          <w:b/>
          <w:sz w:val="24"/>
          <w:szCs w:val="24"/>
        </w:rPr>
        <w:tab/>
      </w:r>
      <w:r w:rsidRPr="0032713E">
        <w:rPr>
          <w:rFonts w:ascii="Times New Roman" w:hAnsi="Times New Roman" w:cs="Times New Roman"/>
          <w:b/>
          <w:sz w:val="24"/>
          <w:szCs w:val="24"/>
        </w:rPr>
        <w:tab/>
        <w:t>APPLICANT</w:t>
      </w:r>
    </w:p>
    <w:p w:rsidR="00DC785F" w:rsidRDefault="00DC785F" w:rsidP="00DC785F">
      <w:pPr>
        <w:spacing w:after="0" w:line="240" w:lineRule="auto"/>
        <w:rPr>
          <w:rFonts w:ascii="Times New Roman" w:hAnsi="Times New Roman" w:cs="Times New Roman"/>
          <w:sz w:val="24"/>
          <w:szCs w:val="24"/>
        </w:rPr>
      </w:pPr>
    </w:p>
    <w:p w:rsidR="00DC785F" w:rsidRDefault="00DC785F" w:rsidP="00DC785F">
      <w:pPr>
        <w:spacing w:after="0" w:line="240" w:lineRule="auto"/>
        <w:rPr>
          <w:rFonts w:ascii="Times New Roman" w:hAnsi="Times New Roman" w:cs="Times New Roman"/>
          <w:sz w:val="24"/>
          <w:szCs w:val="24"/>
        </w:rPr>
      </w:pPr>
    </w:p>
    <w:p w:rsidR="00DC785F" w:rsidRDefault="00DC785F" w:rsidP="00DC785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C785F" w:rsidRDefault="00DC785F" w:rsidP="00DC785F">
      <w:pPr>
        <w:spacing w:after="0" w:line="240" w:lineRule="auto"/>
        <w:rPr>
          <w:rFonts w:ascii="Times New Roman" w:hAnsi="Times New Roman" w:cs="Times New Roman"/>
          <w:sz w:val="24"/>
          <w:szCs w:val="24"/>
        </w:rPr>
      </w:pPr>
    </w:p>
    <w:p w:rsidR="00DC785F" w:rsidRDefault="00DC785F" w:rsidP="00DC785F">
      <w:pPr>
        <w:spacing w:after="0" w:line="240" w:lineRule="auto"/>
        <w:rPr>
          <w:rFonts w:ascii="Times New Roman" w:hAnsi="Times New Roman" w:cs="Times New Roman"/>
          <w:sz w:val="24"/>
          <w:szCs w:val="24"/>
        </w:rPr>
      </w:pPr>
    </w:p>
    <w:p w:rsidR="00DC785F" w:rsidRPr="0032713E" w:rsidRDefault="00DC785F" w:rsidP="00DC785F">
      <w:pPr>
        <w:spacing w:after="0" w:line="240" w:lineRule="auto"/>
        <w:rPr>
          <w:rFonts w:ascii="Times New Roman" w:hAnsi="Times New Roman" w:cs="Times New Roman"/>
          <w:b/>
          <w:sz w:val="24"/>
          <w:szCs w:val="24"/>
        </w:rPr>
      </w:pPr>
      <w:r w:rsidRPr="0032713E">
        <w:rPr>
          <w:rFonts w:ascii="Times New Roman" w:hAnsi="Times New Roman" w:cs="Times New Roman"/>
          <w:b/>
          <w:sz w:val="24"/>
          <w:szCs w:val="24"/>
        </w:rPr>
        <w:t>TAONA MUROVA &amp; 14 ORS</w:t>
      </w:r>
      <w:r w:rsidRPr="0032713E">
        <w:rPr>
          <w:rFonts w:ascii="Times New Roman" w:hAnsi="Times New Roman" w:cs="Times New Roman"/>
          <w:b/>
          <w:sz w:val="24"/>
          <w:szCs w:val="24"/>
        </w:rPr>
        <w:tab/>
      </w:r>
      <w:r w:rsidRPr="0032713E">
        <w:rPr>
          <w:rFonts w:ascii="Times New Roman" w:hAnsi="Times New Roman" w:cs="Times New Roman"/>
          <w:b/>
          <w:sz w:val="24"/>
          <w:szCs w:val="24"/>
        </w:rPr>
        <w:tab/>
      </w:r>
      <w:r w:rsidRPr="0032713E">
        <w:rPr>
          <w:rFonts w:ascii="Times New Roman" w:hAnsi="Times New Roman" w:cs="Times New Roman"/>
          <w:b/>
          <w:sz w:val="24"/>
          <w:szCs w:val="24"/>
        </w:rPr>
        <w:tab/>
      </w:r>
      <w:r w:rsidRPr="0032713E">
        <w:rPr>
          <w:rFonts w:ascii="Times New Roman" w:hAnsi="Times New Roman" w:cs="Times New Roman"/>
          <w:b/>
          <w:sz w:val="24"/>
          <w:szCs w:val="24"/>
        </w:rPr>
        <w:tab/>
      </w:r>
      <w:r w:rsidRPr="0032713E">
        <w:rPr>
          <w:rFonts w:ascii="Times New Roman" w:hAnsi="Times New Roman" w:cs="Times New Roman"/>
          <w:b/>
          <w:sz w:val="24"/>
          <w:szCs w:val="24"/>
        </w:rPr>
        <w:tab/>
      </w:r>
      <w:r w:rsidR="0032713E">
        <w:rPr>
          <w:rFonts w:ascii="Times New Roman" w:hAnsi="Times New Roman" w:cs="Times New Roman"/>
          <w:b/>
          <w:sz w:val="24"/>
          <w:szCs w:val="24"/>
        </w:rPr>
        <w:tab/>
      </w:r>
      <w:r w:rsidRPr="0032713E">
        <w:rPr>
          <w:rFonts w:ascii="Times New Roman" w:hAnsi="Times New Roman" w:cs="Times New Roman"/>
          <w:b/>
          <w:sz w:val="24"/>
          <w:szCs w:val="24"/>
        </w:rPr>
        <w:t>RESPONDENT</w:t>
      </w:r>
    </w:p>
    <w:p w:rsidR="00DC785F" w:rsidRDefault="00DC785F" w:rsidP="00DC785F">
      <w:pPr>
        <w:spacing w:after="0" w:line="240" w:lineRule="auto"/>
        <w:rPr>
          <w:rFonts w:ascii="Times New Roman" w:hAnsi="Times New Roman" w:cs="Times New Roman"/>
          <w:sz w:val="24"/>
          <w:szCs w:val="24"/>
        </w:rPr>
      </w:pPr>
    </w:p>
    <w:p w:rsidR="00DC785F" w:rsidRDefault="00DC785F" w:rsidP="00DC785F">
      <w:pPr>
        <w:spacing w:after="0" w:line="240" w:lineRule="auto"/>
        <w:rPr>
          <w:rFonts w:ascii="Times New Roman" w:hAnsi="Times New Roman" w:cs="Times New Roman"/>
          <w:sz w:val="24"/>
          <w:szCs w:val="24"/>
        </w:rPr>
      </w:pPr>
    </w:p>
    <w:p w:rsidR="00DC785F" w:rsidRDefault="00DC785F" w:rsidP="00DC78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DC785F" w:rsidRDefault="00DC785F" w:rsidP="00DC785F">
      <w:pPr>
        <w:spacing w:after="0" w:line="240" w:lineRule="auto"/>
        <w:rPr>
          <w:rFonts w:ascii="Times New Roman" w:hAnsi="Times New Roman" w:cs="Times New Roman"/>
          <w:sz w:val="24"/>
          <w:szCs w:val="24"/>
        </w:rPr>
      </w:pPr>
    </w:p>
    <w:p w:rsidR="00DC785F" w:rsidRDefault="00DC785F" w:rsidP="00DC78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Applicant      J </w:t>
      </w:r>
      <w:proofErr w:type="spellStart"/>
      <w:proofErr w:type="gramStart"/>
      <w:r>
        <w:rPr>
          <w:rFonts w:ascii="Times New Roman" w:hAnsi="Times New Roman" w:cs="Times New Roman"/>
          <w:sz w:val="24"/>
          <w:szCs w:val="24"/>
        </w:rPr>
        <w:t>Samukange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DC785F" w:rsidRDefault="00DC785F" w:rsidP="00DC785F">
      <w:pPr>
        <w:spacing w:after="0" w:line="240" w:lineRule="auto"/>
        <w:rPr>
          <w:rFonts w:ascii="Times New Roman" w:hAnsi="Times New Roman" w:cs="Times New Roman"/>
          <w:sz w:val="24"/>
          <w:szCs w:val="24"/>
        </w:rPr>
      </w:pPr>
    </w:p>
    <w:p w:rsidR="00DC785F" w:rsidRDefault="00DC785F" w:rsidP="00DC785F">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sidR="008A248D">
        <w:rPr>
          <w:rFonts w:ascii="Times New Roman" w:hAnsi="Times New Roman" w:cs="Times New Roman"/>
          <w:sz w:val="24"/>
          <w:szCs w:val="24"/>
        </w:rPr>
        <w:t>s</w:t>
      </w:r>
      <w:r>
        <w:rPr>
          <w:rFonts w:ascii="Times New Roman" w:hAnsi="Times New Roman" w:cs="Times New Roman"/>
          <w:sz w:val="24"/>
          <w:szCs w:val="24"/>
        </w:rPr>
        <w:t xml:space="preserve">   B </w:t>
      </w:r>
      <w:proofErr w:type="spellStart"/>
      <w:r>
        <w:rPr>
          <w:rFonts w:ascii="Times New Roman" w:hAnsi="Times New Roman" w:cs="Times New Roman"/>
          <w:sz w:val="24"/>
          <w:szCs w:val="24"/>
        </w:rPr>
        <w:t>Makururu</w:t>
      </w:r>
      <w:proofErr w:type="spellEnd"/>
      <w:r>
        <w:rPr>
          <w:rFonts w:ascii="Times New Roman" w:hAnsi="Times New Roman" w:cs="Times New Roman"/>
          <w:sz w:val="24"/>
          <w:szCs w:val="24"/>
        </w:rPr>
        <w:t xml:space="preserve"> (Legal Practitioner)</w:t>
      </w:r>
    </w:p>
    <w:p w:rsidR="00DC785F" w:rsidRDefault="00DC785F" w:rsidP="00DC785F">
      <w:pPr>
        <w:spacing w:after="0" w:line="240" w:lineRule="auto"/>
        <w:rPr>
          <w:rFonts w:ascii="Times New Roman" w:hAnsi="Times New Roman" w:cs="Times New Roman"/>
          <w:sz w:val="24"/>
          <w:szCs w:val="24"/>
        </w:rPr>
      </w:pPr>
    </w:p>
    <w:p w:rsidR="00DC785F" w:rsidRDefault="00DC785F" w:rsidP="00DC785F">
      <w:pPr>
        <w:spacing w:after="0" w:line="240" w:lineRule="auto"/>
        <w:rPr>
          <w:rFonts w:ascii="Times New Roman" w:hAnsi="Times New Roman" w:cs="Times New Roman"/>
          <w:sz w:val="24"/>
          <w:szCs w:val="24"/>
        </w:rPr>
      </w:pPr>
    </w:p>
    <w:p w:rsidR="00DC785F" w:rsidRPr="0032713E" w:rsidRDefault="00DC785F" w:rsidP="00DC785F">
      <w:pPr>
        <w:spacing w:after="0" w:line="240" w:lineRule="auto"/>
        <w:rPr>
          <w:rFonts w:ascii="Times New Roman" w:hAnsi="Times New Roman" w:cs="Times New Roman"/>
          <w:b/>
          <w:sz w:val="24"/>
          <w:szCs w:val="24"/>
        </w:rPr>
      </w:pPr>
      <w:r w:rsidRPr="0032713E">
        <w:rPr>
          <w:rFonts w:ascii="Times New Roman" w:hAnsi="Times New Roman" w:cs="Times New Roman"/>
          <w:b/>
          <w:sz w:val="24"/>
          <w:szCs w:val="24"/>
        </w:rPr>
        <w:t>KUDYA J:</w:t>
      </w:r>
    </w:p>
    <w:p w:rsidR="00DC785F" w:rsidRDefault="00DC785F" w:rsidP="00DC785F">
      <w:pPr>
        <w:spacing w:after="0" w:line="240" w:lineRule="auto"/>
        <w:rPr>
          <w:rFonts w:ascii="Times New Roman" w:hAnsi="Times New Roman" w:cs="Times New Roman"/>
          <w:sz w:val="24"/>
          <w:szCs w:val="24"/>
        </w:rPr>
      </w:pPr>
    </w:p>
    <w:p w:rsidR="00DC785F" w:rsidRDefault="00DC785F" w:rsidP="00327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13 November 2015 at the hearing of this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noting of an appeal by the applicant employer against the respondent</w:t>
      </w:r>
      <w:r w:rsidR="008A248D">
        <w:rPr>
          <w:rFonts w:ascii="Times New Roman" w:hAnsi="Times New Roman" w:cs="Times New Roman"/>
          <w:sz w:val="24"/>
          <w:szCs w:val="24"/>
        </w:rPr>
        <w:t>s</w:t>
      </w:r>
      <w:r>
        <w:rPr>
          <w:rFonts w:ascii="Times New Roman" w:hAnsi="Times New Roman" w:cs="Times New Roman"/>
          <w:sz w:val="24"/>
          <w:szCs w:val="24"/>
        </w:rPr>
        <w:t xml:space="preserve"> employe</w:t>
      </w:r>
      <w:r w:rsidR="008A248D">
        <w:rPr>
          <w:rFonts w:ascii="Times New Roman" w:hAnsi="Times New Roman" w:cs="Times New Roman"/>
          <w:sz w:val="24"/>
          <w:szCs w:val="24"/>
        </w:rPr>
        <w:t>es</w:t>
      </w:r>
      <w:r>
        <w:rPr>
          <w:rFonts w:ascii="Times New Roman" w:hAnsi="Times New Roman" w:cs="Times New Roman"/>
          <w:sz w:val="24"/>
          <w:szCs w:val="24"/>
        </w:rPr>
        <w:t>, parties agreed that judgment be reserved on the basis that it would be written out based on the heads of arguments and other documents filed of record. This therefore is the judgment in that matter.</w:t>
      </w:r>
    </w:p>
    <w:p w:rsidR="009A032D" w:rsidRDefault="00DC785F" w:rsidP="00327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matter is that the respondent employees lost their jobs following disciplinary action taken against them by the applicant employer on a matter where they allegedly </w:t>
      </w:r>
      <w:r w:rsidR="003E7D48">
        <w:rPr>
          <w:rFonts w:ascii="Times New Roman" w:hAnsi="Times New Roman" w:cs="Times New Roman"/>
          <w:sz w:val="24"/>
          <w:szCs w:val="24"/>
        </w:rPr>
        <w:t>violated</w:t>
      </w:r>
      <w:r>
        <w:rPr>
          <w:rFonts w:ascii="Times New Roman" w:hAnsi="Times New Roman" w:cs="Times New Roman"/>
          <w:sz w:val="24"/>
          <w:szCs w:val="24"/>
        </w:rPr>
        <w:t xml:space="preserve"> the applicant’s code of conduct be engaging in an illegal job action and by failing to obey a lawful order to return to work from their unauthorised absence from work. They appealed internally without success and ended up at arbitration where the arbitrator ruled in their favour.</w:t>
      </w:r>
    </w:p>
    <w:p w:rsidR="009A032D" w:rsidRDefault="00DC785F" w:rsidP="00327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employer was irked by the arbitral order and appealed against it in the labour court. In the Labour Court the</w:t>
      </w:r>
      <w:r w:rsidR="009A032D">
        <w:rPr>
          <w:rFonts w:ascii="Times New Roman" w:hAnsi="Times New Roman" w:cs="Times New Roman"/>
          <w:sz w:val="24"/>
          <w:szCs w:val="24"/>
        </w:rPr>
        <w:t xml:space="preserve"> appeal was struck off the roll on 8 May 2013 for failing to comply with the rules that is it allegedly did not raise points of law as required by section 98 (10) where one wants to appeal against an arbitral award. It is the striking off order which prompted the applicant to file the application which is the subject matter of this judgment. </w:t>
      </w:r>
    </w:p>
    <w:p w:rsidR="009A032D" w:rsidRDefault="009A032D" w:rsidP="00327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basis for seeking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not explained in the application save for the applicant to state simply that the action is prompted by the desire to fulfil the provisions of Practice Directive 3 of 2014 where a party whose matter has been struck off the roll is given thirty days within which to regularise the non-observance of the rules. It also tersely states that the grounds which were struck off had been </w:t>
      </w:r>
      <w:r w:rsidR="003E7D48">
        <w:rPr>
          <w:rFonts w:ascii="Times New Roman" w:hAnsi="Times New Roman" w:cs="Times New Roman"/>
          <w:sz w:val="24"/>
          <w:szCs w:val="24"/>
        </w:rPr>
        <w:t>inelegantly</w:t>
      </w:r>
      <w:r>
        <w:rPr>
          <w:rFonts w:ascii="Times New Roman" w:hAnsi="Times New Roman" w:cs="Times New Roman"/>
          <w:sz w:val="24"/>
          <w:szCs w:val="24"/>
        </w:rPr>
        <w:t xml:space="preserve"> crafted because they had not been done by a legal practitioner.</w:t>
      </w:r>
    </w:p>
    <w:p w:rsidR="00DC785F" w:rsidRDefault="009A032D" w:rsidP="00327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however worth noting that the supporting affidavit by the applicant’s human resources manager states that even though the original grounds were struck</w:t>
      </w:r>
      <w:r w:rsidR="003E7D48">
        <w:rPr>
          <w:rFonts w:ascii="Times New Roman" w:hAnsi="Times New Roman" w:cs="Times New Roman"/>
          <w:sz w:val="24"/>
          <w:szCs w:val="24"/>
        </w:rPr>
        <w:t xml:space="preserve"> off</w:t>
      </w:r>
      <w:r>
        <w:rPr>
          <w:rFonts w:ascii="Times New Roman" w:hAnsi="Times New Roman" w:cs="Times New Roman"/>
          <w:sz w:val="24"/>
          <w:szCs w:val="24"/>
        </w:rPr>
        <w:t xml:space="preserve"> on account of them not raising points of law he verily believed that though </w:t>
      </w:r>
      <w:r w:rsidR="003E7D48">
        <w:rPr>
          <w:rFonts w:ascii="Times New Roman" w:hAnsi="Times New Roman" w:cs="Times New Roman"/>
          <w:sz w:val="24"/>
          <w:szCs w:val="24"/>
        </w:rPr>
        <w:t>inelegantly</w:t>
      </w:r>
      <w:r>
        <w:rPr>
          <w:rFonts w:ascii="Times New Roman" w:hAnsi="Times New Roman" w:cs="Times New Roman"/>
          <w:sz w:val="24"/>
          <w:szCs w:val="24"/>
        </w:rPr>
        <w:t xml:space="preserve"> crafted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did raise points of law.</w:t>
      </w:r>
    </w:p>
    <w:p w:rsidR="009A032D" w:rsidRDefault="009A032D" w:rsidP="00327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relating to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w:t>
      </w:r>
      <w:r w:rsidR="003E7D48">
        <w:rPr>
          <w:rFonts w:ascii="Times New Roman" w:hAnsi="Times New Roman" w:cs="Times New Roman"/>
          <w:sz w:val="24"/>
          <w:szCs w:val="24"/>
        </w:rPr>
        <w:t>aptly</w:t>
      </w:r>
      <w:r>
        <w:rPr>
          <w:rFonts w:ascii="Times New Roman" w:hAnsi="Times New Roman" w:cs="Times New Roman"/>
          <w:sz w:val="24"/>
          <w:szCs w:val="24"/>
        </w:rPr>
        <w:t xml:space="preserve"> set out on the authorit</w:t>
      </w:r>
      <w:r w:rsidR="003E7D48">
        <w:rPr>
          <w:rFonts w:ascii="Times New Roman" w:hAnsi="Times New Roman" w:cs="Times New Roman"/>
          <w:sz w:val="24"/>
          <w:szCs w:val="24"/>
        </w:rPr>
        <w:t>ies</w:t>
      </w:r>
      <w:r>
        <w:rPr>
          <w:rFonts w:ascii="Times New Roman" w:hAnsi="Times New Roman" w:cs="Times New Roman"/>
          <w:sz w:val="24"/>
          <w:szCs w:val="24"/>
        </w:rPr>
        <w:t xml:space="preserve"> cited by both parties in their heads of argument. Since this is apparent on the papers before the court no effort </w:t>
      </w:r>
      <w:r w:rsidR="003E7D48">
        <w:rPr>
          <w:rFonts w:ascii="Times New Roman" w:hAnsi="Times New Roman" w:cs="Times New Roman"/>
          <w:sz w:val="24"/>
          <w:szCs w:val="24"/>
        </w:rPr>
        <w:t>is</w:t>
      </w:r>
      <w:r>
        <w:rPr>
          <w:rFonts w:ascii="Times New Roman" w:hAnsi="Times New Roman" w:cs="Times New Roman"/>
          <w:sz w:val="24"/>
          <w:szCs w:val="24"/>
        </w:rPr>
        <w:t xml:space="preserve"> made to restate same as that would not serve any meaningful purpose. Essentially</w:t>
      </w:r>
      <w:r w:rsidR="0032713E">
        <w:rPr>
          <w:rFonts w:ascii="Times New Roman" w:hAnsi="Times New Roman" w:cs="Times New Roman"/>
          <w:sz w:val="24"/>
          <w:szCs w:val="24"/>
        </w:rPr>
        <w:t>,</w:t>
      </w:r>
      <w:r>
        <w:rPr>
          <w:rFonts w:ascii="Times New Roman" w:hAnsi="Times New Roman" w:cs="Times New Roman"/>
          <w:sz w:val="24"/>
          <w:szCs w:val="24"/>
        </w:rPr>
        <w:t xml:space="preserve"> the </w:t>
      </w:r>
      <w:r w:rsidR="0032713E">
        <w:rPr>
          <w:rFonts w:ascii="Times New Roman" w:hAnsi="Times New Roman" w:cs="Times New Roman"/>
          <w:sz w:val="24"/>
          <w:szCs w:val="24"/>
        </w:rPr>
        <w:t>applicant,</w:t>
      </w:r>
      <w:r>
        <w:rPr>
          <w:rFonts w:ascii="Times New Roman" w:hAnsi="Times New Roman" w:cs="Times New Roman"/>
          <w:sz w:val="24"/>
          <w:szCs w:val="24"/>
        </w:rPr>
        <w:t xml:space="preserve"> need to demonstrate that it has a merited case on appeal. In the context of the facts of the instant case the question is whether the applicant has shown that the arbitrator was in breach of the law to the extent that the appellate court should be called in</w:t>
      </w:r>
      <w:r w:rsidR="003E7D48">
        <w:rPr>
          <w:rFonts w:ascii="Times New Roman" w:hAnsi="Times New Roman" w:cs="Times New Roman"/>
          <w:sz w:val="24"/>
          <w:szCs w:val="24"/>
        </w:rPr>
        <w:t xml:space="preserve"> </w:t>
      </w:r>
      <w:r>
        <w:rPr>
          <w:rFonts w:ascii="Times New Roman" w:hAnsi="Times New Roman" w:cs="Times New Roman"/>
          <w:sz w:val="24"/>
          <w:szCs w:val="24"/>
        </w:rPr>
        <w:t>to have the award or order vacated.</w:t>
      </w:r>
    </w:p>
    <w:p w:rsidR="003E7D48" w:rsidRDefault="009A032D" w:rsidP="00327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pertinent to note that a reading of the grounds of appeal now filed under counsel’s hand are not </w:t>
      </w:r>
      <w:r w:rsidR="0032713E">
        <w:rPr>
          <w:rFonts w:ascii="Times New Roman" w:hAnsi="Times New Roman" w:cs="Times New Roman"/>
          <w:sz w:val="24"/>
          <w:szCs w:val="24"/>
        </w:rPr>
        <w:t>materially different from those which were struck off. In essence the ne</w:t>
      </w:r>
      <w:r w:rsidR="003E7D48">
        <w:rPr>
          <w:rFonts w:ascii="Times New Roman" w:hAnsi="Times New Roman" w:cs="Times New Roman"/>
          <w:sz w:val="24"/>
          <w:szCs w:val="24"/>
        </w:rPr>
        <w:t>w</w:t>
      </w:r>
      <w:r w:rsidR="0032713E">
        <w:rPr>
          <w:rFonts w:ascii="Times New Roman" w:hAnsi="Times New Roman" w:cs="Times New Roman"/>
          <w:sz w:val="24"/>
          <w:szCs w:val="24"/>
        </w:rPr>
        <w:t xml:space="preserve"> grounds make the same narrat</w:t>
      </w:r>
      <w:r w:rsidR="003E7D48">
        <w:rPr>
          <w:rFonts w:ascii="Times New Roman" w:hAnsi="Times New Roman" w:cs="Times New Roman"/>
          <w:sz w:val="24"/>
          <w:szCs w:val="24"/>
        </w:rPr>
        <w:t>ions</w:t>
      </w:r>
      <w:r w:rsidR="0032713E">
        <w:rPr>
          <w:rFonts w:ascii="Times New Roman" w:hAnsi="Times New Roman" w:cs="Times New Roman"/>
          <w:sz w:val="24"/>
          <w:szCs w:val="24"/>
        </w:rPr>
        <w:t xml:space="preserve"> which were done in the struck off ones and that does not in any way demonstrate the merit of the application.</w:t>
      </w:r>
    </w:p>
    <w:p w:rsidR="009A032D" w:rsidRDefault="0032713E" w:rsidP="003271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applicant argues that instant application was filed within the thirty day time frame to comply with the practice note it does not demonstrate clearly why it says it has a merited case on appeal calling for this court to condone its failure to comply with the rules </w:t>
      </w:r>
      <w:r w:rsidR="003E7D48">
        <w:rPr>
          <w:rFonts w:ascii="Times New Roman" w:hAnsi="Times New Roman" w:cs="Times New Roman"/>
          <w:sz w:val="24"/>
          <w:szCs w:val="24"/>
        </w:rPr>
        <w:t>i</w:t>
      </w:r>
      <w:r>
        <w:rPr>
          <w:rFonts w:ascii="Times New Roman" w:hAnsi="Times New Roman" w:cs="Times New Roman"/>
          <w:sz w:val="24"/>
          <w:szCs w:val="24"/>
        </w:rPr>
        <w:t xml:space="preserve">n the first place. The court is satisfied that the test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has not been satisfied in the case at hand and the application for same should consequently fail.</w:t>
      </w:r>
    </w:p>
    <w:p w:rsidR="0032713E" w:rsidRDefault="0032713E" w:rsidP="0032713E">
      <w:pPr>
        <w:spacing w:after="0" w:line="240" w:lineRule="auto"/>
        <w:jc w:val="both"/>
        <w:rPr>
          <w:rFonts w:ascii="Times New Roman" w:hAnsi="Times New Roman" w:cs="Times New Roman"/>
          <w:sz w:val="24"/>
          <w:szCs w:val="24"/>
        </w:rPr>
      </w:pPr>
    </w:p>
    <w:p w:rsidR="0032713E" w:rsidRDefault="0032713E" w:rsidP="00327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32713E" w:rsidRDefault="0032713E" w:rsidP="00327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an appeal being without merit it be and is hereby dismissed. </w:t>
      </w:r>
      <w:proofErr w:type="gramStart"/>
      <w:r>
        <w:rPr>
          <w:rFonts w:ascii="Times New Roman" w:hAnsi="Times New Roman" w:cs="Times New Roman"/>
          <w:sz w:val="24"/>
          <w:szCs w:val="24"/>
        </w:rPr>
        <w:t>Each party to bear own costs.</w:t>
      </w:r>
      <w:proofErr w:type="gramEnd"/>
      <w:r>
        <w:rPr>
          <w:rFonts w:ascii="Times New Roman" w:hAnsi="Times New Roman" w:cs="Times New Roman"/>
          <w:sz w:val="24"/>
          <w:szCs w:val="24"/>
        </w:rPr>
        <w:t xml:space="preserve"> </w:t>
      </w:r>
    </w:p>
    <w:p w:rsidR="0032713E" w:rsidRDefault="0032713E" w:rsidP="0032713E">
      <w:pPr>
        <w:spacing w:after="0" w:line="360" w:lineRule="auto"/>
        <w:jc w:val="both"/>
        <w:rPr>
          <w:rFonts w:ascii="Times New Roman" w:hAnsi="Times New Roman" w:cs="Times New Roman"/>
          <w:sz w:val="24"/>
          <w:szCs w:val="24"/>
        </w:rPr>
      </w:pPr>
    </w:p>
    <w:p w:rsidR="0032713E" w:rsidRDefault="0032713E" w:rsidP="0032713E">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Venturas</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Samukange</w:t>
      </w:r>
      <w:proofErr w:type="spellEnd"/>
      <w:r>
        <w:rPr>
          <w:rFonts w:ascii="Times New Roman" w:hAnsi="Times New Roman" w:cs="Times New Roman"/>
          <w:sz w:val="24"/>
          <w:szCs w:val="24"/>
        </w:rPr>
        <w:t>, applicant’s legal practitioners</w:t>
      </w:r>
    </w:p>
    <w:p w:rsidR="0032713E" w:rsidRPr="00DC785F" w:rsidRDefault="0032713E" w:rsidP="0032713E">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Musoni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Masasire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w:t>
      </w:r>
      <w:r w:rsidR="008A248D">
        <w:rPr>
          <w:rFonts w:ascii="Times New Roman" w:hAnsi="Times New Roman" w:cs="Times New Roman"/>
          <w:sz w:val="24"/>
          <w:szCs w:val="24"/>
        </w:rPr>
        <w:t>’</w:t>
      </w:r>
      <w:r>
        <w:rPr>
          <w:rFonts w:ascii="Times New Roman" w:hAnsi="Times New Roman" w:cs="Times New Roman"/>
          <w:sz w:val="24"/>
          <w:szCs w:val="24"/>
        </w:rPr>
        <w:t xml:space="preserve"> legal practitioners</w:t>
      </w:r>
    </w:p>
    <w:sectPr w:rsidR="0032713E" w:rsidRPr="00DC785F" w:rsidSect="002979B0">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0B5" w:rsidRDefault="008B10B5" w:rsidP="002979B0">
      <w:pPr>
        <w:spacing w:after="0" w:line="240" w:lineRule="auto"/>
      </w:pPr>
      <w:r>
        <w:separator/>
      </w:r>
    </w:p>
  </w:endnote>
  <w:endnote w:type="continuationSeparator" w:id="0">
    <w:p w:rsidR="008B10B5" w:rsidRDefault="008B10B5" w:rsidP="0029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0B5" w:rsidRDefault="008B10B5" w:rsidP="002979B0">
      <w:pPr>
        <w:spacing w:after="0" w:line="240" w:lineRule="auto"/>
      </w:pPr>
      <w:r>
        <w:separator/>
      </w:r>
    </w:p>
  </w:footnote>
  <w:footnote w:type="continuationSeparator" w:id="0">
    <w:p w:rsidR="008B10B5" w:rsidRDefault="008B10B5" w:rsidP="00297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284725"/>
      <w:docPartObj>
        <w:docPartGallery w:val="Page Numbers (Top of Page)"/>
        <w:docPartUnique/>
      </w:docPartObj>
    </w:sdtPr>
    <w:sdtEndPr>
      <w:rPr>
        <w:noProof/>
      </w:rPr>
    </w:sdtEndPr>
    <w:sdtContent>
      <w:p w:rsidR="002979B0" w:rsidRDefault="002979B0">
        <w:pPr>
          <w:pStyle w:val="Header"/>
          <w:jc w:val="right"/>
          <w:rPr>
            <w:noProof/>
          </w:rPr>
        </w:pPr>
        <w:r>
          <w:fldChar w:fldCharType="begin"/>
        </w:r>
        <w:r>
          <w:instrText xml:space="preserve"> PAGE   \* MERGEFORMAT </w:instrText>
        </w:r>
        <w:r>
          <w:fldChar w:fldCharType="separate"/>
        </w:r>
        <w:r w:rsidR="008A661C">
          <w:rPr>
            <w:noProof/>
          </w:rPr>
          <w:t>2</w:t>
        </w:r>
        <w:r>
          <w:rPr>
            <w:noProof/>
          </w:rPr>
          <w:fldChar w:fldCharType="end"/>
        </w:r>
      </w:p>
      <w:p w:rsidR="002979B0" w:rsidRDefault="002979B0">
        <w:pPr>
          <w:pStyle w:val="Header"/>
          <w:jc w:val="right"/>
          <w:rPr>
            <w:noProof/>
          </w:rPr>
        </w:pPr>
        <w:r>
          <w:rPr>
            <w:noProof/>
          </w:rPr>
          <w:t>JUDGMENT NO LC/H/</w:t>
        </w:r>
        <w:r w:rsidR="008A661C">
          <w:rPr>
            <w:noProof/>
          </w:rPr>
          <w:t>332</w:t>
        </w:r>
        <w:r>
          <w:rPr>
            <w:noProof/>
          </w:rPr>
          <w:t>/2016</w:t>
        </w:r>
      </w:p>
      <w:p w:rsidR="002979B0" w:rsidRDefault="002979B0">
        <w:pPr>
          <w:pStyle w:val="Header"/>
          <w:jc w:val="right"/>
        </w:pPr>
        <w:r>
          <w:rPr>
            <w:noProof/>
          </w:rPr>
          <w:t>CASE NO LC/H/APP/629/2015</w:t>
        </w:r>
      </w:p>
    </w:sdtContent>
  </w:sdt>
  <w:p w:rsidR="002979B0" w:rsidRDefault="002979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5F"/>
    <w:rsid w:val="002979B0"/>
    <w:rsid w:val="0032713E"/>
    <w:rsid w:val="003E7D48"/>
    <w:rsid w:val="0047485C"/>
    <w:rsid w:val="00605D44"/>
    <w:rsid w:val="008A248D"/>
    <w:rsid w:val="008A661C"/>
    <w:rsid w:val="008B10B5"/>
    <w:rsid w:val="009A032D"/>
    <w:rsid w:val="00BB12A0"/>
    <w:rsid w:val="00DC785F"/>
    <w:rsid w:val="00ED3E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9B0"/>
  </w:style>
  <w:style w:type="paragraph" w:styleId="Footer">
    <w:name w:val="footer"/>
    <w:basedOn w:val="Normal"/>
    <w:link w:val="FooterChar"/>
    <w:uiPriority w:val="99"/>
    <w:unhideWhenUsed/>
    <w:rsid w:val="00297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9B0"/>
  </w:style>
  <w:style w:type="paragraph" w:styleId="Footer">
    <w:name w:val="footer"/>
    <w:basedOn w:val="Normal"/>
    <w:link w:val="FooterChar"/>
    <w:uiPriority w:val="99"/>
    <w:unhideWhenUsed/>
    <w:rsid w:val="00297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2016-05-11T06:50:00Z</cp:lastPrinted>
  <dcterms:created xsi:type="dcterms:W3CDTF">2016-04-22T12:46:00Z</dcterms:created>
  <dcterms:modified xsi:type="dcterms:W3CDTF">2016-05-13T07:22:00Z</dcterms:modified>
</cp:coreProperties>
</file>