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99A" w:rsidRPr="00130FE9" w:rsidRDefault="0085299A"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TRAVOLTA TAKUDZWA KASIYABVUMA</w:t>
      </w:r>
    </w:p>
    <w:p w:rsidR="0085299A" w:rsidRPr="00130FE9" w:rsidRDefault="0085299A" w:rsidP="003D37BC">
      <w:pPr>
        <w:spacing w:line="360" w:lineRule="auto"/>
        <w:jc w:val="both"/>
        <w:rPr>
          <w:rFonts w:ascii="Times New Roman" w:hAnsi="Times New Roman" w:cs="Times New Roman"/>
          <w:sz w:val="24"/>
          <w:szCs w:val="24"/>
        </w:rPr>
      </w:pPr>
      <w:r w:rsidRPr="00130FE9">
        <w:rPr>
          <w:rFonts w:ascii="Times New Roman" w:hAnsi="Times New Roman" w:cs="Times New Roman"/>
          <w:sz w:val="24"/>
          <w:szCs w:val="24"/>
        </w:rPr>
        <w:t>versus</w:t>
      </w:r>
    </w:p>
    <w:p w:rsidR="0085299A" w:rsidRDefault="0085299A" w:rsidP="003D3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85299A" w:rsidRPr="00130FE9" w:rsidRDefault="0085299A" w:rsidP="003D37BC">
      <w:pPr>
        <w:spacing w:after="0" w:line="360" w:lineRule="auto"/>
        <w:jc w:val="both"/>
        <w:rPr>
          <w:rFonts w:ascii="Times New Roman" w:hAnsi="Times New Roman" w:cs="Times New Roman"/>
          <w:sz w:val="24"/>
          <w:szCs w:val="24"/>
        </w:rPr>
      </w:pPr>
    </w:p>
    <w:p w:rsidR="0085299A" w:rsidRDefault="0085299A" w:rsidP="003D3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5299A" w:rsidRDefault="0085299A" w:rsidP="003D3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85299A" w:rsidRPr="00130FE9" w:rsidRDefault="00E55737" w:rsidP="003D3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CHINHOYI. 30</w:t>
      </w:r>
      <w:bookmarkStart w:id="0" w:name="_GoBack"/>
      <w:bookmarkEnd w:id="0"/>
      <w:r w:rsidR="0085299A" w:rsidRPr="00625618">
        <w:rPr>
          <w:rFonts w:ascii="Times New Roman" w:hAnsi="Times New Roman" w:cs="Times New Roman"/>
          <w:sz w:val="24"/>
          <w:szCs w:val="24"/>
          <w:vertAlign w:val="superscript"/>
        </w:rPr>
        <w:t>th</w:t>
      </w:r>
      <w:r w:rsidR="0085299A">
        <w:rPr>
          <w:rFonts w:ascii="Times New Roman" w:hAnsi="Times New Roman" w:cs="Times New Roman"/>
          <w:sz w:val="24"/>
          <w:szCs w:val="24"/>
        </w:rPr>
        <w:t xml:space="preserve"> day of March, 2022</w:t>
      </w:r>
    </w:p>
    <w:p w:rsidR="0085299A" w:rsidRPr="00130FE9" w:rsidRDefault="0085299A" w:rsidP="003D37BC">
      <w:pPr>
        <w:spacing w:line="360" w:lineRule="auto"/>
        <w:jc w:val="both"/>
        <w:rPr>
          <w:rFonts w:ascii="Times New Roman" w:hAnsi="Times New Roman" w:cs="Times New Roman"/>
          <w:sz w:val="24"/>
          <w:szCs w:val="24"/>
        </w:rPr>
      </w:pPr>
    </w:p>
    <w:p w:rsidR="0085299A" w:rsidRPr="00B40FED" w:rsidRDefault="00B66DB2" w:rsidP="003D37B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Chamber Application – Cond</w:t>
      </w:r>
      <w:r w:rsidR="00A9487C">
        <w:rPr>
          <w:rFonts w:ascii="Times New Roman" w:hAnsi="Times New Roman" w:cs="Times New Roman"/>
          <w:b/>
          <w:sz w:val="24"/>
          <w:szCs w:val="24"/>
        </w:rPr>
        <w:t>on</w:t>
      </w:r>
      <w:r>
        <w:rPr>
          <w:rFonts w:ascii="Times New Roman" w:hAnsi="Times New Roman" w:cs="Times New Roman"/>
          <w:b/>
          <w:sz w:val="24"/>
          <w:szCs w:val="24"/>
        </w:rPr>
        <w:t>ation and Reinstatement of appeal</w:t>
      </w:r>
    </w:p>
    <w:p w:rsidR="0085299A" w:rsidRDefault="0085299A" w:rsidP="003D37BC">
      <w:pPr>
        <w:jc w:val="both"/>
        <w:rPr>
          <w:rFonts w:ascii="Times New Roman" w:hAnsi="Times New Roman" w:cs="Times New Roman"/>
          <w:sz w:val="24"/>
          <w:szCs w:val="24"/>
        </w:rPr>
      </w:pPr>
      <w:r>
        <w:rPr>
          <w:rFonts w:ascii="Times New Roman" w:hAnsi="Times New Roman" w:cs="Times New Roman"/>
          <w:sz w:val="24"/>
          <w:szCs w:val="24"/>
        </w:rPr>
        <w:tab/>
      </w:r>
    </w:p>
    <w:p w:rsidR="002547E5" w:rsidRDefault="0085299A"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446D">
        <w:rPr>
          <w:rFonts w:ascii="Times New Roman" w:hAnsi="Times New Roman" w:cs="Times New Roman"/>
          <w:b/>
          <w:sz w:val="24"/>
          <w:szCs w:val="24"/>
        </w:rPr>
        <w:t>MUZOFA J</w:t>
      </w:r>
      <w:r>
        <w:rPr>
          <w:rFonts w:ascii="Times New Roman" w:hAnsi="Times New Roman" w:cs="Times New Roman"/>
          <w:sz w:val="24"/>
          <w:szCs w:val="24"/>
        </w:rPr>
        <w:t>:</w:t>
      </w:r>
      <w:r w:rsidR="00824982">
        <w:rPr>
          <w:rFonts w:ascii="Times New Roman" w:hAnsi="Times New Roman" w:cs="Times New Roman"/>
          <w:sz w:val="24"/>
          <w:szCs w:val="24"/>
        </w:rPr>
        <w:t xml:space="preserve"> This is a chamber application for condonation for late filing of an appeal and reinstatement of an appeal. This means the application for reinstatement of the appeal can only be considered if the application for condonation is granted.</w:t>
      </w:r>
    </w:p>
    <w:p w:rsidR="003D37BC" w:rsidRDefault="003D37BC"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I decided to write a short judgment for the benefit of the parties.</w:t>
      </w:r>
    </w:p>
    <w:p w:rsidR="003D37BC" w:rsidRPr="003E0DD7" w:rsidRDefault="003D37BC"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E0DD7" w:rsidRPr="003E0DD7">
        <w:rPr>
          <w:rFonts w:ascii="Times New Roman" w:hAnsi="Times New Roman" w:cs="Times New Roman"/>
          <w:sz w:val="24"/>
          <w:szCs w:val="24"/>
        </w:rPr>
        <w:t>Background.</w:t>
      </w:r>
    </w:p>
    <w:p w:rsidR="00E412E3" w:rsidRDefault="003D37BC"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was convicted</w:t>
      </w:r>
      <w:r w:rsidR="00CF2638">
        <w:rPr>
          <w:rFonts w:ascii="Times New Roman" w:hAnsi="Times New Roman" w:cs="Times New Roman"/>
          <w:sz w:val="24"/>
          <w:szCs w:val="24"/>
        </w:rPr>
        <w:t xml:space="preserve"> on his plea of guilty on two </w:t>
      </w:r>
      <w:r>
        <w:rPr>
          <w:rFonts w:ascii="Times New Roman" w:hAnsi="Times New Roman" w:cs="Times New Roman"/>
          <w:sz w:val="24"/>
          <w:szCs w:val="24"/>
        </w:rPr>
        <w:t>counts under the Road Traffic Act (Chapter 13:11)</w:t>
      </w:r>
      <w:r w:rsidR="00B3558B">
        <w:rPr>
          <w:rFonts w:ascii="Times New Roman" w:hAnsi="Times New Roman" w:cs="Times New Roman"/>
          <w:sz w:val="24"/>
          <w:szCs w:val="24"/>
        </w:rPr>
        <w:t xml:space="preserve"> </w:t>
      </w:r>
      <w:r w:rsidR="003E0DD7">
        <w:rPr>
          <w:rFonts w:ascii="Times New Roman" w:hAnsi="Times New Roman" w:cs="Times New Roman"/>
          <w:sz w:val="24"/>
          <w:szCs w:val="24"/>
        </w:rPr>
        <w:t>‘</w:t>
      </w:r>
      <w:r w:rsidR="00B3558B">
        <w:rPr>
          <w:rFonts w:ascii="Times New Roman" w:hAnsi="Times New Roman" w:cs="Times New Roman"/>
          <w:sz w:val="24"/>
          <w:szCs w:val="24"/>
        </w:rPr>
        <w:t>the Act</w:t>
      </w:r>
      <w:r w:rsidR="003E0DD7">
        <w:rPr>
          <w:rFonts w:ascii="Times New Roman" w:hAnsi="Times New Roman" w:cs="Times New Roman"/>
          <w:sz w:val="24"/>
          <w:szCs w:val="24"/>
        </w:rPr>
        <w:t>’</w:t>
      </w:r>
      <w:r w:rsidR="00B3558B">
        <w:rPr>
          <w:rFonts w:ascii="Times New Roman" w:hAnsi="Times New Roman" w:cs="Times New Roman"/>
          <w:sz w:val="24"/>
          <w:szCs w:val="24"/>
        </w:rPr>
        <w:t xml:space="preserve"> for driving without a driver’s licence and negligent driving in contra</w:t>
      </w:r>
      <w:r w:rsidR="00E70111">
        <w:rPr>
          <w:rFonts w:ascii="Times New Roman" w:hAnsi="Times New Roman" w:cs="Times New Roman"/>
          <w:sz w:val="24"/>
          <w:szCs w:val="24"/>
        </w:rPr>
        <w:t>vention of s6</w:t>
      </w:r>
      <w:r w:rsidR="00B3558B">
        <w:rPr>
          <w:rFonts w:ascii="Times New Roman" w:hAnsi="Times New Roman" w:cs="Times New Roman"/>
          <w:sz w:val="24"/>
          <w:szCs w:val="24"/>
        </w:rPr>
        <w:t xml:space="preserve"> (1) (a) and s52 (2) of the Act</w:t>
      </w:r>
      <w:r w:rsidR="00E70111">
        <w:rPr>
          <w:rFonts w:ascii="Times New Roman" w:hAnsi="Times New Roman" w:cs="Times New Roman"/>
          <w:sz w:val="24"/>
          <w:szCs w:val="24"/>
        </w:rPr>
        <w:t xml:space="preserve"> respectively</w:t>
      </w:r>
      <w:r w:rsidR="00B3558B">
        <w:rPr>
          <w:rFonts w:ascii="Times New Roman" w:hAnsi="Times New Roman" w:cs="Times New Roman"/>
          <w:sz w:val="24"/>
          <w:szCs w:val="24"/>
        </w:rPr>
        <w:t xml:space="preserve">. </w:t>
      </w:r>
      <w:r w:rsidR="00E70111">
        <w:rPr>
          <w:rFonts w:ascii="Times New Roman" w:hAnsi="Times New Roman" w:cs="Times New Roman"/>
          <w:sz w:val="24"/>
          <w:szCs w:val="24"/>
        </w:rPr>
        <w:t xml:space="preserve"> On the first count he was sentenced </w:t>
      </w:r>
      <w:r w:rsidR="00B3558B">
        <w:rPr>
          <w:rFonts w:ascii="Times New Roman" w:hAnsi="Times New Roman" w:cs="Times New Roman"/>
          <w:sz w:val="24"/>
          <w:szCs w:val="24"/>
        </w:rPr>
        <w:t>to pay a fine of $30 000.00 in default of payment</w:t>
      </w:r>
      <w:r w:rsidR="00DF6944">
        <w:rPr>
          <w:rFonts w:ascii="Times New Roman" w:hAnsi="Times New Roman" w:cs="Times New Roman"/>
          <w:sz w:val="24"/>
          <w:szCs w:val="24"/>
        </w:rPr>
        <w:t xml:space="preserve"> 3</w:t>
      </w:r>
      <w:r w:rsidR="00B3558B">
        <w:rPr>
          <w:rFonts w:ascii="Times New Roman" w:hAnsi="Times New Roman" w:cs="Times New Roman"/>
          <w:sz w:val="24"/>
          <w:szCs w:val="24"/>
        </w:rPr>
        <w:t xml:space="preserve"> months imprisonment. In addition </w:t>
      </w:r>
      <w:r w:rsidR="00CF2638">
        <w:rPr>
          <w:rFonts w:ascii="Times New Roman" w:hAnsi="Times New Roman" w:cs="Times New Roman"/>
          <w:sz w:val="24"/>
          <w:szCs w:val="24"/>
        </w:rPr>
        <w:t>5</w:t>
      </w:r>
      <w:r w:rsidR="00B3558B">
        <w:rPr>
          <w:rFonts w:ascii="Times New Roman" w:hAnsi="Times New Roman" w:cs="Times New Roman"/>
          <w:sz w:val="24"/>
          <w:szCs w:val="24"/>
        </w:rPr>
        <w:t xml:space="preserve"> months imprisonment</w:t>
      </w:r>
      <w:r w:rsidR="00DF6944">
        <w:rPr>
          <w:rFonts w:ascii="Times New Roman" w:hAnsi="Times New Roman" w:cs="Times New Roman"/>
          <w:sz w:val="24"/>
          <w:szCs w:val="24"/>
        </w:rPr>
        <w:t xml:space="preserve"> was</w:t>
      </w:r>
      <w:r w:rsidR="00B3558B">
        <w:rPr>
          <w:rFonts w:ascii="Times New Roman" w:hAnsi="Times New Roman" w:cs="Times New Roman"/>
          <w:sz w:val="24"/>
          <w:szCs w:val="24"/>
        </w:rPr>
        <w:t xml:space="preserve"> wholly suspended for five ye</w:t>
      </w:r>
      <w:r w:rsidR="00E412E3">
        <w:rPr>
          <w:rFonts w:ascii="Times New Roman" w:hAnsi="Times New Roman" w:cs="Times New Roman"/>
          <w:sz w:val="24"/>
          <w:szCs w:val="24"/>
        </w:rPr>
        <w:t>ars on the usual conditions.  The accused was also prohibited from dr</w:t>
      </w:r>
      <w:r w:rsidR="00DF6944">
        <w:rPr>
          <w:rFonts w:ascii="Times New Roman" w:hAnsi="Times New Roman" w:cs="Times New Roman"/>
          <w:sz w:val="24"/>
          <w:szCs w:val="24"/>
        </w:rPr>
        <w:t>iving</w:t>
      </w:r>
      <w:r w:rsidR="00E412E3">
        <w:rPr>
          <w:rFonts w:ascii="Times New Roman" w:hAnsi="Times New Roman" w:cs="Times New Roman"/>
          <w:sz w:val="24"/>
          <w:szCs w:val="24"/>
        </w:rPr>
        <w:t xml:space="preserve"> all classes of </w:t>
      </w:r>
      <w:r w:rsidR="004A4BA0">
        <w:rPr>
          <w:rFonts w:ascii="Times New Roman" w:hAnsi="Times New Roman" w:cs="Times New Roman"/>
          <w:sz w:val="24"/>
          <w:szCs w:val="24"/>
        </w:rPr>
        <w:t>vehicles for</w:t>
      </w:r>
      <w:r w:rsidR="00E412E3">
        <w:rPr>
          <w:rFonts w:ascii="Times New Roman" w:hAnsi="Times New Roman" w:cs="Times New Roman"/>
          <w:sz w:val="24"/>
          <w:szCs w:val="24"/>
        </w:rPr>
        <w:t xml:space="preserve"> five years. </w:t>
      </w:r>
    </w:p>
    <w:p w:rsidR="00317BEA" w:rsidRDefault="00317BEA"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second count, the accused was sentenced to </w:t>
      </w:r>
      <w:r w:rsidR="00DF6944">
        <w:rPr>
          <w:rFonts w:ascii="Times New Roman" w:hAnsi="Times New Roman" w:cs="Times New Roman"/>
          <w:sz w:val="24"/>
          <w:szCs w:val="24"/>
        </w:rPr>
        <w:t>5</w:t>
      </w:r>
      <w:r>
        <w:rPr>
          <w:rFonts w:ascii="Times New Roman" w:hAnsi="Times New Roman" w:cs="Times New Roman"/>
          <w:sz w:val="24"/>
          <w:szCs w:val="24"/>
        </w:rPr>
        <w:t xml:space="preserve"> months imprisonment of </w:t>
      </w:r>
      <w:r w:rsidR="00626832">
        <w:rPr>
          <w:rFonts w:ascii="Times New Roman" w:hAnsi="Times New Roman" w:cs="Times New Roman"/>
          <w:sz w:val="24"/>
          <w:szCs w:val="24"/>
        </w:rPr>
        <w:t>which 3</w:t>
      </w:r>
      <w:r>
        <w:rPr>
          <w:rFonts w:ascii="Times New Roman" w:hAnsi="Times New Roman" w:cs="Times New Roman"/>
          <w:sz w:val="24"/>
          <w:szCs w:val="24"/>
        </w:rPr>
        <w:t xml:space="preserve"> months imprisonment was suspended</w:t>
      </w:r>
      <w:r w:rsidR="00626832">
        <w:rPr>
          <w:rFonts w:ascii="Times New Roman" w:hAnsi="Times New Roman" w:cs="Times New Roman"/>
          <w:sz w:val="24"/>
          <w:szCs w:val="24"/>
        </w:rPr>
        <w:t xml:space="preserve"> for five years</w:t>
      </w:r>
      <w:r>
        <w:rPr>
          <w:rFonts w:ascii="Times New Roman" w:hAnsi="Times New Roman" w:cs="Times New Roman"/>
          <w:sz w:val="24"/>
          <w:szCs w:val="24"/>
        </w:rPr>
        <w:t xml:space="preserve"> on condition he does not</w:t>
      </w:r>
      <w:r w:rsidR="00E03949">
        <w:rPr>
          <w:rFonts w:ascii="Times New Roman" w:hAnsi="Times New Roman" w:cs="Times New Roman"/>
          <w:sz w:val="24"/>
          <w:szCs w:val="24"/>
        </w:rPr>
        <w:t xml:space="preserve"> within that period</w:t>
      </w:r>
      <w:r>
        <w:rPr>
          <w:rFonts w:ascii="Times New Roman" w:hAnsi="Times New Roman" w:cs="Times New Roman"/>
          <w:sz w:val="24"/>
          <w:szCs w:val="24"/>
        </w:rPr>
        <w:t xml:space="preserve"> </w:t>
      </w:r>
      <w:r w:rsidR="00896DD8">
        <w:rPr>
          <w:rFonts w:ascii="Times New Roman" w:hAnsi="Times New Roman" w:cs="Times New Roman"/>
          <w:sz w:val="24"/>
          <w:szCs w:val="24"/>
        </w:rPr>
        <w:t xml:space="preserve">commit a similar offence. The effective sentence </w:t>
      </w:r>
      <w:r w:rsidR="00626832">
        <w:rPr>
          <w:rFonts w:ascii="Times New Roman" w:hAnsi="Times New Roman" w:cs="Times New Roman"/>
          <w:sz w:val="24"/>
          <w:szCs w:val="24"/>
        </w:rPr>
        <w:t>was</w:t>
      </w:r>
      <w:r w:rsidR="00896DD8">
        <w:rPr>
          <w:rFonts w:ascii="Times New Roman" w:hAnsi="Times New Roman" w:cs="Times New Roman"/>
          <w:sz w:val="24"/>
          <w:szCs w:val="24"/>
        </w:rPr>
        <w:t xml:space="preserve"> two</w:t>
      </w:r>
      <w:r w:rsidR="00626832">
        <w:rPr>
          <w:rFonts w:ascii="Times New Roman" w:hAnsi="Times New Roman" w:cs="Times New Roman"/>
          <w:sz w:val="24"/>
          <w:szCs w:val="24"/>
        </w:rPr>
        <w:t xml:space="preserve"> 2</w:t>
      </w:r>
      <w:r w:rsidR="00896DD8">
        <w:rPr>
          <w:rFonts w:ascii="Times New Roman" w:hAnsi="Times New Roman" w:cs="Times New Roman"/>
          <w:sz w:val="24"/>
          <w:szCs w:val="24"/>
        </w:rPr>
        <w:t xml:space="preserve"> imprisonment.</w:t>
      </w:r>
    </w:p>
    <w:p w:rsidR="00896DD8" w:rsidRDefault="00896DD8"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Dissatisfied by the sentence the applicant noted an appeal against</w:t>
      </w:r>
      <w:r w:rsidR="00B42AD6">
        <w:rPr>
          <w:rFonts w:ascii="Times New Roman" w:hAnsi="Times New Roman" w:cs="Times New Roman"/>
          <w:sz w:val="24"/>
          <w:szCs w:val="24"/>
        </w:rPr>
        <w:t xml:space="preserve"> the</w:t>
      </w:r>
      <w:r>
        <w:rPr>
          <w:rFonts w:ascii="Times New Roman" w:hAnsi="Times New Roman" w:cs="Times New Roman"/>
          <w:sz w:val="24"/>
          <w:szCs w:val="24"/>
        </w:rPr>
        <w:t xml:space="preserve"> sentence.</w:t>
      </w:r>
    </w:p>
    <w:p w:rsidR="00896DD8" w:rsidRDefault="00896DD8"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granted bail pending appeal. The appeal was duly processed and set down </w:t>
      </w:r>
      <w:r w:rsidR="00D55F48">
        <w:rPr>
          <w:rFonts w:ascii="Times New Roman" w:hAnsi="Times New Roman" w:cs="Times New Roman"/>
          <w:sz w:val="24"/>
          <w:szCs w:val="24"/>
        </w:rPr>
        <w:t xml:space="preserve">for </w:t>
      </w:r>
      <w:r w:rsidR="00B42AD6">
        <w:rPr>
          <w:rFonts w:ascii="Times New Roman" w:hAnsi="Times New Roman" w:cs="Times New Roman"/>
          <w:sz w:val="24"/>
          <w:szCs w:val="24"/>
        </w:rPr>
        <w:t xml:space="preserve">hearing. </w:t>
      </w:r>
      <w:r w:rsidR="00D55F48">
        <w:rPr>
          <w:rFonts w:ascii="Times New Roman" w:hAnsi="Times New Roman" w:cs="Times New Roman"/>
          <w:sz w:val="24"/>
          <w:szCs w:val="24"/>
        </w:rPr>
        <w:t xml:space="preserve">The matter was </w:t>
      </w:r>
      <w:r w:rsidR="00B42AD6">
        <w:rPr>
          <w:rFonts w:ascii="Times New Roman" w:hAnsi="Times New Roman" w:cs="Times New Roman"/>
          <w:sz w:val="24"/>
          <w:szCs w:val="24"/>
        </w:rPr>
        <w:t>dismissed on</w:t>
      </w:r>
      <w:r w:rsidR="002D2A7B">
        <w:rPr>
          <w:rFonts w:ascii="Times New Roman" w:hAnsi="Times New Roman" w:cs="Times New Roman"/>
          <w:sz w:val="24"/>
          <w:szCs w:val="24"/>
        </w:rPr>
        <w:t xml:space="preserve"> the 7</w:t>
      </w:r>
      <w:r w:rsidR="002D2A7B" w:rsidRPr="002D2A7B">
        <w:rPr>
          <w:rFonts w:ascii="Times New Roman" w:hAnsi="Times New Roman" w:cs="Times New Roman"/>
          <w:sz w:val="24"/>
          <w:szCs w:val="24"/>
          <w:vertAlign w:val="superscript"/>
        </w:rPr>
        <w:t>th</w:t>
      </w:r>
      <w:r w:rsidR="002D2A7B">
        <w:rPr>
          <w:rFonts w:ascii="Times New Roman" w:hAnsi="Times New Roman" w:cs="Times New Roman"/>
          <w:sz w:val="24"/>
          <w:szCs w:val="24"/>
        </w:rPr>
        <w:t xml:space="preserve"> of March 2022 </w:t>
      </w:r>
      <w:r w:rsidR="00D55F48">
        <w:rPr>
          <w:rFonts w:ascii="Times New Roman" w:hAnsi="Times New Roman" w:cs="Times New Roman"/>
          <w:sz w:val="24"/>
          <w:szCs w:val="24"/>
        </w:rPr>
        <w:t>for want of prosecution.</w:t>
      </w:r>
    </w:p>
    <w:p w:rsidR="002D2A7B" w:rsidRDefault="000E177F"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w:t>
      </w:r>
      <w:r w:rsidR="002D2A7B">
        <w:rPr>
          <w:rFonts w:ascii="Times New Roman" w:hAnsi="Times New Roman" w:cs="Times New Roman"/>
          <w:sz w:val="24"/>
          <w:szCs w:val="24"/>
        </w:rPr>
        <w:t>pplication</w:t>
      </w:r>
    </w:p>
    <w:p w:rsidR="00F8733C" w:rsidRDefault="000D46AA"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D3481">
        <w:rPr>
          <w:rFonts w:ascii="Times New Roman" w:hAnsi="Times New Roman" w:cs="Times New Roman"/>
          <w:sz w:val="24"/>
          <w:szCs w:val="24"/>
        </w:rPr>
        <w:t>his founding</w:t>
      </w:r>
      <w:r>
        <w:rPr>
          <w:rFonts w:ascii="Times New Roman" w:hAnsi="Times New Roman" w:cs="Times New Roman"/>
          <w:sz w:val="24"/>
          <w:szCs w:val="24"/>
        </w:rPr>
        <w:t xml:space="preserve"> affidavit the applicant properly sets out the background to the case as already outlined. H</w:t>
      </w:r>
      <w:r w:rsidR="00B42AD6">
        <w:rPr>
          <w:rFonts w:ascii="Times New Roman" w:hAnsi="Times New Roman" w:cs="Times New Roman"/>
          <w:sz w:val="24"/>
          <w:szCs w:val="24"/>
        </w:rPr>
        <w:t>e avers that</w:t>
      </w:r>
      <w:r>
        <w:rPr>
          <w:rFonts w:ascii="Times New Roman" w:hAnsi="Times New Roman" w:cs="Times New Roman"/>
          <w:sz w:val="24"/>
          <w:szCs w:val="24"/>
        </w:rPr>
        <w:t xml:space="preserve"> he truly intended to prosecute his </w:t>
      </w:r>
      <w:r w:rsidR="007618B0">
        <w:rPr>
          <w:rFonts w:ascii="Times New Roman" w:hAnsi="Times New Roman" w:cs="Times New Roman"/>
          <w:sz w:val="24"/>
          <w:szCs w:val="24"/>
        </w:rPr>
        <w:t>case;</w:t>
      </w:r>
      <w:r w:rsidR="00B42AD6">
        <w:rPr>
          <w:rFonts w:ascii="Times New Roman" w:hAnsi="Times New Roman" w:cs="Times New Roman"/>
          <w:sz w:val="24"/>
          <w:szCs w:val="24"/>
        </w:rPr>
        <w:t xml:space="preserve"> however on the day of </w:t>
      </w:r>
      <w:r w:rsidR="007618B0">
        <w:rPr>
          <w:rFonts w:ascii="Times New Roman" w:hAnsi="Times New Roman" w:cs="Times New Roman"/>
          <w:sz w:val="24"/>
          <w:szCs w:val="24"/>
        </w:rPr>
        <w:t>hearing his</w:t>
      </w:r>
      <w:r w:rsidR="00DD3481">
        <w:rPr>
          <w:rFonts w:ascii="Times New Roman" w:hAnsi="Times New Roman" w:cs="Times New Roman"/>
          <w:sz w:val="24"/>
          <w:szCs w:val="24"/>
        </w:rPr>
        <w:t xml:space="preserve"> legal practitioner of choice </w:t>
      </w:r>
      <w:r w:rsidR="00DD3481" w:rsidRPr="00DD3481">
        <w:rPr>
          <w:rFonts w:ascii="Times New Roman" w:hAnsi="Times New Roman" w:cs="Times New Roman"/>
          <w:i/>
          <w:sz w:val="24"/>
          <w:szCs w:val="24"/>
        </w:rPr>
        <w:t>Mr Saizi</w:t>
      </w:r>
      <w:r w:rsidR="00DD3481">
        <w:rPr>
          <w:rFonts w:ascii="Times New Roman" w:hAnsi="Times New Roman" w:cs="Times New Roman"/>
          <w:sz w:val="24"/>
          <w:szCs w:val="24"/>
        </w:rPr>
        <w:t xml:space="preserve"> had </w:t>
      </w:r>
      <w:r w:rsidR="0009646A">
        <w:rPr>
          <w:rFonts w:ascii="Times New Roman" w:hAnsi="Times New Roman" w:cs="Times New Roman"/>
          <w:sz w:val="24"/>
          <w:szCs w:val="24"/>
        </w:rPr>
        <w:t>a breakdown</w:t>
      </w:r>
      <w:r w:rsidR="00DD3481">
        <w:rPr>
          <w:rFonts w:ascii="Times New Roman" w:hAnsi="Times New Roman" w:cs="Times New Roman"/>
          <w:sz w:val="24"/>
          <w:szCs w:val="24"/>
        </w:rPr>
        <w:t xml:space="preserve">. An affidavit </w:t>
      </w:r>
      <w:r w:rsidR="00982BE6">
        <w:rPr>
          <w:rFonts w:ascii="Times New Roman" w:hAnsi="Times New Roman" w:cs="Times New Roman"/>
          <w:sz w:val="24"/>
          <w:szCs w:val="24"/>
        </w:rPr>
        <w:t>sworn to by</w:t>
      </w:r>
      <w:r w:rsidR="0009646A">
        <w:rPr>
          <w:rFonts w:ascii="Times New Roman" w:hAnsi="Times New Roman" w:cs="Times New Roman"/>
          <w:sz w:val="24"/>
          <w:szCs w:val="24"/>
        </w:rPr>
        <w:t xml:space="preserve"> Mr </w:t>
      </w:r>
      <w:r w:rsidR="0009646A" w:rsidRPr="0009646A">
        <w:rPr>
          <w:rFonts w:ascii="Times New Roman" w:hAnsi="Times New Roman" w:cs="Times New Roman"/>
          <w:i/>
          <w:sz w:val="24"/>
          <w:szCs w:val="24"/>
        </w:rPr>
        <w:t>Saizi</w:t>
      </w:r>
      <w:r w:rsidR="0009646A">
        <w:rPr>
          <w:rFonts w:ascii="Times New Roman" w:hAnsi="Times New Roman" w:cs="Times New Roman"/>
          <w:sz w:val="24"/>
          <w:szCs w:val="24"/>
        </w:rPr>
        <w:t xml:space="preserve"> </w:t>
      </w:r>
      <w:r w:rsidR="00DD3481">
        <w:rPr>
          <w:rFonts w:ascii="Times New Roman" w:hAnsi="Times New Roman" w:cs="Times New Roman"/>
          <w:sz w:val="24"/>
          <w:szCs w:val="24"/>
        </w:rPr>
        <w:t>was attached confirming the position.</w:t>
      </w:r>
      <w:r w:rsidR="0009646A">
        <w:rPr>
          <w:rFonts w:ascii="Times New Roman" w:hAnsi="Times New Roman" w:cs="Times New Roman"/>
          <w:sz w:val="24"/>
          <w:szCs w:val="24"/>
        </w:rPr>
        <w:t xml:space="preserve"> </w:t>
      </w:r>
      <w:r w:rsidR="00982BE6">
        <w:rPr>
          <w:rFonts w:ascii="Times New Roman" w:hAnsi="Times New Roman" w:cs="Times New Roman"/>
          <w:sz w:val="24"/>
          <w:szCs w:val="24"/>
        </w:rPr>
        <w:t>The applicant then went on to address</w:t>
      </w:r>
      <w:r w:rsidR="0009646A">
        <w:rPr>
          <w:rFonts w:ascii="Times New Roman" w:hAnsi="Times New Roman" w:cs="Times New Roman"/>
          <w:sz w:val="24"/>
          <w:szCs w:val="24"/>
        </w:rPr>
        <w:t xml:space="preserve"> the requirements of such an application including the prospects of success in the main matter.</w:t>
      </w:r>
    </w:p>
    <w:p w:rsidR="00F8733C" w:rsidRDefault="00F8733C"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opposed the application on the one point that the applicant must not be heard until he purges his contempt. The applicant is </w:t>
      </w:r>
      <w:r w:rsidR="00840ABE">
        <w:rPr>
          <w:rFonts w:ascii="Times New Roman" w:hAnsi="Times New Roman" w:cs="Times New Roman"/>
          <w:sz w:val="24"/>
          <w:szCs w:val="24"/>
        </w:rPr>
        <w:t>aware that his appeal was dismissed therefore his bail pending appeal lapsed. He must su</w:t>
      </w:r>
      <w:r w:rsidR="005160FA">
        <w:rPr>
          <w:rFonts w:ascii="Times New Roman" w:hAnsi="Times New Roman" w:cs="Times New Roman"/>
          <w:sz w:val="24"/>
          <w:szCs w:val="24"/>
        </w:rPr>
        <w:t xml:space="preserve">bmit to custody and if so inclined </w:t>
      </w:r>
      <w:r w:rsidR="00FB1820">
        <w:rPr>
          <w:rFonts w:ascii="Times New Roman" w:hAnsi="Times New Roman" w:cs="Times New Roman"/>
          <w:sz w:val="24"/>
          <w:szCs w:val="24"/>
        </w:rPr>
        <w:t xml:space="preserve">follow the proper procedure to be admitted to bail. The respondent relied on </w:t>
      </w:r>
      <w:r w:rsidR="008B6CA1">
        <w:rPr>
          <w:rFonts w:ascii="Times New Roman" w:hAnsi="Times New Roman" w:cs="Times New Roman"/>
          <w:sz w:val="24"/>
          <w:szCs w:val="24"/>
        </w:rPr>
        <w:t>the case</w:t>
      </w:r>
      <w:r w:rsidR="00FB1820">
        <w:rPr>
          <w:rFonts w:ascii="Times New Roman" w:hAnsi="Times New Roman" w:cs="Times New Roman"/>
          <w:sz w:val="24"/>
          <w:szCs w:val="24"/>
        </w:rPr>
        <w:t xml:space="preserve"> of </w:t>
      </w:r>
      <w:r w:rsidR="00FB1820" w:rsidRPr="008B6CA1">
        <w:rPr>
          <w:rFonts w:ascii="Times New Roman" w:hAnsi="Times New Roman" w:cs="Times New Roman"/>
          <w:i/>
          <w:sz w:val="24"/>
          <w:szCs w:val="24"/>
        </w:rPr>
        <w:t xml:space="preserve">Sv Mbofana &amp; 13 Others </w:t>
      </w:r>
      <w:r w:rsidR="00FB1820">
        <w:rPr>
          <w:rFonts w:ascii="Times New Roman" w:hAnsi="Times New Roman" w:cs="Times New Roman"/>
          <w:sz w:val="24"/>
          <w:szCs w:val="24"/>
        </w:rPr>
        <w:t>HH5</w:t>
      </w:r>
      <w:r w:rsidR="008B6CA1">
        <w:rPr>
          <w:rFonts w:ascii="Times New Roman" w:hAnsi="Times New Roman" w:cs="Times New Roman"/>
          <w:sz w:val="24"/>
          <w:szCs w:val="24"/>
        </w:rPr>
        <w:t>2</w:t>
      </w:r>
      <w:r w:rsidR="00FB1820">
        <w:rPr>
          <w:rFonts w:ascii="Times New Roman" w:hAnsi="Times New Roman" w:cs="Times New Roman"/>
          <w:sz w:val="24"/>
          <w:szCs w:val="24"/>
        </w:rPr>
        <w:t>4</w:t>
      </w:r>
      <w:r w:rsidR="008B6CA1">
        <w:rPr>
          <w:rFonts w:ascii="Times New Roman" w:hAnsi="Times New Roman" w:cs="Times New Roman"/>
          <w:sz w:val="24"/>
          <w:szCs w:val="24"/>
        </w:rPr>
        <w:t>/21 to support its submission.</w:t>
      </w:r>
    </w:p>
    <w:p w:rsidR="008B6CA1" w:rsidRDefault="000E177F"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w:t>
      </w:r>
      <w:r w:rsidR="008B6CA1">
        <w:rPr>
          <w:rFonts w:ascii="Times New Roman" w:hAnsi="Times New Roman" w:cs="Times New Roman"/>
          <w:sz w:val="24"/>
          <w:szCs w:val="24"/>
        </w:rPr>
        <w:t>aw</w:t>
      </w:r>
    </w:p>
    <w:p w:rsidR="008F6890" w:rsidRDefault="008F6890"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8F6890">
        <w:rPr>
          <w:rFonts w:ascii="Times New Roman" w:hAnsi="Times New Roman" w:cs="Times New Roman"/>
          <w:i/>
          <w:sz w:val="24"/>
          <w:szCs w:val="24"/>
        </w:rPr>
        <w:t>Sv Mbofana</w:t>
      </w:r>
      <w:r>
        <w:rPr>
          <w:rFonts w:ascii="Times New Roman" w:hAnsi="Times New Roman" w:cs="Times New Roman"/>
          <w:sz w:val="24"/>
          <w:szCs w:val="24"/>
        </w:rPr>
        <w:t xml:space="preserve"> (supra) relied on</w:t>
      </w:r>
      <w:r w:rsidR="00282E0B">
        <w:rPr>
          <w:rFonts w:ascii="Times New Roman" w:hAnsi="Times New Roman" w:cs="Times New Roman"/>
          <w:sz w:val="24"/>
          <w:szCs w:val="24"/>
        </w:rPr>
        <w:t xml:space="preserve"> by the respondent</w:t>
      </w:r>
      <w:r>
        <w:rPr>
          <w:rFonts w:ascii="Times New Roman" w:hAnsi="Times New Roman" w:cs="Times New Roman"/>
          <w:sz w:val="24"/>
          <w:szCs w:val="24"/>
        </w:rPr>
        <w:t xml:space="preserve">, the court exhaustively addressed the status of a litigant whose appeal has been dismissed. </w:t>
      </w:r>
      <w:r w:rsidR="008808E4">
        <w:rPr>
          <w:rFonts w:ascii="Times New Roman" w:hAnsi="Times New Roman" w:cs="Times New Roman"/>
          <w:sz w:val="24"/>
          <w:szCs w:val="24"/>
        </w:rPr>
        <w:t xml:space="preserve">Where a person has been convicted in a criminal </w:t>
      </w:r>
      <w:r w:rsidR="008F7F10">
        <w:rPr>
          <w:rFonts w:ascii="Times New Roman" w:hAnsi="Times New Roman" w:cs="Times New Roman"/>
          <w:sz w:val="24"/>
          <w:szCs w:val="24"/>
        </w:rPr>
        <w:t>court,</w:t>
      </w:r>
      <w:r w:rsidR="008808E4">
        <w:rPr>
          <w:rFonts w:ascii="Times New Roman" w:hAnsi="Times New Roman" w:cs="Times New Roman"/>
          <w:sz w:val="24"/>
          <w:szCs w:val="24"/>
        </w:rPr>
        <w:t xml:space="preserve"> it is within his rights to note an appeal if so </w:t>
      </w:r>
      <w:r w:rsidR="008F7F10">
        <w:rPr>
          <w:rFonts w:ascii="Times New Roman" w:hAnsi="Times New Roman" w:cs="Times New Roman"/>
          <w:sz w:val="24"/>
          <w:szCs w:val="24"/>
        </w:rPr>
        <w:t>inclined. Once that right is exercised the accused may apply for bail and an appropriate court may grant bail pending appeal in terms of s123 of the Criminal Procedure and Evidence Act (Chapter 9:07)</w:t>
      </w:r>
      <w:r w:rsidR="00855FC7">
        <w:rPr>
          <w:rFonts w:ascii="Times New Roman" w:hAnsi="Times New Roman" w:cs="Times New Roman"/>
          <w:sz w:val="24"/>
          <w:szCs w:val="24"/>
        </w:rPr>
        <w:t>.</w:t>
      </w:r>
      <w:r w:rsidR="005A4DFF">
        <w:rPr>
          <w:rFonts w:ascii="Times New Roman" w:hAnsi="Times New Roman" w:cs="Times New Roman"/>
          <w:sz w:val="24"/>
          <w:szCs w:val="24"/>
        </w:rPr>
        <w:t>As the term implies the bail is granted pending the determination of the pending appeal. The determination of the appeal automatically</w:t>
      </w:r>
      <w:r w:rsidR="00A94E39">
        <w:rPr>
          <w:rFonts w:ascii="Times New Roman" w:hAnsi="Times New Roman" w:cs="Times New Roman"/>
          <w:sz w:val="24"/>
          <w:szCs w:val="24"/>
        </w:rPr>
        <w:t xml:space="preserve"> terminates </w:t>
      </w:r>
      <w:r w:rsidR="006F7223">
        <w:rPr>
          <w:rFonts w:ascii="Times New Roman" w:hAnsi="Times New Roman" w:cs="Times New Roman"/>
          <w:sz w:val="24"/>
          <w:szCs w:val="24"/>
        </w:rPr>
        <w:t>the bail</w:t>
      </w:r>
      <w:r w:rsidR="00A94E39">
        <w:rPr>
          <w:rFonts w:ascii="Times New Roman" w:hAnsi="Times New Roman" w:cs="Times New Roman"/>
          <w:sz w:val="24"/>
          <w:szCs w:val="24"/>
        </w:rPr>
        <w:t xml:space="preserve">. In the event that the appeal is dismissed the </w:t>
      </w:r>
      <w:r w:rsidR="006F7223">
        <w:rPr>
          <w:rFonts w:ascii="Times New Roman" w:hAnsi="Times New Roman" w:cs="Times New Roman"/>
          <w:sz w:val="24"/>
          <w:szCs w:val="24"/>
        </w:rPr>
        <w:t>appellant</w:t>
      </w:r>
      <w:r w:rsidR="00282E0B">
        <w:rPr>
          <w:rFonts w:ascii="Times New Roman" w:hAnsi="Times New Roman" w:cs="Times New Roman"/>
          <w:sz w:val="24"/>
          <w:szCs w:val="24"/>
        </w:rPr>
        <w:t>’s</w:t>
      </w:r>
      <w:r w:rsidR="006F7223">
        <w:rPr>
          <w:rFonts w:ascii="Times New Roman" w:hAnsi="Times New Roman" w:cs="Times New Roman"/>
          <w:sz w:val="24"/>
          <w:szCs w:val="24"/>
        </w:rPr>
        <w:t xml:space="preserve"> status reverts to the </w:t>
      </w:r>
      <w:r w:rsidR="006F7223" w:rsidRPr="000A011A">
        <w:rPr>
          <w:rFonts w:ascii="Times New Roman" w:hAnsi="Times New Roman" w:cs="Times New Roman"/>
          <w:i/>
          <w:sz w:val="24"/>
          <w:szCs w:val="24"/>
        </w:rPr>
        <w:t xml:space="preserve">status quo </w:t>
      </w:r>
      <w:r w:rsidR="000A011A" w:rsidRPr="000A011A">
        <w:rPr>
          <w:rFonts w:ascii="Times New Roman" w:hAnsi="Times New Roman" w:cs="Times New Roman"/>
          <w:i/>
          <w:sz w:val="24"/>
          <w:szCs w:val="24"/>
        </w:rPr>
        <w:t>ante</w:t>
      </w:r>
      <w:r w:rsidR="005156AA">
        <w:rPr>
          <w:rFonts w:ascii="Times New Roman" w:hAnsi="Times New Roman" w:cs="Times New Roman"/>
          <w:sz w:val="24"/>
          <w:szCs w:val="24"/>
        </w:rPr>
        <w:t>, the</w:t>
      </w:r>
      <w:r w:rsidR="006F7223">
        <w:rPr>
          <w:rFonts w:ascii="Times New Roman" w:hAnsi="Times New Roman" w:cs="Times New Roman"/>
          <w:sz w:val="24"/>
          <w:szCs w:val="24"/>
        </w:rPr>
        <w:t xml:space="preserve"> decision of the court a quo </w:t>
      </w:r>
      <w:r w:rsidR="000A011A">
        <w:rPr>
          <w:rFonts w:ascii="Times New Roman" w:hAnsi="Times New Roman" w:cs="Times New Roman"/>
          <w:sz w:val="24"/>
          <w:szCs w:val="24"/>
        </w:rPr>
        <w:t xml:space="preserve">remains valid. It means the appellant </w:t>
      </w:r>
      <w:r w:rsidR="0065688F">
        <w:rPr>
          <w:rFonts w:ascii="Times New Roman" w:hAnsi="Times New Roman" w:cs="Times New Roman"/>
          <w:sz w:val="24"/>
          <w:szCs w:val="24"/>
        </w:rPr>
        <w:t>submit himself to custody</w:t>
      </w:r>
      <w:r w:rsidR="005156AA">
        <w:rPr>
          <w:rFonts w:ascii="Times New Roman" w:hAnsi="Times New Roman" w:cs="Times New Roman"/>
          <w:sz w:val="24"/>
          <w:szCs w:val="24"/>
        </w:rPr>
        <w:t xml:space="preserve"> pending any application to resuscitate the appeal.</w:t>
      </w:r>
      <w:r w:rsidR="006F7223">
        <w:rPr>
          <w:rFonts w:ascii="Times New Roman" w:hAnsi="Times New Roman" w:cs="Times New Roman"/>
          <w:sz w:val="24"/>
          <w:szCs w:val="24"/>
        </w:rPr>
        <w:t>.</w:t>
      </w:r>
      <w:r>
        <w:rPr>
          <w:rFonts w:ascii="Times New Roman" w:hAnsi="Times New Roman" w:cs="Times New Roman"/>
          <w:sz w:val="24"/>
          <w:szCs w:val="24"/>
        </w:rPr>
        <w:t xml:space="preserve"> </w:t>
      </w:r>
      <w:r w:rsidR="000A011A">
        <w:rPr>
          <w:rFonts w:ascii="Times New Roman" w:hAnsi="Times New Roman" w:cs="Times New Roman"/>
          <w:sz w:val="24"/>
          <w:szCs w:val="24"/>
        </w:rPr>
        <w:t xml:space="preserve">In the </w:t>
      </w:r>
      <w:r w:rsidR="000A011A" w:rsidRPr="00E54F88">
        <w:rPr>
          <w:rFonts w:ascii="Times New Roman" w:hAnsi="Times New Roman" w:cs="Times New Roman"/>
          <w:i/>
          <w:sz w:val="24"/>
          <w:szCs w:val="24"/>
        </w:rPr>
        <w:t>Mbofana</w:t>
      </w:r>
      <w:r w:rsidR="000A011A">
        <w:rPr>
          <w:rFonts w:ascii="Times New Roman" w:hAnsi="Times New Roman" w:cs="Times New Roman"/>
          <w:sz w:val="24"/>
          <w:szCs w:val="24"/>
        </w:rPr>
        <w:t xml:space="preserve"> case the learned </w:t>
      </w:r>
      <w:r w:rsidR="005156AA">
        <w:rPr>
          <w:rFonts w:ascii="Times New Roman" w:hAnsi="Times New Roman" w:cs="Times New Roman"/>
          <w:sz w:val="24"/>
          <w:szCs w:val="24"/>
        </w:rPr>
        <w:t>Judge correctly</w:t>
      </w:r>
      <w:r w:rsidR="00E54F88">
        <w:rPr>
          <w:rFonts w:ascii="Times New Roman" w:hAnsi="Times New Roman" w:cs="Times New Roman"/>
          <w:sz w:val="24"/>
          <w:szCs w:val="24"/>
        </w:rPr>
        <w:t xml:space="preserve"> noted,</w:t>
      </w:r>
    </w:p>
    <w:p w:rsidR="000A011A" w:rsidRPr="000A011A" w:rsidRDefault="000A011A" w:rsidP="000A011A">
      <w:pPr>
        <w:spacing w:line="360" w:lineRule="auto"/>
        <w:ind w:firstLine="720"/>
        <w:jc w:val="both"/>
        <w:rPr>
          <w:rFonts w:ascii="Times New Roman" w:hAnsi="Times New Roman" w:cs="Times New Roman"/>
          <w:sz w:val="24"/>
          <w:szCs w:val="24"/>
        </w:rPr>
      </w:pPr>
      <w:r w:rsidRPr="000A011A">
        <w:rPr>
          <w:rFonts w:ascii="Times New Roman" w:hAnsi="Times New Roman" w:cs="Times New Roman"/>
          <w:i/>
          <w:sz w:val="24"/>
          <w:szCs w:val="24"/>
        </w:rPr>
        <w:t>“ ….even if he or she has the intention to apply for condonation or extension of time within which to appeal, he or she must submit to the custody first. There is not provision for admission to bail before the right to bail is revived or extended by order of court</w:t>
      </w:r>
      <w:r w:rsidRPr="000A011A">
        <w:rPr>
          <w:rFonts w:ascii="Times New Roman" w:hAnsi="Times New Roman" w:cs="Times New Roman"/>
          <w:sz w:val="24"/>
          <w:szCs w:val="24"/>
        </w:rPr>
        <w:t xml:space="preserve">.” </w:t>
      </w:r>
    </w:p>
    <w:p w:rsidR="000A011A" w:rsidRDefault="000A011A" w:rsidP="00874212">
      <w:pPr>
        <w:spacing w:line="360" w:lineRule="auto"/>
        <w:ind w:firstLine="720"/>
        <w:jc w:val="both"/>
        <w:rPr>
          <w:rFonts w:ascii="Times New Roman" w:hAnsi="Times New Roman" w:cs="Times New Roman"/>
          <w:sz w:val="24"/>
          <w:szCs w:val="24"/>
        </w:rPr>
      </w:pPr>
    </w:p>
    <w:p w:rsidR="00F8733C" w:rsidRDefault="00F8733C" w:rsidP="00874212">
      <w:pPr>
        <w:spacing w:line="360" w:lineRule="auto"/>
        <w:ind w:firstLine="720"/>
        <w:jc w:val="both"/>
        <w:rPr>
          <w:rFonts w:ascii="Times New Roman" w:hAnsi="Times New Roman" w:cs="Times New Roman"/>
          <w:sz w:val="24"/>
          <w:szCs w:val="24"/>
        </w:rPr>
      </w:pPr>
    </w:p>
    <w:p w:rsidR="00094510" w:rsidRDefault="00E54F88"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 nutshell then, if an appeal is dismissed, the accused must </w:t>
      </w:r>
      <w:r w:rsidR="00094510">
        <w:rPr>
          <w:rFonts w:ascii="Times New Roman" w:hAnsi="Times New Roman" w:cs="Times New Roman"/>
          <w:sz w:val="24"/>
          <w:szCs w:val="24"/>
        </w:rPr>
        <w:t>first submit to custody and then file his applications.</w:t>
      </w:r>
      <w:r w:rsidR="00B50D8E">
        <w:rPr>
          <w:rFonts w:ascii="Times New Roman" w:hAnsi="Times New Roman" w:cs="Times New Roman"/>
          <w:sz w:val="24"/>
          <w:szCs w:val="24"/>
        </w:rPr>
        <w:t xml:space="preserve"> Courts may not hear a litigant who has not complied with the law. All things being equal at the time the appeal is dismissed a wa</w:t>
      </w:r>
      <w:r w:rsidR="00077E44">
        <w:rPr>
          <w:rFonts w:ascii="Times New Roman" w:hAnsi="Times New Roman" w:cs="Times New Roman"/>
          <w:sz w:val="24"/>
          <w:szCs w:val="24"/>
        </w:rPr>
        <w:t>rrant of arrest must be issued which means upon sight by the police the litigant must be arrested.</w:t>
      </w:r>
    </w:p>
    <w:p w:rsidR="00B91FB2" w:rsidRDefault="00B91FB2" w:rsidP="008742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when the applicant’s appeal was dismissed on the 7</w:t>
      </w:r>
      <w:r w:rsidRPr="00B91FB2">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2022 his bail pending appeal automatically terminated. The applicant was required </w:t>
      </w:r>
      <w:r w:rsidR="00103271">
        <w:rPr>
          <w:rFonts w:ascii="Times New Roman" w:hAnsi="Times New Roman" w:cs="Times New Roman"/>
          <w:sz w:val="24"/>
          <w:szCs w:val="24"/>
        </w:rPr>
        <w:t>to then</w:t>
      </w:r>
      <w:r>
        <w:rPr>
          <w:rFonts w:ascii="Times New Roman" w:hAnsi="Times New Roman" w:cs="Times New Roman"/>
          <w:sz w:val="24"/>
          <w:szCs w:val="24"/>
        </w:rPr>
        <w:t xml:space="preserve"> serve the sentence as imposed by the court a quo. As matters stand there is no legal basis fo</w:t>
      </w:r>
      <w:r w:rsidR="00103271">
        <w:rPr>
          <w:rFonts w:ascii="Times New Roman" w:hAnsi="Times New Roman" w:cs="Times New Roman"/>
          <w:sz w:val="24"/>
          <w:szCs w:val="24"/>
        </w:rPr>
        <w:t>r the applicant to be making this</w:t>
      </w:r>
      <w:r>
        <w:rPr>
          <w:rFonts w:ascii="Times New Roman" w:hAnsi="Times New Roman" w:cs="Times New Roman"/>
          <w:sz w:val="24"/>
          <w:szCs w:val="24"/>
        </w:rPr>
        <w:t xml:space="preserve"> application from his home. He must be in custody until released on bail. Both the applicant and his legal practitioner did not explain why the applicant did not submit </w:t>
      </w:r>
      <w:r w:rsidR="00821F23">
        <w:rPr>
          <w:rFonts w:ascii="Times New Roman" w:hAnsi="Times New Roman" w:cs="Times New Roman"/>
          <w:sz w:val="24"/>
          <w:szCs w:val="24"/>
        </w:rPr>
        <w:t>himself to the lawful authorities.</w:t>
      </w:r>
    </w:p>
    <w:p w:rsidR="00874212" w:rsidRDefault="00807277"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proper administration </w:t>
      </w:r>
      <w:r w:rsidR="00946C3B">
        <w:rPr>
          <w:rFonts w:ascii="Times New Roman" w:hAnsi="Times New Roman" w:cs="Times New Roman"/>
          <w:sz w:val="24"/>
          <w:szCs w:val="24"/>
        </w:rPr>
        <w:t>of the</w:t>
      </w:r>
      <w:r w:rsidR="007B7D7C">
        <w:rPr>
          <w:rFonts w:ascii="Times New Roman" w:hAnsi="Times New Roman" w:cs="Times New Roman"/>
          <w:sz w:val="24"/>
          <w:szCs w:val="24"/>
        </w:rPr>
        <w:t xml:space="preserve"> criminal </w:t>
      </w:r>
      <w:r>
        <w:rPr>
          <w:rFonts w:ascii="Times New Roman" w:hAnsi="Times New Roman" w:cs="Times New Roman"/>
          <w:sz w:val="24"/>
          <w:szCs w:val="24"/>
        </w:rPr>
        <w:t xml:space="preserve">justice </w:t>
      </w:r>
      <w:r w:rsidR="007B7D7C">
        <w:rPr>
          <w:rFonts w:ascii="Times New Roman" w:hAnsi="Times New Roman" w:cs="Times New Roman"/>
          <w:sz w:val="24"/>
          <w:szCs w:val="24"/>
        </w:rPr>
        <w:t xml:space="preserve">system requires that convicted persons are accounted for. It </w:t>
      </w:r>
      <w:r w:rsidR="00946C3B">
        <w:rPr>
          <w:rFonts w:ascii="Times New Roman" w:hAnsi="Times New Roman" w:cs="Times New Roman"/>
          <w:sz w:val="24"/>
          <w:szCs w:val="24"/>
        </w:rPr>
        <w:t>would be</w:t>
      </w:r>
      <w:r>
        <w:rPr>
          <w:rFonts w:ascii="Times New Roman" w:hAnsi="Times New Roman" w:cs="Times New Roman"/>
          <w:sz w:val="24"/>
          <w:szCs w:val="24"/>
        </w:rPr>
        <w:t xml:space="preserve"> irresponsible for a court to give </w:t>
      </w:r>
      <w:r w:rsidR="00946C3B">
        <w:rPr>
          <w:rFonts w:ascii="Times New Roman" w:hAnsi="Times New Roman" w:cs="Times New Roman"/>
          <w:sz w:val="24"/>
          <w:szCs w:val="24"/>
        </w:rPr>
        <w:t>audience to</w:t>
      </w:r>
      <w:r>
        <w:rPr>
          <w:rFonts w:ascii="Times New Roman" w:hAnsi="Times New Roman" w:cs="Times New Roman"/>
          <w:sz w:val="24"/>
          <w:szCs w:val="24"/>
        </w:rPr>
        <w:t xml:space="preserve"> an applicant who has not complied with the law. This is similar to the dirty hands principle in civil matters where the courts demand that a litigant purge his or her contempt first before approaching the court. The same principle applies in criminal </w:t>
      </w:r>
      <w:r w:rsidR="00946C3B">
        <w:rPr>
          <w:rFonts w:ascii="Times New Roman" w:hAnsi="Times New Roman" w:cs="Times New Roman"/>
          <w:sz w:val="24"/>
          <w:szCs w:val="24"/>
        </w:rPr>
        <w:t>matters. The applicant must first submit to the lawful authorities and then file his application.</w:t>
      </w:r>
      <w:r>
        <w:rPr>
          <w:rFonts w:ascii="Times New Roman" w:hAnsi="Times New Roman" w:cs="Times New Roman"/>
          <w:sz w:val="24"/>
          <w:szCs w:val="24"/>
        </w:rPr>
        <w:t xml:space="preserve"> </w:t>
      </w:r>
    </w:p>
    <w:p w:rsidR="00FC28EA" w:rsidRDefault="00B82711"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that basis the application</w:t>
      </w:r>
      <w:r w:rsidR="00FC28EA">
        <w:rPr>
          <w:rFonts w:ascii="Times New Roman" w:hAnsi="Times New Roman" w:cs="Times New Roman"/>
          <w:sz w:val="24"/>
          <w:szCs w:val="24"/>
        </w:rPr>
        <w:t xml:space="preserve"> is improperly before the court until the applicant purges his contempt. I cannot dismiss the matter since the merits of the case were not considered. The matter is improperly before the court it can only be struck off the roll.</w:t>
      </w:r>
    </w:p>
    <w:p w:rsidR="00B82711" w:rsidRDefault="00FC28EA" w:rsidP="00F40C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be and is hereby</w:t>
      </w:r>
      <w:r w:rsidR="00B82711">
        <w:rPr>
          <w:rFonts w:ascii="Times New Roman" w:hAnsi="Times New Roman" w:cs="Times New Roman"/>
          <w:sz w:val="24"/>
          <w:szCs w:val="24"/>
        </w:rPr>
        <w:t xml:space="preserve"> struck off until the applicant purges his contempt by submitting to custody. </w:t>
      </w:r>
    </w:p>
    <w:p w:rsidR="003D37BC" w:rsidRDefault="003D37BC" w:rsidP="003D37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A7783" w:rsidRPr="001C2994" w:rsidRDefault="001C2994" w:rsidP="0026527E">
      <w:pPr>
        <w:spacing w:after="0" w:line="240" w:lineRule="auto"/>
        <w:jc w:val="both"/>
        <w:rPr>
          <w:rFonts w:ascii="Times New Roman" w:hAnsi="Times New Roman" w:cs="Times New Roman"/>
          <w:i/>
          <w:sz w:val="24"/>
          <w:szCs w:val="24"/>
        </w:rPr>
      </w:pPr>
      <w:r w:rsidRPr="001C2994">
        <w:rPr>
          <w:rFonts w:ascii="Times New Roman" w:hAnsi="Times New Roman" w:cs="Times New Roman"/>
          <w:i/>
          <w:sz w:val="24"/>
          <w:szCs w:val="24"/>
        </w:rPr>
        <w:t>Messrs</w:t>
      </w:r>
      <w:r w:rsidR="006A7783" w:rsidRPr="001C2994">
        <w:rPr>
          <w:rFonts w:ascii="Times New Roman" w:hAnsi="Times New Roman" w:cs="Times New Roman"/>
          <w:i/>
          <w:sz w:val="24"/>
          <w:szCs w:val="24"/>
        </w:rPr>
        <w:t xml:space="preserve"> Saizi Law </w:t>
      </w:r>
      <w:r w:rsidRPr="001C2994">
        <w:rPr>
          <w:rFonts w:ascii="Times New Roman" w:hAnsi="Times New Roman" w:cs="Times New Roman"/>
          <w:i/>
          <w:sz w:val="24"/>
          <w:szCs w:val="24"/>
        </w:rPr>
        <w:t>Chambers for the Applicant’s Legal Practitioners</w:t>
      </w:r>
    </w:p>
    <w:p w:rsidR="001C2994" w:rsidRPr="001C2994" w:rsidRDefault="001C2994" w:rsidP="0026527E">
      <w:pPr>
        <w:spacing w:after="0" w:line="240" w:lineRule="auto"/>
        <w:jc w:val="both"/>
        <w:rPr>
          <w:rFonts w:ascii="Times New Roman" w:hAnsi="Times New Roman" w:cs="Times New Roman"/>
          <w:i/>
          <w:sz w:val="24"/>
          <w:szCs w:val="24"/>
        </w:rPr>
      </w:pPr>
      <w:r w:rsidRPr="001C2994">
        <w:rPr>
          <w:rFonts w:ascii="Times New Roman" w:hAnsi="Times New Roman" w:cs="Times New Roman"/>
          <w:i/>
          <w:sz w:val="24"/>
          <w:szCs w:val="24"/>
        </w:rPr>
        <w:t>National Prosecuting Authority for the Respondent’s Legal Practitioners</w:t>
      </w:r>
    </w:p>
    <w:p w:rsidR="00824982" w:rsidRDefault="00824982" w:rsidP="0026527E">
      <w:pPr>
        <w:spacing w:after="0" w:line="240" w:lineRule="auto"/>
        <w:jc w:val="both"/>
      </w:pPr>
    </w:p>
    <w:sectPr w:rsidR="008249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1C5" w:rsidRDefault="009E51C5" w:rsidP="00BF6316">
      <w:pPr>
        <w:spacing w:after="0" w:line="240" w:lineRule="auto"/>
      </w:pPr>
      <w:r>
        <w:separator/>
      </w:r>
    </w:p>
  </w:endnote>
  <w:endnote w:type="continuationSeparator" w:id="0">
    <w:p w:rsidR="009E51C5" w:rsidRDefault="009E51C5" w:rsidP="00BF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1C5" w:rsidRDefault="009E51C5" w:rsidP="00BF6316">
      <w:pPr>
        <w:spacing w:after="0" w:line="240" w:lineRule="auto"/>
      </w:pPr>
      <w:r>
        <w:separator/>
      </w:r>
    </w:p>
  </w:footnote>
  <w:footnote w:type="continuationSeparator" w:id="0">
    <w:p w:rsidR="009E51C5" w:rsidRDefault="009E51C5" w:rsidP="00BF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4613"/>
      <w:docPartObj>
        <w:docPartGallery w:val="Page Numbers (Top of Page)"/>
        <w:docPartUnique/>
      </w:docPartObj>
    </w:sdtPr>
    <w:sdtEndPr>
      <w:rPr>
        <w:noProof/>
      </w:rPr>
    </w:sdtEndPr>
    <w:sdtContent>
      <w:p w:rsidR="00BF6316" w:rsidRDefault="00BF6316">
        <w:pPr>
          <w:pStyle w:val="Header"/>
          <w:jc w:val="right"/>
        </w:pPr>
      </w:p>
      <w:p w:rsidR="00BF6316" w:rsidRDefault="00BF6316">
        <w:pPr>
          <w:pStyle w:val="Header"/>
          <w:jc w:val="right"/>
          <w:rPr>
            <w:noProof/>
          </w:rPr>
        </w:pPr>
        <w:r>
          <w:fldChar w:fldCharType="begin"/>
        </w:r>
        <w:r>
          <w:instrText xml:space="preserve"> PAGE   \* MERGEFORMAT </w:instrText>
        </w:r>
        <w:r>
          <w:fldChar w:fldCharType="separate"/>
        </w:r>
        <w:r w:rsidR="00A93A96">
          <w:rPr>
            <w:noProof/>
          </w:rPr>
          <w:t>1</w:t>
        </w:r>
        <w:r>
          <w:rPr>
            <w:noProof/>
          </w:rPr>
          <w:fldChar w:fldCharType="end"/>
        </w:r>
      </w:p>
      <w:p w:rsidR="00BF6316" w:rsidRDefault="00BF6316">
        <w:pPr>
          <w:pStyle w:val="Header"/>
          <w:jc w:val="right"/>
          <w:rPr>
            <w:noProof/>
          </w:rPr>
        </w:pPr>
        <w:r>
          <w:rPr>
            <w:noProof/>
          </w:rPr>
          <w:t>HCC03/22</w:t>
        </w:r>
      </w:p>
      <w:p w:rsidR="00BF6316" w:rsidRDefault="00BF6316">
        <w:pPr>
          <w:pStyle w:val="Header"/>
          <w:jc w:val="right"/>
        </w:pPr>
        <w:r>
          <w:rPr>
            <w:noProof/>
          </w:rPr>
          <w:t>CON08/22</w:t>
        </w:r>
      </w:p>
    </w:sdtContent>
  </w:sdt>
  <w:p w:rsidR="00BF6316" w:rsidRDefault="00BF6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9A"/>
    <w:rsid w:val="00077E44"/>
    <w:rsid w:val="00094510"/>
    <w:rsid w:val="0009646A"/>
    <w:rsid w:val="000A011A"/>
    <w:rsid w:val="000D46AA"/>
    <w:rsid w:val="000E177F"/>
    <w:rsid w:val="00103271"/>
    <w:rsid w:val="001C2994"/>
    <w:rsid w:val="001E0CC8"/>
    <w:rsid w:val="002547E5"/>
    <w:rsid w:val="0026527E"/>
    <w:rsid w:val="00282E0B"/>
    <w:rsid w:val="002D2A7B"/>
    <w:rsid w:val="00317BEA"/>
    <w:rsid w:val="003D37BC"/>
    <w:rsid w:val="003E0DD7"/>
    <w:rsid w:val="003E7D56"/>
    <w:rsid w:val="004A4BA0"/>
    <w:rsid w:val="00506D77"/>
    <w:rsid w:val="005156AA"/>
    <w:rsid w:val="005160FA"/>
    <w:rsid w:val="005A37CA"/>
    <w:rsid w:val="005A4DFF"/>
    <w:rsid w:val="00626832"/>
    <w:rsid w:val="0065688F"/>
    <w:rsid w:val="006A7783"/>
    <w:rsid w:val="006D6C72"/>
    <w:rsid w:val="006F7223"/>
    <w:rsid w:val="007618B0"/>
    <w:rsid w:val="00762FAD"/>
    <w:rsid w:val="007B7D7C"/>
    <w:rsid w:val="00802A63"/>
    <w:rsid w:val="00807277"/>
    <w:rsid w:val="00821F23"/>
    <w:rsid w:val="00824982"/>
    <w:rsid w:val="00840ABE"/>
    <w:rsid w:val="0085299A"/>
    <w:rsid w:val="00855FC7"/>
    <w:rsid w:val="00874212"/>
    <w:rsid w:val="008808E4"/>
    <w:rsid w:val="00896DD8"/>
    <w:rsid w:val="008B6CA1"/>
    <w:rsid w:val="008F6890"/>
    <w:rsid w:val="008F7F10"/>
    <w:rsid w:val="00946C3B"/>
    <w:rsid w:val="00982BE6"/>
    <w:rsid w:val="009C01C1"/>
    <w:rsid w:val="009E51C5"/>
    <w:rsid w:val="00A93A96"/>
    <w:rsid w:val="00A9487C"/>
    <w:rsid w:val="00A94E39"/>
    <w:rsid w:val="00B3558B"/>
    <w:rsid w:val="00B42AD6"/>
    <w:rsid w:val="00B50D8E"/>
    <w:rsid w:val="00B66DB2"/>
    <w:rsid w:val="00B82711"/>
    <w:rsid w:val="00B91FB2"/>
    <w:rsid w:val="00BF6316"/>
    <w:rsid w:val="00C6690B"/>
    <w:rsid w:val="00CF2638"/>
    <w:rsid w:val="00D55F48"/>
    <w:rsid w:val="00DD3481"/>
    <w:rsid w:val="00DF6944"/>
    <w:rsid w:val="00E03949"/>
    <w:rsid w:val="00E412E3"/>
    <w:rsid w:val="00E54F88"/>
    <w:rsid w:val="00E55737"/>
    <w:rsid w:val="00E63355"/>
    <w:rsid w:val="00E70111"/>
    <w:rsid w:val="00F40CBA"/>
    <w:rsid w:val="00F8733C"/>
    <w:rsid w:val="00FB1820"/>
    <w:rsid w:val="00FC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7D3D6-6D8D-48F5-B6CB-5C49C624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99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316"/>
    <w:rPr>
      <w:lang w:val="en-ZW"/>
    </w:rPr>
  </w:style>
  <w:style w:type="paragraph" w:styleId="Footer">
    <w:name w:val="footer"/>
    <w:basedOn w:val="Normal"/>
    <w:link w:val="FooterChar"/>
    <w:uiPriority w:val="99"/>
    <w:unhideWhenUsed/>
    <w:rsid w:val="00BF6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316"/>
    <w:rPr>
      <w:lang w:val="en-ZW"/>
    </w:rPr>
  </w:style>
  <w:style w:type="paragraph" w:styleId="BalloonText">
    <w:name w:val="Balloon Text"/>
    <w:basedOn w:val="Normal"/>
    <w:link w:val="BalloonTextChar"/>
    <w:uiPriority w:val="99"/>
    <w:semiHidden/>
    <w:unhideWhenUsed/>
    <w:rsid w:val="005A3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C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2022-03-31T08:56:00Z</cp:lastPrinted>
  <dcterms:created xsi:type="dcterms:W3CDTF">2022-03-31T08:59:00Z</dcterms:created>
  <dcterms:modified xsi:type="dcterms:W3CDTF">2022-03-31T08:59:00Z</dcterms:modified>
</cp:coreProperties>
</file>