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57E8" w:rsidRPr="00806E98" w:rsidRDefault="00CE333A" w:rsidP="00CE333A">
      <w:pPr>
        <w:spacing w:after="0" w:line="240" w:lineRule="auto"/>
        <w:rPr>
          <w:rFonts w:ascii="Times New Roman" w:hAnsi="Times New Roman" w:cs="Times New Roman"/>
          <w:b/>
          <w:sz w:val="24"/>
          <w:szCs w:val="24"/>
        </w:rPr>
      </w:pPr>
      <w:r w:rsidRPr="00806E98">
        <w:rPr>
          <w:rFonts w:ascii="Times New Roman" w:hAnsi="Times New Roman" w:cs="Times New Roman"/>
          <w:b/>
          <w:sz w:val="24"/>
          <w:szCs w:val="24"/>
        </w:rPr>
        <w:t>IN THE LABOUR COURT OF ZIMBABWE</w:t>
      </w:r>
      <w:r w:rsidRPr="00806E98">
        <w:rPr>
          <w:rFonts w:ascii="Times New Roman" w:hAnsi="Times New Roman" w:cs="Times New Roman"/>
          <w:b/>
          <w:sz w:val="24"/>
          <w:szCs w:val="24"/>
        </w:rPr>
        <w:tab/>
        <w:t xml:space="preserve">  </w:t>
      </w:r>
      <w:r w:rsidR="00806E98">
        <w:rPr>
          <w:rFonts w:ascii="Times New Roman" w:hAnsi="Times New Roman" w:cs="Times New Roman"/>
          <w:b/>
          <w:sz w:val="24"/>
          <w:szCs w:val="24"/>
        </w:rPr>
        <w:t xml:space="preserve">   </w:t>
      </w:r>
      <w:r w:rsidRPr="00806E98">
        <w:rPr>
          <w:rFonts w:ascii="Times New Roman" w:hAnsi="Times New Roman" w:cs="Times New Roman"/>
          <w:b/>
          <w:sz w:val="24"/>
          <w:szCs w:val="24"/>
        </w:rPr>
        <w:t>JUDGMENT NO LC/H/</w:t>
      </w:r>
      <w:r w:rsidR="00F13430">
        <w:rPr>
          <w:rFonts w:ascii="Times New Roman" w:hAnsi="Times New Roman" w:cs="Times New Roman"/>
          <w:b/>
          <w:sz w:val="24"/>
          <w:szCs w:val="24"/>
        </w:rPr>
        <w:t>165</w:t>
      </w:r>
      <w:r w:rsidRPr="00806E98">
        <w:rPr>
          <w:rFonts w:ascii="Times New Roman" w:hAnsi="Times New Roman" w:cs="Times New Roman"/>
          <w:b/>
          <w:sz w:val="24"/>
          <w:szCs w:val="24"/>
        </w:rPr>
        <w:t>/2016</w:t>
      </w:r>
    </w:p>
    <w:p w:rsidR="00CE333A" w:rsidRPr="00806E98" w:rsidRDefault="00CE333A" w:rsidP="00CE333A">
      <w:pPr>
        <w:spacing w:after="0" w:line="240" w:lineRule="auto"/>
        <w:rPr>
          <w:rFonts w:ascii="Times New Roman" w:hAnsi="Times New Roman" w:cs="Times New Roman"/>
          <w:b/>
          <w:sz w:val="24"/>
          <w:szCs w:val="24"/>
        </w:rPr>
      </w:pPr>
    </w:p>
    <w:p w:rsidR="00CE333A" w:rsidRPr="00806E98" w:rsidRDefault="00CE333A" w:rsidP="00CE333A">
      <w:pPr>
        <w:spacing w:after="0" w:line="240" w:lineRule="auto"/>
        <w:rPr>
          <w:rFonts w:ascii="Times New Roman" w:hAnsi="Times New Roman" w:cs="Times New Roman"/>
          <w:b/>
          <w:sz w:val="24"/>
          <w:szCs w:val="24"/>
        </w:rPr>
      </w:pPr>
      <w:r w:rsidRPr="00806E98">
        <w:rPr>
          <w:rFonts w:ascii="Times New Roman" w:hAnsi="Times New Roman" w:cs="Times New Roman"/>
          <w:b/>
          <w:sz w:val="24"/>
          <w:szCs w:val="24"/>
        </w:rPr>
        <w:t>HARARE, 15 FEBRUARY 2016 &amp;</w:t>
      </w:r>
      <w:r w:rsidRPr="00806E98">
        <w:rPr>
          <w:rFonts w:ascii="Times New Roman" w:hAnsi="Times New Roman" w:cs="Times New Roman"/>
          <w:b/>
          <w:sz w:val="24"/>
          <w:szCs w:val="24"/>
        </w:rPr>
        <w:tab/>
      </w:r>
      <w:r w:rsidRPr="00806E98">
        <w:rPr>
          <w:rFonts w:ascii="Times New Roman" w:hAnsi="Times New Roman" w:cs="Times New Roman"/>
          <w:b/>
          <w:sz w:val="24"/>
          <w:szCs w:val="24"/>
        </w:rPr>
        <w:tab/>
      </w:r>
      <w:r w:rsidRPr="00806E98">
        <w:rPr>
          <w:rFonts w:ascii="Times New Roman" w:hAnsi="Times New Roman" w:cs="Times New Roman"/>
          <w:b/>
          <w:sz w:val="24"/>
          <w:szCs w:val="24"/>
        </w:rPr>
        <w:tab/>
        <w:t xml:space="preserve">          </w:t>
      </w:r>
      <w:r w:rsidR="00806E98">
        <w:rPr>
          <w:rFonts w:ascii="Times New Roman" w:hAnsi="Times New Roman" w:cs="Times New Roman"/>
          <w:b/>
          <w:sz w:val="24"/>
          <w:szCs w:val="24"/>
        </w:rPr>
        <w:t xml:space="preserve">    </w:t>
      </w:r>
      <w:r w:rsidRPr="00806E98">
        <w:rPr>
          <w:rFonts w:ascii="Times New Roman" w:hAnsi="Times New Roman" w:cs="Times New Roman"/>
          <w:b/>
          <w:sz w:val="24"/>
          <w:szCs w:val="24"/>
        </w:rPr>
        <w:t xml:space="preserve"> </w:t>
      </w:r>
      <w:r w:rsidR="00F13430">
        <w:rPr>
          <w:rFonts w:ascii="Times New Roman" w:hAnsi="Times New Roman" w:cs="Times New Roman"/>
          <w:b/>
          <w:sz w:val="24"/>
          <w:szCs w:val="24"/>
        </w:rPr>
        <w:t xml:space="preserve">  </w:t>
      </w:r>
      <w:r w:rsidRPr="00806E98">
        <w:rPr>
          <w:rFonts w:ascii="Times New Roman" w:hAnsi="Times New Roman" w:cs="Times New Roman"/>
          <w:b/>
          <w:sz w:val="24"/>
          <w:szCs w:val="24"/>
        </w:rPr>
        <w:t>CASE NO LC/H/836/2012</w:t>
      </w:r>
    </w:p>
    <w:p w:rsidR="00CE333A" w:rsidRPr="00F13430" w:rsidRDefault="00F13430" w:rsidP="00CE333A">
      <w:pPr>
        <w:spacing w:after="0" w:line="240" w:lineRule="auto"/>
        <w:rPr>
          <w:rFonts w:ascii="Times New Roman" w:hAnsi="Times New Roman" w:cs="Times New Roman"/>
          <w:b/>
          <w:sz w:val="24"/>
          <w:szCs w:val="24"/>
        </w:rPr>
      </w:pPr>
      <w:r w:rsidRPr="00F13430">
        <w:rPr>
          <w:rFonts w:ascii="Times New Roman" w:hAnsi="Times New Roman" w:cs="Times New Roman"/>
          <w:b/>
          <w:sz w:val="24"/>
          <w:szCs w:val="24"/>
        </w:rPr>
        <w:t>18 MARCH 2016</w:t>
      </w:r>
    </w:p>
    <w:p w:rsidR="00CE333A" w:rsidRDefault="00CE333A" w:rsidP="00CE333A">
      <w:pPr>
        <w:spacing w:after="0" w:line="240" w:lineRule="auto"/>
        <w:rPr>
          <w:rFonts w:ascii="Times New Roman" w:hAnsi="Times New Roman" w:cs="Times New Roman"/>
          <w:sz w:val="24"/>
          <w:szCs w:val="24"/>
        </w:rPr>
      </w:pPr>
    </w:p>
    <w:p w:rsidR="00CE333A" w:rsidRDefault="00CE333A" w:rsidP="00CE333A">
      <w:pPr>
        <w:spacing w:after="0" w:line="240" w:lineRule="auto"/>
        <w:rPr>
          <w:rFonts w:ascii="Times New Roman" w:hAnsi="Times New Roman" w:cs="Times New Roman"/>
          <w:sz w:val="24"/>
          <w:szCs w:val="24"/>
        </w:rPr>
      </w:pPr>
    </w:p>
    <w:p w:rsidR="00CE333A" w:rsidRPr="00806E98" w:rsidRDefault="00CE333A" w:rsidP="00CE333A">
      <w:pPr>
        <w:spacing w:after="0" w:line="240" w:lineRule="auto"/>
        <w:rPr>
          <w:rFonts w:ascii="Times New Roman" w:hAnsi="Times New Roman" w:cs="Times New Roman"/>
          <w:b/>
          <w:sz w:val="24"/>
          <w:szCs w:val="24"/>
        </w:rPr>
      </w:pPr>
      <w:r w:rsidRPr="00806E98">
        <w:rPr>
          <w:rFonts w:ascii="Times New Roman" w:hAnsi="Times New Roman" w:cs="Times New Roman"/>
          <w:b/>
          <w:sz w:val="24"/>
          <w:szCs w:val="24"/>
        </w:rPr>
        <w:t>TONGAI DHOWA</w:t>
      </w:r>
      <w:r w:rsidRPr="00806E98">
        <w:rPr>
          <w:rFonts w:ascii="Times New Roman" w:hAnsi="Times New Roman" w:cs="Times New Roman"/>
          <w:b/>
          <w:sz w:val="24"/>
          <w:szCs w:val="24"/>
        </w:rPr>
        <w:tab/>
      </w:r>
      <w:r w:rsidRPr="00806E98">
        <w:rPr>
          <w:rFonts w:ascii="Times New Roman" w:hAnsi="Times New Roman" w:cs="Times New Roman"/>
          <w:b/>
          <w:sz w:val="24"/>
          <w:szCs w:val="24"/>
        </w:rPr>
        <w:tab/>
      </w:r>
      <w:r w:rsidRPr="00806E98">
        <w:rPr>
          <w:rFonts w:ascii="Times New Roman" w:hAnsi="Times New Roman" w:cs="Times New Roman"/>
          <w:b/>
          <w:sz w:val="24"/>
          <w:szCs w:val="24"/>
        </w:rPr>
        <w:tab/>
      </w:r>
      <w:r w:rsidRPr="00806E98">
        <w:rPr>
          <w:rFonts w:ascii="Times New Roman" w:hAnsi="Times New Roman" w:cs="Times New Roman"/>
          <w:b/>
          <w:sz w:val="24"/>
          <w:szCs w:val="24"/>
        </w:rPr>
        <w:tab/>
      </w:r>
      <w:r w:rsidRPr="00806E98">
        <w:rPr>
          <w:rFonts w:ascii="Times New Roman" w:hAnsi="Times New Roman" w:cs="Times New Roman"/>
          <w:b/>
          <w:sz w:val="24"/>
          <w:szCs w:val="24"/>
        </w:rPr>
        <w:tab/>
      </w:r>
      <w:r w:rsidRPr="00806E98">
        <w:rPr>
          <w:rFonts w:ascii="Times New Roman" w:hAnsi="Times New Roman" w:cs="Times New Roman"/>
          <w:b/>
          <w:sz w:val="24"/>
          <w:szCs w:val="24"/>
        </w:rPr>
        <w:tab/>
      </w:r>
      <w:r w:rsidR="00806E98">
        <w:rPr>
          <w:rFonts w:ascii="Times New Roman" w:hAnsi="Times New Roman" w:cs="Times New Roman"/>
          <w:b/>
          <w:sz w:val="24"/>
          <w:szCs w:val="24"/>
        </w:rPr>
        <w:tab/>
        <w:t xml:space="preserve">    </w:t>
      </w:r>
      <w:r w:rsidRPr="00806E98">
        <w:rPr>
          <w:rFonts w:ascii="Times New Roman" w:hAnsi="Times New Roman" w:cs="Times New Roman"/>
          <w:b/>
          <w:sz w:val="24"/>
          <w:szCs w:val="24"/>
        </w:rPr>
        <w:t>1</w:t>
      </w:r>
      <w:r w:rsidRPr="00806E98">
        <w:rPr>
          <w:rFonts w:ascii="Times New Roman" w:hAnsi="Times New Roman" w:cs="Times New Roman"/>
          <w:b/>
          <w:sz w:val="24"/>
          <w:szCs w:val="24"/>
          <w:vertAlign w:val="superscript"/>
        </w:rPr>
        <w:t>st</w:t>
      </w:r>
      <w:r w:rsidRPr="00806E98">
        <w:rPr>
          <w:rFonts w:ascii="Times New Roman" w:hAnsi="Times New Roman" w:cs="Times New Roman"/>
          <w:b/>
          <w:sz w:val="24"/>
          <w:szCs w:val="24"/>
        </w:rPr>
        <w:t xml:space="preserve"> APPELLANT</w:t>
      </w:r>
    </w:p>
    <w:p w:rsidR="00CE333A" w:rsidRDefault="00CE333A" w:rsidP="00CE333A">
      <w:pPr>
        <w:spacing w:after="0" w:line="240" w:lineRule="auto"/>
        <w:rPr>
          <w:rFonts w:ascii="Times New Roman" w:hAnsi="Times New Roman" w:cs="Times New Roman"/>
          <w:sz w:val="24"/>
          <w:szCs w:val="24"/>
        </w:rPr>
      </w:pPr>
    </w:p>
    <w:p w:rsidR="00CE333A" w:rsidRDefault="00CE333A" w:rsidP="00CE333A">
      <w:pPr>
        <w:spacing w:after="0" w:line="240" w:lineRule="auto"/>
        <w:rPr>
          <w:rFonts w:ascii="Times New Roman" w:hAnsi="Times New Roman" w:cs="Times New Roman"/>
          <w:sz w:val="24"/>
          <w:szCs w:val="24"/>
        </w:rPr>
      </w:pPr>
    </w:p>
    <w:p w:rsidR="00CE333A" w:rsidRPr="00806E98" w:rsidRDefault="00CE333A" w:rsidP="00CE333A">
      <w:pPr>
        <w:spacing w:after="0" w:line="240" w:lineRule="auto"/>
        <w:rPr>
          <w:rFonts w:ascii="Times New Roman" w:hAnsi="Times New Roman" w:cs="Times New Roman"/>
          <w:b/>
          <w:sz w:val="24"/>
          <w:szCs w:val="24"/>
        </w:rPr>
      </w:pPr>
      <w:r w:rsidRPr="00806E98">
        <w:rPr>
          <w:rFonts w:ascii="Times New Roman" w:hAnsi="Times New Roman" w:cs="Times New Roman"/>
          <w:b/>
          <w:sz w:val="24"/>
          <w:szCs w:val="24"/>
        </w:rPr>
        <w:t>ELLIOT MUTAYAUNGA</w:t>
      </w:r>
      <w:r w:rsidRPr="00806E98">
        <w:rPr>
          <w:rFonts w:ascii="Times New Roman" w:hAnsi="Times New Roman" w:cs="Times New Roman"/>
          <w:b/>
          <w:sz w:val="24"/>
          <w:szCs w:val="24"/>
        </w:rPr>
        <w:tab/>
      </w:r>
      <w:r w:rsidRPr="00806E98">
        <w:rPr>
          <w:rFonts w:ascii="Times New Roman" w:hAnsi="Times New Roman" w:cs="Times New Roman"/>
          <w:b/>
          <w:sz w:val="24"/>
          <w:szCs w:val="24"/>
        </w:rPr>
        <w:tab/>
      </w:r>
      <w:r w:rsidRPr="00806E98">
        <w:rPr>
          <w:rFonts w:ascii="Times New Roman" w:hAnsi="Times New Roman" w:cs="Times New Roman"/>
          <w:b/>
          <w:sz w:val="24"/>
          <w:szCs w:val="24"/>
        </w:rPr>
        <w:tab/>
      </w:r>
      <w:r w:rsidRPr="00806E98">
        <w:rPr>
          <w:rFonts w:ascii="Times New Roman" w:hAnsi="Times New Roman" w:cs="Times New Roman"/>
          <w:b/>
          <w:sz w:val="24"/>
          <w:szCs w:val="24"/>
        </w:rPr>
        <w:tab/>
      </w:r>
      <w:r w:rsidRPr="00806E98">
        <w:rPr>
          <w:rFonts w:ascii="Times New Roman" w:hAnsi="Times New Roman" w:cs="Times New Roman"/>
          <w:b/>
          <w:sz w:val="24"/>
          <w:szCs w:val="24"/>
        </w:rPr>
        <w:tab/>
      </w:r>
      <w:r w:rsidR="00806E98">
        <w:rPr>
          <w:rFonts w:ascii="Times New Roman" w:hAnsi="Times New Roman" w:cs="Times New Roman"/>
          <w:b/>
          <w:sz w:val="24"/>
          <w:szCs w:val="24"/>
        </w:rPr>
        <w:tab/>
        <w:t xml:space="preserve">   </w:t>
      </w:r>
      <w:r w:rsidRPr="00806E98">
        <w:rPr>
          <w:rFonts w:ascii="Times New Roman" w:hAnsi="Times New Roman" w:cs="Times New Roman"/>
          <w:b/>
          <w:sz w:val="24"/>
          <w:szCs w:val="24"/>
        </w:rPr>
        <w:t>2</w:t>
      </w:r>
      <w:r w:rsidRPr="00806E98">
        <w:rPr>
          <w:rFonts w:ascii="Times New Roman" w:hAnsi="Times New Roman" w:cs="Times New Roman"/>
          <w:b/>
          <w:sz w:val="24"/>
          <w:szCs w:val="24"/>
          <w:vertAlign w:val="superscript"/>
        </w:rPr>
        <w:t>ND</w:t>
      </w:r>
      <w:r w:rsidRPr="00806E98">
        <w:rPr>
          <w:rFonts w:ascii="Times New Roman" w:hAnsi="Times New Roman" w:cs="Times New Roman"/>
          <w:b/>
          <w:sz w:val="24"/>
          <w:szCs w:val="24"/>
        </w:rPr>
        <w:t xml:space="preserve"> APPELLANT</w:t>
      </w:r>
    </w:p>
    <w:p w:rsidR="00CE333A" w:rsidRDefault="00CE333A" w:rsidP="00CE333A">
      <w:pPr>
        <w:spacing w:after="0" w:line="240" w:lineRule="auto"/>
        <w:rPr>
          <w:rFonts w:ascii="Times New Roman" w:hAnsi="Times New Roman" w:cs="Times New Roman"/>
          <w:sz w:val="24"/>
          <w:szCs w:val="24"/>
        </w:rPr>
      </w:pPr>
    </w:p>
    <w:p w:rsidR="00CE333A" w:rsidRDefault="00CE333A" w:rsidP="00CE333A">
      <w:pPr>
        <w:spacing w:after="0" w:line="240" w:lineRule="auto"/>
        <w:rPr>
          <w:rFonts w:ascii="Times New Roman" w:hAnsi="Times New Roman" w:cs="Times New Roman"/>
          <w:sz w:val="24"/>
          <w:szCs w:val="24"/>
        </w:rPr>
      </w:pPr>
    </w:p>
    <w:p w:rsidR="00CE333A" w:rsidRPr="00806E98" w:rsidRDefault="00CE333A" w:rsidP="00CE333A">
      <w:pPr>
        <w:spacing w:after="0" w:line="240" w:lineRule="auto"/>
        <w:rPr>
          <w:rFonts w:ascii="Times New Roman" w:hAnsi="Times New Roman" w:cs="Times New Roman"/>
          <w:b/>
          <w:sz w:val="24"/>
          <w:szCs w:val="24"/>
        </w:rPr>
      </w:pPr>
      <w:r w:rsidRPr="00806E98">
        <w:rPr>
          <w:rFonts w:ascii="Times New Roman" w:hAnsi="Times New Roman" w:cs="Times New Roman"/>
          <w:b/>
          <w:sz w:val="24"/>
          <w:szCs w:val="24"/>
        </w:rPr>
        <w:t>SERVCOR (PVT) LTD</w:t>
      </w:r>
      <w:r w:rsidRPr="00806E98">
        <w:rPr>
          <w:rFonts w:ascii="Times New Roman" w:hAnsi="Times New Roman" w:cs="Times New Roman"/>
          <w:b/>
          <w:sz w:val="24"/>
          <w:szCs w:val="24"/>
        </w:rPr>
        <w:tab/>
      </w:r>
      <w:r w:rsidRPr="00806E98">
        <w:rPr>
          <w:rFonts w:ascii="Times New Roman" w:hAnsi="Times New Roman" w:cs="Times New Roman"/>
          <w:b/>
          <w:sz w:val="24"/>
          <w:szCs w:val="24"/>
        </w:rPr>
        <w:tab/>
      </w:r>
      <w:r w:rsidRPr="00806E98">
        <w:rPr>
          <w:rFonts w:ascii="Times New Roman" w:hAnsi="Times New Roman" w:cs="Times New Roman"/>
          <w:b/>
          <w:sz w:val="24"/>
          <w:szCs w:val="24"/>
        </w:rPr>
        <w:tab/>
      </w:r>
      <w:r w:rsidRPr="00806E98">
        <w:rPr>
          <w:rFonts w:ascii="Times New Roman" w:hAnsi="Times New Roman" w:cs="Times New Roman"/>
          <w:b/>
          <w:sz w:val="24"/>
          <w:szCs w:val="24"/>
        </w:rPr>
        <w:tab/>
      </w:r>
      <w:r w:rsidRPr="00806E98">
        <w:rPr>
          <w:rFonts w:ascii="Times New Roman" w:hAnsi="Times New Roman" w:cs="Times New Roman"/>
          <w:b/>
          <w:sz w:val="24"/>
          <w:szCs w:val="24"/>
        </w:rPr>
        <w:tab/>
      </w:r>
      <w:r w:rsidR="00806E98">
        <w:rPr>
          <w:rFonts w:ascii="Times New Roman" w:hAnsi="Times New Roman" w:cs="Times New Roman"/>
          <w:b/>
          <w:sz w:val="24"/>
          <w:szCs w:val="24"/>
        </w:rPr>
        <w:tab/>
        <w:t xml:space="preserve">   </w:t>
      </w:r>
      <w:r w:rsidRPr="00806E98">
        <w:rPr>
          <w:rFonts w:ascii="Times New Roman" w:hAnsi="Times New Roman" w:cs="Times New Roman"/>
          <w:b/>
          <w:sz w:val="24"/>
          <w:szCs w:val="24"/>
        </w:rPr>
        <w:t>RESPONDENT</w:t>
      </w:r>
    </w:p>
    <w:p w:rsidR="00CE333A" w:rsidRDefault="00CE333A" w:rsidP="00CE333A">
      <w:pPr>
        <w:spacing w:after="0" w:line="240" w:lineRule="auto"/>
        <w:rPr>
          <w:rFonts w:ascii="Times New Roman" w:hAnsi="Times New Roman" w:cs="Times New Roman"/>
          <w:sz w:val="24"/>
          <w:szCs w:val="24"/>
        </w:rPr>
      </w:pPr>
    </w:p>
    <w:p w:rsidR="00CE333A" w:rsidRDefault="00CE333A" w:rsidP="00CE333A">
      <w:pPr>
        <w:spacing w:after="0" w:line="240" w:lineRule="auto"/>
        <w:rPr>
          <w:rFonts w:ascii="Times New Roman" w:hAnsi="Times New Roman" w:cs="Times New Roman"/>
          <w:sz w:val="24"/>
          <w:szCs w:val="24"/>
        </w:rPr>
      </w:pPr>
    </w:p>
    <w:p w:rsidR="00CE333A" w:rsidRDefault="00CE333A" w:rsidP="00CE333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Before the Honourable G </w:t>
      </w:r>
      <w:proofErr w:type="spellStart"/>
      <w:proofErr w:type="gramStart"/>
      <w:r>
        <w:rPr>
          <w:rFonts w:ascii="Times New Roman" w:hAnsi="Times New Roman" w:cs="Times New Roman"/>
          <w:sz w:val="24"/>
          <w:szCs w:val="24"/>
        </w:rPr>
        <w:t>Musariri</w:t>
      </w:r>
      <w:proofErr w:type="spellEnd"/>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Judge</w:t>
      </w:r>
    </w:p>
    <w:p w:rsidR="00CE333A" w:rsidRDefault="00CE333A" w:rsidP="00CE333A">
      <w:pPr>
        <w:spacing w:after="0" w:line="240" w:lineRule="auto"/>
        <w:rPr>
          <w:rFonts w:ascii="Times New Roman" w:hAnsi="Times New Roman" w:cs="Times New Roman"/>
          <w:sz w:val="24"/>
          <w:szCs w:val="24"/>
        </w:rPr>
      </w:pPr>
    </w:p>
    <w:p w:rsidR="00CE333A" w:rsidRDefault="00CE333A" w:rsidP="00CE333A">
      <w:pPr>
        <w:spacing w:after="0" w:line="240" w:lineRule="auto"/>
        <w:rPr>
          <w:rFonts w:ascii="Times New Roman" w:hAnsi="Times New Roman" w:cs="Times New Roman"/>
          <w:sz w:val="24"/>
          <w:szCs w:val="24"/>
        </w:rPr>
      </w:pPr>
      <w:r>
        <w:rPr>
          <w:rFonts w:ascii="Times New Roman" w:hAnsi="Times New Roman" w:cs="Times New Roman"/>
          <w:sz w:val="24"/>
          <w:szCs w:val="24"/>
        </w:rPr>
        <w:t>For the Appellants</w:t>
      </w:r>
      <w:r>
        <w:rPr>
          <w:rFonts w:ascii="Times New Roman" w:hAnsi="Times New Roman" w:cs="Times New Roman"/>
          <w:sz w:val="24"/>
          <w:szCs w:val="24"/>
        </w:rPr>
        <w:tab/>
        <w:t xml:space="preserve">Ms L </w:t>
      </w:r>
      <w:proofErr w:type="spellStart"/>
      <w:proofErr w:type="gramStart"/>
      <w:r>
        <w:rPr>
          <w:rFonts w:ascii="Times New Roman" w:hAnsi="Times New Roman" w:cs="Times New Roman"/>
          <w:sz w:val="24"/>
          <w:szCs w:val="24"/>
        </w:rPr>
        <w:t>Makuzva</w:t>
      </w:r>
      <w:proofErr w:type="spellEnd"/>
      <w:r>
        <w:rPr>
          <w:rFonts w:ascii="Times New Roman" w:hAnsi="Times New Roman" w:cs="Times New Roman"/>
          <w:sz w:val="24"/>
          <w:szCs w:val="24"/>
        </w:rPr>
        <w:t xml:space="preserve">  (</w:t>
      </w:r>
      <w:proofErr w:type="gramEnd"/>
      <w:r>
        <w:rPr>
          <w:rFonts w:ascii="Times New Roman" w:hAnsi="Times New Roman" w:cs="Times New Roman"/>
          <w:sz w:val="24"/>
          <w:szCs w:val="24"/>
        </w:rPr>
        <w:t>Unionist)</w:t>
      </w:r>
    </w:p>
    <w:p w:rsidR="00CE333A" w:rsidRDefault="00CE333A" w:rsidP="00CE333A">
      <w:pPr>
        <w:spacing w:after="0" w:line="240" w:lineRule="auto"/>
        <w:rPr>
          <w:rFonts w:ascii="Times New Roman" w:hAnsi="Times New Roman" w:cs="Times New Roman"/>
          <w:sz w:val="24"/>
          <w:szCs w:val="24"/>
        </w:rPr>
      </w:pPr>
    </w:p>
    <w:p w:rsidR="00CE333A" w:rsidRDefault="00CE333A" w:rsidP="00CE333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For the Respondent     Mr K </w:t>
      </w:r>
      <w:proofErr w:type="spellStart"/>
      <w:proofErr w:type="gramStart"/>
      <w:r>
        <w:rPr>
          <w:rFonts w:ascii="Times New Roman" w:hAnsi="Times New Roman" w:cs="Times New Roman"/>
          <w:sz w:val="24"/>
          <w:szCs w:val="24"/>
        </w:rPr>
        <w:t>Dera</w:t>
      </w:r>
      <w:proofErr w:type="spellEnd"/>
      <w:r>
        <w:rPr>
          <w:rFonts w:ascii="Times New Roman" w:hAnsi="Times New Roman" w:cs="Times New Roman"/>
          <w:sz w:val="24"/>
          <w:szCs w:val="24"/>
        </w:rPr>
        <w:t xml:space="preserve">  (</w:t>
      </w:r>
      <w:proofErr w:type="gramEnd"/>
      <w:r>
        <w:rPr>
          <w:rFonts w:ascii="Times New Roman" w:hAnsi="Times New Roman" w:cs="Times New Roman"/>
          <w:sz w:val="24"/>
          <w:szCs w:val="24"/>
        </w:rPr>
        <w:t>Manager)</w:t>
      </w:r>
    </w:p>
    <w:p w:rsidR="00CE333A" w:rsidRDefault="00CE333A" w:rsidP="00CE333A">
      <w:pPr>
        <w:spacing w:after="0" w:line="240" w:lineRule="auto"/>
        <w:rPr>
          <w:rFonts w:ascii="Times New Roman" w:hAnsi="Times New Roman" w:cs="Times New Roman"/>
          <w:sz w:val="24"/>
          <w:szCs w:val="24"/>
        </w:rPr>
      </w:pPr>
    </w:p>
    <w:p w:rsidR="00CE333A" w:rsidRDefault="00CE333A" w:rsidP="00CE333A">
      <w:pPr>
        <w:spacing w:after="0" w:line="240" w:lineRule="auto"/>
        <w:rPr>
          <w:rFonts w:ascii="Times New Roman" w:hAnsi="Times New Roman" w:cs="Times New Roman"/>
          <w:sz w:val="24"/>
          <w:szCs w:val="24"/>
        </w:rPr>
      </w:pPr>
    </w:p>
    <w:p w:rsidR="00CE333A" w:rsidRDefault="00CE333A" w:rsidP="00CE333A">
      <w:pPr>
        <w:spacing w:after="0" w:line="240" w:lineRule="auto"/>
        <w:rPr>
          <w:rFonts w:ascii="Times New Roman" w:hAnsi="Times New Roman" w:cs="Times New Roman"/>
          <w:b/>
          <w:sz w:val="24"/>
          <w:szCs w:val="24"/>
        </w:rPr>
      </w:pPr>
      <w:r w:rsidRPr="00806E98">
        <w:rPr>
          <w:rFonts w:ascii="Times New Roman" w:hAnsi="Times New Roman" w:cs="Times New Roman"/>
          <w:b/>
          <w:sz w:val="24"/>
          <w:szCs w:val="24"/>
        </w:rPr>
        <w:t>MUSARIRI J:</w:t>
      </w:r>
    </w:p>
    <w:p w:rsidR="00347C6A" w:rsidRPr="00806E98" w:rsidRDefault="00347C6A" w:rsidP="00CE333A">
      <w:pPr>
        <w:spacing w:after="0" w:line="240" w:lineRule="auto"/>
        <w:rPr>
          <w:rFonts w:ascii="Times New Roman" w:hAnsi="Times New Roman" w:cs="Times New Roman"/>
          <w:b/>
          <w:sz w:val="24"/>
          <w:szCs w:val="24"/>
        </w:rPr>
      </w:pPr>
    </w:p>
    <w:p w:rsidR="00CE333A" w:rsidRDefault="00CE333A" w:rsidP="00CE333A">
      <w:pPr>
        <w:spacing w:after="0" w:line="240" w:lineRule="auto"/>
        <w:rPr>
          <w:rFonts w:ascii="Times New Roman" w:hAnsi="Times New Roman" w:cs="Times New Roman"/>
          <w:sz w:val="24"/>
          <w:szCs w:val="24"/>
        </w:rPr>
      </w:pPr>
    </w:p>
    <w:p w:rsidR="00CE333A" w:rsidRDefault="00CE333A" w:rsidP="00806E9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arbitrator W </w:t>
      </w:r>
      <w:proofErr w:type="spellStart"/>
      <w:r>
        <w:rPr>
          <w:rFonts w:ascii="Times New Roman" w:hAnsi="Times New Roman" w:cs="Times New Roman"/>
          <w:sz w:val="24"/>
          <w:szCs w:val="24"/>
        </w:rPr>
        <w:t>Musiiwa</w:t>
      </w:r>
      <w:proofErr w:type="spellEnd"/>
      <w:r>
        <w:rPr>
          <w:rFonts w:ascii="Times New Roman" w:hAnsi="Times New Roman" w:cs="Times New Roman"/>
          <w:sz w:val="24"/>
          <w:szCs w:val="24"/>
        </w:rPr>
        <w:t xml:space="preserve"> issued an arbitration award on 24 September 2012. In terms thereof he dismissed the appellants’ claim of unfair dismissal from employment by the respondent. The appellants then appealed to this Court against the award. The respondent opposed the appeal. </w:t>
      </w:r>
    </w:p>
    <w:p w:rsidR="00CE333A" w:rsidRDefault="00CE333A" w:rsidP="00806E9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Grounds of Appeal averred are as follows:</w:t>
      </w:r>
      <w:bookmarkStart w:id="0" w:name="_GoBack"/>
      <w:bookmarkEnd w:id="0"/>
    </w:p>
    <w:p w:rsidR="00CE333A" w:rsidRDefault="00CE333A" w:rsidP="00806E98">
      <w:pPr>
        <w:spacing w:after="0" w:line="240" w:lineRule="auto"/>
        <w:jc w:val="both"/>
        <w:rPr>
          <w:rFonts w:ascii="Times New Roman" w:hAnsi="Times New Roman" w:cs="Times New Roman"/>
          <w:sz w:val="24"/>
          <w:szCs w:val="24"/>
        </w:rPr>
      </w:pPr>
    </w:p>
    <w:p w:rsidR="00CE333A" w:rsidRDefault="00CE333A" w:rsidP="00806E98">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“The </w:t>
      </w:r>
      <w:r w:rsidR="00347C6A">
        <w:rPr>
          <w:rFonts w:ascii="Times New Roman" w:hAnsi="Times New Roman" w:cs="Times New Roman"/>
          <w:sz w:val="24"/>
          <w:szCs w:val="24"/>
        </w:rPr>
        <w:t>1</w:t>
      </w:r>
      <w:r w:rsidR="00347C6A" w:rsidRPr="00347C6A">
        <w:rPr>
          <w:rFonts w:ascii="Times New Roman" w:hAnsi="Times New Roman" w:cs="Times New Roman"/>
          <w:sz w:val="24"/>
          <w:szCs w:val="24"/>
          <w:vertAlign w:val="superscript"/>
        </w:rPr>
        <w:t>st</w:t>
      </w:r>
      <w:r w:rsidR="00347C6A">
        <w:rPr>
          <w:rFonts w:ascii="Times New Roman" w:hAnsi="Times New Roman" w:cs="Times New Roman"/>
          <w:sz w:val="24"/>
          <w:szCs w:val="24"/>
        </w:rPr>
        <w:t xml:space="preserve"> </w:t>
      </w:r>
      <w:r>
        <w:rPr>
          <w:rFonts w:ascii="Times New Roman" w:hAnsi="Times New Roman" w:cs="Times New Roman"/>
          <w:sz w:val="24"/>
          <w:szCs w:val="24"/>
        </w:rPr>
        <w:t xml:space="preserve">and </w:t>
      </w:r>
      <w:r w:rsidR="00347C6A">
        <w:rPr>
          <w:rFonts w:ascii="Times New Roman" w:hAnsi="Times New Roman" w:cs="Times New Roman"/>
          <w:sz w:val="24"/>
          <w:szCs w:val="24"/>
        </w:rPr>
        <w:t>2</w:t>
      </w:r>
      <w:r w:rsidR="00347C6A" w:rsidRPr="00347C6A">
        <w:rPr>
          <w:rFonts w:ascii="Times New Roman" w:hAnsi="Times New Roman" w:cs="Times New Roman"/>
          <w:sz w:val="24"/>
          <w:szCs w:val="24"/>
          <w:vertAlign w:val="superscript"/>
        </w:rPr>
        <w:t>nd</w:t>
      </w:r>
      <w:r w:rsidR="00347C6A">
        <w:rPr>
          <w:rFonts w:ascii="Times New Roman" w:hAnsi="Times New Roman" w:cs="Times New Roman"/>
          <w:sz w:val="24"/>
          <w:szCs w:val="24"/>
        </w:rPr>
        <w:t xml:space="preserve"> </w:t>
      </w:r>
      <w:r>
        <w:rPr>
          <w:rFonts w:ascii="Times New Roman" w:hAnsi="Times New Roman" w:cs="Times New Roman"/>
          <w:sz w:val="24"/>
          <w:szCs w:val="24"/>
        </w:rPr>
        <w:t>applicants were employed on silent contracts as indicated on the last form they completed dated 1 July. They had been on</w:t>
      </w:r>
      <w:r w:rsidR="00073F1E">
        <w:rPr>
          <w:rFonts w:ascii="Times New Roman" w:hAnsi="Times New Roman" w:cs="Times New Roman"/>
          <w:sz w:val="24"/>
          <w:szCs w:val="24"/>
        </w:rPr>
        <w:t xml:space="preserve"> fixed term contracts previously but on this one their contractual agreement was very silent. </w:t>
      </w:r>
      <w:proofErr w:type="gramStart"/>
      <w:r w:rsidR="00073F1E">
        <w:rPr>
          <w:rFonts w:ascii="Times New Roman" w:hAnsi="Times New Roman" w:cs="Times New Roman"/>
          <w:sz w:val="24"/>
          <w:szCs w:val="24"/>
        </w:rPr>
        <w:t>The CBA of the Catering Industry S I 167/91 in section 17 (1) i – v states that the agreement detailed to be filled on a prescribed form stating the nature of the contract.</w:t>
      </w:r>
      <w:proofErr w:type="gramEnd"/>
    </w:p>
    <w:p w:rsidR="00073F1E" w:rsidRDefault="00073F1E" w:rsidP="00806E98">
      <w:pPr>
        <w:spacing w:after="0" w:line="240" w:lineRule="auto"/>
        <w:ind w:left="720"/>
        <w:jc w:val="both"/>
        <w:rPr>
          <w:rFonts w:ascii="Times New Roman" w:hAnsi="Times New Roman" w:cs="Times New Roman"/>
          <w:sz w:val="24"/>
          <w:szCs w:val="24"/>
        </w:rPr>
      </w:pPr>
    </w:p>
    <w:p w:rsidR="00073F1E" w:rsidRDefault="00073F1E" w:rsidP="00806E98">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The respondent may be had intended to take the appellants on a fixed term but later changed and considered them for a silent contract. Such a contract then calls that they be deemed to be on a contract without limit of time. They then caused a problem when they terminated the same under such conditions because other people have been engaged to fill in their posts.</w:t>
      </w:r>
    </w:p>
    <w:p w:rsidR="00073F1E" w:rsidRDefault="00073F1E" w:rsidP="00806E98">
      <w:pPr>
        <w:spacing w:after="0" w:line="240" w:lineRule="auto"/>
        <w:ind w:left="720"/>
        <w:jc w:val="both"/>
        <w:rPr>
          <w:rFonts w:ascii="Times New Roman" w:hAnsi="Times New Roman" w:cs="Times New Roman"/>
          <w:sz w:val="24"/>
          <w:szCs w:val="24"/>
        </w:rPr>
      </w:pPr>
    </w:p>
    <w:p w:rsidR="00073F1E" w:rsidRDefault="00073F1E" w:rsidP="00806E98">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The claim is based on the non-compliance by the respondents to adhere to the requirements of S I 167/91.”</w:t>
      </w:r>
    </w:p>
    <w:p w:rsidR="00073F1E" w:rsidRDefault="00073F1E" w:rsidP="00806E98">
      <w:pPr>
        <w:spacing w:after="0" w:line="240" w:lineRule="auto"/>
        <w:jc w:val="both"/>
        <w:rPr>
          <w:rFonts w:ascii="Times New Roman" w:hAnsi="Times New Roman" w:cs="Times New Roman"/>
          <w:sz w:val="24"/>
          <w:szCs w:val="24"/>
        </w:rPr>
      </w:pPr>
    </w:p>
    <w:p w:rsidR="00347C6A" w:rsidRDefault="00347C6A" w:rsidP="00806E98">
      <w:pPr>
        <w:spacing w:after="0" w:line="240" w:lineRule="auto"/>
        <w:ind w:left="720"/>
        <w:jc w:val="both"/>
        <w:rPr>
          <w:rFonts w:ascii="Times New Roman" w:hAnsi="Times New Roman" w:cs="Times New Roman"/>
          <w:sz w:val="24"/>
          <w:szCs w:val="24"/>
        </w:rPr>
      </w:pPr>
    </w:p>
    <w:p w:rsidR="00347C6A" w:rsidRDefault="00347C6A" w:rsidP="00806E98">
      <w:pPr>
        <w:spacing w:after="0" w:line="240" w:lineRule="auto"/>
        <w:ind w:left="720"/>
        <w:jc w:val="both"/>
        <w:rPr>
          <w:rFonts w:ascii="Times New Roman" w:hAnsi="Times New Roman" w:cs="Times New Roman"/>
          <w:sz w:val="24"/>
          <w:szCs w:val="24"/>
        </w:rPr>
      </w:pPr>
    </w:p>
    <w:p w:rsidR="00347C6A" w:rsidRDefault="00347C6A" w:rsidP="00806E98">
      <w:pPr>
        <w:spacing w:after="0" w:line="240" w:lineRule="auto"/>
        <w:ind w:left="720"/>
        <w:jc w:val="both"/>
        <w:rPr>
          <w:rFonts w:ascii="Times New Roman" w:hAnsi="Times New Roman" w:cs="Times New Roman"/>
          <w:sz w:val="24"/>
          <w:szCs w:val="24"/>
        </w:rPr>
      </w:pPr>
    </w:p>
    <w:p w:rsidR="00347C6A" w:rsidRDefault="00347C6A" w:rsidP="00806E98">
      <w:pPr>
        <w:spacing w:after="0" w:line="240" w:lineRule="auto"/>
        <w:ind w:left="720"/>
        <w:jc w:val="both"/>
        <w:rPr>
          <w:rFonts w:ascii="Times New Roman" w:hAnsi="Times New Roman" w:cs="Times New Roman"/>
          <w:sz w:val="24"/>
          <w:szCs w:val="24"/>
        </w:rPr>
      </w:pPr>
    </w:p>
    <w:p w:rsidR="00073F1E" w:rsidRDefault="00073F1E" w:rsidP="00806E98">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The respondent replied that:</w:t>
      </w:r>
    </w:p>
    <w:p w:rsidR="00073F1E" w:rsidRDefault="00073F1E" w:rsidP="00806E98">
      <w:pPr>
        <w:spacing w:after="0" w:line="240" w:lineRule="auto"/>
        <w:ind w:left="720"/>
        <w:jc w:val="both"/>
        <w:rPr>
          <w:rFonts w:ascii="Times New Roman" w:hAnsi="Times New Roman" w:cs="Times New Roman"/>
          <w:sz w:val="24"/>
          <w:szCs w:val="24"/>
        </w:rPr>
      </w:pPr>
    </w:p>
    <w:p w:rsidR="00073F1E" w:rsidRDefault="00073F1E" w:rsidP="00806E98">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“I.</w:t>
      </w:r>
      <w:r>
        <w:rPr>
          <w:rFonts w:ascii="Times New Roman" w:hAnsi="Times New Roman" w:cs="Times New Roman"/>
          <w:sz w:val="24"/>
          <w:szCs w:val="24"/>
        </w:rPr>
        <w:tab/>
        <w:t>This is a frivolous appeal that does not raise any point of law.</w:t>
      </w:r>
    </w:p>
    <w:p w:rsidR="00073F1E" w:rsidRDefault="00073F1E" w:rsidP="00806E98">
      <w:pPr>
        <w:spacing w:after="0" w:line="240" w:lineRule="auto"/>
        <w:ind w:left="720"/>
        <w:jc w:val="both"/>
        <w:rPr>
          <w:rFonts w:ascii="Times New Roman" w:hAnsi="Times New Roman" w:cs="Times New Roman"/>
          <w:sz w:val="24"/>
          <w:szCs w:val="24"/>
        </w:rPr>
      </w:pPr>
    </w:p>
    <w:p w:rsidR="00073F1E" w:rsidRDefault="00073F1E" w:rsidP="00806E98">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II.</w:t>
      </w:r>
      <w:r>
        <w:rPr>
          <w:rFonts w:ascii="Times New Roman" w:hAnsi="Times New Roman" w:cs="Times New Roman"/>
          <w:sz w:val="24"/>
          <w:szCs w:val="24"/>
        </w:rPr>
        <w:tab/>
        <w:t xml:space="preserve">The reasoning of the arbitrator cannot be faulted. The appellants’ contract of employment was terminated by </w:t>
      </w:r>
      <w:proofErr w:type="spellStart"/>
      <w:r>
        <w:rPr>
          <w:rFonts w:ascii="Times New Roman" w:hAnsi="Times New Roman" w:cs="Times New Roman"/>
          <w:sz w:val="24"/>
          <w:szCs w:val="24"/>
        </w:rPr>
        <w:t>effluxion</w:t>
      </w:r>
      <w:proofErr w:type="spellEnd"/>
      <w:r>
        <w:rPr>
          <w:rFonts w:ascii="Times New Roman" w:hAnsi="Times New Roman" w:cs="Times New Roman"/>
          <w:sz w:val="24"/>
          <w:szCs w:val="24"/>
        </w:rPr>
        <w:t xml:space="preserve"> of time and there is no basis for claiming that they were permanent employees.”</w:t>
      </w:r>
    </w:p>
    <w:p w:rsidR="00073F1E" w:rsidRDefault="00073F1E" w:rsidP="00806E98">
      <w:pPr>
        <w:spacing w:after="0" w:line="240" w:lineRule="auto"/>
        <w:jc w:val="both"/>
        <w:rPr>
          <w:rFonts w:ascii="Times New Roman" w:hAnsi="Times New Roman" w:cs="Times New Roman"/>
          <w:sz w:val="24"/>
          <w:szCs w:val="24"/>
        </w:rPr>
      </w:pPr>
    </w:p>
    <w:p w:rsidR="00073F1E" w:rsidRDefault="00073F1E" w:rsidP="00806E9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contracts of employment were filed of record. On the prescribed form the date employment commenced is given as 1 July 2011. The end date is not given. However an addendum was attached giving the end date as </w:t>
      </w:r>
      <w:r w:rsidRPr="00806E98">
        <w:rPr>
          <w:rFonts w:ascii="Times New Roman" w:hAnsi="Times New Roman" w:cs="Times New Roman"/>
          <w:sz w:val="24"/>
          <w:szCs w:val="24"/>
          <w:u w:val="single"/>
        </w:rPr>
        <w:t>30 September 2011</w:t>
      </w:r>
      <w:r>
        <w:rPr>
          <w:rFonts w:ascii="Times New Roman" w:hAnsi="Times New Roman" w:cs="Times New Roman"/>
          <w:sz w:val="24"/>
          <w:szCs w:val="24"/>
        </w:rPr>
        <w:t>. The addendum is signed by both employer and employee. The appellants argued that the addendum is invalid because it was not on the prescribed form. Yes the addendum is not the prescribed</w:t>
      </w:r>
      <w:r w:rsidR="00347C6A">
        <w:rPr>
          <w:rFonts w:ascii="Times New Roman" w:hAnsi="Times New Roman" w:cs="Times New Roman"/>
          <w:sz w:val="24"/>
          <w:szCs w:val="24"/>
        </w:rPr>
        <w:t xml:space="preserve"> thing</w:t>
      </w:r>
      <w:r>
        <w:rPr>
          <w:rFonts w:ascii="Times New Roman" w:hAnsi="Times New Roman" w:cs="Times New Roman"/>
          <w:sz w:val="24"/>
          <w:szCs w:val="24"/>
        </w:rPr>
        <w:t>, but the Collective Bargaining Agreement (“CBA”) they relied</w:t>
      </w:r>
      <w:r w:rsidR="00347C6A">
        <w:rPr>
          <w:rFonts w:ascii="Times New Roman" w:hAnsi="Times New Roman" w:cs="Times New Roman"/>
          <w:sz w:val="24"/>
          <w:szCs w:val="24"/>
        </w:rPr>
        <w:t xml:space="preserve"> on</w:t>
      </w:r>
      <w:r>
        <w:rPr>
          <w:rFonts w:ascii="Times New Roman" w:hAnsi="Times New Roman" w:cs="Times New Roman"/>
          <w:sz w:val="24"/>
          <w:szCs w:val="24"/>
        </w:rPr>
        <w:t xml:space="preserve"> does not nullify the addendum. Parties are at liberty to expand the details</w:t>
      </w:r>
      <w:r w:rsidR="00806E98">
        <w:rPr>
          <w:rFonts w:ascii="Times New Roman" w:hAnsi="Times New Roman" w:cs="Times New Roman"/>
          <w:sz w:val="24"/>
          <w:szCs w:val="24"/>
        </w:rPr>
        <w:t xml:space="preserve"> </w:t>
      </w:r>
      <w:r w:rsidR="00347C6A">
        <w:rPr>
          <w:rFonts w:ascii="Times New Roman" w:hAnsi="Times New Roman" w:cs="Times New Roman"/>
          <w:sz w:val="24"/>
          <w:szCs w:val="24"/>
        </w:rPr>
        <w:t>in</w:t>
      </w:r>
      <w:r w:rsidR="00806E98">
        <w:rPr>
          <w:rFonts w:ascii="Times New Roman" w:hAnsi="Times New Roman" w:cs="Times New Roman"/>
          <w:sz w:val="24"/>
          <w:szCs w:val="24"/>
        </w:rPr>
        <w:t xml:space="preserve"> the prescribed form through an addendum. The addendum was duly signed and dated by the parties.</w:t>
      </w:r>
      <w:r w:rsidR="00347C6A">
        <w:rPr>
          <w:rFonts w:ascii="Times New Roman" w:hAnsi="Times New Roman" w:cs="Times New Roman"/>
          <w:sz w:val="24"/>
          <w:szCs w:val="24"/>
        </w:rPr>
        <w:t xml:space="preserve"> It was their agreement.</w:t>
      </w:r>
      <w:r w:rsidR="00806E98">
        <w:rPr>
          <w:rFonts w:ascii="Times New Roman" w:hAnsi="Times New Roman" w:cs="Times New Roman"/>
          <w:sz w:val="24"/>
          <w:szCs w:val="24"/>
        </w:rPr>
        <w:t xml:space="preserve"> It is disingenuous of the appellants to</w:t>
      </w:r>
      <w:r w:rsidR="00347C6A">
        <w:rPr>
          <w:rFonts w:ascii="Times New Roman" w:hAnsi="Times New Roman" w:cs="Times New Roman"/>
          <w:sz w:val="24"/>
          <w:szCs w:val="24"/>
        </w:rPr>
        <w:t xml:space="preserve"> then</w:t>
      </w:r>
      <w:r w:rsidR="00806E98">
        <w:rPr>
          <w:rFonts w:ascii="Times New Roman" w:hAnsi="Times New Roman" w:cs="Times New Roman"/>
          <w:sz w:val="24"/>
          <w:szCs w:val="24"/>
        </w:rPr>
        <w:t xml:space="preserve"> turn around and disown the addendum. The </w:t>
      </w:r>
      <w:r w:rsidR="00806E98" w:rsidRPr="00347C6A">
        <w:rPr>
          <w:rFonts w:ascii="Times New Roman" w:hAnsi="Times New Roman" w:cs="Times New Roman"/>
          <w:sz w:val="24"/>
          <w:szCs w:val="24"/>
          <w:u w:val="single"/>
        </w:rPr>
        <w:t xml:space="preserve">contracts terminated by </w:t>
      </w:r>
      <w:proofErr w:type="spellStart"/>
      <w:r w:rsidR="00806E98" w:rsidRPr="00347C6A">
        <w:rPr>
          <w:rFonts w:ascii="Times New Roman" w:hAnsi="Times New Roman" w:cs="Times New Roman"/>
          <w:sz w:val="24"/>
          <w:szCs w:val="24"/>
          <w:u w:val="single"/>
        </w:rPr>
        <w:t>effluxion</w:t>
      </w:r>
      <w:proofErr w:type="spellEnd"/>
      <w:r w:rsidR="00806E98" w:rsidRPr="00347C6A">
        <w:rPr>
          <w:rFonts w:ascii="Times New Roman" w:hAnsi="Times New Roman" w:cs="Times New Roman"/>
          <w:sz w:val="24"/>
          <w:szCs w:val="24"/>
          <w:u w:val="single"/>
        </w:rPr>
        <w:t xml:space="preserve"> time</w:t>
      </w:r>
      <w:r w:rsidR="00806E98">
        <w:rPr>
          <w:rFonts w:ascii="Times New Roman" w:hAnsi="Times New Roman" w:cs="Times New Roman"/>
          <w:sz w:val="24"/>
          <w:szCs w:val="24"/>
        </w:rPr>
        <w:t xml:space="preserve"> that is on the end date</w:t>
      </w:r>
      <w:r w:rsidR="00347C6A">
        <w:rPr>
          <w:rFonts w:ascii="Times New Roman" w:hAnsi="Times New Roman" w:cs="Times New Roman"/>
          <w:sz w:val="24"/>
          <w:szCs w:val="24"/>
        </w:rPr>
        <w:t>,</w:t>
      </w:r>
      <w:r w:rsidR="00806E98">
        <w:rPr>
          <w:rFonts w:ascii="Times New Roman" w:hAnsi="Times New Roman" w:cs="Times New Roman"/>
          <w:sz w:val="24"/>
          <w:szCs w:val="24"/>
        </w:rPr>
        <w:t xml:space="preserve"> the </w:t>
      </w:r>
      <w:r w:rsidR="00806E98" w:rsidRPr="00806E98">
        <w:rPr>
          <w:rFonts w:ascii="Times New Roman" w:hAnsi="Times New Roman" w:cs="Times New Roman"/>
          <w:sz w:val="24"/>
          <w:szCs w:val="24"/>
          <w:u w:val="single"/>
        </w:rPr>
        <w:t>30</w:t>
      </w:r>
      <w:r w:rsidR="00806E98" w:rsidRPr="00806E98">
        <w:rPr>
          <w:rFonts w:ascii="Times New Roman" w:hAnsi="Times New Roman" w:cs="Times New Roman"/>
          <w:sz w:val="24"/>
          <w:szCs w:val="24"/>
          <w:u w:val="single"/>
          <w:vertAlign w:val="superscript"/>
        </w:rPr>
        <w:t>th</w:t>
      </w:r>
      <w:r w:rsidR="00806E98" w:rsidRPr="00806E98">
        <w:rPr>
          <w:rFonts w:ascii="Times New Roman" w:hAnsi="Times New Roman" w:cs="Times New Roman"/>
          <w:sz w:val="24"/>
          <w:szCs w:val="24"/>
          <w:u w:val="single"/>
        </w:rPr>
        <w:t xml:space="preserve"> September 2011</w:t>
      </w:r>
      <w:r w:rsidR="00806E98">
        <w:rPr>
          <w:rFonts w:ascii="Times New Roman" w:hAnsi="Times New Roman" w:cs="Times New Roman"/>
          <w:sz w:val="24"/>
          <w:szCs w:val="24"/>
        </w:rPr>
        <w:t>. Accordingly the arbitrator was correct in rejecting the claim of unfair dismissal.</w:t>
      </w:r>
    </w:p>
    <w:p w:rsidR="00806E98" w:rsidRDefault="00806E98" w:rsidP="00806E98">
      <w:pPr>
        <w:spacing w:after="0" w:line="360" w:lineRule="auto"/>
        <w:ind w:firstLine="720"/>
        <w:jc w:val="both"/>
        <w:rPr>
          <w:rFonts w:ascii="Times New Roman" w:hAnsi="Times New Roman" w:cs="Times New Roman"/>
          <w:sz w:val="24"/>
          <w:szCs w:val="24"/>
        </w:rPr>
      </w:pPr>
    </w:p>
    <w:p w:rsidR="00347C6A" w:rsidRDefault="00347C6A" w:rsidP="00347C6A">
      <w:pPr>
        <w:spacing w:after="0" w:line="240" w:lineRule="auto"/>
        <w:ind w:firstLine="720"/>
        <w:jc w:val="both"/>
        <w:rPr>
          <w:rFonts w:ascii="Times New Roman" w:hAnsi="Times New Roman" w:cs="Times New Roman"/>
          <w:sz w:val="24"/>
          <w:szCs w:val="24"/>
        </w:rPr>
      </w:pPr>
    </w:p>
    <w:p w:rsidR="00806E98" w:rsidRPr="00347C6A" w:rsidRDefault="00806E98" w:rsidP="00806E98">
      <w:pPr>
        <w:spacing w:after="0" w:line="360" w:lineRule="auto"/>
        <w:ind w:firstLine="720"/>
        <w:jc w:val="both"/>
        <w:rPr>
          <w:rFonts w:ascii="Times New Roman" w:hAnsi="Times New Roman" w:cs="Times New Roman"/>
          <w:b/>
          <w:sz w:val="24"/>
          <w:szCs w:val="24"/>
        </w:rPr>
      </w:pPr>
      <w:r w:rsidRPr="00347C6A">
        <w:rPr>
          <w:rFonts w:ascii="Times New Roman" w:hAnsi="Times New Roman" w:cs="Times New Roman"/>
          <w:b/>
          <w:sz w:val="24"/>
          <w:szCs w:val="24"/>
        </w:rPr>
        <w:t>Wherefore it is ordered that:</w:t>
      </w:r>
    </w:p>
    <w:p w:rsidR="00806E98" w:rsidRPr="00347C6A" w:rsidRDefault="00806E98" w:rsidP="00806E98">
      <w:pPr>
        <w:spacing w:after="0" w:line="360" w:lineRule="auto"/>
        <w:jc w:val="both"/>
        <w:rPr>
          <w:rFonts w:ascii="Times New Roman" w:hAnsi="Times New Roman" w:cs="Times New Roman"/>
          <w:b/>
          <w:sz w:val="24"/>
          <w:szCs w:val="24"/>
        </w:rPr>
      </w:pPr>
    </w:p>
    <w:p w:rsidR="00806E98" w:rsidRPr="00347C6A" w:rsidRDefault="00806E98" w:rsidP="00806E98">
      <w:pPr>
        <w:pStyle w:val="ListParagraph"/>
        <w:numPr>
          <w:ilvl w:val="0"/>
          <w:numId w:val="1"/>
        </w:numPr>
        <w:spacing w:after="0" w:line="360" w:lineRule="auto"/>
        <w:jc w:val="both"/>
        <w:rPr>
          <w:rFonts w:ascii="Times New Roman" w:hAnsi="Times New Roman" w:cs="Times New Roman"/>
          <w:b/>
          <w:sz w:val="24"/>
          <w:szCs w:val="24"/>
        </w:rPr>
      </w:pPr>
      <w:r w:rsidRPr="00347C6A">
        <w:rPr>
          <w:rFonts w:ascii="Times New Roman" w:hAnsi="Times New Roman" w:cs="Times New Roman"/>
          <w:b/>
          <w:sz w:val="24"/>
          <w:szCs w:val="24"/>
        </w:rPr>
        <w:t>The appeal be and is hereby dismissed; and</w:t>
      </w:r>
    </w:p>
    <w:p w:rsidR="00806E98" w:rsidRPr="00347C6A" w:rsidRDefault="00806E98" w:rsidP="00806E98">
      <w:pPr>
        <w:pStyle w:val="ListParagraph"/>
        <w:numPr>
          <w:ilvl w:val="0"/>
          <w:numId w:val="1"/>
        </w:numPr>
        <w:spacing w:after="0" w:line="360" w:lineRule="auto"/>
        <w:jc w:val="both"/>
        <w:rPr>
          <w:rFonts w:ascii="Times New Roman" w:hAnsi="Times New Roman" w:cs="Times New Roman"/>
          <w:b/>
          <w:sz w:val="24"/>
          <w:szCs w:val="24"/>
        </w:rPr>
      </w:pPr>
      <w:r w:rsidRPr="00347C6A">
        <w:rPr>
          <w:rFonts w:ascii="Times New Roman" w:hAnsi="Times New Roman" w:cs="Times New Roman"/>
          <w:b/>
          <w:sz w:val="24"/>
          <w:szCs w:val="24"/>
        </w:rPr>
        <w:t xml:space="preserve">The arbitration award issued by arbitrator W </w:t>
      </w:r>
      <w:proofErr w:type="spellStart"/>
      <w:r w:rsidRPr="00347C6A">
        <w:rPr>
          <w:rFonts w:ascii="Times New Roman" w:hAnsi="Times New Roman" w:cs="Times New Roman"/>
          <w:b/>
          <w:sz w:val="24"/>
          <w:szCs w:val="24"/>
        </w:rPr>
        <w:t>Musiiwa</w:t>
      </w:r>
      <w:proofErr w:type="spellEnd"/>
      <w:r w:rsidRPr="00347C6A">
        <w:rPr>
          <w:rFonts w:ascii="Times New Roman" w:hAnsi="Times New Roman" w:cs="Times New Roman"/>
          <w:b/>
          <w:sz w:val="24"/>
          <w:szCs w:val="24"/>
        </w:rPr>
        <w:t xml:space="preserve"> dated 24 September 2012 is upheld.</w:t>
      </w:r>
    </w:p>
    <w:p w:rsidR="00806E98" w:rsidRPr="00347C6A" w:rsidRDefault="00806E98" w:rsidP="00806E98">
      <w:pPr>
        <w:spacing w:after="0" w:line="360" w:lineRule="auto"/>
        <w:jc w:val="both"/>
        <w:rPr>
          <w:rFonts w:ascii="Times New Roman" w:hAnsi="Times New Roman" w:cs="Times New Roman"/>
          <w:b/>
          <w:sz w:val="24"/>
          <w:szCs w:val="24"/>
        </w:rPr>
      </w:pPr>
    </w:p>
    <w:p w:rsidR="00806E98" w:rsidRPr="00347C6A" w:rsidRDefault="00806E98" w:rsidP="00806E98">
      <w:pPr>
        <w:spacing w:after="0" w:line="360" w:lineRule="auto"/>
        <w:jc w:val="both"/>
        <w:rPr>
          <w:rFonts w:ascii="Times New Roman" w:hAnsi="Times New Roman" w:cs="Times New Roman"/>
          <w:b/>
          <w:sz w:val="24"/>
          <w:szCs w:val="24"/>
        </w:rPr>
      </w:pPr>
    </w:p>
    <w:p w:rsidR="00806E98" w:rsidRPr="00347C6A" w:rsidRDefault="00806E98" w:rsidP="00806E98">
      <w:pPr>
        <w:spacing w:after="0" w:line="360" w:lineRule="auto"/>
        <w:rPr>
          <w:rFonts w:ascii="Times New Roman" w:hAnsi="Times New Roman" w:cs="Times New Roman"/>
          <w:b/>
          <w:sz w:val="24"/>
          <w:szCs w:val="24"/>
        </w:rPr>
      </w:pPr>
    </w:p>
    <w:p w:rsidR="00806E98" w:rsidRPr="00347C6A" w:rsidRDefault="00806E98" w:rsidP="00806E98">
      <w:pPr>
        <w:spacing w:after="0" w:line="360" w:lineRule="auto"/>
        <w:ind w:left="5040"/>
        <w:rPr>
          <w:rFonts w:ascii="Times New Roman" w:hAnsi="Times New Roman" w:cs="Times New Roman"/>
          <w:b/>
          <w:sz w:val="24"/>
          <w:szCs w:val="24"/>
        </w:rPr>
      </w:pPr>
      <w:r w:rsidRPr="00347C6A">
        <w:rPr>
          <w:rFonts w:ascii="Times New Roman" w:hAnsi="Times New Roman" w:cs="Times New Roman"/>
          <w:b/>
          <w:sz w:val="24"/>
          <w:szCs w:val="24"/>
        </w:rPr>
        <w:t xml:space="preserve">G </w:t>
      </w:r>
      <w:proofErr w:type="spellStart"/>
      <w:r w:rsidRPr="00347C6A">
        <w:rPr>
          <w:rFonts w:ascii="Times New Roman" w:hAnsi="Times New Roman" w:cs="Times New Roman"/>
          <w:b/>
          <w:sz w:val="24"/>
          <w:szCs w:val="24"/>
        </w:rPr>
        <w:t>Musariri</w:t>
      </w:r>
      <w:proofErr w:type="spellEnd"/>
    </w:p>
    <w:p w:rsidR="00806E98" w:rsidRPr="00347C6A" w:rsidRDefault="00806E98" w:rsidP="00806E98">
      <w:pPr>
        <w:spacing w:after="0" w:line="360" w:lineRule="auto"/>
        <w:ind w:left="5040"/>
        <w:rPr>
          <w:rFonts w:ascii="Times New Roman" w:hAnsi="Times New Roman" w:cs="Times New Roman"/>
          <w:b/>
          <w:sz w:val="24"/>
          <w:szCs w:val="24"/>
        </w:rPr>
      </w:pPr>
      <w:r w:rsidRPr="00347C6A">
        <w:rPr>
          <w:rFonts w:ascii="Times New Roman" w:hAnsi="Times New Roman" w:cs="Times New Roman"/>
          <w:b/>
          <w:sz w:val="24"/>
          <w:szCs w:val="24"/>
        </w:rPr>
        <w:t>J U D G E</w:t>
      </w:r>
    </w:p>
    <w:p w:rsidR="00806E98" w:rsidRPr="00CE333A" w:rsidRDefault="00806E98" w:rsidP="00073F1E">
      <w:pPr>
        <w:spacing w:after="0" w:line="240" w:lineRule="auto"/>
        <w:ind w:left="720"/>
        <w:rPr>
          <w:rFonts w:ascii="Times New Roman" w:hAnsi="Times New Roman" w:cs="Times New Roman"/>
          <w:sz w:val="24"/>
          <w:szCs w:val="24"/>
        </w:rPr>
      </w:pPr>
    </w:p>
    <w:sectPr w:rsidR="00806E98" w:rsidRPr="00CE333A" w:rsidSect="00806E98">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220B" w:rsidRDefault="0030220B" w:rsidP="00806E98">
      <w:pPr>
        <w:spacing w:after="0" w:line="240" w:lineRule="auto"/>
      </w:pPr>
      <w:r>
        <w:separator/>
      </w:r>
    </w:p>
  </w:endnote>
  <w:endnote w:type="continuationSeparator" w:id="0">
    <w:p w:rsidR="0030220B" w:rsidRDefault="0030220B" w:rsidP="00806E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6E98" w:rsidRDefault="00806E98">
    <w:pPr>
      <w:pStyle w:val="Footer"/>
      <w:jc w:val="right"/>
    </w:pPr>
  </w:p>
  <w:p w:rsidR="00806E98" w:rsidRDefault="00806E9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220B" w:rsidRDefault="0030220B" w:rsidP="00806E98">
      <w:pPr>
        <w:spacing w:after="0" w:line="240" w:lineRule="auto"/>
      </w:pPr>
      <w:r>
        <w:separator/>
      </w:r>
    </w:p>
  </w:footnote>
  <w:footnote w:type="continuationSeparator" w:id="0">
    <w:p w:rsidR="0030220B" w:rsidRDefault="0030220B" w:rsidP="00806E9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8874602"/>
      <w:docPartObj>
        <w:docPartGallery w:val="Page Numbers (Top of Page)"/>
        <w:docPartUnique/>
      </w:docPartObj>
    </w:sdtPr>
    <w:sdtEndPr>
      <w:rPr>
        <w:noProof/>
      </w:rPr>
    </w:sdtEndPr>
    <w:sdtContent>
      <w:p w:rsidR="00806E98" w:rsidRDefault="00806E98">
        <w:pPr>
          <w:pStyle w:val="Header"/>
          <w:jc w:val="right"/>
          <w:rPr>
            <w:noProof/>
          </w:rPr>
        </w:pPr>
        <w:r>
          <w:fldChar w:fldCharType="begin"/>
        </w:r>
        <w:r>
          <w:instrText xml:space="preserve"> PAGE   \* MERGEFORMAT </w:instrText>
        </w:r>
        <w:r>
          <w:fldChar w:fldCharType="separate"/>
        </w:r>
        <w:r w:rsidR="00F13430">
          <w:rPr>
            <w:noProof/>
          </w:rPr>
          <w:t>2</w:t>
        </w:r>
        <w:r>
          <w:rPr>
            <w:noProof/>
          </w:rPr>
          <w:fldChar w:fldCharType="end"/>
        </w:r>
      </w:p>
      <w:p w:rsidR="00806E98" w:rsidRDefault="00806E98">
        <w:pPr>
          <w:pStyle w:val="Header"/>
          <w:jc w:val="right"/>
        </w:pPr>
        <w:r>
          <w:t>JUDGMENT NO LC/H/</w:t>
        </w:r>
        <w:r w:rsidR="00F13430">
          <w:t>165</w:t>
        </w:r>
        <w:r>
          <w:t>/2016</w:t>
        </w:r>
      </w:p>
      <w:p w:rsidR="00806E98" w:rsidRDefault="00806E98">
        <w:pPr>
          <w:pStyle w:val="Header"/>
          <w:jc w:val="right"/>
        </w:pPr>
        <w:r>
          <w:t>CASE NO LC/H/836/2012</w:t>
        </w:r>
      </w:p>
    </w:sdtContent>
  </w:sdt>
  <w:p w:rsidR="00806E98" w:rsidRDefault="00806E9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DA4ADB"/>
    <w:multiLevelType w:val="hybridMultilevel"/>
    <w:tmpl w:val="68BC4FF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333A"/>
    <w:rsid w:val="00073F1E"/>
    <w:rsid w:val="0030220B"/>
    <w:rsid w:val="00347C6A"/>
    <w:rsid w:val="005B52F3"/>
    <w:rsid w:val="00806E98"/>
    <w:rsid w:val="00CE333A"/>
    <w:rsid w:val="00CF5987"/>
    <w:rsid w:val="00ED57E8"/>
    <w:rsid w:val="00F13430"/>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6E98"/>
    <w:pPr>
      <w:ind w:left="720"/>
      <w:contextualSpacing/>
    </w:pPr>
  </w:style>
  <w:style w:type="paragraph" w:styleId="Header">
    <w:name w:val="header"/>
    <w:basedOn w:val="Normal"/>
    <w:link w:val="HeaderChar"/>
    <w:uiPriority w:val="99"/>
    <w:unhideWhenUsed/>
    <w:rsid w:val="00806E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6E98"/>
  </w:style>
  <w:style w:type="paragraph" w:styleId="Footer">
    <w:name w:val="footer"/>
    <w:basedOn w:val="Normal"/>
    <w:link w:val="FooterChar"/>
    <w:uiPriority w:val="99"/>
    <w:unhideWhenUsed/>
    <w:rsid w:val="00806E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6E9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6E98"/>
    <w:pPr>
      <w:ind w:left="720"/>
      <w:contextualSpacing/>
    </w:pPr>
  </w:style>
  <w:style w:type="paragraph" w:styleId="Header">
    <w:name w:val="header"/>
    <w:basedOn w:val="Normal"/>
    <w:link w:val="HeaderChar"/>
    <w:uiPriority w:val="99"/>
    <w:unhideWhenUsed/>
    <w:rsid w:val="00806E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6E98"/>
  </w:style>
  <w:style w:type="paragraph" w:styleId="Footer">
    <w:name w:val="footer"/>
    <w:basedOn w:val="Normal"/>
    <w:link w:val="FooterChar"/>
    <w:uiPriority w:val="99"/>
    <w:unhideWhenUsed/>
    <w:rsid w:val="00806E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6E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2</Pages>
  <Words>457</Words>
  <Characters>2607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LabourCourt</dc:creator>
  <cp:lastModifiedBy>LabourCourt</cp:lastModifiedBy>
  <cp:revision>3</cp:revision>
  <cp:lastPrinted>2016-03-04T09:15:00Z</cp:lastPrinted>
  <dcterms:created xsi:type="dcterms:W3CDTF">2016-03-04T08:47:00Z</dcterms:created>
  <dcterms:modified xsi:type="dcterms:W3CDTF">2016-03-11T07:23:00Z</dcterms:modified>
</cp:coreProperties>
</file>