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15" w:rsidRPr="00B61FD3" w:rsidRDefault="00EB453E" w:rsidP="00EB453E">
      <w:pPr>
        <w:spacing w:after="0" w:line="240" w:lineRule="auto"/>
        <w:rPr>
          <w:rFonts w:ascii="Times New Roman" w:hAnsi="Times New Roman" w:cs="Times New Roman"/>
          <w:b/>
          <w:sz w:val="24"/>
          <w:szCs w:val="24"/>
        </w:rPr>
      </w:pPr>
      <w:r w:rsidRPr="00B61FD3">
        <w:rPr>
          <w:rFonts w:ascii="Times New Roman" w:hAnsi="Times New Roman" w:cs="Times New Roman"/>
          <w:b/>
          <w:sz w:val="24"/>
          <w:szCs w:val="24"/>
        </w:rPr>
        <w:t>IN THE LABOUR COURT OF ZIMBABWE</w:t>
      </w:r>
      <w:r w:rsidRPr="00B61FD3">
        <w:rPr>
          <w:rFonts w:ascii="Times New Roman" w:hAnsi="Times New Roman" w:cs="Times New Roman"/>
          <w:b/>
          <w:sz w:val="24"/>
          <w:szCs w:val="24"/>
        </w:rPr>
        <w:tab/>
      </w:r>
      <w:r w:rsidR="00B61FD3">
        <w:rPr>
          <w:rFonts w:ascii="Times New Roman" w:hAnsi="Times New Roman" w:cs="Times New Roman"/>
          <w:b/>
          <w:sz w:val="24"/>
          <w:szCs w:val="24"/>
        </w:rPr>
        <w:t xml:space="preserve">         J</w:t>
      </w:r>
      <w:r w:rsidRPr="00B61FD3">
        <w:rPr>
          <w:rFonts w:ascii="Times New Roman" w:hAnsi="Times New Roman" w:cs="Times New Roman"/>
          <w:b/>
          <w:sz w:val="24"/>
          <w:szCs w:val="24"/>
        </w:rPr>
        <w:t>UDGMENT NO LC/H/</w:t>
      </w:r>
      <w:r w:rsidR="00515A52">
        <w:rPr>
          <w:rFonts w:ascii="Times New Roman" w:hAnsi="Times New Roman" w:cs="Times New Roman"/>
          <w:b/>
          <w:sz w:val="24"/>
          <w:szCs w:val="24"/>
        </w:rPr>
        <w:t>642</w:t>
      </w:r>
      <w:r w:rsidRPr="00B61FD3">
        <w:rPr>
          <w:rFonts w:ascii="Times New Roman" w:hAnsi="Times New Roman" w:cs="Times New Roman"/>
          <w:b/>
          <w:sz w:val="24"/>
          <w:szCs w:val="24"/>
        </w:rPr>
        <w:t>/2016</w:t>
      </w:r>
    </w:p>
    <w:p w:rsidR="00EB453E" w:rsidRPr="00B61FD3" w:rsidRDefault="00EB453E" w:rsidP="00EB453E">
      <w:pPr>
        <w:spacing w:after="0" w:line="240" w:lineRule="auto"/>
        <w:rPr>
          <w:rFonts w:ascii="Times New Roman" w:hAnsi="Times New Roman" w:cs="Times New Roman"/>
          <w:b/>
          <w:sz w:val="24"/>
          <w:szCs w:val="24"/>
        </w:rPr>
      </w:pPr>
    </w:p>
    <w:p w:rsidR="00EB453E" w:rsidRPr="00B61FD3" w:rsidRDefault="00EB453E" w:rsidP="00EB453E">
      <w:pPr>
        <w:spacing w:after="0" w:line="240" w:lineRule="auto"/>
        <w:rPr>
          <w:rFonts w:ascii="Times New Roman" w:hAnsi="Times New Roman" w:cs="Times New Roman"/>
          <w:b/>
          <w:sz w:val="24"/>
          <w:szCs w:val="24"/>
        </w:rPr>
      </w:pPr>
      <w:r w:rsidRPr="00B61FD3">
        <w:rPr>
          <w:rFonts w:ascii="Times New Roman" w:hAnsi="Times New Roman" w:cs="Times New Roman"/>
          <w:b/>
          <w:sz w:val="24"/>
          <w:szCs w:val="24"/>
        </w:rPr>
        <w:t>HARARE, 22 JUNE 2016 &amp;</w:t>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t xml:space="preserve">           CASE NO LC/H/69/2016</w:t>
      </w:r>
    </w:p>
    <w:p w:rsidR="00EB453E" w:rsidRPr="00515A52" w:rsidRDefault="00515A52" w:rsidP="00EB453E">
      <w:pPr>
        <w:spacing w:after="0" w:line="240" w:lineRule="auto"/>
        <w:rPr>
          <w:rFonts w:ascii="Times New Roman" w:hAnsi="Times New Roman" w:cs="Times New Roman"/>
          <w:b/>
          <w:sz w:val="24"/>
          <w:szCs w:val="24"/>
        </w:rPr>
      </w:pPr>
      <w:r w:rsidRPr="00515A52">
        <w:rPr>
          <w:rFonts w:ascii="Times New Roman" w:hAnsi="Times New Roman" w:cs="Times New Roman"/>
          <w:b/>
          <w:sz w:val="24"/>
          <w:szCs w:val="24"/>
        </w:rPr>
        <w:t>21 OCTOBER 2016</w:t>
      </w:r>
    </w:p>
    <w:p w:rsidR="00EB453E" w:rsidRDefault="00EB453E"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p>
    <w:p w:rsidR="00EB453E" w:rsidRPr="00B61FD3" w:rsidRDefault="00EB453E" w:rsidP="00EB453E">
      <w:pPr>
        <w:spacing w:after="0" w:line="240" w:lineRule="auto"/>
        <w:rPr>
          <w:rFonts w:ascii="Times New Roman" w:hAnsi="Times New Roman" w:cs="Times New Roman"/>
          <w:b/>
          <w:sz w:val="24"/>
          <w:szCs w:val="24"/>
        </w:rPr>
      </w:pPr>
      <w:r w:rsidRPr="00B61FD3">
        <w:rPr>
          <w:rFonts w:ascii="Times New Roman" w:hAnsi="Times New Roman" w:cs="Times New Roman"/>
          <w:b/>
          <w:sz w:val="24"/>
          <w:szCs w:val="24"/>
        </w:rPr>
        <w:t>TODD MUSEKIWA</w:t>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00C00BF8">
        <w:rPr>
          <w:rFonts w:ascii="Times New Roman" w:hAnsi="Times New Roman" w:cs="Times New Roman"/>
          <w:b/>
          <w:sz w:val="24"/>
          <w:szCs w:val="24"/>
        </w:rPr>
        <w:t xml:space="preserve">       </w:t>
      </w:r>
      <w:r w:rsidRPr="00B61FD3">
        <w:rPr>
          <w:rFonts w:ascii="Times New Roman" w:hAnsi="Times New Roman" w:cs="Times New Roman"/>
          <w:b/>
          <w:sz w:val="24"/>
          <w:szCs w:val="24"/>
        </w:rPr>
        <w:t>APPELLANT</w:t>
      </w:r>
    </w:p>
    <w:p w:rsidR="00EB453E" w:rsidRDefault="00EB453E" w:rsidP="00EB453E">
      <w:pPr>
        <w:spacing w:after="0" w:line="240" w:lineRule="auto"/>
        <w:rPr>
          <w:rFonts w:ascii="Times New Roman" w:hAnsi="Times New Roman" w:cs="Times New Roman"/>
          <w:b/>
          <w:sz w:val="24"/>
          <w:szCs w:val="24"/>
        </w:rPr>
      </w:pPr>
    </w:p>
    <w:p w:rsidR="00C00BF8" w:rsidRPr="00B61FD3" w:rsidRDefault="00C00BF8" w:rsidP="00EB453E">
      <w:pPr>
        <w:spacing w:after="0" w:line="240" w:lineRule="auto"/>
        <w:rPr>
          <w:rFonts w:ascii="Times New Roman" w:hAnsi="Times New Roman" w:cs="Times New Roman"/>
          <w:b/>
          <w:sz w:val="24"/>
          <w:szCs w:val="24"/>
        </w:rPr>
      </w:pPr>
    </w:p>
    <w:p w:rsidR="00EB453E" w:rsidRPr="00B61FD3" w:rsidRDefault="00EB453E" w:rsidP="00EB453E">
      <w:pPr>
        <w:spacing w:after="0" w:line="240" w:lineRule="auto"/>
        <w:rPr>
          <w:rFonts w:ascii="Times New Roman" w:hAnsi="Times New Roman" w:cs="Times New Roman"/>
          <w:b/>
          <w:sz w:val="24"/>
          <w:szCs w:val="24"/>
        </w:rPr>
      </w:pPr>
    </w:p>
    <w:p w:rsidR="00EB453E" w:rsidRPr="00B61FD3" w:rsidRDefault="00EB453E" w:rsidP="00EB453E">
      <w:pPr>
        <w:spacing w:after="0" w:line="240" w:lineRule="auto"/>
        <w:rPr>
          <w:rFonts w:ascii="Times New Roman" w:hAnsi="Times New Roman" w:cs="Times New Roman"/>
          <w:b/>
          <w:sz w:val="24"/>
          <w:szCs w:val="24"/>
        </w:rPr>
      </w:pPr>
      <w:r w:rsidRPr="00B61FD3">
        <w:rPr>
          <w:rFonts w:ascii="Times New Roman" w:hAnsi="Times New Roman" w:cs="Times New Roman"/>
          <w:b/>
          <w:sz w:val="24"/>
          <w:szCs w:val="24"/>
        </w:rPr>
        <w:t>PACIFIC BUREAU DE CHANGE</w:t>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Pr="00B61FD3">
        <w:rPr>
          <w:rFonts w:ascii="Times New Roman" w:hAnsi="Times New Roman" w:cs="Times New Roman"/>
          <w:b/>
          <w:sz w:val="24"/>
          <w:szCs w:val="24"/>
        </w:rPr>
        <w:tab/>
      </w:r>
      <w:r w:rsidR="00C00BF8">
        <w:rPr>
          <w:rFonts w:ascii="Times New Roman" w:hAnsi="Times New Roman" w:cs="Times New Roman"/>
          <w:b/>
          <w:sz w:val="24"/>
          <w:szCs w:val="24"/>
        </w:rPr>
        <w:t xml:space="preserve">       </w:t>
      </w:r>
      <w:r w:rsidRPr="00B61FD3">
        <w:rPr>
          <w:rFonts w:ascii="Times New Roman" w:hAnsi="Times New Roman" w:cs="Times New Roman"/>
          <w:b/>
          <w:sz w:val="24"/>
          <w:szCs w:val="24"/>
        </w:rPr>
        <w:t>RESPONDENT</w:t>
      </w:r>
    </w:p>
    <w:p w:rsidR="00EB453E" w:rsidRPr="00B61FD3" w:rsidRDefault="00EB453E" w:rsidP="00EB453E">
      <w:pPr>
        <w:spacing w:after="0" w:line="240" w:lineRule="auto"/>
        <w:rPr>
          <w:rFonts w:ascii="Times New Roman" w:hAnsi="Times New Roman" w:cs="Times New Roman"/>
          <w:b/>
          <w:sz w:val="24"/>
          <w:szCs w:val="24"/>
        </w:rPr>
      </w:pPr>
    </w:p>
    <w:p w:rsidR="00EB453E" w:rsidRDefault="00EB453E"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EB453E" w:rsidRDefault="00EB453E"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A </w:t>
      </w:r>
      <w:proofErr w:type="spellStart"/>
      <w:r>
        <w:rPr>
          <w:rFonts w:ascii="Times New Roman" w:hAnsi="Times New Roman" w:cs="Times New Roman"/>
          <w:sz w:val="24"/>
          <w:szCs w:val="24"/>
        </w:rPr>
        <w:t>Masango</w:t>
      </w:r>
      <w:proofErr w:type="spellEnd"/>
      <w:r>
        <w:rPr>
          <w:rFonts w:ascii="Times New Roman" w:hAnsi="Times New Roman" w:cs="Times New Roman"/>
          <w:sz w:val="24"/>
          <w:szCs w:val="24"/>
        </w:rPr>
        <w:t xml:space="preserve"> (Attorney)</w:t>
      </w:r>
    </w:p>
    <w:p w:rsidR="00EB453E" w:rsidRDefault="00EB453E"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Mr H </w:t>
      </w:r>
      <w:proofErr w:type="spellStart"/>
      <w:r>
        <w:rPr>
          <w:rFonts w:ascii="Times New Roman" w:hAnsi="Times New Roman" w:cs="Times New Roman"/>
          <w:sz w:val="24"/>
          <w:szCs w:val="24"/>
        </w:rPr>
        <w:t>C</w:t>
      </w:r>
      <w:r w:rsidR="003179DC">
        <w:rPr>
          <w:rFonts w:ascii="Times New Roman" w:hAnsi="Times New Roman" w:cs="Times New Roman"/>
          <w:sz w:val="24"/>
          <w:szCs w:val="24"/>
        </w:rPr>
        <w:t>h</w:t>
      </w:r>
      <w:bookmarkStart w:id="0" w:name="_GoBack"/>
      <w:bookmarkEnd w:id="0"/>
      <w:r>
        <w:rPr>
          <w:rFonts w:ascii="Times New Roman" w:hAnsi="Times New Roman" w:cs="Times New Roman"/>
          <w:sz w:val="24"/>
          <w:szCs w:val="24"/>
        </w:rPr>
        <w:t>itima</w:t>
      </w:r>
      <w:proofErr w:type="spellEnd"/>
      <w:r>
        <w:rPr>
          <w:rFonts w:ascii="Times New Roman" w:hAnsi="Times New Roman" w:cs="Times New Roman"/>
          <w:sz w:val="24"/>
          <w:szCs w:val="24"/>
        </w:rPr>
        <w:t xml:space="preserve"> (Attorney)</w:t>
      </w:r>
    </w:p>
    <w:p w:rsidR="00EB453E" w:rsidRDefault="00EB453E" w:rsidP="00EB453E">
      <w:pPr>
        <w:spacing w:after="0" w:line="240" w:lineRule="auto"/>
        <w:rPr>
          <w:rFonts w:ascii="Times New Roman" w:hAnsi="Times New Roman" w:cs="Times New Roman"/>
          <w:sz w:val="24"/>
          <w:szCs w:val="24"/>
        </w:rPr>
      </w:pPr>
    </w:p>
    <w:p w:rsidR="00C00BF8" w:rsidRDefault="00C00BF8" w:rsidP="00EB453E">
      <w:pPr>
        <w:spacing w:after="0" w:line="240" w:lineRule="auto"/>
        <w:rPr>
          <w:rFonts w:ascii="Times New Roman" w:hAnsi="Times New Roman" w:cs="Times New Roman"/>
          <w:sz w:val="24"/>
          <w:szCs w:val="24"/>
        </w:rPr>
      </w:pPr>
    </w:p>
    <w:p w:rsidR="00EB453E" w:rsidRDefault="00EB453E" w:rsidP="00EB453E">
      <w:pPr>
        <w:spacing w:after="0" w:line="240" w:lineRule="auto"/>
        <w:rPr>
          <w:rFonts w:ascii="Times New Roman" w:hAnsi="Times New Roman" w:cs="Times New Roman"/>
          <w:sz w:val="24"/>
          <w:szCs w:val="24"/>
        </w:rPr>
      </w:pPr>
      <w:r w:rsidRPr="00B61FD3">
        <w:rPr>
          <w:rFonts w:ascii="Times New Roman" w:hAnsi="Times New Roman" w:cs="Times New Roman"/>
          <w:b/>
          <w:sz w:val="24"/>
          <w:szCs w:val="24"/>
        </w:rPr>
        <w:t>MUSARIRI J:</w:t>
      </w:r>
    </w:p>
    <w:p w:rsidR="00EB453E" w:rsidRDefault="00EB453E" w:rsidP="00EB453E">
      <w:pPr>
        <w:spacing w:after="0" w:line="240" w:lineRule="auto"/>
        <w:rPr>
          <w:rFonts w:ascii="Times New Roman" w:hAnsi="Times New Roman" w:cs="Times New Roman"/>
          <w:sz w:val="24"/>
          <w:szCs w:val="24"/>
        </w:rPr>
      </w:pPr>
    </w:p>
    <w:p w:rsidR="004363C0" w:rsidRDefault="004363C0" w:rsidP="00B61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w:t>
      </w:r>
      <w:r w:rsidRPr="004363C0">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2016 at Harare, Arbitrator J </w:t>
      </w:r>
      <w:proofErr w:type="spellStart"/>
      <w:r>
        <w:rPr>
          <w:rFonts w:ascii="Times New Roman" w:hAnsi="Times New Roman" w:cs="Times New Roman"/>
          <w:sz w:val="24"/>
          <w:szCs w:val="24"/>
        </w:rPr>
        <w:t>Madziya</w:t>
      </w:r>
      <w:proofErr w:type="spellEnd"/>
      <w:r>
        <w:rPr>
          <w:rFonts w:ascii="Times New Roman" w:hAnsi="Times New Roman" w:cs="Times New Roman"/>
          <w:sz w:val="24"/>
          <w:szCs w:val="24"/>
        </w:rPr>
        <w:t xml:space="preserve"> issued an arbitration award. He dismissed the appellant’s claims against the respondent. The appellant then appealed to this court against the award. The respondent opposed the appeal.</w:t>
      </w:r>
    </w:p>
    <w:p w:rsidR="004363C0" w:rsidRDefault="004363C0" w:rsidP="00B61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two-fold as follows:</w:t>
      </w:r>
    </w:p>
    <w:p w:rsidR="004363C0" w:rsidRDefault="004363C0" w:rsidP="00B61FD3">
      <w:pPr>
        <w:spacing w:after="0" w:line="240" w:lineRule="auto"/>
        <w:jc w:val="both"/>
        <w:rPr>
          <w:rFonts w:ascii="Times New Roman" w:hAnsi="Times New Roman" w:cs="Times New Roman"/>
          <w:sz w:val="24"/>
          <w:szCs w:val="24"/>
        </w:rPr>
      </w:pPr>
    </w:p>
    <w:p w:rsidR="004363C0" w:rsidRDefault="004363C0" w:rsidP="00B61FD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Honourable Arbitrator erred in dismissing the claim for back pays and holding that it had no jurisdiction to entertain the claim for back pay yet the claim for back pay was never heard at arbitration.</w:t>
      </w:r>
    </w:p>
    <w:p w:rsidR="004363C0" w:rsidRDefault="004363C0" w:rsidP="00B61FD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Honourable Arbitrator grossly erred in making a finding on facts which findings amounts to a question of law by referring to NSSA yet evidence way (sic) presented that the respondent never paid </w:t>
      </w:r>
      <w:r w:rsidR="00721C82">
        <w:rPr>
          <w:rFonts w:ascii="Times New Roman" w:hAnsi="Times New Roman" w:cs="Times New Roman"/>
          <w:sz w:val="24"/>
          <w:szCs w:val="24"/>
        </w:rPr>
        <w:t>anything to NSSA and as such there was no merit in referring him to NSSA.”</w:t>
      </w:r>
    </w:p>
    <w:p w:rsidR="00721C82" w:rsidRDefault="00721C82" w:rsidP="00B61FD3">
      <w:pPr>
        <w:spacing w:after="0" w:line="240" w:lineRule="auto"/>
        <w:jc w:val="both"/>
        <w:rPr>
          <w:rFonts w:ascii="Times New Roman" w:hAnsi="Times New Roman" w:cs="Times New Roman"/>
          <w:sz w:val="24"/>
          <w:szCs w:val="24"/>
        </w:rPr>
      </w:pPr>
    </w:p>
    <w:p w:rsidR="00721C82" w:rsidRPr="00B61FD3" w:rsidRDefault="00721C82" w:rsidP="00B61FD3">
      <w:pPr>
        <w:spacing w:after="0" w:line="360" w:lineRule="auto"/>
        <w:jc w:val="both"/>
        <w:rPr>
          <w:rFonts w:ascii="Times New Roman" w:hAnsi="Times New Roman" w:cs="Times New Roman"/>
          <w:sz w:val="24"/>
          <w:szCs w:val="24"/>
          <w:u w:val="single"/>
        </w:rPr>
      </w:pPr>
      <w:r w:rsidRPr="00B61FD3">
        <w:rPr>
          <w:rFonts w:ascii="Times New Roman" w:hAnsi="Times New Roman" w:cs="Times New Roman"/>
          <w:sz w:val="24"/>
          <w:szCs w:val="24"/>
          <w:u w:val="single"/>
        </w:rPr>
        <w:t>Back-pay</w:t>
      </w:r>
    </w:p>
    <w:p w:rsidR="00B61FD3" w:rsidRDefault="00B61FD3" w:rsidP="00B61FD3">
      <w:pPr>
        <w:spacing w:after="0" w:line="240" w:lineRule="auto"/>
        <w:jc w:val="both"/>
        <w:rPr>
          <w:rFonts w:ascii="Times New Roman" w:hAnsi="Times New Roman" w:cs="Times New Roman"/>
          <w:sz w:val="24"/>
          <w:szCs w:val="24"/>
        </w:rPr>
      </w:pPr>
    </w:p>
    <w:p w:rsidR="00416D4A" w:rsidRDefault="00721C82" w:rsidP="00B61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worked for the respondent as a Finance Manager. He was dismissed on allegation of misappropriation of funds. On 3 April 2014 Arbitrator J </w:t>
      </w:r>
      <w:proofErr w:type="spellStart"/>
      <w:r>
        <w:rPr>
          <w:rFonts w:ascii="Times New Roman" w:hAnsi="Times New Roman" w:cs="Times New Roman"/>
          <w:sz w:val="24"/>
          <w:szCs w:val="24"/>
        </w:rPr>
        <w:t>Mateko</w:t>
      </w:r>
      <w:proofErr w:type="spellEnd"/>
      <w:r>
        <w:rPr>
          <w:rFonts w:ascii="Times New Roman" w:hAnsi="Times New Roman" w:cs="Times New Roman"/>
          <w:sz w:val="24"/>
          <w:szCs w:val="24"/>
        </w:rPr>
        <w:t xml:space="preserve"> remitted the matter “back to the company for a hearing in </w:t>
      </w:r>
      <w:r>
        <w:rPr>
          <w:rFonts w:ascii="Times New Roman" w:hAnsi="Times New Roman" w:cs="Times New Roman"/>
          <w:i/>
          <w:sz w:val="24"/>
          <w:szCs w:val="24"/>
        </w:rPr>
        <w:t>de novo</w:t>
      </w:r>
      <w:r>
        <w:rPr>
          <w:rFonts w:ascii="Times New Roman" w:hAnsi="Times New Roman" w:cs="Times New Roman"/>
          <w:sz w:val="24"/>
          <w:szCs w:val="24"/>
        </w:rPr>
        <w:t xml:space="preserve">”. He also ordered that the applicant be </w:t>
      </w:r>
    </w:p>
    <w:p w:rsidR="00721C82" w:rsidRDefault="00721C82" w:rsidP="00416D4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paid</w:t>
      </w:r>
      <w:proofErr w:type="gramEnd"/>
      <w:r>
        <w:rPr>
          <w:rFonts w:ascii="Times New Roman" w:hAnsi="Times New Roman" w:cs="Times New Roman"/>
          <w:sz w:val="24"/>
          <w:szCs w:val="24"/>
        </w:rPr>
        <w:t xml:space="preserve"> $300-00 as cash in lieu of leave. He did not rule on the appellant’s entitlements, if any, pending fresh hearing. A hearing was then held leading to the appellant’s dismissal by the respondent in May 2014. The appellant claimed back-pay from April 2013 to May 2014. The Arbitrator reason</w:t>
      </w:r>
      <w:r w:rsidR="00416D4A">
        <w:rPr>
          <w:rFonts w:ascii="Times New Roman" w:hAnsi="Times New Roman" w:cs="Times New Roman"/>
          <w:sz w:val="24"/>
          <w:szCs w:val="24"/>
        </w:rPr>
        <w:t>ed</w:t>
      </w:r>
      <w:r>
        <w:rPr>
          <w:rFonts w:ascii="Times New Roman" w:hAnsi="Times New Roman" w:cs="Times New Roman"/>
          <w:sz w:val="24"/>
          <w:szCs w:val="24"/>
        </w:rPr>
        <w:t xml:space="preserve"> that had </w:t>
      </w:r>
      <w:proofErr w:type="spellStart"/>
      <w:r>
        <w:rPr>
          <w:rFonts w:ascii="Times New Roman" w:hAnsi="Times New Roman" w:cs="Times New Roman"/>
          <w:sz w:val="24"/>
          <w:szCs w:val="24"/>
        </w:rPr>
        <w:t>Mateko</w:t>
      </w:r>
      <w:proofErr w:type="spellEnd"/>
      <w:r>
        <w:rPr>
          <w:rFonts w:ascii="Times New Roman" w:hAnsi="Times New Roman" w:cs="Times New Roman"/>
          <w:sz w:val="24"/>
          <w:szCs w:val="24"/>
        </w:rPr>
        <w:t xml:space="preserve"> intended to reinstate the appellant without loss of salary she should have said so. I agree with that reasoning. Any claim for back-pay in these circumstances ought to derive from </w:t>
      </w:r>
      <w:proofErr w:type="spellStart"/>
      <w:r>
        <w:rPr>
          <w:rFonts w:ascii="Times New Roman" w:hAnsi="Times New Roman" w:cs="Times New Roman"/>
          <w:sz w:val="24"/>
          <w:szCs w:val="24"/>
        </w:rPr>
        <w:t>Mateko’s</w:t>
      </w:r>
      <w:proofErr w:type="spellEnd"/>
      <w:r>
        <w:rPr>
          <w:rFonts w:ascii="Times New Roman" w:hAnsi="Times New Roman" w:cs="Times New Roman"/>
          <w:sz w:val="24"/>
          <w:szCs w:val="24"/>
        </w:rPr>
        <w:t xml:space="preserve"> award. It is that award which dealt with the initial dismissal of the appellant by the respondent. If there were remedies for the dismissal such ought to have been spelt out in </w:t>
      </w:r>
      <w:proofErr w:type="spellStart"/>
      <w:r>
        <w:rPr>
          <w:rFonts w:ascii="Times New Roman" w:hAnsi="Times New Roman" w:cs="Times New Roman"/>
          <w:sz w:val="24"/>
          <w:szCs w:val="24"/>
        </w:rPr>
        <w:t>Mateko’s</w:t>
      </w:r>
      <w:proofErr w:type="spellEnd"/>
      <w:r>
        <w:rPr>
          <w:rFonts w:ascii="Times New Roman" w:hAnsi="Times New Roman" w:cs="Times New Roman"/>
          <w:sz w:val="24"/>
          <w:szCs w:val="24"/>
        </w:rPr>
        <w:t xml:space="preserve"> award. The award granted the remedy of a fresh hearing and leave pay. If the appellant were aggrieved thereby, he should have appealed against the award. Indeed he tried to appeal but failed. I consider that the failure signalled the end of the matter of back-pay.</w:t>
      </w:r>
    </w:p>
    <w:p w:rsidR="00721C82" w:rsidRDefault="00721C82" w:rsidP="00B61FD3">
      <w:pPr>
        <w:spacing w:after="0" w:line="240" w:lineRule="auto"/>
        <w:jc w:val="both"/>
        <w:rPr>
          <w:rFonts w:ascii="Times New Roman" w:hAnsi="Times New Roman" w:cs="Times New Roman"/>
          <w:sz w:val="24"/>
          <w:szCs w:val="24"/>
        </w:rPr>
      </w:pPr>
    </w:p>
    <w:p w:rsidR="00721C82" w:rsidRDefault="00721C82" w:rsidP="00B61FD3">
      <w:pPr>
        <w:spacing w:after="0" w:line="360" w:lineRule="auto"/>
        <w:jc w:val="both"/>
        <w:rPr>
          <w:rFonts w:ascii="Times New Roman" w:hAnsi="Times New Roman" w:cs="Times New Roman"/>
          <w:sz w:val="24"/>
          <w:szCs w:val="24"/>
          <w:u w:val="single"/>
        </w:rPr>
      </w:pPr>
      <w:r w:rsidRPr="00B61FD3">
        <w:rPr>
          <w:rFonts w:ascii="Times New Roman" w:hAnsi="Times New Roman" w:cs="Times New Roman"/>
          <w:sz w:val="24"/>
          <w:szCs w:val="24"/>
          <w:u w:val="single"/>
        </w:rPr>
        <w:t>Pension</w:t>
      </w:r>
    </w:p>
    <w:p w:rsidR="00B61FD3" w:rsidRPr="00B61FD3" w:rsidRDefault="00B61FD3" w:rsidP="00B61FD3">
      <w:pPr>
        <w:spacing w:after="0" w:line="240" w:lineRule="auto"/>
        <w:jc w:val="both"/>
        <w:rPr>
          <w:rFonts w:ascii="Times New Roman" w:hAnsi="Times New Roman" w:cs="Times New Roman"/>
          <w:sz w:val="24"/>
          <w:szCs w:val="24"/>
          <w:u w:val="single"/>
        </w:rPr>
      </w:pPr>
    </w:p>
    <w:p w:rsidR="00721C82" w:rsidRDefault="00721C82" w:rsidP="00B61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case was founded on alleged failure to remit pension deductions to NSSA. Arbitrator </w:t>
      </w:r>
      <w:proofErr w:type="spellStart"/>
      <w:r>
        <w:rPr>
          <w:rFonts w:ascii="Times New Roman" w:hAnsi="Times New Roman" w:cs="Times New Roman"/>
          <w:sz w:val="24"/>
          <w:szCs w:val="24"/>
        </w:rPr>
        <w:t>Madziya</w:t>
      </w:r>
      <w:proofErr w:type="spellEnd"/>
      <w:r>
        <w:rPr>
          <w:rFonts w:ascii="Times New Roman" w:hAnsi="Times New Roman" w:cs="Times New Roman"/>
          <w:sz w:val="24"/>
          <w:szCs w:val="24"/>
        </w:rPr>
        <w:t xml:space="preserve"> </w:t>
      </w:r>
      <w:r w:rsidR="00416D4A">
        <w:rPr>
          <w:rFonts w:ascii="Times New Roman" w:hAnsi="Times New Roman" w:cs="Times New Roman"/>
          <w:sz w:val="24"/>
          <w:szCs w:val="24"/>
        </w:rPr>
        <w:t>opined that</w:t>
      </w:r>
      <w:r>
        <w:rPr>
          <w:rFonts w:ascii="Times New Roman" w:hAnsi="Times New Roman" w:cs="Times New Roman"/>
          <w:sz w:val="24"/>
          <w:szCs w:val="24"/>
        </w:rPr>
        <w:t>:</w:t>
      </w:r>
    </w:p>
    <w:p w:rsidR="00721C82" w:rsidRDefault="00721C82" w:rsidP="00B61FD3">
      <w:pPr>
        <w:spacing w:after="0" w:line="240" w:lineRule="auto"/>
        <w:jc w:val="both"/>
        <w:rPr>
          <w:rFonts w:ascii="Times New Roman" w:hAnsi="Times New Roman" w:cs="Times New Roman"/>
          <w:sz w:val="24"/>
          <w:szCs w:val="24"/>
        </w:rPr>
      </w:pPr>
    </w:p>
    <w:p w:rsidR="00721C82" w:rsidRDefault="00721C82" w:rsidP="00B61F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tribunal observed that indeed the claimant’s name did not appear at NSSA offices and as such he could </w:t>
      </w:r>
      <w:r w:rsidR="00416D4A">
        <w:rPr>
          <w:rFonts w:ascii="Times New Roman" w:hAnsi="Times New Roman" w:cs="Times New Roman"/>
          <w:sz w:val="24"/>
          <w:szCs w:val="24"/>
        </w:rPr>
        <w:t xml:space="preserve">not </w:t>
      </w:r>
      <w:r>
        <w:rPr>
          <w:rFonts w:ascii="Times New Roman" w:hAnsi="Times New Roman" w:cs="Times New Roman"/>
          <w:sz w:val="24"/>
          <w:szCs w:val="24"/>
        </w:rPr>
        <w:t>be able to access his pension. However as the case may be it is the prerogative of NSSA pension fund and Pacific to regularise this anomaly….</w:t>
      </w:r>
      <w:r w:rsidR="00B61FD3">
        <w:rPr>
          <w:rFonts w:ascii="Times New Roman" w:hAnsi="Times New Roman" w:cs="Times New Roman"/>
          <w:sz w:val="24"/>
          <w:szCs w:val="24"/>
        </w:rPr>
        <w:t>”</w:t>
      </w:r>
    </w:p>
    <w:p w:rsidR="00B61FD3" w:rsidRDefault="00B61FD3" w:rsidP="00B61FD3">
      <w:pPr>
        <w:spacing w:after="0" w:line="240" w:lineRule="auto"/>
        <w:jc w:val="both"/>
        <w:rPr>
          <w:rFonts w:ascii="Times New Roman" w:hAnsi="Times New Roman" w:cs="Times New Roman"/>
          <w:sz w:val="24"/>
          <w:szCs w:val="24"/>
        </w:rPr>
      </w:pPr>
    </w:p>
    <w:p w:rsidR="00B61FD3" w:rsidRDefault="00B61FD3" w:rsidP="00B61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that appears contrary to NSSA’s letter dated 9</w:t>
      </w:r>
      <w:r w:rsidRPr="00416D4A">
        <w:rPr>
          <w:rFonts w:ascii="Times New Roman" w:hAnsi="Times New Roman" w:cs="Times New Roman"/>
          <w:sz w:val="24"/>
          <w:szCs w:val="24"/>
          <w:vertAlign w:val="superscript"/>
        </w:rPr>
        <w:t>t</w:t>
      </w:r>
      <w:r w:rsidR="00416D4A" w:rsidRPr="00416D4A">
        <w:rPr>
          <w:rFonts w:ascii="Times New Roman" w:hAnsi="Times New Roman" w:cs="Times New Roman"/>
          <w:sz w:val="24"/>
          <w:szCs w:val="24"/>
          <w:vertAlign w:val="superscript"/>
        </w:rPr>
        <w:t>h</w:t>
      </w:r>
      <w:r w:rsidR="00416D4A">
        <w:rPr>
          <w:rFonts w:ascii="Times New Roman" w:hAnsi="Times New Roman" w:cs="Times New Roman"/>
          <w:sz w:val="24"/>
          <w:szCs w:val="24"/>
        </w:rPr>
        <w:t xml:space="preserve"> </w:t>
      </w:r>
      <w:r>
        <w:rPr>
          <w:rFonts w:ascii="Times New Roman" w:hAnsi="Times New Roman" w:cs="Times New Roman"/>
          <w:sz w:val="24"/>
          <w:szCs w:val="24"/>
        </w:rPr>
        <w:t>March 2015 a copy of which is filed of record. The letter is addressed to the appellant’s attorneys. It stated that the appellant’s monthly pension was $167-00. Surely that pension could only arise from deductions forwarded to NSSA by the appellant’s employer. Perhaps the appellant’s gripe was that deductions were not forwarded during</w:t>
      </w:r>
      <w:r w:rsidR="00416D4A">
        <w:rPr>
          <w:rFonts w:ascii="Times New Roman" w:hAnsi="Times New Roman" w:cs="Times New Roman"/>
          <w:sz w:val="24"/>
          <w:szCs w:val="24"/>
        </w:rPr>
        <w:t xml:space="preserve"> a</w:t>
      </w:r>
      <w:r>
        <w:rPr>
          <w:rFonts w:ascii="Times New Roman" w:hAnsi="Times New Roman" w:cs="Times New Roman"/>
          <w:sz w:val="24"/>
          <w:szCs w:val="24"/>
        </w:rPr>
        <w:t xml:space="preserve"> certain period. Such a case was not made or clarified. In any event it is difficult to come to a clear conclusion without a breakdown from NSSA of all the deductions received over the relevant periods. Thus on the evidence availed there was no basis for awarding the amount claimed by the appellant.</w:t>
      </w:r>
    </w:p>
    <w:p w:rsidR="00B61FD3" w:rsidRDefault="00B61FD3" w:rsidP="00B61F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the grounds of appeal were not substantiated. Therefore the appeal must fail.</w:t>
      </w:r>
    </w:p>
    <w:p w:rsidR="00416D4A" w:rsidRDefault="00416D4A" w:rsidP="00B61FD3">
      <w:pPr>
        <w:spacing w:after="0" w:line="360" w:lineRule="auto"/>
        <w:ind w:firstLine="720"/>
        <w:jc w:val="both"/>
        <w:rPr>
          <w:rFonts w:ascii="Times New Roman" w:hAnsi="Times New Roman" w:cs="Times New Roman"/>
          <w:sz w:val="24"/>
          <w:szCs w:val="24"/>
        </w:rPr>
      </w:pPr>
    </w:p>
    <w:p w:rsidR="00416D4A" w:rsidRDefault="00416D4A" w:rsidP="00B61FD3">
      <w:pPr>
        <w:spacing w:after="0" w:line="360" w:lineRule="auto"/>
        <w:ind w:firstLine="720"/>
        <w:jc w:val="both"/>
        <w:rPr>
          <w:rFonts w:ascii="Times New Roman" w:hAnsi="Times New Roman" w:cs="Times New Roman"/>
          <w:sz w:val="24"/>
          <w:szCs w:val="24"/>
        </w:rPr>
      </w:pPr>
    </w:p>
    <w:p w:rsidR="00416D4A" w:rsidRDefault="00416D4A" w:rsidP="00B61FD3">
      <w:pPr>
        <w:spacing w:after="0" w:line="360" w:lineRule="auto"/>
        <w:ind w:firstLine="720"/>
        <w:jc w:val="both"/>
        <w:rPr>
          <w:rFonts w:ascii="Times New Roman" w:hAnsi="Times New Roman" w:cs="Times New Roman"/>
          <w:sz w:val="24"/>
          <w:szCs w:val="24"/>
        </w:rPr>
      </w:pPr>
    </w:p>
    <w:p w:rsidR="00416D4A" w:rsidRDefault="00416D4A" w:rsidP="00B61FD3">
      <w:pPr>
        <w:spacing w:after="0" w:line="360" w:lineRule="auto"/>
        <w:ind w:firstLine="720"/>
        <w:jc w:val="both"/>
        <w:rPr>
          <w:rFonts w:ascii="Times New Roman" w:hAnsi="Times New Roman" w:cs="Times New Roman"/>
          <w:sz w:val="24"/>
          <w:szCs w:val="24"/>
        </w:rPr>
      </w:pPr>
    </w:p>
    <w:p w:rsidR="00416D4A" w:rsidRDefault="00416D4A" w:rsidP="00B61FD3">
      <w:pPr>
        <w:spacing w:after="0" w:line="360" w:lineRule="auto"/>
        <w:ind w:firstLine="720"/>
        <w:jc w:val="both"/>
        <w:rPr>
          <w:rFonts w:ascii="Times New Roman" w:hAnsi="Times New Roman" w:cs="Times New Roman"/>
          <w:sz w:val="24"/>
          <w:szCs w:val="24"/>
        </w:rPr>
      </w:pPr>
    </w:p>
    <w:p w:rsidR="00B61FD3" w:rsidRDefault="00B61FD3" w:rsidP="00B61FD3">
      <w:pPr>
        <w:spacing w:after="0"/>
        <w:ind w:firstLine="720"/>
        <w:jc w:val="both"/>
        <w:rPr>
          <w:rFonts w:ascii="Times New Roman" w:hAnsi="Times New Roman" w:cs="Times New Roman"/>
          <w:sz w:val="24"/>
          <w:szCs w:val="24"/>
        </w:rPr>
      </w:pPr>
    </w:p>
    <w:p w:rsidR="00B61FD3" w:rsidRPr="00C00BF8" w:rsidRDefault="00B61FD3" w:rsidP="00B61FD3">
      <w:pPr>
        <w:spacing w:after="0" w:line="360" w:lineRule="auto"/>
        <w:ind w:firstLine="720"/>
        <w:jc w:val="both"/>
        <w:rPr>
          <w:rFonts w:ascii="Times New Roman" w:hAnsi="Times New Roman" w:cs="Times New Roman"/>
          <w:b/>
          <w:sz w:val="24"/>
          <w:szCs w:val="24"/>
        </w:rPr>
      </w:pPr>
      <w:r w:rsidRPr="00C00BF8">
        <w:rPr>
          <w:rFonts w:ascii="Times New Roman" w:hAnsi="Times New Roman" w:cs="Times New Roman"/>
          <w:b/>
          <w:sz w:val="24"/>
          <w:szCs w:val="24"/>
        </w:rPr>
        <w:t>Wherefore it is ordered that:</w:t>
      </w:r>
    </w:p>
    <w:p w:rsidR="00B61FD3" w:rsidRDefault="00B61FD3" w:rsidP="00B61FD3">
      <w:pPr>
        <w:spacing w:after="0" w:line="240" w:lineRule="auto"/>
        <w:jc w:val="both"/>
        <w:rPr>
          <w:rFonts w:ascii="Times New Roman" w:hAnsi="Times New Roman" w:cs="Times New Roman"/>
          <w:b/>
          <w:sz w:val="24"/>
          <w:szCs w:val="24"/>
        </w:rPr>
      </w:pPr>
    </w:p>
    <w:p w:rsidR="0055497D" w:rsidRPr="00C00BF8" w:rsidRDefault="0055497D" w:rsidP="00B61FD3">
      <w:pPr>
        <w:spacing w:after="0" w:line="240" w:lineRule="auto"/>
        <w:jc w:val="both"/>
        <w:rPr>
          <w:rFonts w:ascii="Times New Roman" w:hAnsi="Times New Roman" w:cs="Times New Roman"/>
          <w:b/>
          <w:sz w:val="24"/>
          <w:szCs w:val="24"/>
        </w:rPr>
      </w:pPr>
    </w:p>
    <w:p w:rsidR="00B61FD3" w:rsidRDefault="00B61FD3" w:rsidP="00B61FD3">
      <w:pPr>
        <w:pStyle w:val="ListParagraph"/>
        <w:numPr>
          <w:ilvl w:val="0"/>
          <w:numId w:val="1"/>
        </w:numPr>
        <w:spacing w:after="0" w:line="360" w:lineRule="auto"/>
        <w:jc w:val="both"/>
        <w:rPr>
          <w:rFonts w:ascii="Times New Roman" w:hAnsi="Times New Roman" w:cs="Times New Roman"/>
          <w:b/>
          <w:sz w:val="24"/>
          <w:szCs w:val="24"/>
        </w:rPr>
      </w:pPr>
      <w:r w:rsidRPr="00C00BF8">
        <w:rPr>
          <w:rFonts w:ascii="Times New Roman" w:hAnsi="Times New Roman" w:cs="Times New Roman"/>
          <w:b/>
          <w:sz w:val="24"/>
          <w:szCs w:val="24"/>
        </w:rPr>
        <w:t>The appeal be and is hereby dismissed; and</w:t>
      </w:r>
    </w:p>
    <w:p w:rsidR="00C00BF8" w:rsidRDefault="00C00BF8" w:rsidP="00C00BF8">
      <w:pPr>
        <w:spacing w:after="0" w:line="360" w:lineRule="auto"/>
        <w:jc w:val="both"/>
        <w:rPr>
          <w:rFonts w:ascii="Times New Roman" w:hAnsi="Times New Roman" w:cs="Times New Roman"/>
          <w:b/>
          <w:sz w:val="24"/>
          <w:szCs w:val="24"/>
        </w:rPr>
      </w:pPr>
    </w:p>
    <w:p w:rsidR="00C00BF8" w:rsidRDefault="00C00BF8" w:rsidP="00C00BF8">
      <w:pPr>
        <w:spacing w:after="0" w:line="360" w:lineRule="auto"/>
        <w:jc w:val="both"/>
        <w:rPr>
          <w:rFonts w:ascii="Times New Roman" w:hAnsi="Times New Roman" w:cs="Times New Roman"/>
          <w:b/>
          <w:sz w:val="24"/>
          <w:szCs w:val="24"/>
        </w:rPr>
      </w:pPr>
    </w:p>
    <w:p w:rsidR="00C00BF8" w:rsidRPr="00C00BF8" w:rsidRDefault="00C00BF8" w:rsidP="00C00BF8">
      <w:pPr>
        <w:spacing w:after="0" w:line="360" w:lineRule="auto"/>
        <w:jc w:val="both"/>
        <w:rPr>
          <w:rFonts w:ascii="Times New Roman" w:hAnsi="Times New Roman" w:cs="Times New Roman"/>
          <w:b/>
          <w:sz w:val="24"/>
          <w:szCs w:val="24"/>
        </w:rPr>
      </w:pPr>
    </w:p>
    <w:p w:rsidR="00B61FD3" w:rsidRDefault="00B61FD3" w:rsidP="00B61FD3">
      <w:pPr>
        <w:pStyle w:val="ListParagraph"/>
        <w:numPr>
          <w:ilvl w:val="0"/>
          <w:numId w:val="1"/>
        </w:numPr>
        <w:spacing w:after="0" w:line="360" w:lineRule="auto"/>
        <w:jc w:val="both"/>
        <w:rPr>
          <w:rFonts w:ascii="Times New Roman" w:hAnsi="Times New Roman" w:cs="Times New Roman"/>
          <w:b/>
          <w:sz w:val="24"/>
          <w:szCs w:val="24"/>
        </w:rPr>
      </w:pPr>
      <w:r w:rsidRPr="00C00BF8">
        <w:rPr>
          <w:rFonts w:ascii="Times New Roman" w:hAnsi="Times New Roman" w:cs="Times New Roman"/>
          <w:b/>
          <w:sz w:val="24"/>
          <w:szCs w:val="24"/>
        </w:rPr>
        <w:t>Each party shall bear its own costs.</w:t>
      </w:r>
    </w:p>
    <w:p w:rsidR="00C00BF8" w:rsidRDefault="00C00BF8" w:rsidP="00C00BF8">
      <w:pPr>
        <w:spacing w:after="0" w:line="360" w:lineRule="auto"/>
        <w:jc w:val="both"/>
        <w:rPr>
          <w:rFonts w:ascii="Times New Roman" w:hAnsi="Times New Roman" w:cs="Times New Roman"/>
          <w:b/>
          <w:sz w:val="24"/>
          <w:szCs w:val="24"/>
        </w:rPr>
      </w:pPr>
    </w:p>
    <w:p w:rsidR="00C00BF8" w:rsidRDefault="00C00BF8" w:rsidP="00C00BF8">
      <w:pPr>
        <w:spacing w:after="0" w:line="360" w:lineRule="auto"/>
        <w:jc w:val="both"/>
        <w:rPr>
          <w:rFonts w:ascii="Times New Roman" w:hAnsi="Times New Roman" w:cs="Times New Roman"/>
          <w:b/>
          <w:sz w:val="24"/>
          <w:szCs w:val="24"/>
        </w:rPr>
      </w:pPr>
    </w:p>
    <w:p w:rsidR="00C00BF8" w:rsidRDefault="00C00BF8" w:rsidP="00C00BF8">
      <w:pPr>
        <w:spacing w:after="0" w:line="360" w:lineRule="auto"/>
        <w:jc w:val="both"/>
        <w:rPr>
          <w:rFonts w:ascii="Times New Roman" w:hAnsi="Times New Roman" w:cs="Times New Roman"/>
          <w:b/>
          <w:sz w:val="24"/>
          <w:szCs w:val="24"/>
        </w:rPr>
      </w:pPr>
    </w:p>
    <w:p w:rsidR="00C00BF8" w:rsidRPr="00C00BF8" w:rsidRDefault="00C00BF8" w:rsidP="00C00BF8">
      <w:pPr>
        <w:spacing w:after="0" w:line="360" w:lineRule="auto"/>
        <w:jc w:val="both"/>
        <w:rPr>
          <w:rFonts w:ascii="Times New Roman" w:hAnsi="Times New Roman" w:cs="Times New Roman"/>
          <w:b/>
          <w:sz w:val="24"/>
          <w:szCs w:val="24"/>
        </w:rPr>
      </w:pPr>
    </w:p>
    <w:p w:rsidR="00C00BF8" w:rsidRPr="00C00BF8" w:rsidRDefault="00C00BF8" w:rsidP="00B61FD3">
      <w:pPr>
        <w:spacing w:after="0" w:line="240" w:lineRule="auto"/>
        <w:ind w:left="5760"/>
        <w:rPr>
          <w:rFonts w:ascii="Times New Roman" w:hAnsi="Times New Roman" w:cs="Times New Roman"/>
          <w:b/>
          <w:sz w:val="24"/>
          <w:szCs w:val="24"/>
        </w:rPr>
      </w:pPr>
    </w:p>
    <w:p w:rsidR="00B61FD3" w:rsidRPr="00C00BF8" w:rsidRDefault="00B61FD3" w:rsidP="00B61FD3">
      <w:pPr>
        <w:spacing w:after="0" w:line="240" w:lineRule="auto"/>
        <w:ind w:left="5760"/>
        <w:rPr>
          <w:rFonts w:ascii="Times New Roman" w:hAnsi="Times New Roman" w:cs="Times New Roman"/>
          <w:b/>
          <w:sz w:val="24"/>
          <w:szCs w:val="24"/>
        </w:rPr>
      </w:pPr>
      <w:r w:rsidRPr="00C00BF8">
        <w:rPr>
          <w:rFonts w:ascii="Times New Roman" w:hAnsi="Times New Roman" w:cs="Times New Roman"/>
          <w:b/>
          <w:sz w:val="24"/>
          <w:szCs w:val="24"/>
        </w:rPr>
        <w:t xml:space="preserve">G </w:t>
      </w:r>
      <w:proofErr w:type="spellStart"/>
      <w:r w:rsidRPr="00C00BF8">
        <w:rPr>
          <w:rFonts w:ascii="Times New Roman" w:hAnsi="Times New Roman" w:cs="Times New Roman"/>
          <w:b/>
          <w:sz w:val="24"/>
          <w:szCs w:val="24"/>
        </w:rPr>
        <w:t>Musariri</w:t>
      </w:r>
      <w:proofErr w:type="spellEnd"/>
    </w:p>
    <w:p w:rsidR="00B61FD3" w:rsidRPr="00C00BF8" w:rsidRDefault="00B61FD3" w:rsidP="00B61FD3">
      <w:pPr>
        <w:spacing w:after="0" w:line="240" w:lineRule="auto"/>
        <w:ind w:left="5760"/>
        <w:rPr>
          <w:rFonts w:ascii="Times New Roman" w:hAnsi="Times New Roman" w:cs="Times New Roman"/>
          <w:b/>
          <w:sz w:val="24"/>
          <w:szCs w:val="24"/>
        </w:rPr>
      </w:pPr>
      <w:r w:rsidRPr="00C00BF8">
        <w:rPr>
          <w:rFonts w:ascii="Times New Roman" w:hAnsi="Times New Roman" w:cs="Times New Roman"/>
          <w:b/>
          <w:sz w:val="24"/>
          <w:szCs w:val="24"/>
        </w:rPr>
        <w:t>J–U-D-G-E</w:t>
      </w:r>
      <w:r w:rsidRPr="00C00BF8">
        <w:rPr>
          <w:rFonts w:ascii="Times New Roman" w:hAnsi="Times New Roman" w:cs="Times New Roman"/>
          <w:b/>
          <w:sz w:val="24"/>
          <w:szCs w:val="24"/>
        </w:rPr>
        <w:tab/>
      </w:r>
      <w:r w:rsidRPr="00C00BF8">
        <w:rPr>
          <w:rFonts w:ascii="Times New Roman" w:hAnsi="Times New Roman" w:cs="Times New Roman"/>
          <w:b/>
          <w:sz w:val="24"/>
          <w:szCs w:val="24"/>
        </w:rPr>
        <w:tab/>
      </w:r>
      <w:r w:rsidRPr="00C00BF8">
        <w:rPr>
          <w:rFonts w:ascii="Times New Roman" w:hAnsi="Times New Roman" w:cs="Times New Roman"/>
          <w:b/>
          <w:sz w:val="24"/>
          <w:szCs w:val="24"/>
        </w:rPr>
        <w:tab/>
      </w:r>
      <w:r w:rsidRPr="00C00BF8">
        <w:rPr>
          <w:rFonts w:ascii="Times New Roman" w:hAnsi="Times New Roman" w:cs="Times New Roman"/>
          <w:b/>
          <w:sz w:val="24"/>
          <w:szCs w:val="24"/>
        </w:rPr>
        <w:tab/>
      </w:r>
    </w:p>
    <w:p w:rsidR="00EB453E" w:rsidRPr="00C00BF8" w:rsidRDefault="004363C0" w:rsidP="00B61FD3">
      <w:pPr>
        <w:spacing w:after="0" w:line="240" w:lineRule="auto"/>
        <w:ind w:left="720"/>
        <w:rPr>
          <w:rFonts w:ascii="Times New Roman" w:hAnsi="Times New Roman" w:cs="Times New Roman"/>
          <w:b/>
          <w:sz w:val="24"/>
          <w:szCs w:val="24"/>
        </w:rPr>
      </w:pPr>
      <w:r w:rsidRPr="00C00BF8">
        <w:rPr>
          <w:rFonts w:ascii="Times New Roman" w:hAnsi="Times New Roman" w:cs="Times New Roman"/>
          <w:b/>
          <w:sz w:val="24"/>
          <w:szCs w:val="24"/>
        </w:rPr>
        <w:t xml:space="preserve"> </w:t>
      </w:r>
      <w:r w:rsidR="00EB453E" w:rsidRPr="00C00BF8">
        <w:rPr>
          <w:rFonts w:ascii="Times New Roman" w:hAnsi="Times New Roman" w:cs="Times New Roman"/>
          <w:b/>
          <w:sz w:val="24"/>
          <w:szCs w:val="24"/>
        </w:rPr>
        <w:tab/>
      </w:r>
      <w:r w:rsidR="00EB453E" w:rsidRPr="00C00BF8">
        <w:rPr>
          <w:rFonts w:ascii="Times New Roman" w:hAnsi="Times New Roman" w:cs="Times New Roman"/>
          <w:b/>
          <w:sz w:val="24"/>
          <w:szCs w:val="24"/>
        </w:rPr>
        <w:tab/>
      </w:r>
      <w:r w:rsidR="00EB453E" w:rsidRPr="00C00BF8">
        <w:rPr>
          <w:rFonts w:ascii="Times New Roman" w:hAnsi="Times New Roman" w:cs="Times New Roman"/>
          <w:b/>
          <w:sz w:val="24"/>
          <w:szCs w:val="24"/>
        </w:rPr>
        <w:tab/>
      </w:r>
      <w:r w:rsidR="00EB453E" w:rsidRPr="00C00BF8">
        <w:rPr>
          <w:rFonts w:ascii="Times New Roman" w:hAnsi="Times New Roman" w:cs="Times New Roman"/>
          <w:b/>
          <w:sz w:val="24"/>
          <w:szCs w:val="24"/>
        </w:rPr>
        <w:tab/>
      </w:r>
      <w:r w:rsidR="00EB453E" w:rsidRPr="00C00BF8">
        <w:rPr>
          <w:rFonts w:ascii="Times New Roman" w:hAnsi="Times New Roman" w:cs="Times New Roman"/>
          <w:b/>
          <w:sz w:val="24"/>
          <w:szCs w:val="24"/>
        </w:rPr>
        <w:tab/>
      </w:r>
      <w:r w:rsidR="00EB453E" w:rsidRPr="00C00BF8">
        <w:rPr>
          <w:rFonts w:ascii="Times New Roman" w:hAnsi="Times New Roman" w:cs="Times New Roman"/>
          <w:b/>
          <w:sz w:val="24"/>
          <w:szCs w:val="24"/>
        </w:rPr>
        <w:tab/>
      </w:r>
    </w:p>
    <w:sectPr w:rsidR="00EB453E" w:rsidRPr="00C00BF8" w:rsidSect="00C00BF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3E" w:rsidRDefault="00217D3E" w:rsidP="00C00BF8">
      <w:pPr>
        <w:spacing w:after="0" w:line="240" w:lineRule="auto"/>
      </w:pPr>
      <w:r>
        <w:separator/>
      </w:r>
    </w:p>
  </w:endnote>
  <w:endnote w:type="continuationSeparator" w:id="0">
    <w:p w:rsidR="00217D3E" w:rsidRDefault="00217D3E" w:rsidP="00C0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3E" w:rsidRDefault="00217D3E" w:rsidP="00C00BF8">
      <w:pPr>
        <w:spacing w:after="0" w:line="240" w:lineRule="auto"/>
      </w:pPr>
      <w:r>
        <w:separator/>
      </w:r>
    </w:p>
  </w:footnote>
  <w:footnote w:type="continuationSeparator" w:id="0">
    <w:p w:rsidR="00217D3E" w:rsidRDefault="00217D3E" w:rsidP="00C00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324563"/>
      <w:docPartObj>
        <w:docPartGallery w:val="Page Numbers (Top of Page)"/>
        <w:docPartUnique/>
      </w:docPartObj>
    </w:sdtPr>
    <w:sdtEndPr>
      <w:rPr>
        <w:noProof/>
      </w:rPr>
    </w:sdtEndPr>
    <w:sdtContent>
      <w:p w:rsidR="00C00BF8" w:rsidRDefault="00C00BF8">
        <w:pPr>
          <w:pStyle w:val="Header"/>
          <w:jc w:val="right"/>
          <w:rPr>
            <w:noProof/>
          </w:rPr>
        </w:pPr>
        <w:r>
          <w:fldChar w:fldCharType="begin"/>
        </w:r>
        <w:r>
          <w:instrText xml:space="preserve"> PAGE   \* MERGEFORMAT </w:instrText>
        </w:r>
        <w:r>
          <w:fldChar w:fldCharType="separate"/>
        </w:r>
        <w:r w:rsidR="003179DC">
          <w:rPr>
            <w:noProof/>
          </w:rPr>
          <w:t>3</w:t>
        </w:r>
        <w:r>
          <w:rPr>
            <w:noProof/>
          </w:rPr>
          <w:fldChar w:fldCharType="end"/>
        </w:r>
      </w:p>
      <w:p w:rsidR="00C00BF8" w:rsidRDefault="00C00BF8">
        <w:pPr>
          <w:pStyle w:val="Header"/>
          <w:jc w:val="right"/>
          <w:rPr>
            <w:noProof/>
          </w:rPr>
        </w:pPr>
        <w:r>
          <w:rPr>
            <w:noProof/>
          </w:rPr>
          <w:t>JUDGMENT NO LC/H/</w:t>
        </w:r>
        <w:r w:rsidR="00515A52">
          <w:rPr>
            <w:noProof/>
          </w:rPr>
          <w:t>642</w:t>
        </w:r>
        <w:r>
          <w:rPr>
            <w:noProof/>
          </w:rPr>
          <w:t>/2016</w:t>
        </w:r>
      </w:p>
      <w:p w:rsidR="00C00BF8" w:rsidRDefault="00C00BF8">
        <w:pPr>
          <w:pStyle w:val="Header"/>
          <w:jc w:val="right"/>
        </w:pPr>
        <w:r>
          <w:rPr>
            <w:noProof/>
          </w:rPr>
          <w:t>CASE NO LC/H/69/2016</w:t>
        </w:r>
      </w:p>
    </w:sdtContent>
  </w:sdt>
  <w:p w:rsidR="00C00BF8" w:rsidRDefault="00C00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E60A6"/>
    <w:multiLevelType w:val="hybridMultilevel"/>
    <w:tmpl w:val="B27CCB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53E"/>
    <w:rsid w:val="001E2515"/>
    <w:rsid w:val="00217D3E"/>
    <w:rsid w:val="002C271F"/>
    <w:rsid w:val="003179DC"/>
    <w:rsid w:val="00416D4A"/>
    <w:rsid w:val="004363C0"/>
    <w:rsid w:val="00515A52"/>
    <w:rsid w:val="0055497D"/>
    <w:rsid w:val="00721C82"/>
    <w:rsid w:val="00725F65"/>
    <w:rsid w:val="00A55F58"/>
    <w:rsid w:val="00B13959"/>
    <w:rsid w:val="00B44F7B"/>
    <w:rsid w:val="00B61FD3"/>
    <w:rsid w:val="00C00BF8"/>
    <w:rsid w:val="00EB45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FD3"/>
    <w:pPr>
      <w:ind w:left="720"/>
      <w:contextualSpacing/>
    </w:pPr>
  </w:style>
  <w:style w:type="paragraph" w:styleId="Header">
    <w:name w:val="header"/>
    <w:basedOn w:val="Normal"/>
    <w:link w:val="HeaderChar"/>
    <w:uiPriority w:val="99"/>
    <w:unhideWhenUsed/>
    <w:rsid w:val="00C00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BF8"/>
  </w:style>
  <w:style w:type="paragraph" w:styleId="Footer">
    <w:name w:val="footer"/>
    <w:basedOn w:val="Normal"/>
    <w:link w:val="FooterChar"/>
    <w:uiPriority w:val="99"/>
    <w:unhideWhenUsed/>
    <w:rsid w:val="00C00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FD3"/>
    <w:pPr>
      <w:ind w:left="720"/>
      <w:contextualSpacing/>
    </w:pPr>
  </w:style>
  <w:style w:type="paragraph" w:styleId="Header">
    <w:name w:val="header"/>
    <w:basedOn w:val="Normal"/>
    <w:link w:val="HeaderChar"/>
    <w:uiPriority w:val="99"/>
    <w:unhideWhenUsed/>
    <w:rsid w:val="00C00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BF8"/>
  </w:style>
  <w:style w:type="paragraph" w:styleId="Footer">
    <w:name w:val="footer"/>
    <w:basedOn w:val="Normal"/>
    <w:link w:val="FooterChar"/>
    <w:uiPriority w:val="99"/>
    <w:unhideWhenUsed/>
    <w:rsid w:val="00C00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2016-10-10T07:01:00Z</cp:lastPrinted>
  <dcterms:created xsi:type="dcterms:W3CDTF">2016-10-06T06:42:00Z</dcterms:created>
  <dcterms:modified xsi:type="dcterms:W3CDTF">2016-10-19T13:08:00Z</dcterms:modified>
</cp:coreProperties>
</file>