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9041E2" w:rsidRDefault="00BC7303" w:rsidP="00BC7303">
      <w:pPr>
        <w:spacing w:after="0" w:line="240" w:lineRule="auto"/>
        <w:rPr>
          <w:rFonts w:ascii="Tahoma" w:hAnsi="Tahoma" w:cs="Tahoma"/>
          <w:b/>
          <w:sz w:val="24"/>
          <w:szCs w:val="24"/>
        </w:rPr>
      </w:pPr>
      <w:r w:rsidRPr="009041E2">
        <w:rPr>
          <w:rFonts w:ascii="Tahoma" w:hAnsi="Tahoma" w:cs="Tahoma"/>
          <w:b/>
          <w:sz w:val="24"/>
          <w:szCs w:val="24"/>
        </w:rPr>
        <w:t>IN THE LABOUR COURT OF ZIMBABWE</w:t>
      </w:r>
      <w:r w:rsidRPr="009041E2">
        <w:rPr>
          <w:rFonts w:ascii="Tahoma" w:hAnsi="Tahoma" w:cs="Tahoma"/>
          <w:b/>
          <w:sz w:val="24"/>
          <w:szCs w:val="24"/>
        </w:rPr>
        <w:tab/>
        <w:t xml:space="preserve"> </w:t>
      </w:r>
      <w:r w:rsidR="009041E2">
        <w:rPr>
          <w:rFonts w:ascii="Tahoma" w:hAnsi="Tahoma" w:cs="Tahoma"/>
          <w:b/>
          <w:sz w:val="24"/>
          <w:szCs w:val="24"/>
        </w:rPr>
        <w:t xml:space="preserve"> </w:t>
      </w:r>
      <w:r w:rsidRPr="009041E2">
        <w:rPr>
          <w:rFonts w:ascii="Tahoma" w:hAnsi="Tahoma" w:cs="Tahoma"/>
          <w:b/>
          <w:sz w:val="24"/>
          <w:szCs w:val="24"/>
        </w:rPr>
        <w:t>JUDGMENT NO LC/H/</w:t>
      </w:r>
      <w:r w:rsidR="0003212A">
        <w:rPr>
          <w:rFonts w:ascii="Tahoma" w:hAnsi="Tahoma" w:cs="Tahoma"/>
          <w:b/>
          <w:sz w:val="24"/>
          <w:szCs w:val="24"/>
        </w:rPr>
        <w:t>511</w:t>
      </w:r>
      <w:r w:rsidRPr="009041E2">
        <w:rPr>
          <w:rFonts w:ascii="Tahoma" w:hAnsi="Tahoma" w:cs="Tahoma"/>
          <w:b/>
          <w:sz w:val="24"/>
          <w:szCs w:val="24"/>
        </w:rPr>
        <w:t>/2014</w:t>
      </w:r>
    </w:p>
    <w:p w:rsidR="00BC7303" w:rsidRPr="009041E2" w:rsidRDefault="00BC7303" w:rsidP="00BC7303">
      <w:pPr>
        <w:spacing w:after="0" w:line="240" w:lineRule="auto"/>
        <w:rPr>
          <w:rFonts w:ascii="Tahoma" w:hAnsi="Tahoma" w:cs="Tahoma"/>
          <w:b/>
          <w:sz w:val="24"/>
          <w:szCs w:val="24"/>
        </w:rPr>
      </w:pPr>
    </w:p>
    <w:p w:rsidR="00BC7303" w:rsidRDefault="00BC7303" w:rsidP="00BC7303">
      <w:pPr>
        <w:spacing w:after="0" w:line="240" w:lineRule="auto"/>
        <w:rPr>
          <w:rFonts w:ascii="Tahoma" w:hAnsi="Tahoma" w:cs="Tahoma"/>
          <w:b/>
          <w:sz w:val="24"/>
          <w:szCs w:val="24"/>
        </w:rPr>
      </w:pPr>
      <w:r w:rsidRPr="009041E2">
        <w:rPr>
          <w:rFonts w:ascii="Tahoma" w:hAnsi="Tahoma" w:cs="Tahoma"/>
          <w:b/>
          <w:sz w:val="24"/>
          <w:szCs w:val="24"/>
        </w:rPr>
        <w:t>HARARE, 27 FEBRUARY 2014 &amp;</w:t>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t xml:space="preserve">  CASE NO LC/H</w:t>
      </w:r>
      <w:r w:rsidR="006D1A5B">
        <w:rPr>
          <w:rFonts w:ascii="Tahoma" w:hAnsi="Tahoma" w:cs="Tahoma"/>
          <w:b/>
          <w:sz w:val="24"/>
          <w:szCs w:val="24"/>
        </w:rPr>
        <w:t>/</w:t>
      </w:r>
      <w:r w:rsidRPr="009041E2">
        <w:rPr>
          <w:rFonts w:ascii="Tahoma" w:hAnsi="Tahoma" w:cs="Tahoma"/>
          <w:b/>
          <w:sz w:val="24"/>
          <w:szCs w:val="24"/>
        </w:rPr>
        <w:t>366/2013</w:t>
      </w:r>
    </w:p>
    <w:p w:rsidR="0003212A" w:rsidRPr="009041E2" w:rsidRDefault="008A639F" w:rsidP="00BC7303">
      <w:pPr>
        <w:spacing w:after="0" w:line="240" w:lineRule="auto"/>
        <w:rPr>
          <w:rFonts w:ascii="Tahoma" w:hAnsi="Tahoma" w:cs="Tahoma"/>
          <w:b/>
          <w:sz w:val="24"/>
          <w:szCs w:val="24"/>
        </w:rPr>
      </w:pPr>
      <w:r>
        <w:rPr>
          <w:rFonts w:ascii="Tahoma" w:hAnsi="Tahoma" w:cs="Tahoma"/>
          <w:b/>
          <w:sz w:val="24"/>
          <w:szCs w:val="24"/>
        </w:rPr>
        <w:t>29</w:t>
      </w:r>
      <w:r w:rsidR="0003212A">
        <w:rPr>
          <w:rFonts w:ascii="Tahoma" w:hAnsi="Tahoma" w:cs="Tahoma"/>
          <w:b/>
          <w:sz w:val="24"/>
          <w:szCs w:val="24"/>
        </w:rPr>
        <w:t xml:space="preserve"> AUGUST 2014</w:t>
      </w:r>
    </w:p>
    <w:p w:rsidR="00BC7303" w:rsidRPr="009041E2" w:rsidRDefault="00BC7303" w:rsidP="00BC7303">
      <w:pPr>
        <w:spacing w:after="0" w:line="240" w:lineRule="auto"/>
        <w:rPr>
          <w:rFonts w:ascii="Tahoma" w:hAnsi="Tahoma" w:cs="Tahoma"/>
          <w:b/>
          <w:sz w:val="24"/>
          <w:szCs w:val="24"/>
        </w:rPr>
      </w:pPr>
    </w:p>
    <w:p w:rsidR="00BC7303" w:rsidRDefault="00BC7303" w:rsidP="00BC7303">
      <w:pPr>
        <w:spacing w:after="0" w:line="240" w:lineRule="auto"/>
        <w:rPr>
          <w:rFonts w:ascii="Tahoma" w:hAnsi="Tahoma" w:cs="Tahoma"/>
          <w:sz w:val="24"/>
          <w:szCs w:val="24"/>
        </w:rPr>
      </w:pPr>
    </w:p>
    <w:p w:rsidR="00BC7303" w:rsidRDefault="00BC7303" w:rsidP="00BC7303">
      <w:pPr>
        <w:spacing w:after="0" w:line="240" w:lineRule="auto"/>
        <w:rPr>
          <w:rFonts w:ascii="Tahoma" w:hAnsi="Tahoma" w:cs="Tahoma"/>
          <w:sz w:val="24"/>
          <w:szCs w:val="24"/>
        </w:rPr>
      </w:pPr>
      <w:r>
        <w:rPr>
          <w:rFonts w:ascii="Tahoma" w:hAnsi="Tahoma" w:cs="Tahoma"/>
          <w:sz w:val="24"/>
          <w:szCs w:val="24"/>
        </w:rPr>
        <w:t>In the matter between:</w:t>
      </w:r>
    </w:p>
    <w:p w:rsidR="00BC7303" w:rsidRDefault="00BC7303" w:rsidP="00BC7303">
      <w:pPr>
        <w:spacing w:after="0" w:line="240" w:lineRule="auto"/>
        <w:rPr>
          <w:rFonts w:ascii="Tahoma" w:hAnsi="Tahoma" w:cs="Tahoma"/>
          <w:sz w:val="24"/>
          <w:szCs w:val="24"/>
        </w:rPr>
      </w:pPr>
      <w:bookmarkStart w:id="0" w:name="_GoBack"/>
      <w:bookmarkEnd w:id="0"/>
    </w:p>
    <w:p w:rsidR="00BC7303" w:rsidRDefault="00BC7303" w:rsidP="00BC7303">
      <w:pPr>
        <w:spacing w:after="0" w:line="240" w:lineRule="auto"/>
        <w:rPr>
          <w:rFonts w:ascii="Tahoma" w:hAnsi="Tahoma" w:cs="Tahoma"/>
          <w:sz w:val="24"/>
          <w:szCs w:val="24"/>
        </w:rPr>
      </w:pPr>
    </w:p>
    <w:p w:rsidR="00BC7303" w:rsidRPr="009041E2" w:rsidRDefault="00BC7303" w:rsidP="00BC7303">
      <w:pPr>
        <w:spacing w:after="0" w:line="240" w:lineRule="auto"/>
        <w:rPr>
          <w:rFonts w:ascii="Tahoma" w:hAnsi="Tahoma" w:cs="Tahoma"/>
          <w:b/>
          <w:sz w:val="24"/>
          <w:szCs w:val="24"/>
        </w:rPr>
      </w:pPr>
      <w:r w:rsidRPr="009041E2">
        <w:rPr>
          <w:rFonts w:ascii="Tahoma" w:hAnsi="Tahoma" w:cs="Tahoma"/>
          <w:b/>
          <w:sz w:val="24"/>
          <w:szCs w:val="24"/>
        </w:rPr>
        <w:t>TOBIAS DHOVA</w:t>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009041E2">
        <w:rPr>
          <w:rFonts w:ascii="Tahoma" w:hAnsi="Tahoma" w:cs="Tahoma"/>
          <w:b/>
          <w:sz w:val="24"/>
          <w:szCs w:val="24"/>
        </w:rPr>
        <w:t xml:space="preserve">    </w:t>
      </w:r>
      <w:r w:rsidRPr="009041E2">
        <w:rPr>
          <w:rFonts w:ascii="Tahoma" w:hAnsi="Tahoma" w:cs="Tahoma"/>
          <w:b/>
          <w:sz w:val="24"/>
          <w:szCs w:val="24"/>
        </w:rPr>
        <w:t>APPELLANT</w:t>
      </w:r>
    </w:p>
    <w:p w:rsidR="00BC7303" w:rsidRDefault="00BC7303" w:rsidP="00BC7303">
      <w:pPr>
        <w:spacing w:after="0" w:line="240" w:lineRule="auto"/>
        <w:rPr>
          <w:rFonts w:ascii="Tahoma" w:hAnsi="Tahoma" w:cs="Tahoma"/>
          <w:sz w:val="24"/>
          <w:szCs w:val="24"/>
        </w:rPr>
      </w:pPr>
    </w:p>
    <w:p w:rsidR="00BC7303" w:rsidRDefault="00BC7303" w:rsidP="00BC7303">
      <w:pPr>
        <w:spacing w:after="0" w:line="240" w:lineRule="auto"/>
        <w:rPr>
          <w:rFonts w:ascii="Tahoma" w:hAnsi="Tahoma" w:cs="Tahoma"/>
          <w:sz w:val="24"/>
          <w:szCs w:val="24"/>
        </w:rPr>
      </w:pPr>
    </w:p>
    <w:p w:rsidR="00BC7303" w:rsidRDefault="00BC7303" w:rsidP="00BC7303">
      <w:pPr>
        <w:spacing w:after="0" w:line="240" w:lineRule="auto"/>
        <w:rPr>
          <w:rFonts w:ascii="Tahoma" w:hAnsi="Tahoma" w:cs="Tahoma"/>
          <w:sz w:val="24"/>
          <w:szCs w:val="24"/>
        </w:rPr>
      </w:pPr>
      <w:r>
        <w:rPr>
          <w:rFonts w:ascii="Tahoma" w:hAnsi="Tahoma" w:cs="Tahoma"/>
          <w:sz w:val="24"/>
          <w:szCs w:val="24"/>
        </w:rPr>
        <w:t>Versus</w:t>
      </w:r>
    </w:p>
    <w:p w:rsidR="00BC7303" w:rsidRDefault="00BC7303" w:rsidP="00BC7303">
      <w:pPr>
        <w:spacing w:after="0" w:line="240" w:lineRule="auto"/>
        <w:rPr>
          <w:rFonts w:ascii="Tahoma" w:hAnsi="Tahoma" w:cs="Tahoma"/>
          <w:sz w:val="24"/>
          <w:szCs w:val="24"/>
        </w:rPr>
      </w:pPr>
    </w:p>
    <w:p w:rsidR="00BC7303" w:rsidRDefault="00BC7303" w:rsidP="00BC7303">
      <w:pPr>
        <w:spacing w:after="0" w:line="240" w:lineRule="auto"/>
        <w:rPr>
          <w:rFonts w:ascii="Tahoma" w:hAnsi="Tahoma" w:cs="Tahoma"/>
          <w:sz w:val="24"/>
          <w:szCs w:val="24"/>
        </w:rPr>
      </w:pPr>
    </w:p>
    <w:p w:rsidR="00BC7303" w:rsidRPr="009041E2" w:rsidRDefault="00BC7303" w:rsidP="00BC7303">
      <w:pPr>
        <w:spacing w:after="0" w:line="240" w:lineRule="auto"/>
        <w:rPr>
          <w:rFonts w:ascii="Tahoma" w:hAnsi="Tahoma" w:cs="Tahoma"/>
          <w:b/>
          <w:sz w:val="24"/>
          <w:szCs w:val="24"/>
        </w:rPr>
      </w:pPr>
      <w:r w:rsidRPr="009041E2">
        <w:rPr>
          <w:rFonts w:ascii="Tahoma" w:hAnsi="Tahoma" w:cs="Tahoma"/>
          <w:b/>
          <w:sz w:val="24"/>
          <w:szCs w:val="24"/>
        </w:rPr>
        <w:t>MARANATHA FERROCHROME</w:t>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Pr="009041E2">
        <w:rPr>
          <w:rFonts w:ascii="Tahoma" w:hAnsi="Tahoma" w:cs="Tahoma"/>
          <w:b/>
          <w:sz w:val="24"/>
          <w:szCs w:val="24"/>
        </w:rPr>
        <w:tab/>
      </w:r>
      <w:r w:rsidR="009041E2">
        <w:rPr>
          <w:rFonts w:ascii="Tahoma" w:hAnsi="Tahoma" w:cs="Tahoma"/>
          <w:b/>
          <w:sz w:val="24"/>
          <w:szCs w:val="24"/>
        </w:rPr>
        <w:t xml:space="preserve">  </w:t>
      </w:r>
      <w:r w:rsidRPr="009041E2">
        <w:rPr>
          <w:rFonts w:ascii="Tahoma" w:hAnsi="Tahoma" w:cs="Tahoma"/>
          <w:b/>
          <w:sz w:val="24"/>
          <w:szCs w:val="24"/>
        </w:rPr>
        <w:t>RESPONDENT</w:t>
      </w:r>
    </w:p>
    <w:p w:rsidR="00BC7303" w:rsidRDefault="00BC7303" w:rsidP="00BC7303">
      <w:pPr>
        <w:spacing w:after="0" w:line="240" w:lineRule="auto"/>
        <w:rPr>
          <w:rFonts w:ascii="Tahoma" w:hAnsi="Tahoma" w:cs="Tahoma"/>
          <w:sz w:val="24"/>
          <w:szCs w:val="24"/>
        </w:rPr>
      </w:pPr>
    </w:p>
    <w:p w:rsidR="00BC7303" w:rsidRDefault="00BC7303" w:rsidP="00BC7303">
      <w:pPr>
        <w:spacing w:after="0" w:line="240" w:lineRule="auto"/>
        <w:rPr>
          <w:rFonts w:ascii="Tahoma" w:hAnsi="Tahoma" w:cs="Tahoma"/>
          <w:sz w:val="24"/>
          <w:szCs w:val="24"/>
        </w:rPr>
      </w:pPr>
    </w:p>
    <w:p w:rsidR="00BC7303" w:rsidRDefault="00BC7303" w:rsidP="00BC7303">
      <w:pPr>
        <w:spacing w:after="0" w:line="240" w:lineRule="auto"/>
        <w:rPr>
          <w:rFonts w:ascii="Tahoma" w:hAnsi="Tahoma" w:cs="Tahoma"/>
          <w:sz w:val="24"/>
          <w:szCs w:val="24"/>
        </w:rPr>
      </w:pPr>
      <w:r>
        <w:rPr>
          <w:rFonts w:ascii="Tahoma" w:hAnsi="Tahoma" w:cs="Tahoma"/>
          <w:sz w:val="24"/>
          <w:szCs w:val="24"/>
        </w:rPr>
        <w:t>Before The Honourable D L Hove</w:t>
      </w:r>
      <w:r>
        <w:rPr>
          <w:rFonts w:ascii="Tahoma" w:hAnsi="Tahoma" w:cs="Tahoma"/>
          <w:sz w:val="24"/>
          <w:szCs w:val="24"/>
        </w:rPr>
        <w:tab/>
        <w:t>:</w:t>
      </w:r>
      <w:r>
        <w:rPr>
          <w:rFonts w:ascii="Tahoma" w:hAnsi="Tahoma" w:cs="Tahoma"/>
          <w:sz w:val="24"/>
          <w:szCs w:val="24"/>
        </w:rPr>
        <w:tab/>
        <w:t>Judge</w:t>
      </w:r>
    </w:p>
    <w:p w:rsidR="00BC7303" w:rsidRDefault="00BC7303" w:rsidP="00BC7303">
      <w:pPr>
        <w:spacing w:after="0" w:line="240" w:lineRule="auto"/>
        <w:rPr>
          <w:rFonts w:ascii="Tahoma" w:hAnsi="Tahoma" w:cs="Tahoma"/>
          <w:sz w:val="24"/>
          <w:szCs w:val="24"/>
        </w:rPr>
      </w:pPr>
    </w:p>
    <w:p w:rsidR="00BC7303" w:rsidRPr="009041E2" w:rsidRDefault="00BC7303" w:rsidP="00BC7303">
      <w:pPr>
        <w:spacing w:after="0" w:line="240" w:lineRule="auto"/>
        <w:rPr>
          <w:rFonts w:ascii="Tahoma" w:hAnsi="Tahoma" w:cs="Tahoma"/>
          <w:b/>
          <w:sz w:val="24"/>
          <w:szCs w:val="24"/>
        </w:rPr>
      </w:pPr>
      <w:r w:rsidRPr="009041E2">
        <w:rPr>
          <w:rFonts w:ascii="Tahoma" w:hAnsi="Tahoma" w:cs="Tahoma"/>
          <w:b/>
          <w:sz w:val="24"/>
          <w:szCs w:val="24"/>
        </w:rPr>
        <w:t>For the Appellant</w:t>
      </w:r>
      <w:r w:rsidRPr="009041E2">
        <w:rPr>
          <w:rFonts w:ascii="Tahoma" w:hAnsi="Tahoma" w:cs="Tahoma"/>
          <w:b/>
          <w:sz w:val="24"/>
          <w:szCs w:val="24"/>
        </w:rPr>
        <w:tab/>
      </w:r>
      <w:r w:rsidRPr="009041E2">
        <w:rPr>
          <w:rFonts w:ascii="Tahoma" w:hAnsi="Tahoma" w:cs="Tahoma"/>
          <w:b/>
          <w:sz w:val="24"/>
          <w:szCs w:val="24"/>
        </w:rPr>
        <w:tab/>
        <w:t xml:space="preserve">J </w:t>
      </w:r>
      <w:proofErr w:type="spellStart"/>
      <w:r w:rsidRPr="009041E2">
        <w:rPr>
          <w:rFonts w:ascii="Tahoma" w:hAnsi="Tahoma" w:cs="Tahoma"/>
          <w:b/>
          <w:sz w:val="24"/>
          <w:szCs w:val="24"/>
        </w:rPr>
        <w:t>Masango</w:t>
      </w:r>
      <w:proofErr w:type="spellEnd"/>
      <w:r w:rsidRPr="009041E2">
        <w:rPr>
          <w:rFonts w:ascii="Tahoma" w:hAnsi="Tahoma" w:cs="Tahoma"/>
          <w:b/>
          <w:sz w:val="24"/>
          <w:szCs w:val="24"/>
        </w:rPr>
        <w:tab/>
        <w:t>(Legal Practitioner)</w:t>
      </w:r>
    </w:p>
    <w:p w:rsidR="00BC7303" w:rsidRPr="009041E2" w:rsidRDefault="00BC7303" w:rsidP="00BC7303">
      <w:pPr>
        <w:spacing w:after="0" w:line="240" w:lineRule="auto"/>
        <w:rPr>
          <w:rFonts w:ascii="Tahoma" w:hAnsi="Tahoma" w:cs="Tahoma"/>
          <w:b/>
          <w:sz w:val="24"/>
          <w:szCs w:val="24"/>
        </w:rPr>
      </w:pPr>
    </w:p>
    <w:p w:rsidR="00BC7303" w:rsidRPr="009041E2" w:rsidRDefault="00BC7303" w:rsidP="00BC7303">
      <w:pPr>
        <w:spacing w:after="0" w:line="240" w:lineRule="auto"/>
        <w:rPr>
          <w:rFonts w:ascii="Tahoma" w:hAnsi="Tahoma" w:cs="Tahoma"/>
          <w:b/>
          <w:sz w:val="24"/>
          <w:szCs w:val="24"/>
        </w:rPr>
      </w:pPr>
      <w:r w:rsidRPr="009041E2">
        <w:rPr>
          <w:rFonts w:ascii="Tahoma" w:hAnsi="Tahoma" w:cs="Tahoma"/>
          <w:b/>
          <w:sz w:val="24"/>
          <w:szCs w:val="24"/>
        </w:rPr>
        <w:t>For the Respondent</w:t>
      </w:r>
      <w:r w:rsidRPr="009041E2">
        <w:rPr>
          <w:rFonts w:ascii="Tahoma" w:hAnsi="Tahoma" w:cs="Tahoma"/>
          <w:b/>
          <w:sz w:val="24"/>
          <w:szCs w:val="24"/>
        </w:rPr>
        <w:tab/>
        <w:t xml:space="preserve">S </w:t>
      </w:r>
      <w:proofErr w:type="spellStart"/>
      <w:r w:rsidRPr="009041E2">
        <w:rPr>
          <w:rFonts w:ascii="Tahoma" w:hAnsi="Tahoma" w:cs="Tahoma"/>
          <w:b/>
          <w:sz w:val="24"/>
          <w:szCs w:val="24"/>
        </w:rPr>
        <w:t>Bhebhe</w:t>
      </w:r>
      <w:proofErr w:type="spellEnd"/>
      <w:r w:rsidRPr="009041E2">
        <w:rPr>
          <w:rFonts w:ascii="Tahoma" w:hAnsi="Tahoma" w:cs="Tahoma"/>
          <w:b/>
          <w:sz w:val="24"/>
          <w:szCs w:val="24"/>
        </w:rPr>
        <w:t xml:space="preserve">   (Legal Practitioner)</w:t>
      </w:r>
    </w:p>
    <w:p w:rsidR="00BC7303" w:rsidRPr="009041E2" w:rsidRDefault="00BC7303" w:rsidP="00BC7303">
      <w:pPr>
        <w:spacing w:after="0" w:line="240" w:lineRule="auto"/>
        <w:rPr>
          <w:rFonts w:ascii="Tahoma" w:hAnsi="Tahoma" w:cs="Tahoma"/>
          <w:b/>
          <w:sz w:val="24"/>
          <w:szCs w:val="24"/>
        </w:rPr>
      </w:pPr>
    </w:p>
    <w:p w:rsidR="00BC7303" w:rsidRDefault="00BC7303" w:rsidP="00BC7303">
      <w:pPr>
        <w:spacing w:after="0" w:line="240" w:lineRule="auto"/>
        <w:rPr>
          <w:rFonts w:ascii="Tahoma" w:hAnsi="Tahoma" w:cs="Tahoma"/>
          <w:sz w:val="24"/>
          <w:szCs w:val="24"/>
        </w:rPr>
      </w:pPr>
    </w:p>
    <w:p w:rsidR="00BC7303" w:rsidRPr="009041E2" w:rsidRDefault="00BC7303" w:rsidP="00BC7303">
      <w:pPr>
        <w:spacing w:after="0" w:line="240" w:lineRule="auto"/>
        <w:rPr>
          <w:rFonts w:ascii="Tahoma" w:hAnsi="Tahoma" w:cs="Tahoma"/>
          <w:b/>
          <w:sz w:val="24"/>
          <w:szCs w:val="24"/>
        </w:rPr>
      </w:pPr>
      <w:r w:rsidRPr="009041E2">
        <w:rPr>
          <w:rFonts w:ascii="Tahoma" w:hAnsi="Tahoma" w:cs="Tahoma"/>
          <w:b/>
          <w:sz w:val="24"/>
          <w:szCs w:val="24"/>
        </w:rPr>
        <w:t>HOVE J:</w:t>
      </w:r>
    </w:p>
    <w:p w:rsidR="00BC7303" w:rsidRDefault="00BC7303" w:rsidP="00BC7303">
      <w:pPr>
        <w:spacing w:after="0" w:line="240" w:lineRule="auto"/>
        <w:rPr>
          <w:rFonts w:ascii="Tahoma" w:hAnsi="Tahoma" w:cs="Tahoma"/>
          <w:sz w:val="24"/>
          <w:szCs w:val="24"/>
        </w:rPr>
      </w:pPr>
    </w:p>
    <w:p w:rsidR="00BC7303" w:rsidRDefault="00BC7303" w:rsidP="009041E2">
      <w:pPr>
        <w:spacing w:after="0" w:line="360" w:lineRule="auto"/>
        <w:ind w:left="720"/>
        <w:jc w:val="both"/>
        <w:rPr>
          <w:rFonts w:ascii="Tahoma" w:hAnsi="Tahoma" w:cs="Tahoma"/>
          <w:sz w:val="24"/>
          <w:szCs w:val="24"/>
        </w:rPr>
      </w:pPr>
      <w:r>
        <w:rPr>
          <w:rFonts w:ascii="Tahoma" w:hAnsi="Tahoma" w:cs="Tahoma"/>
          <w:sz w:val="24"/>
          <w:szCs w:val="24"/>
        </w:rPr>
        <w:t>This is an appeal against an arbitral award</w:t>
      </w:r>
      <w:r w:rsidR="00BA18EA">
        <w:rPr>
          <w:rFonts w:ascii="Tahoma" w:hAnsi="Tahoma" w:cs="Tahoma"/>
          <w:sz w:val="24"/>
          <w:szCs w:val="24"/>
        </w:rPr>
        <w:t>.</w:t>
      </w:r>
      <w:r>
        <w:rPr>
          <w:rFonts w:ascii="Tahoma" w:hAnsi="Tahoma" w:cs="Tahoma"/>
          <w:sz w:val="24"/>
          <w:szCs w:val="24"/>
        </w:rPr>
        <w:t xml:space="preserve"> </w:t>
      </w:r>
    </w:p>
    <w:p w:rsidR="00BC7303" w:rsidRDefault="00BC7303" w:rsidP="009041E2">
      <w:pPr>
        <w:spacing w:after="0" w:line="240" w:lineRule="auto"/>
        <w:ind w:firstLine="720"/>
        <w:jc w:val="both"/>
        <w:rPr>
          <w:rFonts w:ascii="Tahoma" w:hAnsi="Tahoma" w:cs="Tahoma"/>
          <w:sz w:val="24"/>
          <w:szCs w:val="24"/>
        </w:rPr>
      </w:pPr>
    </w:p>
    <w:p w:rsidR="00BC7303" w:rsidRDefault="00BC7303" w:rsidP="009041E2">
      <w:pPr>
        <w:spacing w:after="0" w:line="360" w:lineRule="auto"/>
        <w:ind w:firstLine="720"/>
        <w:jc w:val="both"/>
        <w:rPr>
          <w:rFonts w:ascii="Tahoma" w:hAnsi="Tahoma" w:cs="Tahoma"/>
          <w:sz w:val="24"/>
          <w:szCs w:val="24"/>
        </w:rPr>
      </w:pPr>
      <w:r>
        <w:rPr>
          <w:rFonts w:ascii="Tahoma" w:hAnsi="Tahoma" w:cs="Tahoma"/>
          <w:sz w:val="24"/>
          <w:szCs w:val="24"/>
        </w:rPr>
        <w:t xml:space="preserve">The appellant was employed by the respondent as a </w:t>
      </w:r>
      <w:r w:rsidR="00BA18EA">
        <w:rPr>
          <w:rFonts w:ascii="Tahoma" w:hAnsi="Tahoma" w:cs="Tahoma"/>
          <w:sz w:val="24"/>
          <w:szCs w:val="24"/>
        </w:rPr>
        <w:t>C</w:t>
      </w:r>
      <w:r>
        <w:rPr>
          <w:rFonts w:ascii="Tahoma" w:hAnsi="Tahoma" w:cs="Tahoma"/>
          <w:sz w:val="24"/>
          <w:szCs w:val="24"/>
        </w:rPr>
        <w:t xml:space="preserve">oded </w:t>
      </w:r>
      <w:r w:rsidR="00BA18EA">
        <w:rPr>
          <w:rFonts w:ascii="Tahoma" w:hAnsi="Tahoma" w:cs="Tahoma"/>
          <w:sz w:val="24"/>
          <w:szCs w:val="24"/>
        </w:rPr>
        <w:t>W</w:t>
      </w:r>
      <w:r>
        <w:rPr>
          <w:rFonts w:ascii="Tahoma" w:hAnsi="Tahoma" w:cs="Tahoma"/>
          <w:sz w:val="24"/>
          <w:szCs w:val="24"/>
        </w:rPr>
        <w:t>elder on 14 March 2011.</w:t>
      </w:r>
    </w:p>
    <w:p w:rsidR="00BC7303" w:rsidRDefault="00BC7303" w:rsidP="009041E2">
      <w:pPr>
        <w:spacing w:after="0" w:line="240" w:lineRule="auto"/>
        <w:ind w:firstLine="720"/>
        <w:jc w:val="both"/>
        <w:rPr>
          <w:rFonts w:ascii="Tahoma" w:hAnsi="Tahoma" w:cs="Tahoma"/>
          <w:sz w:val="24"/>
          <w:szCs w:val="24"/>
        </w:rPr>
      </w:pPr>
    </w:p>
    <w:p w:rsidR="00BC7303" w:rsidRDefault="00BC7303" w:rsidP="009041E2">
      <w:pPr>
        <w:spacing w:after="0" w:line="360" w:lineRule="auto"/>
        <w:ind w:firstLine="720"/>
        <w:jc w:val="both"/>
        <w:rPr>
          <w:rFonts w:ascii="Tahoma" w:hAnsi="Tahoma" w:cs="Tahoma"/>
          <w:sz w:val="24"/>
          <w:szCs w:val="24"/>
        </w:rPr>
      </w:pPr>
      <w:r>
        <w:rPr>
          <w:rFonts w:ascii="Tahoma" w:hAnsi="Tahoma" w:cs="Tahoma"/>
          <w:sz w:val="24"/>
          <w:szCs w:val="24"/>
        </w:rPr>
        <w:t>On 23 August 2011 the appellant was injured whilst on duty when a furnace erupted. He suffered severe burns. The appellant sought to be compensated in terms of the contract between the parties which the appellant has submitted</w:t>
      </w:r>
      <w:r w:rsidR="00876AE9">
        <w:rPr>
          <w:rFonts w:ascii="Tahoma" w:hAnsi="Tahoma" w:cs="Tahoma"/>
          <w:sz w:val="24"/>
          <w:szCs w:val="24"/>
        </w:rPr>
        <w:t xml:space="preserve"> carried an added security of compensation for disability or death which was over and above the compensation offered by National Social Security Authority (NSSA).</w:t>
      </w:r>
    </w:p>
    <w:p w:rsidR="00876AE9" w:rsidRDefault="00876AE9" w:rsidP="009041E2">
      <w:pPr>
        <w:spacing w:after="0" w:line="240" w:lineRule="auto"/>
        <w:ind w:firstLine="720"/>
        <w:jc w:val="both"/>
        <w:rPr>
          <w:rFonts w:ascii="Tahoma" w:hAnsi="Tahoma" w:cs="Tahoma"/>
          <w:sz w:val="24"/>
          <w:szCs w:val="24"/>
        </w:rPr>
      </w:pPr>
    </w:p>
    <w:p w:rsidR="00876AE9" w:rsidRDefault="00876AE9" w:rsidP="009041E2">
      <w:pPr>
        <w:spacing w:after="0" w:line="360" w:lineRule="auto"/>
        <w:ind w:firstLine="720"/>
        <w:jc w:val="both"/>
        <w:rPr>
          <w:rFonts w:ascii="Tahoma" w:hAnsi="Tahoma" w:cs="Tahoma"/>
          <w:sz w:val="24"/>
          <w:szCs w:val="24"/>
        </w:rPr>
      </w:pPr>
      <w:r>
        <w:rPr>
          <w:rFonts w:ascii="Tahoma" w:hAnsi="Tahoma" w:cs="Tahoma"/>
          <w:sz w:val="24"/>
          <w:szCs w:val="24"/>
        </w:rPr>
        <w:t>The respondent denied responsibility. The matter went up for conciliation. There was a settlement. Afterwards it was alleged the employer refused to comply with the terms of the settlement agreement and the matter was referred for arbitration.</w:t>
      </w:r>
    </w:p>
    <w:p w:rsidR="00876AE9" w:rsidRDefault="00876AE9" w:rsidP="009041E2">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Page 35 of the record is the reference to </w:t>
      </w:r>
      <w:proofErr w:type="gramStart"/>
      <w:r>
        <w:rPr>
          <w:rFonts w:ascii="Tahoma" w:hAnsi="Tahoma" w:cs="Tahoma"/>
          <w:sz w:val="24"/>
          <w:szCs w:val="24"/>
        </w:rPr>
        <w:t>arbitration,</w:t>
      </w:r>
      <w:proofErr w:type="gramEnd"/>
      <w:r>
        <w:rPr>
          <w:rFonts w:ascii="Tahoma" w:hAnsi="Tahoma" w:cs="Tahoma"/>
          <w:sz w:val="24"/>
          <w:szCs w:val="24"/>
        </w:rPr>
        <w:t xml:space="preserve"> it captures the dispute as “an allegation of non-payment of insurance cover as per contract of employment section 15”. This was the dispute that was between the parties.</w:t>
      </w:r>
    </w:p>
    <w:p w:rsidR="00876AE9" w:rsidRDefault="00876AE9" w:rsidP="009041E2">
      <w:pPr>
        <w:spacing w:after="0" w:line="240" w:lineRule="auto"/>
        <w:ind w:firstLine="720"/>
        <w:jc w:val="both"/>
        <w:rPr>
          <w:rFonts w:ascii="Tahoma" w:hAnsi="Tahoma" w:cs="Tahoma"/>
          <w:sz w:val="24"/>
          <w:szCs w:val="24"/>
        </w:rPr>
      </w:pPr>
    </w:p>
    <w:p w:rsidR="00876AE9" w:rsidRDefault="00876AE9" w:rsidP="009041E2">
      <w:pPr>
        <w:spacing w:after="0" w:line="360" w:lineRule="auto"/>
        <w:ind w:firstLine="720"/>
        <w:jc w:val="both"/>
        <w:rPr>
          <w:rFonts w:ascii="Tahoma" w:hAnsi="Tahoma" w:cs="Tahoma"/>
          <w:sz w:val="24"/>
          <w:szCs w:val="24"/>
        </w:rPr>
      </w:pPr>
      <w:r>
        <w:rPr>
          <w:rFonts w:ascii="Tahoma" w:hAnsi="Tahoma" w:cs="Tahoma"/>
          <w:sz w:val="24"/>
          <w:szCs w:val="24"/>
        </w:rPr>
        <w:t xml:space="preserve">The arbitrator dismissed the appellant’s claim and the appellant was aggrieved. He noted an appeal to this court. The only grounds of appeal that </w:t>
      </w:r>
      <w:r w:rsidR="00BA18EA">
        <w:rPr>
          <w:rFonts w:ascii="Tahoma" w:hAnsi="Tahoma" w:cs="Tahoma"/>
          <w:sz w:val="24"/>
          <w:szCs w:val="24"/>
        </w:rPr>
        <w:t>are properly before the court</w:t>
      </w:r>
      <w:r>
        <w:rPr>
          <w:rFonts w:ascii="Tahoma" w:hAnsi="Tahoma" w:cs="Tahoma"/>
          <w:sz w:val="24"/>
          <w:szCs w:val="24"/>
        </w:rPr>
        <w:t xml:space="preserve"> for discussion in these proceedings are two and these are:</w:t>
      </w:r>
    </w:p>
    <w:p w:rsidR="00876AE9" w:rsidRDefault="00876AE9" w:rsidP="009041E2">
      <w:pPr>
        <w:spacing w:after="0" w:line="240" w:lineRule="auto"/>
        <w:jc w:val="both"/>
        <w:rPr>
          <w:rFonts w:ascii="Tahoma" w:hAnsi="Tahoma" w:cs="Tahoma"/>
          <w:sz w:val="24"/>
          <w:szCs w:val="24"/>
        </w:rPr>
      </w:pPr>
    </w:p>
    <w:p w:rsidR="00876AE9" w:rsidRPr="00BA18EA" w:rsidRDefault="00BA18EA" w:rsidP="00BA18EA">
      <w:pPr>
        <w:spacing w:after="0" w:line="360" w:lineRule="auto"/>
        <w:ind w:left="720" w:hanging="720"/>
        <w:jc w:val="both"/>
        <w:rPr>
          <w:rFonts w:ascii="Tahoma" w:hAnsi="Tahoma" w:cs="Tahoma"/>
          <w:sz w:val="24"/>
          <w:szCs w:val="24"/>
        </w:rPr>
      </w:pPr>
      <w:r>
        <w:rPr>
          <w:rFonts w:ascii="Tahoma" w:hAnsi="Tahoma" w:cs="Tahoma"/>
          <w:sz w:val="24"/>
          <w:szCs w:val="24"/>
        </w:rPr>
        <w:t>3.3</w:t>
      </w:r>
      <w:r>
        <w:rPr>
          <w:rFonts w:ascii="Tahoma" w:hAnsi="Tahoma" w:cs="Tahoma"/>
          <w:sz w:val="24"/>
          <w:szCs w:val="24"/>
        </w:rPr>
        <w:tab/>
      </w:r>
      <w:r w:rsidR="00876AE9" w:rsidRPr="00BA18EA">
        <w:rPr>
          <w:rFonts w:ascii="Tahoma" w:hAnsi="Tahoma" w:cs="Tahoma"/>
          <w:sz w:val="24"/>
          <w:szCs w:val="24"/>
        </w:rPr>
        <w:t>The arbitrator erred in not finding that having been induced into employment with the respondent’s comparatively attractive terms of employment regarding insurance, the appellant legitimately expected fulfilment of this representation.</w:t>
      </w:r>
    </w:p>
    <w:p w:rsidR="00876AE9" w:rsidRPr="00BA18EA" w:rsidRDefault="00BA18EA" w:rsidP="00BA18EA">
      <w:pPr>
        <w:spacing w:after="0" w:line="360" w:lineRule="auto"/>
        <w:ind w:left="720" w:hanging="720"/>
        <w:jc w:val="both"/>
        <w:rPr>
          <w:rFonts w:ascii="Tahoma" w:hAnsi="Tahoma" w:cs="Tahoma"/>
          <w:sz w:val="24"/>
          <w:szCs w:val="24"/>
        </w:rPr>
      </w:pPr>
      <w:r>
        <w:rPr>
          <w:rFonts w:ascii="Tahoma" w:hAnsi="Tahoma" w:cs="Tahoma"/>
          <w:sz w:val="24"/>
          <w:szCs w:val="24"/>
        </w:rPr>
        <w:t>4.4.2</w:t>
      </w:r>
      <w:r>
        <w:rPr>
          <w:rFonts w:ascii="Tahoma" w:hAnsi="Tahoma" w:cs="Tahoma"/>
          <w:sz w:val="24"/>
          <w:szCs w:val="24"/>
        </w:rPr>
        <w:tab/>
      </w:r>
      <w:r w:rsidR="00876AE9" w:rsidRPr="00BA18EA">
        <w:rPr>
          <w:rFonts w:ascii="Tahoma" w:hAnsi="Tahoma" w:cs="Tahoma"/>
          <w:sz w:val="24"/>
          <w:szCs w:val="24"/>
        </w:rPr>
        <w:t>The arbitrator’s finding on the meaning of the certificate of settlement concluded at co</w:t>
      </w:r>
      <w:r w:rsidR="00EE642F" w:rsidRPr="00BA18EA">
        <w:rPr>
          <w:rFonts w:ascii="Tahoma" w:hAnsi="Tahoma" w:cs="Tahoma"/>
          <w:sz w:val="24"/>
          <w:szCs w:val="24"/>
        </w:rPr>
        <w:t>nciliation is a misdirection on the facts which is so outrageous in its defiance of logic that no sensible person who had applied his mind to the question to be decided could have arrived at such a conclusion.</w:t>
      </w:r>
    </w:p>
    <w:p w:rsidR="00EE642F" w:rsidRDefault="00EE642F" w:rsidP="009041E2">
      <w:pPr>
        <w:spacing w:after="0" w:line="240" w:lineRule="auto"/>
        <w:jc w:val="both"/>
        <w:rPr>
          <w:rFonts w:ascii="Tahoma" w:hAnsi="Tahoma" w:cs="Tahoma"/>
          <w:sz w:val="24"/>
          <w:szCs w:val="24"/>
        </w:rPr>
      </w:pPr>
    </w:p>
    <w:p w:rsidR="00EE642F" w:rsidRDefault="00EE642F" w:rsidP="009041E2">
      <w:pPr>
        <w:spacing w:after="0" w:line="360" w:lineRule="auto"/>
        <w:ind w:firstLine="360"/>
        <w:jc w:val="both"/>
        <w:rPr>
          <w:rFonts w:ascii="Tahoma" w:hAnsi="Tahoma" w:cs="Tahoma"/>
          <w:sz w:val="24"/>
          <w:szCs w:val="24"/>
        </w:rPr>
      </w:pPr>
      <w:r>
        <w:rPr>
          <w:rFonts w:ascii="Tahoma" w:hAnsi="Tahoma" w:cs="Tahoma"/>
          <w:sz w:val="24"/>
          <w:szCs w:val="24"/>
        </w:rPr>
        <w:t xml:space="preserve">The dispute as earlier alluded to </w:t>
      </w:r>
      <w:proofErr w:type="gramStart"/>
      <w:r>
        <w:rPr>
          <w:rFonts w:ascii="Tahoma" w:hAnsi="Tahoma" w:cs="Tahoma"/>
          <w:sz w:val="24"/>
          <w:szCs w:val="24"/>
        </w:rPr>
        <w:t>was</w:t>
      </w:r>
      <w:proofErr w:type="gramEnd"/>
      <w:r>
        <w:rPr>
          <w:rFonts w:ascii="Tahoma" w:hAnsi="Tahoma" w:cs="Tahoma"/>
          <w:sz w:val="24"/>
          <w:szCs w:val="24"/>
        </w:rPr>
        <w:t xml:space="preserve"> that the appellant was pushing for the payment of an insurance cover in terms of section 15 of the contract of employment. The arbitrator then couched the issue as “whether or not </w:t>
      </w:r>
      <w:proofErr w:type="spellStart"/>
      <w:r>
        <w:rPr>
          <w:rFonts w:ascii="Tahoma" w:hAnsi="Tahoma" w:cs="Tahoma"/>
          <w:sz w:val="24"/>
          <w:szCs w:val="24"/>
        </w:rPr>
        <w:t>Maranatha</w:t>
      </w:r>
      <w:proofErr w:type="spellEnd"/>
      <w:r>
        <w:rPr>
          <w:rFonts w:ascii="Tahoma" w:hAnsi="Tahoma" w:cs="Tahoma"/>
          <w:sz w:val="24"/>
          <w:szCs w:val="24"/>
        </w:rPr>
        <w:t xml:space="preserve"> should pay insurance cover as per agreed conciliation.”</w:t>
      </w:r>
    </w:p>
    <w:p w:rsidR="00EE642F" w:rsidRDefault="00EE642F" w:rsidP="009041E2">
      <w:pPr>
        <w:spacing w:after="0" w:line="240" w:lineRule="auto"/>
        <w:ind w:firstLine="360"/>
        <w:jc w:val="both"/>
        <w:rPr>
          <w:rFonts w:ascii="Tahoma" w:hAnsi="Tahoma" w:cs="Tahoma"/>
          <w:sz w:val="24"/>
          <w:szCs w:val="24"/>
        </w:rPr>
      </w:pPr>
    </w:p>
    <w:p w:rsidR="00EE642F" w:rsidRDefault="00EE642F" w:rsidP="009041E2">
      <w:pPr>
        <w:spacing w:after="0" w:line="360" w:lineRule="auto"/>
        <w:ind w:firstLine="720"/>
        <w:jc w:val="both"/>
        <w:rPr>
          <w:rFonts w:ascii="Tahoma" w:hAnsi="Tahoma" w:cs="Tahoma"/>
          <w:sz w:val="24"/>
          <w:szCs w:val="24"/>
        </w:rPr>
      </w:pPr>
      <w:r>
        <w:rPr>
          <w:rFonts w:ascii="Tahoma" w:hAnsi="Tahoma" w:cs="Tahoma"/>
          <w:sz w:val="24"/>
          <w:szCs w:val="24"/>
        </w:rPr>
        <w:t>It is not clear why the arbitrator phrased the dispute as such when the claim placed before him was whether or not the employer ought to have compensated the appellant in terms of contract of employment entered into between the parties</w:t>
      </w:r>
    </w:p>
    <w:p w:rsidR="00EE642F" w:rsidRDefault="00EE642F" w:rsidP="009041E2">
      <w:pPr>
        <w:spacing w:after="0" w:line="240" w:lineRule="auto"/>
        <w:ind w:firstLine="360"/>
        <w:jc w:val="both"/>
        <w:rPr>
          <w:rFonts w:ascii="Tahoma" w:hAnsi="Tahoma" w:cs="Tahoma"/>
          <w:sz w:val="24"/>
          <w:szCs w:val="24"/>
        </w:rPr>
      </w:pPr>
    </w:p>
    <w:p w:rsidR="00EE642F" w:rsidRDefault="00EE642F" w:rsidP="009041E2">
      <w:pPr>
        <w:spacing w:after="0" w:line="360" w:lineRule="auto"/>
        <w:ind w:firstLine="720"/>
        <w:jc w:val="both"/>
        <w:rPr>
          <w:rFonts w:ascii="Tahoma" w:hAnsi="Tahoma" w:cs="Tahoma"/>
          <w:sz w:val="24"/>
          <w:szCs w:val="24"/>
        </w:rPr>
      </w:pPr>
      <w:r>
        <w:rPr>
          <w:rFonts w:ascii="Tahoma" w:hAnsi="Tahoma" w:cs="Tahoma"/>
          <w:sz w:val="24"/>
          <w:szCs w:val="24"/>
        </w:rPr>
        <w:t>The employer’s representative also submitted that the issue was whether or not the company should pay. This was the</w:t>
      </w:r>
      <w:r w:rsidR="00DC21D0">
        <w:rPr>
          <w:rFonts w:ascii="Tahoma" w:hAnsi="Tahoma" w:cs="Tahoma"/>
          <w:sz w:val="24"/>
          <w:szCs w:val="24"/>
        </w:rPr>
        <w:t xml:space="preserve"> dispute referred and the arbitrator ought to have addressed that dispute. The employee’s dispute was never with R and M Insurance but with the employer who had made a representation that in case of accident or death, they would pay in terms’ of clause 15 of the contract of employment.</w:t>
      </w:r>
    </w:p>
    <w:p w:rsidR="00DC21D0" w:rsidRDefault="00DC21D0" w:rsidP="009041E2">
      <w:pPr>
        <w:spacing w:after="0" w:line="240" w:lineRule="auto"/>
        <w:ind w:firstLine="720"/>
        <w:jc w:val="both"/>
        <w:rPr>
          <w:rFonts w:ascii="Tahoma" w:hAnsi="Tahoma" w:cs="Tahoma"/>
          <w:sz w:val="24"/>
          <w:szCs w:val="24"/>
        </w:rPr>
      </w:pPr>
    </w:p>
    <w:p w:rsidR="00DC21D0" w:rsidRDefault="00DC21D0" w:rsidP="009041E2">
      <w:pPr>
        <w:spacing w:after="0" w:line="360" w:lineRule="auto"/>
        <w:ind w:firstLine="720"/>
        <w:jc w:val="both"/>
        <w:rPr>
          <w:rFonts w:ascii="Tahoma" w:hAnsi="Tahoma" w:cs="Tahoma"/>
          <w:sz w:val="24"/>
          <w:szCs w:val="24"/>
        </w:rPr>
      </w:pPr>
      <w:r>
        <w:rPr>
          <w:rFonts w:ascii="Tahoma" w:hAnsi="Tahoma" w:cs="Tahoma"/>
          <w:sz w:val="24"/>
          <w:szCs w:val="24"/>
        </w:rPr>
        <w:lastRenderedPageBreak/>
        <w:t>The employer argues that the Labour Court route is not the appropriate route to address the dispute as this was insurance law.</w:t>
      </w:r>
    </w:p>
    <w:p w:rsidR="00DC21D0" w:rsidRDefault="00DC21D0" w:rsidP="009041E2">
      <w:pPr>
        <w:spacing w:after="0" w:line="240" w:lineRule="auto"/>
        <w:ind w:firstLine="720"/>
        <w:jc w:val="both"/>
        <w:rPr>
          <w:rFonts w:ascii="Tahoma" w:hAnsi="Tahoma" w:cs="Tahoma"/>
          <w:sz w:val="24"/>
          <w:szCs w:val="24"/>
        </w:rPr>
      </w:pPr>
    </w:p>
    <w:p w:rsidR="00DC21D0" w:rsidRDefault="00DC21D0" w:rsidP="009041E2">
      <w:pPr>
        <w:spacing w:after="0" w:line="360" w:lineRule="auto"/>
        <w:ind w:firstLine="720"/>
        <w:jc w:val="both"/>
        <w:rPr>
          <w:rFonts w:ascii="Tahoma" w:hAnsi="Tahoma" w:cs="Tahoma"/>
          <w:sz w:val="24"/>
          <w:szCs w:val="24"/>
        </w:rPr>
      </w:pPr>
      <w:r>
        <w:rPr>
          <w:rFonts w:ascii="Tahoma" w:hAnsi="Tahoma" w:cs="Tahoma"/>
          <w:sz w:val="24"/>
          <w:szCs w:val="24"/>
        </w:rPr>
        <w:t>This in my opinion is a mischievous submission. Clearly the dispute is whether or not the employer should and can be bound by a contract of employment it entered into with the appellant. The employer represented to the employee that he would be paid over and above the NSSA compensation and the employee accepted that offer. This court is being called upon to enforce the contract between the parties and that cannot be interpreted to mean that the court is being asked to delve into the law of insurance. The dis</w:t>
      </w:r>
      <w:r w:rsidR="00D871C7">
        <w:rPr>
          <w:rFonts w:ascii="Tahoma" w:hAnsi="Tahoma" w:cs="Tahoma"/>
          <w:sz w:val="24"/>
          <w:szCs w:val="24"/>
        </w:rPr>
        <w:t>pute is clearly a Labour Court dispute. The basic issue is whether or not that representation was made and whether or not it was accepted by the employee and finally whether or not the employer should be bound to the contract of employment it entered into.</w:t>
      </w:r>
    </w:p>
    <w:p w:rsidR="00D871C7" w:rsidRDefault="00D871C7" w:rsidP="009041E2">
      <w:pPr>
        <w:spacing w:after="0" w:line="240" w:lineRule="auto"/>
        <w:ind w:firstLine="720"/>
        <w:jc w:val="both"/>
        <w:rPr>
          <w:rFonts w:ascii="Tahoma" w:hAnsi="Tahoma" w:cs="Tahoma"/>
          <w:sz w:val="24"/>
          <w:szCs w:val="24"/>
        </w:rPr>
      </w:pPr>
    </w:p>
    <w:p w:rsidR="00D871C7" w:rsidRDefault="00D871C7" w:rsidP="009041E2">
      <w:pPr>
        <w:spacing w:after="0" w:line="360" w:lineRule="auto"/>
        <w:ind w:firstLine="720"/>
        <w:jc w:val="both"/>
        <w:rPr>
          <w:rFonts w:ascii="Tahoma" w:hAnsi="Tahoma" w:cs="Tahoma"/>
          <w:sz w:val="24"/>
          <w:szCs w:val="24"/>
        </w:rPr>
      </w:pPr>
      <w:r>
        <w:rPr>
          <w:rFonts w:ascii="Tahoma" w:hAnsi="Tahoma" w:cs="Tahoma"/>
          <w:sz w:val="24"/>
          <w:szCs w:val="24"/>
        </w:rPr>
        <w:t>The arbitrator grossly misdirected herself in failing to address the real issues placed before her. She further misdirected herself by going off the mandate. Page 47 clearly states that the dispute was “non-payment of insurance cover as per contract of employment”.</w:t>
      </w:r>
    </w:p>
    <w:p w:rsidR="00D871C7" w:rsidRDefault="00D871C7" w:rsidP="009041E2">
      <w:pPr>
        <w:spacing w:after="0" w:line="240" w:lineRule="auto"/>
        <w:ind w:firstLine="720"/>
        <w:jc w:val="both"/>
        <w:rPr>
          <w:rFonts w:ascii="Tahoma" w:hAnsi="Tahoma" w:cs="Tahoma"/>
          <w:sz w:val="24"/>
          <w:szCs w:val="24"/>
        </w:rPr>
      </w:pPr>
    </w:p>
    <w:p w:rsidR="00D871C7" w:rsidRDefault="00D871C7" w:rsidP="009041E2">
      <w:pPr>
        <w:spacing w:after="0" w:line="360" w:lineRule="auto"/>
        <w:ind w:firstLine="720"/>
        <w:jc w:val="both"/>
        <w:rPr>
          <w:rFonts w:ascii="Tahoma" w:hAnsi="Tahoma" w:cs="Tahoma"/>
          <w:sz w:val="24"/>
          <w:szCs w:val="24"/>
        </w:rPr>
      </w:pPr>
      <w:r>
        <w:rPr>
          <w:rFonts w:ascii="Tahoma" w:hAnsi="Tahoma" w:cs="Tahoma"/>
          <w:sz w:val="24"/>
          <w:szCs w:val="24"/>
        </w:rPr>
        <w:t>The certificate of settlement read:</w:t>
      </w:r>
    </w:p>
    <w:p w:rsidR="00D871C7" w:rsidRDefault="00D871C7" w:rsidP="009041E2">
      <w:pPr>
        <w:spacing w:after="0" w:line="240" w:lineRule="auto"/>
        <w:jc w:val="both"/>
        <w:rPr>
          <w:rFonts w:ascii="Tahoma" w:hAnsi="Tahoma" w:cs="Tahoma"/>
          <w:sz w:val="24"/>
          <w:szCs w:val="24"/>
        </w:rPr>
      </w:pPr>
    </w:p>
    <w:p w:rsidR="00D871C7" w:rsidRDefault="00D871C7" w:rsidP="009041E2">
      <w:pPr>
        <w:spacing w:after="0" w:line="240" w:lineRule="auto"/>
        <w:ind w:left="720"/>
        <w:jc w:val="both"/>
        <w:rPr>
          <w:rFonts w:ascii="Tahoma" w:hAnsi="Tahoma" w:cs="Tahoma"/>
          <w:sz w:val="24"/>
          <w:szCs w:val="24"/>
        </w:rPr>
      </w:pPr>
      <w:r>
        <w:rPr>
          <w:rFonts w:ascii="Tahoma" w:hAnsi="Tahoma" w:cs="Tahoma"/>
          <w:sz w:val="24"/>
          <w:szCs w:val="24"/>
        </w:rPr>
        <w:t>“The Parties to this dispute have agreed that this issue should be put to finality within 30 days and by that period money from R M Insurance should have been disbursed.</w:t>
      </w:r>
    </w:p>
    <w:p w:rsidR="00D871C7" w:rsidRDefault="00D871C7" w:rsidP="009041E2">
      <w:pPr>
        <w:spacing w:after="0" w:line="240" w:lineRule="auto"/>
        <w:ind w:left="720"/>
        <w:jc w:val="both"/>
        <w:rPr>
          <w:rFonts w:ascii="Tahoma" w:hAnsi="Tahoma" w:cs="Tahoma"/>
          <w:sz w:val="24"/>
          <w:szCs w:val="24"/>
        </w:rPr>
      </w:pPr>
    </w:p>
    <w:p w:rsidR="00D871C7" w:rsidRDefault="00D871C7" w:rsidP="009041E2">
      <w:pPr>
        <w:spacing w:after="0" w:line="240" w:lineRule="auto"/>
        <w:ind w:left="720"/>
        <w:jc w:val="both"/>
        <w:rPr>
          <w:rFonts w:ascii="Tahoma" w:hAnsi="Tahoma" w:cs="Tahoma"/>
          <w:sz w:val="24"/>
          <w:szCs w:val="24"/>
        </w:rPr>
      </w:pPr>
      <w:r>
        <w:rPr>
          <w:rFonts w:ascii="Tahoma" w:hAnsi="Tahoma" w:cs="Tahoma"/>
          <w:sz w:val="24"/>
          <w:szCs w:val="24"/>
        </w:rPr>
        <w:t>Failure to this, this issue will be referred to arbitration.”</w:t>
      </w:r>
    </w:p>
    <w:p w:rsidR="00D871C7" w:rsidRDefault="00D871C7" w:rsidP="009041E2">
      <w:pPr>
        <w:spacing w:after="0" w:line="240" w:lineRule="auto"/>
        <w:jc w:val="both"/>
        <w:rPr>
          <w:rFonts w:ascii="Tahoma" w:hAnsi="Tahoma" w:cs="Tahoma"/>
          <w:sz w:val="24"/>
          <w:szCs w:val="24"/>
        </w:rPr>
      </w:pPr>
    </w:p>
    <w:p w:rsidR="00D871C7" w:rsidRDefault="00D871C7" w:rsidP="009041E2">
      <w:pPr>
        <w:spacing w:after="0" w:line="360" w:lineRule="auto"/>
        <w:ind w:firstLine="720"/>
        <w:jc w:val="both"/>
        <w:rPr>
          <w:rFonts w:ascii="Tahoma" w:hAnsi="Tahoma" w:cs="Tahoma"/>
          <w:sz w:val="24"/>
          <w:szCs w:val="24"/>
        </w:rPr>
      </w:pPr>
      <w:r>
        <w:rPr>
          <w:rFonts w:ascii="Tahoma" w:hAnsi="Tahoma" w:cs="Tahoma"/>
          <w:sz w:val="24"/>
          <w:szCs w:val="24"/>
        </w:rPr>
        <w:t>At conciliation, the settlement to the dispute between the parties (non-payment of insurance cover as per contract of employment section 15) was that the parties had agreed to settle within 30 days and by that 30 day period money from R M Insurance ought to have been paid failure of which the issue (between the parties) will be referred to arbitration.</w:t>
      </w:r>
    </w:p>
    <w:p w:rsidR="00D871C7" w:rsidRDefault="00D871C7" w:rsidP="009041E2">
      <w:pPr>
        <w:spacing w:after="0" w:line="240" w:lineRule="auto"/>
        <w:ind w:firstLine="720"/>
        <w:jc w:val="both"/>
        <w:rPr>
          <w:rFonts w:ascii="Tahoma" w:hAnsi="Tahoma" w:cs="Tahoma"/>
          <w:sz w:val="24"/>
          <w:szCs w:val="24"/>
        </w:rPr>
      </w:pPr>
    </w:p>
    <w:p w:rsidR="00D871C7" w:rsidRDefault="00D871C7" w:rsidP="009041E2">
      <w:pPr>
        <w:spacing w:after="0" w:line="360" w:lineRule="auto"/>
        <w:ind w:firstLine="720"/>
        <w:jc w:val="both"/>
        <w:rPr>
          <w:rFonts w:ascii="Tahoma" w:hAnsi="Tahoma" w:cs="Tahoma"/>
          <w:sz w:val="24"/>
          <w:szCs w:val="24"/>
        </w:rPr>
      </w:pPr>
      <w:r>
        <w:rPr>
          <w:rFonts w:ascii="Tahoma" w:hAnsi="Tahoma" w:cs="Tahoma"/>
          <w:sz w:val="24"/>
          <w:szCs w:val="24"/>
        </w:rPr>
        <w:t xml:space="preserve">It is the arbitrator who now changed the dispute to “whether or not </w:t>
      </w:r>
      <w:proofErr w:type="spellStart"/>
      <w:r>
        <w:rPr>
          <w:rFonts w:ascii="Tahoma" w:hAnsi="Tahoma" w:cs="Tahoma"/>
          <w:sz w:val="24"/>
          <w:szCs w:val="24"/>
        </w:rPr>
        <w:t>Maranatha</w:t>
      </w:r>
      <w:proofErr w:type="spellEnd"/>
      <w:r>
        <w:rPr>
          <w:rFonts w:ascii="Tahoma" w:hAnsi="Tahoma" w:cs="Tahoma"/>
          <w:sz w:val="24"/>
          <w:szCs w:val="24"/>
        </w:rPr>
        <w:t xml:space="preserve"> should pay insurance cover as per agreed conciliation?”</w:t>
      </w:r>
    </w:p>
    <w:p w:rsidR="00D871C7" w:rsidRDefault="00D871C7" w:rsidP="009041E2">
      <w:pPr>
        <w:spacing w:after="0" w:line="360" w:lineRule="auto"/>
        <w:ind w:firstLine="720"/>
        <w:jc w:val="both"/>
        <w:rPr>
          <w:rFonts w:ascii="Tahoma" w:hAnsi="Tahoma" w:cs="Tahoma"/>
          <w:sz w:val="24"/>
          <w:szCs w:val="24"/>
        </w:rPr>
      </w:pPr>
      <w:r>
        <w:rPr>
          <w:rFonts w:ascii="Tahoma" w:hAnsi="Tahoma" w:cs="Tahoma"/>
          <w:sz w:val="24"/>
          <w:szCs w:val="24"/>
        </w:rPr>
        <w:lastRenderedPageBreak/>
        <w:t>The dispute between the parties was not the interpretation of the agreement. It was a term of the conciliation agreement that should the employee not be paid then the dispute will be referred</w:t>
      </w:r>
      <w:r w:rsidR="00C64B56">
        <w:rPr>
          <w:rFonts w:ascii="Tahoma" w:hAnsi="Tahoma" w:cs="Tahoma"/>
          <w:sz w:val="24"/>
          <w:szCs w:val="24"/>
        </w:rPr>
        <w:t xml:space="preserve"> not </w:t>
      </w:r>
      <w:r w:rsidR="00BA18EA">
        <w:rPr>
          <w:rFonts w:ascii="Tahoma" w:hAnsi="Tahoma" w:cs="Tahoma"/>
          <w:sz w:val="24"/>
          <w:szCs w:val="24"/>
        </w:rPr>
        <w:t xml:space="preserve">that </w:t>
      </w:r>
      <w:r w:rsidR="00C64B56">
        <w:rPr>
          <w:rFonts w:ascii="Tahoma" w:hAnsi="Tahoma" w:cs="Tahoma"/>
          <w:sz w:val="24"/>
          <w:szCs w:val="24"/>
        </w:rPr>
        <w:t>the interpretation will be referred.</w:t>
      </w:r>
    </w:p>
    <w:p w:rsidR="00C64B56" w:rsidRDefault="00C64B56" w:rsidP="009041E2">
      <w:pPr>
        <w:spacing w:after="0" w:line="240" w:lineRule="auto"/>
        <w:ind w:firstLine="720"/>
        <w:jc w:val="both"/>
        <w:rPr>
          <w:rFonts w:ascii="Tahoma" w:hAnsi="Tahoma" w:cs="Tahoma"/>
          <w:sz w:val="24"/>
          <w:szCs w:val="24"/>
        </w:rPr>
      </w:pPr>
    </w:p>
    <w:p w:rsidR="00C64B56" w:rsidRDefault="00C64B56" w:rsidP="009041E2">
      <w:pPr>
        <w:spacing w:after="0" w:line="360" w:lineRule="auto"/>
        <w:ind w:firstLine="720"/>
        <w:jc w:val="both"/>
        <w:rPr>
          <w:rFonts w:ascii="Tahoma" w:hAnsi="Tahoma" w:cs="Tahoma"/>
          <w:sz w:val="24"/>
          <w:szCs w:val="24"/>
        </w:rPr>
      </w:pPr>
      <w:r>
        <w:rPr>
          <w:rFonts w:ascii="Tahoma" w:hAnsi="Tahoma" w:cs="Tahoma"/>
          <w:sz w:val="24"/>
          <w:szCs w:val="24"/>
        </w:rPr>
        <w:t xml:space="preserve">It was never a dispute between the parties that R M insurance </w:t>
      </w:r>
      <w:proofErr w:type="gramStart"/>
      <w:r>
        <w:rPr>
          <w:rFonts w:ascii="Tahoma" w:hAnsi="Tahoma" w:cs="Tahoma"/>
          <w:sz w:val="24"/>
          <w:szCs w:val="24"/>
        </w:rPr>
        <w:t>be</w:t>
      </w:r>
      <w:proofErr w:type="gramEnd"/>
      <w:r>
        <w:rPr>
          <w:rFonts w:ascii="Tahoma" w:hAnsi="Tahoma" w:cs="Tahoma"/>
          <w:sz w:val="24"/>
          <w:szCs w:val="24"/>
        </w:rPr>
        <w:t xml:space="preserve"> made a party to the dispute. No contractual relationship existed between R M Insurance and the employee. If there </w:t>
      </w:r>
      <w:proofErr w:type="gramStart"/>
      <w:r>
        <w:rPr>
          <w:rFonts w:ascii="Tahoma" w:hAnsi="Tahoma" w:cs="Tahoma"/>
          <w:sz w:val="24"/>
          <w:szCs w:val="24"/>
        </w:rPr>
        <w:t>existed</w:t>
      </w:r>
      <w:proofErr w:type="gramEnd"/>
      <w:r>
        <w:rPr>
          <w:rFonts w:ascii="Tahoma" w:hAnsi="Tahoma" w:cs="Tahoma"/>
          <w:sz w:val="24"/>
          <w:szCs w:val="24"/>
        </w:rPr>
        <w:t xml:space="preserve"> a relationship between the employer and RM Insurance then it was up to the employer to enforce their rights against R M Insurance. But as far as the employee was concerned he had rights against the employer in terms of a signed contract of employment.</w:t>
      </w:r>
    </w:p>
    <w:p w:rsidR="00C64B56" w:rsidRDefault="00C64B56" w:rsidP="009041E2">
      <w:pPr>
        <w:spacing w:after="0" w:line="240" w:lineRule="auto"/>
        <w:ind w:firstLine="720"/>
        <w:jc w:val="both"/>
        <w:rPr>
          <w:rFonts w:ascii="Tahoma" w:hAnsi="Tahoma" w:cs="Tahoma"/>
          <w:sz w:val="24"/>
          <w:szCs w:val="24"/>
        </w:rPr>
      </w:pPr>
    </w:p>
    <w:p w:rsidR="00C64B56" w:rsidRDefault="00C64B56" w:rsidP="009041E2">
      <w:pPr>
        <w:spacing w:after="0" w:line="360" w:lineRule="auto"/>
        <w:ind w:firstLine="720"/>
        <w:jc w:val="both"/>
        <w:rPr>
          <w:rFonts w:ascii="Tahoma" w:hAnsi="Tahoma" w:cs="Tahoma"/>
          <w:sz w:val="24"/>
          <w:szCs w:val="24"/>
        </w:rPr>
      </w:pPr>
      <w:r>
        <w:rPr>
          <w:rFonts w:ascii="Tahoma" w:hAnsi="Tahoma" w:cs="Tahoma"/>
          <w:sz w:val="24"/>
          <w:szCs w:val="24"/>
        </w:rPr>
        <w:t>The contractual provision in question reads as follows:</w:t>
      </w:r>
    </w:p>
    <w:p w:rsidR="00C64B56" w:rsidRDefault="00C64B56" w:rsidP="009041E2">
      <w:pPr>
        <w:spacing w:after="0" w:line="240" w:lineRule="auto"/>
        <w:jc w:val="both"/>
        <w:rPr>
          <w:rFonts w:ascii="Tahoma" w:hAnsi="Tahoma" w:cs="Tahoma"/>
          <w:sz w:val="24"/>
          <w:szCs w:val="24"/>
        </w:rPr>
      </w:pPr>
    </w:p>
    <w:p w:rsidR="00C64B56" w:rsidRDefault="00C64B56" w:rsidP="009041E2">
      <w:pPr>
        <w:spacing w:after="0" w:line="360" w:lineRule="auto"/>
        <w:ind w:left="720"/>
        <w:jc w:val="both"/>
        <w:rPr>
          <w:rFonts w:ascii="Tahoma" w:hAnsi="Tahoma" w:cs="Tahoma"/>
          <w:sz w:val="24"/>
          <w:szCs w:val="24"/>
        </w:rPr>
      </w:pPr>
      <w:r>
        <w:rPr>
          <w:rFonts w:ascii="Tahoma" w:hAnsi="Tahoma" w:cs="Tahoma"/>
          <w:sz w:val="24"/>
          <w:szCs w:val="24"/>
        </w:rPr>
        <w:t>“Clause 15</w:t>
      </w:r>
    </w:p>
    <w:p w:rsidR="00C64B56" w:rsidRDefault="00C64B56" w:rsidP="009041E2">
      <w:pPr>
        <w:spacing w:after="0" w:line="240" w:lineRule="auto"/>
        <w:ind w:left="720"/>
        <w:jc w:val="both"/>
        <w:rPr>
          <w:rFonts w:ascii="Tahoma" w:hAnsi="Tahoma" w:cs="Tahoma"/>
          <w:sz w:val="24"/>
          <w:szCs w:val="24"/>
        </w:rPr>
      </w:pPr>
    </w:p>
    <w:p w:rsidR="00C64B56" w:rsidRDefault="00C64B56" w:rsidP="009041E2">
      <w:pPr>
        <w:spacing w:after="0" w:line="240" w:lineRule="auto"/>
        <w:ind w:left="720"/>
        <w:jc w:val="both"/>
        <w:rPr>
          <w:rFonts w:ascii="Tahoma" w:hAnsi="Tahoma" w:cs="Tahoma"/>
          <w:sz w:val="24"/>
          <w:szCs w:val="24"/>
        </w:rPr>
      </w:pPr>
      <w:r>
        <w:rPr>
          <w:rFonts w:ascii="Tahoma" w:hAnsi="Tahoma" w:cs="Tahoma"/>
          <w:sz w:val="24"/>
          <w:szCs w:val="24"/>
        </w:rPr>
        <w:t xml:space="preserve">The company operates a Group Life Cover Insurance Scheme. You will be covered </w:t>
      </w:r>
      <w:r w:rsidRPr="00C64B56">
        <w:rPr>
          <w:rFonts w:ascii="Tahoma" w:hAnsi="Tahoma" w:cs="Tahoma"/>
          <w:sz w:val="24"/>
          <w:szCs w:val="24"/>
          <w:u w:val="single"/>
        </w:rPr>
        <w:t xml:space="preserve">by the </w:t>
      </w:r>
      <w:r>
        <w:rPr>
          <w:rFonts w:ascii="Tahoma" w:hAnsi="Tahoma" w:cs="Tahoma"/>
          <w:sz w:val="24"/>
          <w:szCs w:val="24"/>
          <w:u w:val="single"/>
        </w:rPr>
        <w:t>c</w:t>
      </w:r>
      <w:r w:rsidRPr="00C64B56">
        <w:rPr>
          <w:rFonts w:ascii="Tahoma" w:hAnsi="Tahoma" w:cs="Tahoma"/>
          <w:sz w:val="24"/>
          <w:szCs w:val="24"/>
          <w:u w:val="single"/>
        </w:rPr>
        <w:t>ompany</w:t>
      </w:r>
      <w:r>
        <w:rPr>
          <w:rFonts w:ascii="Tahoma" w:hAnsi="Tahoma" w:cs="Tahoma"/>
          <w:sz w:val="24"/>
          <w:szCs w:val="24"/>
        </w:rPr>
        <w:t xml:space="preserve"> at no cost to yourself for accident, disability and death insurance. The details of the Scheme will be covered in a separate letter to you.” (</w:t>
      </w:r>
      <w:proofErr w:type="gramStart"/>
      <w:r>
        <w:rPr>
          <w:rFonts w:ascii="Tahoma" w:hAnsi="Tahoma" w:cs="Tahoma"/>
          <w:sz w:val="24"/>
          <w:szCs w:val="24"/>
        </w:rPr>
        <w:t>my</w:t>
      </w:r>
      <w:proofErr w:type="gramEnd"/>
      <w:r>
        <w:rPr>
          <w:rFonts w:ascii="Tahoma" w:hAnsi="Tahoma" w:cs="Tahoma"/>
          <w:sz w:val="24"/>
          <w:szCs w:val="24"/>
        </w:rPr>
        <w:t xml:space="preserve"> emphasis) </w:t>
      </w:r>
    </w:p>
    <w:p w:rsidR="00C64B56" w:rsidRDefault="00C64B56" w:rsidP="009041E2">
      <w:pPr>
        <w:spacing w:after="0" w:line="240" w:lineRule="auto"/>
        <w:jc w:val="both"/>
        <w:rPr>
          <w:rFonts w:ascii="Tahoma" w:hAnsi="Tahoma" w:cs="Tahoma"/>
          <w:sz w:val="24"/>
          <w:szCs w:val="24"/>
        </w:rPr>
      </w:pPr>
    </w:p>
    <w:p w:rsidR="006D1A5B" w:rsidRDefault="006D1A5B" w:rsidP="006D1A5B">
      <w:pPr>
        <w:spacing w:after="0" w:line="240" w:lineRule="auto"/>
        <w:ind w:firstLine="720"/>
        <w:jc w:val="both"/>
        <w:rPr>
          <w:rFonts w:ascii="Tahoma" w:hAnsi="Tahoma" w:cs="Tahoma"/>
          <w:sz w:val="24"/>
          <w:szCs w:val="24"/>
        </w:rPr>
      </w:pPr>
    </w:p>
    <w:p w:rsidR="006B53E8" w:rsidRDefault="006B53E8" w:rsidP="006D1A5B">
      <w:pPr>
        <w:spacing w:after="0" w:line="240" w:lineRule="auto"/>
        <w:ind w:firstLine="720"/>
        <w:jc w:val="both"/>
        <w:rPr>
          <w:rFonts w:ascii="Tahoma" w:hAnsi="Tahoma" w:cs="Tahoma"/>
          <w:sz w:val="24"/>
          <w:szCs w:val="24"/>
        </w:rPr>
      </w:pPr>
    </w:p>
    <w:p w:rsidR="00C64B56" w:rsidRDefault="00C64B56" w:rsidP="009041E2">
      <w:pPr>
        <w:spacing w:after="0" w:line="360" w:lineRule="auto"/>
        <w:ind w:firstLine="720"/>
        <w:jc w:val="both"/>
        <w:rPr>
          <w:rFonts w:ascii="Tahoma" w:hAnsi="Tahoma" w:cs="Tahoma"/>
          <w:sz w:val="24"/>
          <w:szCs w:val="24"/>
        </w:rPr>
      </w:pPr>
      <w:r>
        <w:rPr>
          <w:rFonts w:ascii="Tahoma" w:hAnsi="Tahoma" w:cs="Tahoma"/>
          <w:sz w:val="24"/>
          <w:szCs w:val="24"/>
        </w:rPr>
        <w:t>The parties signed and entered into an agreement in which the above is its Clause 15. A literal meaning of that clause is that the company is in an insurance scheme with some insurance company and the employee would be covered in terms of that arrangement between his employer and someone else in case of accident, disability and death. This would be at no cost to himself. He would be covered by the company.</w:t>
      </w:r>
    </w:p>
    <w:p w:rsidR="00C64B56" w:rsidRDefault="00C64B56" w:rsidP="009041E2">
      <w:pPr>
        <w:spacing w:after="0" w:line="240" w:lineRule="auto"/>
        <w:ind w:firstLine="720"/>
        <w:jc w:val="both"/>
        <w:rPr>
          <w:rFonts w:ascii="Tahoma" w:hAnsi="Tahoma" w:cs="Tahoma"/>
          <w:sz w:val="24"/>
          <w:szCs w:val="24"/>
        </w:rPr>
      </w:pPr>
    </w:p>
    <w:p w:rsidR="00EE642F" w:rsidRDefault="00C64B56" w:rsidP="009041E2">
      <w:pPr>
        <w:spacing w:after="0" w:line="360" w:lineRule="auto"/>
        <w:ind w:firstLine="720"/>
        <w:jc w:val="both"/>
        <w:rPr>
          <w:rFonts w:ascii="Tahoma" w:hAnsi="Tahoma" w:cs="Tahoma"/>
          <w:sz w:val="24"/>
          <w:szCs w:val="24"/>
        </w:rPr>
      </w:pPr>
      <w:r>
        <w:rPr>
          <w:rFonts w:ascii="Tahoma" w:hAnsi="Tahoma" w:cs="Tahoma"/>
          <w:sz w:val="24"/>
          <w:szCs w:val="24"/>
        </w:rPr>
        <w:t>It is an accepted principle of interpretation that words should be given their literal meaning. The primary rule of interpretation is that if the meaning of the words is clear, they should be given that clear meaning</w:t>
      </w:r>
      <w:r w:rsidR="00C51159">
        <w:rPr>
          <w:rFonts w:ascii="Tahoma" w:hAnsi="Tahoma" w:cs="Tahoma"/>
          <w:sz w:val="24"/>
          <w:szCs w:val="24"/>
        </w:rPr>
        <w:t xml:space="preserve">. See in this regard the case of </w:t>
      </w:r>
      <w:r w:rsidR="00C51159">
        <w:rPr>
          <w:rFonts w:ascii="Tahoma" w:hAnsi="Tahoma" w:cs="Tahoma"/>
          <w:i/>
          <w:sz w:val="24"/>
          <w:szCs w:val="24"/>
        </w:rPr>
        <w:t>Principal Immigration Officer</w:t>
      </w:r>
      <w:r w:rsidR="00C51159">
        <w:rPr>
          <w:rFonts w:ascii="Tahoma" w:hAnsi="Tahoma" w:cs="Tahoma"/>
          <w:sz w:val="24"/>
          <w:szCs w:val="24"/>
        </w:rPr>
        <w:t xml:space="preserve"> </w:t>
      </w:r>
      <w:proofErr w:type="gramStart"/>
      <w:r w:rsidR="00C51159">
        <w:rPr>
          <w:rFonts w:ascii="Tahoma" w:hAnsi="Tahoma" w:cs="Tahoma"/>
          <w:sz w:val="24"/>
          <w:szCs w:val="24"/>
        </w:rPr>
        <w:t>v</w:t>
      </w:r>
      <w:proofErr w:type="gramEnd"/>
      <w:r w:rsidR="00C51159">
        <w:rPr>
          <w:rFonts w:ascii="Tahoma" w:hAnsi="Tahoma" w:cs="Tahoma"/>
          <w:sz w:val="24"/>
          <w:szCs w:val="24"/>
        </w:rPr>
        <w:t xml:space="preserve"> </w:t>
      </w:r>
      <w:proofErr w:type="spellStart"/>
      <w:r w:rsidR="00C51159">
        <w:rPr>
          <w:rFonts w:ascii="Tahoma" w:hAnsi="Tahoma" w:cs="Tahoma"/>
          <w:i/>
          <w:sz w:val="24"/>
          <w:szCs w:val="24"/>
        </w:rPr>
        <w:t>Hawabu</w:t>
      </w:r>
      <w:proofErr w:type="spellEnd"/>
      <w:r w:rsidR="00C51159">
        <w:rPr>
          <w:rFonts w:ascii="Tahoma" w:hAnsi="Tahoma" w:cs="Tahoma"/>
          <w:sz w:val="24"/>
          <w:szCs w:val="24"/>
        </w:rPr>
        <w:t xml:space="preserve"> 1936 AD 26.</w:t>
      </w:r>
    </w:p>
    <w:p w:rsidR="00C51159" w:rsidRDefault="00C51159" w:rsidP="009041E2">
      <w:pPr>
        <w:spacing w:after="0" w:line="240" w:lineRule="auto"/>
        <w:ind w:firstLine="720"/>
        <w:jc w:val="both"/>
        <w:rPr>
          <w:rFonts w:ascii="Tahoma" w:hAnsi="Tahoma" w:cs="Tahoma"/>
          <w:sz w:val="24"/>
          <w:szCs w:val="24"/>
        </w:rPr>
      </w:pPr>
    </w:p>
    <w:p w:rsidR="00C51159" w:rsidRDefault="00C51159" w:rsidP="009041E2">
      <w:pPr>
        <w:spacing w:after="0" w:line="360" w:lineRule="auto"/>
        <w:ind w:firstLine="720"/>
        <w:jc w:val="both"/>
        <w:rPr>
          <w:rFonts w:ascii="Tahoma" w:hAnsi="Tahoma" w:cs="Tahoma"/>
          <w:sz w:val="24"/>
          <w:szCs w:val="24"/>
        </w:rPr>
      </w:pPr>
      <w:r>
        <w:rPr>
          <w:rFonts w:ascii="Tahoma" w:hAnsi="Tahoma" w:cs="Tahoma"/>
          <w:sz w:val="24"/>
          <w:szCs w:val="24"/>
        </w:rPr>
        <w:lastRenderedPageBreak/>
        <w:t>This is not an issue requiring the interpretation of a statute but the same principles apply when we seek to find the intention of parties to a contractual agreement in cases of dispute.</w:t>
      </w:r>
    </w:p>
    <w:p w:rsidR="00C51159" w:rsidRDefault="00C51159" w:rsidP="009041E2">
      <w:pPr>
        <w:spacing w:after="0" w:line="360" w:lineRule="auto"/>
        <w:ind w:firstLine="720"/>
        <w:jc w:val="both"/>
        <w:rPr>
          <w:rFonts w:ascii="Tahoma" w:hAnsi="Tahoma" w:cs="Tahoma"/>
          <w:sz w:val="24"/>
          <w:szCs w:val="24"/>
        </w:rPr>
      </w:pPr>
      <w:r>
        <w:rPr>
          <w:rFonts w:ascii="Tahoma" w:hAnsi="Tahoma" w:cs="Tahoma"/>
          <w:sz w:val="24"/>
          <w:szCs w:val="24"/>
        </w:rPr>
        <w:t>The parties agreed that in case of injury or disability (as is the case now)</w:t>
      </w:r>
      <w:proofErr w:type="gramStart"/>
      <w:r>
        <w:rPr>
          <w:rFonts w:ascii="Tahoma" w:hAnsi="Tahoma" w:cs="Tahoma"/>
          <w:sz w:val="24"/>
          <w:szCs w:val="24"/>
        </w:rPr>
        <w:t>,</w:t>
      </w:r>
      <w:proofErr w:type="gramEnd"/>
      <w:r>
        <w:rPr>
          <w:rFonts w:ascii="Tahoma" w:hAnsi="Tahoma" w:cs="Tahoma"/>
          <w:sz w:val="24"/>
          <w:szCs w:val="24"/>
        </w:rPr>
        <w:t xml:space="preserve"> the company would cover the employee. That is the agreement between the parties and the parties must be held to that agreement. It is the company that was to enter into a contract with a third party to enable </w:t>
      </w:r>
      <w:proofErr w:type="gramStart"/>
      <w:r>
        <w:rPr>
          <w:rFonts w:ascii="Tahoma" w:hAnsi="Tahoma" w:cs="Tahoma"/>
          <w:sz w:val="24"/>
          <w:szCs w:val="24"/>
        </w:rPr>
        <w:t>itself</w:t>
      </w:r>
      <w:proofErr w:type="gramEnd"/>
      <w:r>
        <w:rPr>
          <w:rFonts w:ascii="Tahoma" w:hAnsi="Tahoma" w:cs="Tahoma"/>
          <w:sz w:val="24"/>
          <w:szCs w:val="24"/>
        </w:rPr>
        <w:t xml:space="preserve"> to compensate the employee in cases of injury, death or disability.</w:t>
      </w:r>
    </w:p>
    <w:p w:rsidR="00C51159" w:rsidRDefault="00C51159" w:rsidP="009041E2">
      <w:pPr>
        <w:spacing w:after="0" w:line="240" w:lineRule="auto"/>
        <w:ind w:firstLine="720"/>
        <w:jc w:val="both"/>
        <w:rPr>
          <w:rFonts w:ascii="Tahoma" w:hAnsi="Tahoma" w:cs="Tahoma"/>
          <w:sz w:val="24"/>
          <w:szCs w:val="24"/>
        </w:rPr>
      </w:pPr>
    </w:p>
    <w:p w:rsidR="00C51159" w:rsidRDefault="00C51159" w:rsidP="009041E2">
      <w:pPr>
        <w:spacing w:after="0" w:line="360" w:lineRule="auto"/>
        <w:ind w:firstLine="720"/>
        <w:jc w:val="both"/>
        <w:rPr>
          <w:rFonts w:ascii="Tahoma" w:hAnsi="Tahoma" w:cs="Tahoma"/>
          <w:sz w:val="24"/>
          <w:szCs w:val="24"/>
        </w:rPr>
      </w:pPr>
      <w:r>
        <w:rPr>
          <w:rFonts w:ascii="Tahoma" w:hAnsi="Tahoma" w:cs="Tahoma"/>
          <w:sz w:val="24"/>
          <w:szCs w:val="24"/>
        </w:rPr>
        <w:t xml:space="preserve">The arbitrator’s finding was therefore grossly unreasonable for how could </w:t>
      </w:r>
      <w:r w:rsidR="00BA18EA">
        <w:rPr>
          <w:rFonts w:ascii="Tahoma" w:hAnsi="Tahoma" w:cs="Tahoma"/>
          <w:sz w:val="24"/>
          <w:szCs w:val="24"/>
        </w:rPr>
        <w:t>t</w:t>
      </w:r>
      <w:r>
        <w:rPr>
          <w:rFonts w:ascii="Tahoma" w:hAnsi="Tahoma" w:cs="Tahoma"/>
          <w:sz w:val="24"/>
          <w:szCs w:val="24"/>
        </w:rPr>
        <w:t>he employee claim from R M Insurance when no contract existed between the two?</w:t>
      </w:r>
    </w:p>
    <w:p w:rsidR="00C51159" w:rsidRDefault="00C51159" w:rsidP="009041E2">
      <w:pPr>
        <w:spacing w:after="0" w:line="240" w:lineRule="auto"/>
        <w:ind w:firstLine="720"/>
        <w:jc w:val="both"/>
        <w:rPr>
          <w:rFonts w:ascii="Tahoma" w:hAnsi="Tahoma" w:cs="Tahoma"/>
          <w:sz w:val="24"/>
          <w:szCs w:val="24"/>
        </w:rPr>
      </w:pPr>
    </w:p>
    <w:p w:rsidR="00C51159" w:rsidRDefault="00C51159" w:rsidP="009041E2">
      <w:pPr>
        <w:spacing w:after="0" w:line="360" w:lineRule="auto"/>
        <w:ind w:firstLine="720"/>
        <w:jc w:val="both"/>
        <w:rPr>
          <w:rFonts w:ascii="Tahoma" w:hAnsi="Tahoma" w:cs="Tahoma"/>
          <w:sz w:val="24"/>
          <w:szCs w:val="24"/>
        </w:rPr>
      </w:pPr>
      <w:r>
        <w:rPr>
          <w:rFonts w:ascii="Tahoma" w:hAnsi="Tahoma" w:cs="Tahoma"/>
          <w:sz w:val="24"/>
          <w:szCs w:val="24"/>
        </w:rPr>
        <w:t>The employer offered and the employee accepted and the parties entered into the agreement.</w:t>
      </w:r>
    </w:p>
    <w:p w:rsidR="00C51159" w:rsidRDefault="00C51159" w:rsidP="009041E2">
      <w:pPr>
        <w:spacing w:after="0" w:line="240" w:lineRule="auto"/>
        <w:ind w:firstLine="720"/>
        <w:jc w:val="both"/>
        <w:rPr>
          <w:rFonts w:ascii="Tahoma" w:hAnsi="Tahoma" w:cs="Tahoma"/>
          <w:sz w:val="24"/>
          <w:szCs w:val="24"/>
        </w:rPr>
      </w:pPr>
    </w:p>
    <w:p w:rsidR="00C51159" w:rsidRDefault="00C51159" w:rsidP="009041E2">
      <w:pPr>
        <w:spacing w:after="0" w:line="360" w:lineRule="auto"/>
        <w:ind w:firstLine="720"/>
        <w:jc w:val="both"/>
        <w:rPr>
          <w:rFonts w:ascii="Tahoma" w:hAnsi="Tahoma" w:cs="Tahoma"/>
          <w:sz w:val="24"/>
          <w:szCs w:val="24"/>
        </w:rPr>
      </w:pPr>
      <w:r>
        <w:rPr>
          <w:rFonts w:ascii="Tahoma" w:hAnsi="Tahoma" w:cs="Tahoma"/>
          <w:sz w:val="24"/>
          <w:szCs w:val="24"/>
        </w:rPr>
        <w:t xml:space="preserve">The role of the court in interpreting written texts or statutes is always to ascertain the intention of the parties. See the case of </w:t>
      </w:r>
      <w:proofErr w:type="spellStart"/>
      <w:r>
        <w:rPr>
          <w:rFonts w:ascii="Tahoma" w:hAnsi="Tahoma" w:cs="Tahoma"/>
          <w:i/>
          <w:sz w:val="24"/>
          <w:szCs w:val="24"/>
        </w:rPr>
        <w:t>Baboo</w:t>
      </w:r>
      <w:proofErr w:type="spellEnd"/>
      <w:r>
        <w:rPr>
          <w:rFonts w:ascii="Tahoma" w:hAnsi="Tahoma" w:cs="Tahoma"/>
          <w:i/>
          <w:sz w:val="24"/>
          <w:szCs w:val="24"/>
        </w:rPr>
        <w:t xml:space="preserve"> </w:t>
      </w:r>
      <w:proofErr w:type="spellStart"/>
      <w:r>
        <w:rPr>
          <w:rFonts w:ascii="Tahoma" w:hAnsi="Tahoma" w:cs="Tahoma"/>
          <w:i/>
          <w:sz w:val="24"/>
          <w:szCs w:val="24"/>
        </w:rPr>
        <w:t>Bhula</w:t>
      </w:r>
      <w:proofErr w:type="spellEnd"/>
      <w:r>
        <w:rPr>
          <w:rFonts w:ascii="Tahoma" w:hAnsi="Tahoma" w:cs="Tahoma"/>
          <w:sz w:val="24"/>
          <w:szCs w:val="24"/>
        </w:rPr>
        <w:t xml:space="preserve"> v </w:t>
      </w:r>
      <w:r>
        <w:rPr>
          <w:rFonts w:ascii="Tahoma" w:hAnsi="Tahoma" w:cs="Tahoma"/>
          <w:i/>
          <w:sz w:val="24"/>
          <w:szCs w:val="24"/>
        </w:rPr>
        <w:t>Zimbabwe Bata Shoe Company Ltd</w:t>
      </w:r>
      <w:r>
        <w:rPr>
          <w:rFonts w:ascii="Tahoma" w:hAnsi="Tahoma" w:cs="Tahoma"/>
          <w:sz w:val="24"/>
          <w:szCs w:val="24"/>
        </w:rPr>
        <w:t xml:space="preserve"> LC/MD/05/09.</w:t>
      </w:r>
    </w:p>
    <w:p w:rsidR="00C51159" w:rsidRDefault="00C51159" w:rsidP="009041E2">
      <w:pPr>
        <w:spacing w:after="0" w:line="240" w:lineRule="auto"/>
        <w:ind w:firstLine="720"/>
        <w:jc w:val="both"/>
        <w:rPr>
          <w:rFonts w:ascii="Tahoma" w:hAnsi="Tahoma" w:cs="Tahoma"/>
          <w:sz w:val="24"/>
          <w:szCs w:val="24"/>
        </w:rPr>
      </w:pPr>
    </w:p>
    <w:p w:rsidR="005D14C7" w:rsidRDefault="00C51159" w:rsidP="009041E2">
      <w:pPr>
        <w:spacing w:after="0" w:line="360" w:lineRule="auto"/>
        <w:ind w:firstLine="720"/>
        <w:jc w:val="both"/>
        <w:rPr>
          <w:rFonts w:ascii="Tahoma" w:hAnsi="Tahoma" w:cs="Tahoma"/>
          <w:sz w:val="24"/>
          <w:szCs w:val="24"/>
        </w:rPr>
      </w:pPr>
      <w:r>
        <w:rPr>
          <w:rFonts w:ascii="Tahoma" w:hAnsi="Tahoma" w:cs="Tahoma"/>
          <w:sz w:val="24"/>
          <w:szCs w:val="24"/>
        </w:rPr>
        <w:t>The doctrine of sanctity</w:t>
      </w:r>
      <w:r w:rsidR="00BA18EA">
        <w:rPr>
          <w:rFonts w:ascii="Tahoma" w:hAnsi="Tahoma" w:cs="Tahoma"/>
          <w:sz w:val="24"/>
          <w:szCs w:val="24"/>
        </w:rPr>
        <w:t xml:space="preserve"> of</w:t>
      </w:r>
      <w:r>
        <w:rPr>
          <w:rFonts w:ascii="Tahoma" w:hAnsi="Tahoma" w:cs="Tahoma"/>
          <w:sz w:val="24"/>
          <w:szCs w:val="24"/>
        </w:rPr>
        <w:t xml:space="preserve"> contract must also be upheld in this case. The employer is simply trying to dodge its responsibility to “cover’</w:t>
      </w:r>
      <w:r w:rsidR="005D14C7">
        <w:rPr>
          <w:rFonts w:ascii="Tahoma" w:hAnsi="Tahoma" w:cs="Tahoma"/>
          <w:sz w:val="24"/>
          <w:szCs w:val="24"/>
        </w:rPr>
        <w:t xml:space="preserve"> </w:t>
      </w:r>
      <w:r>
        <w:rPr>
          <w:rFonts w:ascii="Tahoma" w:hAnsi="Tahoma" w:cs="Tahoma"/>
          <w:sz w:val="24"/>
          <w:szCs w:val="24"/>
        </w:rPr>
        <w:t xml:space="preserve">the employee now that he is injured and disabled. This court cannot allow that. These principles are part of our law. See </w:t>
      </w:r>
      <w:r>
        <w:rPr>
          <w:rFonts w:ascii="Tahoma" w:hAnsi="Tahoma" w:cs="Tahoma"/>
          <w:i/>
          <w:sz w:val="24"/>
          <w:szCs w:val="24"/>
        </w:rPr>
        <w:t xml:space="preserve">E </w:t>
      </w:r>
      <w:proofErr w:type="spellStart"/>
      <w:r>
        <w:rPr>
          <w:rFonts w:ascii="Tahoma" w:hAnsi="Tahoma" w:cs="Tahoma"/>
          <w:i/>
          <w:sz w:val="24"/>
          <w:szCs w:val="24"/>
        </w:rPr>
        <w:t>Jinga</w:t>
      </w:r>
      <w:proofErr w:type="spellEnd"/>
      <w:r>
        <w:rPr>
          <w:rFonts w:ascii="Tahoma" w:hAnsi="Tahoma" w:cs="Tahoma"/>
          <w:sz w:val="24"/>
          <w:szCs w:val="24"/>
        </w:rPr>
        <w:t xml:space="preserve"> v </w:t>
      </w:r>
      <w:r>
        <w:rPr>
          <w:rFonts w:ascii="Tahoma" w:hAnsi="Tahoma" w:cs="Tahoma"/>
          <w:i/>
          <w:sz w:val="24"/>
          <w:szCs w:val="24"/>
        </w:rPr>
        <w:t xml:space="preserve">David </w:t>
      </w:r>
      <w:proofErr w:type="spellStart"/>
      <w:r>
        <w:rPr>
          <w:rFonts w:ascii="Tahoma" w:hAnsi="Tahoma" w:cs="Tahoma"/>
          <w:i/>
          <w:sz w:val="24"/>
          <w:szCs w:val="24"/>
        </w:rPr>
        <w:t>Saunyama</w:t>
      </w:r>
      <w:proofErr w:type="spellEnd"/>
      <w:r>
        <w:rPr>
          <w:rFonts w:ascii="Tahoma" w:hAnsi="Tahoma" w:cs="Tahoma"/>
          <w:i/>
          <w:sz w:val="24"/>
          <w:szCs w:val="24"/>
        </w:rPr>
        <w:t xml:space="preserve"> &amp; </w:t>
      </w:r>
      <w:proofErr w:type="spellStart"/>
      <w:r>
        <w:rPr>
          <w:rFonts w:ascii="Tahoma" w:hAnsi="Tahoma" w:cs="Tahoma"/>
          <w:i/>
          <w:sz w:val="24"/>
          <w:szCs w:val="24"/>
        </w:rPr>
        <w:t>Moonwave</w:t>
      </w:r>
      <w:proofErr w:type="spellEnd"/>
      <w:r>
        <w:rPr>
          <w:rFonts w:ascii="Tahoma" w:hAnsi="Tahoma" w:cs="Tahoma"/>
          <w:i/>
          <w:sz w:val="24"/>
          <w:szCs w:val="24"/>
        </w:rPr>
        <w:t xml:space="preserve"> Properties</w:t>
      </w:r>
      <w:r>
        <w:rPr>
          <w:rFonts w:ascii="Tahoma" w:hAnsi="Tahoma" w:cs="Tahoma"/>
          <w:sz w:val="24"/>
          <w:szCs w:val="24"/>
        </w:rPr>
        <w:t xml:space="preserve"> t/a </w:t>
      </w:r>
      <w:r w:rsidR="005D14C7">
        <w:rPr>
          <w:rFonts w:ascii="Tahoma" w:hAnsi="Tahoma" w:cs="Tahoma"/>
          <w:i/>
          <w:sz w:val="24"/>
          <w:szCs w:val="24"/>
        </w:rPr>
        <w:t>Maps Asset Management</w:t>
      </w:r>
      <w:r w:rsidR="005D14C7">
        <w:rPr>
          <w:rFonts w:ascii="Tahoma" w:hAnsi="Tahoma" w:cs="Tahoma"/>
          <w:sz w:val="24"/>
          <w:szCs w:val="24"/>
        </w:rPr>
        <w:t xml:space="preserve">, </w:t>
      </w:r>
      <w:proofErr w:type="spellStart"/>
      <w:r w:rsidR="005D14C7" w:rsidRPr="005D14C7">
        <w:rPr>
          <w:rFonts w:ascii="Tahoma" w:hAnsi="Tahoma" w:cs="Tahoma"/>
          <w:i/>
          <w:sz w:val="24"/>
          <w:szCs w:val="24"/>
        </w:rPr>
        <w:t>Guzha</w:t>
      </w:r>
      <w:proofErr w:type="spellEnd"/>
      <w:r w:rsidR="005D14C7" w:rsidRPr="005D14C7">
        <w:rPr>
          <w:rFonts w:ascii="Tahoma" w:hAnsi="Tahoma" w:cs="Tahoma"/>
          <w:i/>
          <w:sz w:val="24"/>
          <w:szCs w:val="24"/>
        </w:rPr>
        <w:t xml:space="preserve"> Township</w:t>
      </w:r>
      <w:r w:rsidR="005D14C7">
        <w:rPr>
          <w:rFonts w:ascii="Tahoma" w:hAnsi="Tahoma" w:cs="Tahoma"/>
          <w:i/>
          <w:sz w:val="24"/>
          <w:szCs w:val="24"/>
        </w:rPr>
        <w:t xml:space="preserve">, </w:t>
      </w:r>
      <w:proofErr w:type="spellStart"/>
      <w:r w:rsidR="005D14C7" w:rsidRPr="005D14C7">
        <w:rPr>
          <w:rFonts w:ascii="Tahoma" w:hAnsi="Tahoma" w:cs="Tahoma"/>
          <w:i/>
          <w:sz w:val="24"/>
          <w:szCs w:val="24"/>
        </w:rPr>
        <w:t>Chikwanha</w:t>
      </w:r>
      <w:proofErr w:type="spellEnd"/>
      <w:r w:rsidR="005D14C7" w:rsidRPr="005D14C7">
        <w:rPr>
          <w:rFonts w:ascii="Tahoma" w:hAnsi="Tahoma" w:cs="Tahoma"/>
          <w:i/>
          <w:sz w:val="24"/>
          <w:szCs w:val="24"/>
        </w:rPr>
        <w:t xml:space="preserve"> and </w:t>
      </w:r>
      <w:proofErr w:type="spellStart"/>
      <w:r w:rsidR="005D14C7" w:rsidRPr="005D14C7">
        <w:rPr>
          <w:rFonts w:ascii="Tahoma" w:hAnsi="Tahoma" w:cs="Tahoma"/>
          <w:i/>
          <w:sz w:val="24"/>
          <w:szCs w:val="24"/>
        </w:rPr>
        <w:t>Chitungwiza</w:t>
      </w:r>
      <w:proofErr w:type="spellEnd"/>
      <w:r w:rsidR="005D14C7" w:rsidRPr="005D14C7">
        <w:rPr>
          <w:rFonts w:ascii="Tahoma" w:hAnsi="Tahoma" w:cs="Tahoma"/>
          <w:i/>
          <w:sz w:val="24"/>
          <w:szCs w:val="24"/>
        </w:rPr>
        <w:t xml:space="preserve"> Municipality</w:t>
      </w:r>
      <w:r w:rsidR="005D14C7">
        <w:rPr>
          <w:rFonts w:ascii="Tahoma" w:hAnsi="Tahoma" w:cs="Tahoma"/>
          <w:sz w:val="24"/>
          <w:szCs w:val="24"/>
        </w:rPr>
        <w:t xml:space="preserve"> HH-103-2013. </w:t>
      </w:r>
    </w:p>
    <w:p w:rsidR="005D14C7" w:rsidRDefault="005D14C7" w:rsidP="009041E2">
      <w:pPr>
        <w:spacing w:after="0" w:line="240" w:lineRule="auto"/>
        <w:ind w:firstLine="720"/>
        <w:jc w:val="both"/>
        <w:rPr>
          <w:rFonts w:ascii="Tahoma" w:hAnsi="Tahoma" w:cs="Tahoma"/>
          <w:sz w:val="24"/>
          <w:szCs w:val="24"/>
        </w:rPr>
      </w:pPr>
    </w:p>
    <w:p w:rsidR="005D14C7" w:rsidRDefault="005D14C7" w:rsidP="009041E2">
      <w:pPr>
        <w:spacing w:after="0" w:line="360" w:lineRule="auto"/>
        <w:ind w:firstLine="720"/>
        <w:jc w:val="both"/>
        <w:rPr>
          <w:rFonts w:ascii="Tahoma" w:hAnsi="Tahoma" w:cs="Tahoma"/>
          <w:sz w:val="24"/>
          <w:szCs w:val="24"/>
        </w:rPr>
      </w:pPr>
      <w:r>
        <w:rPr>
          <w:rFonts w:ascii="Tahoma" w:hAnsi="Tahoma" w:cs="Tahoma"/>
          <w:sz w:val="24"/>
          <w:szCs w:val="24"/>
        </w:rPr>
        <w:t>I am satisfied therefore that grounds number 3 and 4 of the appellant’s grounds of appeal have merit and must be upheld.</w:t>
      </w:r>
    </w:p>
    <w:p w:rsidR="005D14C7" w:rsidRDefault="005D14C7" w:rsidP="009041E2">
      <w:pPr>
        <w:spacing w:after="0" w:line="240" w:lineRule="auto"/>
        <w:ind w:firstLine="720"/>
        <w:jc w:val="both"/>
        <w:rPr>
          <w:rFonts w:ascii="Tahoma" w:hAnsi="Tahoma" w:cs="Tahoma"/>
          <w:sz w:val="24"/>
          <w:szCs w:val="24"/>
        </w:rPr>
      </w:pPr>
    </w:p>
    <w:p w:rsidR="005D14C7" w:rsidRDefault="005D14C7" w:rsidP="009041E2">
      <w:pPr>
        <w:spacing w:after="0" w:line="360" w:lineRule="auto"/>
        <w:ind w:firstLine="720"/>
        <w:jc w:val="both"/>
        <w:rPr>
          <w:rFonts w:ascii="Tahoma" w:hAnsi="Tahoma" w:cs="Tahoma"/>
          <w:sz w:val="24"/>
          <w:szCs w:val="24"/>
        </w:rPr>
      </w:pPr>
      <w:r>
        <w:rPr>
          <w:rFonts w:ascii="Tahoma" w:hAnsi="Tahoma" w:cs="Tahoma"/>
          <w:sz w:val="24"/>
          <w:szCs w:val="24"/>
        </w:rPr>
        <w:t>In the result, the appeal succeeds with costs and the arbitral award is set aside in its integrity.</w:t>
      </w:r>
    </w:p>
    <w:p w:rsidR="005D14C7" w:rsidRDefault="005D14C7" w:rsidP="009041E2">
      <w:pPr>
        <w:spacing w:after="0" w:line="240" w:lineRule="auto"/>
        <w:ind w:firstLine="720"/>
        <w:jc w:val="both"/>
        <w:rPr>
          <w:rFonts w:ascii="Tahoma" w:hAnsi="Tahoma" w:cs="Tahoma"/>
          <w:sz w:val="24"/>
          <w:szCs w:val="24"/>
        </w:rPr>
      </w:pPr>
    </w:p>
    <w:p w:rsidR="005D14C7" w:rsidRDefault="005D14C7" w:rsidP="009041E2">
      <w:pPr>
        <w:spacing w:after="0" w:line="360" w:lineRule="auto"/>
        <w:ind w:firstLine="720"/>
        <w:jc w:val="both"/>
        <w:rPr>
          <w:rFonts w:ascii="Tahoma" w:hAnsi="Tahoma" w:cs="Tahoma"/>
          <w:sz w:val="24"/>
          <w:szCs w:val="24"/>
        </w:rPr>
      </w:pPr>
      <w:r>
        <w:rPr>
          <w:rFonts w:ascii="Tahoma" w:hAnsi="Tahoma" w:cs="Tahoma"/>
          <w:sz w:val="24"/>
          <w:szCs w:val="24"/>
        </w:rPr>
        <w:t>The employer shall compensate the appellant in terms of clause 15 of the contract of employment between the parties.</w:t>
      </w:r>
    </w:p>
    <w:p w:rsidR="005D14C7" w:rsidRDefault="005D14C7" w:rsidP="009041E2">
      <w:pPr>
        <w:spacing w:after="0" w:line="240" w:lineRule="auto"/>
        <w:ind w:firstLine="720"/>
        <w:jc w:val="both"/>
        <w:rPr>
          <w:rFonts w:ascii="Tahoma" w:hAnsi="Tahoma" w:cs="Tahoma"/>
          <w:sz w:val="24"/>
          <w:szCs w:val="24"/>
        </w:rPr>
      </w:pPr>
    </w:p>
    <w:p w:rsidR="00C51159" w:rsidRDefault="005D14C7" w:rsidP="009041E2">
      <w:pPr>
        <w:spacing w:after="0" w:line="360" w:lineRule="auto"/>
        <w:ind w:firstLine="720"/>
        <w:jc w:val="both"/>
        <w:rPr>
          <w:rFonts w:ascii="Tahoma" w:hAnsi="Tahoma" w:cs="Tahoma"/>
          <w:sz w:val="24"/>
          <w:szCs w:val="24"/>
        </w:rPr>
      </w:pPr>
      <w:r>
        <w:rPr>
          <w:rFonts w:ascii="Tahoma" w:hAnsi="Tahoma" w:cs="Tahoma"/>
          <w:sz w:val="24"/>
          <w:szCs w:val="24"/>
        </w:rPr>
        <w:t>Should the parties fail to agree on what is payable in terms of clause 15 of the contract, either of the parties can approach the court for quantification.</w:t>
      </w:r>
      <w:r w:rsidR="00C51159">
        <w:rPr>
          <w:rFonts w:ascii="Tahoma" w:hAnsi="Tahoma" w:cs="Tahoma"/>
          <w:sz w:val="24"/>
          <w:szCs w:val="24"/>
        </w:rPr>
        <w:t xml:space="preserve"> </w:t>
      </w:r>
    </w:p>
    <w:p w:rsidR="005D14C7" w:rsidRDefault="005D14C7" w:rsidP="009041E2">
      <w:pPr>
        <w:spacing w:after="0" w:line="360" w:lineRule="auto"/>
        <w:jc w:val="both"/>
        <w:rPr>
          <w:rFonts w:ascii="Tahoma" w:hAnsi="Tahoma" w:cs="Tahoma"/>
          <w:sz w:val="24"/>
          <w:szCs w:val="24"/>
        </w:rPr>
      </w:pPr>
    </w:p>
    <w:p w:rsidR="005D14C7" w:rsidRDefault="005D14C7" w:rsidP="009041E2">
      <w:pPr>
        <w:spacing w:after="0" w:line="360" w:lineRule="auto"/>
        <w:jc w:val="both"/>
        <w:rPr>
          <w:rFonts w:ascii="Tahoma" w:hAnsi="Tahoma" w:cs="Tahoma"/>
          <w:sz w:val="24"/>
          <w:szCs w:val="24"/>
        </w:rPr>
      </w:pPr>
    </w:p>
    <w:p w:rsidR="005D14C7" w:rsidRDefault="005D14C7" w:rsidP="009041E2">
      <w:pPr>
        <w:spacing w:after="0" w:line="360" w:lineRule="auto"/>
        <w:jc w:val="both"/>
        <w:rPr>
          <w:rFonts w:ascii="Tahoma" w:hAnsi="Tahoma" w:cs="Tahoma"/>
          <w:sz w:val="24"/>
          <w:szCs w:val="24"/>
        </w:rPr>
      </w:pPr>
    </w:p>
    <w:p w:rsidR="005D14C7" w:rsidRPr="005D14C7" w:rsidRDefault="005D14C7" w:rsidP="009041E2">
      <w:pPr>
        <w:spacing w:after="0" w:line="360" w:lineRule="auto"/>
        <w:jc w:val="both"/>
        <w:rPr>
          <w:rFonts w:ascii="Tahoma" w:hAnsi="Tahoma" w:cs="Tahoma"/>
          <w:b/>
          <w:sz w:val="24"/>
          <w:szCs w:val="24"/>
        </w:rPr>
      </w:pPr>
      <w:r w:rsidRPr="005D14C7">
        <w:rPr>
          <w:rFonts w:ascii="Tahoma" w:hAnsi="Tahoma" w:cs="Tahoma"/>
          <w:b/>
          <w:i/>
          <w:sz w:val="24"/>
          <w:szCs w:val="24"/>
        </w:rPr>
        <w:t xml:space="preserve">I </w:t>
      </w:r>
      <w:proofErr w:type="spellStart"/>
      <w:r w:rsidRPr="005D14C7">
        <w:rPr>
          <w:rFonts w:ascii="Tahoma" w:hAnsi="Tahoma" w:cs="Tahoma"/>
          <w:b/>
          <w:i/>
          <w:sz w:val="24"/>
          <w:szCs w:val="24"/>
        </w:rPr>
        <w:t>Murambasvina</w:t>
      </w:r>
      <w:proofErr w:type="spellEnd"/>
      <w:r w:rsidRPr="005D14C7">
        <w:rPr>
          <w:rFonts w:ascii="Tahoma" w:hAnsi="Tahoma" w:cs="Tahoma"/>
          <w:b/>
          <w:i/>
          <w:sz w:val="24"/>
          <w:szCs w:val="24"/>
        </w:rPr>
        <w:t xml:space="preserve"> Legal Practitioners</w:t>
      </w:r>
      <w:r w:rsidRPr="005D14C7">
        <w:rPr>
          <w:rFonts w:ascii="Tahoma" w:hAnsi="Tahoma" w:cs="Tahoma"/>
          <w:b/>
          <w:sz w:val="24"/>
          <w:szCs w:val="24"/>
        </w:rPr>
        <w:t>, appellant’s legal practitioners</w:t>
      </w:r>
    </w:p>
    <w:p w:rsidR="005D14C7" w:rsidRPr="005D14C7" w:rsidRDefault="005D14C7" w:rsidP="009041E2">
      <w:pPr>
        <w:spacing w:after="0" w:line="360" w:lineRule="auto"/>
        <w:jc w:val="both"/>
        <w:rPr>
          <w:rFonts w:ascii="Tahoma" w:hAnsi="Tahoma" w:cs="Tahoma"/>
          <w:b/>
          <w:i/>
          <w:sz w:val="24"/>
          <w:szCs w:val="24"/>
        </w:rPr>
      </w:pPr>
      <w:r w:rsidRPr="005D14C7">
        <w:rPr>
          <w:rFonts w:ascii="Tahoma" w:hAnsi="Tahoma" w:cs="Tahoma"/>
          <w:b/>
          <w:i/>
          <w:sz w:val="24"/>
          <w:szCs w:val="24"/>
        </w:rPr>
        <w:t xml:space="preserve">Kantor &amp; </w:t>
      </w:r>
      <w:proofErr w:type="spellStart"/>
      <w:r w:rsidRPr="005D14C7">
        <w:rPr>
          <w:rFonts w:ascii="Tahoma" w:hAnsi="Tahoma" w:cs="Tahoma"/>
          <w:b/>
          <w:i/>
          <w:sz w:val="24"/>
          <w:szCs w:val="24"/>
        </w:rPr>
        <w:t>Immerman</w:t>
      </w:r>
      <w:proofErr w:type="spellEnd"/>
      <w:r w:rsidRPr="005D14C7">
        <w:rPr>
          <w:rFonts w:ascii="Tahoma" w:hAnsi="Tahoma" w:cs="Tahoma"/>
          <w:b/>
          <w:sz w:val="24"/>
          <w:szCs w:val="24"/>
        </w:rPr>
        <w:t>, respondent’s legal practitioners</w:t>
      </w:r>
      <w:r w:rsidRPr="005D14C7">
        <w:rPr>
          <w:rFonts w:ascii="Tahoma" w:hAnsi="Tahoma" w:cs="Tahoma"/>
          <w:b/>
          <w:i/>
          <w:sz w:val="24"/>
          <w:szCs w:val="24"/>
        </w:rPr>
        <w:t xml:space="preserve"> </w:t>
      </w:r>
    </w:p>
    <w:p w:rsidR="00EE642F" w:rsidRPr="005D14C7" w:rsidRDefault="00EE642F" w:rsidP="009041E2">
      <w:pPr>
        <w:spacing w:after="0" w:line="360" w:lineRule="auto"/>
        <w:ind w:left="360"/>
        <w:jc w:val="both"/>
        <w:rPr>
          <w:rFonts w:ascii="Tahoma" w:hAnsi="Tahoma" w:cs="Tahoma"/>
          <w:b/>
          <w:sz w:val="24"/>
          <w:szCs w:val="24"/>
        </w:rPr>
      </w:pPr>
    </w:p>
    <w:sectPr w:rsidR="00EE642F" w:rsidRPr="005D14C7" w:rsidSect="009041E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2C" w:rsidRDefault="001D7D2C" w:rsidP="009041E2">
      <w:pPr>
        <w:spacing w:after="0" w:line="240" w:lineRule="auto"/>
      </w:pPr>
      <w:r>
        <w:separator/>
      </w:r>
    </w:p>
  </w:endnote>
  <w:endnote w:type="continuationSeparator" w:id="0">
    <w:p w:rsidR="001D7D2C" w:rsidRDefault="001D7D2C" w:rsidP="0090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976094"/>
      <w:docPartObj>
        <w:docPartGallery w:val="Page Numbers (Bottom of Page)"/>
        <w:docPartUnique/>
      </w:docPartObj>
    </w:sdtPr>
    <w:sdtEndPr>
      <w:rPr>
        <w:noProof/>
      </w:rPr>
    </w:sdtEndPr>
    <w:sdtContent>
      <w:p w:rsidR="009041E2" w:rsidRDefault="009041E2">
        <w:pPr>
          <w:pStyle w:val="Footer"/>
          <w:jc w:val="center"/>
        </w:pPr>
        <w:r>
          <w:fldChar w:fldCharType="begin"/>
        </w:r>
        <w:r>
          <w:instrText xml:space="preserve"> PAGE   \* MERGEFORMAT </w:instrText>
        </w:r>
        <w:r>
          <w:fldChar w:fldCharType="separate"/>
        </w:r>
        <w:r w:rsidR="008A639F">
          <w:rPr>
            <w:noProof/>
          </w:rPr>
          <w:t>6</w:t>
        </w:r>
        <w:r>
          <w:rPr>
            <w:noProof/>
          </w:rPr>
          <w:fldChar w:fldCharType="end"/>
        </w:r>
      </w:p>
    </w:sdtContent>
  </w:sdt>
  <w:p w:rsidR="009041E2" w:rsidRDefault="0090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2C" w:rsidRDefault="001D7D2C" w:rsidP="009041E2">
      <w:pPr>
        <w:spacing w:after="0" w:line="240" w:lineRule="auto"/>
      </w:pPr>
      <w:r>
        <w:separator/>
      </w:r>
    </w:p>
  </w:footnote>
  <w:footnote w:type="continuationSeparator" w:id="0">
    <w:p w:rsidR="001D7D2C" w:rsidRDefault="001D7D2C" w:rsidP="0090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E2" w:rsidRDefault="009041E2">
    <w:pPr>
      <w:pStyle w:val="Header"/>
    </w:pPr>
    <w:r>
      <w:rPr>
        <w:rFonts w:ascii="Tahoma" w:hAnsi="Tahoma" w:cs="Tahoma"/>
        <w:b/>
        <w:sz w:val="24"/>
        <w:szCs w:val="24"/>
      </w:rPr>
      <w:tab/>
    </w:r>
    <w:r>
      <w:rPr>
        <w:rFonts w:ascii="Tahoma" w:hAnsi="Tahoma" w:cs="Tahoma"/>
        <w:b/>
        <w:sz w:val="24"/>
        <w:szCs w:val="24"/>
      </w:rPr>
      <w:tab/>
    </w:r>
    <w:r w:rsidRPr="009041E2">
      <w:rPr>
        <w:rFonts w:ascii="Tahoma" w:hAnsi="Tahoma" w:cs="Tahoma"/>
        <w:b/>
        <w:sz w:val="24"/>
        <w:szCs w:val="24"/>
      </w:rPr>
      <w:t>JUDGMENT NO LC/H/</w:t>
    </w:r>
    <w:r w:rsidR="0003212A">
      <w:rPr>
        <w:rFonts w:ascii="Tahoma" w:hAnsi="Tahoma" w:cs="Tahoma"/>
        <w:b/>
        <w:sz w:val="24"/>
        <w:szCs w:val="24"/>
      </w:rPr>
      <w:t>511</w:t>
    </w:r>
    <w:r w:rsidRPr="009041E2">
      <w:rPr>
        <w:rFonts w:ascii="Tahoma" w:hAnsi="Tahoma" w:cs="Tahoma"/>
        <w:b/>
        <w:sz w:val="24"/>
        <w:szCs w:val="24"/>
      </w:rPr>
      <w:t>/2014</w:t>
    </w:r>
  </w:p>
  <w:p w:rsidR="009041E2" w:rsidRDefault="00904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922B8"/>
    <w:multiLevelType w:val="hybridMultilevel"/>
    <w:tmpl w:val="840064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03"/>
    <w:rsid w:val="0003212A"/>
    <w:rsid w:val="001D7D2C"/>
    <w:rsid w:val="005D14C7"/>
    <w:rsid w:val="005F3379"/>
    <w:rsid w:val="006B53E8"/>
    <w:rsid w:val="006D1A5B"/>
    <w:rsid w:val="006E6CF9"/>
    <w:rsid w:val="00876AE9"/>
    <w:rsid w:val="008A639F"/>
    <w:rsid w:val="009041E2"/>
    <w:rsid w:val="00BA18EA"/>
    <w:rsid w:val="00BC7303"/>
    <w:rsid w:val="00C14EC1"/>
    <w:rsid w:val="00C32D58"/>
    <w:rsid w:val="00C51159"/>
    <w:rsid w:val="00C64B56"/>
    <w:rsid w:val="00D871C7"/>
    <w:rsid w:val="00DC21D0"/>
    <w:rsid w:val="00EE642F"/>
    <w:rsid w:val="00FE24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AE9"/>
    <w:pPr>
      <w:ind w:left="720"/>
      <w:contextualSpacing/>
    </w:pPr>
  </w:style>
  <w:style w:type="paragraph" w:styleId="Header">
    <w:name w:val="header"/>
    <w:basedOn w:val="Normal"/>
    <w:link w:val="HeaderChar"/>
    <w:uiPriority w:val="99"/>
    <w:unhideWhenUsed/>
    <w:rsid w:val="00904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1E2"/>
  </w:style>
  <w:style w:type="paragraph" w:styleId="Footer">
    <w:name w:val="footer"/>
    <w:basedOn w:val="Normal"/>
    <w:link w:val="FooterChar"/>
    <w:uiPriority w:val="99"/>
    <w:unhideWhenUsed/>
    <w:rsid w:val="00904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E2"/>
  </w:style>
  <w:style w:type="paragraph" w:styleId="BalloonText">
    <w:name w:val="Balloon Text"/>
    <w:basedOn w:val="Normal"/>
    <w:link w:val="BalloonTextChar"/>
    <w:uiPriority w:val="99"/>
    <w:semiHidden/>
    <w:unhideWhenUsed/>
    <w:rsid w:val="0090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1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AE9"/>
    <w:pPr>
      <w:ind w:left="720"/>
      <w:contextualSpacing/>
    </w:pPr>
  </w:style>
  <w:style w:type="paragraph" w:styleId="Header">
    <w:name w:val="header"/>
    <w:basedOn w:val="Normal"/>
    <w:link w:val="HeaderChar"/>
    <w:uiPriority w:val="99"/>
    <w:unhideWhenUsed/>
    <w:rsid w:val="00904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1E2"/>
  </w:style>
  <w:style w:type="paragraph" w:styleId="Footer">
    <w:name w:val="footer"/>
    <w:basedOn w:val="Normal"/>
    <w:link w:val="FooterChar"/>
    <w:uiPriority w:val="99"/>
    <w:unhideWhenUsed/>
    <w:rsid w:val="00904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E2"/>
  </w:style>
  <w:style w:type="paragraph" w:styleId="BalloonText">
    <w:name w:val="Balloon Text"/>
    <w:basedOn w:val="Normal"/>
    <w:link w:val="BalloonTextChar"/>
    <w:uiPriority w:val="99"/>
    <w:semiHidden/>
    <w:unhideWhenUsed/>
    <w:rsid w:val="0090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2014-08-06T12:45:00Z</cp:lastPrinted>
  <dcterms:created xsi:type="dcterms:W3CDTF">2014-07-25T07:58:00Z</dcterms:created>
  <dcterms:modified xsi:type="dcterms:W3CDTF">2014-08-28T07:14:00Z</dcterms:modified>
</cp:coreProperties>
</file>