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BC17AD" w:rsidP="00BC17A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TITUS UTEDZI</w:t>
      </w: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AUTOMOTIVE AND ALLIED WORKERS UNION OF ZIMBABWE</w:t>
      </w: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MARTIN CHAORA</w:t>
      </w:r>
      <w:r w:rsidR="00250556">
        <w:rPr>
          <w:rFonts w:ascii="Times New Roman" w:hAnsi="Times New Roman" w:cs="Times New Roman"/>
          <w:sz w:val="24"/>
          <w:szCs w:val="24"/>
        </w:rPr>
        <w:t xml:space="preserve"> (N.O.)</w:t>
      </w: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WINAS MURAMBIDZA (N.O.)</w:t>
      </w: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TONDERAI CHIKOTI</w:t>
      </w:r>
    </w:p>
    <w:p w:rsidR="00BC17AD" w:rsidRDefault="00BC17AD" w:rsidP="00BC17AD">
      <w:pPr>
        <w:spacing w:after="0" w:line="360" w:lineRule="auto"/>
        <w:jc w:val="both"/>
        <w:rPr>
          <w:rFonts w:ascii="Times New Roman" w:hAnsi="Times New Roman" w:cs="Times New Roman"/>
          <w:sz w:val="24"/>
          <w:szCs w:val="24"/>
        </w:rPr>
      </w:pPr>
    </w:p>
    <w:p w:rsidR="00BC17AD" w:rsidRDefault="00BC17AD" w:rsidP="00BC17AD">
      <w:pPr>
        <w:spacing w:after="0" w:line="360" w:lineRule="auto"/>
        <w:jc w:val="both"/>
        <w:rPr>
          <w:rFonts w:ascii="Times New Roman" w:hAnsi="Times New Roman" w:cs="Times New Roman"/>
          <w:sz w:val="24"/>
          <w:szCs w:val="24"/>
        </w:rPr>
      </w:pP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C17AD" w:rsidRDefault="00BC17AD"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BC17AD" w:rsidRDefault="00513842" w:rsidP="00BC17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D21F4C">
        <w:rPr>
          <w:rFonts w:ascii="Times New Roman" w:hAnsi="Times New Roman" w:cs="Times New Roman"/>
          <w:sz w:val="24"/>
          <w:szCs w:val="24"/>
        </w:rPr>
        <w:t>3 September 2018</w:t>
      </w:r>
    </w:p>
    <w:p w:rsidR="00BC17AD" w:rsidRDefault="00BC17AD" w:rsidP="00BC17AD">
      <w:pPr>
        <w:spacing w:after="0" w:line="360" w:lineRule="auto"/>
        <w:jc w:val="both"/>
        <w:rPr>
          <w:rFonts w:ascii="Times New Roman" w:hAnsi="Times New Roman" w:cs="Times New Roman"/>
          <w:sz w:val="24"/>
          <w:szCs w:val="24"/>
        </w:rPr>
      </w:pPr>
    </w:p>
    <w:p w:rsidR="00BC17AD" w:rsidRDefault="00BC17AD" w:rsidP="00BC17AD">
      <w:pPr>
        <w:spacing w:after="0" w:line="360" w:lineRule="auto"/>
        <w:jc w:val="both"/>
        <w:rPr>
          <w:rFonts w:ascii="Times New Roman" w:hAnsi="Times New Roman" w:cs="Times New Roman"/>
          <w:sz w:val="24"/>
          <w:szCs w:val="24"/>
        </w:rPr>
      </w:pPr>
    </w:p>
    <w:p w:rsidR="00BC17AD" w:rsidRPr="00BC17AD" w:rsidRDefault="00BC17AD" w:rsidP="00BC17AD">
      <w:pPr>
        <w:spacing w:after="0" w:line="360" w:lineRule="auto"/>
        <w:jc w:val="both"/>
        <w:rPr>
          <w:rFonts w:ascii="Times New Roman" w:hAnsi="Times New Roman" w:cs="Times New Roman"/>
          <w:b/>
          <w:sz w:val="24"/>
          <w:szCs w:val="24"/>
        </w:rPr>
      </w:pPr>
      <w:r w:rsidRPr="00BC17AD">
        <w:rPr>
          <w:rFonts w:ascii="Times New Roman" w:hAnsi="Times New Roman" w:cs="Times New Roman"/>
          <w:b/>
          <w:sz w:val="24"/>
          <w:szCs w:val="24"/>
        </w:rPr>
        <w:t>Urgent chamber application</w:t>
      </w:r>
    </w:p>
    <w:p w:rsidR="00BC17AD" w:rsidRPr="00BC17AD" w:rsidRDefault="00BC17AD" w:rsidP="00BC17AD">
      <w:pPr>
        <w:spacing w:after="0" w:line="360" w:lineRule="auto"/>
        <w:jc w:val="both"/>
        <w:rPr>
          <w:rFonts w:ascii="Times New Roman" w:hAnsi="Times New Roman" w:cs="Times New Roman"/>
          <w:b/>
          <w:sz w:val="24"/>
          <w:szCs w:val="24"/>
        </w:rPr>
      </w:pPr>
    </w:p>
    <w:p w:rsidR="00BC17AD" w:rsidRDefault="00BC17AD" w:rsidP="00BC17AD">
      <w:pPr>
        <w:spacing w:after="0" w:line="360" w:lineRule="auto"/>
        <w:jc w:val="both"/>
        <w:rPr>
          <w:rFonts w:ascii="Times New Roman" w:hAnsi="Times New Roman" w:cs="Times New Roman"/>
          <w:sz w:val="24"/>
          <w:szCs w:val="24"/>
        </w:rPr>
      </w:pPr>
    </w:p>
    <w:p w:rsidR="00BC17AD" w:rsidRDefault="00BC17AD" w:rsidP="00BC17AD">
      <w:pPr>
        <w:spacing w:after="0" w:line="240" w:lineRule="auto"/>
        <w:jc w:val="both"/>
        <w:rPr>
          <w:rFonts w:ascii="Times New Roman" w:hAnsi="Times New Roman" w:cs="Times New Roman"/>
          <w:sz w:val="24"/>
          <w:szCs w:val="24"/>
        </w:rPr>
      </w:pPr>
      <w:r w:rsidRPr="00BC17AD">
        <w:rPr>
          <w:rFonts w:ascii="Times New Roman" w:hAnsi="Times New Roman" w:cs="Times New Roman"/>
          <w:i/>
          <w:sz w:val="24"/>
          <w:szCs w:val="24"/>
        </w:rPr>
        <w:t>T G Manhombo</w:t>
      </w:r>
      <w:r>
        <w:rPr>
          <w:rFonts w:ascii="Times New Roman" w:hAnsi="Times New Roman" w:cs="Times New Roman"/>
          <w:sz w:val="24"/>
          <w:szCs w:val="24"/>
        </w:rPr>
        <w:t>, for the applicant</w:t>
      </w:r>
    </w:p>
    <w:p w:rsidR="00BC17AD" w:rsidRDefault="00BC17AD" w:rsidP="00BC17AD">
      <w:pPr>
        <w:spacing w:after="0" w:line="240" w:lineRule="auto"/>
        <w:jc w:val="both"/>
        <w:rPr>
          <w:rFonts w:ascii="Times New Roman" w:hAnsi="Times New Roman" w:cs="Times New Roman"/>
          <w:sz w:val="24"/>
          <w:szCs w:val="24"/>
        </w:rPr>
      </w:pPr>
      <w:r w:rsidRPr="00BC17AD">
        <w:rPr>
          <w:rFonts w:ascii="Times New Roman" w:hAnsi="Times New Roman" w:cs="Times New Roman"/>
          <w:i/>
          <w:sz w:val="24"/>
          <w:szCs w:val="24"/>
        </w:rPr>
        <w:t>E Chimbati</w:t>
      </w:r>
      <w:r>
        <w:rPr>
          <w:rFonts w:ascii="Times New Roman" w:hAnsi="Times New Roman" w:cs="Times New Roman"/>
          <w:sz w:val="24"/>
          <w:szCs w:val="24"/>
        </w:rPr>
        <w:t>, for the respondents</w:t>
      </w:r>
    </w:p>
    <w:p w:rsidR="00BC17AD" w:rsidRDefault="00BC17AD" w:rsidP="00BC17AD">
      <w:pPr>
        <w:spacing w:after="0" w:line="360" w:lineRule="auto"/>
        <w:jc w:val="both"/>
        <w:rPr>
          <w:rFonts w:ascii="Times New Roman" w:hAnsi="Times New Roman" w:cs="Times New Roman"/>
          <w:sz w:val="24"/>
          <w:szCs w:val="24"/>
        </w:rPr>
      </w:pPr>
    </w:p>
    <w:p w:rsidR="00BC17AD" w:rsidRDefault="00BC17AD" w:rsidP="00BC1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w:t>
      </w:r>
      <w:r w:rsidR="0037352B">
        <w:rPr>
          <w:rFonts w:ascii="Times New Roman" w:hAnsi="Times New Roman" w:cs="Times New Roman"/>
          <w:sz w:val="24"/>
          <w:szCs w:val="24"/>
        </w:rPr>
        <w:t xml:space="preserve"> On 3 September 2018</w:t>
      </w:r>
      <w:r w:rsidR="00BE2470">
        <w:rPr>
          <w:rFonts w:ascii="Times New Roman" w:hAnsi="Times New Roman" w:cs="Times New Roman"/>
          <w:sz w:val="24"/>
          <w:szCs w:val="24"/>
        </w:rPr>
        <w:t>,</w:t>
      </w:r>
      <w:r w:rsidR="0037352B">
        <w:rPr>
          <w:rFonts w:ascii="Times New Roman" w:hAnsi="Times New Roman" w:cs="Times New Roman"/>
          <w:sz w:val="24"/>
          <w:szCs w:val="24"/>
        </w:rPr>
        <w:t xml:space="preserve"> I heard this matter and delivered an </w:t>
      </w:r>
      <w:r w:rsidR="0037352B" w:rsidRPr="00D21F4C">
        <w:rPr>
          <w:rFonts w:ascii="Times New Roman" w:hAnsi="Times New Roman" w:cs="Times New Roman"/>
          <w:i/>
          <w:sz w:val="24"/>
          <w:szCs w:val="24"/>
        </w:rPr>
        <w:t xml:space="preserve">ex tempore </w:t>
      </w:r>
      <w:r w:rsidR="0037352B">
        <w:rPr>
          <w:rFonts w:ascii="Times New Roman" w:hAnsi="Times New Roman" w:cs="Times New Roman"/>
          <w:sz w:val="24"/>
          <w:szCs w:val="24"/>
        </w:rPr>
        <w:t>judgment removing the matter from the urgent roll and also ordering the applicant to pay the respondents’ costs</w:t>
      </w:r>
      <w:r w:rsidR="00BE2470">
        <w:rPr>
          <w:rFonts w:ascii="Times New Roman" w:hAnsi="Times New Roman" w:cs="Times New Roman"/>
          <w:sz w:val="24"/>
          <w:szCs w:val="24"/>
        </w:rPr>
        <w:t>.</w:t>
      </w:r>
      <w:r w:rsidR="0037352B">
        <w:rPr>
          <w:rFonts w:ascii="Times New Roman" w:hAnsi="Times New Roman" w:cs="Times New Roman"/>
          <w:sz w:val="24"/>
          <w:szCs w:val="24"/>
        </w:rPr>
        <w:t xml:space="preserve"> I have now been asked for the written reason</w:t>
      </w:r>
      <w:r w:rsidR="00BE2470">
        <w:rPr>
          <w:rFonts w:ascii="Times New Roman" w:hAnsi="Times New Roman" w:cs="Times New Roman"/>
          <w:sz w:val="24"/>
          <w:szCs w:val="24"/>
        </w:rPr>
        <w:t>s</w:t>
      </w:r>
      <w:r w:rsidR="0037352B">
        <w:rPr>
          <w:rFonts w:ascii="Times New Roman" w:hAnsi="Times New Roman" w:cs="Times New Roman"/>
          <w:sz w:val="24"/>
          <w:szCs w:val="24"/>
        </w:rPr>
        <w:t xml:space="preserve"> and these are they</w:t>
      </w:r>
      <w:r w:rsidR="005B349D">
        <w:rPr>
          <w:rFonts w:ascii="Times New Roman" w:hAnsi="Times New Roman" w:cs="Times New Roman"/>
          <w:sz w:val="24"/>
          <w:szCs w:val="24"/>
        </w:rPr>
        <w:t>.</w:t>
      </w:r>
    </w:p>
    <w:p w:rsidR="005B349D" w:rsidRDefault="005B349D" w:rsidP="00BC1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w:t>
      </w:r>
      <w:r w:rsidR="00E40055">
        <w:rPr>
          <w:rFonts w:ascii="Times New Roman" w:hAnsi="Times New Roman" w:cs="Times New Roman"/>
          <w:sz w:val="24"/>
          <w:szCs w:val="24"/>
        </w:rPr>
        <w:t>spondent is Automotive and Alli</w:t>
      </w:r>
      <w:r>
        <w:rPr>
          <w:rFonts w:ascii="Times New Roman" w:hAnsi="Times New Roman" w:cs="Times New Roman"/>
          <w:sz w:val="24"/>
          <w:szCs w:val="24"/>
        </w:rPr>
        <w:t xml:space="preserve">ed Workers Union of Zimbabwe a registered </w:t>
      </w:r>
      <w:r w:rsidR="00E40055">
        <w:rPr>
          <w:rFonts w:ascii="Times New Roman" w:hAnsi="Times New Roman" w:cs="Times New Roman"/>
          <w:sz w:val="24"/>
          <w:szCs w:val="24"/>
        </w:rPr>
        <w:t>motor</w:t>
      </w:r>
      <w:r>
        <w:rPr>
          <w:rFonts w:ascii="Times New Roman" w:hAnsi="Times New Roman" w:cs="Times New Roman"/>
          <w:sz w:val="24"/>
          <w:szCs w:val="24"/>
        </w:rPr>
        <w:t xml:space="preserve"> industry trade union. The second respon</w:t>
      </w:r>
      <w:r w:rsidR="00BE2470">
        <w:rPr>
          <w:rFonts w:ascii="Times New Roman" w:hAnsi="Times New Roman" w:cs="Times New Roman"/>
          <w:sz w:val="24"/>
          <w:szCs w:val="24"/>
        </w:rPr>
        <w:t xml:space="preserve">dent </w:t>
      </w:r>
      <w:r w:rsidR="00E91288">
        <w:rPr>
          <w:rFonts w:ascii="Times New Roman" w:hAnsi="Times New Roman" w:cs="Times New Roman"/>
          <w:sz w:val="24"/>
          <w:szCs w:val="24"/>
        </w:rPr>
        <w:t xml:space="preserve">is </w:t>
      </w:r>
      <w:r w:rsidR="00BE2470">
        <w:rPr>
          <w:rFonts w:ascii="Times New Roman" w:hAnsi="Times New Roman" w:cs="Times New Roman"/>
          <w:sz w:val="24"/>
          <w:szCs w:val="24"/>
        </w:rPr>
        <w:t xml:space="preserve">Martin Chaora </w:t>
      </w:r>
      <w:r w:rsidR="00E91288">
        <w:rPr>
          <w:rFonts w:ascii="Times New Roman" w:hAnsi="Times New Roman" w:cs="Times New Roman"/>
          <w:sz w:val="24"/>
          <w:szCs w:val="24"/>
        </w:rPr>
        <w:t>(</w:t>
      </w:r>
      <w:r w:rsidR="00BE2470">
        <w:rPr>
          <w:rFonts w:ascii="Times New Roman" w:hAnsi="Times New Roman" w:cs="Times New Roman"/>
          <w:sz w:val="24"/>
          <w:szCs w:val="24"/>
        </w:rPr>
        <w:t>N.O.</w:t>
      </w:r>
      <w:r w:rsidR="00E91288">
        <w:rPr>
          <w:rFonts w:ascii="Times New Roman" w:hAnsi="Times New Roman" w:cs="Times New Roman"/>
          <w:sz w:val="24"/>
          <w:szCs w:val="24"/>
        </w:rPr>
        <w:t>),</w:t>
      </w:r>
      <w:r w:rsidR="00BE2470">
        <w:rPr>
          <w:rFonts w:ascii="Times New Roman" w:hAnsi="Times New Roman" w:cs="Times New Roman"/>
          <w:sz w:val="24"/>
          <w:szCs w:val="24"/>
        </w:rPr>
        <w:t xml:space="preserve"> the First Vice P</w:t>
      </w:r>
      <w:r>
        <w:rPr>
          <w:rFonts w:ascii="Times New Roman" w:hAnsi="Times New Roman" w:cs="Times New Roman"/>
          <w:sz w:val="24"/>
          <w:szCs w:val="24"/>
        </w:rPr>
        <w:t xml:space="preserve">resident of the first respondent. The </w:t>
      </w:r>
      <w:r w:rsidR="00BE2470">
        <w:rPr>
          <w:rFonts w:ascii="Times New Roman" w:hAnsi="Times New Roman" w:cs="Times New Roman"/>
          <w:sz w:val="24"/>
          <w:szCs w:val="24"/>
        </w:rPr>
        <w:t xml:space="preserve">third respondent </w:t>
      </w:r>
      <w:r w:rsidR="00E91288">
        <w:rPr>
          <w:rFonts w:ascii="Times New Roman" w:hAnsi="Times New Roman" w:cs="Times New Roman"/>
          <w:sz w:val="24"/>
          <w:szCs w:val="24"/>
        </w:rPr>
        <w:t xml:space="preserve">is </w:t>
      </w:r>
      <w:r w:rsidR="00BE2470">
        <w:rPr>
          <w:rFonts w:ascii="Times New Roman" w:hAnsi="Times New Roman" w:cs="Times New Roman"/>
          <w:sz w:val="24"/>
          <w:szCs w:val="24"/>
        </w:rPr>
        <w:t>W</w:t>
      </w:r>
      <w:r>
        <w:rPr>
          <w:rFonts w:ascii="Times New Roman" w:hAnsi="Times New Roman" w:cs="Times New Roman"/>
          <w:sz w:val="24"/>
          <w:szCs w:val="24"/>
        </w:rPr>
        <w:t>inas Murambidza</w:t>
      </w:r>
      <w:r w:rsidR="00BE2470">
        <w:rPr>
          <w:rFonts w:ascii="Times New Roman" w:hAnsi="Times New Roman" w:cs="Times New Roman"/>
          <w:sz w:val="24"/>
          <w:szCs w:val="24"/>
        </w:rPr>
        <w:t xml:space="preserve"> </w:t>
      </w:r>
      <w:r w:rsidR="00E91288">
        <w:rPr>
          <w:rFonts w:ascii="Times New Roman" w:hAnsi="Times New Roman" w:cs="Times New Roman"/>
          <w:sz w:val="24"/>
          <w:szCs w:val="24"/>
        </w:rPr>
        <w:t>(</w:t>
      </w:r>
      <w:r w:rsidR="00BE2470">
        <w:rPr>
          <w:rFonts w:ascii="Times New Roman" w:hAnsi="Times New Roman" w:cs="Times New Roman"/>
          <w:sz w:val="24"/>
          <w:szCs w:val="24"/>
        </w:rPr>
        <w:t>N.O.</w:t>
      </w:r>
      <w:r w:rsidR="00E91288">
        <w:rPr>
          <w:rFonts w:ascii="Times New Roman" w:hAnsi="Times New Roman" w:cs="Times New Roman"/>
          <w:sz w:val="24"/>
          <w:szCs w:val="24"/>
        </w:rPr>
        <w:t xml:space="preserve">), </w:t>
      </w:r>
      <w:r>
        <w:rPr>
          <w:rFonts w:ascii="Times New Roman" w:hAnsi="Times New Roman" w:cs="Times New Roman"/>
          <w:sz w:val="24"/>
          <w:szCs w:val="24"/>
        </w:rPr>
        <w:t>the National General Secretary of the</w:t>
      </w:r>
      <w:r w:rsidR="00EF62F6">
        <w:rPr>
          <w:rFonts w:ascii="Times New Roman" w:hAnsi="Times New Roman" w:cs="Times New Roman"/>
          <w:sz w:val="24"/>
          <w:szCs w:val="24"/>
        </w:rPr>
        <w:t xml:space="preserve"> first respondent. The fourth respondent</w:t>
      </w:r>
      <w:r w:rsidR="00E91288">
        <w:rPr>
          <w:rFonts w:ascii="Times New Roman" w:hAnsi="Times New Roman" w:cs="Times New Roman"/>
          <w:sz w:val="24"/>
          <w:szCs w:val="24"/>
        </w:rPr>
        <w:t xml:space="preserve"> is</w:t>
      </w:r>
      <w:r w:rsidR="0082010C">
        <w:rPr>
          <w:rFonts w:ascii="Times New Roman" w:hAnsi="Times New Roman" w:cs="Times New Roman"/>
          <w:sz w:val="24"/>
          <w:szCs w:val="24"/>
        </w:rPr>
        <w:t xml:space="preserve"> Tonderai Chiko</w:t>
      </w:r>
      <w:r w:rsidR="00EF62F6">
        <w:rPr>
          <w:rFonts w:ascii="Times New Roman" w:hAnsi="Times New Roman" w:cs="Times New Roman"/>
          <w:sz w:val="24"/>
          <w:szCs w:val="24"/>
        </w:rPr>
        <w:t>ti</w:t>
      </w:r>
      <w:r w:rsidR="00E91288">
        <w:rPr>
          <w:rFonts w:ascii="Times New Roman" w:hAnsi="Times New Roman" w:cs="Times New Roman"/>
          <w:sz w:val="24"/>
          <w:szCs w:val="24"/>
        </w:rPr>
        <w:t xml:space="preserve">, </w:t>
      </w:r>
      <w:r w:rsidR="00EF62F6">
        <w:rPr>
          <w:rFonts w:ascii="Times New Roman" w:hAnsi="Times New Roman" w:cs="Times New Roman"/>
          <w:sz w:val="24"/>
          <w:szCs w:val="24"/>
        </w:rPr>
        <w:t>the Secretary for the first respondent’s Harare Branch.</w:t>
      </w:r>
    </w:p>
    <w:p w:rsidR="009A409A" w:rsidRDefault="00EF62F6" w:rsidP="009A4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of the matter is that the applicant who was a member of the first respondent’s Harare Branch used to be the President of the first respondent. On 1 Marc</w:t>
      </w:r>
      <w:r w:rsidR="00AF63C1">
        <w:rPr>
          <w:rFonts w:ascii="Times New Roman" w:hAnsi="Times New Roman" w:cs="Times New Roman"/>
          <w:sz w:val="24"/>
          <w:szCs w:val="24"/>
        </w:rPr>
        <w:t>h 2015, the first respondent’s National Executive C</w:t>
      </w:r>
      <w:r>
        <w:rPr>
          <w:rFonts w:ascii="Times New Roman" w:hAnsi="Times New Roman" w:cs="Times New Roman"/>
          <w:sz w:val="24"/>
          <w:szCs w:val="24"/>
        </w:rPr>
        <w:t xml:space="preserve">ommittee held a meeting and removed the </w:t>
      </w:r>
      <w:r w:rsidR="00E91706">
        <w:rPr>
          <w:rFonts w:ascii="Times New Roman" w:hAnsi="Times New Roman" w:cs="Times New Roman"/>
          <w:sz w:val="24"/>
          <w:szCs w:val="24"/>
        </w:rPr>
        <w:t>applicant</w:t>
      </w:r>
      <w:r>
        <w:rPr>
          <w:rFonts w:ascii="Times New Roman" w:hAnsi="Times New Roman" w:cs="Times New Roman"/>
          <w:sz w:val="24"/>
          <w:szCs w:val="24"/>
        </w:rPr>
        <w:t xml:space="preserve"> from the position of president</w:t>
      </w:r>
      <w:r w:rsidR="00AF63C1">
        <w:rPr>
          <w:rFonts w:ascii="Times New Roman" w:hAnsi="Times New Roman" w:cs="Times New Roman"/>
          <w:sz w:val="24"/>
          <w:szCs w:val="24"/>
        </w:rPr>
        <w:t xml:space="preserve"> and from being a member of the first respondent</w:t>
      </w:r>
      <w:r>
        <w:rPr>
          <w:rFonts w:ascii="Times New Roman" w:hAnsi="Times New Roman" w:cs="Times New Roman"/>
          <w:sz w:val="24"/>
          <w:szCs w:val="24"/>
        </w:rPr>
        <w:t>. Aggrieved by this decision</w:t>
      </w:r>
      <w:r w:rsidR="00AF63C1">
        <w:rPr>
          <w:rFonts w:ascii="Times New Roman" w:hAnsi="Times New Roman" w:cs="Times New Roman"/>
          <w:sz w:val="24"/>
          <w:szCs w:val="24"/>
        </w:rPr>
        <w:t>,</w:t>
      </w:r>
      <w:r>
        <w:rPr>
          <w:rFonts w:ascii="Times New Roman" w:hAnsi="Times New Roman" w:cs="Times New Roman"/>
          <w:sz w:val="24"/>
          <w:szCs w:val="24"/>
        </w:rPr>
        <w:t xml:space="preserve"> the applicant approached this court on review under case number HC 2705/15. On 21 July </w:t>
      </w:r>
      <w:r w:rsidR="00B24C42">
        <w:rPr>
          <w:rFonts w:ascii="Times New Roman" w:hAnsi="Times New Roman" w:cs="Times New Roman"/>
          <w:sz w:val="24"/>
          <w:szCs w:val="24"/>
        </w:rPr>
        <w:t>2016</w:t>
      </w:r>
      <w:r w:rsidR="00AF63C1">
        <w:rPr>
          <w:rFonts w:ascii="Times New Roman" w:hAnsi="Times New Roman" w:cs="Times New Roman"/>
          <w:sz w:val="24"/>
          <w:szCs w:val="24"/>
        </w:rPr>
        <w:t xml:space="preserve">, </w:t>
      </w:r>
      <w:r w:rsidR="005A5BA6">
        <w:rPr>
          <w:rFonts w:ascii="Times New Roman" w:hAnsi="Times New Roman" w:cs="Times New Roman"/>
          <w:sz w:val="24"/>
          <w:szCs w:val="24"/>
        </w:rPr>
        <w:t>t</w:t>
      </w:r>
      <w:r w:rsidR="00B24C42">
        <w:rPr>
          <w:rFonts w:ascii="Times New Roman" w:hAnsi="Times New Roman" w:cs="Times New Roman"/>
          <w:sz w:val="24"/>
          <w:szCs w:val="24"/>
        </w:rPr>
        <w:t xml:space="preserve">his court set aside the decision to expel </w:t>
      </w:r>
      <w:r w:rsidR="00AF63C1">
        <w:rPr>
          <w:rFonts w:ascii="Times New Roman" w:hAnsi="Times New Roman" w:cs="Times New Roman"/>
          <w:sz w:val="24"/>
          <w:szCs w:val="24"/>
        </w:rPr>
        <w:t xml:space="preserve">him </w:t>
      </w:r>
      <w:r w:rsidR="00B24C42">
        <w:rPr>
          <w:rFonts w:ascii="Times New Roman" w:hAnsi="Times New Roman" w:cs="Times New Roman"/>
          <w:sz w:val="24"/>
          <w:szCs w:val="24"/>
        </w:rPr>
        <w:t xml:space="preserve">from being a member and from being </w:t>
      </w:r>
      <w:r w:rsidR="00AF63C1">
        <w:rPr>
          <w:rFonts w:ascii="Times New Roman" w:hAnsi="Times New Roman" w:cs="Times New Roman"/>
          <w:sz w:val="24"/>
          <w:szCs w:val="24"/>
        </w:rPr>
        <w:t xml:space="preserve">the </w:t>
      </w:r>
      <w:r w:rsidR="00B24C42">
        <w:rPr>
          <w:rFonts w:ascii="Times New Roman" w:hAnsi="Times New Roman" w:cs="Times New Roman"/>
          <w:sz w:val="24"/>
          <w:szCs w:val="24"/>
        </w:rPr>
        <w:t xml:space="preserve">president of the first respondent. Resultantly, the applicant resumed office as </w:t>
      </w:r>
      <w:r w:rsidR="00B24C42">
        <w:rPr>
          <w:rFonts w:ascii="Times New Roman" w:hAnsi="Times New Roman" w:cs="Times New Roman"/>
          <w:sz w:val="24"/>
          <w:szCs w:val="24"/>
        </w:rPr>
        <w:lastRenderedPageBreak/>
        <w:t xml:space="preserve">president of the first respondent. The </w:t>
      </w:r>
      <w:r w:rsidR="00AF63C1">
        <w:rPr>
          <w:rFonts w:ascii="Times New Roman" w:hAnsi="Times New Roman" w:cs="Times New Roman"/>
          <w:sz w:val="24"/>
          <w:szCs w:val="24"/>
        </w:rPr>
        <w:t xml:space="preserve">first, second and third </w:t>
      </w:r>
      <w:r w:rsidR="005A5BA6">
        <w:rPr>
          <w:rFonts w:ascii="Times New Roman" w:hAnsi="Times New Roman" w:cs="Times New Roman"/>
          <w:sz w:val="24"/>
          <w:szCs w:val="24"/>
        </w:rPr>
        <w:t>respondents filed a</w:t>
      </w:r>
      <w:r w:rsidR="00B24C42">
        <w:rPr>
          <w:rFonts w:ascii="Times New Roman" w:hAnsi="Times New Roman" w:cs="Times New Roman"/>
          <w:sz w:val="24"/>
          <w:szCs w:val="24"/>
        </w:rPr>
        <w:t>n appeal in the Supreme Court effectively suspending the order of this court. The applicant stopped carrying out his duties as president</w:t>
      </w:r>
      <w:r w:rsidR="00AF63C1">
        <w:rPr>
          <w:rFonts w:ascii="Times New Roman" w:hAnsi="Times New Roman" w:cs="Times New Roman"/>
          <w:sz w:val="24"/>
          <w:szCs w:val="24"/>
        </w:rPr>
        <w:t>,</w:t>
      </w:r>
      <w:r w:rsidR="00B24C42">
        <w:rPr>
          <w:rFonts w:ascii="Times New Roman" w:hAnsi="Times New Roman" w:cs="Times New Roman"/>
          <w:sz w:val="24"/>
          <w:szCs w:val="24"/>
        </w:rPr>
        <w:t xml:space="preserve"> but continued to subscribe as a member of the first respondent. The </w:t>
      </w:r>
      <w:r w:rsidR="00AF63C1">
        <w:rPr>
          <w:rFonts w:ascii="Times New Roman" w:hAnsi="Times New Roman" w:cs="Times New Roman"/>
          <w:sz w:val="24"/>
          <w:szCs w:val="24"/>
        </w:rPr>
        <w:t>second</w:t>
      </w:r>
      <w:r w:rsidR="00B24C42">
        <w:rPr>
          <w:rFonts w:ascii="Times New Roman" w:hAnsi="Times New Roman" w:cs="Times New Roman"/>
          <w:sz w:val="24"/>
          <w:szCs w:val="24"/>
        </w:rPr>
        <w:t xml:space="preserve"> and </w:t>
      </w:r>
      <w:r w:rsidR="00AF63C1">
        <w:rPr>
          <w:rFonts w:ascii="Times New Roman" w:hAnsi="Times New Roman" w:cs="Times New Roman"/>
          <w:sz w:val="24"/>
          <w:szCs w:val="24"/>
        </w:rPr>
        <w:t>third</w:t>
      </w:r>
      <w:r w:rsidR="00B24C42">
        <w:rPr>
          <w:rFonts w:ascii="Times New Roman" w:hAnsi="Times New Roman" w:cs="Times New Roman"/>
          <w:sz w:val="24"/>
          <w:szCs w:val="24"/>
        </w:rPr>
        <w:t xml:space="preserve"> respondents were running the affairs of the first respondent pending the </w:t>
      </w:r>
      <w:r w:rsidR="00E91706">
        <w:rPr>
          <w:rFonts w:ascii="Times New Roman" w:hAnsi="Times New Roman" w:cs="Times New Roman"/>
          <w:sz w:val="24"/>
          <w:szCs w:val="24"/>
        </w:rPr>
        <w:t>determination</w:t>
      </w:r>
      <w:r w:rsidR="00B24C42">
        <w:rPr>
          <w:rFonts w:ascii="Times New Roman" w:hAnsi="Times New Roman" w:cs="Times New Roman"/>
          <w:sz w:val="24"/>
          <w:szCs w:val="24"/>
        </w:rPr>
        <w:t xml:space="preserve"> of the appeal</w:t>
      </w:r>
      <w:r w:rsidR="00AF63C1">
        <w:rPr>
          <w:rFonts w:ascii="Times New Roman" w:hAnsi="Times New Roman" w:cs="Times New Roman"/>
          <w:sz w:val="24"/>
          <w:szCs w:val="24"/>
        </w:rPr>
        <w:t xml:space="preserve">. Before </w:t>
      </w:r>
      <w:r w:rsidR="009A409A">
        <w:rPr>
          <w:rFonts w:ascii="Times New Roman" w:hAnsi="Times New Roman" w:cs="Times New Roman"/>
          <w:sz w:val="24"/>
          <w:szCs w:val="24"/>
        </w:rPr>
        <w:t>the appeal was set down</w:t>
      </w:r>
      <w:r w:rsidR="00AF63C1">
        <w:rPr>
          <w:rFonts w:ascii="Times New Roman" w:hAnsi="Times New Roman" w:cs="Times New Roman"/>
          <w:sz w:val="24"/>
          <w:szCs w:val="24"/>
        </w:rPr>
        <w:t>,</w:t>
      </w:r>
      <w:r w:rsidR="009A409A">
        <w:rPr>
          <w:rFonts w:ascii="Times New Roman" w:hAnsi="Times New Roman" w:cs="Times New Roman"/>
          <w:sz w:val="24"/>
          <w:szCs w:val="24"/>
        </w:rPr>
        <w:t xml:space="preserve"> the first</w:t>
      </w:r>
      <w:r w:rsidR="00AF63C1">
        <w:rPr>
          <w:rFonts w:ascii="Times New Roman" w:hAnsi="Times New Roman" w:cs="Times New Roman"/>
          <w:sz w:val="24"/>
          <w:szCs w:val="24"/>
        </w:rPr>
        <w:t>,</w:t>
      </w:r>
      <w:r w:rsidR="009A409A">
        <w:rPr>
          <w:rFonts w:ascii="Times New Roman" w:hAnsi="Times New Roman" w:cs="Times New Roman"/>
          <w:sz w:val="24"/>
          <w:szCs w:val="24"/>
        </w:rPr>
        <w:t xml:space="preserve"> second and third respondents proceeded to hold a congress for the National Council of the first respondent on 3 March 2018 whereat the first respondent’s new office bearers who include the second </w:t>
      </w:r>
      <w:r w:rsidR="00AF63C1">
        <w:rPr>
          <w:rFonts w:ascii="Times New Roman" w:hAnsi="Times New Roman" w:cs="Times New Roman"/>
          <w:sz w:val="24"/>
          <w:szCs w:val="24"/>
        </w:rPr>
        <w:t>and</w:t>
      </w:r>
      <w:r w:rsidR="009A409A">
        <w:rPr>
          <w:rFonts w:ascii="Times New Roman" w:hAnsi="Times New Roman" w:cs="Times New Roman"/>
          <w:sz w:val="24"/>
          <w:szCs w:val="24"/>
        </w:rPr>
        <w:t xml:space="preserve"> third respondents were elected. The first, second and third respondents then filed a notice of withdrawal of their appeal from the Supreme Court on 16 May 2018 on the grounds that the appeal had been overtaken by events. To the applicant</w:t>
      </w:r>
      <w:r w:rsidR="00F6057D">
        <w:rPr>
          <w:rFonts w:ascii="Times New Roman" w:hAnsi="Times New Roman" w:cs="Times New Roman"/>
          <w:sz w:val="24"/>
          <w:szCs w:val="24"/>
        </w:rPr>
        <w:t>,</w:t>
      </w:r>
      <w:r w:rsidR="009A409A">
        <w:rPr>
          <w:rFonts w:ascii="Times New Roman" w:hAnsi="Times New Roman" w:cs="Times New Roman"/>
          <w:sz w:val="24"/>
          <w:szCs w:val="24"/>
        </w:rPr>
        <w:t xml:space="preserve"> the withdrawal of the appeal meant that he could now resume his duties as president. A few days after resuming office and on 23 August 2018</w:t>
      </w:r>
      <w:r w:rsidR="00F6057D">
        <w:rPr>
          <w:rFonts w:ascii="Times New Roman" w:hAnsi="Times New Roman" w:cs="Times New Roman"/>
          <w:sz w:val="24"/>
          <w:szCs w:val="24"/>
        </w:rPr>
        <w:t>,</w:t>
      </w:r>
      <w:r w:rsidR="009A409A">
        <w:rPr>
          <w:rFonts w:ascii="Times New Roman" w:hAnsi="Times New Roman" w:cs="Times New Roman"/>
          <w:sz w:val="24"/>
          <w:szCs w:val="24"/>
        </w:rPr>
        <w:t xml:space="preserve"> he was served with a </w:t>
      </w:r>
      <w:r w:rsidR="0055511E">
        <w:rPr>
          <w:rFonts w:ascii="Times New Roman" w:hAnsi="Times New Roman" w:cs="Times New Roman"/>
          <w:sz w:val="24"/>
          <w:szCs w:val="24"/>
        </w:rPr>
        <w:t xml:space="preserve">letter which contained a </w:t>
      </w:r>
      <w:r w:rsidR="009A409A">
        <w:rPr>
          <w:rFonts w:ascii="Times New Roman" w:hAnsi="Times New Roman" w:cs="Times New Roman"/>
          <w:sz w:val="24"/>
          <w:szCs w:val="24"/>
        </w:rPr>
        <w:t>prohibition order</w:t>
      </w:r>
      <w:r w:rsidR="0055511E">
        <w:rPr>
          <w:rFonts w:ascii="Times New Roman" w:hAnsi="Times New Roman" w:cs="Times New Roman"/>
          <w:sz w:val="24"/>
          <w:szCs w:val="24"/>
        </w:rPr>
        <w:t xml:space="preserve">, prohibiting him from </w:t>
      </w:r>
      <w:r w:rsidR="0011655D">
        <w:rPr>
          <w:rFonts w:ascii="Times New Roman" w:hAnsi="Times New Roman" w:cs="Times New Roman"/>
          <w:sz w:val="24"/>
          <w:szCs w:val="24"/>
        </w:rPr>
        <w:t>carrying out</w:t>
      </w:r>
      <w:r w:rsidR="0055511E">
        <w:rPr>
          <w:rFonts w:ascii="Times New Roman" w:hAnsi="Times New Roman" w:cs="Times New Roman"/>
          <w:sz w:val="24"/>
          <w:szCs w:val="24"/>
        </w:rPr>
        <w:t xml:space="preserve"> duties as president. The </w:t>
      </w:r>
      <w:r w:rsidR="009A409A">
        <w:rPr>
          <w:rFonts w:ascii="Times New Roman" w:hAnsi="Times New Roman" w:cs="Times New Roman"/>
          <w:sz w:val="24"/>
          <w:szCs w:val="24"/>
        </w:rPr>
        <w:t xml:space="preserve">order also contained charges as well as a </w:t>
      </w:r>
      <w:r w:rsidR="00F6057D">
        <w:rPr>
          <w:rFonts w:ascii="Times New Roman" w:hAnsi="Times New Roman" w:cs="Times New Roman"/>
          <w:sz w:val="24"/>
          <w:szCs w:val="24"/>
        </w:rPr>
        <w:t>no</w:t>
      </w:r>
      <w:r w:rsidR="009A409A">
        <w:rPr>
          <w:rFonts w:ascii="Times New Roman" w:hAnsi="Times New Roman" w:cs="Times New Roman"/>
          <w:sz w:val="24"/>
          <w:szCs w:val="24"/>
        </w:rPr>
        <w:t xml:space="preserve">tification to attend a disciplinary hearing on 1 September 2018 before the Harare Branch Executive Committee. </w:t>
      </w:r>
      <w:r w:rsidR="0055511E">
        <w:rPr>
          <w:rFonts w:ascii="Times New Roman" w:hAnsi="Times New Roman" w:cs="Times New Roman"/>
          <w:sz w:val="24"/>
          <w:szCs w:val="24"/>
        </w:rPr>
        <w:t xml:space="preserve">Apparently, he was being charged for some alleged misconduct that he had committed when he was still </w:t>
      </w:r>
      <w:r w:rsidR="009D0875">
        <w:rPr>
          <w:rFonts w:ascii="Times New Roman" w:hAnsi="Times New Roman" w:cs="Times New Roman"/>
          <w:sz w:val="24"/>
          <w:szCs w:val="24"/>
        </w:rPr>
        <w:t xml:space="preserve">president, before he was sacked. </w:t>
      </w:r>
      <w:r w:rsidR="009A409A">
        <w:rPr>
          <w:rFonts w:ascii="Times New Roman" w:hAnsi="Times New Roman" w:cs="Times New Roman"/>
          <w:sz w:val="24"/>
          <w:szCs w:val="24"/>
        </w:rPr>
        <w:t xml:space="preserve">The </w:t>
      </w:r>
      <w:r w:rsidR="0055511E">
        <w:rPr>
          <w:rFonts w:ascii="Times New Roman" w:hAnsi="Times New Roman" w:cs="Times New Roman"/>
          <w:sz w:val="24"/>
          <w:szCs w:val="24"/>
        </w:rPr>
        <w:t>letter</w:t>
      </w:r>
      <w:r w:rsidR="009A409A">
        <w:rPr>
          <w:rFonts w:ascii="Times New Roman" w:hAnsi="Times New Roman" w:cs="Times New Roman"/>
          <w:sz w:val="24"/>
          <w:szCs w:val="24"/>
        </w:rPr>
        <w:t xml:space="preserve"> was written by the fourth respondent. </w:t>
      </w:r>
    </w:p>
    <w:p w:rsidR="007B5A33" w:rsidRDefault="009A409A" w:rsidP="009A4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prompted the applicant to file the present application for an interim order interdicting the respondents from holding a disciplinary hearing against him on 1 September 2018 and for an order reinstating him to his office as the president of the first respondent. In the final order the applicant wanted to be declared a member and rightful president of the first respondent. He also wanted the invitation to disciplinary proceedings and prohibition notice declared null and void.</w:t>
      </w:r>
      <w:r w:rsidR="007B5A33" w:rsidRPr="007B5A33">
        <w:rPr>
          <w:rFonts w:ascii="Times New Roman" w:hAnsi="Times New Roman" w:cs="Times New Roman"/>
          <w:sz w:val="24"/>
          <w:szCs w:val="24"/>
        </w:rPr>
        <w:t xml:space="preserve"> </w:t>
      </w:r>
    </w:p>
    <w:p w:rsidR="009A409A" w:rsidRDefault="007B5A33" w:rsidP="007B5A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applicant’s contention that the appeal in the Supreme Court was lodged in order to circumvent the order of this court which reinstated him as president. He further contended that the prohibitory order that he was served with on 23 August 2018 had no legal basis because the fourth respondent who issued it had no authority to do so. The applicant’s argument was that there is no properly constituted Harare Branch Executive Committee.</w:t>
      </w:r>
    </w:p>
    <w:p w:rsidR="00FF24E6" w:rsidRPr="007401AA" w:rsidRDefault="009A409A" w:rsidP="00FF24E6">
      <w:pPr>
        <w:spacing w:after="0" w:line="360" w:lineRule="auto"/>
        <w:ind w:firstLine="720"/>
        <w:jc w:val="both"/>
        <w:rPr>
          <w:rFonts w:ascii="Times New Roman" w:eastAsia="Calibri" w:hAnsi="Times New Roman" w:cs="Times New Roman"/>
          <w:sz w:val="24"/>
          <w:szCs w:val="24"/>
          <w:lang w:val="en-US"/>
        </w:rPr>
      </w:pPr>
      <w:r>
        <w:rPr>
          <w:rFonts w:ascii="Times New Roman" w:hAnsi="Times New Roman" w:cs="Times New Roman"/>
          <w:sz w:val="24"/>
          <w:szCs w:val="24"/>
        </w:rPr>
        <w:t xml:space="preserve">At the hearing of the matter the respondents raised as a point </w:t>
      </w:r>
      <w:r w:rsidRPr="002724FA">
        <w:rPr>
          <w:rFonts w:ascii="Times New Roman" w:hAnsi="Times New Roman" w:cs="Times New Roman"/>
          <w:i/>
          <w:sz w:val="24"/>
          <w:szCs w:val="24"/>
        </w:rPr>
        <w:t>in limine</w:t>
      </w:r>
      <w:r>
        <w:rPr>
          <w:rFonts w:ascii="Times New Roman" w:hAnsi="Times New Roman" w:cs="Times New Roman"/>
          <w:sz w:val="24"/>
          <w:szCs w:val="24"/>
        </w:rPr>
        <w:t xml:space="preserve"> that the matter was not urgent.</w:t>
      </w:r>
      <w:r w:rsidR="00B922F8" w:rsidRPr="00B922F8">
        <w:rPr>
          <w:rFonts w:ascii="Times New Roman" w:hAnsi="Times New Roman" w:cs="Times New Roman"/>
          <w:sz w:val="24"/>
          <w:szCs w:val="24"/>
        </w:rPr>
        <w:t xml:space="preserve"> In</w:t>
      </w:r>
      <w:r w:rsidR="00B922F8" w:rsidRPr="00B922F8">
        <w:rPr>
          <w:rFonts w:ascii="Times New Roman" w:eastAsia="Times New Roman" w:hAnsi="Times New Roman" w:cs="Times New Roman"/>
          <w:i/>
          <w:sz w:val="24"/>
          <w:szCs w:val="24"/>
          <w:lang w:val="en-GB" w:eastAsia="en-GB"/>
        </w:rPr>
        <w:t xml:space="preserve"> Mutarisi</w:t>
      </w:r>
      <w:r w:rsidR="00B922F8" w:rsidRPr="00B922F8">
        <w:rPr>
          <w:rFonts w:ascii="Times New Roman" w:eastAsia="Times New Roman" w:hAnsi="Times New Roman" w:cs="Times New Roman"/>
          <w:sz w:val="24"/>
          <w:szCs w:val="24"/>
          <w:lang w:val="en-GB" w:eastAsia="en-GB"/>
        </w:rPr>
        <w:t xml:space="preserve"> v </w:t>
      </w:r>
      <w:r w:rsidR="00B922F8" w:rsidRPr="00B922F8">
        <w:rPr>
          <w:rFonts w:ascii="Times New Roman" w:eastAsia="Times New Roman" w:hAnsi="Times New Roman" w:cs="Times New Roman"/>
          <w:i/>
          <w:sz w:val="24"/>
          <w:szCs w:val="24"/>
          <w:lang w:val="en-GB" w:eastAsia="en-GB"/>
        </w:rPr>
        <w:t>United Family Intl Church &amp; Anor</w:t>
      </w:r>
      <w:r w:rsidR="00B922F8" w:rsidRPr="00B922F8">
        <w:rPr>
          <w:rFonts w:ascii="Times New Roman" w:eastAsia="Times New Roman" w:hAnsi="Times New Roman" w:cs="Times New Roman"/>
          <w:sz w:val="24"/>
          <w:szCs w:val="24"/>
          <w:lang w:val="en-GB" w:eastAsia="en-GB"/>
        </w:rPr>
        <w:t xml:space="preserve"> HH-445-12 Zhou J held that </w:t>
      </w:r>
      <w:r w:rsidR="00B922F8">
        <w:rPr>
          <w:rFonts w:ascii="Times New Roman" w:eastAsia="Times New Roman" w:hAnsi="Times New Roman" w:cs="Times New Roman"/>
          <w:sz w:val="24"/>
          <w:szCs w:val="24"/>
          <w:lang w:val="en-GB" w:eastAsia="en-GB"/>
        </w:rPr>
        <w:t xml:space="preserve">a </w:t>
      </w:r>
      <w:r w:rsidR="00B922F8" w:rsidRPr="00160FA2">
        <w:rPr>
          <w:rFonts w:ascii="Times New Roman" w:eastAsia="Times New Roman" w:hAnsi="Times New Roman" w:cs="Times New Roman"/>
          <w:sz w:val="24"/>
          <w:szCs w:val="24"/>
          <w:lang w:val="en-GB" w:eastAsia="en-GB"/>
        </w:rPr>
        <w:t xml:space="preserve">chamber application is urgent where it cannot wait to be resolved through a court application. The urgency may arise where, if the matter is not determined urgently, there is a risk of irreparable harm to an applicant or there is a risk of perverse conduct on the part of the </w:t>
      </w:r>
      <w:r w:rsidR="00B922F8" w:rsidRPr="00160FA2">
        <w:rPr>
          <w:rFonts w:ascii="Times New Roman" w:eastAsia="Times New Roman" w:hAnsi="Times New Roman" w:cs="Times New Roman"/>
          <w:sz w:val="24"/>
          <w:szCs w:val="24"/>
          <w:lang w:val="en-GB" w:eastAsia="en-GB"/>
        </w:rPr>
        <w:lastRenderedPageBreak/>
        <w:t>respondent or its agents which would defeat or render hollow any order which may subsequently be obtained by the applicant in connection with the dispute. The court must be satisfied that if the matter is not heard urgently substantial injustice would result to the applicant</w:t>
      </w:r>
      <w:r w:rsidR="00B922F8" w:rsidRPr="00160FA2">
        <w:rPr>
          <w:rFonts w:ascii="Times New Roman" w:eastAsia="Times New Roman" w:hAnsi="Times New Roman" w:cs="Times New Roman"/>
          <w:sz w:val="20"/>
          <w:szCs w:val="24"/>
          <w:lang w:val="en-GB" w:eastAsia="en-GB"/>
        </w:rPr>
        <w:t xml:space="preserve">. </w:t>
      </w:r>
      <w:r w:rsidR="00FF24E6" w:rsidRPr="007401AA">
        <w:rPr>
          <w:rFonts w:ascii="Times New Roman" w:eastAsia="Calibri" w:hAnsi="Times New Roman" w:cs="Times New Roman"/>
          <w:sz w:val="24"/>
          <w:szCs w:val="24"/>
          <w:lang w:val="en-US"/>
        </w:rPr>
        <w:t xml:space="preserve">In </w:t>
      </w:r>
      <w:r w:rsidR="00FF24E6" w:rsidRPr="009B50B7">
        <w:rPr>
          <w:rFonts w:ascii="Times New Roman" w:eastAsia="Calibri" w:hAnsi="Times New Roman" w:cs="Times New Roman"/>
          <w:i/>
          <w:sz w:val="24"/>
          <w:szCs w:val="24"/>
          <w:lang w:val="en-US"/>
        </w:rPr>
        <w:t xml:space="preserve">Finwood Investments Private Limited &amp; Anor v Tetrad Investment Bank Limited &amp; Anor </w:t>
      </w:r>
      <w:r w:rsidR="009B50B7" w:rsidRPr="00317A00">
        <w:rPr>
          <w:rFonts w:ascii="Times New Roman" w:eastAsia="Calibri" w:hAnsi="Times New Roman" w:cs="Times New Roman"/>
          <w:sz w:val="24"/>
          <w:szCs w:val="24"/>
          <w:lang w:val="en-US"/>
        </w:rPr>
        <w:t xml:space="preserve">HH </w:t>
      </w:r>
      <w:r w:rsidR="00317A00" w:rsidRPr="00317A00">
        <w:rPr>
          <w:rFonts w:ascii="Times New Roman" w:eastAsia="Calibri" w:hAnsi="Times New Roman" w:cs="Times New Roman"/>
          <w:sz w:val="24"/>
          <w:szCs w:val="24"/>
          <w:lang w:val="en-US"/>
        </w:rPr>
        <w:t>669</w:t>
      </w:r>
      <w:r w:rsidR="009B50B7" w:rsidRPr="00317A00">
        <w:rPr>
          <w:rFonts w:ascii="Times New Roman" w:eastAsia="Calibri" w:hAnsi="Times New Roman" w:cs="Times New Roman"/>
          <w:sz w:val="24"/>
          <w:szCs w:val="24"/>
          <w:lang w:val="en-US"/>
        </w:rPr>
        <w:t>/14</w:t>
      </w:r>
      <w:r w:rsidR="009B50B7">
        <w:rPr>
          <w:rFonts w:ascii="Times New Roman" w:eastAsia="Calibri" w:hAnsi="Times New Roman" w:cs="Times New Roman"/>
          <w:b/>
          <w:sz w:val="24"/>
          <w:szCs w:val="24"/>
          <w:vertAlign w:val="superscript"/>
          <w:lang w:val="en-US"/>
        </w:rPr>
        <w:t xml:space="preserve"> </w:t>
      </w:r>
      <w:r w:rsidR="00FF24E6">
        <w:rPr>
          <w:rFonts w:ascii="Times New Roman" w:eastAsia="Calibri" w:hAnsi="Times New Roman" w:cs="Times New Roman"/>
          <w:sz w:val="24"/>
          <w:szCs w:val="24"/>
          <w:lang w:val="en-US"/>
        </w:rPr>
        <w:t xml:space="preserve">it was held that, </w:t>
      </w:r>
    </w:p>
    <w:p w:rsidR="00FF24E6" w:rsidRPr="007401AA" w:rsidRDefault="00FF24E6" w:rsidP="00FF24E6">
      <w:pPr>
        <w:spacing w:after="0" w:line="240" w:lineRule="auto"/>
        <w:ind w:firstLine="720"/>
        <w:jc w:val="both"/>
        <w:rPr>
          <w:rFonts w:ascii="Times New Roman" w:eastAsia="Calibri" w:hAnsi="Times New Roman" w:cs="Times New Roman"/>
          <w:lang w:val="en-US"/>
        </w:rPr>
      </w:pPr>
      <w:r w:rsidRPr="007401AA">
        <w:rPr>
          <w:rFonts w:ascii="Times New Roman" w:eastAsia="Calibri" w:hAnsi="Times New Roman" w:cs="Times New Roman"/>
          <w:lang w:val="en-US"/>
        </w:rPr>
        <w:t>“A matter will be deemed urgent if:</w:t>
      </w:r>
    </w:p>
    <w:p w:rsidR="00FF24E6" w:rsidRPr="007401AA" w:rsidRDefault="00FF24E6" w:rsidP="00FF24E6">
      <w:pPr>
        <w:numPr>
          <w:ilvl w:val="0"/>
          <w:numId w:val="1"/>
        </w:numPr>
        <w:spacing w:after="0" w:line="240" w:lineRule="auto"/>
        <w:jc w:val="both"/>
        <w:rPr>
          <w:rFonts w:ascii="Times New Roman" w:eastAsia="Calibri" w:hAnsi="Times New Roman" w:cs="Times New Roman"/>
          <w:lang w:val="en-US"/>
        </w:rPr>
      </w:pPr>
      <w:r w:rsidRPr="007401AA">
        <w:rPr>
          <w:rFonts w:ascii="Times New Roman" w:eastAsia="Calibri" w:hAnsi="Times New Roman" w:cs="Times New Roman"/>
          <w:lang w:val="en-US"/>
        </w:rPr>
        <w:t>The matter cannot wait at the time when the need to act arises.</w:t>
      </w:r>
    </w:p>
    <w:p w:rsidR="00FF24E6" w:rsidRPr="007401AA" w:rsidRDefault="00FF24E6" w:rsidP="00FF24E6">
      <w:pPr>
        <w:numPr>
          <w:ilvl w:val="0"/>
          <w:numId w:val="1"/>
        </w:numPr>
        <w:spacing w:after="0" w:line="240" w:lineRule="auto"/>
        <w:jc w:val="both"/>
        <w:rPr>
          <w:rFonts w:ascii="Times New Roman" w:eastAsia="Calibri" w:hAnsi="Times New Roman" w:cs="Times New Roman"/>
          <w:lang w:val="en-US"/>
        </w:rPr>
      </w:pPr>
      <w:r w:rsidRPr="007401AA">
        <w:rPr>
          <w:rFonts w:ascii="Times New Roman" w:eastAsia="Calibri" w:hAnsi="Times New Roman" w:cs="Times New Roman"/>
          <w:lang w:val="en-US"/>
        </w:rPr>
        <w:t>Irreparable prejudice will result, if the matter is not dealt with straight away without delay.</w:t>
      </w:r>
    </w:p>
    <w:p w:rsidR="00FF24E6" w:rsidRPr="007401AA" w:rsidRDefault="00FF24E6" w:rsidP="00FF24E6">
      <w:pPr>
        <w:numPr>
          <w:ilvl w:val="0"/>
          <w:numId w:val="1"/>
        </w:numPr>
        <w:spacing w:after="0" w:line="240" w:lineRule="auto"/>
        <w:jc w:val="both"/>
        <w:rPr>
          <w:rFonts w:ascii="Times New Roman" w:eastAsia="Calibri" w:hAnsi="Times New Roman" w:cs="Times New Roman"/>
          <w:lang w:val="en-US"/>
        </w:rPr>
      </w:pPr>
      <w:r w:rsidRPr="007401AA">
        <w:rPr>
          <w:rFonts w:ascii="Times New Roman" w:eastAsia="Calibri" w:hAnsi="Times New Roman" w:cs="Times New Roman"/>
          <w:lang w:val="en-US"/>
        </w:rPr>
        <w:t>There is</w:t>
      </w:r>
      <w:r w:rsidRPr="007401AA">
        <w:rPr>
          <w:rFonts w:ascii="Times New Roman" w:eastAsia="Calibri" w:hAnsi="Times New Roman" w:cs="Times New Roman"/>
          <w:i/>
          <w:lang w:val="en-US"/>
        </w:rPr>
        <w:t xml:space="preserve"> prima facie</w:t>
      </w:r>
      <w:r w:rsidRPr="007401AA">
        <w:rPr>
          <w:rFonts w:ascii="Times New Roman" w:eastAsia="Calibri" w:hAnsi="Times New Roman" w:cs="Times New Roman"/>
          <w:lang w:val="en-US"/>
        </w:rPr>
        <w:t xml:space="preserve"> evidence that the applicant treated the matter as urgent.</w:t>
      </w:r>
    </w:p>
    <w:p w:rsidR="00FF24E6" w:rsidRPr="007401AA" w:rsidRDefault="00FF24E6" w:rsidP="00FF24E6">
      <w:pPr>
        <w:numPr>
          <w:ilvl w:val="0"/>
          <w:numId w:val="1"/>
        </w:numPr>
        <w:spacing w:after="0" w:line="240" w:lineRule="auto"/>
        <w:jc w:val="both"/>
        <w:rPr>
          <w:rFonts w:ascii="Times New Roman" w:eastAsia="Calibri" w:hAnsi="Times New Roman" w:cs="Times New Roman"/>
          <w:lang w:val="en-US"/>
        </w:rPr>
      </w:pPr>
      <w:r w:rsidRPr="007401AA">
        <w:rPr>
          <w:rFonts w:ascii="Times New Roman" w:eastAsia="Calibri" w:hAnsi="Times New Roman" w:cs="Times New Roman"/>
          <w:lang w:val="en-US"/>
        </w:rPr>
        <w:t>Applicant gives a sensible, rational and realistic explanation for any delay in taking action.</w:t>
      </w:r>
    </w:p>
    <w:p w:rsidR="00FF24E6" w:rsidRPr="007401AA" w:rsidRDefault="00FF24E6" w:rsidP="00FF24E6">
      <w:pPr>
        <w:numPr>
          <w:ilvl w:val="0"/>
          <w:numId w:val="1"/>
        </w:numPr>
        <w:spacing w:after="0" w:line="240" w:lineRule="auto"/>
        <w:jc w:val="both"/>
        <w:rPr>
          <w:rFonts w:ascii="Times New Roman" w:eastAsia="Calibri" w:hAnsi="Times New Roman" w:cs="Times New Roman"/>
          <w:lang w:val="en-US"/>
        </w:rPr>
      </w:pPr>
      <w:r w:rsidRPr="007401AA">
        <w:rPr>
          <w:rFonts w:ascii="Times New Roman" w:eastAsia="Calibri" w:hAnsi="Times New Roman" w:cs="Times New Roman"/>
          <w:lang w:val="en-US"/>
        </w:rPr>
        <w:t xml:space="preserve">there is no satisfactory alternative remedy.” </w:t>
      </w:r>
    </w:p>
    <w:p w:rsidR="00FF24E6" w:rsidRPr="007401AA" w:rsidRDefault="00FF24E6" w:rsidP="00FF24E6">
      <w:pPr>
        <w:spacing w:after="0" w:line="360" w:lineRule="auto"/>
        <w:jc w:val="both"/>
        <w:rPr>
          <w:rFonts w:ascii="Times New Roman" w:eastAsia="Calibri" w:hAnsi="Times New Roman" w:cs="Times New Roman"/>
          <w:sz w:val="24"/>
          <w:szCs w:val="24"/>
          <w:lang w:val="en-US"/>
        </w:rPr>
      </w:pPr>
    </w:p>
    <w:p w:rsidR="00160FA2" w:rsidRPr="0040662E" w:rsidRDefault="00B922F8" w:rsidP="00FF24E6">
      <w:pPr>
        <w:spacing w:after="0" w:line="360" w:lineRule="auto"/>
        <w:ind w:firstLine="720"/>
        <w:jc w:val="both"/>
        <w:rPr>
          <w:rFonts w:ascii="Times New Roman" w:eastAsia="Calibri" w:hAnsi="Times New Roman" w:cs="Times New Roman"/>
          <w:sz w:val="24"/>
          <w:szCs w:val="24"/>
          <w:lang w:val="en-US"/>
        </w:rPr>
      </w:pPr>
      <w:r>
        <w:rPr>
          <w:rFonts w:ascii="Times New Roman" w:eastAsia="Times New Roman" w:hAnsi="Times New Roman" w:cs="Times New Roman"/>
          <w:sz w:val="24"/>
          <w:szCs w:val="24"/>
          <w:lang w:val="en-GB" w:eastAsia="en-GB"/>
        </w:rPr>
        <w:t xml:space="preserve">In </w:t>
      </w:r>
      <w:r w:rsidRPr="00B922F8">
        <w:rPr>
          <w:rFonts w:ascii="Times New Roman" w:eastAsia="Times New Roman" w:hAnsi="Times New Roman" w:cs="Times New Roman"/>
          <w:i/>
          <w:sz w:val="24"/>
          <w:szCs w:val="24"/>
          <w:lang w:val="en-GB" w:eastAsia="en-GB"/>
        </w:rPr>
        <w:t>casu</w:t>
      </w:r>
      <w:r>
        <w:rPr>
          <w:rFonts w:ascii="Times New Roman" w:eastAsia="Times New Roman" w:hAnsi="Times New Roman" w:cs="Times New Roman"/>
          <w:sz w:val="24"/>
          <w:szCs w:val="24"/>
          <w:lang w:val="en-GB" w:eastAsia="en-GB"/>
        </w:rPr>
        <w:t xml:space="preserve"> </w:t>
      </w:r>
      <w:r>
        <w:rPr>
          <w:rFonts w:ascii="Times New Roman" w:hAnsi="Times New Roman" w:cs="Times New Roman"/>
          <w:sz w:val="24"/>
          <w:szCs w:val="24"/>
        </w:rPr>
        <w:t>a</w:t>
      </w:r>
      <w:r w:rsidR="009A409A">
        <w:rPr>
          <w:rFonts w:ascii="Times New Roman" w:hAnsi="Times New Roman" w:cs="Times New Roman"/>
          <w:sz w:val="24"/>
          <w:szCs w:val="24"/>
        </w:rPr>
        <w:t xml:space="preserve">fter listening to arguments and submissions </w:t>
      </w:r>
      <w:r w:rsidR="0011655D">
        <w:rPr>
          <w:rFonts w:ascii="Times New Roman" w:hAnsi="Times New Roman" w:cs="Times New Roman"/>
          <w:sz w:val="24"/>
          <w:szCs w:val="24"/>
        </w:rPr>
        <w:t xml:space="preserve">by both counsels, </w:t>
      </w:r>
      <w:r w:rsidR="007B5A33">
        <w:rPr>
          <w:rFonts w:ascii="Times New Roman" w:hAnsi="Times New Roman" w:cs="Times New Roman"/>
          <w:sz w:val="24"/>
          <w:szCs w:val="24"/>
        </w:rPr>
        <w:t>I concluded</w:t>
      </w:r>
      <w:r w:rsidR="009A409A">
        <w:rPr>
          <w:rFonts w:ascii="Times New Roman" w:hAnsi="Times New Roman" w:cs="Times New Roman"/>
          <w:sz w:val="24"/>
          <w:szCs w:val="24"/>
        </w:rPr>
        <w:t xml:space="preserve"> that the matter was not urgent. To begin with, after having been served with the notice on 24 August 2018 to attend the disciplinary hearing on 1 September 2018, the ap</w:t>
      </w:r>
      <w:r w:rsidR="007B5A33">
        <w:rPr>
          <w:rFonts w:ascii="Times New Roman" w:hAnsi="Times New Roman" w:cs="Times New Roman"/>
          <w:sz w:val="24"/>
          <w:szCs w:val="24"/>
        </w:rPr>
        <w:t>plicant only filed the present</w:t>
      </w:r>
      <w:r w:rsidR="009A409A">
        <w:rPr>
          <w:rFonts w:ascii="Times New Roman" w:hAnsi="Times New Roman" w:cs="Times New Roman"/>
          <w:sz w:val="24"/>
          <w:szCs w:val="24"/>
        </w:rPr>
        <w:t xml:space="preserve"> application on Friday 31 August 2018</w:t>
      </w:r>
      <w:r w:rsidR="007B5A33">
        <w:rPr>
          <w:rFonts w:ascii="Times New Roman" w:hAnsi="Times New Roman" w:cs="Times New Roman"/>
          <w:sz w:val="24"/>
          <w:szCs w:val="24"/>
        </w:rPr>
        <w:t>, on the eve of the hearing</w:t>
      </w:r>
      <w:r w:rsidR="009A409A">
        <w:rPr>
          <w:rFonts w:ascii="Times New Roman" w:hAnsi="Times New Roman" w:cs="Times New Roman"/>
          <w:sz w:val="24"/>
          <w:szCs w:val="24"/>
        </w:rPr>
        <w:t>. It was allocated to me on the same day in the afternoon. The applicant had not acted urgently in bring</w:t>
      </w:r>
      <w:r w:rsidR="00B73829">
        <w:rPr>
          <w:rFonts w:ascii="Times New Roman" w:hAnsi="Times New Roman" w:cs="Times New Roman"/>
          <w:sz w:val="24"/>
          <w:szCs w:val="24"/>
        </w:rPr>
        <w:t>ing</w:t>
      </w:r>
      <w:r w:rsidR="009A409A">
        <w:rPr>
          <w:rFonts w:ascii="Times New Roman" w:hAnsi="Times New Roman" w:cs="Times New Roman"/>
          <w:sz w:val="24"/>
          <w:szCs w:val="24"/>
        </w:rPr>
        <w:t xml:space="preserve"> his matter before this court from 24 August 2018 </w:t>
      </w:r>
      <w:r w:rsidR="007B5A33">
        <w:rPr>
          <w:rFonts w:ascii="Times New Roman" w:hAnsi="Times New Roman" w:cs="Times New Roman"/>
          <w:sz w:val="24"/>
          <w:szCs w:val="24"/>
        </w:rPr>
        <w:t xml:space="preserve">when </w:t>
      </w:r>
      <w:r w:rsidR="009A409A">
        <w:rPr>
          <w:rFonts w:ascii="Times New Roman" w:hAnsi="Times New Roman" w:cs="Times New Roman"/>
          <w:sz w:val="24"/>
          <w:szCs w:val="24"/>
        </w:rPr>
        <w:t>he received the notice</w:t>
      </w:r>
      <w:r w:rsidR="007B5A33">
        <w:rPr>
          <w:rFonts w:ascii="Times New Roman" w:hAnsi="Times New Roman" w:cs="Times New Roman"/>
          <w:sz w:val="24"/>
          <w:szCs w:val="24"/>
        </w:rPr>
        <w:t xml:space="preserve"> to attend the disciplinary hearing</w:t>
      </w:r>
      <w:r w:rsidR="009A409A">
        <w:rPr>
          <w:rFonts w:ascii="Times New Roman" w:hAnsi="Times New Roman" w:cs="Times New Roman"/>
          <w:sz w:val="24"/>
          <w:szCs w:val="24"/>
        </w:rPr>
        <w:t xml:space="preserve">. He </w:t>
      </w:r>
      <w:r w:rsidR="007B5A33">
        <w:rPr>
          <w:rFonts w:ascii="Times New Roman" w:hAnsi="Times New Roman" w:cs="Times New Roman"/>
          <w:sz w:val="24"/>
          <w:szCs w:val="24"/>
        </w:rPr>
        <w:t xml:space="preserve">sat on his laurels for 7 days. </w:t>
      </w:r>
      <w:r w:rsidR="007401AA">
        <w:rPr>
          <w:rFonts w:ascii="Times New Roman" w:hAnsi="Times New Roman" w:cs="Times New Roman"/>
          <w:sz w:val="24"/>
          <w:szCs w:val="24"/>
        </w:rPr>
        <w:t xml:space="preserve">Besides, he gave no explanation for the delay. </w:t>
      </w:r>
      <w:r w:rsidR="007B5A33">
        <w:rPr>
          <w:rFonts w:ascii="Times New Roman" w:hAnsi="Times New Roman" w:cs="Times New Roman"/>
          <w:sz w:val="24"/>
          <w:szCs w:val="24"/>
        </w:rPr>
        <w:t xml:space="preserve">In turn, it was not necessary for me to get into panic mode and make arrangements to hear the matter before </w:t>
      </w:r>
      <w:r w:rsidR="009A409A">
        <w:rPr>
          <w:rFonts w:ascii="Times New Roman" w:hAnsi="Times New Roman" w:cs="Times New Roman"/>
          <w:sz w:val="24"/>
          <w:szCs w:val="24"/>
        </w:rPr>
        <w:t>the disciplinary hearing</w:t>
      </w:r>
      <w:r w:rsidR="007B5A33">
        <w:rPr>
          <w:rFonts w:ascii="Times New Roman" w:hAnsi="Times New Roman" w:cs="Times New Roman"/>
          <w:sz w:val="24"/>
          <w:szCs w:val="24"/>
        </w:rPr>
        <w:t xml:space="preserve"> was conducted on</w:t>
      </w:r>
      <w:r w:rsidR="009B0C64">
        <w:rPr>
          <w:rFonts w:ascii="Times New Roman" w:hAnsi="Times New Roman" w:cs="Times New Roman"/>
          <w:sz w:val="24"/>
          <w:szCs w:val="24"/>
        </w:rPr>
        <w:t xml:space="preserve"> Saturday</w:t>
      </w:r>
      <w:r w:rsidR="007B5A33">
        <w:rPr>
          <w:rFonts w:ascii="Times New Roman" w:hAnsi="Times New Roman" w:cs="Times New Roman"/>
          <w:sz w:val="24"/>
          <w:szCs w:val="24"/>
        </w:rPr>
        <w:t xml:space="preserve"> 1 September 2018</w:t>
      </w:r>
      <w:r w:rsidR="009A409A">
        <w:rPr>
          <w:rFonts w:ascii="Times New Roman" w:hAnsi="Times New Roman" w:cs="Times New Roman"/>
          <w:sz w:val="24"/>
          <w:szCs w:val="24"/>
        </w:rPr>
        <w:t>. The earliest date that I could give for the hearing was Monday 3 September 2018.</w:t>
      </w:r>
      <w:r w:rsidR="0040662E">
        <w:rPr>
          <w:rFonts w:ascii="Times New Roman" w:eastAsia="Calibri" w:hAnsi="Times New Roman" w:cs="Times New Roman"/>
          <w:sz w:val="24"/>
          <w:szCs w:val="24"/>
          <w:lang w:val="en-US"/>
        </w:rPr>
        <w:t xml:space="preserve"> </w:t>
      </w:r>
      <w:r w:rsidR="009A409A">
        <w:rPr>
          <w:rFonts w:ascii="Times New Roman" w:hAnsi="Times New Roman" w:cs="Times New Roman"/>
          <w:sz w:val="24"/>
          <w:szCs w:val="24"/>
        </w:rPr>
        <w:t xml:space="preserve">Unfortunately for the applicant, the respondents proceeded with the hearing on 1 September 2018 as scheduled. It was not disputed that the applicant chose to walk out of the disciplinary hearing instead of defending himself. A determination to </w:t>
      </w:r>
      <w:r w:rsidR="009B0C64">
        <w:rPr>
          <w:rFonts w:ascii="Times New Roman" w:hAnsi="Times New Roman" w:cs="Times New Roman"/>
          <w:sz w:val="24"/>
          <w:szCs w:val="24"/>
        </w:rPr>
        <w:t>expe</w:t>
      </w:r>
      <w:r w:rsidR="009A409A">
        <w:rPr>
          <w:rFonts w:ascii="Times New Roman" w:hAnsi="Times New Roman" w:cs="Times New Roman"/>
          <w:sz w:val="24"/>
          <w:szCs w:val="24"/>
        </w:rPr>
        <w:t xml:space="preserve">l him as a member of the first respondent was made. So when this matter was heard on 3 September 2018, the conducting of </w:t>
      </w:r>
      <w:r w:rsidR="00B45525">
        <w:rPr>
          <w:rFonts w:ascii="Times New Roman" w:hAnsi="Times New Roman" w:cs="Times New Roman"/>
          <w:sz w:val="24"/>
          <w:szCs w:val="24"/>
        </w:rPr>
        <w:t xml:space="preserve">the </w:t>
      </w:r>
      <w:r w:rsidR="009A409A">
        <w:rPr>
          <w:rFonts w:ascii="Times New Roman" w:hAnsi="Times New Roman" w:cs="Times New Roman"/>
          <w:sz w:val="24"/>
          <w:szCs w:val="24"/>
        </w:rPr>
        <w:t xml:space="preserve">disciplinary hearing </w:t>
      </w:r>
      <w:r w:rsidR="00B45525">
        <w:rPr>
          <w:rFonts w:ascii="Times New Roman" w:hAnsi="Times New Roman" w:cs="Times New Roman"/>
          <w:sz w:val="24"/>
          <w:szCs w:val="24"/>
        </w:rPr>
        <w:t xml:space="preserve">which </w:t>
      </w:r>
      <w:r w:rsidR="009A409A">
        <w:rPr>
          <w:rFonts w:ascii="Times New Roman" w:hAnsi="Times New Roman" w:cs="Times New Roman"/>
          <w:sz w:val="24"/>
          <w:szCs w:val="24"/>
        </w:rPr>
        <w:t>the applicant was seeking to stop</w:t>
      </w:r>
      <w:r w:rsidR="00B02371">
        <w:rPr>
          <w:rFonts w:ascii="Times New Roman" w:hAnsi="Times New Roman" w:cs="Times New Roman"/>
          <w:sz w:val="24"/>
          <w:szCs w:val="24"/>
        </w:rPr>
        <w:t xml:space="preserve"> had been overtaken by events as i</w:t>
      </w:r>
      <w:r w:rsidR="009A409A">
        <w:rPr>
          <w:rFonts w:ascii="Times New Roman" w:hAnsi="Times New Roman" w:cs="Times New Roman"/>
          <w:sz w:val="24"/>
          <w:szCs w:val="24"/>
        </w:rPr>
        <w:t xml:space="preserve">t had already been conducted. The urgency of the matter had fallen away. </w:t>
      </w:r>
    </w:p>
    <w:p w:rsidR="007915FA" w:rsidRDefault="009A409A" w:rsidP="007915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congress that had removed the applicant </w:t>
      </w:r>
      <w:r w:rsidR="00A65F3C">
        <w:rPr>
          <w:rFonts w:ascii="Times New Roman" w:hAnsi="Times New Roman" w:cs="Times New Roman"/>
          <w:sz w:val="24"/>
          <w:szCs w:val="24"/>
        </w:rPr>
        <w:t>from</w:t>
      </w:r>
      <w:r>
        <w:rPr>
          <w:rFonts w:ascii="Times New Roman" w:hAnsi="Times New Roman" w:cs="Times New Roman"/>
          <w:sz w:val="24"/>
          <w:szCs w:val="24"/>
        </w:rPr>
        <w:t xml:space="preserve"> </w:t>
      </w:r>
      <w:r w:rsidR="00A65F3C">
        <w:rPr>
          <w:rFonts w:ascii="Times New Roman" w:hAnsi="Times New Roman" w:cs="Times New Roman"/>
          <w:sz w:val="24"/>
          <w:szCs w:val="24"/>
        </w:rPr>
        <w:t>presidency</w:t>
      </w:r>
      <w:r>
        <w:rPr>
          <w:rFonts w:ascii="Times New Roman" w:hAnsi="Times New Roman" w:cs="Times New Roman"/>
          <w:sz w:val="24"/>
          <w:szCs w:val="24"/>
        </w:rPr>
        <w:t xml:space="preserve"> had been held </w:t>
      </w:r>
      <w:r w:rsidR="00A65F3C">
        <w:rPr>
          <w:rFonts w:ascii="Times New Roman" w:hAnsi="Times New Roman" w:cs="Times New Roman"/>
          <w:sz w:val="24"/>
          <w:szCs w:val="24"/>
        </w:rPr>
        <w:t xml:space="preserve">way back </w:t>
      </w:r>
      <w:r>
        <w:rPr>
          <w:rFonts w:ascii="Times New Roman" w:hAnsi="Times New Roman" w:cs="Times New Roman"/>
          <w:sz w:val="24"/>
          <w:szCs w:val="24"/>
        </w:rPr>
        <w:t>in March 2018</w:t>
      </w:r>
      <w:r w:rsidR="00A65F3C">
        <w:rPr>
          <w:rFonts w:ascii="Times New Roman" w:hAnsi="Times New Roman" w:cs="Times New Roman"/>
          <w:sz w:val="24"/>
          <w:szCs w:val="24"/>
        </w:rPr>
        <w:t>. So fo</w:t>
      </w:r>
      <w:r>
        <w:rPr>
          <w:rFonts w:ascii="Times New Roman" w:hAnsi="Times New Roman" w:cs="Times New Roman"/>
          <w:sz w:val="24"/>
          <w:szCs w:val="24"/>
        </w:rPr>
        <w:t xml:space="preserve">r 6 months the applicant had ignored the outcome of the congress despite having had </w:t>
      </w:r>
      <w:r w:rsidR="00A65F3C">
        <w:rPr>
          <w:rFonts w:ascii="Times New Roman" w:hAnsi="Times New Roman" w:cs="Times New Roman"/>
          <w:sz w:val="24"/>
          <w:szCs w:val="24"/>
        </w:rPr>
        <w:t xml:space="preserve">full </w:t>
      </w:r>
      <w:r>
        <w:rPr>
          <w:rFonts w:ascii="Times New Roman" w:hAnsi="Times New Roman" w:cs="Times New Roman"/>
          <w:sz w:val="24"/>
          <w:szCs w:val="24"/>
        </w:rPr>
        <w:t xml:space="preserve">knowledge about the congress before it was </w:t>
      </w:r>
      <w:r w:rsidR="00A65F3C">
        <w:rPr>
          <w:rFonts w:ascii="Times New Roman" w:hAnsi="Times New Roman" w:cs="Times New Roman"/>
          <w:sz w:val="24"/>
          <w:szCs w:val="24"/>
        </w:rPr>
        <w:t>even</w:t>
      </w:r>
      <w:r>
        <w:rPr>
          <w:rFonts w:ascii="Times New Roman" w:hAnsi="Times New Roman" w:cs="Times New Roman"/>
          <w:sz w:val="24"/>
          <w:szCs w:val="24"/>
        </w:rPr>
        <w:t xml:space="preserve"> held. There was therefore no urgency in the matter when the applicant approached this court on 31 August 2018. He could not seek </w:t>
      </w:r>
      <w:r w:rsidR="009F0C17">
        <w:rPr>
          <w:rFonts w:ascii="Times New Roman" w:hAnsi="Times New Roman" w:cs="Times New Roman"/>
          <w:sz w:val="24"/>
          <w:szCs w:val="24"/>
        </w:rPr>
        <w:t>to be re</w:t>
      </w:r>
      <w:r>
        <w:rPr>
          <w:rFonts w:ascii="Times New Roman" w:hAnsi="Times New Roman" w:cs="Times New Roman"/>
          <w:sz w:val="24"/>
          <w:szCs w:val="24"/>
        </w:rPr>
        <w:t>instate</w:t>
      </w:r>
      <w:r w:rsidR="009F0C17">
        <w:rPr>
          <w:rFonts w:ascii="Times New Roman" w:hAnsi="Times New Roman" w:cs="Times New Roman"/>
          <w:sz w:val="24"/>
          <w:szCs w:val="24"/>
        </w:rPr>
        <w:t>d</w:t>
      </w:r>
      <w:r>
        <w:rPr>
          <w:rFonts w:ascii="Times New Roman" w:hAnsi="Times New Roman" w:cs="Times New Roman"/>
          <w:sz w:val="24"/>
          <w:szCs w:val="24"/>
        </w:rPr>
        <w:t xml:space="preserve"> as President on an urgent basis or </w:t>
      </w:r>
      <w:r w:rsidR="009F0C17">
        <w:rPr>
          <w:rFonts w:ascii="Times New Roman" w:hAnsi="Times New Roman" w:cs="Times New Roman"/>
          <w:sz w:val="24"/>
          <w:szCs w:val="24"/>
        </w:rPr>
        <w:t xml:space="preserve">seek to </w:t>
      </w:r>
      <w:r>
        <w:rPr>
          <w:rFonts w:ascii="Times New Roman" w:hAnsi="Times New Roman" w:cs="Times New Roman"/>
          <w:sz w:val="24"/>
          <w:szCs w:val="24"/>
        </w:rPr>
        <w:t xml:space="preserve">challenge </w:t>
      </w:r>
      <w:r w:rsidR="00896D9F">
        <w:rPr>
          <w:rFonts w:ascii="Times New Roman" w:hAnsi="Times New Roman" w:cs="Times New Roman"/>
          <w:sz w:val="24"/>
          <w:szCs w:val="24"/>
        </w:rPr>
        <w:t xml:space="preserve">on an urgent basis </w:t>
      </w:r>
      <w:r>
        <w:rPr>
          <w:rFonts w:ascii="Times New Roman" w:hAnsi="Times New Roman" w:cs="Times New Roman"/>
          <w:sz w:val="24"/>
          <w:szCs w:val="24"/>
        </w:rPr>
        <w:t xml:space="preserve">the outcome of </w:t>
      </w:r>
      <w:r w:rsidR="009F0C17">
        <w:rPr>
          <w:rFonts w:ascii="Times New Roman" w:hAnsi="Times New Roman" w:cs="Times New Roman"/>
          <w:sz w:val="24"/>
          <w:szCs w:val="24"/>
        </w:rPr>
        <w:t xml:space="preserve">the elections </w:t>
      </w:r>
      <w:r w:rsidR="00896D9F">
        <w:rPr>
          <w:rFonts w:ascii="Times New Roman" w:hAnsi="Times New Roman" w:cs="Times New Roman"/>
          <w:sz w:val="24"/>
          <w:szCs w:val="24"/>
        </w:rPr>
        <w:t xml:space="preserve">that had been </w:t>
      </w:r>
      <w:r w:rsidR="009F0C17">
        <w:rPr>
          <w:rFonts w:ascii="Times New Roman" w:hAnsi="Times New Roman" w:cs="Times New Roman"/>
          <w:sz w:val="24"/>
          <w:szCs w:val="24"/>
        </w:rPr>
        <w:t xml:space="preserve">held at </w:t>
      </w:r>
      <w:r w:rsidR="00896D9F">
        <w:rPr>
          <w:rFonts w:ascii="Times New Roman" w:hAnsi="Times New Roman" w:cs="Times New Roman"/>
          <w:sz w:val="24"/>
          <w:szCs w:val="24"/>
        </w:rPr>
        <w:t>a</w:t>
      </w:r>
      <w:r w:rsidR="009F0C17">
        <w:rPr>
          <w:rFonts w:ascii="Times New Roman" w:hAnsi="Times New Roman" w:cs="Times New Roman"/>
          <w:sz w:val="24"/>
          <w:szCs w:val="24"/>
        </w:rPr>
        <w:t xml:space="preserve"> congress that </w:t>
      </w:r>
      <w:r w:rsidR="009F0C17">
        <w:rPr>
          <w:rFonts w:ascii="Times New Roman" w:hAnsi="Times New Roman" w:cs="Times New Roman"/>
          <w:sz w:val="24"/>
          <w:szCs w:val="24"/>
        </w:rPr>
        <w:lastRenderedPageBreak/>
        <w:t xml:space="preserve">had been held </w:t>
      </w:r>
      <w:r>
        <w:rPr>
          <w:rFonts w:ascii="Times New Roman" w:hAnsi="Times New Roman" w:cs="Times New Roman"/>
          <w:sz w:val="24"/>
          <w:szCs w:val="24"/>
        </w:rPr>
        <w:t>6 months</w:t>
      </w:r>
      <w:r w:rsidR="005F3A75">
        <w:rPr>
          <w:rFonts w:ascii="Times New Roman" w:hAnsi="Times New Roman" w:cs="Times New Roman"/>
          <w:sz w:val="24"/>
          <w:szCs w:val="24"/>
        </w:rPr>
        <w:t xml:space="preserve"> before</w:t>
      </w:r>
      <w:r>
        <w:rPr>
          <w:rFonts w:ascii="Times New Roman" w:hAnsi="Times New Roman" w:cs="Times New Roman"/>
          <w:sz w:val="24"/>
          <w:szCs w:val="24"/>
        </w:rPr>
        <w:t xml:space="preserve">. The election of the new executive committee </w:t>
      </w:r>
      <w:r w:rsidR="00F7732A">
        <w:rPr>
          <w:rFonts w:ascii="Times New Roman" w:hAnsi="Times New Roman" w:cs="Times New Roman"/>
          <w:sz w:val="24"/>
          <w:szCs w:val="24"/>
        </w:rPr>
        <w:t xml:space="preserve">that </w:t>
      </w:r>
      <w:r>
        <w:rPr>
          <w:rFonts w:ascii="Times New Roman" w:hAnsi="Times New Roman" w:cs="Times New Roman"/>
          <w:sz w:val="24"/>
          <w:szCs w:val="24"/>
        </w:rPr>
        <w:t>had been held</w:t>
      </w:r>
      <w:r w:rsidR="00F7732A" w:rsidRPr="00F7732A">
        <w:rPr>
          <w:rFonts w:ascii="Times New Roman" w:hAnsi="Times New Roman" w:cs="Times New Roman"/>
          <w:sz w:val="24"/>
          <w:szCs w:val="24"/>
        </w:rPr>
        <w:t xml:space="preserve"> </w:t>
      </w:r>
      <w:r w:rsidR="00F7732A">
        <w:rPr>
          <w:rFonts w:ascii="Times New Roman" w:hAnsi="Times New Roman" w:cs="Times New Roman"/>
          <w:sz w:val="24"/>
          <w:szCs w:val="24"/>
        </w:rPr>
        <w:t>at the congress</w:t>
      </w:r>
      <w:r>
        <w:rPr>
          <w:rFonts w:ascii="Times New Roman" w:hAnsi="Times New Roman" w:cs="Times New Roman"/>
          <w:sz w:val="24"/>
          <w:szCs w:val="24"/>
        </w:rPr>
        <w:t xml:space="preserve"> </w:t>
      </w:r>
      <w:r w:rsidR="00F7732A">
        <w:rPr>
          <w:rFonts w:ascii="Times New Roman" w:hAnsi="Times New Roman" w:cs="Times New Roman"/>
          <w:sz w:val="24"/>
          <w:szCs w:val="24"/>
        </w:rPr>
        <w:t xml:space="preserve">in March 2018 had been held </w:t>
      </w:r>
      <w:r>
        <w:rPr>
          <w:rFonts w:ascii="Times New Roman" w:hAnsi="Times New Roman" w:cs="Times New Roman"/>
          <w:sz w:val="24"/>
          <w:szCs w:val="24"/>
        </w:rPr>
        <w:t>in terms of the first respondent’s constitution</w:t>
      </w:r>
      <w:r w:rsidR="00F7732A">
        <w:rPr>
          <w:rFonts w:ascii="Times New Roman" w:hAnsi="Times New Roman" w:cs="Times New Roman"/>
          <w:sz w:val="24"/>
          <w:szCs w:val="24"/>
        </w:rPr>
        <w:t xml:space="preserve"> which allows for elections</w:t>
      </w:r>
      <w:r w:rsidR="005F3A75">
        <w:rPr>
          <w:rFonts w:ascii="Times New Roman" w:hAnsi="Times New Roman" w:cs="Times New Roman"/>
          <w:sz w:val="24"/>
          <w:szCs w:val="24"/>
        </w:rPr>
        <w:t xml:space="preserve"> after</w:t>
      </w:r>
      <w:r w:rsidR="00F7732A">
        <w:rPr>
          <w:rFonts w:ascii="Times New Roman" w:hAnsi="Times New Roman" w:cs="Times New Roman"/>
          <w:sz w:val="24"/>
          <w:szCs w:val="24"/>
        </w:rPr>
        <w:t xml:space="preserve"> every five years</w:t>
      </w:r>
      <w:r>
        <w:rPr>
          <w:rFonts w:ascii="Times New Roman" w:hAnsi="Times New Roman" w:cs="Times New Roman"/>
          <w:sz w:val="24"/>
          <w:szCs w:val="24"/>
        </w:rPr>
        <w:t xml:space="preserve">. The order of this court which reinstated him as president </w:t>
      </w:r>
      <w:r w:rsidR="00F7732A">
        <w:rPr>
          <w:rFonts w:ascii="Times New Roman" w:hAnsi="Times New Roman" w:cs="Times New Roman"/>
          <w:sz w:val="24"/>
          <w:szCs w:val="24"/>
        </w:rPr>
        <w:t xml:space="preserve">in 2015 </w:t>
      </w:r>
      <w:r>
        <w:rPr>
          <w:rFonts w:ascii="Times New Roman" w:hAnsi="Times New Roman" w:cs="Times New Roman"/>
          <w:sz w:val="24"/>
          <w:szCs w:val="24"/>
        </w:rPr>
        <w:t xml:space="preserve">did not bar the </w:t>
      </w:r>
      <w:r w:rsidR="00F7732A">
        <w:rPr>
          <w:rFonts w:ascii="Times New Roman" w:hAnsi="Times New Roman" w:cs="Times New Roman"/>
          <w:sz w:val="24"/>
          <w:szCs w:val="24"/>
        </w:rPr>
        <w:t>first respondent</w:t>
      </w:r>
      <w:r>
        <w:rPr>
          <w:rFonts w:ascii="Times New Roman" w:hAnsi="Times New Roman" w:cs="Times New Roman"/>
          <w:sz w:val="24"/>
          <w:szCs w:val="24"/>
        </w:rPr>
        <w:t xml:space="preserve"> from adhering to its constitution</w:t>
      </w:r>
      <w:r w:rsidR="00F7732A">
        <w:rPr>
          <w:rFonts w:ascii="Times New Roman" w:hAnsi="Times New Roman" w:cs="Times New Roman"/>
          <w:sz w:val="24"/>
          <w:szCs w:val="24"/>
        </w:rPr>
        <w:t>.</w:t>
      </w:r>
      <w:r w:rsidR="00376552">
        <w:rPr>
          <w:rFonts w:ascii="Times New Roman" w:hAnsi="Times New Roman" w:cs="Times New Roman"/>
          <w:sz w:val="24"/>
          <w:szCs w:val="24"/>
        </w:rPr>
        <w:t xml:space="preserve"> This constitution governs the </w:t>
      </w:r>
      <w:r>
        <w:rPr>
          <w:rFonts w:ascii="Times New Roman" w:hAnsi="Times New Roman" w:cs="Times New Roman"/>
          <w:sz w:val="24"/>
          <w:szCs w:val="24"/>
        </w:rPr>
        <w:t>holding of its congresses and elections.</w:t>
      </w:r>
      <w:r w:rsidR="00376552">
        <w:rPr>
          <w:rFonts w:ascii="Times New Roman" w:hAnsi="Times New Roman" w:cs="Times New Roman"/>
          <w:sz w:val="24"/>
          <w:szCs w:val="24"/>
        </w:rPr>
        <w:t xml:space="preserve"> It also governs the holding of disciplinary hearings.</w:t>
      </w:r>
      <w:r>
        <w:rPr>
          <w:rFonts w:ascii="Times New Roman" w:hAnsi="Times New Roman" w:cs="Times New Roman"/>
          <w:sz w:val="24"/>
          <w:szCs w:val="24"/>
        </w:rPr>
        <w:t xml:space="preserve"> If the applicant was aggrieved </w:t>
      </w:r>
      <w:r w:rsidR="00F7732A">
        <w:rPr>
          <w:rFonts w:ascii="Times New Roman" w:hAnsi="Times New Roman" w:cs="Times New Roman"/>
          <w:sz w:val="24"/>
          <w:szCs w:val="24"/>
        </w:rPr>
        <w:t xml:space="preserve">in anyway, </w:t>
      </w:r>
      <w:r>
        <w:rPr>
          <w:rFonts w:ascii="Times New Roman" w:hAnsi="Times New Roman" w:cs="Times New Roman"/>
          <w:sz w:val="24"/>
          <w:szCs w:val="24"/>
        </w:rPr>
        <w:t xml:space="preserve">he should have acted earlier. </w:t>
      </w:r>
      <w:r w:rsidR="00376552">
        <w:rPr>
          <w:rFonts w:ascii="Times New Roman" w:hAnsi="Times New Roman" w:cs="Times New Roman"/>
          <w:sz w:val="24"/>
          <w:szCs w:val="24"/>
        </w:rPr>
        <w:t>His</w:t>
      </w:r>
      <w:r>
        <w:rPr>
          <w:rFonts w:ascii="Times New Roman" w:hAnsi="Times New Roman" w:cs="Times New Roman"/>
          <w:sz w:val="24"/>
          <w:szCs w:val="24"/>
        </w:rPr>
        <w:t xml:space="preserve"> issue</w:t>
      </w:r>
      <w:r w:rsidR="00376552">
        <w:rPr>
          <w:rFonts w:ascii="Times New Roman" w:hAnsi="Times New Roman" w:cs="Times New Roman"/>
          <w:sz w:val="24"/>
          <w:szCs w:val="24"/>
        </w:rPr>
        <w:t>s</w:t>
      </w:r>
      <w:r>
        <w:rPr>
          <w:rFonts w:ascii="Times New Roman" w:hAnsi="Times New Roman" w:cs="Times New Roman"/>
          <w:sz w:val="24"/>
          <w:szCs w:val="24"/>
        </w:rPr>
        <w:t xml:space="preserve"> did not become urgent </w:t>
      </w:r>
      <w:r w:rsidR="00F7732A">
        <w:rPr>
          <w:rFonts w:ascii="Times New Roman" w:hAnsi="Times New Roman" w:cs="Times New Roman"/>
          <w:sz w:val="24"/>
          <w:szCs w:val="24"/>
        </w:rPr>
        <w:t xml:space="preserve">all of a </w:t>
      </w:r>
      <w:r w:rsidR="00376552">
        <w:rPr>
          <w:rFonts w:ascii="Times New Roman" w:hAnsi="Times New Roman" w:cs="Times New Roman"/>
          <w:sz w:val="24"/>
          <w:szCs w:val="24"/>
        </w:rPr>
        <w:t>sudden</w:t>
      </w:r>
      <w:r>
        <w:rPr>
          <w:rFonts w:ascii="Times New Roman" w:hAnsi="Times New Roman" w:cs="Times New Roman"/>
          <w:sz w:val="24"/>
          <w:szCs w:val="24"/>
        </w:rPr>
        <w:t xml:space="preserve"> simply because </w:t>
      </w:r>
      <w:r w:rsidR="00376552">
        <w:rPr>
          <w:rFonts w:ascii="Times New Roman" w:hAnsi="Times New Roman" w:cs="Times New Roman"/>
          <w:sz w:val="24"/>
          <w:szCs w:val="24"/>
        </w:rPr>
        <w:t>he</w:t>
      </w:r>
      <w:r>
        <w:rPr>
          <w:rFonts w:ascii="Times New Roman" w:hAnsi="Times New Roman" w:cs="Times New Roman"/>
          <w:sz w:val="24"/>
          <w:szCs w:val="24"/>
        </w:rPr>
        <w:t xml:space="preserve"> had been </w:t>
      </w:r>
      <w:r w:rsidR="00376552">
        <w:rPr>
          <w:rFonts w:ascii="Times New Roman" w:hAnsi="Times New Roman" w:cs="Times New Roman"/>
          <w:sz w:val="24"/>
          <w:szCs w:val="24"/>
        </w:rPr>
        <w:t xml:space="preserve">barred from resuming his duties as president </w:t>
      </w:r>
      <w:r w:rsidR="00317A00">
        <w:rPr>
          <w:rFonts w:ascii="Times New Roman" w:hAnsi="Times New Roman" w:cs="Times New Roman"/>
          <w:sz w:val="24"/>
          <w:szCs w:val="24"/>
        </w:rPr>
        <w:t>after the respondents had withdrawn the</w:t>
      </w:r>
      <w:r w:rsidR="001366C0">
        <w:rPr>
          <w:rFonts w:ascii="Times New Roman" w:hAnsi="Times New Roman" w:cs="Times New Roman"/>
          <w:sz w:val="24"/>
          <w:szCs w:val="24"/>
        </w:rPr>
        <w:t>ir</w:t>
      </w:r>
      <w:r w:rsidR="00317A00">
        <w:rPr>
          <w:rFonts w:ascii="Times New Roman" w:hAnsi="Times New Roman" w:cs="Times New Roman"/>
          <w:sz w:val="24"/>
          <w:szCs w:val="24"/>
        </w:rPr>
        <w:t xml:space="preserve"> appeal. They also did not become urgent because he</w:t>
      </w:r>
      <w:r w:rsidR="00376552">
        <w:rPr>
          <w:rFonts w:ascii="Times New Roman" w:hAnsi="Times New Roman" w:cs="Times New Roman"/>
          <w:sz w:val="24"/>
          <w:szCs w:val="24"/>
        </w:rPr>
        <w:t xml:space="preserve"> had been </w:t>
      </w:r>
      <w:r>
        <w:rPr>
          <w:rFonts w:ascii="Times New Roman" w:hAnsi="Times New Roman" w:cs="Times New Roman"/>
          <w:sz w:val="24"/>
          <w:szCs w:val="24"/>
        </w:rPr>
        <w:t>invited to attend a disciplinary hearing.</w:t>
      </w:r>
      <w:r w:rsidR="00B922F8">
        <w:rPr>
          <w:rFonts w:ascii="Times New Roman" w:hAnsi="Times New Roman" w:cs="Times New Roman"/>
          <w:sz w:val="24"/>
          <w:szCs w:val="24"/>
        </w:rPr>
        <w:t xml:space="preserve"> </w:t>
      </w:r>
    </w:p>
    <w:p w:rsidR="00EF62F6" w:rsidRDefault="009A409A" w:rsidP="007915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above reasons that </w:t>
      </w:r>
      <w:r w:rsidR="00376552">
        <w:rPr>
          <w:rFonts w:ascii="Times New Roman" w:hAnsi="Times New Roman" w:cs="Times New Roman"/>
          <w:sz w:val="24"/>
          <w:szCs w:val="24"/>
        </w:rPr>
        <w:t xml:space="preserve">I </w:t>
      </w:r>
      <w:r>
        <w:rPr>
          <w:rFonts w:ascii="Times New Roman" w:hAnsi="Times New Roman" w:cs="Times New Roman"/>
          <w:sz w:val="24"/>
          <w:szCs w:val="24"/>
        </w:rPr>
        <w:t>removed the matter from the roll of urgent matters</w:t>
      </w:r>
      <w:r w:rsidR="00273D51">
        <w:rPr>
          <w:rFonts w:ascii="Times New Roman" w:hAnsi="Times New Roman" w:cs="Times New Roman"/>
          <w:sz w:val="24"/>
          <w:szCs w:val="24"/>
        </w:rPr>
        <w:t xml:space="preserve"> with costs</w:t>
      </w:r>
      <w:r>
        <w:rPr>
          <w:rFonts w:ascii="Times New Roman" w:hAnsi="Times New Roman" w:cs="Times New Roman"/>
          <w:sz w:val="24"/>
          <w:szCs w:val="24"/>
        </w:rPr>
        <w:t>.</w:t>
      </w:r>
    </w:p>
    <w:p w:rsidR="004B3715" w:rsidRDefault="004B3715" w:rsidP="009A409A">
      <w:pPr>
        <w:spacing w:after="0" w:line="360" w:lineRule="auto"/>
        <w:jc w:val="both"/>
        <w:rPr>
          <w:rFonts w:ascii="Times New Roman" w:hAnsi="Times New Roman" w:cs="Times New Roman"/>
          <w:sz w:val="24"/>
          <w:szCs w:val="24"/>
        </w:rPr>
      </w:pPr>
    </w:p>
    <w:p w:rsidR="002C0B59" w:rsidRDefault="002C0B59" w:rsidP="009A409A">
      <w:pPr>
        <w:spacing w:after="0" w:line="360" w:lineRule="auto"/>
        <w:jc w:val="both"/>
        <w:rPr>
          <w:rFonts w:ascii="Times New Roman" w:hAnsi="Times New Roman" w:cs="Times New Roman"/>
          <w:sz w:val="24"/>
          <w:szCs w:val="24"/>
        </w:rPr>
      </w:pPr>
    </w:p>
    <w:p w:rsidR="00CA5F7A" w:rsidRDefault="00CA5F7A" w:rsidP="009A409A">
      <w:pPr>
        <w:spacing w:after="0" w:line="360" w:lineRule="auto"/>
        <w:jc w:val="both"/>
        <w:rPr>
          <w:rFonts w:ascii="Times New Roman" w:hAnsi="Times New Roman" w:cs="Times New Roman"/>
          <w:sz w:val="24"/>
          <w:szCs w:val="24"/>
        </w:rPr>
      </w:pPr>
    </w:p>
    <w:p w:rsidR="00CA5F7A" w:rsidRDefault="00CA5F7A" w:rsidP="009A409A">
      <w:pPr>
        <w:spacing w:after="0" w:line="360" w:lineRule="auto"/>
        <w:jc w:val="both"/>
        <w:rPr>
          <w:rFonts w:ascii="Times New Roman" w:hAnsi="Times New Roman" w:cs="Times New Roman"/>
          <w:sz w:val="24"/>
          <w:szCs w:val="24"/>
        </w:rPr>
      </w:pPr>
    </w:p>
    <w:p w:rsidR="00CA5F7A" w:rsidRDefault="00CA5F7A" w:rsidP="009A409A">
      <w:pPr>
        <w:spacing w:after="0" w:line="360" w:lineRule="auto"/>
        <w:jc w:val="both"/>
        <w:rPr>
          <w:rFonts w:ascii="Times New Roman" w:hAnsi="Times New Roman" w:cs="Times New Roman"/>
          <w:sz w:val="24"/>
          <w:szCs w:val="24"/>
        </w:rPr>
      </w:pPr>
    </w:p>
    <w:p w:rsidR="004B3715" w:rsidRDefault="004B3715" w:rsidP="00582839">
      <w:pPr>
        <w:spacing w:after="0" w:line="240" w:lineRule="auto"/>
        <w:jc w:val="both"/>
        <w:rPr>
          <w:rFonts w:ascii="Times New Roman" w:hAnsi="Times New Roman" w:cs="Times New Roman"/>
          <w:sz w:val="24"/>
          <w:szCs w:val="24"/>
        </w:rPr>
      </w:pPr>
      <w:r w:rsidRPr="004B3715">
        <w:rPr>
          <w:rFonts w:ascii="Times New Roman" w:hAnsi="Times New Roman" w:cs="Times New Roman"/>
          <w:i/>
          <w:sz w:val="24"/>
          <w:szCs w:val="24"/>
        </w:rPr>
        <w:t>Tamuka Moyo Attorneys</w:t>
      </w:r>
      <w:r>
        <w:rPr>
          <w:rFonts w:ascii="Times New Roman" w:hAnsi="Times New Roman" w:cs="Times New Roman"/>
          <w:sz w:val="24"/>
          <w:szCs w:val="24"/>
        </w:rPr>
        <w:t>, applicant’s legal practitioners</w:t>
      </w:r>
    </w:p>
    <w:p w:rsidR="00582839" w:rsidRPr="00BC17AD" w:rsidRDefault="00582839" w:rsidP="00582839">
      <w:pPr>
        <w:spacing w:after="0" w:line="240" w:lineRule="auto"/>
        <w:jc w:val="both"/>
        <w:rPr>
          <w:rFonts w:ascii="Times New Roman" w:hAnsi="Times New Roman" w:cs="Times New Roman"/>
          <w:sz w:val="24"/>
          <w:szCs w:val="24"/>
        </w:rPr>
      </w:pPr>
      <w:r w:rsidRPr="00582839">
        <w:rPr>
          <w:rFonts w:ascii="Times New Roman" w:hAnsi="Times New Roman" w:cs="Times New Roman"/>
          <w:i/>
          <w:sz w:val="24"/>
          <w:szCs w:val="24"/>
        </w:rPr>
        <w:t>Chambati Mataka &amp; Makonese Attorney</w:t>
      </w:r>
      <w:r w:rsidR="00990414">
        <w:rPr>
          <w:rFonts w:ascii="Times New Roman" w:hAnsi="Times New Roman" w:cs="Times New Roman"/>
          <w:i/>
          <w:sz w:val="24"/>
          <w:szCs w:val="24"/>
        </w:rPr>
        <w:t>s</w:t>
      </w:r>
      <w:r w:rsidRPr="00582839">
        <w:rPr>
          <w:rFonts w:ascii="Times New Roman" w:hAnsi="Times New Roman" w:cs="Times New Roman"/>
          <w:i/>
          <w:sz w:val="24"/>
          <w:szCs w:val="24"/>
        </w:rPr>
        <w:t xml:space="preserve"> at Law</w:t>
      </w:r>
      <w:r w:rsidR="00990414">
        <w:rPr>
          <w:rFonts w:ascii="Times New Roman" w:hAnsi="Times New Roman" w:cs="Times New Roman"/>
          <w:sz w:val="24"/>
          <w:szCs w:val="24"/>
        </w:rPr>
        <w:t xml:space="preserve">, </w:t>
      </w:r>
      <w:r w:rsidR="0014743E">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sectPr w:rsidR="00582839" w:rsidRPr="00BC17A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EA" w:rsidRDefault="00747AEA" w:rsidP="00BC17AD">
      <w:pPr>
        <w:spacing w:after="0" w:line="240" w:lineRule="auto"/>
      </w:pPr>
      <w:r>
        <w:separator/>
      </w:r>
    </w:p>
  </w:endnote>
  <w:endnote w:type="continuationSeparator" w:id="0">
    <w:p w:rsidR="00747AEA" w:rsidRDefault="00747AEA" w:rsidP="00BC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EA" w:rsidRDefault="00747AEA" w:rsidP="00BC17AD">
      <w:pPr>
        <w:spacing w:after="0" w:line="240" w:lineRule="auto"/>
      </w:pPr>
      <w:r>
        <w:separator/>
      </w:r>
    </w:p>
  </w:footnote>
  <w:footnote w:type="continuationSeparator" w:id="0">
    <w:p w:rsidR="00747AEA" w:rsidRDefault="00747AEA" w:rsidP="00BC1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378946"/>
      <w:docPartObj>
        <w:docPartGallery w:val="Page Numbers (Top of Page)"/>
        <w:docPartUnique/>
      </w:docPartObj>
    </w:sdtPr>
    <w:sdtEndPr>
      <w:rPr>
        <w:noProof/>
      </w:rPr>
    </w:sdtEndPr>
    <w:sdtContent>
      <w:p w:rsidR="00BC17AD" w:rsidRDefault="00BC17AD">
        <w:pPr>
          <w:pStyle w:val="Header"/>
          <w:jc w:val="right"/>
          <w:rPr>
            <w:noProof/>
          </w:rPr>
        </w:pPr>
        <w:r>
          <w:fldChar w:fldCharType="begin"/>
        </w:r>
        <w:r>
          <w:instrText xml:space="preserve"> PAGE   \* MERGEFORMAT </w:instrText>
        </w:r>
        <w:r>
          <w:fldChar w:fldCharType="separate"/>
        </w:r>
        <w:r w:rsidR="000570CE">
          <w:rPr>
            <w:noProof/>
          </w:rPr>
          <w:t>1</w:t>
        </w:r>
        <w:r>
          <w:rPr>
            <w:noProof/>
          </w:rPr>
          <w:fldChar w:fldCharType="end"/>
        </w:r>
      </w:p>
      <w:p w:rsidR="00BC17AD" w:rsidRDefault="00BC17AD">
        <w:pPr>
          <w:pStyle w:val="Header"/>
          <w:jc w:val="right"/>
          <w:rPr>
            <w:noProof/>
          </w:rPr>
        </w:pPr>
        <w:r>
          <w:rPr>
            <w:noProof/>
          </w:rPr>
          <w:t>HH</w:t>
        </w:r>
        <w:r w:rsidR="005705F6">
          <w:rPr>
            <w:noProof/>
          </w:rPr>
          <w:t xml:space="preserve"> </w:t>
        </w:r>
        <w:r w:rsidR="00B74E1F">
          <w:rPr>
            <w:noProof/>
          </w:rPr>
          <w:t>618</w:t>
        </w:r>
        <w:r w:rsidR="005705F6">
          <w:rPr>
            <w:noProof/>
          </w:rPr>
          <w:t>-18</w:t>
        </w:r>
      </w:p>
      <w:p w:rsidR="00BC17AD" w:rsidRDefault="00BC17AD">
        <w:pPr>
          <w:pStyle w:val="Header"/>
          <w:jc w:val="right"/>
        </w:pPr>
        <w:r>
          <w:rPr>
            <w:noProof/>
          </w:rPr>
          <w:t>HC 7960/18</w:t>
        </w:r>
      </w:p>
    </w:sdtContent>
  </w:sdt>
  <w:p w:rsidR="00BC17AD" w:rsidRDefault="00BC17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0EC1"/>
    <w:multiLevelType w:val="hybridMultilevel"/>
    <w:tmpl w:val="1CC28ECC"/>
    <w:lvl w:ilvl="0" w:tplc="81AAD6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AD"/>
    <w:rsid w:val="000045BE"/>
    <w:rsid w:val="00025B52"/>
    <w:rsid w:val="0003315D"/>
    <w:rsid w:val="000570CE"/>
    <w:rsid w:val="0008341F"/>
    <w:rsid w:val="00111B38"/>
    <w:rsid w:val="001121BA"/>
    <w:rsid w:val="0011655D"/>
    <w:rsid w:val="001366C0"/>
    <w:rsid w:val="0014743E"/>
    <w:rsid w:val="00160FA2"/>
    <w:rsid w:val="001C47B6"/>
    <w:rsid w:val="00250556"/>
    <w:rsid w:val="002630E2"/>
    <w:rsid w:val="00273D51"/>
    <w:rsid w:val="002C0B59"/>
    <w:rsid w:val="00316878"/>
    <w:rsid w:val="00317A00"/>
    <w:rsid w:val="00322FA4"/>
    <w:rsid w:val="0034211A"/>
    <w:rsid w:val="003437AA"/>
    <w:rsid w:val="0037352B"/>
    <w:rsid w:val="003737F6"/>
    <w:rsid w:val="00376552"/>
    <w:rsid w:val="003B4180"/>
    <w:rsid w:val="003F3BAA"/>
    <w:rsid w:val="0040662E"/>
    <w:rsid w:val="00451CF4"/>
    <w:rsid w:val="004B3715"/>
    <w:rsid w:val="00513842"/>
    <w:rsid w:val="00530C97"/>
    <w:rsid w:val="0055511E"/>
    <w:rsid w:val="005705F6"/>
    <w:rsid w:val="00582839"/>
    <w:rsid w:val="005A5BA6"/>
    <w:rsid w:val="005B349D"/>
    <w:rsid w:val="005F3A75"/>
    <w:rsid w:val="00612B57"/>
    <w:rsid w:val="006447E4"/>
    <w:rsid w:val="006C142E"/>
    <w:rsid w:val="007401AA"/>
    <w:rsid w:val="00741666"/>
    <w:rsid w:val="00747AEA"/>
    <w:rsid w:val="007915FA"/>
    <w:rsid w:val="007B5A33"/>
    <w:rsid w:val="007D6ED8"/>
    <w:rsid w:val="007E7C05"/>
    <w:rsid w:val="0082010C"/>
    <w:rsid w:val="00895B79"/>
    <w:rsid w:val="00896D9F"/>
    <w:rsid w:val="008A1470"/>
    <w:rsid w:val="008B29B5"/>
    <w:rsid w:val="008C5056"/>
    <w:rsid w:val="009408D4"/>
    <w:rsid w:val="009728A5"/>
    <w:rsid w:val="00990414"/>
    <w:rsid w:val="009A409A"/>
    <w:rsid w:val="009B0C64"/>
    <w:rsid w:val="009B50B7"/>
    <w:rsid w:val="009B5E15"/>
    <w:rsid w:val="009D0875"/>
    <w:rsid w:val="009F0C17"/>
    <w:rsid w:val="00A65F3C"/>
    <w:rsid w:val="00A874D5"/>
    <w:rsid w:val="00AA41F8"/>
    <w:rsid w:val="00AB5F59"/>
    <w:rsid w:val="00AC37DB"/>
    <w:rsid w:val="00AF63C1"/>
    <w:rsid w:val="00B02371"/>
    <w:rsid w:val="00B04C60"/>
    <w:rsid w:val="00B10DAB"/>
    <w:rsid w:val="00B217BE"/>
    <w:rsid w:val="00B24C42"/>
    <w:rsid w:val="00B45525"/>
    <w:rsid w:val="00B66C5A"/>
    <w:rsid w:val="00B73829"/>
    <w:rsid w:val="00B74E1F"/>
    <w:rsid w:val="00B922F8"/>
    <w:rsid w:val="00BC17AD"/>
    <w:rsid w:val="00BE2470"/>
    <w:rsid w:val="00CA5F7A"/>
    <w:rsid w:val="00D21F4C"/>
    <w:rsid w:val="00DA2DBE"/>
    <w:rsid w:val="00E40055"/>
    <w:rsid w:val="00E91288"/>
    <w:rsid w:val="00E91706"/>
    <w:rsid w:val="00EF62F6"/>
    <w:rsid w:val="00F06FE9"/>
    <w:rsid w:val="00F6057D"/>
    <w:rsid w:val="00F7732A"/>
    <w:rsid w:val="00FE41E6"/>
    <w:rsid w:val="00FF24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6593E-7342-487E-9F78-D7DAA780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7AD"/>
  </w:style>
  <w:style w:type="paragraph" w:styleId="Footer">
    <w:name w:val="footer"/>
    <w:basedOn w:val="Normal"/>
    <w:link w:val="FooterChar"/>
    <w:uiPriority w:val="99"/>
    <w:unhideWhenUsed/>
    <w:rsid w:val="00BC1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7AD"/>
  </w:style>
  <w:style w:type="paragraph" w:styleId="FootnoteText">
    <w:name w:val="footnote text"/>
    <w:basedOn w:val="Normal"/>
    <w:link w:val="FootnoteTextChar"/>
    <w:uiPriority w:val="99"/>
    <w:unhideWhenUsed/>
    <w:rsid w:val="007401AA"/>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7401AA"/>
    <w:rPr>
      <w:rFonts w:ascii="Calibri" w:eastAsia="Calibri" w:hAnsi="Calibri" w:cs="Times New Roman"/>
      <w:sz w:val="20"/>
      <w:szCs w:val="20"/>
      <w:lang w:val="en-US"/>
    </w:rPr>
  </w:style>
  <w:style w:type="character" w:styleId="FootnoteReference">
    <w:name w:val="footnote reference"/>
    <w:uiPriority w:val="99"/>
    <w:semiHidden/>
    <w:unhideWhenUsed/>
    <w:rsid w:val="007401AA"/>
    <w:rPr>
      <w:vertAlign w:val="superscript"/>
    </w:rPr>
  </w:style>
  <w:style w:type="paragraph" w:styleId="BalloonText">
    <w:name w:val="Balloon Text"/>
    <w:basedOn w:val="Normal"/>
    <w:link w:val="BalloonTextChar"/>
    <w:uiPriority w:val="99"/>
    <w:semiHidden/>
    <w:unhideWhenUsed/>
    <w:rsid w:val="00AB5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2018-10-10T08:48:00Z</cp:lastPrinted>
  <dcterms:created xsi:type="dcterms:W3CDTF">2018-10-12T06:44:00Z</dcterms:created>
  <dcterms:modified xsi:type="dcterms:W3CDTF">2018-10-12T06:44:00Z</dcterms:modified>
</cp:coreProperties>
</file>