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E42" w:rsidRDefault="0023649C">
      <w:pPr>
        <w:spacing w:before="140" w:line="360" w:lineRule="auto"/>
        <w:ind w:left="23"/>
        <w:rPr>
          <w:b/>
          <w:sz w:val="24"/>
        </w:rPr>
      </w:pPr>
      <w:r>
        <w:rPr>
          <w:b/>
          <w:sz w:val="24"/>
        </w:rPr>
        <w:t>IN</w:t>
      </w:r>
      <w:r>
        <w:rPr>
          <w:b/>
          <w:spacing w:val="-9"/>
          <w:sz w:val="24"/>
        </w:rPr>
        <w:t xml:space="preserve"> </w:t>
      </w:r>
      <w:r>
        <w:rPr>
          <w:b/>
          <w:sz w:val="24"/>
        </w:rPr>
        <w:t>THE</w:t>
      </w:r>
      <w:r>
        <w:rPr>
          <w:b/>
          <w:spacing w:val="-9"/>
          <w:sz w:val="24"/>
        </w:rPr>
        <w:t xml:space="preserve"> </w:t>
      </w:r>
      <w:r>
        <w:rPr>
          <w:b/>
          <w:sz w:val="24"/>
        </w:rPr>
        <w:t>LABOUR</w:t>
      </w:r>
      <w:r>
        <w:rPr>
          <w:b/>
          <w:spacing w:val="-10"/>
          <w:sz w:val="24"/>
        </w:rPr>
        <w:t xml:space="preserve"> </w:t>
      </w:r>
      <w:r>
        <w:rPr>
          <w:b/>
          <w:sz w:val="24"/>
        </w:rPr>
        <w:t>COURT</w:t>
      </w:r>
      <w:r>
        <w:rPr>
          <w:b/>
          <w:spacing w:val="-9"/>
          <w:sz w:val="24"/>
        </w:rPr>
        <w:t xml:space="preserve"> </w:t>
      </w:r>
      <w:r>
        <w:rPr>
          <w:b/>
          <w:sz w:val="24"/>
        </w:rPr>
        <w:t>OF</w:t>
      </w:r>
      <w:r>
        <w:rPr>
          <w:b/>
          <w:spacing w:val="-9"/>
          <w:sz w:val="24"/>
        </w:rPr>
        <w:t xml:space="preserve"> </w:t>
      </w:r>
      <w:r>
        <w:rPr>
          <w:b/>
          <w:sz w:val="24"/>
        </w:rPr>
        <w:t>ZIMBABWE MUTARE, 14, 15, 16 MARCH, 2021</w:t>
      </w:r>
    </w:p>
    <w:p w:rsidR="00A55E42" w:rsidRDefault="0023649C">
      <w:pPr>
        <w:pStyle w:val="Heading1"/>
        <w:spacing w:line="276" w:lineRule="exact"/>
      </w:pPr>
      <w:r>
        <w:t>AND</w:t>
      </w:r>
      <w:r>
        <w:rPr>
          <w:spacing w:val="-1"/>
        </w:rPr>
        <w:t xml:space="preserve"> </w:t>
      </w:r>
      <w:r>
        <w:t>30</w:t>
      </w:r>
      <w:r>
        <w:rPr>
          <w:position w:val="8"/>
          <w:sz w:val="16"/>
        </w:rPr>
        <w:t>th</w:t>
      </w:r>
      <w:r>
        <w:rPr>
          <w:spacing w:val="18"/>
          <w:position w:val="8"/>
          <w:sz w:val="16"/>
        </w:rPr>
        <w:t xml:space="preserve"> </w:t>
      </w:r>
      <w:r>
        <w:t>JULY,</w:t>
      </w:r>
      <w:r>
        <w:rPr>
          <w:spacing w:val="-1"/>
        </w:rPr>
        <w:t xml:space="preserve"> </w:t>
      </w:r>
      <w:r>
        <w:rPr>
          <w:spacing w:val="-4"/>
        </w:rPr>
        <w:t>2025</w:t>
      </w:r>
    </w:p>
    <w:p w:rsidR="00A55E42" w:rsidRDefault="00A55E42">
      <w:pPr>
        <w:pStyle w:val="BodyText"/>
        <w:jc w:val="left"/>
        <w:rPr>
          <w:b/>
        </w:rPr>
      </w:pPr>
    </w:p>
    <w:p w:rsidR="00A55E42" w:rsidRDefault="00A55E42">
      <w:pPr>
        <w:pStyle w:val="BodyText"/>
        <w:jc w:val="left"/>
        <w:rPr>
          <w:b/>
        </w:rPr>
      </w:pPr>
    </w:p>
    <w:p w:rsidR="00A55E42" w:rsidRDefault="00A55E42">
      <w:pPr>
        <w:pStyle w:val="BodyText"/>
        <w:jc w:val="left"/>
        <w:rPr>
          <w:b/>
        </w:rPr>
      </w:pPr>
    </w:p>
    <w:p w:rsidR="00A55E42" w:rsidRDefault="00A55E42">
      <w:pPr>
        <w:pStyle w:val="BodyText"/>
        <w:jc w:val="left"/>
        <w:rPr>
          <w:b/>
        </w:rPr>
      </w:pPr>
    </w:p>
    <w:p w:rsidR="00A55E42" w:rsidRDefault="00A55E42">
      <w:pPr>
        <w:pStyle w:val="BodyText"/>
        <w:spacing w:before="216"/>
        <w:jc w:val="left"/>
        <w:rPr>
          <w:b/>
        </w:rPr>
      </w:pPr>
    </w:p>
    <w:p w:rsidR="00A55E42" w:rsidRDefault="0023649C">
      <w:pPr>
        <w:pStyle w:val="BodyText"/>
        <w:spacing w:before="1"/>
        <w:ind w:left="23"/>
        <w:jc w:val="left"/>
      </w:pPr>
      <w:r>
        <w:t>In</w:t>
      </w:r>
      <w:r>
        <w:rPr>
          <w:spacing w:val="-2"/>
        </w:rPr>
        <w:t xml:space="preserve"> </w:t>
      </w:r>
      <w:r>
        <w:t>the</w:t>
      </w:r>
      <w:r>
        <w:rPr>
          <w:spacing w:val="-1"/>
        </w:rPr>
        <w:t xml:space="preserve"> </w:t>
      </w:r>
      <w:r>
        <w:t>matter</w:t>
      </w:r>
      <w:r>
        <w:rPr>
          <w:spacing w:val="-2"/>
        </w:rPr>
        <w:t xml:space="preserve"> </w:t>
      </w:r>
      <w:r>
        <w:t xml:space="preserve">between: </w:t>
      </w:r>
      <w:r>
        <w:rPr>
          <w:spacing w:val="-10"/>
        </w:rPr>
        <w:t>-</w:t>
      </w:r>
    </w:p>
    <w:p w:rsidR="00A55E42" w:rsidRDefault="0023649C">
      <w:pPr>
        <w:tabs>
          <w:tab w:val="left" w:pos="2303"/>
        </w:tabs>
        <w:spacing w:before="79" w:line="312" w:lineRule="auto"/>
        <w:ind w:left="23" w:right="54" w:firstLine="60"/>
        <w:rPr>
          <w:b/>
          <w:sz w:val="24"/>
        </w:rPr>
      </w:pPr>
      <w:r>
        <w:br w:type="column"/>
      </w:r>
      <w:r>
        <w:rPr>
          <w:b/>
          <w:sz w:val="24"/>
        </w:rPr>
        <w:t>JUDGEMENT NO.</w:t>
      </w:r>
      <w:r>
        <w:rPr>
          <w:b/>
          <w:sz w:val="24"/>
        </w:rPr>
        <w:tab/>
      </w:r>
      <w:r>
        <w:rPr>
          <w:b/>
          <w:spacing w:val="-2"/>
          <w:sz w:val="24"/>
        </w:rPr>
        <w:t xml:space="preserve">LC/H/272/25 </w:t>
      </w:r>
      <w:r>
        <w:rPr>
          <w:b/>
          <w:sz w:val="24"/>
        </w:rPr>
        <w:t>CASE NOS.</w:t>
      </w:r>
      <w:r>
        <w:rPr>
          <w:b/>
          <w:sz w:val="24"/>
        </w:rPr>
        <w:tab/>
      </w:r>
      <w:r>
        <w:rPr>
          <w:b/>
          <w:spacing w:val="-2"/>
          <w:sz w:val="24"/>
        </w:rPr>
        <w:t>LC/H/20/19</w:t>
      </w:r>
    </w:p>
    <w:p w:rsidR="00A55E42" w:rsidRDefault="0023649C">
      <w:pPr>
        <w:spacing w:before="2" w:line="312" w:lineRule="auto"/>
        <w:ind w:left="2303" w:right="172"/>
        <w:jc w:val="both"/>
        <w:rPr>
          <w:b/>
          <w:sz w:val="24"/>
        </w:rPr>
      </w:pPr>
      <w:r>
        <w:rPr>
          <w:b/>
          <w:spacing w:val="-2"/>
          <w:sz w:val="24"/>
        </w:rPr>
        <w:t>LC/H/21/19 LC/H/22/19 LC/H/23/19 LC/H/24/19 LC/H/25/19 LC/H/26/19 LC/H/27/19 LC/H/28/19</w:t>
      </w:r>
    </w:p>
    <w:p w:rsidR="00A55E42" w:rsidRDefault="00A55E42">
      <w:pPr>
        <w:spacing w:line="312" w:lineRule="auto"/>
        <w:jc w:val="both"/>
        <w:rPr>
          <w:b/>
          <w:sz w:val="24"/>
        </w:rPr>
        <w:sectPr w:rsidR="00A55E42">
          <w:type w:val="continuous"/>
          <w:pgSz w:w="11910" w:h="16840"/>
          <w:pgMar w:top="1280" w:right="1417" w:bottom="280" w:left="1417" w:header="720" w:footer="720" w:gutter="0"/>
          <w:cols w:num="2" w:space="720" w:equalWidth="0">
            <w:col w:w="4694" w:space="699"/>
            <w:col w:w="3683"/>
          </w:cols>
        </w:sectPr>
      </w:pPr>
    </w:p>
    <w:p w:rsidR="00A55E42" w:rsidRDefault="0023649C">
      <w:pPr>
        <w:tabs>
          <w:tab w:val="left" w:pos="6444"/>
        </w:tabs>
        <w:spacing w:before="228"/>
        <w:ind w:left="23"/>
        <w:rPr>
          <w:b/>
          <w:sz w:val="24"/>
        </w:rPr>
      </w:pPr>
      <w:r>
        <w:rPr>
          <w:b/>
          <w:sz w:val="24"/>
        </w:rPr>
        <w:t>THOMAS</w:t>
      </w:r>
      <w:r>
        <w:rPr>
          <w:b/>
          <w:spacing w:val="-1"/>
          <w:sz w:val="24"/>
        </w:rPr>
        <w:t xml:space="preserve"> </w:t>
      </w:r>
      <w:r>
        <w:rPr>
          <w:b/>
          <w:spacing w:val="-2"/>
          <w:sz w:val="24"/>
        </w:rPr>
        <w:t>MHARIRA</w:t>
      </w:r>
      <w:r>
        <w:rPr>
          <w:b/>
          <w:sz w:val="24"/>
        </w:rPr>
        <w:tab/>
      </w:r>
      <w:r>
        <w:rPr>
          <w:b/>
          <w:spacing w:val="-2"/>
          <w:sz w:val="24"/>
        </w:rPr>
        <w:t>APPELLANT</w:t>
      </w:r>
    </w:p>
    <w:p w:rsidR="00A55E42" w:rsidRDefault="0023649C">
      <w:pPr>
        <w:pStyle w:val="BodyText"/>
        <w:spacing w:before="236"/>
        <w:ind w:left="23"/>
        <w:jc w:val="left"/>
      </w:pPr>
      <w:r>
        <w:rPr>
          <w:spacing w:val="-5"/>
        </w:rPr>
        <w:t>VS.</w:t>
      </w:r>
    </w:p>
    <w:p w:rsidR="00A55E42" w:rsidRDefault="0023649C">
      <w:pPr>
        <w:spacing w:before="247"/>
        <w:ind w:left="23"/>
        <w:rPr>
          <w:b/>
          <w:sz w:val="24"/>
        </w:rPr>
      </w:pPr>
      <w:r>
        <w:rPr>
          <w:b/>
          <w:sz w:val="24"/>
        </w:rPr>
        <w:t>ZIMBABWE</w:t>
      </w:r>
      <w:r>
        <w:rPr>
          <w:b/>
          <w:spacing w:val="-5"/>
          <w:sz w:val="24"/>
        </w:rPr>
        <w:t xml:space="preserve"> </w:t>
      </w:r>
      <w:r>
        <w:rPr>
          <w:b/>
          <w:sz w:val="24"/>
        </w:rPr>
        <w:t>CONSOLIDATED</w:t>
      </w:r>
      <w:r>
        <w:rPr>
          <w:b/>
          <w:spacing w:val="-2"/>
          <w:sz w:val="24"/>
        </w:rPr>
        <w:t xml:space="preserve"> </w:t>
      </w:r>
      <w:r>
        <w:rPr>
          <w:b/>
          <w:sz w:val="24"/>
        </w:rPr>
        <w:t>DIAMOND</w:t>
      </w:r>
      <w:r>
        <w:rPr>
          <w:b/>
          <w:spacing w:val="-2"/>
          <w:sz w:val="24"/>
        </w:rPr>
        <w:t xml:space="preserve"> COMPANY</w:t>
      </w:r>
    </w:p>
    <w:p w:rsidR="00A55E42" w:rsidRDefault="0023649C">
      <w:pPr>
        <w:tabs>
          <w:tab w:val="left" w:pos="6384"/>
        </w:tabs>
        <w:spacing w:before="41"/>
        <w:ind w:left="23"/>
        <w:rPr>
          <w:b/>
          <w:sz w:val="24"/>
        </w:rPr>
      </w:pPr>
      <w:r>
        <w:rPr>
          <w:b/>
          <w:spacing w:val="-2"/>
          <w:sz w:val="24"/>
        </w:rPr>
        <w:t>LIMITED</w:t>
      </w:r>
      <w:r>
        <w:rPr>
          <w:b/>
          <w:sz w:val="24"/>
        </w:rPr>
        <w:tab/>
      </w:r>
      <w:r>
        <w:rPr>
          <w:b/>
          <w:spacing w:val="-2"/>
          <w:sz w:val="24"/>
        </w:rPr>
        <w:t>RESPONDENT</w:t>
      </w:r>
    </w:p>
    <w:p w:rsidR="00A55E42" w:rsidRDefault="00A55E42">
      <w:pPr>
        <w:pStyle w:val="BodyText"/>
        <w:spacing w:before="81"/>
        <w:jc w:val="left"/>
        <w:rPr>
          <w:b/>
        </w:rPr>
      </w:pPr>
    </w:p>
    <w:p w:rsidR="00A55E42" w:rsidRDefault="0023649C">
      <w:pPr>
        <w:spacing w:before="1"/>
        <w:ind w:left="23"/>
        <w:rPr>
          <w:b/>
          <w:sz w:val="24"/>
        </w:rPr>
      </w:pPr>
      <w:r>
        <w:rPr>
          <w:b/>
          <w:spacing w:val="-5"/>
          <w:sz w:val="24"/>
        </w:rPr>
        <w:t>AND</w:t>
      </w:r>
    </w:p>
    <w:p w:rsidR="00A55E42" w:rsidRDefault="00A55E42">
      <w:pPr>
        <w:pStyle w:val="BodyText"/>
        <w:spacing w:before="84"/>
        <w:jc w:val="left"/>
        <w:rPr>
          <w:b/>
        </w:rPr>
      </w:pPr>
    </w:p>
    <w:p w:rsidR="00A55E42" w:rsidRDefault="0023649C">
      <w:pPr>
        <w:tabs>
          <w:tab w:val="left" w:pos="6504"/>
        </w:tabs>
        <w:ind w:left="23"/>
        <w:rPr>
          <w:b/>
          <w:sz w:val="24"/>
        </w:rPr>
      </w:pPr>
      <w:r>
        <w:rPr>
          <w:b/>
          <w:sz w:val="24"/>
        </w:rPr>
        <w:t>TATENDA</w:t>
      </w:r>
      <w:r>
        <w:rPr>
          <w:b/>
          <w:spacing w:val="-1"/>
          <w:sz w:val="24"/>
        </w:rPr>
        <w:t xml:space="preserve"> </w:t>
      </w:r>
      <w:r>
        <w:rPr>
          <w:b/>
          <w:spacing w:val="-2"/>
          <w:sz w:val="24"/>
        </w:rPr>
        <w:t>MAMUNZI</w:t>
      </w:r>
      <w:r>
        <w:rPr>
          <w:b/>
          <w:sz w:val="24"/>
        </w:rPr>
        <w:tab/>
      </w:r>
      <w:r>
        <w:rPr>
          <w:b/>
          <w:spacing w:val="-2"/>
          <w:sz w:val="24"/>
        </w:rPr>
        <w:t>APPELLANT</w:t>
      </w:r>
    </w:p>
    <w:p w:rsidR="00A55E42" w:rsidRDefault="00A55E42">
      <w:pPr>
        <w:pStyle w:val="BodyText"/>
        <w:spacing w:before="81"/>
        <w:jc w:val="left"/>
        <w:rPr>
          <w:b/>
        </w:rPr>
      </w:pPr>
    </w:p>
    <w:p w:rsidR="00A55E42" w:rsidRDefault="0023649C">
      <w:pPr>
        <w:ind w:left="23"/>
        <w:rPr>
          <w:b/>
          <w:sz w:val="24"/>
        </w:rPr>
      </w:pPr>
      <w:r>
        <w:rPr>
          <w:b/>
          <w:spacing w:val="-5"/>
          <w:sz w:val="24"/>
        </w:rPr>
        <w:t>VS</w:t>
      </w:r>
    </w:p>
    <w:p w:rsidR="00A55E42" w:rsidRDefault="00A55E42">
      <w:pPr>
        <w:pStyle w:val="BodyText"/>
        <w:spacing w:before="85"/>
        <w:jc w:val="left"/>
        <w:rPr>
          <w:b/>
        </w:rPr>
      </w:pPr>
    </w:p>
    <w:p w:rsidR="00A55E42" w:rsidRDefault="0023649C">
      <w:pPr>
        <w:ind w:left="23"/>
        <w:rPr>
          <w:b/>
          <w:sz w:val="24"/>
        </w:rPr>
      </w:pPr>
      <w:r>
        <w:rPr>
          <w:b/>
          <w:sz w:val="24"/>
        </w:rPr>
        <w:t>ZIMBABWE</w:t>
      </w:r>
      <w:r>
        <w:rPr>
          <w:b/>
          <w:spacing w:val="-4"/>
          <w:sz w:val="24"/>
        </w:rPr>
        <w:t xml:space="preserve"> </w:t>
      </w:r>
      <w:r>
        <w:rPr>
          <w:b/>
          <w:sz w:val="24"/>
        </w:rPr>
        <w:t>CONSOLIDATED</w:t>
      </w:r>
      <w:r>
        <w:rPr>
          <w:b/>
          <w:spacing w:val="-2"/>
          <w:sz w:val="24"/>
        </w:rPr>
        <w:t xml:space="preserve"> </w:t>
      </w:r>
      <w:r>
        <w:rPr>
          <w:b/>
          <w:sz w:val="24"/>
        </w:rPr>
        <w:t>DIAMOND</w:t>
      </w:r>
      <w:r>
        <w:rPr>
          <w:b/>
          <w:spacing w:val="-1"/>
          <w:sz w:val="24"/>
        </w:rPr>
        <w:t xml:space="preserve"> </w:t>
      </w:r>
      <w:r>
        <w:rPr>
          <w:b/>
          <w:spacing w:val="-2"/>
          <w:sz w:val="24"/>
        </w:rPr>
        <w:t>COMPANY</w:t>
      </w:r>
    </w:p>
    <w:p w:rsidR="00A55E42" w:rsidRDefault="0023649C">
      <w:pPr>
        <w:tabs>
          <w:tab w:val="left" w:pos="6504"/>
        </w:tabs>
        <w:spacing w:before="41"/>
        <w:ind w:left="23"/>
        <w:rPr>
          <w:b/>
          <w:sz w:val="24"/>
        </w:rPr>
      </w:pPr>
      <w:r>
        <w:rPr>
          <w:b/>
          <w:spacing w:val="-2"/>
          <w:sz w:val="24"/>
        </w:rPr>
        <w:t>LIMITED</w:t>
      </w:r>
      <w:r>
        <w:rPr>
          <w:b/>
          <w:sz w:val="24"/>
        </w:rPr>
        <w:tab/>
      </w:r>
      <w:r>
        <w:rPr>
          <w:b/>
          <w:spacing w:val="-2"/>
          <w:sz w:val="24"/>
        </w:rPr>
        <w:t>RESPONDENT</w:t>
      </w:r>
    </w:p>
    <w:p w:rsidR="00A55E42" w:rsidRDefault="00A55E42">
      <w:pPr>
        <w:pStyle w:val="BodyText"/>
        <w:spacing w:before="83"/>
        <w:jc w:val="left"/>
        <w:rPr>
          <w:b/>
        </w:rPr>
      </w:pPr>
    </w:p>
    <w:p w:rsidR="00A55E42" w:rsidRDefault="0023649C">
      <w:pPr>
        <w:spacing w:before="1"/>
        <w:ind w:left="23"/>
        <w:rPr>
          <w:b/>
          <w:sz w:val="24"/>
        </w:rPr>
      </w:pPr>
      <w:r>
        <w:rPr>
          <w:b/>
          <w:spacing w:val="-5"/>
          <w:sz w:val="24"/>
        </w:rPr>
        <w:t>AND</w:t>
      </w:r>
    </w:p>
    <w:p w:rsidR="00A55E42" w:rsidRDefault="00A55E42">
      <w:pPr>
        <w:pStyle w:val="BodyText"/>
        <w:spacing w:before="81"/>
        <w:jc w:val="left"/>
        <w:rPr>
          <w:b/>
        </w:rPr>
      </w:pPr>
    </w:p>
    <w:p w:rsidR="00A55E42" w:rsidRDefault="0023649C">
      <w:pPr>
        <w:tabs>
          <w:tab w:val="left" w:pos="6504"/>
        </w:tabs>
        <w:spacing w:line="552" w:lineRule="auto"/>
        <w:ind w:left="23" w:right="1114"/>
        <w:rPr>
          <w:b/>
          <w:sz w:val="24"/>
        </w:rPr>
      </w:pPr>
      <w:r>
        <w:rPr>
          <w:b/>
          <w:sz w:val="24"/>
        </w:rPr>
        <w:t>LINCOLN MAZANGAZA</w:t>
      </w:r>
      <w:r>
        <w:rPr>
          <w:b/>
          <w:sz w:val="24"/>
        </w:rPr>
        <w:tab/>
      </w:r>
      <w:r>
        <w:rPr>
          <w:b/>
          <w:spacing w:val="-2"/>
          <w:sz w:val="24"/>
        </w:rPr>
        <w:t xml:space="preserve">APPELLANT </w:t>
      </w:r>
      <w:r>
        <w:rPr>
          <w:b/>
          <w:spacing w:val="-6"/>
          <w:sz w:val="24"/>
        </w:rPr>
        <w:t>VS</w:t>
      </w:r>
    </w:p>
    <w:p w:rsidR="00A55E42" w:rsidRDefault="0023649C">
      <w:pPr>
        <w:ind w:left="23"/>
        <w:rPr>
          <w:b/>
          <w:sz w:val="24"/>
        </w:rPr>
      </w:pPr>
      <w:r>
        <w:rPr>
          <w:b/>
          <w:sz w:val="24"/>
        </w:rPr>
        <w:t>ZIMBABWE</w:t>
      </w:r>
      <w:r>
        <w:rPr>
          <w:b/>
          <w:spacing w:val="-5"/>
          <w:sz w:val="24"/>
        </w:rPr>
        <w:t xml:space="preserve"> </w:t>
      </w:r>
      <w:r>
        <w:rPr>
          <w:b/>
          <w:sz w:val="24"/>
        </w:rPr>
        <w:t>CONSOLIDATED</w:t>
      </w:r>
      <w:r>
        <w:rPr>
          <w:b/>
          <w:spacing w:val="-2"/>
          <w:sz w:val="24"/>
        </w:rPr>
        <w:t xml:space="preserve"> </w:t>
      </w:r>
      <w:r>
        <w:rPr>
          <w:b/>
          <w:sz w:val="24"/>
        </w:rPr>
        <w:t>DIAMOND</w:t>
      </w:r>
      <w:r>
        <w:rPr>
          <w:b/>
          <w:spacing w:val="-2"/>
          <w:sz w:val="24"/>
        </w:rPr>
        <w:t xml:space="preserve"> COMPANY</w:t>
      </w:r>
    </w:p>
    <w:p w:rsidR="00A55E42" w:rsidRDefault="0023649C">
      <w:pPr>
        <w:tabs>
          <w:tab w:val="left" w:pos="6504"/>
        </w:tabs>
        <w:spacing w:before="41"/>
        <w:ind w:left="23"/>
        <w:rPr>
          <w:b/>
          <w:sz w:val="24"/>
        </w:rPr>
      </w:pPr>
      <w:r>
        <w:rPr>
          <w:b/>
          <w:spacing w:val="-2"/>
          <w:sz w:val="24"/>
        </w:rPr>
        <w:t>LIMITED</w:t>
      </w:r>
      <w:r>
        <w:rPr>
          <w:b/>
          <w:sz w:val="24"/>
        </w:rPr>
        <w:tab/>
      </w:r>
      <w:r>
        <w:rPr>
          <w:b/>
          <w:spacing w:val="-2"/>
          <w:sz w:val="24"/>
        </w:rPr>
        <w:t>RESPONDENT</w:t>
      </w:r>
    </w:p>
    <w:p w:rsidR="00A55E42" w:rsidRDefault="00A55E42">
      <w:pPr>
        <w:pStyle w:val="BodyText"/>
        <w:jc w:val="left"/>
        <w:rPr>
          <w:b/>
        </w:rPr>
      </w:pPr>
    </w:p>
    <w:p w:rsidR="00A55E42" w:rsidRDefault="00A55E42">
      <w:pPr>
        <w:pStyle w:val="BodyText"/>
        <w:spacing w:before="126"/>
        <w:jc w:val="left"/>
        <w:rPr>
          <w:b/>
        </w:rPr>
      </w:pPr>
    </w:p>
    <w:p w:rsidR="00A55E42" w:rsidRDefault="0023649C">
      <w:pPr>
        <w:tabs>
          <w:tab w:val="left" w:pos="6504"/>
        </w:tabs>
        <w:ind w:left="23"/>
        <w:rPr>
          <w:b/>
          <w:sz w:val="24"/>
        </w:rPr>
      </w:pPr>
      <w:r>
        <w:rPr>
          <w:b/>
          <w:sz w:val="24"/>
        </w:rPr>
        <w:t>PETER</w:t>
      </w:r>
      <w:r>
        <w:rPr>
          <w:b/>
          <w:spacing w:val="-3"/>
          <w:sz w:val="24"/>
        </w:rPr>
        <w:t xml:space="preserve"> </w:t>
      </w:r>
      <w:r>
        <w:rPr>
          <w:b/>
          <w:spacing w:val="-2"/>
          <w:sz w:val="24"/>
        </w:rPr>
        <w:t>SIMBINI</w:t>
      </w:r>
      <w:r>
        <w:rPr>
          <w:b/>
          <w:sz w:val="24"/>
        </w:rPr>
        <w:tab/>
      </w:r>
      <w:r>
        <w:rPr>
          <w:b/>
          <w:spacing w:val="-2"/>
          <w:sz w:val="24"/>
        </w:rPr>
        <w:t>APPELLANT</w:t>
      </w:r>
    </w:p>
    <w:p w:rsidR="00A55E42" w:rsidRDefault="00A55E42">
      <w:pPr>
        <w:pStyle w:val="BodyText"/>
        <w:spacing w:before="81"/>
        <w:jc w:val="left"/>
        <w:rPr>
          <w:b/>
        </w:rPr>
      </w:pPr>
    </w:p>
    <w:p w:rsidR="00A55E42" w:rsidRDefault="0023649C">
      <w:pPr>
        <w:ind w:left="23"/>
        <w:rPr>
          <w:b/>
          <w:sz w:val="24"/>
        </w:rPr>
      </w:pPr>
      <w:r>
        <w:rPr>
          <w:b/>
          <w:spacing w:val="-5"/>
          <w:sz w:val="24"/>
        </w:rPr>
        <w:t>VS</w:t>
      </w:r>
    </w:p>
    <w:p w:rsidR="00A55E42" w:rsidRDefault="00A55E42">
      <w:pPr>
        <w:pStyle w:val="BodyText"/>
        <w:spacing w:before="84"/>
        <w:jc w:val="left"/>
        <w:rPr>
          <w:b/>
        </w:rPr>
      </w:pPr>
    </w:p>
    <w:p w:rsidR="00A55E42" w:rsidRDefault="0023649C">
      <w:pPr>
        <w:ind w:left="23"/>
        <w:rPr>
          <w:b/>
          <w:sz w:val="24"/>
        </w:rPr>
      </w:pPr>
      <w:r>
        <w:rPr>
          <w:b/>
          <w:sz w:val="24"/>
        </w:rPr>
        <w:t>ZIMBABWE</w:t>
      </w:r>
      <w:r>
        <w:rPr>
          <w:b/>
          <w:spacing w:val="-5"/>
          <w:sz w:val="24"/>
        </w:rPr>
        <w:t xml:space="preserve"> </w:t>
      </w:r>
      <w:r>
        <w:rPr>
          <w:b/>
          <w:sz w:val="24"/>
        </w:rPr>
        <w:t>CONSOLIDATED</w:t>
      </w:r>
      <w:r>
        <w:rPr>
          <w:b/>
          <w:spacing w:val="-2"/>
          <w:sz w:val="24"/>
        </w:rPr>
        <w:t xml:space="preserve"> </w:t>
      </w:r>
      <w:r>
        <w:rPr>
          <w:b/>
          <w:sz w:val="24"/>
        </w:rPr>
        <w:t>DIAMOND</w:t>
      </w:r>
      <w:r>
        <w:rPr>
          <w:b/>
          <w:spacing w:val="-2"/>
          <w:sz w:val="24"/>
        </w:rPr>
        <w:t xml:space="preserve"> COMPANY</w:t>
      </w:r>
    </w:p>
    <w:p w:rsidR="00A55E42" w:rsidRDefault="0023649C">
      <w:pPr>
        <w:tabs>
          <w:tab w:val="left" w:pos="6504"/>
        </w:tabs>
        <w:spacing w:before="41"/>
        <w:ind w:left="23"/>
        <w:rPr>
          <w:b/>
          <w:sz w:val="24"/>
        </w:rPr>
      </w:pPr>
      <w:r>
        <w:rPr>
          <w:b/>
          <w:spacing w:val="-2"/>
          <w:sz w:val="24"/>
        </w:rPr>
        <w:t>LIMITED</w:t>
      </w:r>
      <w:r>
        <w:rPr>
          <w:b/>
          <w:sz w:val="24"/>
        </w:rPr>
        <w:tab/>
      </w:r>
      <w:r>
        <w:rPr>
          <w:b/>
          <w:spacing w:val="-2"/>
          <w:sz w:val="24"/>
        </w:rPr>
        <w:t>RESPONDENT</w:t>
      </w:r>
    </w:p>
    <w:p w:rsidR="00A55E42" w:rsidRDefault="00A55E42">
      <w:pPr>
        <w:rPr>
          <w:b/>
          <w:sz w:val="24"/>
        </w:rPr>
        <w:sectPr w:rsidR="00A55E42">
          <w:type w:val="continuous"/>
          <w:pgSz w:w="11910" w:h="16840"/>
          <w:pgMar w:top="1280" w:right="1417" w:bottom="280" w:left="1417" w:header="720" w:footer="720" w:gutter="0"/>
          <w:cols w:space="720"/>
        </w:sectPr>
      </w:pPr>
    </w:p>
    <w:p w:rsidR="00A55E42" w:rsidRDefault="0023649C">
      <w:pPr>
        <w:tabs>
          <w:tab w:val="left" w:pos="6442"/>
        </w:tabs>
        <w:spacing w:before="227"/>
        <w:ind w:left="23"/>
        <w:rPr>
          <w:b/>
          <w:sz w:val="24"/>
        </w:rPr>
      </w:pPr>
      <w:r>
        <w:rPr>
          <w:b/>
          <w:sz w:val="24"/>
        </w:rPr>
        <w:lastRenderedPageBreak/>
        <w:t>BRILLIANT</w:t>
      </w:r>
      <w:r>
        <w:rPr>
          <w:b/>
          <w:spacing w:val="-1"/>
          <w:sz w:val="24"/>
        </w:rPr>
        <w:t xml:space="preserve"> </w:t>
      </w:r>
      <w:r>
        <w:rPr>
          <w:b/>
          <w:spacing w:val="-2"/>
          <w:sz w:val="24"/>
        </w:rPr>
        <w:t>CHINHONDO</w:t>
      </w:r>
      <w:r>
        <w:rPr>
          <w:b/>
          <w:sz w:val="24"/>
        </w:rPr>
        <w:tab/>
      </w:r>
      <w:r>
        <w:rPr>
          <w:b/>
          <w:spacing w:val="-2"/>
          <w:sz w:val="24"/>
        </w:rPr>
        <w:t>APPELANT</w:t>
      </w:r>
    </w:p>
    <w:p w:rsidR="00A55E42" w:rsidRDefault="00A55E42">
      <w:pPr>
        <w:pStyle w:val="BodyText"/>
        <w:jc w:val="left"/>
        <w:rPr>
          <w:b/>
        </w:rPr>
      </w:pPr>
    </w:p>
    <w:p w:rsidR="00A55E42" w:rsidRDefault="00A55E42">
      <w:pPr>
        <w:pStyle w:val="BodyText"/>
        <w:spacing w:before="123"/>
        <w:jc w:val="left"/>
        <w:rPr>
          <w:b/>
        </w:rPr>
      </w:pPr>
    </w:p>
    <w:p w:rsidR="00A55E42" w:rsidRDefault="0023649C">
      <w:pPr>
        <w:ind w:left="23"/>
        <w:rPr>
          <w:b/>
          <w:sz w:val="24"/>
        </w:rPr>
      </w:pPr>
      <w:r>
        <w:rPr>
          <w:b/>
          <w:spacing w:val="-5"/>
          <w:sz w:val="24"/>
        </w:rPr>
        <w:t>VS</w:t>
      </w:r>
    </w:p>
    <w:p w:rsidR="00A55E42" w:rsidRDefault="00A55E42">
      <w:pPr>
        <w:pStyle w:val="BodyText"/>
        <w:spacing w:before="84"/>
        <w:jc w:val="left"/>
        <w:rPr>
          <w:b/>
        </w:rPr>
      </w:pPr>
    </w:p>
    <w:p w:rsidR="00A55E42" w:rsidRDefault="0023649C">
      <w:pPr>
        <w:tabs>
          <w:tab w:val="left" w:pos="6453"/>
        </w:tabs>
        <w:spacing w:line="552" w:lineRule="auto"/>
        <w:ind w:left="23" w:right="975"/>
        <w:rPr>
          <w:b/>
          <w:sz w:val="24"/>
        </w:rPr>
      </w:pPr>
      <w:r>
        <w:rPr>
          <w:b/>
          <w:sz w:val="24"/>
        </w:rPr>
        <w:t>ZIMBABWE CONSOLIDATED DIAMOND COMPANY</w:t>
      </w:r>
      <w:r>
        <w:rPr>
          <w:b/>
          <w:sz w:val="24"/>
        </w:rPr>
        <w:tab/>
      </w:r>
      <w:r>
        <w:rPr>
          <w:b/>
          <w:spacing w:val="-2"/>
          <w:sz w:val="24"/>
        </w:rPr>
        <w:t>RESPONDENT LIMITED</w:t>
      </w:r>
    </w:p>
    <w:p w:rsidR="00A55E42" w:rsidRDefault="0023649C">
      <w:pPr>
        <w:ind w:left="23"/>
        <w:rPr>
          <w:b/>
          <w:sz w:val="24"/>
        </w:rPr>
      </w:pPr>
      <w:r>
        <w:rPr>
          <w:b/>
          <w:spacing w:val="-5"/>
          <w:sz w:val="24"/>
        </w:rPr>
        <w:t>AND</w:t>
      </w:r>
    </w:p>
    <w:p w:rsidR="00A55E42" w:rsidRDefault="00A55E42">
      <w:pPr>
        <w:pStyle w:val="BodyText"/>
        <w:spacing w:before="81"/>
        <w:jc w:val="left"/>
        <w:rPr>
          <w:b/>
        </w:rPr>
      </w:pPr>
    </w:p>
    <w:p w:rsidR="00A55E42" w:rsidRDefault="0023649C">
      <w:pPr>
        <w:tabs>
          <w:tab w:val="left" w:pos="6504"/>
        </w:tabs>
        <w:spacing w:before="1" w:line="554" w:lineRule="auto"/>
        <w:ind w:left="23" w:right="1114"/>
        <w:rPr>
          <w:b/>
          <w:sz w:val="24"/>
        </w:rPr>
      </w:pPr>
      <w:r>
        <w:rPr>
          <w:b/>
          <w:sz w:val="24"/>
        </w:rPr>
        <w:t>SHINGIRAYI JERAHUNI</w:t>
      </w:r>
      <w:r>
        <w:rPr>
          <w:b/>
          <w:sz w:val="24"/>
        </w:rPr>
        <w:tab/>
      </w:r>
      <w:r>
        <w:rPr>
          <w:b/>
          <w:spacing w:val="-2"/>
          <w:sz w:val="24"/>
        </w:rPr>
        <w:t xml:space="preserve">APPELLANT </w:t>
      </w:r>
      <w:r>
        <w:rPr>
          <w:b/>
          <w:spacing w:val="-6"/>
          <w:sz w:val="24"/>
        </w:rPr>
        <w:t>VS</w:t>
      </w:r>
    </w:p>
    <w:p w:rsidR="00A55E42" w:rsidRDefault="0023649C">
      <w:pPr>
        <w:spacing w:line="271" w:lineRule="exact"/>
        <w:ind w:left="23"/>
        <w:rPr>
          <w:b/>
          <w:sz w:val="24"/>
        </w:rPr>
      </w:pPr>
      <w:r>
        <w:rPr>
          <w:b/>
          <w:sz w:val="24"/>
        </w:rPr>
        <w:t>ZIMBABWE</w:t>
      </w:r>
      <w:r>
        <w:rPr>
          <w:b/>
          <w:spacing w:val="-5"/>
          <w:sz w:val="24"/>
        </w:rPr>
        <w:t xml:space="preserve"> </w:t>
      </w:r>
      <w:r>
        <w:rPr>
          <w:b/>
          <w:sz w:val="24"/>
        </w:rPr>
        <w:t>CONSOLIDATED</w:t>
      </w:r>
      <w:r>
        <w:rPr>
          <w:b/>
          <w:spacing w:val="-2"/>
          <w:sz w:val="24"/>
        </w:rPr>
        <w:t xml:space="preserve"> </w:t>
      </w:r>
      <w:r>
        <w:rPr>
          <w:b/>
          <w:sz w:val="24"/>
        </w:rPr>
        <w:t>DIAMOND</w:t>
      </w:r>
      <w:r>
        <w:rPr>
          <w:b/>
          <w:spacing w:val="-2"/>
          <w:sz w:val="24"/>
        </w:rPr>
        <w:t xml:space="preserve"> COMPANY</w:t>
      </w:r>
    </w:p>
    <w:p w:rsidR="00A55E42" w:rsidRDefault="0023649C">
      <w:pPr>
        <w:tabs>
          <w:tab w:val="left" w:pos="6504"/>
        </w:tabs>
        <w:spacing w:before="43"/>
        <w:ind w:left="23"/>
        <w:rPr>
          <w:b/>
          <w:sz w:val="24"/>
        </w:rPr>
      </w:pPr>
      <w:r>
        <w:rPr>
          <w:b/>
          <w:spacing w:val="-2"/>
          <w:sz w:val="24"/>
        </w:rPr>
        <w:t>LIMITED</w:t>
      </w:r>
      <w:r>
        <w:rPr>
          <w:b/>
          <w:sz w:val="24"/>
        </w:rPr>
        <w:tab/>
      </w:r>
      <w:r>
        <w:rPr>
          <w:b/>
          <w:spacing w:val="-2"/>
          <w:sz w:val="24"/>
        </w:rPr>
        <w:t>RESPONDENT</w:t>
      </w:r>
    </w:p>
    <w:p w:rsidR="00A55E42" w:rsidRDefault="00A55E42">
      <w:pPr>
        <w:pStyle w:val="BodyText"/>
        <w:spacing w:before="81"/>
        <w:jc w:val="left"/>
        <w:rPr>
          <w:b/>
        </w:rPr>
      </w:pPr>
    </w:p>
    <w:p w:rsidR="00A55E42" w:rsidRDefault="0023649C">
      <w:pPr>
        <w:ind w:left="23"/>
        <w:rPr>
          <w:b/>
          <w:sz w:val="24"/>
        </w:rPr>
      </w:pPr>
      <w:r>
        <w:rPr>
          <w:b/>
          <w:spacing w:val="-5"/>
          <w:sz w:val="24"/>
        </w:rPr>
        <w:t>AND</w:t>
      </w:r>
    </w:p>
    <w:p w:rsidR="00A55E42" w:rsidRDefault="00A55E42">
      <w:pPr>
        <w:pStyle w:val="BodyText"/>
        <w:spacing w:before="82"/>
        <w:jc w:val="left"/>
        <w:rPr>
          <w:b/>
        </w:rPr>
      </w:pPr>
    </w:p>
    <w:p w:rsidR="00A55E42" w:rsidRDefault="0023649C">
      <w:pPr>
        <w:tabs>
          <w:tab w:val="left" w:pos="6504"/>
        </w:tabs>
        <w:ind w:left="23"/>
        <w:rPr>
          <w:b/>
          <w:sz w:val="24"/>
        </w:rPr>
      </w:pPr>
      <w:r>
        <w:rPr>
          <w:b/>
          <w:sz w:val="24"/>
        </w:rPr>
        <w:t>GOLIATH</w:t>
      </w:r>
      <w:r>
        <w:rPr>
          <w:b/>
          <w:spacing w:val="-2"/>
          <w:sz w:val="24"/>
        </w:rPr>
        <w:t xml:space="preserve"> TIGONE</w:t>
      </w:r>
      <w:r>
        <w:rPr>
          <w:b/>
          <w:sz w:val="24"/>
        </w:rPr>
        <w:tab/>
      </w:r>
      <w:r>
        <w:rPr>
          <w:b/>
          <w:spacing w:val="-2"/>
          <w:sz w:val="24"/>
        </w:rPr>
        <w:t>APPELLANT</w:t>
      </w:r>
    </w:p>
    <w:p w:rsidR="00A55E42" w:rsidRDefault="00A55E42">
      <w:pPr>
        <w:pStyle w:val="BodyText"/>
        <w:spacing w:before="84"/>
        <w:jc w:val="left"/>
        <w:rPr>
          <w:b/>
        </w:rPr>
      </w:pPr>
    </w:p>
    <w:p w:rsidR="00A55E42" w:rsidRDefault="0023649C">
      <w:pPr>
        <w:ind w:left="23"/>
        <w:rPr>
          <w:b/>
          <w:sz w:val="24"/>
        </w:rPr>
      </w:pPr>
      <w:r>
        <w:rPr>
          <w:b/>
          <w:spacing w:val="-5"/>
          <w:sz w:val="24"/>
        </w:rPr>
        <w:t>VS</w:t>
      </w:r>
    </w:p>
    <w:p w:rsidR="00A55E42" w:rsidRDefault="00A55E42">
      <w:pPr>
        <w:pStyle w:val="BodyText"/>
        <w:spacing w:before="82"/>
        <w:jc w:val="left"/>
        <w:rPr>
          <w:b/>
        </w:rPr>
      </w:pPr>
    </w:p>
    <w:p w:rsidR="00A55E42" w:rsidRDefault="0023649C">
      <w:pPr>
        <w:ind w:left="23"/>
        <w:rPr>
          <w:b/>
          <w:sz w:val="24"/>
        </w:rPr>
      </w:pPr>
      <w:r>
        <w:rPr>
          <w:b/>
          <w:sz w:val="24"/>
        </w:rPr>
        <w:t>ZIMBABWE</w:t>
      </w:r>
      <w:r>
        <w:rPr>
          <w:b/>
          <w:spacing w:val="-5"/>
          <w:sz w:val="24"/>
        </w:rPr>
        <w:t xml:space="preserve"> </w:t>
      </w:r>
      <w:r>
        <w:rPr>
          <w:b/>
          <w:sz w:val="24"/>
        </w:rPr>
        <w:t>CONSOLIDATED</w:t>
      </w:r>
      <w:r>
        <w:rPr>
          <w:b/>
          <w:spacing w:val="-2"/>
          <w:sz w:val="24"/>
        </w:rPr>
        <w:t xml:space="preserve"> </w:t>
      </w:r>
      <w:r>
        <w:rPr>
          <w:b/>
          <w:sz w:val="24"/>
        </w:rPr>
        <w:t>DIAMOND</w:t>
      </w:r>
      <w:r>
        <w:rPr>
          <w:b/>
          <w:spacing w:val="-2"/>
          <w:sz w:val="24"/>
        </w:rPr>
        <w:t xml:space="preserve"> COMPANY</w:t>
      </w:r>
    </w:p>
    <w:p w:rsidR="00A55E42" w:rsidRDefault="0023649C">
      <w:pPr>
        <w:tabs>
          <w:tab w:val="left" w:pos="6504"/>
        </w:tabs>
        <w:spacing w:before="43"/>
        <w:ind w:left="23"/>
        <w:rPr>
          <w:b/>
          <w:sz w:val="24"/>
        </w:rPr>
      </w:pPr>
      <w:r>
        <w:rPr>
          <w:b/>
          <w:spacing w:val="-2"/>
          <w:sz w:val="24"/>
        </w:rPr>
        <w:t>LIMITED</w:t>
      </w:r>
      <w:r>
        <w:rPr>
          <w:b/>
          <w:sz w:val="24"/>
        </w:rPr>
        <w:tab/>
      </w:r>
      <w:r>
        <w:rPr>
          <w:b/>
          <w:spacing w:val="-2"/>
          <w:sz w:val="24"/>
        </w:rPr>
        <w:t>RESPONDENT</w:t>
      </w:r>
    </w:p>
    <w:p w:rsidR="00A55E42" w:rsidRDefault="00A55E42">
      <w:pPr>
        <w:pStyle w:val="BodyText"/>
        <w:spacing w:before="82"/>
        <w:jc w:val="left"/>
        <w:rPr>
          <w:b/>
        </w:rPr>
      </w:pPr>
    </w:p>
    <w:p w:rsidR="00A55E42" w:rsidRDefault="0023649C">
      <w:pPr>
        <w:ind w:left="23"/>
        <w:rPr>
          <w:b/>
          <w:sz w:val="24"/>
        </w:rPr>
      </w:pPr>
      <w:r>
        <w:rPr>
          <w:b/>
          <w:spacing w:val="-5"/>
          <w:sz w:val="24"/>
        </w:rPr>
        <w:t>AND</w:t>
      </w:r>
    </w:p>
    <w:p w:rsidR="00A55E42" w:rsidRDefault="00A55E42">
      <w:pPr>
        <w:pStyle w:val="BodyText"/>
        <w:spacing w:before="84"/>
        <w:jc w:val="left"/>
        <w:rPr>
          <w:b/>
        </w:rPr>
      </w:pPr>
    </w:p>
    <w:p w:rsidR="00A55E42" w:rsidRDefault="0023649C">
      <w:pPr>
        <w:tabs>
          <w:tab w:val="left" w:pos="6504"/>
        </w:tabs>
        <w:ind w:left="23"/>
        <w:rPr>
          <w:b/>
          <w:sz w:val="24"/>
        </w:rPr>
      </w:pPr>
      <w:r>
        <w:rPr>
          <w:b/>
          <w:sz w:val="24"/>
        </w:rPr>
        <w:t>PHINEAS</w:t>
      </w:r>
      <w:r>
        <w:rPr>
          <w:b/>
          <w:spacing w:val="-3"/>
          <w:sz w:val="24"/>
        </w:rPr>
        <w:t xml:space="preserve"> </w:t>
      </w:r>
      <w:r>
        <w:rPr>
          <w:b/>
          <w:spacing w:val="-2"/>
          <w:sz w:val="24"/>
        </w:rPr>
        <w:t>CHARIDZA</w:t>
      </w:r>
      <w:r>
        <w:rPr>
          <w:b/>
          <w:sz w:val="24"/>
        </w:rPr>
        <w:tab/>
      </w:r>
      <w:r>
        <w:rPr>
          <w:b/>
          <w:spacing w:val="-2"/>
          <w:sz w:val="24"/>
        </w:rPr>
        <w:t>APPELLANT</w:t>
      </w:r>
    </w:p>
    <w:p w:rsidR="00A55E42" w:rsidRDefault="00A55E42">
      <w:pPr>
        <w:pStyle w:val="BodyText"/>
        <w:spacing w:before="81"/>
        <w:jc w:val="left"/>
        <w:rPr>
          <w:b/>
        </w:rPr>
      </w:pPr>
    </w:p>
    <w:p w:rsidR="00A55E42" w:rsidRDefault="0023649C">
      <w:pPr>
        <w:spacing w:before="1"/>
        <w:ind w:left="23"/>
        <w:rPr>
          <w:b/>
          <w:sz w:val="24"/>
        </w:rPr>
      </w:pPr>
      <w:r>
        <w:rPr>
          <w:b/>
          <w:spacing w:val="-5"/>
          <w:sz w:val="24"/>
        </w:rPr>
        <w:t>VS</w:t>
      </w:r>
    </w:p>
    <w:p w:rsidR="00A55E42" w:rsidRDefault="00A55E42">
      <w:pPr>
        <w:pStyle w:val="BodyText"/>
        <w:spacing w:before="84"/>
        <w:jc w:val="left"/>
        <w:rPr>
          <w:b/>
        </w:rPr>
      </w:pPr>
    </w:p>
    <w:p w:rsidR="00A55E42" w:rsidRDefault="0023649C">
      <w:pPr>
        <w:ind w:left="23"/>
        <w:rPr>
          <w:b/>
          <w:sz w:val="24"/>
        </w:rPr>
      </w:pPr>
      <w:r>
        <w:rPr>
          <w:b/>
          <w:sz w:val="24"/>
        </w:rPr>
        <w:t>ZIMBABWE</w:t>
      </w:r>
      <w:r>
        <w:rPr>
          <w:b/>
          <w:spacing w:val="-5"/>
          <w:sz w:val="24"/>
        </w:rPr>
        <w:t xml:space="preserve"> </w:t>
      </w:r>
      <w:r>
        <w:rPr>
          <w:b/>
          <w:sz w:val="24"/>
        </w:rPr>
        <w:t>CONSOLIDATED</w:t>
      </w:r>
      <w:r>
        <w:rPr>
          <w:b/>
          <w:spacing w:val="-2"/>
          <w:sz w:val="24"/>
        </w:rPr>
        <w:t xml:space="preserve"> </w:t>
      </w:r>
      <w:r>
        <w:rPr>
          <w:b/>
          <w:sz w:val="24"/>
        </w:rPr>
        <w:t>DIAMOND</w:t>
      </w:r>
      <w:r>
        <w:rPr>
          <w:b/>
          <w:spacing w:val="-2"/>
          <w:sz w:val="24"/>
        </w:rPr>
        <w:t xml:space="preserve"> COMPANY</w:t>
      </w:r>
    </w:p>
    <w:p w:rsidR="00A55E42" w:rsidRDefault="0023649C">
      <w:pPr>
        <w:tabs>
          <w:tab w:val="left" w:pos="6504"/>
        </w:tabs>
        <w:spacing w:before="41"/>
        <w:ind w:left="23"/>
        <w:rPr>
          <w:b/>
          <w:sz w:val="24"/>
        </w:rPr>
      </w:pPr>
      <w:r>
        <w:rPr>
          <w:b/>
          <w:spacing w:val="-2"/>
          <w:sz w:val="24"/>
        </w:rPr>
        <w:t>LIMITED</w:t>
      </w:r>
      <w:r>
        <w:rPr>
          <w:b/>
          <w:sz w:val="24"/>
        </w:rPr>
        <w:tab/>
      </w:r>
      <w:r>
        <w:rPr>
          <w:b/>
          <w:spacing w:val="-2"/>
          <w:sz w:val="24"/>
        </w:rPr>
        <w:t>RESPONDENT</w:t>
      </w:r>
    </w:p>
    <w:p w:rsidR="00A55E42" w:rsidRDefault="00A55E42">
      <w:pPr>
        <w:pStyle w:val="BodyText"/>
        <w:spacing w:before="82"/>
        <w:jc w:val="left"/>
        <w:rPr>
          <w:b/>
        </w:rPr>
      </w:pPr>
    </w:p>
    <w:p w:rsidR="00A55E42" w:rsidRDefault="0023649C">
      <w:pPr>
        <w:ind w:left="23"/>
        <w:rPr>
          <w:b/>
          <w:sz w:val="24"/>
        </w:rPr>
      </w:pPr>
      <w:r>
        <w:rPr>
          <w:b/>
          <w:spacing w:val="-5"/>
          <w:sz w:val="24"/>
        </w:rPr>
        <w:t>AND</w:t>
      </w:r>
    </w:p>
    <w:p w:rsidR="00A55E42" w:rsidRDefault="00A55E42">
      <w:pPr>
        <w:pStyle w:val="BodyText"/>
        <w:spacing w:before="84"/>
        <w:jc w:val="left"/>
        <w:rPr>
          <w:b/>
        </w:rPr>
      </w:pPr>
    </w:p>
    <w:p w:rsidR="00A55E42" w:rsidRDefault="0023649C">
      <w:pPr>
        <w:tabs>
          <w:tab w:val="left" w:pos="6759"/>
        </w:tabs>
        <w:ind w:left="23"/>
        <w:rPr>
          <w:b/>
          <w:sz w:val="24"/>
        </w:rPr>
      </w:pPr>
      <w:r>
        <w:rPr>
          <w:b/>
          <w:sz w:val="24"/>
        </w:rPr>
        <w:t xml:space="preserve">JOHN </w:t>
      </w:r>
      <w:r>
        <w:rPr>
          <w:b/>
          <w:spacing w:val="-2"/>
          <w:sz w:val="24"/>
        </w:rPr>
        <w:t>MAKANDE</w:t>
      </w:r>
      <w:r>
        <w:rPr>
          <w:b/>
          <w:sz w:val="24"/>
        </w:rPr>
        <w:tab/>
      </w:r>
      <w:r>
        <w:rPr>
          <w:b/>
          <w:spacing w:val="-2"/>
          <w:sz w:val="24"/>
        </w:rPr>
        <w:t>APPELLANT</w:t>
      </w:r>
    </w:p>
    <w:p w:rsidR="00A55E42" w:rsidRDefault="0023649C">
      <w:pPr>
        <w:spacing w:before="41"/>
        <w:ind w:left="23"/>
        <w:rPr>
          <w:b/>
          <w:sz w:val="24"/>
        </w:rPr>
      </w:pPr>
      <w:r>
        <w:rPr>
          <w:b/>
          <w:spacing w:val="-5"/>
          <w:sz w:val="24"/>
        </w:rPr>
        <w:t>VS</w:t>
      </w:r>
    </w:p>
    <w:p w:rsidR="00A55E42" w:rsidRDefault="0023649C">
      <w:pPr>
        <w:spacing w:before="40"/>
        <w:ind w:left="23"/>
        <w:rPr>
          <w:b/>
          <w:sz w:val="24"/>
        </w:rPr>
      </w:pPr>
      <w:r>
        <w:rPr>
          <w:b/>
          <w:sz w:val="24"/>
        </w:rPr>
        <w:t>ZIMBABWE</w:t>
      </w:r>
      <w:r>
        <w:rPr>
          <w:b/>
          <w:spacing w:val="-5"/>
          <w:sz w:val="24"/>
        </w:rPr>
        <w:t xml:space="preserve"> </w:t>
      </w:r>
      <w:r>
        <w:rPr>
          <w:b/>
          <w:sz w:val="24"/>
        </w:rPr>
        <w:t>CONSOLIDATED</w:t>
      </w:r>
      <w:r>
        <w:rPr>
          <w:b/>
          <w:spacing w:val="-2"/>
          <w:sz w:val="24"/>
        </w:rPr>
        <w:t xml:space="preserve"> </w:t>
      </w:r>
      <w:r>
        <w:rPr>
          <w:b/>
          <w:sz w:val="24"/>
        </w:rPr>
        <w:t>DIAMOND</w:t>
      </w:r>
      <w:r>
        <w:rPr>
          <w:b/>
          <w:spacing w:val="-2"/>
          <w:sz w:val="24"/>
        </w:rPr>
        <w:t xml:space="preserve"> COMPANY</w:t>
      </w:r>
    </w:p>
    <w:p w:rsidR="00A55E42" w:rsidRDefault="0023649C">
      <w:pPr>
        <w:tabs>
          <w:tab w:val="left" w:pos="6504"/>
        </w:tabs>
        <w:spacing w:before="41"/>
        <w:ind w:left="23"/>
        <w:rPr>
          <w:b/>
          <w:sz w:val="24"/>
        </w:rPr>
      </w:pPr>
      <w:r>
        <w:rPr>
          <w:b/>
          <w:spacing w:val="-2"/>
          <w:sz w:val="24"/>
        </w:rPr>
        <w:t>LIMITED</w:t>
      </w:r>
      <w:r>
        <w:rPr>
          <w:b/>
          <w:sz w:val="24"/>
        </w:rPr>
        <w:tab/>
      </w:r>
      <w:r>
        <w:rPr>
          <w:b/>
          <w:spacing w:val="-2"/>
          <w:sz w:val="24"/>
        </w:rPr>
        <w:t>RESPONDENT</w:t>
      </w:r>
    </w:p>
    <w:p w:rsidR="00A55E42" w:rsidRDefault="00A55E42">
      <w:pPr>
        <w:rPr>
          <w:b/>
          <w:sz w:val="24"/>
        </w:rPr>
        <w:sectPr w:rsidR="00A55E42">
          <w:headerReference w:type="default" r:id="rId7"/>
          <w:pgSz w:w="11910" w:h="16840"/>
          <w:pgMar w:top="1280" w:right="1417" w:bottom="280" w:left="1417" w:header="761" w:footer="0" w:gutter="0"/>
          <w:pgNumType w:start="2"/>
          <w:cols w:space="720"/>
        </w:sectPr>
      </w:pPr>
    </w:p>
    <w:p w:rsidR="00A55E42" w:rsidRDefault="0023649C">
      <w:pPr>
        <w:pStyle w:val="BodyText"/>
        <w:spacing w:before="222"/>
        <w:ind w:left="23"/>
        <w:jc w:val="left"/>
      </w:pPr>
      <w:r>
        <w:lastRenderedPageBreak/>
        <w:t>Before</w:t>
      </w:r>
      <w:r>
        <w:rPr>
          <w:spacing w:val="-3"/>
        </w:rPr>
        <w:t xml:space="preserve"> </w:t>
      </w:r>
      <w:r>
        <w:t>the</w:t>
      </w:r>
      <w:r>
        <w:rPr>
          <w:spacing w:val="-1"/>
        </w:rPr>
        <w:t xml:space="preserve"> </w:t>
      </w:r>
      <w:r>
        <w:t>Honourable</w:t>
      </w:r>
      <w:r>
        <w:rPr>
          <w:spacing w:val="1"/>
        </w:rPr>
        <w:t xml:space="preserve"> </w:t>
      </w:r>
      <w:r>
        <w:t>B.T</w:t>
      </w:r>
      <w:r>
        <w:rPr>
          <w:spacing w:val="-1"/>
        </w:rPr>
        <w:t xml:space="preserve"> </w:t>
      </w:r>
      <w:r>
        <w:t>Chivizhe:</w:t>
      </w:r>
      <w:r>
        <w:rPr>
          <w:spacing w:val="-2"/>
        </w:rPr>
        <w:t xml:space="preserve"> </w:t>
      </w:r>
      <w:r>
        <w:rPr>
          <w:spacing w:val="-4"/>
        </w:rPr>
        <w:t>Judge</w:t>
      </w:r>
    </w:p>
    <w:p w:rsidR="00A55E42" w:rsidRDefault="00A55E42">
      <w:pPr>
        <w:pStyle w:val="BodyText"/>
        <w:jc w:val="left"/>
      </w:pPr>
    </w:p>
    <w:p w:rsidR="00A55E42" w:rsidRDefault="00A55E42">
      <w:pPr>
        <w:pStyle w:val="BodyText"/>
        <w:spacing w:before="12"/>
        <w:jc w:val="left"/>
      </w:pPr>
    </w:p>
    <w:p w:rsidR="00A55E42" w:rsidRDefault="0023649C">
      <w:pPr>
        <w:tabs>
          <w:tab w:val="left" w:pos="4344"/>
        </w:tabs>
        <w:spacing w:before="1"/>
        <w:ind w:left="23"/>
        <w:rPr>
          <w:b/>
          <w:sz w:val="24"/>
        </w:rPr>
      </w:pPr>
      <w:r>
        <w:rPr>
          <w:b/>
          <w:sz w:val="24"/>
        </w:rPr>
        <w:t>For</w:t>
      </w:r>
      <w:r>
        <w:rPr>
          <w:b/>
          <w:spacing w:val="-2"/>
          <w:sz w:val="24"/>
        </w:rPr>
        <w:t xml:space="preserve"> Appellants:</w:t>
      </w:r>
      <w:r>
        <w:rPr>
          <w:b/>
          <w:sz w:val="24"/>
        </w:rPr>
        <w:tab/>
        <w:t>Mr</w:t>
      </w:r>
      <w:r>
        <w:rPr>
          <w:b/>
          <w:spacing w:val="-4"/>
          <w:sz w:val="24"/>
        </w:rPr>
        <w:t xml:space="preserve"> </w:t>
      </w:r>
      <w:r>
        <w:rPr>
          <w:b/>
          <w:sz w:val="24"/>
        </w:rPr>
        <w:t>J. Chaka (Legal</w:t>
      </w:r>
      <w:r>
        <w:rPr>
          <w:b/>
          <w:spacing w:val="2"/>
          <w:sz w:val="24"/>
        </w:rPr>
        <w:t xml:space="preserve"> </w:t>
      </w:r>
      <w:r>
        <w:rPr>
          <w:b/>
          <w:spacing w:val="-2"/>
          <w:sz w:val="24"/>
        </w:rPr>
        <w:t>Practitioner)</w:t>
      </w:r>
    </w:p>
    <w:p w:rsidR="00A55E42" w:rsidRDefault="0023649C">
      <w:pPr>
        <w:tabs>
          <w:tab w:val="left" w:pos="4344"/>
        </w:tabs>
        <w:spacing w:before="240" w:line="451" w:lineRule="auto"/>
        <w:ind w:left="4284" w:right="37" w:hanging="4261"/>
        <w:rPr>
          <w:b/>
          <w:sz w:val="24"/>
        </w:rPr>
      </w:pPr>
      <w:r>
        <w:rPr>
          <w:b/>
          <w:sz w:val="24"/>
        </w:rPr>
        <w:t>For Respondent:</w:t>
      </w:r>
      <w:r>
        <w:rPr>
          <w:b/>
          <w:sz w:val="24"/>
        </w:rPr>
        <w:tab/>
      </w:r>
      <w:r>
        <w:rPr>
          <w:b/>
          <w:sz w:val="24"/>
        </w:rPr>
        <w:tab/>
        <w:t>Mr</w:t>
      </w:r>
      <w:r>
        <w:rPr>
          <w:b/>
          <w:spacing w:val="-9"/>
          <w:sz w:val="24"/>
        </w:rPr>
        <w:t xml:space="preserve"> </w:t>
      </w:r>
      <w:r>
        <w:rPr>
          <w:b/>
          <w:sz w:val="24"/>
        </w:rPr>
        <w:t>C.</w:t>
      </w:r>
      <w:r>
        <w:rPr>
          <w:b/>
          <w:spacing w:val="-8"/>
          <w:sz w:val="24"/>
        </w:rPr>
        <w:t xml:space="preserve"> </w:t>
      </w:r>
      <w:r>
        <w:rPr>
          <w:b/>
          <w:sz w:val="24"/>
        </w:rPr>
        <w:t>Muchecheche</w:t>
      </w:r>
      <w:r>
        <w:rPr>
          <w:b/>
          <w:spacing w:val="-7"/>
          <w:sz w:val="24"/>
        </w:rPr>
        <w:t xml:space="preserve"> </w:t>
      </w:r>
      <w:r>
        <w:rPr>
          <w:b/>
          <w:sz w:val="24"/>
        </w:rPr>
        <w:t>(Legal</w:t>
      </w:r>
      <w:r>
        <w:rPr>
          <w:b/>
          <w:spacing w:val="-8"/>
          <w:sz w:val="24"/>
        </w:rPr>
        <w:t xml:space="preserve"> </w:t>
      </w:r>
      <w:r>
        <w:rPr>
          <w:b/>
          <w:sz w:val="24"/>
        </w:rPr>
        <w:t>Practitioner)</w:t>
      </w:r>
      <w:r>
        <w:rPr>
          <w:b/>
          <w:spacing w:val="-8"/>
          <w:sz w:val="24"/>
        </w:rPr>
        <w:t xml:space="preserve"> </w:t>
      </w:r>
      <w:r>
        <w:rPr>
          <w:b/>
          <w:sz w:val="24"/>
        </w:rPr>
        <w:t>with Ms R.R. Mutindindi (Legal Practitioner)</w:t>
      </w:r>
    </w:p>
    <w:p w:rsidR="00A55E42" w:rsidRDefault="0023649C">
      <w:pPr>
        <w:spacing w:line="273" w:lineRule="exact"/>
        <w:ind w:left="23"/>
        <w:jc w:val="both"/>
        <w:rPr>
          <w:b/>
          <w:sz w:val="24"/>
        </w:rPr>
      </w:pPr>
      <w:r>
        <w:rPr>
          <w:b/>
          <w:sz w:val="24"/>
        </w:rPr>
        <w:t>CHIVIZHE,</w:t>
      </w:r>
      <w:r>
        <w:rPr>
          <w:b/>
          <w:spacing w:val="-2"/>
          <w:sz w:val="24"/>
        </w:rPr>
        <w:t xml:space="preserve"> </w:t>
      </w:r>
      <w:r>
        <w:rPr>
          <w:b/>
          <w:spacing w:val="-5"/>
          <w:sz w:val="24"/>
        </w:rPr>
        <w:t>J:</w:t>
      </w:r>
    </w:p>
    <w:p w:rsidR="00A55E42" w:rsidRDefault="00A55E42">
      <w:pPr>
        <w:pStyle w:val="BodyText"/>
        <w:spacing w:before="57"/>
        <w:jc w:val="left"/>
        <w:rPr>
          <w:b/>
        </w:rPr>
      </w:pPr>
    </w:p>
    <w:p w:rsidR="00A55E42" w:rsidRDefault="0023649C">
      <w:pPr>
        <w:pStyle w:val="BodyText"/>
        <w:ind w:left="743"/>
      </w:pPr>
      <w:r>
        <w:t>The</w:t>
      </w:r>
      <w:r>
        <w:rPr>
          <w:spacing w:val="-4"/>
        </w:rPr>
        <w:t xml:space="preserve"> </w:t>
      </w:r>
      <w:r>
        <w:t>delay</w:t>
      </w:r>
      <w:r>
        <w:rPr>
          <w:spacing w:val="-5"/>
        </w:rPr>
        <w:t xml:space="preserve"> </w:t>
      </w:r>
      <w:r>
        <w:t>in</w:t>
      </w:r>
      <w:r>
        <w:rPr>
          <w:spacing w:val="1"/>
        </w:rPr>
        <w:t xml:space="preserve"> </w:t>
      </w:r>
      <w:r>
        <w:t>the</w:t>
      </w:r>
      <w:r>
        <w:rPr>
          <w:spacing w:val="-1"/>
        </w:rPr>
        <w:t xml:space="preserve"> </w:t>
      </w:r>
      <w:r>
        <w:t>handing</w:t>
      </w:r>
      <w:r>
        <w:rPr>
          <w:spacing w:val="-1"/>
        </w:rPr>
        <w:t xml:space="preserve"> </w:t>
      </w:r>
      <w:r>
        <w:t>down</w:t>
      </w:r>
      <w:r>
        <w:rPr>
          <w:spacing w:val="1"/>
        </w:rPr>
        <w:t xml:space="preserve"> </w:t>
      </w:r>
      <w:r>
        <w:t>of</w:t>
      </w:r>
      <w:r>
        <w:rPr>
          <w:spacing w:val="-2"/>
        </w:rPr>
        <w:t xml:space="preserve"> </w:t>
      </w:r>
      <w:r>
        <w:t>the judgment</w:t>
      </w:r>
      <w:r>
        <w:rPr>
          <w:spacing w:val="3"/>
        </w:rPr>
        <w:t xml:space="preserve"> </w:t>
      </w:r>
      <w:r>
        <w:t>is sincerely</w:t>
      </w:r>
      <w:r>
        <w:rPr>
          <w:spacing w:val="-4"/>
        </w:rPr>
        <w:t xml:space="preserve"> </w:t>
      </w:r>
      <w:r>
        <w:rPr>
          <w:spacing w:val="-2"/>
        </w:rPr>
        <w:t>regretted.</w:t>
      </w:r>
    </w:p>
    <w:p w:rsidR="00A55E42" w:rsidRDefault="0023649C">
      <w:pPr>
        <w:pStyle w:val="BodyText"/>
        <w:spacing w:before="140" w:line="360" w:lineRule="auto"/>
        <w:ind w:left="23" w:right="21" w:firstLine="719"/>
      </w:pPr>
      <w:r>
        <w:t>The above matters were placed before myself and other judges as individual appeals against decisions made by the Respondent’s Appeals Committee to dismiss the Appellants from employment following their convictions for acts of misconduct. The app</w:t>
      </w:r>
      <w:r>
        <w:t xml:space="preserve">eals are all premised on </w:t>
      </w:r>
      <w:r>
        <w:rPr>
          <w:b/>
        </w:rPr>
        <w:t xml:space="preserve">Section 92D </w:t>
      </w:r>
      <w:r>
        <w:t xml:space="preserve">of the </w:t>
      </w:r>
      <w:r>
        <w:rPr>
          <w:b/>
        </w:rPr>
        <w:t>Labour Act [Cap 28:01</w:t>
      </w:r>
      <w:r>
        <w:t>]. The matters were all set down for hearing before me during the Mutare Circuit Court on the dates as reflected above. Although submissions were received separately for each matter I have wr</w:t>
      </w:r>
      <w:r>
        <w:t>itten this one consolidated judgment,</w:t>
      </w:r>
      <w:r>
        <w:rPr>
          <w:spacing w:val="-12"/>
        </w:rPr>
        <w:t xml:space="preserve"> </w:t>
      </w:r>
      <w:r>
        <w:t>in</w:t>
      </w:r>
      <w:r>
        <w:rPr>
          <w:spacing w:val="-10"/>
        </w:rPr>
        <w:t xml:space="preserve"> </w:t>
      </w:r>
      <w:r>
        <w:t>view</w:t>
      </w:r>
      <w:r>
        <w:rPr>
          <w:spacing w:val="-11"/>
        </w:rPr>
        <w:t xml:space="preserve"> </w:t>
      </w:r>
      <w:r>
        <w:t>of</w:t>
      </w:r>
      <w:r>
        <w:rPr>
          <w:spacing w:val="-10"/>
        </w:rPr>
        <w:t xml:space="preserve"> </w:t>
      </w:r>
      <w:r>
        <w:t>the</w:t>
      </w:r>
      <w:r>
        <w:rPr>
          <w:spacing w:val="-10"/>
        </w:rPr>
        <w:t xml:space="preserve"> </w:t>
      </w:r>
      <w:r>
        <w:t>similarity</w:t>
      </w:r>
      <w:r>
        <w:rPr>
          <w:spacing w:val="-15"/>
        </w:rPr>
        <w:t xml:space="preserve"> </w:t>
      </w:r>
      <w:r>
        <w:t>of</w:t>
      </w:r>
      <w:r>
        <w:rPr>
          <w:spacing w:val="-10"/>
        </w:rPr>
        <w:t xml:space="preserve"> </w:t>
      </w:r>
      <w:r>
        <w:t>the</w:t>
      </w:r>
      <w:r>
        <w:rPr>
          <w:spacing w:val="-10"/>
        </w:rPr>
        <w:t xml:space="preserve"> </w:t>
      </w:r>
      <w:r>
        <w:t>facts,</w:t>
      </w:r>
      <w:r>
        <w:rPr>
          <w:spacing w:val="-10"/>
        </w:rPr>
        <w:t xml:space="preserve"> </w:t>
      </w:r>
      <w:r>
        <w:t>the</w:t>
      </w:r>
      <w:r>
        <w:rPr>
          <w:spacing w:val="-8"/>
        </w:rPr>
        <w:t xml:space="preserve"> </w:t>
      </w:r>
      <w:r>
        <w:t>issues</w:t>
      </w:r>
      <w:r>
        <w:rPr>
          <w:spacing w:val="-10"/>
        </w:rPr>
        <w:t xml:space="preserve"> </w:t>
      </w:r>
      <w:r>
        <w:t>for</w:t>
      </w:r>
      <w:r>
        <w:rPr>
          <w:spacing w:val="-11"/>
        </w:rPr>
        <w:t xml:space="preserve"> </w:t>
      </w:r>
      <w:r>
        <w:t>determination</w:t>
      </w:r>
      <w:r>
        <w:rPr>
          <w:spacing w:val="-10"/>
        </w:rPr>
        <w:t xml:space="preserve"> </w:t>
      </w:r>
      <w:r>
        <w:t>in</w:t>
      </w:r>
      <w:r>
        <w:rPr>
          <w:spacing w:val="-10"/>
        </w:rPr>
        <w:t xml:space="preserve"> </w:t>
      </w:r>
      <w:r>
        <w:t>each</w:t>
      </w:r>
      <w:r>
        <w:rPr>
          <w:spacing w:val="-10"/>
        </w:rPr>
        <w:t xml:space="preserve"> </w:t>
      </w:r>
      <w:r>
        <w:t>matter.</w:t>
      </w:r>
      <w:r>
        <w:rPr>
          <w:spacing w:val="-10"/>
        </w:rPr>
        <w:t xml:space="preserve"> </w:t>
      </w:r>
      <w:r>
        <w:t>The parties were also represented by the same legal practitioners. My thanks go to the legal practitioners for the extensive but valu</w:t>
      </w:r>
      <w:r>
        <w:t>able submissions made.</w:t>
      </w:r>
    </w:p>
    <w:p w:rsidR="00A55E42" w:rsidRDefault="00A55E42">
      <w:pPr>
        <w:pStyle w:val="BodyText"/>
        <w:spacing w:before="141"/>
        <w:jc w:val="left"/>
      </w:pPr>
    </w:p>
    <w:p w:rsidR="00A55E42" w:rsidRDefault="0023649C">
      <w:pPr>
        <w:ind w:left="743"/>
        <w:jc w:val="both"/>
        <w:rPr>
          <w:b/>
          <w:sz w:val="24"/>
        </w:rPr>
      </w:pPr>
      <w:r>
        <w:rPr>
          <w:b/>
          <w:sz w:val="24"/>
        </w:rPr>
        <w:t>BACKGROUND</w:t>
      </w:r>
      <w:r>
        <w:rPr>
          <w:b/>
          <w:spacing w:val="-3"/>
          <w:sz w:val="24"/>
        </w:rPr>
        <w:t xml:space="preserve"> </w:t>
      </w:r>
      <w:r>
        <w:rPr>
          <w:b/>
          <w:spacing w:val="-4"/>
          <w:sz w:val="24"/>
        </w:rPr>
        <w:t>FACTS</w:t>
      </w:r>
    </w:p>
    <w:p w:rsidR="00A55E42" w:rsidRDefault="0023649C">
      <w:pPr>
        <w:pStyle w:val="BodyText"/>
        <w:spacing w:before="135" w:line="360" w:lineRule="auto"/>
        <w:ind w:left="23" w:right="21" w:firstLine="719"/>
      </w:pPr>
      <w:r>
        <w:t>The Appellants were all employed by the Respondent as security guards. This date of engagement is</w:t>
      </w:r>
      <w:r>
        <w:rPr>
          <w:spacing w:val="-2"/>
        </w:rPr>
        <w:t xml:space="preserve"> </w:t>
      </w:r>
      <w:r>
        <w:t>the</w:t>
      </w:r>
      <w:r>
        <w:rPr>
          <w:spacing w:val="-3"/>
        </w:rPr>
        <w:t xml:space="preserve"> </w:t>
      </w:r>
      <w:r>
        <w:t>same</w:t>
      </w:r>
      <w:r>
        <w:rPr>
          <w:spacing w:val="-2"/>
        </w:rPr>
        <w:t xml:space="preserve"> </w:t>
      </w:r>
      <w:r>
        <w:t>i.e.</w:t>
      </w:r>
      <w:r>
        <w:rPr>
          <w:spacing w:val="-2"/>
        </w:rPr>
        <w:t xml:space="preserve"> </w:t>
      </w:r>
      <w:r>
        <w:t>21</w:t>
      </w:r>
      <w:r>
        <w:rPr>
          <w:spacing w:val="-2"/>
        </w:rPr>
        <w:t xml:space="preserve"> </w:t>
      </w:r>
      <w:r>
        <w:t>June</w:t>
      </w:r>
      <w:r>
        <w:rPr>
          <w:spacing w:val="-3"/>
        </w:rPr>
        <w:t xml:space="preserve"> </w:t>
      </w:r>
      <w:r>
        <w:t>2017. They</w:t>
      </w:r>
      <w:r>
        <w:rPr>
          <w:spacing w:val="-5"/>
        </w:rPr>
        <w:t xml:space="preserve"> </w:t>
      </w:r>
      <w:r>
        <w:t>were</w:t>
      </w:r>
      <w:r>
        <w:rPr>
          <w:spacing w:val="-2"/>
        </w:rPr>
        <w:t xml:space="preserve"> </w:t>
      </w:r>
      <w:r>
        <w:t>all</w:t>
      </w:r>
      <w:r>
        <w:rPr>
          <w:spacing w:val="-2"/>
        </w:rPr>
        <w:t xml:space="preserve"> </w:t>
      </w:r>
      <w:r>
        <w:t>suspended</w:t>
      </w:r>
      <w:r>
        <w:rPr>
          <w:spacing w:val="-2"/>
        </w:rPr>
        <w:t xml:space="preserve"> </w:t>
      </w:r>
      <w:r>
        <w:t>and later</w:t>
      </w:r>
      <w:r>
        <w:rPr>
          <w:spacing w:val="-1"/>
        </w:rPr>
        <w:t xml:space="preserve"> </w:t>
      </w:r>
      <w:r>
        <w:t>arraigned</w:t>
      </w:r>
      <w:r>
        <w:rPr>
          <w:spacing w:val="-2"/>
        </w:rPr>
        <w:t xml:space="preserve"> </w:t>
      </w:r>
      <w:r>
        <w:t>before the Respondent’s Disciplinary Committee on diverse dates to answer to allegations that they had violated operational security procedures resulting in the theft of diamonds.</w:t>
      </w:r>
    </w:p>
    <w:p w:rsidR="00A55E42" w:rsidRDefault="0023649C">
      <w:pPr>
        <w:pStyle w:val="BodyText"/>
        <w:ind w:left="743"/>
      </w:pPr>
      <w:r>
        <w:t>The</w:t>
      </w:r>
      <w:r>
        <w:rPr>
          <w:spacing w:val="-4"/>
        </w:rPr>
        <w:t xml:space="preserve"> </w:t>
      </w:r>
      <w:r>
        <w:t>specific charges</w:t>
      </w:r>
      <w:r>
        <w:rPr>
          <w:spacing w:val="-2"/>
        </w:rPr>
        <w:t xml:space="preserve"> </w:t>
      </w:r>
      <w:r>
        <w:t>levelled</w:t>
      </w:r>
      <w:r>
        <w:rPr>
          <w:spacing w:val="-1"/>
        </w:rPr>
        <w:t xml:space="preserve"> </w:t>
      </w:r>
      <w:r>
        <w:rPr>
          <w:spacing w:val="-4"/>
        </w:rPr>
        <w:t>were;</w:t>
      </w:r>
    </w:p>
    <w:p w:rsidR="00A55E42" w:rsidRDefault="0023649C">
      <w:pPr>
        <w:pStyle w:val="Heading1"/>
        <w:numPr>
          <w:ilvl w:val="0"/>
          <w:numId w:val="3"/>
        </w:numPr>
        <w:tabs>
          <w:tab w:val="left" w:pos="1463"/>
        </w:tabs>
        <w:spacing w:before="137" w:line="360" w:lineRule="auto"/>
        <w:ind w:right="22"/>
        <w:jc w:val="left"/>
        <w:rPr>
          <w:b w:val="0"/>
        </w:rPr>
      </w:pPr>
      <w:r>
        <w:t>Count 1 – Contravention of Part B paragr</w:t>
      </w:r>
      <w:r>
        <w:t xml:space="preserve">aph 4(h) </w:t>
      </w:r>
      <w:r>
        <w:rPr>
          <w:b w:val="0"/>
        </w:rPr>
        <w:t xml:space="preserve">of the </w:t>
      </w:r>
      <w:r>
        <w:t>Statutory Instrument</w:t>
      </w:r>
      <w:r>
        <w:rPr>
          <w:spacing w:val="77"/>
        </w:rPr>
        <w:t xml:space="preserve"> </w:t>
      </w:r>
      <w:r>
        <w:t>165</w:t>
      </w:r>
      <w:r>
        <w:rPr>
          <w:spacing w:val="75"/>
        </w:rPr>
        <w:t xml:space="preserve"> </w:t>
      </w:r>
      <w:r>
        <w:t>of</w:t>
      </w:r>
      <w:r>
        <w:rPr>
          <w:spacing w:val="77"/>
        </w:rPr>
        <w:t xml:space="preserve"> </w:t>
      </w:r>
      <w:r>
        <w:t>1992</w:t>
      </w:r>
      <w:r>
        <w:rPr>
          <w:spacing w:val="79"/>
        </w:rPr>
        <w:t xml:space="preserve"> </w:t>
      </w:r>
      <w:r>
        <w:t>–</w:t>
      </w:r>
      <w:r>
        <w:rPr>
          <w:spacing w:val="76"/>
        </w:rPr>
        <w:t xml:space="preserve"> </w:t>
      </w:r>
      <w:r>
        <w:t>gross</w:t>
      </w:r>
      <w:r>
        <w:rPr>
          <w:spacing w:val="76"/>
        </w:rPr>
        <w:t xml:space="preserve"> </w:t>
      </w:r>
      <w:r>
        <w:t>incompetency</w:t>
      </w:r>
      <w:r>
        <w:rPr>
          <w:spacing w:val="75"/>
        </w:rPr>
        <w:t xml:space="preserve"> </w:t>
      </w:r>
      <w:r>
        <w:t>or</w:t>
      </w:r>
      <w:r>
        <w:rPr>
          <w:spacing w:val="75"/>
        </w:rPr>
        <w:t xml:space="preserve"> </w:t>
      </w:r>
      <w:r>
        <w:t>inefficiency</w:t>
      </w:r>
      <w:r>
        <w:rPr>
          <w:spacing w:val="75"/>
        </w:rPr>
        <w:t xml:space="preserve"> </w:t>
      </w:r>
      <w:r>
        <w:t>in</w:t>
      </w:r>
      <w:r>
        <w:rPr>
          <w:spacing w:val="77"/>
        </w:rPr>
        <w:t xml:space="preserve"> </w:t>
      </w:r>
      <w:r>
        <w:t>the performance of duty</w:t>
      </w:r>
      <w:r>
        <w:rPr>
          <w:b w:val="0"/>
        </w:rPr>
        <w:t>.</w:t>
      </w:r>
    </w:p>
    <w:p w:rsidR="00A55E42" w:rsidRDefault="0023649C">
      <w:pPr>
        <w:pStyle w:val="ListParagraph"/>
        <w:numPr>
          <w:ilvl w:val="0"/>
          <w:numId w:val="3"/>
        </w:numPr>
        <w:tabs>
          <w:tab w:val="left" w:pos="1463"/>
        </w:tabs>
        <w:spacing w:before="2"/>
        <w:ind w:right="0" w:hanging="720"/>
        <w:jc w:val="left"/>
        <w:rPr>
          <w:sz w:val="24"/>
        </w:rPr>
      </w:pPr>
      <w:r>
        <w:rPr>
          <w:b/>
          <w:sz w:val="24"/>
        </w:rPr>
        <w:t>Count</w:t>
      </w:r>
      <w:r>
        <w:rPr>
          <w:b/>
          <w:spacing w:val="10"/>
          <w:sz w:val="24"/>
        </w:rPr>
        <w:t xml:space="preserve"> </w:t>
      </w:r>
      <w:r>
        <w:rPr>
          <w:b/>
          <w:sz w:val="24"/>
        </w:rPr>
        <w:t>–</w:t>
      </w:r>
      <w:r>
        <w:rPr>
          <w:b/>
          <w:spacing w:val="13"/>
          <w:sz w:val="24"/>
        </w:rPr>
        <w:t xml:space="preserve"> </w:t>
      </w:r>
      <w:r>
        <w:rPr>
          <w:b/>
          <w:sz w:val="24"/>
        </w:rPr>
        <w:t>Contravention</w:t>
      </w:r>
      <w:r>
        <w:rPr>
          <w:b/>
          <w:spacing w:val="11"/>
          <w:sz w:val="24"/>
        </w:rPr>
        <w:t xml:space="preserve"> </w:t>
      </w:r>
      <w:r>
        <w:rPr>
          <w:b/>
          <w:sz w:val="24"/>
        </w:rPr>
        <w:t>of</w:t>
      </w:r>
      <w:r>
        <w:rPr>
          <w:b/>
          <w:spacing w:val="11"/>
          <w:sz w:val="24"/>
        </w:rPr>
        <w:t xml:space="preserve"> </w:t>
      </w:r>
      <w:r>
        <w:rPr>
          <w:b/>
          <w:sz w:val="24"/>
        </w:rPr>
        <w:t>Part</w:t>
      </w:r>
      <w:r>
        <w:rPr>
          <w:b/>
          <w:spacing w:val="12"/>
          <w:sz w:val="24"/>
        </w:rPr>
        <w:t xml:space="preserve"> </w:t>
      </w:r>
      <w:r>
        <w:rPr>
          <w:b/>
          <w:sz w:val="24"/>
        </w:rPr>
        <w:t>B</w:t>
      </w:r>
      <w:r>
        <w:rPr>
          <w:b/>
          <w:spacing w:val="13"/>
          <w:sz w:val="24"/>
        </w:rPr>
        <w:t xml:space="preserve"> </w:t>
      </w:r>
      <w:r>
        <w:rPr>
          <w:b/>
          <w:sz w:val="24"/>
        </w:rPr>
        <w:t>paragraph</w:t>
      </w:r>
      <w:r>
        <w:rPr>
          <w:b/>
          <w:spacing w:val="12"/>
          <w:sz w:val="24"/>
        </w:rPr>
        <w:t xml:space="preserve"> </w:t>
      </w:r>
      <w:r>
        <w:rPr>
          <w:b/>
          <w:sz w:val="24"/>
        </w:rPr>
        <w:t>4(d)</w:t>
      </w:r>
      <w:r>
        <w:rPr>
          <w:b/>
          <w:spacing w:val="16"/>
          <w:sz w:val="24"/>
        </w:rPr>
        <w:t xml:space="preserve"> </w:t>
      </w:r>
      <w:r>
        <w:rPr>
          <w:sz w:val="24"/>
        </w:rPr>
        <w:t>of</w:t>
      </w:r>
      <w:r>
        <w:rPr>
          <w:spacing w:val="12"/>
          <w:sz w:val="24"/>
        </w:rPr>
        <w:t xml:space="preserve"> </w:t>
      </w:r>
      <w:r>
        <w:rPr>
          <w:sz w:val="24"/>
        </w:rPr>
        <w:t>the</w:t>
      </w:r>
      <w:r>
        <w:rPr>
          <w:spacing w:val="11"/>
          <w:sz w:val="24"/>
        </w:rPr>
        <w:t xml:space="preserve"> </w:t>
      </w:r>
      <w:r>
        <w:rPr>
          <w:sz w:val="24"/>
        </w:rPr>
        <w:t>same</w:t>
      </w:r>
      <w:r>
        <w:rPr>
          <w:spacing w:val="12"/>
          <w:sz w:val="24"/>
        </w:rPr>
        <w:t xml:space="preserve"> </w:t>
      </w:r>
      <w:r>
        <w:rPr>
          <w:sz w:val="24"/>
        </w:rPr>
        <w:t>instrument</w:t>
      </w:r>
      <w:r>
        <w:rPr>
          <w:spacing w:val="15"/>
          <w:sz w:val="24"/>
        </w:rPr>
        <w:t xml:space="preserve"> </w:t>
      </w:r>
      <w:r>
        <w:rPr>
          <w:spacing w:val="-10"/>
          <w:sz w:val="24"/>
        </w:rPr>
        <w:t>–</w:t>
      </w:r>
    </w:p>
    <w:p w:rsidR="00A55E42" w:rsidRDefault="0023649C">
      <w:pPr>
        <w:pStyle w:val="Heading1"/>
        <w:spacing w:before="136"/>
        <w:ind w:left="1463"/>
        <w:rPr>
          <w:b w:val="0"/>
        </w:rPr>
      </w:pPr>
      <w:r>
        <w:t>theft or</w:t>
      </w:r>
      <w:r>
        <w:rPr>
          <w:spacing w:val="-2"/>
        </w:rPr>
        <w:t xml:space="preserve"> fraud</w:t>
      </w:r>
      <w:r>
        <w:rPr>
          <w:b w:val="0"/>
          <w:spacing w:val="-2"/>
        </w:rPr>
        <w:t>.</w:t>
      </w:r>
    </w:p>
    <w:p w:rsidR="00A55E42" w:rsidRDefault="0023649C">
      <w:pPr>
        <w:pStyle w:val="BodyText"/>
        <w:spacing w:before="140" w:line="360" w:lineRule="auto"/>
        <w:ind w:left="23" w:right="23"/>
      </w:pPr>
      <w:r>
        <w:t>The allegations were that Appellants in their capacity as security guards had on diverse occasion connived with hand pickers on duty and the CCTV controller to open the glove box to steal diamonds. On each of the specific occasions the CCTV had been switch</w:t>
      </w:r>
      <w:r>
        <w:t>ed off for several</w:t>
      </w:r>
      <w:r>
        <w:rPr>
          <w:spacing w:val="-6"/>
        </w:rPr>
        <w:t xml:space="preserve"> </w:t>
      </w:r>
      <w:r>
        <w:t>minutes</w:t>
      </w:r>
      <w:r>
        <w:rPr>
          <w:spacing w:val="-6"/>
        </w:rPr>
        <w:t xml:space="preserve"> </w:t>
      </w:r>
      <w:r>
        <w:t>ranging</w:t>
      </w:r>
      <w:r>
        <w:rPr>
          <w:spacing w:val="-8"/>
        </w:rPr>
        <w:t xml:space="preserve"> </w:t>
      </w:r>
      <w:r>
        <w:t>from</w:t>
      </w:r>
      <w:r>
        <w:rPr>
          <w:spacing w:val="-7"/>
        </w:rPr>
        <w:t xml:space="preserve"> </w:t>
      </w:r>
      <w:r>
        <w:t>3</w:t>
      </w:r>
      <w:r>
        <w:rPr>
          <w:spacing w:val="-5"/>
        </w:rPr>
        <w:t xml:space="preserve"> </w:t>
      </w:r>
      <w:r>
        <w:t>to</w:t>
      </w:r>
      <w:r>
        <w:rPr>
          <w:spacing w:val="-5"/>
        </w:rPr>
        <w:t xml:space="preserve"> </w:t>
      </w:r>
      <w:r>
        <w:t>5</w:t>
      </w:r>
      <w:r>
        <w:rPr>
          <w:spacing w:val="-6"/>
        </w:rPr>
        <w:t xml:space="preserve"> </w:t>
      </w:r>
      <w:r>
        <w:t>minutes</w:t>
      </w:r>
      <w:r>
        <w:rPr>
          <w:spacing w:val="-6"/>
        </w:rPr>
        <w:t xml:space="preserve"> </w:t>
      </w:r>
      <w:r>
        <w:t>resulting</w:t>
      </w:r>
      <w:r>
        <w:rPr>
          <w:spacing w:val="-5"/>
        </w:rPr>
        <w:t xml:space="preserve"> </w:t>
      </w:r>
      <w:r>
        <w:t>in</w:t>
      </w:r>
      <w:r>
        <w:rPr>
          <w:spacing w:val="-6"/>
        </w:rPr>
        <w:t xml:space="preserve"> </w:t>
      </w:r>
      <w:r>
        <w:t>the</w:t>
      </w:r>
      <w:r>
        <w:rPr>
          <w:spacing w:val="-3"/>
        </w:rPr>
        <w:t xml:space="preserve"> </w:t>
      </w:r>
      <w:r>
        <w:t>alleged</w:t>
      </w:r>
      <w:r>
        <w:rPr>
          <w:spacing w:val="-5"/>
        </w:rPr>
        <w:t xml:space="preserve"> </w:t>
      </w:r>
      <w:r>
        <w:t>theft</w:t>
      </w:r>
      <w:r>
        <w:rPr>
          <w:spacing w:val="-7"/>
        </w:rPr>
        <w:t xml:space="preserve"> </w:t>
      </w:r>
      <w:r>
        <w:t>of</w:t>
      </w:r>
      <w:r>
        <w:rPr>
          <w:spacing w:val="-6"/>
        </w:rPr>
        <w:t xml:space="preserve"> </w:t>
      </w:r>
      <w:r>
        <w:t>the</w:t>
      </w:r>
      <w:r>
        <w:rPr>
          <w:spacing w:val="-6"/>
        </w:rPr>
        <w:t xml:space="preserve"> </w:t>
      </w:r>
      <w:r>
        <w:t>diamonds.</w:t>
      </w:r>
      <w:r>
        <w:rPr>
          <w:spacing w:val="-5"/>
        </w:rPr>
        <w:t xml:space="preserve"> The</w:t>
      </w:r>
    </w:p>
    <w:p w:rsidR="00A55E42" w:rsidRDefault="00A55E42">
      <w:pPr>
        <w:pStyle w:val="BodyText"/>
        <w:spacing w:line="360" w:lineRule="auto"/>
        <w:sectPr w:rsidR="00A55E42">
          <w:pgSz w:w="11910" w:h="16840"/>
          <w:pgMar w:top="1280" w:right="1417" w:bottom="280" w:left="1417" w:header="761" w:footer="0" w:gutter="0"/>
          <w:cols w:space="720"/>
        </w:sectPr>
      </w:pPr>
    </w:p>
    <w:p w:rsidR="00A55E42" w:rsidRDefault="0023649C">
      <w:pPr>
        <w:pStyle w:val="BodyText"/>
        <w:spacing w:before="222" w:line="360" w:lineRule="auto"/>
        <w:ind w:right="20"/>
        <w:jc w:val="right"/>
      </w:pPr>
      <w:r>
        <w:lastRenderedPageBreak/>
        <w:t>Respondent</w:t>
      </w:r>
      <w:r>
        <w:rPr>
          <w:spacing w:val="40"/>
        </w:rPr>
        <w:t xml:space="preserve"> </w:t>
      </w:r>
      <w:r>
        <w:t>was</w:t>
      </w:r>
      <w:r>
        <w:rPr>
          <w:spacing w:val="40"/>
        </w:rPr>
        <w:t xml:space="preserve"> </w:t>
      </w:r>
      <w:r>
        <w:t>alleging</w:t>
      </w:r>
      <w:r>
        <w:rPr>
          <w:spacing w:val="40"/>
        </w:rPr>
        <w:t xml:space="preserve"> </w:t>
      </w:r>
      <w:r>
        <w:t>connivance</w:t>
      </w:r>
      <w:r>
        <w:rPr>
          <w:spacing w:val="40"/>
        </w:rPr>
        <w:t xml:space="preserve"> </w:t>
      </w:r>
      <w:r>
        <w:t>between</w:t>
      </w:r>
      <w:r>
        <w:rPr>
          <w:spacing w:val="40"/>
        </w:rPr>
        <w:t xml:space="preserve"> </w:t>
      </w:r>
      <w:r>
        <w:t>the</w:t>
      </w:r>
      <w:r>
        <w:rPr>
          <w:spacing w:val="40"/>
        </w:rPr>
        <w:t xml:space="preserve"> </w:t>
      </w:r>
      <w:r>
        <w:t>Appellants</w:t>
      </w:r>
      <w:r>
        <w:rPr>
          <w:spacing w:val="40"/>
        </w:rPr>
        <w:t xml:space="preserve"> </w:t>
      </w:r>
      <w:r>
        <w:t>as</w:t>
      </w:r>
      <w:r>
        <w:rPr>
          <w:spacing w:val="40"/>
        </w:rPr>
        <w:t xml:space="preserve"> </w:t>
      </w:r>
      <w:r>
        <w:t>security</w:t>
      </w:r>
      <w:r>
        <w:rPr>
          <w:spacing w:val="40"/>
        </w:rPr>
        <w:t xml:space="preserve"> </w:t>
      </w:r>
      <w:r>
        <w:t>guards</w:t>
      </w:r>
      <w:r>
        <w:rPr>
          <w:spacing w:val="40"/>
        </w:rPr>
        <w:t xml:space="preserve"> </w:t>
      </w:r>
      <w:r>
        <w:t>with</w:t>
      </w:r>
      <w:r>
        <w:rPr>
          <w:spacing w:val="40"/>
        </w:rPr>
        <w:t xml:space="preserve"> </w:t>
      </w:r>
      <w:r>
        <w:t>the pickers</w:t>
      </w:r>
      <w:r>
        <w:rPr>
          <w:spacing w:val="40"/>
        </w:rPr>
        <w:t xml:space="preserve"> </w:t>
      </w:r>
      <w:r>
        <w:t>and</w:t>
      </w:r>
      <w:r>
        <w:rPr>
          <w:spacing w:val="40"/>
        </w:rPr>
        <w:t xml:space="preserve"> </w:t>
      </w:r>
      <w:r>
        <w:t>the</w:t>
      </w:r>
      <w:r>
        <w:rPr>
          <w:spacing w:val="40"/>
        </w:rPr>
        <w:t xml:space="preserve"> </w:t>
      </w:r>
      <w:r>
        <w:t>CCTV</w:t>
      </w:r>
      <w:r>
        <w:rPr>
          <w:spacing w:val="40"/>
        </w:rPr>
        <w:t xml:space="preserve"> </w:t>
      </w:r>
      <w:r>
        <w:t>controller.</w:t>
      </w:r>
      <w:r>
        <w:rPr>
          <w:spacing w:val="40"/>
        </w:rPr>
        <w:t xml:space="preserve"> </w:t>
      </w:r>
      <w:r>
        <w:t>Evidence</w:t>
      </w:r>
      <w:r>
        <w:rPr>
          <w:spacing w:val="40"/>
        </w:rPr>
        <w:t xml:space="preserve"> </w:t>
      </w:r>
      <w:r>
        <w:t>was</w:t>
      </w:r>
      <w:r>
        <w:rPr>
          <w:spacing w:val="40"/>
        </w:rPr>
        <w:t xml:space="preserve"> </w:t>
      </w:r>
      <w:r>
        <w:t>led</w:t>
      </w:r>
      <w:r>
        <w:rPr>
          <w:spacing w:val="40"/>
        </w:rPr>
        <w:t xml:space="preserve"> </w:t>
      </w:r>
      <w:r>
        <w:t>during</w:t>
      </w:r>
      <w:r>
        <w:rPr>
          <w:spacing w:val="40"/>
        </w:rPr>
        <w:t xml:space="preserve"> </w:t>
      </w:r>
      <w:r>
        <w:t>the</w:t>
      </w:r>
      <w:r>
        <w:rPr>
          <w:spacing w:val="40"/>
        </w:rPr>
        <w:t xml:space="preserve"> </w:t>
      </w:r>
      <w:r>
        <w:t>hearings</w:t>
      </w:r>
      <w:r>
        <w:rPr>
          <w:spacing w:val="40"/>
        </w:rPr>
        <w:t xml:space="preserve"> </w:t>
      </w:r>
      <w:r>
        <w:t>including</w:t>
      </w:r>
      <w:r>
        <w:rPr>
          <w:spacing w:val="40"/>
        </w:rPr>
        <w:t xml:space="preserve"> </w:t>
      </w:r>
      <w:r>
        <w:t>video evidence</w:t>
      </w:r>
      <w:r>
        <w:rPr>
          <w:spacing w:val="-7"/>
        </w:rPr>
        <w:t xml:space="preserve"> </w:t>
      </w:r>
      <w:r>
        <w:t>of</w:t>
      </w:r>
      <w:r>
        <w:rPr>
          <w:spacing w:val="-7"/>
        </w:rPr>
        <w:t xml:space="preserve"> </w:t>
      </w:r>
      <w:r>
        <w:t>the</w:t>
      </w:r>
      <w:r>
        <w:rPr>
          <w:spacing w:val="-6"/>
        </w:rPr>
        <w:t xml:space="preserve"> </w:t>
      </w:r>
      <w:r>
        <w:t>incident</w:t>
      </w:r>
      <w:r>
        <w:rPr>
          <w:spacing w:val="-5"/>
        </w:rPr>
        <w:t xml:space="preserve"> </w:t>
      </w:r>
      <w:r>
        <w:t>for</w:t>
      </w:r>
      <w:r>
        <w:rPr>
          <w:spacing w:val="-7"/>
        </w:rPr>
        <w:t xml:space="preserve"> </w:t>
      </w:r>
      <w:r>
        <w:t>the</w:t>
      </w:r>
      <w:r>
        <w:rPr>
          <w:spacing w:val="-6"/>
        </w:rPr>
        <w:t xml:space="preserve"> </w:t>
      </w:r>
      <w:r>
        <w:t>particular</w:t>
      </w:r>
      <w:r>
        <w:rPr>
          <w:spacing w:val="-7"/>
        </w:rPr>
        <w:t xml:space="preserve"> </w:t>
      </w:r>
      <w:r>
        <w:t>date</w:t>
      </w:r>
      <w:r>
        <w:rPr>
          <w:spacing w:val="-6"/>
        </w:rPr>
        <w:t xml:space="preserve"> </w:t>
      </w:r>
      <w:r>
        <w:t>in</w:t>
      </w:r>
      <w:r>
        <w:rPr>
          <w:spacing w:val="-5"/>
        </w:rPr>
        <w:t xml:space="preserve"> </w:t>
      </w:r>
      <w:r>
        <w:t>relation</w:t>
      </w:r>
      <w:r>
        <w:rPr>
          <w:spacing w:val="-5"/>
        </w:rPr>
        <w:t xml:space="preserve"> </w:t>
      </w:r>
      <w:r>
        <w:t>to</w:t>
      </w:r>
      <w:r>
        <w:rPr>
          <w:spacing w:val="-5"/>
        </w:rPr>
        <w:t xml:space="preserve"> </w:t>
      </w:r>
      <w:r>
        <w:t>when</w:t>
      </w:r>
      <w:r>
        <w:rPr>
          <w:spacing w:val="-6"/>
        </w:rPr>
        <w:t xml:space="preserve"> </w:t>
      </w:r>
      <w:r>
        <w:t>each</w:t>
      </w:r>
      <w:r>
        <w:rPr>
          <w:spacing w:val="-6"/>
        </w:rPr>
        <w:t xml:space="preserve"> </w:t>
      </w:r>
      <w:r>
        <w:t>Appellant</w:t>
      </w:r>
      <w:r>
        <w:rPr>
          <w:spacing w:val="-5"/>
        </w:rPr>
        <w:t xml:space="preserve"> </w:t>
      </w:r>
      <w:r>
        <w:t>was</w:t>
      </w:r>
      <w:r>
        <w:rPr>
          <w:spacing w:val="-6"/>
        </w:rPr>
        <w:t xml:space="preserve"> </w:t>
      </w:r>
      <w:r>
        <w:t>on</w:t>
      </w:r>
      <w:r>
        <w:rPr>
          <w:spacing w:val="-6"/>
        </w:rPr>
        <w:t xml:space="preserve"> </w:t>
      </w:r>
      <w:r>
        <w:t>duty. The Respondent’s position was that after conniving with the pickers and the CCTV operator the</w:t>
      </w:r>
      <w:r>
        <w:rPr>
          <w:spacing w:val="-10"/>
        </w:rPr>
        <w:t xml:space="preserve"> </w:t>
      </w:r>
      <w:r>
        <w:t>Appellants</w:t>
      </w:r>
      <w:r>
        <w:rPr>
          <w:spacing w:val="-7"/>
        </w:rPr>
        <w:t xml:space="preserve"> </w:t>
      </w:r>
      <w:r>
        <w:t>would</w:t>
      </w:r>
      <w:r>
        <w:rPr>
          <w:spacing w:val="-10"/>
        </w:rPr>
        <w:t xml:space="preserve"> </w:t>
      </w:r>
      <w:r>
        <w:t>then</w:t>
      </w:r>
      <w:r>
        <w:rPr>
          <w:spacing w:val="-10"/>
        </w:rPr>
        <w:t xml:space="preserve"> </w:t>
      </w:r>
      <w:r>
        <w:t>declare</w:t>
      </w:r>
      <w:r>
        <w:rPr>
          <w:spacing w:val="-9"/>
        </w:rPr>
        <w:t xml:space="preserve"> </w:t>
      </w:r>
      <w:r>
        <w:t>a</w:t>
      </w:r>
      <w:r>
        <w:rPr>
          <w:spacing w:val="-8"/>
        </w:rPr>
        <w:t xml:space="preserve"> </w:t>
      </w:r>
      <w:r>
        <w:t>wrong</w:t>
      </w:r>
      <w:r>
        <w:rPr>
          <w:spacing w:val="-10"/>
        </w:rPr>
        <w:t xml:space="preserve"> </w:t>
      </w:r>
      <w:r>
        <w:t>figure</w:t>
      </w:r>
      <w:r>
        <w:rPr>
          <w:spacing w:val="-7"/>
        </w:rPr>
        <w:t xml:space="preserve"> </w:t>
      </w:r>
      <w:r>
        <w:t>of</w:t>
      </w:r>
      <w:r>
        <w:rPr>
          <w:spacing w:val="-10"/>
        </w:rPr>
        <w:t xml:space="preserve"> </w:t>
      </w:r>
      <w:r>
        <w:t>the</w:t>
      </w:r>
      <w:r>
        <w:rPr>
          <w:spacing w:val="-10"/>
        </w:rPr>
        <w:t xml:space="preserve"> </w:t>
      </w:r>
      <w:r>
        <w:t>diamonds</w:t>
      </w:r>
      <w:r>
        <w:rPr>
          <w:spacing w:val="-9"/>
        </w:rPr>
        <w:t xml:space="preserve"> </w:t>
      </w:r>
      <w:r>
        <w:t>picked</w:t>
      </w:r>
      <w:r>
        <w:rPr>
          <w:spacing w:val="-8"/>
        </w:rPr>
        <w:t xml:space="preserve"> </w:t>
      </w:r>
      <w:r>
        <w:t>on</w:t>
      </w:r>
      <w:r>
        <w:rPr>
          <w:spacing w:val="-10"/>
        </w:rPr>
        <w:t xml:space="preserve"> </w:t>
      </w:r>
      <w:r>
        <w:t>the</w:t>
      </w:r>
      <w:r>
        <w:rPr>
          <w:spacing w:val="-10"/>
        </w:rPr>
        <w:t xml:space="preserve"> </w:t>
      </w:r>
      <w:r>
        <w:t>date.</w:t>
      </w:r>
      <w:r>
        <w:rPr>
          <w:spacing w:val="-7"/>
        </w:rPr>
        <w:t xml:space="preserve"> </w:t>
      </w:r>
      <w:r>
        <w:t>For</w:t>
      </w:r>
      <w:r>
        <w:rPr>
          <w:spacing w:val="-8"/>
        </w:rPr>
        <w:t xml:space="preserve"> </w:t>
      </w:r>
      <w:r>
        <w:t>each of</w:t>
      </w:r>
      <w:r>
        <w:rPr>
          <w:spacing w:val="-9"/>
        </w:rPr>
        <w:t xml:space="preserve"> </w:t>
      </w:r>
      <w:r>
        <w:t>the</w:t>
      </w:r>
      <w:r>
        <w:rPr>
          <w:spacing w:val="-7"/>
        </w:rPr>
        <w:t xml:space="preserve"> </w:t>
      </w:r>
      <w:r>
        <w:t>Appellants</w:t>
      </w:r>
      <w:r>
        <w:rPr>
          <w:spacing w:val="-8"/>
        </w:rPr>
        <w:t xml:space="preserve"> </w:t>
      </w:r>
      <w:r>
        <w:t>they</w:t>
      </w:r>
      <w:r>
        <w:rPr>
          <w:spacing w:val="-11"/>
        </w:rPr>
        <w:t xml:space="preserve"> </w:t>
      </w:r>
      <w:r>
        <w:t>had</w:t>
      </w:r>
      <w:r>
        <w:rPr>
          <w:spacing w:val="-9"/>
        </w:rPr>
        <w:t xml:space="preserve"> </w:t>
      </w:r>
      <w:r>
        <w:t>failed</w:t>
      </w:r>
      <w:r>
        <w:rPr>
          <w:spacing w:val="-7"/>
        </w:rPr>
        <w:t xml:space="preserve"> </w:t>
      </w:r>
      <w:r>
        <w:t>to</w:t>
      </w:r>
      <w:r>
        <w:rPr>
          <w:spacing w:val="-8"/>
        </w:rPr>
        <w:t xml:space="preserve"> </w:t>
      </w:r>
      <w:r>
        <w:t>explain</w:t>
      </w:r>
      <w:r>
        <w:rPr>
          <w:spacing w:val="-9"/>
        </w:rPr>
        <w:t xml:space="preserve"> </w:t>
      </w:r>
      <w:r>
        <w:t>how</w:t>
      </w:r>
      <w:r>
        <w:rPr>
          <w:spacing w:val="-9"/>
        </w:rPr>
        <w:t xml:space="preserve"> </w:t>
      </w:r>
      <w:r>
        <w:t>the</w:t>
      </w:r>
      <w:r>
        <w:rPr>
          <w:spacing w:val="-10"/>
        </w:rPr>
        <w:t xml:space="preserve"> </w:t>
      </w:r>
      <w:r>
        <w:t>diamonds</w:t>
      </w:r>
      <w:r>
        <w:rPr>
          <w:spacing w:val="-8"/>
        </w:rPr>
        <w:t xml:space="preserve"> </w:t>
      </w:r>
      <w:r>
        <w:t>were</w:t>
      </w:r>
      <w:r>
        <w:rPr>
          <w:spacing w:val="-8"/>
        </w:rPr>
        <w:t xml:space="preserve"> </w:t>
      </w:r>
      <w:r>
        <w:t>stolen</w:t>
      </w:r>
      <w:r>
        <w:rPr>
          <w:spacing w:val="-9"/>
        </w:rPr>
        <w:t xml:space="preserve"> </w:t>
      </w:r>
      <w:r>
        <w:t>during</w:t>
      </w:r>
      <w:r>
        <w:rPr>
          <w:spacing w:val="-9"/>
        </w:rPr>
        <w:t xml:space="preserve"> </w:t>
      </w:r>
      <w:r>
        <w:t>the</w:t>
      </w:r>
      <w:r>
        <w:rPr>
          <w:spacing w:val="-9"/>
        </w:rPr>
        <w:t xml:space="preserve"> </w:t>
      </w:r>
      <w:r>
        <w:t>blackout. The</w:t>
      </w:r>
      <w:r>
        <w:rPr>
          <w:spacing w:val="80"/>
        </w:rPr>
        <w:t xml:space="preserve"> </w:t>
      </w:r>
      <w:r>
        <w:t>Appellants</w:t>
      </w:r>
      <w:r>
        <w:rPr>
          <w:spacing w:val="80"/>
        </w:rPr>
        <w:t xml:space="preserve"> </w:t>
      </w:r>
      <w:r>
        <w:t>were</w:t>
      </w:r>
      <w:r>
        <w:rPr>
          <w:spacing w:val="80"/>
        </w:rPr>
        <w:t xml:space="preserve"> </w:t>
      </w:r>
      <w:r>
        <w:t>each</w:t>
      </w:r>
      <w:r>
        <w:rPr>
          <w:spacing w:val="80"/>
        </w:rPr>
        <w:t xml:space="preserve"> </w:t>
      </w:r>
      <w:r>
        <w:t>found</w:t>
      </w:r>
      <w:r>
        <w:rPr>
          <w:spacing w:val="80"/>
        </w:rPr>
        <w:t xml:space="preserve"> </w:t>
      </w:r>
      <w:r>
        <w:t>guilty</w:t>
      </w:r>
      <w:r>
        <w:rPr>
          <w:spacing w:val="80"/>
        </w:rPr>
        <w:t xml:space="preserve"> </w:t>
      </w:r>
      <w:r>
        <w:t>on</w:t>
      </w:r>
      <w:r>
        <w:rPr>
          <w:spacing w:val="80"/>
        </w:rPr>
        <w:t xml:space="preserve"> </w:t>
      </w:r>
      <w:r>
        <w:t>all</w:t>
      </w:r>
      <w:r>
        <w:rPr>
          <w:spacing w:val="80"/>
        </w:rPr>
        <w:t xml:space="preserve"> </w:t>
      </w:r>
      <w:r>
        <w:t>the</w:t>
      </w:r>
      <w:r>
        <w:rPr>
          <w:spacing w:val="80"/>
        </w:rPr>
        <w:t xml:space="preserve"> </w:t>
      </w:r>
      <w:r>
        <w:t>charges</w:t>
      </w:r>
      <w:r>
        <w:rPr>
          <w:spacing w:val="80"/>
        </w:rPr>
        <w:t xml:space="preserve"> </w:t>
      </w:r>
      <w:r>
        <w:t>by</w:t>
      </w:r>
      <w:r>
        <w:rPr>
          <w:spacing w:val="80"/>
        </w:rPr>
        <w:t xml:space="preserve"> </w:t>
      </w:r>
      <w:r>
        <w:t>the</w:t>
      </w:r>
      <w:r>
        <w:rPr>
          <w:spacing w:val="80"/>
        </w:rPr>
        <w:t xml:space="preserve"> </w:t>
      </w:r>
      <w:r>
        <w:t>Disciplinary Committee set to hear their individual matters. For the six Appellants i.e. excluding Phineas Charidza and John Makande they</w:t>
      </w:r>
      <w:r>
        <w:rPr>
          <w:spacing w:val="-3"/>
        </w:rPr>
        <w:t xml:space="preserve"> </w:t>
      </w:r>
      <w:r>
        <w:t>noted a joint appeal to the Respondent’s Appeals Authority on 17 January 2018. In noting their appeal they were conten</w:t>
      </w:r>
      <w:r>
        <w:t>ding; firstly, that the disciplinary was</w:t>
      </w:r>
      <w:r>
        <w:rPr>
          <w:spacing w:val="-15"/>
        </w:rPr>
        <w:t xml:space="preserve"> </w:t>
      </w:r>
      <w:r>
        <w:t>heard</w:t>
      </w:r>
      <w:r>
        <w:rPr>
          <w:spacing w:val="-15"/>
        </w:rPr>
        <w:t xml:space="preserve"> </w:t>
      </w:r>
      <w:r>
        <w:t>out</w:t>
      </w:r>
      <w:r>
        <w:rPr>
          <w:spacing w:val="-14"/>
        </w:rPr>
        <w:t xml:space="preserve"> </w:t>
      </w:r>
      <w:r>
        <w:t>of</w:t>
      </w:r>
      <w:r>
        <w:rPr>
          <w:spacing w:val="-15"/>
        </w:rPr>
        <w:t xml:space="preserve"> </w:t>
      </w:r>
      <w:r>
        <w:t>time</w:t>
      </w:r>
      <w:r>
        <w:rPr>
          <w:spacing w:val="-15"/>
        </w:rPr>
        <w:t xml:space="preserve"> </w:t>
      </w:r>
      <w:r>
        <w:t>contrary</w:t>
      </w:r>
      <w:r>
        <w:rPr>
          <w:spacing w:val="-17"/>
        </w:rPr>
        <w:t xml:space="preserve"> </w:t>
      </w:r>
      <w:r>
        <w:t>to</w:t>
      </w:r>
      <w:r>
        <w:rPr>
          <w:spacing w:val="-14"/>
        </w:rPr>
        <w:t xml:space="preserve"> </w:t>
      </w:r>
      <w:r>
        <w:t>the</w:t>
      </w:r>
      <w:r>
        <w:rPr>
          <w:spacing w:val="-15"/>
        </w:rPr>
        <w:t xml:space="preserve"> </w:t>
      </w:r>
      <w:r>
        <w:t>time</w:t>
      </w:r>
      <w:r>
        <w:rPr>
          <w:spacing w:val="-15"/>
        </w:rPr>
        <w:t xml:space="preserve"> </w:t>
      </w:r>
      <w:r>
        <w:t>periods</w:t>
      </w:r>
      <w:r>
        <w:rPr>
          <w:spacing w:val="-14"/>
        </w:rPr>
        <w:t xml:space="preserve"> </w:t>
      </w:r>
      <w:r>
        <w:t>as</w:t>
      </w:r>
      <w:r>
        <w:rPr>
          <w:spacing w:val="-14"/>
        </w:rPr>
        <w:t xml:space="preserve"> </w:t>
      </w:r>
      <w:r>
        <w:t>outlined</w:t>
      </w:r>
      <w:r>
        <w:rPr>
          <w:spacing w:val="-15"/>
        </w:rPr>
        <w:t xml:space="preserve"> </w:t>
      </w:r>
      <w:r>
        <w:t>in</w:t>
      </w:r>
      <w:r>
        <w:rPr>
          <w:spacing w:val="-14"/>
        </w:rPr>
        <w:t xml:space="preserve"> </w:t>
      </w:r>
      <w:r>
        <w:t>the</w:t>
      </w:r>
      <w:r>
        <w:rPr>
          <w:spacing w:val="-15"/>
        </w:rPr>
        <w:t xml:space="preserve"> </w:t>
      </w:r>
      <w:r>
        <w:t>Code</w:t>
      </w:r>
      <w:r>
        <w:rPr>
          <w:spacing w:val="-15"/>
        </w:rPr>
        <w:t xml:space="preserve"> </w:t>
      </w:r>
      <w:r>
        <w:t>of</w:t>
      </w:r>
      <w:r>
        <w:rPr>
          <w:spacing w:val="-16"/>
        </w:rPr>
        <w:t xml:space="preserve"> </w:t>
      </w:r>
      <w:r>
        <w:t>Conduct;</w:t>
      </w:r>
      <w:r>
        <w:rPr>
          <w:spacing w:val="-14"/>
        </w:rPr>
        <w:t xml:space="preserve"> </w:t>
      </w:r>
      <w:r>
        <w:t>secondly, they</w:t>
      </w:r>
      <w:r>
        <w:rPr>
          <w:spacing w:val="-10"/>
        </w:rPr>
        <w:t xml:space="preserve"> </w:t>
      </w:r>
      <w:r>
        <w:t>were</w:t>
      </w:r>
      <w:r>
        <w:rPr>
          <w:spacing w:val="-7"/>
        </w:rPr>
        <w:t xml:space="preserve"> </w:t>
      </w:r>
      <w:r>
        <w:t>objecting</w:t>
      </w:r>
      <w:r>
        <w:rPr>
          <w:spacing w:val="-7"/>
        </w:rPr>
        <w:t xml:space="preserve"> </w:t>
      </w:r>
      <w:r>
        <w:t>to</w:t>
      </w:r>
      <w:r>
        <w:rPr>
          <w:spacing w:val="-4"/>
        </w:rPr>
        <w:t xml:space="preserve"> </w:t>
      </w:r>
      <w:r>
        <w:t>the</w:t>
      </w:r>
      <w:r>
        <w:rPr>
          <w:spacing w:val="-5"/>
        </w:rPr>
        <w:t xml:space="preserve"> </w:t>
      </w:r>
      <w:r>
        <w:t>multiplicity</w:t>
      </w:r>
      <w:r>
        <w:rPr>
          <w:spacing w:val="-12"/>
        </w:rPr>
        <w:t xml:space="preserve"> </w:t>
      </w:r>
      <w:r>
        <w:t>of</w:t>
      </w:r>
      <w:r>
        <w:rPr>
          <w:spacing w:val="-2"/>
        </w:rPr>
        <w:t xml:space="preserve"> </w:t>
      </w:r>
      <w:r>
        <w:t>charges</w:t>
      </w:r>
      <w:r>
        <w:rPr>
          <w:spacing w:val="-2"/>
        </w:rPr>
        <w:t xml:space="preserve"> </w:t>
      </w:r>
      <w:r>
        <w:t>levelled</w:t>
      </w:r>
      <w:r>
        <w:rPr>
          <w:spacing w:val="-5"/>
        </w:rPr>
        <w:t xml:space="preserve"> </w:t>
      </w:r>
      <w:r>
        <w:t>against</w:t>
      </w:r>
      <w:r>
        <w:rPr>
          <w:spacing w:val="-4"/>
        </w:rPr>
        <w:t xml:space="preserve"> </w:t>
      </w:r>
      <w:r>
        <w:t>them</w:t>
      </w:r>
      <w:r>
        <w:rPr>
          <w:spacing w:val="-5"/>
        </w:rPr>
        <w:t xml:space="preserve"> </w:t>
      </w:r>
      <w:r>
        <w:t>during</w:t>
      </w:r>
      <w:r>
        <w:rPr>
          <w:spacing w:val="-7"/>
        </w:rPr>
        <w:t xml:space="preserve"> </w:t>
      </w:r>
      <w:r>
        <w:t>the</w:t>
      </w:r>
      <w:r>
        <w:rPr>
          <w:spacing w:val="-5"/>
        </w:rPr>
        <w:t xml:space="preserve"> </w:t>
      </w:r>
      <w:r>
        <w:t>disciplinary hearing, thirdly; they ch</w:t>
      </w:r>
      <w:r>
        <w:t>allenged that the Respondent had not led oral evidence to prove theft of</w:t>
      </w:r>
      <w:r>
        <w:rPr>
          <w:spacing w:val="-6"/>
        </w:rPr>
        <w:t xml:space="preserve"> </w:t>
      </w:r>
      <w:r>
        <w:t>diamond</w:t>
      </w:r>
      <w:r>
        <w:rPr>
          <w:spacing w:val="-5"/>
        </w:rPr>
        <w:t xml:space="preserve"> </w:t>
      </w:r>
      <w:r>
        <w:t>stones;</w:t>
      </w:r>
      <w:r>
        <w:rPr>
          <w:spacing w:val="-4"/>
        </w:rPr>
        <w:t xml:space="preserve"> </w:t>
      </w:r>
      <w:r>
        <w:t>fourthly,</w:t>
      </w:r>
      <w:r>
        <w:rPr>
          <w:spacing w:val="-5"/>
        </w:rPr>
        <w:t xml:space="preserve"> </w:t>
      </w:r>
      <w:r>
        <w:t>that</w:t>
      </w:r>
      <w:r>
        <w:rPr>
          <w:spacing w:val="-5"/>
        </w:rPr>
        <w:t xml:space="preserve"> </w:t>
      </w:r>
      <w:r>
        <w:t>the</w:t>
      </w:r>
      <w:r>
        <w:rPr>
          <w:spacing w:val="-5"/>
        </w:rPr>
        <w:t xml:space="preserve"> </w:t>
      </w:r>
      <w:r>
        <w:t>offences</w:t>
      </w:r>
      <w:r>
        <w:rPr>
          <w:spacing w:val="-5"/>
        </w:rPr>
        <w:t xml:space="preserve"> </w:t>
      </w:r>
      <w:r>
        <w:t>in</w:t>
      </w:r>
      <w:r>
        <w:rPr>
          <w:spacing w:val="-4"/>
        </w:rPr>
        <w:t xml:space="preserve"> </w:t>
      </w:r>
      <w:r>
        <w:t>any</w:t>
      </w:r>
      <w:r>
        <w:rPr>
          <w:spacing w:val="-10"/>
        </w:rPr>
        <w:t xml:space="preserve"> </w:t>
      </w:r>
      <w:r>
        <w:t>case</w:t>
      </w:r>
      <w:r>
        <w:rPr>
          <w:spacing w:val="-6"/>
        </w:rPr>
        <w:t xml:space="preserve"> </w:t>
      </w:r>
      <w:r>
        <w:t>were</w:t>
      </w:r>
      <w:r>
        <w:rPr>
          <w:spacing w:val="-7"/>
        </w:rPr>
        <w:t xml:space="preserve"> </w:t>
      </w:r>
      <w:r>
        <w:t>not</w:t>
      </w:r>
      <w:r>
        <w:rPr>
          <w:spacing w:val="-4"/>
        </w:rPr>
        <w:t xml:space="preserve"> </w:t>
      </w:r>
      <w:r>
        <w:t>serious</w:t>
      </w:r>
      <w:r>
        <w:rPr>
          <w:spacing w:val="-2"/>
        </w:rPr>
        <w:t xml:space="preserve"> </w:t>
      </w:r>
      <w:r>
        <w:t>to</w:t>
      </w:r>
      <w:r>
        <w:rPr>
          <w:spacing w:val="-4"/>
        </w:rPr>
        <w:t xml:space="preserve"> </w:t>
      </w:r>
      <w:r>
        <w:t>justify</w:t>
      </w:r>
      <w:r>
        <w:rPr>
          <w:spacing w:val="-12"/>
        </w:rPr>
        <w:t xml:space="preserve"> </w:t>
      </w:r>
      <w:r>
        <w:t>dismissal; fifthly</w:t>
      </w:r>
      <w:r>
        <w:rPr>
          <w:spacing w:val="24"/>
        </w:rPr>
        <w:t xml:space="preserve"> </w:t>
      </w:r>
      <w:r>
        <w:t>and</w:t>
      </w:r>
      <w:r>
        <w:rPr>
          <w:spacing w:val="28"/>
        </w:rPr>
        <w:t xml:space="preserve"> </w:t>
      </w:r>
      <w:r>
        <w:t>lastly,</w:t>
      </w:r>
      <w:r>
        <w:rPr>
          <w:spacing w:val="28"/>
        </w:rPr>
        <w:t xml:space="preserve"> </w:t>
      </w:r>
      <w:r>
        <w:t>that</w:t>
      </w:r>
      <w:r>
        <w:rPr>
          <w:spacing w:val="28"/>
        </w:rPr>
        <w:t xml:space="preserve"> </w:t>
      </w:r>
      <w:r>
        <w:t>there</w:t>
      </w:r>
      <w:r>
        <w:rPr>
          <w:spacing w:val="28"/>
        </w:rPr>
        <w:t xml:space="preserve"> </w:t>
      </w:r>
      <w:r>
        <w:t>was</w:t>
      </w:r>
      <w:r>
        <w:rPr>
          <w:spacing w:val="29"/>
        </w:rPr>
        <w:t xml:space="preserve"> </w:t>
      </w:r>
      <w:r>
        <w:t>no</w:t>
      </w:r>
      <w:r>
        <w:rPr>
          <w:spacing w:val="28"/>
        </w:rPr>
        <w:t xml:space="preserve"> </w:t>
      </w:r>
      <w:r>
        <w:t>case</w:t>
      </w:r>
      <w:r>
        <w:rPr>
          <w:spacing w:val="28"/>
        </w:rPr>
        <w:t xml:space="preserve"> </w:t>
      </w:r>
      <w:r>
        <w:t>of</w:t>
      </w:r>
      <w:r>
        <w:rPr>
          <w:spacing w:val="28"/>
        </w:rPr>
        <w:t xml:space="preserve"> </w:t>
      </w:r>
      <w:r>
        <w:t>fraud</w:t>
      </w:r>
      <w:r>
        <w:rPr>
          <w:spacing w:val="28"/>
        </w:rPr>
        <w:t xml:space="preserve"> </w:t>
      </w:r>
      <w:r>
        <w:t>established.</w:t>
      </w:r>
      <w:r>
        <w:rPr>
          <w:spacing w:val="31"/>
        </w:rPr>
        <w:t xml:space="preserve"> </w:t>
      </w:r>
      <w:r>
        <w:t>In</w:t>
      </w:r>
      <w:r>
        <w:rPr>
          <w:spacing w:val="28"/>
        </w:rPr>
        <w:t xml:space="preserve"> </w:t>
      </w:r>
      <w:r>
        <w:t>the</w:t>
      </w:r>
      <w:r>
        <w:rPr>
          <w:spacing w:val="28"/>
        </w:rPr>
        <w:t xml:space="preserve"> </w:t>
      </w:r>
      <w:r>
        <w:t>case</w:t>
      </w:r>
      <w:r>
        <w:rPr>
          <w:spacing w:val="28"/>
        </w:rPr>
        <w:t xml:space="preserve"> </w:t>
      </w:r>
      <w:r>
        <w:t>of</w:t>
      </w:r>
      <w:r>
        <w:rPr>
          <w:spacing w:val="28"/>
        </w:rPr>
        <w:t xml:space="preserve"> </w:t>
      </w:r>
      <w:r>
        <w:t>the</w:t>
      </w:r>
      <w:r>
        <w:rPr>
          <w:spacing w:val="28"/>
        </w:rPr>
        <w:t xml:space="preserve"> </w:t>
      </w:r>
      <w:r>
        <w:t>Appellant Phineas</w:t>
      </w:r>
      <w:r>
        <w:rPr>
          <w:spacing w:val="-11"/>
        </w:rPr>
        <w:t xml:space="preserve"> </w:t>
      </w:r>
      <w:r>
        <w:t>Charidza</w:t>
      </w:r>
      <w:r>
        <w:rPr>
          <w:spacing w:val="-11"/>
        </w:rPr>
        <w:t xml:space="preserve"> </w:t>
      </w:r>
      <w:r>
        <w:t>he</w:t>
      </w:r>
      <w:r>
        <w:rPr>
          <w:spacing w:val="-11"/>
        </w:rPr>
        <w:t xml:space="preserve"> </w:t>
      </w:r>
      <w:r>
        <w:t>appeared</w:t>
      </w:r>
      <w:r>
        <w:rPr>
          <w:spacing w:val="-10"/>
        </w:rPr>
        <w:t xml:space="preserve"> </w:t>
      </w:r>
      <w:r>
        <w:t>before</w:t>
      </w:r>
      <w:r>
        <w:rPr>
          <w:spacing w:val="-11"/>
        </w:rPr>
        <w:t xml:space="preserve"> </w:t>
      </w:r>
      <w:r>
        <w:t>the</w:t>
      </w:r>
      <w:r>
        <w:rPr>
          <w:spacing w:val="-10"/>
        </w:rPr>
        <w:t xml:space="preserve"> </w:t>
      </w:r>
      <w:r>
        <w:t>Disciplinary</w:t>
      </w:r>
      <w:r>
        <w:rPr>
          <w:spacing w:val="-15"/>
        </w:rPr>
        <w:t xml:space="preserve"> </w:t>
      </w:r>
      <w:r>
        <w:t>Committee</w:t>
      </w:r>
      <w:r>
        <w:rPr>
          <w:spacing w:val="-11"/>
        </w:rPr>
        <w:t xml:space="preserve"> </w:t>
      </w:r>
      <w:r>
        <w:t>on</w:t>
      </w:r>
      <w:r>
        <w:rPr>
          <w:spacing w:val="-10"/>
        </w:rPr>
        <w:t xml:space="preserve"> </w:t>
      </w:r>
      <w:r>
        <w:t>18</w:t>
      </w:r>
      <w:r>
        <w:rPr>
          <w:spacing w:val="-10"/>
        </w:rPr>
        <w:t xml:space="preserve"> </w:t>
      </w:r>
      <w:r>
        <w:t>December</w:t>
      </w:r>
      <w:r>
        <w:rPr>
          <w:spacing w:val="-11"/>
        </w:rPr>
        <w:t xml:space="preserve"> </w:t>
      </w:r>
      <w:r>
        <w:t>2019.</w:t>
      </w:r>
      <w:r>
        <w:rPr>
          <w:spacing w:val="-8"/>
        </w:rPr>
        <w:t xml:space="preserve"> </w:t>
      </w:r>
      <w:r>
        <w:t>In</w:t>
      </w:r>
      <w:r>
        <w:rPr>
          <w:spacing w:val="-10"/>
        </w:rPr>
        <w:t xml:space="preserve"> </w:t>
      </w:r>
      <w:r>
        <w:t>his ground of appeal he alleged firstly a misdirection by the Disciplinary Committee in that they found him guilty</w:t>
      </w:r>
      <w:r>
        <w:rPr>
          <w:spacing w:val="-4"/>
        </w:rPr>
        <w:t xml:space="preserve"> </w:t>
      </w:r>
      <w:r>
        <w:t>of acts of misconduct when there was no evidence to support or substantiate the verdict; secondly, there was an error by the Disciplinary Committee in that they relied on inconclusive,</w:t>
      </w:r>
      <w:r>
        <w:rPr>
          <w:spacing w:val="31"/>
        </w:rPr>
        <w:t xml:space="preserve"> </w:t>
      </w:r>
      <w:r>
        <w:t>inadequate,</w:t>
      </w:r>
      <w:r>
        <w:rPr>
          <w:spacing w:val="31"/>
        </w:rPr>
        <w:t xml:space="preserve"> </w:t>
      </w:r>
      <w:r>
        <w:t>unsubstantiated,</w:t>
      </w:r>
      <w:r>
        <w:rPr>
          <w:spacing w:val="31"/>
        </w:rPr>
        <w:t xml:space="preserve"> </w:t>
      </w:r>
      <w:r>
        <w:t>unreliable</w:t>
      </w:r>
      <w:r>
        <w:rPr>
          <w:spacing w:val="31"/>
        </w:rPr>
        <w:t xml:space="preserve"> </w:t>
      </w:r>
      <w:r>
        <w:t>an</w:t>
      </w:r>
      <w:r>
        <w:rPr>
          <w:spacing w:val="31"/>
        </w:rPr>
        <w:t xml:space="preserve"> </w:t>
      </w:r>
      <w:r>
        <w:t>incredible</w:t>
      </w:r>
      <w:r>
        <w:rPr>
          <w:spacing w:val="32"/>
        </w:rPr>
        <w:t xml:space="preserve"> </w:t>
      </w:r>
      <w:r>
        <w:t>circumstantial</w:t>
      </w:r>
      <w:r>
        <w:rPr>
          <w:spacing w:val="32"/>
        </w:rPr>
        <w:t xml:space="preserve"> </w:t>
      </w:r>
      <w:r>
        <w:t>ev</w:t>
      </w:r>
      <w:r>
        <w:t>idence; thirdly</w:t>
      </w:r>
      <w:r>
        <w:rPr>
          <w:spacing w:val="-10"/>
        </w:rPr>
        <w:t xml:space="preserve"> </w:t>
      </w:r>
      <w:r>
        <w:t>and</w:t>
      </w:r>
      <w:r>
        <w:rPr>
          <w:spacing w:val="-3"/>
        </w:rPr>
        <w:t xml:space="preserve"> </w:t>
      </w:r>
      <w:r>
        <w:t>lastly</w:t>
      </w:r>
      <w:r>
        <w:rPr>
          <w:spacing w:val="-8"/>
        </w:rPr>
        <w:t xml:space="preserve"> </w:t>
      </w:r>
      <w:r>
        <w:t>that assuming</w:t>
      </w:r>
      <w:r>
        <w:rPr>
          <w:spacing w:val="-5"/>
        </w:rPr>
        <w:t xml:space="preserve"> </w:t>
      </w:r>
      <w:r>
        <w:t>that</w:t>
      </w:r>
      <w:r>
        <w:rPr>
          <w:spacing w:val="-2"/>
        </w:rPr>
        <w:t xml:space="preserve"> </w:t>
      </w:r>
      <w:r>
        <w:t>the guilty</w:t>
      </w:r>
      <w:r>
        <w:rPr>
          <w:spacing w:val="-5"/>
        </w:rPr>
        <w:t xml:space="preserve"> </w:t>
      </w:r>
      <w:r>
        <w:t>verdict</w:t>
      </w:r>
      <w:r>
        <w:rPr>
          <w:spacing w:val="-3"/>
        </w:rPr>
        <w:t xml:space="preserve"> </w:t>
      </w:r>
      <w:r>
        <w:t>was</w:t>
      </w:r>
      <w:r>
        <w:rPr>
          <w:spacing w:val="-2"/>
        </w:rPr>
        <w:t xml:space="preserve"> </w:t>
      </w:r>
      <w:r>
        <w:t>proper</w:t>
      </w:r>
      <w:r>
        <w:rPr>
          <w:spacing w:val="-4"/>
        </w:rPr>
        <w:t xml:space="preserve"> </w:t>
      </w:r>
      <w:r>
        <w:t>then</w:t>
      </w:r>
      <w:r>
        <w:rPr>
          <w:spacing w:val="-3"/>
        </w:rPr>
        <w:t xml:space="preserve"> </w:t>
      </w:r>
      <w:r>
        <w:t>the penalty</w:t>
      </w:r>
      <w:r>
        <w:rPr>
          <w:spacing w:val="-8"/>
        </w:rPr>
        <w:t xml:space="preserve"> </w:t>
      </w:r>
      <w:r>
        <w:t>of</w:t>
      </w:r>
      <w:r>
        <w:rPr>
          <w:spacing w:val="-3"/>
        </w:rPr>
        <w:t xml:space="preserve"> </w:t>
      </w:r>
      <w:r>
        <w:rPr>
          <w:spacing w:val="-2"/>
        </w:rPr>
        <w:t>dismissal</w:t>
      </w:r>
    </w:p>
    <w:p w:rsidR="00A55E42" w:rsidRDefault="0023649C">
      <w:pPr>
        <w:pStyle w:val="BodyText"/>
        <w:spacing w:before="1"/>
        <w:ind w:left="23"/>
        <w:jc w:val="left"/>
      </w:pPr>
      <w:r>
        <w:t>imposed</w:t>
      </w:r>
      <w:r>
        <w:rPr>
          <w:spacing w:val="-2"/>
        </w:rPr>
        <w:t xml:space="preserve"> </w:t>
      </w:r>
      <w:r>
        <w:t>was</w:t>
      </w:r>
      <w:r>
        <w:rPr>
          <w:spacing w:val="-1"/>
        </w:rPr>
        <w:t xml:space="preserve"> </w:t>
      </w:r>
      <w:r>
        <w:t>irrational</w:t>
      </w:r>
      <w:r>
        <w:rPr>
          <w:spacing w:val="-1"/>
        </w:rPr>
        <w:t xml:space="preserve"> </w:t>
      </w:r>
      <w:r>
        <w:t>in</w:t>
      </w:r>
      <w:r>
        <w:rPr>
          <w:spacing w:val="1"/>
        </w:rPr>
        <w:t xml:space="preserve"> </w:t>
      </w:r>
      <w:r>
        <w:t>the</w:t>
      </w:r>
      <w:r>
        <w:rPr>
          <w:spacing w:val="-1"/>
        </w:rPr>
        <w:t xml:space="preserve"> </w:t>
      </w:r>
      <w:r>
        <w:rPr>
          <w:spacing w:val="-2"/>
        </w:rPr>
        <w:t>circumstances</w:t>
      </w:r>
    </w:p>
    <w:p w:rsidR="00A55E42" w:rsidRDefault="00A55E42">
      <w:pPr>
        <w:pStyle w:val="BodyText"/>
        <w:jc w:val="left"/>
      </w:pPr>
    </w:p>
    <w:p w:rsidR="00A55E42" w:rsidRDefault="00A55E42">
      <w:pPr>
        <w:pStyle w:val="BodyText"/>
        <w:spacing w:before="5"/>
        <w:jc w:val="left"/>
      </w:pPr>
    </w:p>
    <w:p w:rsidR="00A55E42" w:rsidRDefault="0023649C">
      <w:pPr>
        <w:ind w:left="743"/>
        <w:rPr>
          <w:b/>
          <w:sz w:val="24"/>
        </w:rPr>
      </w:pPr>
      <w:r>
        <w:rPr>
          <w:b/>
          <w:sz w:val="24"/>
        </w:rPr>
        <w:t>DETERMINATION</w:t>
      </w:r>
      <w:r>
        <w:rPr>
          <w:b/>
          <w:spacing w:val="-2"/>
          <w:sz w:val="24"/>
        </w:rPr>
        <w:t xml:space="preserve"> </w:t>
      </w:r>
      <w:r>
        <w:rPr>
          <w:b/>
          <w:sz w:val="24"/>
        </w:rPr>
        <w:t>BY</w:t>
      </w:r>
      <w:r>
        <w:rPr>
          <w:b/>
          <w:spacing w:val="-2"/>
          <w:sz w:val="24"/>
        </w:rPr>
        <w:t xml:space="preserve"> </w:t>
      </w:r>
      <w:r>
        <w:rPr>
          <w:b/>
          <w:sz w:val="24"/>
        </w:rPr>
        <w:t>THE</w:t>
      </w:r>
      <w:r>
        <w:rPr>
          <w:b/>
          <w:spacing w:val="-2"/>
          <w:sz w:val="24"/>
        </w:rPr>
        <w:t xml:space="preserve"> </w:t>
      </w:r>
      <w:r>
        <w:rPr>
          <w:b/>
          <w:sz w:val="24"/>
        </w:rPr>
        <w:t>APPEALS</w:t>
      </w:r>
      <w:r>
        <w:rPr>
          <w:b/>
          <w:spacing w:val="-2"/>
          <w:sz w:val="24"/>
        </w:rPr>
        <w:t xml:space="preserve"> AUTHORITY</w:t>
      </w:r>
    </w:p>
    <w:p w:rsidR="00A55E42" w:rsidRDefault="0023649C">
      <w:pPr>
        <w:pStyle w:val="BodyText"/>
        <w:spacing w:before="132" w:line="360" w:lineRule="auto"/>
        <w:ind w:left="23" w:right="18" w:firstLine="719"/>
      </w:pPr>
      <w:r>
        <w:t>The</w:t>
      </w:r>
      <w:r>
        <w:rPr>
          <w:spacing w:val="-6"/>
        </w:rPr>
        <w:t xml:space="preserve"> </w:t>
      </w:r>
      <w:r>
        <w:t>Respondent’s</w:t>
      </w:r>
      <w:r>
        <w:rPr>
          <w:spacing w:val="-5"/>
        </w:rPr>
        <w:t xml:space="preserve"> </w:t>
      </w:r>
      <w:r>
        <w:t>Appeals</w:t>
      </w:r>
      <w:r>
        <w:rPr>
          <w:spacing w:val="-4"/>
        </w:rPr>
        <w:t xml:space="preserve"> </w:t>
      </w:r>
      <w:r>
        <w:t>Authority</w:t>
      </w:r>
      <w:r>
        <w:rPr>
          <w:spacing w:val="-12"/>
        </w:rPr>
        <w:t xml:space="preserve"> </w:t>
      </w:r>
      <w:r>
        <w:t>on</w:t>
      </w:r>
      <w:r>
        <w:rPr>
          <w:spacing w:val="-5"/>
        </w:rPr>
        <w:t xml:space="preserve"> </w:t>
      </w:r>
      <w:r>
        <w:t>the</w:t>
      </w:r>
      <w:r>
        <w:rPr>
          <w:spacing w:val="-5"/>
        </w:rPr>
        <w:t xml:space="preserve"> </w:t>
      </w:r>
      <w:r>
        <w:t>23</w:t>
      </w:r>
      <w:r>
        <w:rPr>
          <w:vertAlign w:val="superscript"/>
        </w:rPr>
        <w:t>rd</w:t>
      </w:r>
      <w:r>
        <w:rPr>
          <w:spacing w:val="-4"/>
        </w:rPr>
        <w:t xml:space="preserve"> </w:t>
      </w:r>
      <w:r>
        <w:t>of</w:t>
      </w:r>
      <w:r>
        <w:rPr>
          <w:spacing w:val="-6"/>
        </w:rPr>
        <w:t xml:space="preserve"> </w:t>
      </w:r>
      <w:r>
        <w:t>January</w:t>
      </w:r>
      <w:r>
        <w:rPr>
          <w:spacing w:val="-10"/>
        </w:rPr>
        <w:t xml:space="preserve"> </w:t>
      </w:r>
      <w:r>
        <w:t>2018</w:t>
      </w:r>
      <w:r>
        <w:rPr>
          <w:spacing w:val="-5"/>
        </w:rPr>
        <w:t xml:space="preserve"> </w:t>
      </w:r>
      <w:r>
        <w:t>wrote</w:t>
      </w:r>
      <w:r>
        <w:rPr>
          <w:spacing w:val="-5"/>
        </w:rPr>
        <w:t xml:space="preserve"> </w:t>
      </w:r>
      <w:r>
        <w:t>individually</w:t>
      </w:r>
      <w:r>
        <w:rPr>
          <w:spacing w:val="-12"/>
        </w:rPr>
        <w:t xml:space="preserve"> </w:t>
      </w:r>
      <w:r>
        <w:t>to the Appellants advising them of the dismissal of their appeals against the decision of the Disciplinary</w:t>
      </w:r>
      <w:r>
        <w:rPr>
          <w:spacing w:val="-7"/>
        </w:rPr>
        <w:t xml:space="preserve"> </w:t>
      </w:r>
      <w:r>
        <w:t>Committee</w:t>
      </w:r>
      <w:r>
        <w:rPr>
          <w:spacing w:val="-2"/>
        </w:rPr>
        <w:t xml:space="preserve"> </w:t>
      </w:r>
      <w:r>
        <w:t>handed</w:t>
      </w:r>
      <w:r>
        <w:rPr>
          <w:spacing w:val="-2"/>
        </w:rPr>
        <w:t xml:space="preserve"> </w:t>
      </w:r>
      <w:r>
        <w:t>down</w:t>
      </w:r>
      <w:r>
        <w:rPr>
          <w:spacing w:val="-2"/>
        </w:rPr>
        <w:t xml:space="preserve"> </w:t>
      </w:r>
      <w:r>
        <w:t>on</w:t>
      </w:r>
      <w:r>
        <w:rPr>
          <w:spacing w:val="-1"/>
        </w:rPr>
        <w:t xml:space="preserve"> </w:t>
      </w:r>
      <w:r>
        <w:t>17</w:t>
      </w:r>
      <w:r>
        <w:rPr>
          <w:vertAlign w:val="superscript"/>
        </w:rPr>
        <w:t>th</w:t>
      </w:r>
      <w:r>
        <w:rPr>
          <w:spacing w:val="-1"/>
        </w:rPr>
        <w:t xml:space="preserve"> </w:t>
      </w:r>
      <w:r>
        <w:t>of</w:t>
      </w:r>
      <w:r>
        <w:rPr>
          <w:spacing w:val="-2"/>
        </w:rPr>
        <w:t xml:space="preserve"> </w:t>
      </w:r>
      <w:r>
        <w:t>January</w:t>
      </w:r>
      <w:r>
        <w:rPr>
          <w:spacing w:val="-7"/>
        </w:rPr>
        <w:t xml:space="preserve"> </w:t>
      </w:r>
      <w:r>
        <w:t>2018</w:t>
      </w:r>
      <w:r>
        <w:rPr>
          <w:spacing w:val="-2"/>
        </w:rPr>
        <w:t xml:space="preserve"> </w:t>
      </w:r>
      <w:r>
        <w:t>to</w:t>
      </w:r>
      <w:r>
        <w:rPr>
          <w:spacing w:val="-2"/>
        </w:rPr>
        <w:t xml:space="preserve"> </w:t>
      </w:r>
      <w:r>
        <w:t>terminate</w:t>
      </w:r>
      <w:r>
        <w:rPr>
          <w:spacing w:val="-1"/>
        </w:rPr>
        <w:t xml:space="preserve"> </w:t>
      </w:r>
      <w:r>
        <w:t>their</w:t>
      </w:r>
      <w:r>
        <w:rPr>
          <w:spacing w:val="-3"/>
        </w:rPr>
        <w:t xml:space="preserve"> </w:t>
      </w:r>
      <w:r>
        <w:t>employment. The Appeals Committee essentially upheld the decision</w:t>
      </w:r>
      <w:r>
        <w:t xml:space="preserve"> of the Disciplinary Committee to terminate</w:t>
      </w:r>
      <w:r>
        <w:rPr>
          <w:spacing w:val="-3"/>
        </w:rPr>
        <w:t xml:space="preserve"> </w:t>
      </w:r>
      <w:r>
        <w:t>their</w:t>
      </w:r>
      <w:r>
        <w:rPr>
          <w:spacing w:val="-3"/>
        </w:rPr>
        <w:t xml:space="preserve"> </w:t>
      </w:r>
      <w:r>
        <w:t>contracts</w:t>
      </w:r>
      <w:r>
        <w:rPr>
          <w:spacing w:val="-3"/>
        </w:rPr>
        <w:t xml:space="preserve"> </w:t>
      </w:r>
      <w:r>
        <w:t>of</w:t>
      </w:r>
      <w:r>
        <w:rPr>
          <w:spacing w:val="-3"/>
        </w:rPr>
        <w:t xml:space="preserve"> </w:t>
      </w:r>
      <w:r>
        <w:t>employment.</w:t>
      </w:r>
      <w:r>
        <w:rPr>
          <w:spacing w:val="40"/>
        </w:rPr>
        <w:t xml:space="preserve"> </w:t>
      </w:r>
      <w:r>
        <w:t>The</w:t>
      </w:r>
      <w:r>
        <w:rPr>
          <w:spacing w:val="-5"/>
        </w:rPr>
        <w:t xml:space="preserve"> </w:t>
      </w:r>
      <w:r>
        <w:t>Appellants</w:t>
      </w:r>
      <w:r>
        <w:rPr>
          <w:spacing w:val="-3"/>
        </w:rPr>
        <w:t xml:space="preserve"> </w:t>
      </w:r>
      <w:r>
        <w:t>were</w:t>
      </w:r>
      <w:r>
        <w:rPr>
          <w:spacing w:val="-3"/>
        </w:rPr>
        <w:t xml:space="preserve"> </w:t>
      </w:r>
      <w:r>
        <w:t>advised</w:t>
      </w:r>
      <w:r>
        <w:rPr>
          <w:spacing w:val="-3"/>
        </w:rPr>
        <w:t xml:space="preserve"> </w:t>
      </w:r>
      <w:r>
        <w:t>of</w:t>
      </w:r>
      <w:r>
        <w:rPr>
          <w:spacing w:val="-4"/>
        </w:rPr>
        <w:t xml:space="preserve"> </w:t>
      </w:r>
      <w:r>
        <w:t>their</w:t>
      </w:r>
      <w:r>
        <w:rPr>
          <w:spacing w:val="-4"/>
        </w:rPr>
        <w:t xml:space="preserve"> </w:t>
      </w:r>
      <w:r>
        <w:t>right</w:t>
      </w:r>
      <w:r>
        <w:rPr>
          <w:spacing w:val="-3"/>
        </w:rPr>
        <w:t xml:space="preserve"> </w:t>
      </w:r>
      <w:r>
        <w:t>to</w:t>
      </w:r>
      <w:r>
        <w:rPr>
          <w:spacing w:val="-3"/>
        </w:rPr>
        <w:t xml:space="preserve"> </w:t>
      </w:r>
      <w:r>
        <w:t>appeal against</w:t>
      </w:r>
      <w:r>
        <w:rPr>
          <w:spacing w:val="-15"/>
        </w:rPr>
        <w:t xml:space="preserve"> </w:t>
      </w:r>
      <w:r>
        <w:t>the</w:t>
      </w:r>
      <w:r>
        <w:rPr>
          <w:spacing w:val="-15"/>
        </w:rPr>
        <w:t xml:space="preserve"> </w:t>
      </w:r>
      <w:r>
        <w:t>verdict</w:t>
      </w:r>
      <w:r>
        <w:rPr>
          <w:spacing w:val="-15"/>
        </w:rPr>
        <w:t xml:space="preserve"> </w:t>
      </w:r>
      <w:r>
        <w:t>of</w:t>
      </w:r>
      <w:r>
        <w:rPr>
          <w:spacing w:val="-15"/>
        </w:rPr>
        <w:t xml:space="preserve"> </w:t>
      </w:r>
      <w:r>
        <w:t>the</w:t>
      </w:r>
      <w:r>
        <w:rPr>
          <w:spacing w:val="-15"/>
        </w:rPr>
        <w:t xml:space="preserve"> </w:t>
      </w:r>
      <w:r>
        <w:t>Appeals</w:t>
      </w:r>
      <w:r>
        <w:rPr>
          <w:spacing w:val="-15"/>
        </w:rPr>
        <w:t xml:space="preserve"> </w:t>
      </w:r>
      <w:r>
        <w:t>authority</w:t>
      </w:r>
      <w:r>
        <w:rPr>
          <w:spacing w:val="-15"/>
        </w:rPr>
        <w:t xml:space="preserve"> </w:t>
      </w:r>
      <w:r>
        <w:t>as</w:t>
      </w:r>
      <w:r>
        <w:rPr>
          <w:spacing w:val="-15"/>
        </w:rPr>
        <w:t xml:space="preserve"> </w:t>
      </w:r>
      <w:r>
        <w:t>provided</w:t>
      </w:r>
      <w:r>
        <w:rPr>
          <w:spacing w:val="-15"/>
        </w:rPr>
        <w:t xml:space="preserve"> </w:t>
      </w:r>
      <w:r>
        <w:t>under</w:t>
      </w:r>
      <w:r>
        <w:rPr>
          <w:spacing w:val="-15"/>
        </w:rPr>
        <w:t xml:space="preserve"> </w:t>
      </w:r>
      <w:r>
        <w:t>the</w:t>
      </w:r>
      <w:r>
        <w:rPr>
          <w:spacing w:val="-15"/>
        </w:rPr>
        <w:t xml:space="preserve"> </w:t>
      </w:r>
      <w:r>
        <w:rPr>
          <w:b/>
        </w:rPr>
        <w:t>Labour</w:t>
      </w:r>
      <w:r>
        <w:rPr>
          <w:b/>
          <w:spacing w:val="-15"/>
        </w:rPr>
        <w:t xml:space="preserve"> </w:t>
      </w:r>
      <w:r>
        <w:rPr>
          <w:b/>
        </w:rPr>
        <w:t>Relations</w:t>
      </w:r>
      <w:r>
        <w:rPr>
          <w:b/>
          <w:spacing w:val="-15"/>
        </w:rPr>
        <w:t xml:space="preserve"> </w:t>
      </w:r>
      <w:r>
        <w:rPr>
          <w:b/>
        </w:rPr>
        <w:t>Act,</w:t>
      </w:r>
      <w:r>
        <w:rPr>
          <w:b/>
          <w:spacing w:val="-15"/>
        </w:rPr>
        <w:t xml:space="preserve"> </w:t>
      </w:r>
      <w:r>
        <w:rPr>
          <w:b/>
        </w:rPr>
        <w:t>1985</w:t>
      </w:r>
      <w:r>
        <w:t>. In</w:t>
      </w:r>
      <w:r>
        <w:rPr>
          <w:spacing w:val="-15"/>
        </w:rPr>
        <w:t xml:space="preserve"> </w:t>
      </w:r>
      <w:r>
        <w:t>the</w:t>
      </w:r>
      <w:r>
        <w:rPr>
          <w:spacing w:val="-12"/>
        </w:rPr>
        <w:t xml:space="preserve"> </w:t>
      </w:r>
      <w:r>
        <w:t>case</w:t>
      </w:r>
      <w:r>
        <w:rPr>
          <w:spacing w:val="-15"/>
        </w:rPr>
        <w:t xml:space="preserve"> </w:t>
      </w:r>
      <w:r>
        <w:t>of</w:t>
      </w:r>
      <w:r>
        <w:rPr>
          <w:spacing w:val="-12"/>
        </w:rPr>
        <w:t xml:space="preserve"> </w:t>
      </w:r>
      <w:r>
        <w:t>Phineas</w:t>
      </w:r>
      <w:r>
        <w:rPr>
          <w:spacing w:val="-14"/>
        </w:rPr>
        <w:t xml:space="preserve"> </w:t>
      </w:r>
      <w:r>
        <w:t>Charidza,</w:t>
      </w:r>
      <w:r>
        <w:rPr>
          <w:spacing w:val="-13"/>
        </w:rPr>
        <w:t xml:space="preserve"> </w:t>
      </w:r>
      <w:r>
        <w:t>the</w:t>
      </w:r>
      <w:r>
        <w:rPr>
          <w:spacing w:val="-13"/>
        </w:rPr>
        <w:t xml:space="preserve"> </w:t>
      </w:r>
      <w:r>
        <w:t>Appeals</w:t>
      </w:r>
      <w:r>
        <w:rPr>
          <w:spacing w:val="-12"/>
        </w:rPr>
        <w:t xml:space="preserve"> </w:t>
      </w:r>
      <w:r>
        <w:t>Authority</w:t>
      </w:r>
      <w:r>
        <w:rPr>
          <w:spacing w:val="-15"/>
        </w:rPr>
        <w:t xml:space="preserve"> </w:t>
      </w:r>
      <w:r>
        <w:t>determination</w:t>
      </w:r>
      <w:r>
        <w:rPr>
          <w:spacing w:val="-14"/>
        </w:rPr>
        <w:t xml:space="preserve"> </w:t>
      </w:r>
      <w:r>
        <w:t>was</w:t>
      </w:r>
      <w:r>
        <w:rPr>
          <w:spacing w:val="-14"/>
        </w:rPr>
        <w:t xml:space="preserve"> </w:t>
      </w:r>
      <w:r>
        <w:t>handed</w:t>
      </w:r>
      <w:r>
        <w:rPr>
          <w:spacing w:val="-14"/>
        </w:rPr>
        <w:t xml:space="preserve"> </w:t>
      </w:r>
      <w:r>
        <w:t>down</w:t>
      </w:r>
      <w:r>
        <w:rPr>
          <w:spacing w:val="-15"/>
        </w:rPr>
        <w:t xml:space="preserve"> </w:t>
      </w:r>
      <w:r>
        <w:t>on</w:t>
      </w:r>
      <w:r>
        <w:rPr>
          <w:spacing w:val="-12"/>
        </w:rPr>
        <w:t xml:space="preserve"> </w:t>
      </w:r>
      <w:r>
        <w:t>23</w:t>
      </w:r>
      <w:r>
        <w:rPr>
          <w:vertAlign w:val="superscript"/>
        </w:rPr>
        <w:t>rd</w:t>
      </w:r>
      <w:r>
        <w:t xml:space="preserve"> January,</w:t>
      </w:r>
      <w:r>
        <w:rPr>
          <w:spacing w:val="-9"/>
        </w:rPr>
        <w:t xml:space="preserve"> </w:t>
      </w:r>
      <w:r>
        <w:t>2019.</w:t>
      </w:r>
      <w:r>
        <w:rPr>
          <w:spacing w:val="-6"/>
        </w:rPr>
        <w:t xml:space="preserve"> </w:t>
      </w:r>
      <w:r>
        <w:t>The</w:t>
      </w:r>
      <w:r>
        <w:rPr>
          <w:spacing w:val="-10"/>
        </w:rPr>
        <w:t xml:space="preserve"> </w:t>
      </w:r>
      <w:r>
        <w:t>specific</w:t>
      </w:r>
      <w:r>
        <w:rPr>
          <w:spacing w:val="-9"/>
        </w:rPr>
        <w:t xml:space="preserve"> </w:t>
      </w:r>
      <w:r>
        <w:t>findings</w:t>
      </w:r>
      <w:r>
        <w:rPr>
          <w:spacing w:val="-6"/>
        </w:rPr>
        <w:t xml:space="preserve"> </w:t>
      </w:r>
      <w:r>
        <w:t>as</w:t>
      </w:r>
      <w:r>
        <w:rPr>
          <w:spacing w:val="-8"/>
        </w:rPr>
        <w:t xml:space="preserve"> </w:t>
      </w:r>
      <w:r>
        <w:t>made</w:t>
      </w:r>
      <w:r>
        <w:rPr>
          <w:spacing w:val="-10"/>
        </w:rPr>
        <w:t xml:space="preserve"> </w:t>
      </w:r>
      <w:r>
        <w:t>by</w:t>
      </w:r>
      <w:r>
        <w:rPr>
          <w:spacing w:val="-13"/>
        </w:rPr>
        <w:t xml:space="preserve"> </w:t>
      </w:r>
      <w:r>
        <w:t>the</w:t>
      </w:r>
      <w:r>
        <w:rPr>
          <w:spacing w:val="-10"/>
        </w:rPr>
        <w:t xml:space="preserve"> </w:t>
      </w:r>
      <w:r>
        <w:t>Appeals</w:t>
      </w:r>
      <w:r>
        <w:rPr>
          <w:spacing w:val="-8"/>
        </w:rPr>
        <w:t xml:space="preserve"> </w:t>
      </w:r>
      <w:r>
        <w:t>authority</w:t>
      </w:r>
      <w:r>
        <w:rPr>
          <w:spacing w:val="-13"/>
        </w:rPr>
        <w:t xml:space="preserve"> </w:t>
      </w:r>
      <w:r>
        <w:t>were</w:t>
      </w:r>
      <w:r>
        <w:rPr>
          <w:spacing w:val="-2"/>
        </w:rPr>
        <w:t xml:space="preserve"> </w:t>
      </w:r>
      <w:r>
        <w:t>that</w:t>
      </w:r>
      <w:r>
        <w:rPr>
          <w:spacing w:val="-9"/>
        </w:rPr>
        <w:t xml:space="preserve"> </w:t>
      </w:r>
      <w:r>
        <w:t>the</w:t>
      </w:r>
      <w:r>
        <w:rPr>
          <w:spacing w:val="-9"/>
        </w:rPr>
        <w:t xml:space="preserve"> </w:t>
      </w:r>
      <w:r>
        <w:t>time</w:t>
      </w:r>
      <w:r>
        <w:rPr>
          <w:spacing w:val="-9"/>
        </w:rPr>
        <w:t xml:space="preserve"> </w:t>
      </w:r>
      <w:r>
        <w:t>taken to</w:t>
      </w:r>
      <w:r>
        <w:rPr>
          <w:spacing w:val="-1"/>
        </w:rPr>
        <w:t xml:space="preserve"> </w:t>
      </w:r>
      <w:r>
        <w:t>conduct hearings</w:t>
      </w:r>
      <w:r>
        <w:rPr>
          <w:spacing w:val="-1"/>
        </w:rPr>
        <w:t xml:space="preserve"> </w:t>
      </w:r>
      <w:r>
        <w:t>and the</w:t>
      </w:r>
      <w:r>
        <w:rPr>
          <w:spacing w:val="-2"/>
        </w:rPr>
        <w:t xml:space="preserve"> </w:t>
      </w:r>
      <w:r>
        <w:t>time of</w:t>
      </w:r>
      <w:r>
        <w:rPr>
          <w:spacing w:val="-3"/>
        </w:rPr>
        <w:t xml:space="preserve"> </w:t>
      </w:r>
      <w:r>
        <w:t>discovery</w:t>
      </w:r>
      <w:r>
        <w:rPr>
          <w:spacing w:val="-5"/>
        </w:rPr>
        <w:t xml:space="preserve"> </w:t>
      </w:r>
      <w:r>
        <w:t>of</w:t>
      </w:r>
      <w:r>
        <w:rPr>
          <w:spacing w:val="-1"/>
        </w:rPr>
        <w:t xml:space="preserve"> </w:t>
      </w:r>
      <w:r>
        <w:t>the</w:t>
      </w:r>
      <w:r>
        <w:rPr>
          <w:spacing w:val="-1"/>
        </w:rPr>
        <w:t xml:space="preserve"> </w:t>
      </w:r>
      <w:r>
        <w:t>offence</w:t>
      </w:r>
      <w:r>
        <w:rPr>
          <w:spacing w:val="-2"/>
        </w:rPr>
        <w:t xml:space="preserve"> </w:t>
      </w:r>
      <w:r>
        <w:t>was in</w:t>
      </w:r>
      <w:r>
        <w:rPr>
          <w:spacing w:val="-1"/>
        </w:rPr>
        <w:t xml:space="preserve"> </w:t>
      </w:r>
      <w:r>
        <w:t>line with</w:t>
      </w:r>
      <w:r>
        <w:rPr>
          <w:spacing w:val="-1"/>
        </w:rPr>
        <w:t xml:space="preserve"> </w:t>
      </w:r>
      <w:r>
        <w:t xml:space="preserve">the provisions </w:t>
      </w:r>
      <w:r>
        <w:rPr>
          <w:spacing w:val="-5"/>
        </w:rPr>
        <w:t>of</w:t>
      </w:r>
    </w:p>
    <w:p w:rsidR="00A55E42" w:rsidRDefault="00A55E42">
      <w:pPr>
        <w:pStyle w:val="BodyText"/>
        <w:spacing w:line="360" w:lineRule="auto"/>
        <w:sectPr w:rsidR="00A55E42">
          <w:pgSz w:w="11910" w:h="16840"/>
          <w:pgMar w:top="1280" w:right="1417" w:bottom="280" w:left="1417" w:header="761" w:footer="0" w:gutter="0"/>
          <w:cols w:space="720"/>
        </w:sectPr>
      </w:pPr>
    </w:p>
    <w:p w:rsidR="00A55E42" w:rsidRDefault="0023649C">
      <w:pPr>
        <w:pStyle w:val="BodyText"/>
        <w:spacing w:before="222" w:line="360" w:lineRule="auto"/>
        <w:ind w:left="23" w:right="15"/>
      </w:pPr>
      <w:r>
        <w:lastRenderedPageBreak/>
        <w:t>the law. He also found that the appellants were properly convicted on the charge of incompetence</w:t>
      </w:r>
      <w:r>
        <w:rPr>
          <w:spacing w:val="-5"/>
        </w:rPr>
        <w:t xml:space="preserve"> </w:t>
      </w:r>
      <w:r>
        <w:t>in</w:t>
      </w:r>
      <w:r>
        <w:rPr>
          <w:spacing w:val="-3"/>
        </w:rPr>
        <w:t xml:space="preserve"> </w:t>
      </w:r>
      <w:r>
        <w:t>that</w:t>
      </w:r>
      <w:r>
        <w:rPr>
          <w:spacing w:val="-4"/>
        </w:rPr>
        <w:t xml:space="preserve"> </w:t>
      </w:r>
      <w:r>
        <w:t>they</w:t>
      </w:r>
      <w:r>
        <w:rPr>
          <w:spacing w:val="-6"/>
        </w:rPr>
        <w:t xml:space="preserve"> </w:t>
      </w:r>
      <w:r>
        <w:t>failed</w:t>
      </w:r>
      <w:r>
        <w:rPr>
          <w:spacing w:val="-4"/>
        </w:rPr>
        <w:t xml:space="preserve"> </w:t>
      </w:r>
      <w:r>
        <w:t>in</w:t>
      </w:r>
      <w:r>
        <w:rPr>
          <w:spacing w:val="-3"/>
        </w:rPr>
        <w:t xml:space="preserve"> </w:t>
      </w:r>
      <w:r>
        <w:t>their</w:t>
      </w:r>
      <w:r>
        <w:rPr>
          <w:spacing w:val="-5"/>
        </w:rPr>
        <w:t xml:space="preserve"> </w:t>
      </w:r>
      <w:r>
        <w:t>duty</w:t>
      </w:r>
      <w:r>
        <w:rPr>
          <w:spacing w:val="-9"/>
        </w:rPr>
        <w:t xml:space="preserve"> </w:t>
      </w:r>
      <w:r>
        <w:t>to</w:t>
      </w:r>
      <w:r>
        <w:rPr>
          <w:spacing w:val="-3"/>
        </w:rPr>
        <w:t xml:space="preserve"> </w:t>
      </w:r>
      <w:r>
        <w:t>monitor</w:t>
      </w:r>
      <w:r>
        <w:rPr>
          <w:spacing w:val="-4"/>
        </w:rPr>
        <w:t xml:space="preserve"> </w:t>
      </w:r>
      <w:r>
        <w:t>and</w:t>
      </w:r>
      <w:r>
        <w:rPr>
          <w:spacing w:val="-4"/>
        </w:rPr>
        <w:t xml:space="preserve"> </w:t>
      </w:r>
      <w:r>
        <w:t>report</w:t>
      </w:r>
      <w:r>
        <w:rPr>
          <w:spacing w:val="-4"/>
        </w:rPr>
        <w:t xml:space="preserve"> </w:t>
      </w:r>
      <w:r>
        <w:t>anomalies</w:t>
      </w:r>
      <w:r>
        <w:rPr>
          <w:spacing w:val="-4"/>
        </w:rPr>
        <w:t xml:space="preserve"> </w:t>
      </w:r>
      <w:r>
        <w:t>in</w:t>
      </w:r>
      <w:r>
        <w:rPr>
          <w:spacing w:val="-3"/>
        </w:rPr>
        <w:t xml:space="preserve"> </w:t>
      </w:r>
      <w:r>
        <w:t>the</w:t>
      </w:r>
      <w:r>
        <w:rPr>
          <w:spacing w:val="-4"/>
        </w:rPr>
        <w:t xml:space="preserve"> </w:t>
      </w:r>
      <w:r>
        <w:t>glove</w:t>
      </w:r>
      <w:r>
        <w:rPr>
          <w:spacing w:val="-4"/>
        </w:rPr>
        <w:t xml:space="preserve"> </w:t>
      </w:r>
      <w:r>
        <w:t>box on</w:t>
      </w:r>
      <w:r>
        <w:rPr>
          <w:spacing w:val="-2"/>
        </w:rPr>
        <w:t xml:space="preserve"> </w:t>
      </w:r>
      <w:r>
        <w:t>the</w:t>
      </w:r>
      <w:r>
        <w:rPr>
          <w:spacing w:val="-2"/>
        </w:rPr>
        <w:t xml:space="preserve"> </w:t>
      </w:r>
      <w:r>
        <w:t>days</w:t>
      </w:r>
      <w:r>
        <w:rPr>
          <w:spacing w:val="-2"/>
        </w:rPr>
        <w:t xml:space="preserve"> </w:t>
      </w:r>
      <w:r>
        <w:t>they</w:t>
      </w:r>
      <w:r>
        <w:rPr>
          <w:spacing w:val="-8"/>
        </w:rPr>
        <w:t xml:space="preserve"> </w:t>
      </w:r>
      <w:r>
        <w:t>were</w:t>
      </w:r>
      <w:r>
        <w:rPr>
          <w:spacing w:val="-3"/>
        </w:rPr>
        <w:t xml:space="preserve"> </w:t>
      </w:r>
      <w:r>
        <w:t>individually</w:t>
      </w:r>
      <w:r>
        <w:rPr>
          <w:spacing w:val="-10"/>
        </w:rPr>
        <w:t xml:space="preserve"> </w:t>
      </w:r>
      <w:r>
        <w:t>on</w:t>
      </w:r>
      <w:r>
        <w:rPr>
          <w:spacing w:val="-2"/>
        </w:rPr>
        <w:t xml:space="preserve"> </w:t>
      </w:r>
      <w:r>
        <w:t>duty.</w:t>
      </w:r>
      <w:r>
        <w:rPr>
          <w:spacing w:val="-2"/>
        </w:rPr>
        <w:t xml:space="preserve"> </w:t>
      </w:r>
      <w:r>
        <w:t>The</w:t>
      </w:r>
      <w:r>
        <w:rPr>
          <w:spacing w:val="-4"/>
        </w:rPr>
        <w:t xml:space="preserve"> </w:t>
      </w:r>
      <w:r>
        <w:t>Appeals</w:t>
      </w:r>
      <w:r>
        <w:rPr>
          <w:spacing w:val="-2"/>
        </w:rPr>
        <w:t xml:space="preserve"> </w:t>
      </w:r>
      <w:r>
        <w:t>A</w:t>
      </w:r>
      <w:r>
        <w:t>uthority</w:t>
      </w:r>
      <w:r>
        <w:rPr>
          <w:spacing w:val="-7"/>
        </w:rPr>
        <w:t xml:space="preserve"> </w:t>
      </w:r>
      <w:r>
        <w:t>noted</w:t>
      </w:r>
      <w:r>
        <w:rPr>
          <w:spacing w:val="-2"/>
        </w:rPr>
        <w:t xml:space="preserve"> </w:t>
      </w:r>
      <w:r>
        <w:t>that</w:t>
      </w:r>
      <w:r>
        <w:rPr>
          <w:spacing w:val="-2"/>
        </w:rPr>
        <w:t xml:space="preserve"> </w:t>
      </w:r>
      <w:r>
        <w:t>upon</w:t>
      </w:r>
      <w:r>
        <w:rPr>
          <w:spacing w:val="-2"/>
        </w:rPr>
        <w:t xml:space="preserve"> </w:t>
      </w:r>
      <w:r>
        <w:t>his</w:t>
      </w:r>
      <w:r>
        <w:rPr>
          <w:spacing w:val="-2"/>
        </w:rPr>
        <w:t xml:space="preserve"> </w:t>
      </w:r>
      <w:r>
        <w:t>review of</w:t>
      </w:r>
      <w:r>
        <w:rPr>
          <w:spacing w:val="-8"/>
        </w:rPr>
        <w:t xml:space="preserve"> </w:t>
      </w:r>
      <w:r>
        <w:t>the</w:t>
      </w:r>
      <w:r>
        <w:rPr>
          <w:spacing w:val="-8"/>
        </w:rPr>
        <w:t xml:space="preserve"> </w:t>
      </w:r>
      <w:r>
        <w:t>video</w:t>
      </w:r>
      <w:r>
        <w:rPr>
          <w:spacing w:val="-8"/>
        </w:rPr>
        <w:t xml:space="preserve"> </w:t>
      </w:r>
      <w:r>
        <w:t>footage</w:t>
      </w:r>
      <w:r>
        <w:rPr>
          <w:spacing w:val="-8"/>
        </w:rPr>
        <w:t xml:space="preserve"> </w:t>
      </w:r>
      <w:r>
        <w:t>relating</w:t>
      </w:r>
      <w:r>
        <w:rPr>
          <w:spacing w:val="-9"/>
        </w:rPr>
        <w:t xml:space="preserve"> </w:t>
      </w:r>
      <w:r>
        <w:t>to</w:t>
      </w:r>
      <w:r>
        <w:rPr>
          <w:spacing w:val="-7"/>
        </w:rPr>
        <w:t xml:space="preserve"> </w:t>
      </w:r>
      <w:r>
        <w:t>each</w:t>
      </w:r>
      <w:r>
        <w:rPr>
          <w:spacing w:val="-5"/>
        </w:rPr>
        <w:t xml:space="preserve"> </w:t>
      </w:r>
      <w:r>
        <w:t>case,</w:t>
      </w:r>
      <w:r>
        <w:rPr>
          <w:spacing w:val="-7"/>
        </w:rPr>
        <w:t xml:space="preserve"> </w:t>
      </w:r>
      <w:r>
        <w:t>there</w:t>
      </w:r>
      <w:r>
        <w:rPr>
          <w:spacing w:val="-9"/>
        </w:rPr>
        <w:t xml:space="preserve"> </w:t>
      </w:r>
      <w:r>
        <w:t>were</w:t>
      </w:r>
      <w:r>
        <w:rPr>
          <w:spacing w:val="-9"/>
        </w:rPr>
        <w:t xml:space="preserve"> </w:t>
      </w:r>
      <w:r>
        <w:t>what</w:t>
      </w:r>
      <w:r>
        <w:rPr>
          <w:spacing w:val="-7"/>
        </w:rPr>
        <w:t xml:space="preserve"> </w:t>
      </w:r>
      <w:r>
        <w:t>he</w:t>
      </w:r>
      <w:r>
        <w:rPr>
          <w:spacing w:val="-6"/>
        </w:rPr>
        <w:t xml:space="preserve"> </w:t>
      </w:r>
      <w:r>
        <w:t>termed</w:t>
      </w:r>
      <w:r>
        <w:rPr>
          <w:spacing w:val="-7"/>
        </w:rPr>
        <w:t xml:space="preserve"> </w:t>
      </w:r>
      <w:r>
        <w:t>unjustified</w:t>
      </w:r>
      <w:r>
        <w:rPr>
          <w:spacing w:val="-7"/>
        </w:rPr>
        <w:t xml:space="preserve"> </w:t>
      </w:r>
      <w:r>
        <w:t>behaviours</w:t>
      </w:r>
      <w:r>
        <w:rPr>
          <w:spacing w:val="-7"/>
        </w:rPr>
        <w:t xml:space="preserve"> </w:t>
      </w:r>
      <w:r>
        <w:t>on the part of the glove box team as a whole including the appellants as security details. He concluded</w:t>
      </w:r>
      <w:r>
        <w:rPr>
          <w:spacing w:val="-2"/>
        </w:rPr>
        <w:t xml:space="preserve"> </w:t>
      </w:r>
      <w:r>
        <w:t>that</w:t>
      </w:r>
      <w:r>
        <w:rPr>
          <w:spacing w:val="-2"/>
        </w:rPr>
        <w:t xml:space="preserve"> </w:t>
      </w:r>
      <w:r>
        <w:t>the</w:t>
      </w:r>
      <w:r>
        <w:rPr>
          <w:spacing w:val="-1"/>
        </w:rPr>
        <w:t xml:space="preserve"> </w:t>
      </w:r>
      <w:r>
        <w:t>action of</w:t>
      </w:r>
      <w:r>
        <w:rPr>
          <w:spacing w:val="-2"/>
        </w:rPr>
        <w:t xml:space="preserve"> </w:t>
      </w:r>
      <w:r>
        <w:t>the</w:t>
      </w:r>
      <w:r>
        <w:rPr>
          <w:spacing w:val="-2"/>
        </w:rPr>
        <w:t xml:space="preserve"> </w:t>
      </w:r>
      <w:r>
        <w:t>team including</w:t>
      </w:r>
      <w:r>
        <w:rPr>
          <w:spacing w:val="-2"/>
        </w:rPr>
        <w:t xml:space="preserve"> </w:t>
      </w:r>
      <w:r>
        <w:t>the</w:t>
      </w:r>
      <w:r>
        <w:rPr>
          <w:spacing w:val="-3"/>
        </w:rPr>
        <w:t xml:space="preserve"> </w:t>
      </w:r>
      <w:r>
        <w:t>appellants</w:t>
      </w:r>
      <w:r>
        <w:rPr>
          <w:spacing w:val="-2"/>
        </w:rPr>
        <w:t xml:space="preserve"> </w:t>
      </w:r>
      <w:r>
        <w:t>as security</w:t>
      </w:r>
      <w:r>
        <w:rPr>
          <w:spacing w:val="-5"/>
        </w:rPr>
        <w:t xml:space="preserve"> </w:t>
      </w:r>
      <w:r>
        <w:t>details</w:t>
      </w:r>
      <w:r>
        <w:rPr>
          <w:spacing w:val="-2"/>
        </w:rPr>
        <w:t xml:space="preserve"> </w:t>
      </w:r>
      <w:r>
        <w:t>was designed to</w:t>
      </w:r>
      <w:r>
        <w:rPr>
          <w:spacing w:val="-13"/>
        </w:rPr>
        <w:t xml:space="preserve"> </w:t>
      </w:r>
      <w:r>
        <w:t>facilitate</w:t>
      </w:r>
      <w:r>
        <w:rPr>
          <w:spacing w:val="-13"/>
        </w:rPr>
        <w:t xml:space="preserve"> </w:t>
      </w:r>
      <w:r>
        <w:t>theft</w:t>
      </w:r>
      <w:r>
        <w:rPr>
          <w:spacing w:val="-12"/>
        </w:rPr>
        <w:t xml:space="preserve"> </w:t>
      </w:r>
      <w:r>
        <w:t>of</w:t>
      </w:r>
      <w:r>
        <w:rPr>
          <w:spacing w:val="-13"/>
        </w:rPr>
        <w:t xml:space="preserve"> </w:t>
      </w:r>
      <w:r>
        <w:t>diamonds.</w:t>
      </w:r>
      <w:r>
        <w:rPr>
          <w:spacing w:val="-12"/>
        </w:rPr>
        <w:t xml:space="preserve"> </w:t>
      </w:r>
      <w:r>
        <w:t>The</w:t>
      </w:r>
      <w:r>
        <w:rPr>
          <w:spacing w:val="-13"/>
        </w:rPr>
        <w:t xml:space="preserve"> </w:t>
      </w:r>
      <w:r>
        <w:t>appellants</w:t>
      </w:r>
      <w:r>
        <w:rPr>
          <w:spacing w:val="-11"/>
        </w:rPr>
        <w:t xml:space="preserve"> </w:t>
      </w:r>
      <w:r>
        <w:t>were</w:t>
      </w:r>
      <w:r>
        <w:rPr>
          <w:spacing w:val="-13"/>
        </w:rPr>
        <w:t xml:space="preserve"> </w:t>
      </w:r>
      <w:r>
        <w:t>guilty</w:t>
      </w:r>
      <w:r>
        <w:rPr>
          <w:spacing w:val="-15"/>
        </w:rPr>
        <w:t xml:space="preserve"> </w:t>
      </w:r>
      <w:r>
        <w:t>of</w:t>
      </w:r>
      <w:r>
        <w:rPr>
          <w:spacing w:val="-10"/>
        </w:rPr>
        <w:t xml:space="preserve"> </w:t>
      </w:r>
      <w:r>
        <w:t>commissions</w:t>
      </w:r>
      <w:r>
        <w:rPr>
          <w:spacing w:val="-11"/>
        </w:rPr>
        <w:t xml:space="preserve"> </w:t>
      </w:r>
      <w:r>
        <w:t>as</w:t>
      </w:r>
      <w:r>
        <w:rPr>
          <w:spacing w:val="-12"/>
        </w:rPr>
        <w:t xml:space="preserve"> </w:t>
      </w:r>
      <w:r>
        <w:t>well</w:t>
      </w:r>
      <w:r>
        <w:rPr>
          <w:spacing w:val="-11"/>
        </w:rPr>
        <w:t xml:space="preserve"> </w:t>
      </w:r>
      <w:r>
        <w:t>as</w:t>
      </w:r>
      <w:r>
        <w:rPr>
          <w:spacing w:val="-12"/>
        </w:rPr>
        <w:t xml:space="preserve"> </w:t>
      </w:r>
      <w:r>
        <w:t>omissions. He found that there were variations in the number of stones seen before switch off and after swi</w:t>
      </w:r>
      <w:r>
        <w:t>tch on. The Appellants had recorded understated figures of the stones which amounted to fraudulent</w:t>
      </w:r>
      <w:r>
        <w:rPr>
          <w:spacing w:val="-7"/>
        </w:rPr>
        <w:t xml:space="preserve"> </w:t>
      </w:r>
      <w:r>
        <w:t>conduct.</w:t>
      </w:r>
      <w:r>
        <w:rPr>
          <w:spacing w:val="-6"/>
        </w:rPr>
        <w:t xml:space="preserve"> </w:t>
      </w:r>
      <w:r>
        <w:t>The</w:t>
      </w:r>
      <w:r>
        <w:rPr>
          <w:spacing w:val="-8"/>
        </w:rPr>
        <w:t xml:space="preserve"> </w:t>
      </w:r>
      <w:r>
        <w:t>prejudice</w:t>
      </w:r>
      <w:r>
        <w:rPr>
          <w:spacing w:val="-8"/>
        </w:rPr>
        <w:t xml:space="preserve"> </w:t>
      </w:r>
      <w:r>
        <w:t>suffered</w:t>
      </w:r>
      <w:r>
        <w:rPr>
          <w:spacing w:val="-7"/>
        </w:rPr>
        <w:t xml:space="preserve"> </w:t>
      </w:r>
      <w:r>
        <w:t>by</w:t>
      </w:r>
      <w:r>
        <w:rPr>
          <w:spacing w:val="-12"/>
        </w:rPr>
        <w:t xml:space="preserve"> </w:t>
      </w:r>
      <w:r>
        <w:t>the</w:t>
      </w:r>
      <w:r>
        <w:rPr>
          <w:spacing w:val="-5"/>
        </w:rPr>
        <w:t xml:space="preserve"> </w:t>
      </w:r>
      <w:r>
        <w:t>employer</w:t>
      </w:r>
      <w:r>
        <w:rPr>
          <w:spacing w:val="-8"/>
        </w:rPr>
        <w:t xml:space="preserve"> </w:t>
      </w:r>
      <w:r>
        <w:t>as</w:t>
      </w:r>
      <w:r>
        <w:rPr>
          <w:spacing w:val="-7"/>
        </w:rPr>
        <w:t xml:space="preserve"> </w:t>
      </w:r>
      <w:r>
        <w:t>a</w:t>
      </w:r>
      <w:r>
        <w:rPr>
          <w:spacing w:val="-6"/>
        </w:rPr>
        <w:t xml:space="preserve"> </w:t>
      </w:r>
      <w:r>
        <w:t>result</w:t>
      </w:r>
      <w:r>
        <w:rPr>
          <w:spacing w:val="-6"/>
        </w:rPr>
        <w:t xml:space="preserve"> </w:t>
      </w:r>
      <w:r>
        <w:t>of</w:t>
      </w:r>
      <w:r>
        <w:rPr>
          <w:spacing w:val="-8"/>
        </w:rPr>
        <w:t xml:space="preserve"> </w:t>
      </w:r>
      <w:r>
        <w:t>the</w:t>
      </w:r>
      <w:r>
        <w:rPr>
          <w:spacing w:val="-8"/>
        </w:rPr>
        <w:t xml:space="preserve"> </w:t>
      </w:r>
      <w:r>
        <w:t>actions</w:t>
      </w:r>
      <w:r>
        <w:rPr>
          <w:spacing w:val="-7"/>
        </w:rPr>
        <w:t xml:space="preserve"> </w:t>
      </w:r>
      <w:r>
        <w:t>of</w:t>
      </w:r>
      <w:r>
        <w:rPr>
          <w:spacing w:val="-8"/>
        </w:rPr>
        <w:t xml:space="preserve"> </w:t>
      </w:r>
      <w:r>
        <w:t>each</w:t>
      </w:r>
      <w:r>
        <w:rPr>
          <w:spacing w:val="-7"/>
        </w:rPr>
        <w:t xml:space="preserve"> </w:t>
      </w:r>
      <w:r>
        <w:t>of the Appellant was in the form of the difference between the stones picked and slotted on the specific days Appellant committed acts of misconduct. The actual figures given showed that John Makande it was 25 stones, Shingirayi Jerahuni 45 stones, Goliath</w:t>
      </w:r>
      <w:r>
        <w:t xml:space="preserve"> Tigoni 14 stones , Lincoln Muzangaza 53 stones, Peter Simbini 69, Brilliant Chinhondo 29, Thomas Murira 24, Phineas Charidza</w:t>
      </w:r>
      <w:r>
        <w:rPr>
          <w:spacing w:val="-1"/>
        </w:rPr>
        <w:t xml:space="preserve"> </w:t>
      </w:r>
      <w:r>
        <w:t>68 stones.</w:t>
      </w:r>
      <w:r>
        <w:rPr>
          <w:spacing w:val="40"/>
        </w:rPr>
        <w:t xml:space="preserve"> </w:t>
      </w:r>
      <w:r>
        <w:t>The</w:t>
      </w:r>
      <w:r>
        <w:rPr>
          <w:spacing w:val="-2"/>
        </w:rPr>
        <w:t xml:space="preserve"> </w:t>
      </w:r>
      <w:r>
        <w:t>Appellants were therefore</w:t>
      </w:r>
      <w:r>
        <w:rPr>
          <w:spacing w:val="-1"/>
        </w:rPr>
        <w:t xml:space="preserve"> </w:t>
      </w:r>
      <w:r>
        <w:t>properly</w:t>
      </w:r>
      <w:r>
        <w:rPr>
          <w:spacing w:val="-5"/>
        </w:rPr>
        <w:t xml:space="preserve"> </w:t>
      </w:r>
      <w:r>
        <w:t>convicted</w:t>
      </w:r>
      <w:r>
        <w:rPr>
          <w:spacing w:val="-1"/>
        </w:rPr>
        <w:t xml:space="preserve"> </w:t>
      </w:r>
      <w:r>
        <w:t>of</w:t>
      </w:r>
      <w:r>
        <w:rPr>
          <w:spacing w:val="-1"/>
        </w:rPr>
        <w:t xml:space="preserve"> </w:t>
      </w:r>
      <w:r>
        <w:t>theft/fraud. On</w:t>
      </w:r>
      <w:r>
        <w:rPr>
          <w:spacing w:val="-14"/>
        </w:rPr>
        <w:t xml:space="preserve"> </w:t>
      </w:r>
      <w:r>
        <w:t>this</w:t>
      </w:r>
      <w:r>
        <w:rPr>
          <w:spacing w:val="-13"/>
        </w:rPr>
        <w:t xml:space="preserve"> </w:t>
      </w:r>
      <w:r>
        <w:t>basis</w:t>
      </w:r>
      <w:r>
        <w:rPr>
          <w:spacing w:val="-12"/>
        </w:rPr>
        <w:t xml:space="preserve"> </w:t>
      </w:r>
      <w:r>
        <w:t>the</w:t>
      </w:r>
      <w:r>
        <w:rPr>
          <w:spacing w:val="-13"/>
        </w:rPr>
        <w:t xml:space="preserve"> </w:t>
      </w:r>
      <w:r>
        <w:t>appeals</w:t>
      </w:r>
      <w:r>
        <w:rPr>
          <w:spacing w:val="-10"/>
        </w:rPr>
        <w:t xml:space="preserve"> </w:t>
      </w:r>
      <w:r>
        <w:t>Authority</w:t>
      </w:r>
      <w:r>
        <w:rPr>
          <w:spacing w:val="-15"/>
        </w:rPr>
        <w:t xml:space="preserve"> </w:t>
      </w:r>
      <w:r>
        <w:t>dismissed</w:t>
      </w:r>
      <w:r>
        <w:rPr>
          <w:spacing w:val="-13"/>
        </w:rPr>
        <w:t xml:space="preserve"> </w:t>
      </w:r>
      <w:r>
        <w:t>their</w:t>
      </w:r>
      <w:r>
        <w:rPr>
          <w:spacing w:val="-12"/>
        </w:rPr>
        <w:t xml:space="preserve"> </w:t>
      </w:r>
      <w:r>
        <w:t>in</w:t>
      </w:r>
      <w:r>
        <w:t>dividual</w:t>
      </w:r>
      <w:r>
        <w:rPr>
          <w:spacing w:val="-13"/>
        </w:rPr>
        <w:t xml:space="preserve"> </w:t>
      </w:r>
      <w:r>
        <w:t>appeals.</w:t>
      </w:r>
      <w:r>
        <w:rPr>
          <w:spacing w:val="-10"/>
        </w:rPr>
        <w:t xml:space="preserve"> </w:t>
      </w:r>
      <w:r>
        <w:t>Their</w:t>
      </w:r>
      <w:r>
        <w:rPr>
          <w:spacing w:val="-11"/>
        </w:rPr>
        <w:t xml:space="preserve"> </w:t>
      </w:r>
      <w:r>
        <w:t>individual</w:t>
      </w:r>
      <w:r>
        <w:rPr>
          <w:spacing w:val="-13"/>
        </w:rPr>
        <w:t xml:space="preserve"> </w:t>
      </w:r>
      <w:r>
        <w:t>appeals having been dismissed by the Respondent’s Appeals Authority; the Appellants individually noted</w:t>
      </w:r>
      <w:r>
        <w:rPr>
          <w:spacing w:val="-15"/>
        </w:rPr>
        <w:t xml:space="preserve"> </w:t>
      </w:r>
      <w:r>
        <w:t>their</w:t>
      </w:r>
      <w:r>
        <w:rPr>
          <w:spacing w:val="-13"/>
        </w:rPr>
        <w:t xml:space="preserve"> </w:t>
      </w:r>
      <w:r>
        <w:t>appeals</w:t>
      </w:r>
      <w:r>
        <w:rPr>
          <w:spacing w:val="-11"/>
        </w:rPr>
        <w:t xml:space="preserve"> </w:t>
      </w:r>
      <w:r>
        <w:t>before</w:t>
      </w:r>
      <w:r>
        <w:rPr>
          <w:spacing w:val="-12"/>
        </w:rPr>
        <w:t xml:space="preserve"> </w:t>
      </w:r>
      <w:r>
        <w:t>this</w:t>
      </w:r>
      <w:r>
        <w:rPr>
          <w:spacing w:val="-12"/>
        </w:rPr>
        <w:t xml:space="preserve"> </w:t>
      </w:r>
      <w:r>
        <w:t>court</w:t>
      </w:r>
      <w:r>
        <w:rPr>
          <w:spacing w:val="-12"/>
        </w:rPr>
        <w:t xml:space="preserve"> </w:t>
      </w:r>
      <w:r>
        <w:t>against</w:t>
      </w:r>
      <w:r>
        <w:rPr>
          <w:spacing w:val="-11"/>
        </w:rPr>
        <w:t xml:space="preserve"> </w:t>
      </w:r>
      <w:r>
        <w:t>the</w:t>
      </w:r>
      <w:r>
        <w:rPr>
          <w:spacing w:val="-13"/>
        </w:rPr>
        <w:t xml:space="preserve"> </w:t>
      </w:r>
      <w:r>
        <w:t>determinations</w:t>
      </w:r>
      <w:r>
        <w:rPr>
          <w:spacing w:val="-12"/>
        </w:rPr>
        <w:t xml:space="preserve"> </w:t>
      </w:r>
      <w:r>
        <w:t>made</w:t>
      </w:r>
      <w:r>
        <w:rPr>
          <w:spacing w:val="-14"/>
        </w:rPr>
        <w:t xml:space="preserve"> </w:t>
      </w:r>
      <w:r>
        <w:t>by</w:t>
      </w:r>
      <w:r>
        <w:rPr>
          <w:spacing w:val="-15"/>
        </w:rPr>
        <w:t xml:space="preserve"> </w:t>
      </w:r>
      <w:r>
        <w:t>the</w:t>
      </w:r>
      <w:r>
        <w:rPr>
          <w:spacing w:val="-10"/>
        </w:rPr>
        <w:t xml:space="preserve"> </w:t>
      </w:r>
      <w:r>
        <w:t>Appeals</w:t>
      </w:r>
      <w:r>
        <w:rPr>
          <w:spacing w:val="-11"/>
        </w:rPr>
        <w:t xml:space="preserve"> </w:t>
      </w:r>
      <w:r>
        <w:t>Authority. The appeals were noted large</w:t>
      </w:r>
      <w:r>
        <w:t>ly against both conviction and penalty.</w:t>
      </w:r>
    </w:p>
    <w:p w:rsidR="00A55E42" w:rsidRDefault="00A55E42">
      <w:pPr>
        <w:pStyle w:val="BodyText"/>
        <w:spacing w:before="142"/>
        <w:jc w:val="left"/>
      </w:pPr>
    </w:p>
    <w:p w:rsidR="00A55E42" w:rsidRDefault="0023649C">
      <w:pPr>
        <w:spacing w:before="1"/>
        <w:ind w:left="743"/>
        <w:rPr>
          <w:b/>
          <w:sz w:val="24"/>
        </w:rPr>
      </w:pPr>
      <w:r>
        <w:rPr>
          <w:b/>
          <w:sz w:val="24"/>
        </w:rPr>
        <w:t>GROUNDS OF</w:t>
      </w:r>
      <w:r>
        <w:rPr>
          <w:b/>
          <w:spacing w:val="-3"/>
          <w:sz w:val="24"/>
        </w:rPr>
        <w:t xml:space="preserve"> </w:t>
      </w:r>
      <w:r>
        <w:rPr>
          <w:b/>
          <w:spacing w:val="-2"/>
          <w:sz w:val="24"/>
        </w:rPr>
        <w:t>APPEAL</w:t>
      </w:r>
    </w:p>
    <w:p w:rsidR="00A55E42" w:rsidRDefault="0023649C">
      <w:pPr>
        <w:pStyle w:val="BodyText"/>
        <w:spacing w:before="134" w:line="360" w:lineRule="auto"/>
        <w:ind w:left="23" w:right="24" w:firstLine="719"/>
      </w:pPr>
      <w:r>
        <w:t>I have set out below the grounds of appeal as filed by the Appellant Goliath Tigoni. These grounds are however replicated in the other Appellants’ papers. There are a few deviations here and there in respect of some of the Appellants. These additional grou</w:t>
      </w:r>
      <w:r>
        <w:t>nds will be</w:t>
      </w:r>
      <w:r>
        <w:rPr>
          <w:spacing w:val="-1"/>
        </w:rPr>
        <w:t xml:space="preserve"> </w:t>
      </w:r>
      <w:r>
        <w:t>addressed after</w:t>
      </w:r>
      <w:r>
        <w:rPr>
          <w:spacing w:val="-1"/>
        </w:rPr>
        <w:t xml:space="preserve"> </w:t>
      </w:r>
      <w:r>
        <w:t>the</w:t>
      </w:r>
      <w:r>
        <w:rPr>
          <w:spacing w:val="-1"/>
        </w:rPr>
        <w:t xml:space="preserve"> </w:t>
      </w:r>
      <w:r>
        <w:t>common grounds that were raised</w:t>
      </w:r>
      <w:r>
        <w:rPr>
          <w:spacing w:val="-1"/>
        </w:rPr>
        <w:t xml:space="preserve"> </w:t>
      </w:r>
      <w:r>
        <w:t>by</w:t>
      </w:r>
      <w:r>
        <w:rPr>
          <w:spacing w:val="-5"/>
        </w:rPr>
        <w:t xml:space="preserve"> </w:t>
      </w:r>
      <w:r>
        <w:t>the</w:t>
      </w:r>
      <w:r>
        <w:rPr>
          <w:spacing w:val="-1"/>
        </w:rPr>
        <w:t xml:space="preserve"> </w:t>
      </w:r>
      <w:r>
        <w:t>majority</w:t>
      </w:r>
      <w:r>
        <w:rPr>
          <w:spacing w:val="-5"/>
        </w:rPr>
        <w:t xml:space="preserve"> </w:t>
      </w:r>
      <w:r>
        <w:t>of the</w:t>
      </w:r>
      <w:r>
        <w:rPr>
          <w:spacing w:val="-1"/>
        </w:rPr>
        <w:t xml:space="preserve"> </w:t>
      </w:r>
      <w:r>
        <w:t>Appellants are dealt with. The grounds of appeal are outlined as follows;</w:t>
      </w:r>
    </w:p>
    <w:p w:rsidR="00A55E42" w:rsidRDefault="0023649C">
      <w:pPr>
        <w:pStyle w:val="ListParagraph"/>
        <w:numPr>
          <w:ilvl w:val="0"/>
          <w:numId w:val="2"/>
        </w:numPr>
        <w:tabs>
          <w:tab w:val="left" w:pos="1463"/>
        </w:tabs>
        <w:spacing w:line="360" w:lineRule="auto"/>
        <w:ind w:right="28"/>
        <w:jc w:val="both"/>
        <w:rPr>
          <w:sz w:val="24"/>
        </w:rPr>
      </w:pPr>
      <w:r>
        <w:rPr>
          <w:sz w:val="24"/>
        </w:rPr>
        <w:t xml:space="preserve">The date of the alleged offence occurrence is well out of time that is about 20 days later yet </w:t>
      </w:r>
      <w:r>
        <w:rPr>
          <w:sz w:val="24"/>
        </w:rPr>
        <w:t>the Code of Conduct provides time limits to avoid such cases.</w:t>
      </w:r>
    </w:p>
    <w:p w:rsidR="00A55E42" w:rsidRDefault="0023649C">
      <w:pPr>
        <w:pStyle w:val="ListParagraph"/>
        <w:numPr>
          <w:ilvl w:val="0"/>
          <w:numId w:val="2"/>
        </w:numPr>
        <w:tabs>
          <w:tab w:val="left" w:pos="1463"/>
        </w:tabs>
        <w:spacing w:line="360" w:lineRule="auto"/>
        <w:ind w:right="17"/>
        <w:jc w:val="both"/>
        <w:rPr>
          <w:sz w:val="24"/>
        </w:rPr>
      </w:pPr>
      <w:r>
        <w:rPr>
          <w:sz w:val="24"/>
        </w:rPr>
        <w:t>The</w:t>
      </w:r>
      <w:r>
        <w:rPr>
          <w:spacing w:val="-9"/>
          <w:sz w:val="24"/>
        </w:rPr>
        <w:t xml:space="preserve"> </w:t>
      </w:r>
      <w:r>
        <w:rPr>
          <w:sz w:val="24"/>
        </w:rPr>
        <w:t>charges</w:t>
      </w:r>
      <w:r>
        <w:rPr>
          <w:spacing w:val="-8"/>
          <w:sz w:val="24"/>
        </w:rPr>
        <w:t xml:space="preserve"> </w:t>
      </w:r>
      <w:r>
        <w:rPr>
          <w:sz w:val="24"/>
        </w:rPr>
        <w:t>levelled</w:t>
      </w:r>
      <w:r>
        <w:rPr>
          <w:spacing w:val="-8"/>
          <w:sz w:val="24"/>
        </w:rPr>
        <w:t xml:space="preserve"> </w:t>
      </w:r>
      <w:r>
        <w:rPr>
          <w:sz w:val="24"/>
        </w:rPr>
        <w:t>against</w:t>
      </w:r>
      <w:r>
        <w:rPr>
          <w:spacing w:val="-8"/>
          <w:sz w:val="24"/>
        </w:rPr>
        <w:t xml:space="preserve"> </w:t>
      </w:r>
      <w:r>
        <w:rPr>
          <w:sz w:val="24"/>
        </w:rPr>
        <w:t>me</w:t>
      </w:r>
      <w:r>
        <w:rPr>
          <w:spacing w:val="-9"/>
          <w:sz w:val="24"/>
        </w:rPr>
        <w:t xml:space="preserve"> </w:t>
      </w:r>
      <w:r>
        <w:rPr>
          <w:sz w:val="24"/>
        </w:rPr>
        <w:t>are</w:t>
      </w:r>
      <w:r>
        <w:rPr>
          <w:spacing w:val="-10"/>
          <w:sz w:val="24"/>
        </w:rPr>
        <w:t xml:space="preserve"> </w:t>
      </w:r>
      <w:r>
        <w:rPr>
          <w:sz w:val="24"/>
        </w:rPr>
        <w:t>inconsistent</w:t>
      </w:r>
      <w:r>
        <w:rPr>
          <w:spacing w:val="-8"/>
          <w:sz w:val="24"/>
        </w:rPr>
        <w:t xml:space="preserve"> </w:t>
      </w:r>
      <w:r>
        <w:rPr>
          <w:sz w:val="24"/>
        </w:rPr>
        <w:t>with</w:t>
      </w:r>
      <w:r>
        <w:rPr>
          <w:spacing w:val="-8"/>
          <w:sz w:val="24"/>
        </w:rPr>
        <w:t xml:space="preserve"> </w:t>
      </w:r>
      <w:r>
        <w:rPr>
          <w:sz w:val="24"/>
        </w:rPr>
        <w:t>the</w:t>
      </w:r>
      <w:r>
        <w:rPr>
          <w:spacing w:val="-9"/>
          <w:sz w:val="24"/>
        </w:rPr>
        <w:t xml:space="preserve"> </w:t>
      </w:r>
      <w:r>
        <w:rPr>
          <w:sz w:val="24"/>
        </w:rPr>
        <w:t>narration</w:t>
      </w:r>
      <w:r>
        <w:rPr>
          <w:spacing w:val="-8"/>
          <w:sz w:val="24"/>
        </w:rPr>
        <w:t xml:space="preserve"> </w:t>
      </w:r>
      <w:r>
        <w:rPr>
          <w:sz w:val="24"/>
        </w:rPr>
        <w:t>given</w:t>
      </w:r>
      <w:r>
        <w:rPr>
          <w:spacing w:val="-9"/>
          <w:sz w:val="24"/>
        </w:rPr>
        <w:t xml:space="preserve"> </w:t>
      </w:r>
      <w:r>
        <w:rPr>
          <w:sz w:val="24"/>
        </w:rPr>
        <w:t>by</w:t>
      </w:r>
      <w:r>
        <w:rPr>
          <w:spacing w:val="-11"/>
          <w:sz w:val="24"/>
        </w:rPr>
        <w:t xml:space="preserve"> </w:t>
      </w:r>
      <w:r>
        <w:rPr>
          <w:sz w:val="24"/>
        </w:rPr>
        <w:t xml:space="preserve">the complainant as the reason for charging me hence the penalty is uncalled for under the circumstances. There is no </w:t>
      </w:r>
      <w:r>
        <w:rPr>
          <w:sz w:val="24"/>
        </w:rPr>
        <w:t>evidence that has been proffered by the complainant</w:t>
      </w:r>
      <w:r>
        <w:rPr>
          <w:spacing w:val="78"/>
          <w:sz w:val="24"/>
        </w:rPr>
        <w:t xml:space="preserve"> </w:t>
      </w:r>
      <w:r>
        <w:rPr>
          <w:sz w:val="24"/>
        </w:rPr>
        <w:t>showing</w:t>
      </w:r>
      <w:r>
        <w:rPr>
          <w:spacing w:val="78"/>
          <w:sz w:val="24"/>
        </w:rPr>
        <w:t xml:space="preserve"> </w:t>
      </w:r>
      <w:r>
        <w:rPr>
          <w:sz w:val="24"/>
        </w:rPr>
        <w:t>how</w:t>
      </w:r>
      <w:r>
        <w:rPr>
          <w:spacing w:val="80"/>
          <w:sz w:val="24"/>
        </w:rPr>
        <w:t xml:space="preserve"> </w:t>
      </w:r>
      <w:r>
        <w:rPr>
          <w:sz w:val="24"/>
        </w:rPr>
        <w:t>I</w:t>
      </w:r>
      <w:r>
        <w:rPr>
          <w:spacing w:val="75"/>
          <w:sz w:val="24"/>
        </w:rPr>
        <w:t xml:space="preserve"> </w:t>
      </w:r>
      <w:r>
        <w:rPr>
          <w:sz w:val="24"/>
        </w:rPr>
        <w:t>connived</w:t>
      </w:r>
      <w:r>
        <w:rPr>
          <w:spacing w:val="78"/>
          <w:sz w:val="24"/>
        </w:rPr>
        <w:t xml:space="preserve"> </w:t>
      </w:r>
      <w:r>
        <w:rPr>
          <w:sz w:val="24"/>
        </w:rPr>
        <w:t>with</w:t>
      </w:r>
      <w:r>
        <w:rPr>
          <w:spacing w:val="78"/>
          <w:sz w:val="24"/>
        </w:rPr>
        <w:t xml:space="preserve"> </w:t>
      </w:r>
      <w:r>
        <w:rPr>
          <w:sz w:val="24"/>
        </w:rPr>
        <w:t>the</w:t>
      </w:r>
      <w:r>
        <w:rPr>
          <w:spacing w:val="77"/>
          <w:sz w:val="24"/>
        </w:rPr>
        <w:t xml:space="preserve"> </w:t>
      </w:r>
      <w:r>
        <w:rPr>
          <w:sz w:val="24"/>
        </w:rPr>
        <w:t>pickers</w:t>
      </w:r>
      <w:r>
        <w:rPr>
          <w:spacing w:val="80"/>
          <w:sz w:val="24"/>
        </w:rPr>
        <w:t xml:space="preserve"> </w:t>
      </w:r>
      <w:r>
        <w:rPr>
          <w:sz w:val="24"/>
        </w:rPr>
        <w:t>as</w:t>
      </w:r>
      <w:r>
        <w:rPr>
          <w:spacing w:val="78"/>
          <w:sz w:val="24"/>
        </w:rPr>
        <w:t xml:space="preserve"> </w:t>
      </w:r>
      <w:r>
        <w:rPr>
          <w:sz w:val="24"/>
        </w:rPr>
        <w:t>alleged.</w:t>
      </w:r>
      <w:r>
        <w:rPr>
          <w:spacing w:val="80"/>
          <w:sz w:val="24"/>
        </w:rPr>
        <w:t xml:space="preserve"> </w:t>
      </w:r>
      <w:r>
        <w:rPr>
          <w:sz w:val="24"/>
        </w:rPr>
        <w:t>This</w:t>
      </w:r>
    </w:p>
    <w:p w:rsidR="00A55E42" w:rsidRDefault="00A55E42">
      <w:pPr>
        <w:pStyle w:val="ListParagraph"/>
        <w:spacing w:line="360" w:lineRule="auto"/>
        <w:rPr>
          <w:sz w:val="24"/>
        </w:rPr>
        <w:sectPr w:rsidR="00A55E42">
          <w:pgSz w:w="11910" w:h="16840"/>
          <w:pgMar w:top="1280" w:right="1417" w:bottom="280" w:left="1417" w:header="761" w:footer="0" w:gutter="0"/>
          <w:cols w:space="720"/>
        </w:sectPr>
      </w:pPr>
    </w:p>
    <w:p w:rsidR="00A55E42" w:rsidRDefault="0023649C">
      <w:pPr>
        <w:pStyle w:val="BodyText"/>
        <w:spacing w:before="222" w:line="360" w:lineRule="auto"/>
        <w:ind w:left="1463" w:right="23"/>
      </w:pPr>
      <w:r>
        <w:lastRenderedPageBreak/>
        <w:t>allegation</w:t>
      </w:r>
      <w:r>
        <w:rPr>
          <w:spacing w:val="-7"/>
        </w:rPr>
        <w:t xml:space="preserve"> </w:t>
      </w:r>
      <w:r>
        <w:t>was</w:t>
      </w:r>
      <w:r>
        <w:rPr>
          <w:spacing w:val="-7"/>
        </w:rPr>
        <w:t xml:space="preserve"> </w:t>
      </w:r>
      <w:r>
        <w:t>not</w:t>
      </w:r>
      <w:r>
        <w:rPr>
          <w:spacing w:val="-6"/>
        </w:rPr>
        <w:t xml:space="preserve"> </w:t>
      </w:r>
      <w:r>
        <w:t>and</w:t>
      </w:r>
      <w:r>
        <w:rPr>
          <w:spacing w:val="-7"/>
        </w:rPr>
        <w:t xml:space="preserve"> </w:t>
      </w:r>
      <w:r>
        <w:t>parcel</w:t>
      </w:r>
      <w:r>
        <w:rPr>
          <w:spacing w:val="-6"/>
        </w:rPr>
        <w:t xml:space="preserve"> </w:t>
      </w:r>
      <w:r>
        <w:t>of</w:t>
      </w:r>
      <w:r>
        <w:rPr>
          <w:spacing w:val="-7"/>
        </w:rPr>
        <w:t xml:space="preserve"> </w:t>
      </w:r>
      <w:r>
        <w:t>the</w:t>
      </w:r>
      <w:r>
        <w:rPr>
          <w:spacing w:val="-7"/>
        </w:rPr>
        <w:t xml:space="preserve"> </w:t>
      </w:r>
      <w:r>
        <w:t>deliberations</w:t>
      </w:r>
      <w:r>
        <w:rPr>
          <w:spacing w:val="-7"/>
        </w:rPr>
        <w:t xml:space="preserve"> </w:t>
      </w:r>
      <w:r>
        <w:t>in</w:t>
      </w:r>
      <w:r>
        <w:rPr>
          <w:spacing w:val="-6"/>
        </w:rPr>
        <w:t xml:space="preserve"> </w:t>
      </w:r>
      <w:r>
        <w:t>the</w:t>
      </w:r>
      <w:r>
        <w:rPr>
          <w:spacing w:val="-7"/>
        </w:rPr>
        <w:t xml:space="preserve"> </w:t>
      </w:r>
      <w:r>
        <w:t>hearing</w:t>
      </w:r>
      <w:r>
        <w:rPr>
          <w:spacing w:val="-9"/>
        </w:rPr>
        <w:t xml:space="preserve"> </w:t>
      </w:r>
      <w:r>
        <w:t>and</w:t>
      </w:r>
      <w:r>
        <w:rPr>
          <w:spacing w:val="-7"/>
        </w:rPr>
        <w:t xml:space="preserve"> </w:t>
      </w:r>
      <w:r>
        <w:t>hence</w:t>
      </w:r>
      <w:r>
        <w:rPr>
          <w:spacing w:val="-7"/>
        </w:rPr>
        <w:t xml:space="preserve"> </w:t>
      </w:r>
      <w:r>
        <w:t>even on a balance of probability such an assertion is wild.</w:t>
      </w:r>
    </w:p>
    <w:p w:rsidR="00A55E42" w:rsidRDefault="0023649C">
      <w:pPr>
        <w:pStyle w:val="ListParagraph"/>
        <w:numPr>
          <w:ilvl w:val="0"/>
          <w:numId w:val="2"/>
        </w:numPr>
        <w:tabs>
          <w:tab w:val="left" w:pos="1463"/>
        </w:tabs>
        <w:spacing w:before="1" w:line="360" w:lineRule="auto"/>
        <w:ind w:right="19"/>
        <w:jc w:val="both"/>
        <w:rPr>
          <w:sz w:val="24"/>
        </w:rPr>
      </w:pPr>
      <w:r>
        <w:rPr>
          <w:sz w:val="24"/>
        </w:rPr>
        <w:t>The</w:t>
      </w:r>
      <w:r>
        <w:rPr>
          <w:spacing w:val="-5"/>
          <w:sz w:val="24"/>
        </w:rPr>
        <w:t xml:space="preserve"> </w:t>
      </w:r>
      <w:r>
        <w:rPr>
          <w:sz w:val="24"/>
        </w:rPr>
        <w:t>evidence</w:t>
      </w:r>
      <w:r>
        <w:rPr>
          <w:spacing w:val="-4"/>
          <w:sz w:val="24"/>
        </w:rPr>
        <w:t xml:space="preserve"> </w:t>
      </w:r>
      <w:r>
        <w:rPr>
          <w:sz w:val="24"/>
        </w:rPr>
        <w:t>being</w:t>
      </w:r>
      <w:r>
        <w:rPr>
          <w:spacing w:val="-6"/>
          <w:sz w:val="24"/>
        </w:rPr>
        <w:t xml:space="preserve"> </w:t>
      </w:r>
      <w:r>
        <w:rPr>
          <w:sz w:val="24"/>
        </w:rPr>
        <w:t>used</w:t>
      </w:r>
      <w:r>
        <w:rPr>
          <w:spacing w:val="-1"/>
          <w:sz w:val="24"/>
        </w:rPr>
        <w:t xml:space="preserve"> </w:t>
      </w:r>
      <w:r>
        <w:rPr>
          <w:sz w:val="24"/>
        </w:rPr>
        <w:t>by</w:t>
      </w:r>
      <w:r>
        <w:rPr>
          <w:spacing w:val="-8"/>
          <w:sz w:val="24"/>
        </w:rPr>
        <w:t xml:space="preserve"> </w:t>
      </w:r>
      <w:r>
        <w:rPr>
          <w:sz w:val="24"/>
        </w:rPr>
        <w:t>the</w:t>
      </w:r>
      <w:r>
        <w:rPr>
          <w:spacing w:val="-3"/>
          <w:sz w:val="24"/>
        </w:rPr>
        <w:t xml:space="preserve"> </w:t>
      </w:r>
      <w:r>
        <w:rPr>
          <w:sz w:val="24"/>
        </w:rPr>
        <w:t>company</w:t>
      </w:r>
      <w:r>
        <w:rPr>
          <w:spacing w:val="-8"/>
          <w:sz w:val="24"/>
        </w:rPr>
        <w:t xml:space="preserve"> </w:t>
      </w:r>
      <w:r>
        <w:rPr>
          <w:sz w:val="24"/>
        </w:rPr>
        <w:t>are</w:t>
      </w:r>
      <w:r>
        <w:rPr>
          <w:spacing w:val="-4"/>
          <w:sz w:val="24"/>
        </w:rPr>
        <w:t xml:space="preserve"> </w:t>
      </w:r>
      <w:r>
        <w:rPr>
          <w:sz w:val="24"/>
        </w:rPr>
        <w:t>CCTV</w:t>
      </w:r>
      <w:r>
        <w:rPr>
          <w:spacing w:val="-4"/>
          <w:sz w:val="24"/>
        </w:rPr>
        <w:t xml:space="preserve"> </w:t>
      </w:r>
      <w:r>
        <w:rPr>
          <w:sz w:val="24"/>
        </w:rPr>
        <w:t>camera</w:t>
      </w:r>
      <w:r>
        <w:rPr>
          <w:spacing w:val="-4"/>
          <w:sz w:val="24"/>
        </w:rPr>
        <w:t xml:space="preserve"> </w:t>
      </w:r>
      <w:r>
        <w:rPr>
          <w:sz w:val="24"/>
        </w:rPr>
        <w:t>footages</w:t>
      </w:r>
      <w:r>
        <w:rPr>
          <w:spacing w:val="-3"/>
          <w:sz w:val="24"/>
        </w:rPr>
        <w:t xml:space="preserve"> </w:t>
      </w:r>
      <w:r>
        <w:rPr>
          <w:sz w:val="24"/>
        </w:rPr>
        <w:t>which</w:t>
      </w:r>
      <w:r>
        <w:rPr>
          <w:spacing w:val="-1"/>
          <w:sz w:val="24"/>
        </w:rPr>
        <w:t xml:space="preserve"> </w:t>
      </w:r>
      <w:r>
        <w:rPr>
          <w:sz w:val="24"/>
        </w:rPr>
        <w:t>do not</w:t>
      </w:r>
      <w:r>
        <w:rPr>
          <w:spacing w:val="-7"/>
          <w:sz w:val="24"/>
        </w:rPr>
        <w:t xml:space="preserve"> </w:t>
      </w:r>
      <w:r>
        <w:rPr>
          <w:sz w:val="24"/>
        </w:rPr>
        <w:t>do</w:t>
      </w:r>
      <w:r>
        <w:rPr>
          <w:spacing w:val="-7"/>
          <w:sz w:val="24"/>
        </w:rPr>
        <w:t xml:space="preserve"> </w:t>
      </w:r>
      <w:r>
        <w:rPr>
          <w:sz w:val="24"/>
        </w:rPr>
        <w:t>any</w:t>
      </w:r>
      <w:r>
        <w:rPr>
          <w:spacing w:val="-11"/>
          <w:sz w:val="24"/>
        </w:rPr>
        <w:t xml:space="preserve"> </w:t>
      </w:r>
      <w:r>
        <w:rPr>
          <w:sz w:val="24"/>
        </w:rPr>
        <w:t>service</w:t>
      </w:r>
      <w:r>
        <w:rPr>
          <w:spacing w:val="-8"/>
          <w:sz w:val="24"/>
        </w:rPr>
        <w:t xml:space="preserve"> </w:t>
      </w:r>
      <w:r>
        <w:rPr>
          <w:sz w:val="24"/>
        </w:rPr>
        <w:t>in</w:t>
      </w:r>
      <w:r>
        <w:rPr>
          <w:spacing w:val="-7"/>
          <w:sz w:val="24"/>
        </w:rPr>
        <w:t xml:space="preserve"> </w:t>
      </w:r>
      <w:r>
        <w:rPr>
          <w:sz w:val="24"/>
        </w:rPr>
        <w:t>proving</w:t>
      </w:r>
      <w:r>
        <w:rPr>
          <w:spacing w:val="-8"/>
          <w:sz w:val="24"/>
        </w:rPr>
        <w:t xml:space="preserve"> </w:t>
      </w:r>
      <w:r>
        <w:rPr>
          <w:sz w:val="24"/>
        </w:rPr>
        <w:t>that</w:t>
      </w:r>
      <w:r>
        <w:rPr>
          <w:spacing w:val="-3"/>
          <w:sz w:val="24"/>
        </w:rPr>
        <w:t xml:space="preserve"> </w:t>
      </w:r>
      <w:r>
        <w:rPr>
          <w:sz w:val="24"/>
        </w:rPr>
        <w:t>I</w:t>
      </w:r>
      <w:r>
        <w:rPr>
          <w:spacing w:val="-8"/>
          <w:sz w:val="24"/>
        </w:rPr>
        <w:t xml:space="preserve"> </w:t>
      </w:r>
      <w:r>
        <w:rPr>
          <w:sz w:val="24"/>
        </w:rPr>
        <w:t>connived</w:t>
      </w:r>
      <w:r>
        <w:rPr>
          <w:spacing w:val="-5"/>
          <w:sz w:val="24"/>
        </w:rPr>
        <w:t xml:space="preserve"> </w:t>
      </w:r>
      <w:r>
        <w:rPr>
          <w:sz w:val="24"/>
        </w:rPr>
        <w:t>with</w:t>
      </w:r>
      <w:r>
        <w:rPr>
          <w:spacing w:val="-4"/>
          <w:sz w:val="24"/>
        </w:rPr>
        <w:t xml:space="preserve"> </w:t>
      </w:r>
      <w:r>
        <w:rPr>
          <w:sz w:val="24"/>
        </w:rPr>
        <w:t>the</w:t>
      </w:r>
      <w:r>
        <w:rPr>
          <w:spacing w:val="-8"/>
          <w:sz w:val="24"/>
        </w:rPr>
        <w:t xml:space="preserve"> </w:t>
      </w:r>
      <w:r>
        <w:rPr>
          <w:sz w:val="24"/>
        </w:rPr>
        <w:t>pickers</w:t>
      </w:r>
      <w:r>
        <w:rPr>
          <w:spacing w:val="-6"/>
          <w:sz w:val="24"/>
        </w:rPr>
        <w:t xml:space="preserve"> </w:t>
      </w:r>
      <w:r>
        <w:rPr>
          <w:sz w:val="24"/>
        </w:rPr>
        <w:t>to</w:t>
      </w:r>
      <w:r>
        <w:rPr>
          <w:spacing w:val="-7"/>
          <w:sz w:val="24"/>
        </w:rPr>
        <w:t xml:space="preserve"> </w:t>
      </w:r>
      <w:r>
        <w:rPr>
          <w:sz w:val="24"/>
        </w:rPr>
        <w:t>steal</w:t>
      </w:r>
      <w:r>
        <w:rPr>
          <w:spacing w:val="-7"/>
          <w:sz w:val="24"/>
        </w:rPr>
        <w:t xml:space="preserve"> </w:t>
      </w:r>
      <w:r>
        <w:rPr>
          <w:sz w:val="24"/>
        </w:rPr>
        <w:t>diamonds therefore the hearing committee erred by finding me guilty of an offence that never occurred.</w:t>
      </w:r>
    </w:p>
    <w:p w:rsidR="00A55E42" w:rsidRDefault="0023649C">
      <w:pPr>
        <w:pStyle w:val="ListParagraph"/>
        <w:numPr>
          <w:ilvl w:val="0"/>
          <w:numId w:val="2"/>
        </w:numPr>
        <w:tabs>
          <w:tab w:val="left" w:pos="1463"/>
        </w:tabs>
        <w:spacing w:line="360" w:lineRule="auto"/>
        <w:ind w:right="25"/>
        <w:jc w:val="both"/>
        <w:rPr>
          <w:sz w:val="24"/>
        </w:rPr>
      </w:pPr>
      <w:r>
        <w:rPr>
          <w:sz w:val="24"/>
        </w:rPr>
        <w:t>I</w:t>
      </w:r>
      <w:r>
        <w:rPr>
          <w:spacing w:val="-3"/>
          <w:sz w:val="24"/>
        </w:rPr>
        <w:t xml:space="preserve"> </w:t>
      </w:r>
      <w:r>
        <w:rPr>
          <w:sz w:val="24"/>
        </w:rPr>
        <w:t>am</w:t>
      </w:r>
      <w:r>
        <w:rPr>
          <w:spacing w:val="-2"/>
          <w:sz w:val="24"/>
        </w:rPr>
        <w:t xml:space="preserve"> </w:t>
      </w:r>
      <w:r>
        <w:rPr>
          <w:sz w:val="24"/>
        </w:rPr>
        <w:t>alleged</w:t>
      </w:r>
      <w:r>
        <w:rPr>
          <w:spacing w:val="-2"/>
          <w:sz w:val="24"/>
        </w:rPr>
        <w:t xml:space="preserve"> </w:t>
      </w:r>
      <w:r>
        <w:rPr>
          <w:sz w:val="24"/>
        </w:rPr>
        <w:t>to</w:t>
      </w:r>
      <w:r>
        <w:rPr>
          <w:spacing w:val="-2"/>
          <w:sz w:val="24"/>
        </w:rPr>
        <w:t xml:space="preserve"> </w:t>
      </w:r>
      <w:r>
        <w:rPr>
          <w:sz w:val="24"/>
        </w:rPr>
        <w:t>have</w:t>
      </w:r>
      <w:r>
        <w:rPr>
          <w:spacing w:val="-3"/>
          <w:sz w:val="24"/>
        </w:rPr>
        <w:t xml:space="preserve"> </w:t>
      </w:r>
      <w:r>
        <w:rPr>
          <w:sz w:val="24"/>
        </w:rPr>
        <w:t>violated</w:t>
      </w:r>
      <w:r>
        <w:rPr>
          <w:spacing w:val="-3"/>
          <w:sz w:val="24"/>
        </w:rPr>
        <w:t xml:space="preserve"> </w:t>
      </w:r>
      <w:r>
        <w:rPr>
          <w:sz w:val="24"/>
        </w:rPr>
        <w:t>standing</w:t>
      </w:r>
      <w:r>
        <w:rPr>
          <w:spacing w:val="-4"/>
          <w:sz w:val="24"/>
        </w:rPr>
        <w:t xml:space="preserve"> </w:t>
      </w:r>
      <w:r>
        <w:rPr>
          <w:sz w:val="24"/>
        </w:rPr>
        <w:t>instructions,</w:t>
      </w:r>
      <w:r>
        <w:rPr>
          <w:spacing w:val="-2"/>
          <w:sz w:val="24"/>
        </w:rPr>
        <w:t xml:space="preserve"> </w:t>
      </w:r>
      <w:r>
        <w:rPr>
          <w:sz w:val="24"/>
        </w:rPr>
        <w:t>procedures,</w:t>
      </w:r>
      <w:r>
        <w:rPr>
          <w:spacing w:val="-2"/>
          <w:sz w:val="24"/>
        </w:rPr>
        <w:t xml:space="preserve"> </w:t>
      </w:r>
      <w:r>
        <w:rPr>
          <w:sz w:val="24"/>
        </w:rPr>
        <w:t>practices,</w:t>
      </w:r>
      <w:r>
        <w:rPr>
          <w:spacing w:val="-2"/>
          <w:sz w:val="24"/>
        </w:rPr>
        <w:t xml:space="preserve"> </w:t>
      </w:r>
      <w:r>
        <w:rPr>
          <w:sz w:val="24"/>
        </w:rPr>
        <w:t xml:space="preserve">rules and regulations which if I had committed such do not attract a penalty </w:t>
      </w:r>
      <w:r>
        <w:rPr>
          <w:sz w:val="24"/>
        </w:rPr>
        <w:t>of dismissal under the Code of Conduct.</w:t>
      </w:r>
    </w:p>
    <w:p w:rsidR="00A55E42" w:rsidRDefault="0023649C">
      <w:pPr>
        <w:pStyle w:val="ListParagraph"/>
        <w:numPr>
          <w:ilvl w:val="0"/>
          <w:numId w:val="2"/>
        </w:numPr>
        <w:tabs>
          <w:tab w:val="left" w:pos="1463"/>
        </w:tabs>
        <w:spacing w:line="360" w:lineRule="auto"/>
        <w:ind w:right="24"/>
        <w:jc w:val="both"/>
        <w:rPr>
          <w:sz w:val="24"/>
        </w:rPr>
      </w:pPr>
      <w:r>
        <w:rPr>
          <w:sz w:val="24"/>
        </w:rPr>
        <w:t>If the allegation was that I had violated standing instructions, the Code of Conduct clearly</w:t>
      </w:r>
      <w:r>
        <w:rPr>
          <w:spacing w:val="-1"/>
          <w:sz w:val="24"/>
        </w:rPr>
        <w:t xml:space="preserve"> </w:t>
      </w:r>
      <w:r>
        <w:rPr>
          <w:sz w:val="24"/>
        </w:rPr>
        <w:t>provides for such violation and there was no need to multiply a single charge to more charges.</w:t>
      </w:r>
    </w:p>
    <w:p w:rsidR="00A55E42" w:rsidRDefault="0023649C">
      <w:pPr>
        <w:pStyle w:val="ListParagraph"/>
        <w:numPr>
          <w:ilvl w:val="0"/>
          <w:numId w:val="2"/>
        </w:numPr>
        <w:tabs>
          <w:tab w:val="left" w:pos="1463"/>
        </w:tabs>
        <w:spacing w:line="360" w:lineRule="auto"/>
        <w:jc w:val="both"/>
        <w:rPr>
          <w:sz w:val="24"/>
        </w:rPr>
      </w:pPr>
      <w:r>
        <w:rPr>
          <w:sz w:val="24"/>
        </w:rPr>
        <w:t>The hearing and Designated A</w:t>
      </w:r>
      <w:r>
        <w:rPr>
          <w:sz w:val="24"/>
        </w:rPr>
        <w:t>uthority failed to consider that I just had 1 year and 6 months with the organisation and still had a lot to learn within the company. This was my first encounter with a hearing process. If I was wrong they</w:t>
      </w:r>
      <w:r>
        <w:rPr>
          <w:spacing w:val="-5"/>
          <w:sz w:val="24"/>
        </w:rPr>
        <w:t xml:space="preserve"> </w:t>
      </w:r>
      <w:r>
        <w:rPr>
          <w:sz w:val="24"/>
        </w:rPr>
        <w:t>should have given me another chance</w:t>
      </w:r>
      <w:r>
        <w:rPr>
          <w:spacing w:val="-1"/>
          <w:sz w:val="24"/>
        </w:rPr>
        <w:t xml:space="preserve"> </w:t>
      </w:r>
      <w:r>
        <w:rPr>
          <w:sz w:val="24"/>
        </w:rPr>
        <w:t>since it is p</w:t>
      </w:r>
      <w:r>
        <w:rPr>
          <w:sz w:val="24"/>
        </w:rPr>
        <w:t>rovided for</w:t>
      </w:r>
      <w:r>
        <w:rPr>
          <w:spacing w:val="-2"/>
          <w:sz w:val="24"/>
        </w:rPr>
        <w:t xml:space="preserve"> </w:t>
      </w:r>
      <w:r>
        <w:rPr>
          <w:sz w:val="24"/>
        </w:rPr>
        <w:t>by</w:t>
      </w:r>
      <w:r>
        <w:rPr>
          <w:spacing w:val="-5"/>
          <w:sz w:val="24"/>
        </w:rPr>
        <w:t xml:space="preserve"> </w:t>
      </w:r>
      <w:r>
        <w:rPr>
          <w:sz w:val="24"/>
        </w:rPr>
        <w:t xml:space="preserve">the </w:t>
      </w:r>
      <w:r>
        <w:rPr>
          <w:b/>
          <w:sz w:val="24"/>
        </w:rPr>
        <w:t xml:space="preserve">Code of Conduct </w:t>
      </w:r>
      <w:r>
        <w:rPr>
          <w:sz w:val="24"/>
        </w:rPr>
        <w:t xml:space="preserve">and the </w:t>
      </w:r>
      <w:r>
        <w:rPr>
          <w:b/>
          <w:sz w:val="24"/>
        </w:rPr>
        <w:t xml:space="preserve">Labour Act </w:t>
      </w:r>
      <w:r>
        <w:rPr>
          <w:sz w:val="24"/>
        </w:rPr>
        <w:t>as a requirement.</w:t>
      </w:r>
    </w:p>
    <w:p w:rsidR="00A55E42" w:rsidRDefault="00A55E42">
      <w:pPr>
        <w:pStyle w:val="BodyText"/>
        <w:spacing w:before="136"/>
        <w:jc w:val="left"/>
      </w:pPr>
    </w:p>
    <w:p w:rsidR="00A55E42" w:rsidRDefault="0023649C">
      <w:pPr>
        <w:spacing w:line="360" w:lineRule="auto"/>
        <w:ind w:left="23" w:right="3"/>
        <w:rPr>
          <w:b/>
          <w:sz w:val="24"/>
        </w:rPr>
      </w:pPr>
      <w:r>
        <w:rPr>
          <w:sz w:val="24"/>
        </w:rPr>
        <w:t>It</w:t>
      </w:r>
      <w:r>
        <w:rPr>
          <w:spacing w:val="-2"/>
          <w:sz w:val="24"/>
        </w:rPr>
        <w:t xml:space="preserve"> </w:t>
      </w:r>
      <w:r>
        <w:rPr>
          <w:sz w:val="24"/>
        </w:rPr>
        <w:t>is</w:t>
      </w:r>
      <w:r>
        <w:rPr>
          <w:spacing w:val="-2"/>
          <w:sz w:val="24"/>
        </w:rPr>
        <w:t xml:space="preserve"> </w:t>
      </w:r>
      <w:r>
        <w:rPr>
          <w:sz w:val="24"/>
        </w:rPr>
        <w:t>also</w:t>
      </w:r>
      <w:r>
        <w:rPr>
          <w:spacing w:val="-2"/>
          <w:sz w:val="24"/>
        </w:rPr>
        <w:t xml:space="preserve"> </w:t>
      </w:r>
      <w:r>
        <w:rPr>
          <w:sz w:val="24"/>
        </w:rPr>
        <w:t>important</w:t>
      </w:r>
      <w:r>
        <w:rPr>
          <w:spacing w:val="-2"/>
          <w:sz w:val="24"/>
        </w:rPr>
        <w:t xml:space="preserve"> </w:t>
      </w:r>
      <w:r>
        <w:rPr>
          <w:sz w:val="24"/>
        </w:rPr>
        <w:t>to</w:t>
      </w:r>
      <w:r>
        <w:rPr>
          <w:spacing w:val="-2"/>
          <w:sz w:val="24"/>
        </w:rPr>
        <w:t xml:space="preserve"> </w:t>
      </w:r>
      <w:r>
        <w:rPr>
          <w:sz w:val="24"/>
        </w:rPr>
        <w:t>note</w:t>
      </w:r>
      <w:r>
        <w:rPr>
          <w:spacing w:val="-3"/>
          <w:sz w:val="24"/>
        </w:rPr>
        <w:t xml:space="preserve"> </w:t>
      </w:r>
      <w:r>
        <w:rPr>
          <w:sz w:val="24"/>
        </w:rPr>
        <w:t>that</w:t>
      </w:r>
      <w:r>
        <w:rPr>
          <w:spacing w:val="-1"/>
          <w:sz w:val="24"/>
        </w:rPr>
        <w:t xml:space="preserve"> </w:t>
      </w:r>
      <w:r>
        <w:rPr>
          <w:sz w:val="24"/>
        </w:rPr>
        <w:t>a</w:t>
      </w:r>
      <w:r>
        <w:rPr>
          <w:spacing w:val="-3"/>
          <w:sz w:val="24"/>
        </w:rPr>
        <w:t xml:space="preserve"> </w:t>
      </w:r>
      <w:r>
        <w:rPr>
          <w:sz w:val="24"/>
        </w:rPr>
        <w:t>notice</w:t>
      </w:r>
      <w:r>
        <w:rPr>
          <w:spacing w:val="-3"/>
          <w:sz w:val="24"/>
        </w:rPr>
        <w:t xml:space="preserve"> </w:t>
      </w:r>
      <w:r>
        <w:rPr>
          <w:sz w:val="24"/>
        </w:rPr>
        <w:t>of</w:t>
      </w:r>
      <w:r>
        <w:rPr>
          <w:spacing w:val="-2"/>
          <w:sz w:val="24"/>
        </w:rPr>
        <w:t xml:space="preserve"> </w:t>
      </w:r>
      <w:r>
        <w:rPr>
          <w:sz w:val="24"/>
        </w:rPr>
        <w:t>intention</w:t>
      </w:r>
      <w:r>
        <w:rPr>
          <w:spacing w:val="-2"/>
          <w:sz w:val="24"/>
        </w:rPr>
        <w:t xml:space="preserve"> </w:t>
      </w:r>
      <w:r>
        <w:rPr>
          <w:sz w:val="24"/>
        </w:rPr>
        <w:t>to</w:t>
      </w:r>
      <w:r>
        <w:rPr>
          <w:spacing w:val="-2"/>
          <w:sz w:val="24"/>
        </w:rPr>
        <w:t xml:space="preserve"> </w:t>
      </w:r>
      <w:r>
        <w:rPr>
          <w:sz w:val="24"/>
        </w:rPr>
        <w:t>file</w:t>
      </w:r>
      <w:r>
        <w:rPr>
          <w:spacing w:val="-3"/>
          <w:sz w:val="24"/>
        </w:rPr>
        <w:t xml:space="preserve"> </w:t>
      </w:r>
      <w:r>
        <w:rPr>
          <w:sz w:val="24"/>
        </w:rPr>
        <w:t>supplementary</w:t>
      </w:r>
      <w:r>
        <w:rPr>
          <w:spacing w:val="-5"/>
          <w:sz w:val="24"/>
        </w:rPr>
        <w:t xml:space="preserve"> </w:t>
      </w:r>
      <w:r>
        <w:rPr>
          <w:sz w:val="24"/>
        </w:rPr>
        <w:t>grounds of</w:t>
      </w:r>
      <w:r>
        <w:rPr>
          <w:spacing w:val="-3"/>
          <w:sz w:val="24"/>
        </w:rPr>
        <w:t xml:space="preserve"> </w:t>
      </w:r>
      <w:r>
        <w:rPr>
          <w:sz w:val="24"/>
        </w:rPr>
        <w:t xml:space="preserve">appeal was filed in some of the matters before the hearings in this court. The two supplementary grounds of appeal were filed in the case of Tatenda </w:t>
      </w:r>
      <w:r>
        <w:rPr>
          <w:b/>
          <w:sz w:val="24"/>
        </w:rPr>
        <w:t xml:space="preserve">Mamunzi case reference LC/H/21/19 </w:t>
      </w:r>
      <w:r>
        <w:rPr>
          <w:sz w:val="24"/>
        </w:rPr>
        <w:t xml:space="preserve">and in </w:t>
      </w:r>
      <w:r>
        <w:rPr>
          <w:b/>
          <w:sz w:val="24"/>
        </w:rPr>
        <w:t>Brilliant Chinhondo case reference LC/H/24/19. The grounds were ou</w:t>
      </w:r>
      <w:r>
        <w:rPr>
          <w:b/>
          <w:sz w:val="24"/>
        </w:rPr>
        <w:t xml:space="preserve">tlined as </w:t>
      </w:r>
      <w:r>
        <w:rPr>
          <w:b/>
          <w:spacing w:val="-2"/>
          <w:sz w:val="24"/>
        </w:rPr>
        <w:t>follows:</w:t>
      </w:r>
    </w:p>
    <w:p w:rsidR="00A55E42" w:rsidRDefault="00A55E42">
      <w:pPr>
        <w:pStyle w:val="BodyText"/>
        <w:spacing w:before="242"/>
        <w:jc w:val="left"/>
        <w:rPr>
          <w:b/>
        </w:rPr>
      </w:pPr>
    </w:p>
    <w:p w:rsidR="00A55E42" w:rsidRDefault="0023649C">
      <w:pPr>
        <w:pStyle w:val="ListParagraph"/>
        <w:numPr>
          <w:ilvl w:val="0"/>
          <w:numId w:val="1"/>
        </w:numPr>
        <w:tabs>
          <w:tab w:val="left" w:pos="1103"/>
        </w:tabs>
        <w:spacing w:line="360" w:lineRule="auto"/>
        <w:ind w:right="19"/>
        <w:jc w:val="both"/>
        <w:rPr>
          <w:sz w:val="24"/>
        </w:rPr>
      </w:pPr>
      <w:r>
        <w:rPr>
          <w:sz w:val="24"/>
        </w:rPr>
        <w:t>The</w:t>
      </w:r>
      <w:r>
        <w:rPr>
          <w:spacing w:val="-15"/>
          <w:sz w:val="24"/>
        </w:rPr>
        <w:t xml:space="preserve"> </w:t>
      </w:r>
      <w:r>
        <w:rPr>
          <w:sz w:val="24"/>
        </w:rPr>
        <w:t>Appeal’s</w:t>
      </w:r>
      <w:r>
        <w:rPr>
          <w:spacing w:val="-15"/>
          <w:sz w:val="24"/>
        </w:rPr>
        <w:t xml:space="preserve"> </w:t>
      </w:r>
      <w:r>
        <w:rPr>
          <w:sz w:val="24"/>
        </w:rPr>
        <w:t>Committee</w:t>
      </w:r>
      <w:r>
        <w:rPr>
          <w:spacing w:val="-15"/>
          <w:sz w:val="24"/>
        </w:rPr>
        <w:t xml:space="preserve"> </w:t>
      </w:r>
      <w:r>
        <w:rPr>
          <w:sz w:val="24"/>
        </w:rPr>
        <w:t>grossly</w:t>
      </w:r>
      <w:r>
        <w:rPr>
          <w:spacing w:val="-15"/>
          <w:sz w:val="24"/>
        </w:rPr>
        <w:t xml:space="preserve"> </w:t>
      </w:r>
      <w:r>
        <w:rPr>
          <w:sz w:val="24"/>
        </w:rPr>
        <w:t>erred</w:t>
      </w:r>
      <w:r>
        <w:rPr>
          <w:spacing w:val="-15"/>
          <w:sz w:val="24"/>
        </w:rPr>
        <w:t xml:space="preserve"> </w:t>
      </w:r>
      <w:r>
        <w:rPr>
          <w:sz w:val="24"/>
        </w:rPr>
        <w:t>in</w:t>
      </w:r>
      <w:r>
        <w:rPr>
          <w:spacing w:val="-15"/>
          <w:sz w:val="24"/>
        </w:rPr>
        <w:t xml:space="preserve"> </w:t>
      </w:r>
      <w:r>
        <w:rPr>
          <w:sz w:val="24"/>
        </w:rPr>
        <w:t>upholding</w:t>
      </w:r>
      <w:r>
        <w:rPr>
          <w:spacing w:val="-15"/>
          <w:sz w:val="24"/>
        </w:rPr>
        <w:t xml:space="preserve"> </w:t>
      </w:r>
      <w:r>
        <w:rPr>
          <w:sz w:val="24"/>
        </w:rPr>
        <w:t>the</w:t>
      </w:r>
      <w:r>
        <w:rPr>
          <w:spacing w:val="-15"/>
          <w:sz w:val="24"/>
        </w:rPr>
        <w:t xml:space="preserve"> </w:t>
      </w:r>
      <w:r>
        <w:rPr>
          <w:sz w:val="24"/>
        </w:rPr>
        <w:t>decision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Disciplinary Committee of finding the Appellant guilty of both charges without having proved the essential elements of the offences.</w:t>
      </w:r>
    </w:p>
    <w:p w:rsidR="00A55E42" w:rsidRDefault="0023649C">
      <w:pPr>
        <w:pStyle w:val="ListParagraph"/>
        <w:numPr>
          <w:ilvl w:val="0"/>
          <w:numId w:val="1"/>
        </w:numPr>
        <w:tabs>
          <w:tab w:val="left" w:pos="1103"/>
        </w:tabs>
        <w:spacing w:before="2" w:line="360" w:lineRule="auto"/>
        <w:jc w:val="both"/>
        <w:rPr>
          <w:sz w:val="24"/>
        </w:rPr>
      </w:pPr>
      <w:r>
        <w:rPr>
          <w:sz w:val="24"/>
        </w:rPr>
        <w:t>The</w:t>
      </w:r>
      <w:r>
        <w:rPr>
          <w:spacing w:val="-15"/>
          <w:sz w:val="24"/>
        </w:rPr>
        <w:t xml:space="preserve"> </w:t>
      </w:r>
      <w:r>
        <w:rPr>
          <w:sz w:val="24"/>
        </w:rPr>
        <w:t>Appeal’s</w:t>
      </w:r>
      <w:r>
        <w:rPr>
          <w:spacing w:val="-15"/>
          <w:sz w:val="24"/>
        </w:rPr>
        <w:t xml:space="preserve"> </w:t>
      </w:r>
      <w:r>
        <w:rPr>
          <w:sz w:val="24"/>
        </w:rPr>
        <w:t>Committee</w:t>
      </w:r>
      <w:r>
        <w:rPr>
          <w:spacing w:val="-15"/>
          <w:sz w:val="24"/>
        </w:rPr>
        <w:t xml:space="preserve"> </w:t>
      </w:r>
      <w:r>
        <w:rPr>
          <w:sz w:val="24"/>
        </w:rPr>
        <w:t>grossly</w:t>
      </w:r>
      <w:r>
        <w:rPr>
          <w:spacing w:val="-15"/>
          <w:sz w:val="24"/>
        </w:rPr>
        <w:t xml:space="preserve"> </w:t>
      </w:r>
      <w:r>
        <w:rPr>
          <w:sz w:val="24"/>
        </w:rPr>
        <w:t>er</w:t>
      </w:r>
      <w:r>
        <w:rPr>
          <w:sz w:val="24"/>
        </w:rPr>
        <w:t>red</w:t>
      </w:r>
      <w:r>
        <w:rPr>
          <w:spacing w:val="-15"/>
          <w:sz w:val="24"/>
        </w:rPr>
        <w:t xml:space="preserve"> </w:t>
      </w:r>
      <w:r>
        <w:rPr>
          <w:sz w:val="24"/>
        </w:rPr>
        <w:t>in</w:t>
      </w:r>
      <w:r>
        <w:rPr>
          <w:spacing w:val="-15"/>
          <w:sz w:val="24"/>
        </w:rPr>
        <w:t xml:space="preserve"> </w:t>
      </w:r>
      <w:r>
        <w:rPr>
          <w:sz w:val="24"/>
        </w:rPr>
        <w:t>upholding</w:t>
      </w:r>
      <w:r>
        <w:rPr>
          <w:spacing w:val="-15"/>
          <w:sz w:val="24"/>
        </w:rPr>
        <w:t xml:space="preserve"> </w:t>
      </w:r>
      <w:r>
        <w:rPr>
          <w:sz w:val="24"/>
        </w:rPr>
        <w:t>the</w:t>
      </w:r>
      <w:r>
        <w:rPr>
          <w:spacing w:val="-15"/>
          <w:sz w:val="24"/>
        </w:rPr>
        <w:t xml:space="preserve"> </w:t>
      </w:r>
      <w:r>
        <w:rPr>
          <w:sz w:val="24"/>
        </w:rPr>
        <w:t>decision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Disciplinary Committee which found the Appellant guilt of both charges when there was no evidence led to support and justify that the offence was ever committed.</w:t>
      </w:r>
    </w:p>
    <w:p w:rsidR="00A55E42" w:rsidRDefault="00A55E42">
      <w:pPr>
        <w:pStyle w:val="BodyText"/>
        <w:spacing w:before="138"/>
        <w:jc w:val="left"/>
      </w:pPr>
    </w:p>
    <w:p w:rsidR="00A55E42" w:rsidRDefault="0023649C">
      <w:pPr>
        <w:pStyle w:val="BodyText"/>
        <w:spacing w:line="360" w:lineRule="auto"/>
        <w:ind w:left="23"/>
        <w:jc w:val="left"/>
      </w:pPr>
      <w:r>
        <w:t>In relief all the Appellants were praying that their app</w:t>
      </w:r>
      <w:r>
        <w:t xml:space="preserve">eals be allowed with costs on a higher </w:t>
      </w:r>
      <w:r>
        <w:rPr>
          <w:spacing w:val="-2"/>
        </w:rPr>
        <w:t>scale.</w:t>
      </w:r>
    </w:p>
    <w:p w:rsidR="00A55E42" w:rsidRDefault="00A55E42">
      <w:pPr>
        <w:pStyle w:val="BodyText"/>
        <w:spacing w:line="360" w:lineRule="auto"/>
        <w:jc w:val="left"/>
        <w:sectPr w:rsidR="00A55E42">
          <w:pgSz w:w="11910" w:h="16840"/>
          <w:pgMar w:top="1280" w:right="1417" w:bottom="280" w:left="1417" w:header="761" w:footer="0" w:gutter="0"/>
          <w:cols w:space="720"/>
        </w:sectPr>
      </w:pPr>
    </w:p>
    <w:p w:rsidR="00A55E42" w:rsidRDefault="00A55E42">
      <w:pPr>
        <w:pStyle w:val="BodyText"/>
        <w:jc w:val="left"/>
      </w:pPr>
    </w:p>
    <w:p w:rsidR="00A55E42" w:rsidRDefault="00A55E42">
      <w:pPr>
        <w:pStyle w:val="BodyText"/>
        <w:spacing w:before="85"/>
        <w:jc w:val="left"/>
      </w:pPr>
    </w:p>
    <w:p w:rsidR="00A55E42" w:rsidRDefault="0023649C">
      <w:pPr>
        <w:spacing w:before="1"/>
        <w:ind w:left="23"/>
        <w:rPr>
          <w:b/>
          <w:sz w:val="24"/>
        </w:rPr>
      </w:pPr>
      <w:r>
        <w:rPr>
          <w:b/>
          <w:sz w:val="24"/>
        </w:rPr>
        <w:t>PROCEDURAL</w:t>
      </w:r>
      <w:r>
        <w:rPr>
          <w:b/>
          <w:spacing w:val="-3"/>
          <w:sz w:val="24"/>
        </w:rPr>
        <w:t xml:space="preserve"> </w:t>
      </w:r>
      <w:r>
        <w:rPr>
          <w:b/>
          <w:spacing w:val="-2"/>
          <w:sz w:val="24"/>
        </w:rPr>
        <w:t>ISSUES</w:t>
      </w:r>
    </w:p>
    <w:p w:rsidR="00A55E42" w:rsidRDefault="0023649C">
      <w:pPr>
        <w:pStyle w:val="BodyText"/>
        <w:spacing w:before="273" w:line="360" w:lineRule="auto"/>
        <w:ind w:left="23" w:right="20" w:firstLine="719"/>
      </w:pPr>
      <w:r>
        <w:t>The</w:t>
      </w:r>
      <w:r>
        <w:rPr>
          <w:spacing w:val="-2"/>
        </w:rPr>
        <w:t xml:space="preserve"> </w:t>
      </w:r>
      <w:r>
        <w:t>Respondent</w:t>
      </w:r>
      <w:r>
        <w:rPr>
          <w:spacing w:val="-1"/>
        </w:rPr>
        <w:t xml:space="preserve"> </w:t>
      </w:r>
      <w:r>
        <w:t>in</w:t>
      </w:r>
      <w:r>
        <w:rPr>
          <w:spacing w:val="-1"/>
        </w:rPr>
        <w:t xml:space="preserve"> </w:t>
      </w:r>
      <w:r>
        <w:t>opposing</w:t>
      </w:r>
      <w:r>
        <w:rPr>
          <w:spacing w:val="-3"/>
        </w:rPr>
        <w:t xml:space="preserve"> </w:t>
      </w:r>
      <w:r>
        <w:t>the</w:t>
      </w:r>
      <w:r>
        <w:rPr>
          <w:spacing w:val="-1"/>
        </w:rPr>
        <w:t xml:space="preserve"> </w:t>
      </w:r>
      <w:r>
        <w:t>appeals</w:t>
      </w:r>
      <w:r>
        <w:rPr>
          <w:spacing w:val="-1"/>
        </w:rPr>
        <w:t xml:space="preserve"> </w:t>
      </w:r>
      <w:r>
        <w:t>had</w:t>
      </w:r>
      <w:r>
        <w:rPr>
          <w:spacing w:val="-1"/>
        </w:rPr>
        <w:t xml:space="preserve"> </w:t>
      </w:r>
      <w:r>
        <w:t>raised</w:t>
      </w:r>
      <w:r>
        <w:rPr>
          <w:spacing w:val="-1"/>
        </w:rPr>
        <w:t xml:space="preserve"> </w:t>
      </w:r>
      <w:r>
        <w:t>preliminary</w:t>
      </w:r>
      <w:r>
        <w:rPr>
          <w:spacing w:val="-5"/>
        </w:rPr>
        <w:t xml:space="preserve"> </w:t>
      </w:r>
      <w:r>
        <w:t>points</w:t>
      </w:r>
      <w:r>
        <w:rPr>
          <w:spacing w:val="-1"/>
        </w:rPr>
        <w:t xml:space="preserve"> </w:t>
      </w:r>
      <w:r>
        <w:t>which</w:t>
      </w:r>
      <w:r>
        <w:rPr>
          <w:spacing w:val="-1"/>
        </w:rPr>
        <w:t xml:space="preserve"> </w:t>
      </w:r>
      <w:r>
        <w:t xml:space="preserve">however were not pursued on the dates of hearing. The appellants had also raised the point that there were no Notices of Opposition filed before the court. The Respondent having indicated its </w:t>
      </w:r>
      <w:r>
        <w:rPr>
          <w:spacing w:val="-2"/>
        </w:rPr>
        <w:t>intention</w:t>
      </w:r>
      <w:r>
        <w:rPr>
          <w:spacing w:val="-8"/>
        </w:rPr>
        <w:t xml:space="preserve"> </w:t>
      </w:r>
      <w:r>
        <w:rPr>
          <w:spacing w:val="-2"/>
        </w:rPr>
        <w:t>to</w:t>
      </w:r>
      <w:r>
        <w:rPr>
          <w:spacing w:val="-5"/>
        </w:rPr>
        <w:t xml:space="preserve"> </w:t>
      </w:r>
      <w:r>
        <w:rPr>
          <w:spacing w:val="-2"/>
        </w:rPr>
        <w:t>apply</w:t>
      </w:r>
      <w:r>
        <w:rPr>
          <w:spacing w:val="-13"/>
        </w:rPr>
        <w:t xml:space="preserve"> </w:t>
      </w:r>
      <w:r>
        <w:rPr>
          <w:spacing w:val="-2"/>
        </w:rPr>
        <w:t>for</w:t>
      </w:r>
      <w:r>
        <w:rPr>
          <w:spacing w:val="-5"/>
        </w:rPr>
        <w:t xml:space="preserve"> </w:t>
      </w:r>
      <w:r>
        <w:rPr>
          <w:spacing w:val="-2"/>
        </w:rPr>
        <w:t>condonation</w:t>
      </w:r>
      <w:r>
        <w:rPr>
          <w:spacing w:val="-6"/>
        </w:rPr>
        <w:t xml:space="preserve"> </w:t>
      </w:r>
      <w:r>
        <w:rPr>
          <w:spacing w:val="-2"/>
        </w:rPr>
        <w:t>on</w:t>
      </w:r>
      <w:r>
        <w:rPr>
          <w:spacing w:val="-6"/>
        </w:rPr>
        <w:t xml:space="preserve"> </w:t>
      </w:r>
      <w:r>
        <w:rPr>
          <w:spacing w:val="-2"/>
        </w:rPr>
        <w:t>the</w:t>
      </w:r>
      <w:r>
        <w:rPr>
          <w:spacing w:val="-6"/>
        </w:rPr>
        <w:t xml:space="preserve"> </w:t>
      </w:r>
      <w:r>
        <w:rPr>
          <w:spacing w:val="-2"/>
        </w:rPr>
        <w:t>date</w:t>
      </w:r>
      <w:r>
        <w:rPr>
          <w:spacing w:val="-6"/>
        </w:rPr>
        <w:t xml:space="preserve"> </w:t>
      </w:r>
      <w:r>
        <w:rPr>
          <w:spacing w:val="-2"/>
        </w:rPr>
        <w:t>of</w:t>
      </w:r>
      <w:r>
        <w:rPr>
          <w:spacing w:val="-7"/>
        </w:rPr>
        <w:t xml:space="preserve"> </w:t>
      </w:r>
      <w:r>
        <w:rPr>
          <w:spacing w:val="-2"/>
        </w:rPr>
        <w:t>hearing,</w:t>
      </w:r>
      <w:r>
        <w:rPr>
          <w:spacing w:val="-6"/>
        </w:rPr>
        <w:t xml:space="preserve"> </w:t>
      </w:r>
      <w:r>
        <w:rPr>
          <w:spacing w:val="-2"/>
        </w:rPr>
        <w:t>Couns</w:t>
      </w:r>
      <w:r>
        <w:rPr>
          <w:spacing w:val="-2"/>
        </w:rPr>
        <w:t>el</w:t>
      </w:r>
      <w:r>
        <w:rPr>
          <w:spacing w:val="-5"/>
        </w:rPr>
        <w:t xml:space="preserve"> </w:t>
      </w:r>
      <w:r>
        <w:rPr>
          <w:spacing w:val="-2"/>
        </w:rPr>
        <w:t>duly</w:t>
      </w:r>
      <w:r>
        <w:rPr>
          <w:spacing w:val="-13"/>
        </w:rPr>
        <w:t xml:space="preserve"> </w:t>
      </w:r>
      <w:r>
        <w:rPr>
          <w:spacing w:val="-2"/>
        </w:rPr>
        <w:t>made</w:t>
      </w:r>
      <w:r>
        <w:rPr>
          <w:spacing w:val="-5"/>
        </w:rPr>
        <w:t xml:space="preserve"> </w:t>
      </w:r>
      <w:r>
        <w:rPr>
          <w:spacing w:val="-2"/>
        </w:rPr>
        <w:t>an</w:t>
      </w:r>
      <w:r>
        <w:rPr>
          <w:spacing w:val="-6"/>
        </w:rPr>
        <w:t xml:space="preserve"> </w:t>
      </w:r>
      <w:r>
        <w:rPr>
          <w:spacing w:val="-2"/>
        </w:rPr>
        <w:t>oral</w:t>
      </w:r>
      <w:r>
        <w:rPr>
          <w:spacing w:val="-5"/>
        </w:rPr>
        <w:t xml:space="preserve"> </w:t>
      </w:r>
      <w:r>
        <w:rPr>
          <w:spacing w:val="-2"/>
        </w:rPr>
        <w:t xml:space="preserve">application </w:t>
      </w:r>
      <w:r>
        <w:t>in</w:t>
      </w:r>
      <w:r>
        <w:rPr>
          <w:spacing w:val="-3"/>
        </w:rPr>
        <w:t xml:space="preserve"> </w:t>
      </w:r>
      <w:r>
        <w:t>the</w:t>
      </w:r>
      <w:r>
        <w:rPr>
          <w:spacing w:val="-4"/>
        </w:rPr>
        <w:t xml:space="preserve"> </w:t>
      </w:r>
      <w:r>
        <w:t>case</w:t>
      </w:r>
      <w:r>
        <w:rPr>
          <w:spacing w:val="-4"/>
        </w:rPr>
        <w:t xml:space="preserve"> </w:t>
      </w:r>
      <w:r>
        <w:t>of</w:t>
      </w:r>
      <w:r>
        <w:rPr>
          <w:spacing w:val="-3"/>
        </w:rPr>
        <w:t xml:space="preserve"> </w:t>
      </w:r>
      <w:r>
        <w:t>Goliath</w:t>
      </w:r>
      <w:r>
        <w:rPr>
          <w:spacing w:val="-3"/>
        </w:rPr>
        <w:t xml:space="preserve"> </w:t>
      </w:r>
      <w:r>
        <w:t>Tigoni.</w:t>
      </w:r>
      <w:r>
        <w:rPr>
          <w:spacing w:val="-3"/>
        </w:rPr>
        <w:t xml:space="preserve"> </w:t>
      </w:r>
      <w:r>
        <w:t>The</w:t>
      </w:r>
      <w:r>
        <w:rPr>
          <w:spacing w:val="-4"/>
        </w:rPr>
        <w:t xml:space="preserve"> </w:t>
      </w:r>
      <w:r>
        <w:t>application</w:t>
      </w:r>
      <w:r>
        <w:rPr>
          <w:spacing w:val="-3"/>
        </w:rPr>
        <w:t xml:space="preserve"> </w:t>
      </w:r>
      <w:r>
        <w:t>was</w:t>
      </w:r>
      <w:r>
        <w:rPr>
          <w:spacing w:val="-1"/>
        </w:rPr>
        <w:t xml:space="preserve"> </w:t>
      </w:r>
      <w:r>
        <w:t>opposed.</w:t>
      </w:r>
      <w:r>
        <w:rPr>
          <w:spacing w:val="-3"/>
        </w:rPr>
        <w:t xml:space="preserve"> </w:t>
      </w:r>
      <w:r>
        <w:t>The</w:t>
      </w:r>
      <w:r>
        <w:rPr>
          <w:spacing w:val="-5"/>
        </w:rPr>
        <w:t xml:space="preserve"> </w:t>
      </w:r>
      <w:r>
        <w:t>court</w:t>
      </w:r>
      <w:r>
        <w:rPr>
          <w:spacing w:val="-2"/>
        </w:rPr>
        <w:t xml:space="preserve"> </w:t>
      </w:r>
      <w:r>
        <w:t>granted</w:t>
      </w:r>
      <w:r>
        <w:rPr>
          <w:spacing w:val="-3"/>
        </w:rPr>
        <w:t xml:space="preserve"> </w:t>
      </w:r>
      <w:r>
        <w:t>the</w:t>
      </w:r>
      <w:r>
        <w:rPr>
          <w:spacing w:val="-4"/>
        </w:rPr>
        <w:t xml:space="preserve"> </w:t>
      </w:r>
      <w:r>
        <w:t>application. On the basis of the court’s ruling in Goliath Tigoni case the rest of the Appellants abandoned the same point in limine. The cou</w:t>
      </w:r>
      <w:r>
        <w:t>rt shall proceed to address the main issues as raised by the Appellants, the submissions as made by both parties and the findings in respect of each.</w:t>
      </w:r>
    </w:p>
    <w:p w:rsidR="00A55E42" w:rsidRDefault="00A55E42">
      <w:pPr>
        <w:pStyle w:val="BodyText"/>
        <w:spacing w:before="3"/>
        <w:jc w:val="left"/>
      </w:pPr>
    </w:p>
    <w:p w:rsidR="00A55E42" w:rsidRDefault="0023649C">
      <w:pPr>
        <w:spacing w:before="1"/>
        <w:ind w:left="23"/>
        <w:rPr>
          <w:b/>
          <w:sz w:val="24"/>
        </w:rPr>
      </w:pPr>
      <w:r>
        <w:rPr>
          <w:b/>
          <w:spacing w:val="-2"/>
          <w:sz w:val="24"/>
        </w:rPr>
        <w:t>ANALYSIS</w:t>
      </w:r>
    </w:p>
    <w:p w:rsidR="00A55E42" w:rsidRDefault="00A55E42">
      <w:pPr>
        <w:pStyle w:val="BodyText"/>
        <w:spacing w:before="2"/>
        <w:jc w:val="left"/>
        <w:rPr>
          <w:b/>
        </w:rPr>
      </w:pPr>
    </w:p>
    <w:p w:rsidR="00A55E42" w:rsidRDefault="0023649C">
      <w:pPr>
        <w:pStyle w:val="Heading1"/>
        <w:spacing w:line="355" w:lineRule="auto"/>
        <w:ind w:right="33"/>
        <w:jc w:val="both"/>
        <w:rPr>
          <w:b w:val="0"/>
        </w:rPr>
      </w:pPr>
      <w:r>
        <w:t xml:space="preserve">Whether or not the charges were levelled outside the prescribed time under the Code of </w:t>
      </w:r>
      <w:r>
        <w:rPr>
          <w:spacing w:val="-2"/>
        </w:rPr>
        <w:t>Conduct</w:t>
      </w:r>
      <w:r>
        <w:rPr>
          <w:b w:val="0"/>
          <w:spacing w:val="-2"/>
        </w:rPr>
        <w:t>.</w:t>
      </w:r>
    </w:p>
    <w:p w:rsidR="00A55E42" w:rsidRDefault="0023649C">
      <w:pPr>
        <w:pStyle w:val="BodyText"/>
        <w:spacing w:before="206" w:line="360" w:lineRule="auto"/>
        <w:ind w:left="23" w:right="16" w:firstLine="719"/>
      </w:pPr>
      <w:r>
        <w:t>It</w:t>
      </w:r>
      <w:r>
        <w:rPr>
          <w:spacing w:val="-5"/>
        </w:rPr>
        <w:t xml:space="preserve"> </w:t>
      </w:r>
      <w:r>
        <w:t>is</w:t>
      </w:r>
      <w:r>
        <w:rPr>
          <w:spacing w:val="-5"/>
        </w:rPr>
        <w:t xml:space="preserve"> </w:t>
      </w:r>
      <w:r>
        <w:t>apparent</w:t>
      </w:r>
      <w:r>
        <w:rPr>
          <w:spacing w:val="-5"/>
        </w:rPr>
        <w:t xml:space="preserve"> </w:t>
      </w:r>
      <w:r>
        <w:t>from</w:t>
      </w:r>
      <w:r>
        <w:rPr>
          <w:spacing w:val="-5"/>
        </w:rPr>
        <w:t xml:space="preserve"> </w:t>
      </w:r>
      <w:r>
        <w:t>a</w:t>
      </w:r>
      <w:r>
        <w:rPr>
          <w:spacing w:val="-7"/>
        </w:rPr>
        <w:t xml:space="preserve"> </w:t>
      </w:r>
      <w:r>
        <w:t>perusal</w:t>
      </w:r>
      <w:r>
        <w:rPr>
          <w:spacing w:val="-5"/>
        </w:rPr>
        <w:t xml:space="preserve"> </w:t>
      </w:r>
      <w:r>
        <w:t>of</w:t>
      </w:r>
      <w:r>
        <w:rPr>
          <w:spacing w:val="-7"/>
        </w:rPr>
        <w:t xml:space="preserve"> </w:t>
      </w:r>
      <w:r>
        <w:t>all</w:t>
      </w:r>
      <w:r>
        <w:rPr>
          <w:spacing w:val="-5"/>
        </w:rPr>
        <w:t xml:space="preserve"> </w:t>
      </w:r>
      <w:r>
        <w:t>the</w:t>
      </w:r>
      <w:r>
        <w:rPr>
          <w:spacing w:val="-6"/>
        </w:rPr>
        <w:t xml:space="preserve"> </w:t>
      </w:r>
      <w:r>
        <w:t>records</w:t>
      </w:r>
      <w:r>
        <w:rPr>
          <w:spacing w:val="-6"/>
        </w:rPr>
        <w:t xml:space="preserve"> </w:t>
      </w:r>
      <w:r>
        <w:t>pertaining</w:t>
      </w:r>
      <w:r>
        <w:rPr>
          <w:spacing w:val="-8"/>
        </w:rPr>
        <w:t xml:space="preserve"> </w:t>
      </w:r>
      <w:r>
        <w:t>to</w:t>
      </w:r>
      <w:r>
        <w:rPr>
          <w:spacing w:val="-3"/>
        </w:rPr>
        <w:t xml:space="preserve"> </w:t>
      </w:r>
      <w:r>
        <w:t>the</w:t>
      </w:r>
      <w:r>
        <w:rPr>
          <w:spacing w:val="-6"/>
        </w:rPr>
        <w:t xml:space="preserve"> </w:t>
      </w:r>
      <w:r>
        <w:t>appeals</w:t>
      </w:r>
      <w:r>
        <w:rPr>
          <w:spacing w:val="-5"/>
        </w:rPr>
        <w:t xml:space="preserve"> </w:t>
      </w:r>
      <w:r>
        <w:t>under</w:t>
      </w:r>
      <w:r>
        <w:rPr>
          <w:spacing w:val="-7"/>
        </w:rPr>
        <w:t xml:space="preserve"> </w:t>
      </w:r>
      <w:r>
        <w:t xml:space="preserve">reference LC/H/20/19 through to LC/H/28/19, that most of the Appellants raised the issue that the charges were levelled outside the period prescribed by the relevant </w:t>
      </w:r>
      <w:r>
        <w:rPr>
          <w:b/>
        </w:rPr>
        <w:t xml:space="preserve">Code of </w:t>
      </w:r>
      <w:r>
        <w:rPr>
          <w:b/>
        </w:rPr>
        <w:t>Conduct</w:t>
      </w:r>
      <w:r>
        <w:t xml:space="preserve">, being </w:t>
      </w:r>
      <w:r>
        <w:rPr>
          <w:b/>
        </w:rPr>
        <w:t>Statutory Instrument</w:t>
      </w:r>
      <w:r>
        <w:rPr>
          <w:b/>
          <w:spacing w:val="-1"/>
        </w:rPr>
        <w:t xml:space="preserve"> </w:t>
      </w:r>
      <w:r>
        <w:rPr>
          <w:b/>
        </w:rPr>
        <w:t>165 of 1992</w:t>
      </w:r>
      <w:r>
        <w:t>. The</w:t>
      </w:r>
      <w:r>
        <w:rPr>
          <w:spacing w:val="-2"/>
        </w:rPr>
        <w:t xml:space="preserve"> </w:t>
      </w:r>
      <w:r>
        <w:t>various Appellant alleged that charges were</w:t>
      </w:r>
      <w:r>
        <w:rPr>
          <w:spacing w:val="-1"/>
        </w:rPr>
        <w:t xml:space="preserve"> </w:t>
      </w:r>
      <w:r>
        <w:t>levelled (80</w:t>
      </w:r>
      <w:r>
        <w:rPr>
          <w:spacing w:val="-2"/>
        </w:rPr>
        <w:t xml:space="preserve"> </w:t>
      </w:r>
      <w:r>
        <w:t>days</w:t>
      </w:r>
      <w:r>
        <w:rPr>
          <w:spacing w:val="-2"/>
        </w:rPr>
        <w:t xml:space="preserve"> </w:t>
      </w:r>
      <w:r>
        <w:t>late</w:t>
      </w:r>
      <w:r>
        <w:rPr>
          <w:spacing w:val="-2"/>
        </w:rPr>
        <w:t xml:space="preserve"> </w:t>
      </w:r>
      <w:r>
        <w:t>for</w:t>
      </w:r>
      <w:r>
        <w:rPr>
          <w:spacing w:val="-2"/>
        </w:rPr>
        <w:t xml:space="preserve"> </w:t>
      </w:r>
      <w:r>
        <w:t>John</w:t>
      </w:r>
      <w:r>
        <w:rPr>
          <w:spacing w:val="-2"/>
        </w:rPr>
        <w:t xml:space="preserve"> </w:t>
      </w:r>
      <w:r>
        <w:t>Makande, 30</w:t>
      </w:r>
      <w:r>
        <w:rPr>
          <w:spacing w:val="-2"/>
        </w:rPr>
        <w:t xml:space="preserve"> </w:t>
      </w:r>
      <w:r>
        <w:t>days late</w:t>
      </w:r>
      <w:r>
        <w:rPr>
          <w:spacing w:val="-1"/>
        </w:rPr>
        <w:t xml:space="preserve"> </w:t>
      </w:r>
      <w:r>
        <w:t>for</w:t>
      </w:r>
      <w:r>
        <w:rPr>
          <w:spacing w:val="-2"/>
        </w:rPr>
        <w:t xml:space="preserve"> </w:t>
      </w:r>
      <w:r>
        <w:t>Shingirayi</w:t>
      </w:r>
      <w:r>
        <w:rPr>
          <w:spacing w:val="-2"/>
        </w:rPr>
        <w:t xml:space="preserve"> </w:t>
      </w:r>
      <w:r>
        <w:t>Jerahuni,</w:t>
      </w:r>
      <w:r>
        <w:rPr>
          <w:spacing w:val="-2"/>
        </w:rPr>
        <w:t xml:space="preserve"> </w:t>
      </w:r>
      <w:r>
        <w:t>49 days late</w:t>
      </w:r>
      <w:r>
        <w:rPr>
          <w:spacing w:val="-1"/>
        </w:rPr>
        <w:t xml:space="preserve"> </w:t>
      </w:r>
      <w:r>
        <w:t>for</w:t>
      </w:r>
      <w:r>
        <w:rPr>
          <w:spacing w:val="-2"/>
        </w:rPr>
        <w:t xml:space="preserve"> </w:t>
      </w:r>
      <w:r>
        <w:t>Tatenda Mamunzi, 61 days late for Phineas Charidza, etc.) Their</w:t>
      </w:r>
      <w:r>
        <w:t xml:space="preserve"> allegation was that the employer should have raised a complaint within 48 hours of the alleged act of misconduct according to the provisions in the relevant Code of Conduct.</w:t>
      </w:r>
    </w:p>
    <w:p w:rsidR="00A55E42" w:rsidRDefault="0023649C">
      <w:pPr>
        <w:pStyle w:val="BodyText"/>
        <w:spacing w:before="202" w:line="360" w:lineRule="auto"/>
        <w:ind w:left="23" w:right="20" w:firstLine="719"/>
      </w:pPr>
      <w:r>
        <w:t>The Respondent position in regards this point was that the point had no merit. Th</w:t>
      </w:r>
      <w:r>
        <w:t>e Respondent presented various arguments ranging from the submission that the point is a procedural</w:t>
      </w:r>
      <w:r>
        <w:rPr>
          <w:spacing w:val="-15"/>
        </w:rPr>
        <w:t xml:space="preserve"> </w:t>
      </w:r>
      <w:r>
        <w:t>hence</w:t>
      </w:r>
      <w:r>
        <w:rPr>
          <w:spacing w:val="-15"/>
        </w:rPr>
        <w:t xml:space="preserve"> </w:t>
      </w:r>
      <w:r>
        <w:t>it</w:t>
      </w:r>
      <w:r>
        <w:rPr>
          <w:spacing w:val="-15"/>
        </w:rPr>
        <w:t xml:space="preserve"> </w:t>
      </w:r>
      <w:r>
        <w:t>should</w:t>
      </w:r>
      <w:r>
        <w:rPr>
          <w:spacing w:val="-15"/>
        </w:rPr>
        <w:t xml:space="preserve"> </w:t>
      </w:r>
      <w:r>
        <w:t>have</w:t>
      </w:r>
      <w:r>
        <w:rPr>
          <w:spacing w:val="-15"/>
        </w:rPr>
        <w:t xml:space="preserve"> </w:t>
      </w:r>
      <w:r>
        <w:t>been</w:t>
      </w:r>
      <w:r>
        <w:rPr>
          <w:spacing w:val="-15"/>
        </w:rPr>
        <w:t xml:space="preserve"> </w:t>
      </w:r>
      <w:r>
        <w:t>taken</w:t>
      </w:r>
      <w:r>
        <w:rPr>
          <w:spacing w:val="-15"/>
        </w:rPr>
        <w:t xml:space="preserve"> </w:t>
      </w:r>
      <w:r>
        <w:t>in</w:t>
      </w:r>
      <w:r>
        <w:rPr>
          <w:spacing w:val="-15"/>
        </w:rPr>
        <w:t xml:space="preserve"> </w:t>
      </w:r>
      <w:r>
        <w:t>an</w:t>
      </w:r>
      <w:r>
        <w:rPr>
          <w:spacing w:val="-14"/>
        </w:rPr>
        <w:t xml:space="preserve"> </w:t>
      </w:r>
      <w:r>
        <w:t>application</w:t>
      </w:r>
      <w:r>
        <w:rPr>
          <w:spacing w:val="-15"/>
        </w:rPr>
        <w:t xml:space="preserve"> </w:t>
      </w:r>
      <w:r>
        <w:t>for</w:t>
      </w:r>
      <w:r>
        <w:rPr>
          <w:spacing w:val="-15"/>
        </w:rPr>
        <w:t xml:space="preserve"> </w:t>
      </w:r>
      <w:r>
        <w:t>review</w:t>
      </w:r>
      <w:r>
        <w:rPr>
          <w:spacing w:val="-15"/>
        </w:rPr>
        <w:t xml:space="preserve"> </w:t>
      </w:r>
      <w:r>
        <w:t>rather</w:t>
      </w:r>
      <w:r>
        <w:rPr>
          <w:spacing w:val="-15"/>
        </w:rPr>
        <w:t xml:space="preserve"> </w:t>
      </w:r>
      <w:r>
        <w:t>than</w:t>
      </w:r>
      <w:r>
        <w:rPr>
          <w:spacing w:val="-15"/>
        </w:rPr>
        <w:t xml:space="preserve"> </w:t>
      </w:r>
      <w:r>
        <w:t>in</w:t>
      </w:r>
      <w:r>
        <w:rPr>
          <w:spacing w:val="-15"/>
        </w:rPr>
        <w:t xml:space="preserve"> </w:t>
      </w:r>
      <w:r>
        <w:t>an</w:t>
      </w:r>
      <w:r>
        <w:rPr>
          <w:spacing w:val="-14"/>
        </w:rPr>
        <w:t xml:space="preserve"> </w:t>
      </w:r>
      <w:r>
        <w:t>appeal. Secondly,</w:t>
      </w:r>
      <w:r>
        <w:rPr>
          <w:spacing w:val="-12"/>
        </w:rPr>
        <w:t xml:space="preserve"> </w:t>
      </w:r>
      <w:r>
        <w:t>that</w:t>
      </w:r>
      <w:r>
        <w:rPr>
          <w:spacing w:val="-11"/>
        </w:rPr>
        <w:t xml:space="preserve"> </w:t>
      </w:r>
      <w:r>
        <w:t>there</w:t>
      </w:r>
      <w:r>
        <w:rPr>
          <w:spacing w:val="-13"/>
        </w:rPr>
        <w:t xml:space="preserve"> </w:t>
      </w:r>
      <w:r>
        <w:t>is</w:t>
      </w:r>
      <w:r>
        <w:rPr>
          <w:spacing w:val="-11"/>
        </w:rPr>
        <w:t xml:space="preserve"> </w:t>
      </w:r>
      <w:r>
        <w:t>no</w:t>
      </w:r>
      <w:r>
        <w:rPr>
          <w:spacing w:val="-10"/>
        </w:rPr>
        <w:t xml:space="preserve"> </w:t>
      </w:r>
      <w:r>
        <w:t>provision</w:t>
      </w:r>
      <w:r>
        <w:rPr>
          <w:spacing w:val="-12"/>
        </w:rPr>
        <w:t xml:space="preserve"> </w:t>
      </w:r>
      <w:r>
        <w:t>under</w:t>
      </w:r>
      <w:r>
        <w:rPr>
          <w:spacing w:val="-13"/>
        </w:rPr>
        <w:t xml:space="preserve"> </w:t>
      </w:r>
      <w:r>
        <w:t>the</w:t>
      </w:r>
      <w:r>
        <w:rPr>
          <w:spacing w:val="-10"/>
        </w:rPr>
        <w:t xml:space="preserve"> </w:t>
      </w:r>
      <w:r>
        <w:t>relevant</w:t>
      </w:r>
      <w:r>
        <w:rPr>
          <w:spacing w:val="-12"/>
        </w:rPr>
        <w:t xml:space="preserve"> </w:t>
      </w:r>
      <w:r>
        <w:t>Code</w:t>
      </w:r>
      <w:r>
        <w:rPr>
          <w:spacing w:val="-13"/>
        </w:rPr>
        <w:t xml:space="preserve"> </w:t>
      </w:r>
      <w:r>
        <w:t>of</w:t>
      </w:r>
      <w:r>
        <w:rPr>
          <w:spacing w:val="-13"/>
        </w:rPr>
        <w:t xml:space="preserve"> </w:t>
      </w:r>
      <w:r>
        <w:t>Conduct</w:t>
      </w:r>
      <w:r>
        <w:rPr>
          <w:spacing w:val="-12"/>
        </w:rPr>
        <w:t xml:space="preserve"> </w:t>
      </w:r>
      <w:r>
        <w:t>requiring</w:t>
      </w:r>
      <w:r>
        <w:rPr>
          <w:spacing w:val="-14"/>
        </w:rPr>
        <w:t xml:space="preserve"> </w:t>
      </w:r>
      <w:r>
        <w:t>the</w:t>
      </w:r>
      <w:r>
        <w:rPr>
          <w:spacing w:val="-10"/>
        </w:rPr>
        <w:t xml:space="preserve"> </w:t>
      </w:r>
      <w:r>
        <w:t xml:space="preserve">employer to file charges within a stipulated period. A corollary argument was also tendered that in any event none of the matters showed that charges were levelled outside the two-year period as prescribed by the </w:t>
      </w:r>
      <w:r>
        <w:rPr>
          <w:b/>
        </w:rPr>
        <w:t>Labour Act (Cap 28:01</w:t>
      </w:r>
      <w:r>
        <w:rPr>
          <w:b/>
        </w:rPr>
        <w:t>)</w:t>
      </w:r>
      <w:r>
        <w:t>.</w:t>
      </w:r>
    </w:p>
    <w:p w:rsidR="00A55E42" w:rsidRDefault="0023649C">
      <w:pPr>
        <w:pStyle w:val="BodyText"/>
        <w:spacing w:before="199"/>
        <w:ind w:left="743"/>
        <w:rPr>
          <w:b/>
        </w:rPr>
      </w:pPr>
      <w:r>
        <w:t>Before</w:t>
      </w:r>
      <w:r>
        <w:rPr>
          <w:spacing w:val="7"/>
        </w:rPr>
        <w:t xml:space="preserve"> </w:t>
      </w:r>
      <w:r>
        <w:t>the</w:t>
      </w:r>
      <w:r>
        <w:rPr>
          <w:spacing w:val="8"/>
        </w:rPr>
        <w:t xml:space="preserve"> </w:t>
      </w:r>
      <w:r>
        <w:t>Appeals</w:t>
      </w:r>
      <w:r>
        <w:rPr>
          <w:spacing w:val="9"/>
        </w:rPr>
        <w:t xml:space="preserve"> </w:t>
      </w:r>
      <w:r>
        <w:t>Authority</w:t>
      </w:r>
      <w:r>
        <w:rPr>
          <w:spacing w:val="6"/>
        </w:rPr>
        <w:t xml:space="preserve"> </w:t>
      </w:r>
      <w:r>
        <w:t>that</w:t>
      </w:r>
      <w:r>
        <w:rPr>
          <w:spacing w:val="8"/>
        </w:rPr>
        <w:t xml:space="preserve"> </w:t>
      </w:r>
      <w:r>
        <w:t>Appellants</w:t>
      </w:r>
      <w:r>
        <w:rPr>
          <w:spacing w:val="10"/>
        </w:rPr>
        <w:t xml:space="preserve"> </w:t>
      </w:r>
      <w:r>
        <w:t>position</w:t>
      </w:r>
      <w:r>
        <w:rPr>
          <w:spacing w:val="8"/>
        </w:rPr>
        <w:t xml:space="preserve"> </w:t>
      </w:r>
      <w:r>
        <w:t>was</w:t>
      </w:r>
      <w:r>
        <w:rPr>
          <w:spacing w:val="12"/>
        </w:rPr>
        <w:t xml:space="preserve"> </w:t>
      </w:r>
      <w:r>
        <w:t>that</w:t>
      </w:r>
      <w:r>
        <w:rPr>
          <w:spacing w:val="8"/>
        </w:rPr>
        <w:t xml:space="preserve"> </w:t>
      </w:r>
      <w:r>
        <w:t>the</w:t>
      </w:r>
      <w:r>
        <w:rPr>
          <w:spacing w:val="9"/>
        </w:rPr>
        <w:t xml:space="preserve"> </w:t>
      </w:r>
      <w:r>
        <w:rPr>
          <w:b/>
        </w:rPr>
        <w:t>Code</w:t>
      </w:r>
      <w:r>
        <w:rPr>
          <w:b/>
          <w:spacing w:val="6"/>
        </w:rPr>
        <w:t xml:space="preserve"> </w:t>
      </w:r>
      <w:r>
        <w:rPr>
          <w:b/>
        </w:rPr>
        <w:t>of</w:t>
      </w:r>
      <w:r>
        <w:rPr>
          <w:b/>
          <w:spacing w:val="10"/>
        </w:rPr>
        <w:t xml:space="preserve"> </w:t>
      </w:r>
      <w:r>
        <w:rPr>
          <w:b/>
          <w:spacing w:val="-2"/>
        </w:rPr>
        <w:t>Conduct</w:t>
      </w:r>
    </w:p>
    <w:p w:rsidR="00A55E42" w:rsidRDefault="0023649C">
      <w:pPr>
        <w:spacing w:before="139" w:line="360" w:lineRule="auto"/>
        <w:ind w:left="23" w:right="21"/>
        <w:jc w:val="both"/>
        <w:rPr>
          <w:sz w:val="24"/>
        </w:rPr>
      </w:pPr>
      <w:r>
        <w:rPr>
          <w:b/>
          <w:sz w:val="24"/>
        </w:rPr>
        <w:t xml:space="preserve">S.I. 165 of 1992 in Part Section 2 provided that </w:t>
      </w:r>
      <w:r>
        <w:rPr>
          <w:sz w:val="24"/>
        </w:rPr>
        <w:t>the</w:t>
      </w:r>
      <w:r>
        <w:rPr>
          <w:spacing w:val="-1"/>
          <w:sz w:val="24"/>
        </w:rPr>
        <w:t xml:space="preserve"> </w:t>
      </w:r>
      <w:r>
        <w:rPr>
          <w:sz w:val="24"/>
        </w:rPr>
        <w:t>complaint form</w:t>
      </w:r>
      <w:r>
        <w:rPr>
          <w:spacing w:val="-1"/>
          <w:sz w:val="24"/>
        </w:rPr>
        <w:t xml:space="preserve"> </w:t>
      </w:r>
      <w:r>
        <w:rPr>
          <w:sz w:val="24"/>
        </w:rPr>
        <w:t>should be</w:t>
      </w:r>
      <w:r>
        <w:rPr>
          <w:spacing w:val="-1"/>
          <w:sz w:val="24"/>
        </w:rPr>
        <w:t xml:space="preserve"> </w:t>
      </w:r>
      <w:r>
        <w:rPr>
          <w:sz w:val="24"/>
        </w:rPr>
        <w:t>raised within 48</w:t>
      </w:r>
      <w:r>
        <w:rPr>
          <w:spacing w:val="-1"/>
          <w:sz w:val="24"/>
        </w:rPr>
        <w:t xml:space="preserve"> </w:t>
      </w:r>
      <w:r>
        <w:rPr>
          <w:sz w:val="24"/>
        </w:rPr>
        <w:t>hours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discovery</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alleged</w:t>
      </w:r>
      <w:r>
        <w:rPr>
          <w:spacing w:val="-1"/>
          <w:sz w:val="24"/>
        </w:rPr>
        <w:t xml:space="preserve"> </w:t>
      </w:r>
      <w:r>
        <w:rPr>
          <w:sz w:val="24"/>
        </w:rPr>
        <w:t>offence</w:t>
      </w:r>
      <w:r>
        <w:rPr>
          <w:spacing w:val="-2"/>
          <w:sz w:val="24"/>
        </w:rPr>
        <w:t xml:space="preserve"> </w:t>
      </w:r>
      <w:r>
        <w:rPr>
          <w:sz w:val="24"/>
        </w:rPr>
        <w:t>and</w:t>
      </w:r>
      <w:r>
        <w:rPr>
          <w:spacing w:val="-1"/>
          <w:sz w:val="24"/>
        </w:rPr>
        <w:t xml:space="preserve"> </w:t>
      </w:r>
      <w:r>
        <w:rPr>
          <w:sz w:val="24"/>
        </w:rPr>
        <w:t>a</w:t>
      </w:r>
      <w:r>
        <w:rPr>
          <w:spacing w:val="-2"/>
          <w:sz w:val="24"/>
        </w:rPr>
        <w:t xml:space="preserve"> </w:t>
      </w:r>
      <w:r>
        <w:rPr>
          <w:sz w:val="24"/>
        </w:rPr>
        <w:t>trial</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held</w:t>
      </w:r>
      <w:r>
        <w:rPr>
          <w:spacing w:val="-1"/>
          <w:sz w:val="24"/>
        </w:rPr>
        <w:t xml:space="preserve"> </w:t>
      </w:r>
      <w:r>
        <w:rPr>
          <w:sz w:val="24"/>
        </w:rPr>
        <w:t>within</w:t>
      </w:r>
      <w:r>
        <w:rPr>
          <w:spacing w:val="-1"/>
          <w:sz w:val="24"/>
        </w:rPr>
        <w:t xml:space="preserve"> </w:t>
      </w:r>
      <w:r>
        <w:rPr>
          <w:sz w:val="24"/>
        </w:rPr>
        <w:t>three</w:t>
      </w:r>
      <w:r>
        <w:rPr>
          <w:spacing w:val="-2"/>
          <w:sz w:val="24"/>
        </w:rPr>
        <w:t xml:space="preserve"> </w:t>
      </w:r>
      <w:r>
        <w:rPr>
          <w:sz w:val="24"/>
        </w:rPr>
        <w:t xml:space="preserve">days </w:t>
      </w:r>
      <w:r>
        <w:rPr>
          <w:spacing w:val="-5"/>
          <w:sz w:val="24"/>
        </w:rPr>
        <w:t>of</w:t>
      </w:r>
    </w:p>
    <w:p w:rsidR="00A55E42" w:rsidRDefault="00A55E42">
      <w:pPr>
        <w:spacing w:line="360" w:lineRule="auto"/>
        <w:jc w:val="both"/>
        <w:rPr>
          <w:sz w:val="24"/>
        </w:rPr>
        <w:sectPr w:rsidR="00A55E42">
          <w:pgSz w:w="11910" w:h="16840"/>
          <w:pgMar w:top="1280" w:right="1417" w:bottom="280" w:left="1417" w:header="761" w:footer="0" w:gutter="0"/>
          <w:cols w:space="720"/>
        </w:sectPr>
      </w:pPr>
    </w:p>
    <w:p w:rsidR="00A55E42" w:rsidRDefault="0023649C">
      <w:pPr>
        <w:pStyle w:val="BodyText"/>
        <w:spacing w:before="222" w:line="360" w:lineRule="auto"/>
        <w:ind w:left="23" w:right="15"/>
      </w:pPr>
      <w:r>
        <w:lastRenderedPageBreak/>
        <w:t>charging him. The Appeals Officer in his determination of the appeals in respect of the eight Appellants ( that is excluding Phineas Charidza) found that there was no specific provision in the Code that stipulated that disciplinary hearings must be conduct</w:t>
      </w:r>
      <w:r>
        <w:t>ed within 48 hours of commission of the alleged act of misconduct. The Appeal Officer view was that that the now Appellants had clearly</w:t>
      </w:r>
      <w:r>
        <w:rPr>
          <w:spacing w:val="-6"/>
        </w:rPr>
        <w:t xml:space="preserve"> </w:t>
      </w:r>
      <w:r>
        <w:t>misinterpreted the provision. On this</w:t>
      </w:r>
      <w:r>
        <w:rPr>
          <w:spacing w:val="-1"/>
        </w:rPr>
        <w:t xml:space="preserve"> </w:t>
      </w:r>
      <w:r>
        <w:t>basis he dismissed the point. The court</w:t>
      </w:r>
      <w:r>
        <w:rPr>
          <w:spacing w:val="-10"/>
        </w:rPr>
        <w:t xml:space="preserve"> </w:t>
      </w:r>
      <w:r>
        <w:t>agrees</w:t>
      </w:r>
      <w:r>
        <w:rPr>
          <w:spacing w:val="-7"/>
        </w:rPr>
        <w:t xml:space="preserve"> </w:t>
      </w:r>
      <w:r>
        <w:t>entirely.</w:t>
      </w:r>
      <w:r>
        <w:rPr>
          <w:spacing w:val="-10"/>
        </w:rPr>
        <w:t xml:space="preserve"> </w:t>
      </w:r>
      <w:r>
        <w:t>The</w:t>
      </w:r>
      <w:r>
        <w:rPr>
          <w:spacing w:val="-8"/>
        </w:rPr>
        <w:t xml:space="preserve"> </w:t>
      </w:r>
      <w:r>
        <w:t>ground</w:t>
      </w:r>
      <w:r>
        <w:rPr>
          <w:spacing w:val="-10"/>
        </w:rPr>
        <w:t xml:space="preserve"> </w:t>
      </w:r>
      <w:r>
        <w:t>of</w:t>
      </w:r>
      <w:r>
        <w:rPr>
          <w:spacing w:val="-8"/>
        </w:rPr>
        <w:t xml:space="preserve"> </w:t>
      </w:r>
      <w:r>
        <w:t>appeal</w:t>
      </w:r>
      <w:r>
        <w:rPr>
          <w:spacing w:val="-9"/>
        </w:rPr>
        <w:t xml:space="preserve"> </w:t>
      </w:r>
      <w:r>
        <w:t>clea</w:t>
      </w:r>
      <w:r>
        <w:t>rly</w:t>
      </w:r>
      <w:r>
        <w:rPr>
          <w:spacing w:val="-12"/>
        </w:rPr>
        <w:t xml:space="preserve"> </w:t>
      </w:r>
      <w:r>
        <w:t>cannot</w:t>
      </w:r>
      <w:r>
        <w:rPr>
          <w:spacing w:val="-9"/>
        </w:rPr>
        <w:t xml:space="preserve"> </w:t>
      </w:r>
      <w:r>
        <w:t>succeed.</w:t>
      </w:r>
      <w:r>
        <w:rPr>
          <w:spacing w:val="-1"/>
        </w:rPr>
        <w:t xml:space="preserve"> </w:t>
      </w:r>
      <w:r>
        <w:t>It</w:t>
      </w:r>
      <w:r>
        <w:rPr>
          <w:spacing w:val="-9"/>
        </w:rPr>
        <w:t xml:space="preserve"> </w:t>
      </w:r>
      <w:r>
        <w:t>is</w:t>
      </w:r>
      <w:r>
        <w:rPr>
          <w:spacing w:val="-9"/>
        </w:rPr>
        <w:t xml:space="preserve"> </w:t>
      </w:r>
      <w:r>
        <w:t>also</w:t>
      </w:r>
      <w:r>
        <w:rPr>
          <w:spacing w:val="-7"/>
        </w:rPr>
        <w:t xml:space="preserve"> </w:t>
      </w:r>
      <w:r>
        <w:t>the</w:t>
      </w:r>
      <w:r>
        <w:rPr>
          <w:spacing w:val="-10"/>
        </w:rPr>
        <w:t xml:space="preserve"> </w:t>
      </w:r>
      <w:r>
        <w:t>position</w:t>
      </w:r>
      <w:r>
        <w:rPr>
          <w:spacing w:val="-8"/>
        </w:rPr>
        <w:t xml:space="preserve"> </w:t>
      </w:r>
      <w:r>
        <w:t>at</w:t>
      </w:r>
      <w:r>
        <w:rPr>
          <w:spacing w:val="-9"/>
        </w:rPr>
        <w:t xml:space="preserve"> </w:t>
      </w:r>
      <w:r>
        <w:t>law in any</w:t>
      </w:r>
      <w:r>
        <w:rPr>
          <w:spacing w:val="-4"/>
        </w:rPr>
        <w:t xml:space="preserve"> </w:t>
      </w:r>
      <w:r>
        <w:t xml:space="preserve">event under </w:t>
      </w:r>
      <w:r>
        <w:rPr>
          <w:b/>
        </w:rPr>
        <w:t xml:space="preserve">Section 94 </w:t>
      </w:r>
      <w:r>
        <w:t xml:space="preserve">of the </w:t>
      </w:r>
      <w:r>
        <w:rPr>
          <w:b/>
        </w:rPr>
        <w:t xml:space="preserve">Labour Act (Cap 28:01) </w:t>
      </w:r>
      <w:r>
        <w:t>that the general statutory</w:t>
      </w:r>
      <w:r>
        <w:rPr>
          <w:spacing w:val="-4"/>
        </w:rPr>
        <w:t xml:space="preserve"> </w:t>
      </w:r>
      <w:r>
        <w:t>limit for raising a complaint/referring a dispute or unfair labour practice is two years from the date the</w:t>
      </w:r>
      <w:r>
        <w:rPr>
          <w:spacing w:val="-6"/>
        </w:rPr>
        <w:t xml:space="preserve"> </w:t>
      </w:r>
      <w:r>
        <w:t>dispute</w:t>
      </w:r>
      <w:r>
        <w:rPr>
          <w:spacing w:val="-6"/>
        </w:rPr>
        <w:t xml:space="preserve"> </w:t>
      </w:r>
      <w:r>
        <w:t>or</w:t>
      </w:r>
      <w:r>
        <w:rPr>
          <w:spacing w:val="-7"/>
        </w:rPr>
        <w:t xml:space="preserve"> </w:t>
      </w:r>
      <w:r>
        <w:t>unfair</w:t>
      </w:r>
      <w:r>
        <w:rPr>
          <w:spacing w:val="-5"/>
        </w:rPr>
        <w:t xml:space="preserve"> </w:t>
      </w:r>
      <w:r>
        <w:t>labour</w:t>
      </w:r>
      <w:r>
        <w:rPr>
          <w:spacing w:val="-7"/>
        </w:rPr>
        <w:t xml:space="preserve"> </w:t>
      </w:r>
      <w:r>
        <w:t>practice</w:t>
      </w:r>
      <w:r>
        <w:rPr>
          <w:spacing w:val="-4"/>
        </w:rPr>
        <w:t xml:space="preserve"> </w:t>
      </w:r>
      <w:r>
        <w:t>first</w:t>
      </w:r>
      <w:r>
        <w:rPr>
          <w:spacing w:val="-5"/>
        </w:rPr>
        <w:t xml:space="preserve"> </w:t>
      </w:r>
      <w:r>
        <w:t>occurred. It</w:t>
      </w:r>
      <w:r>
        <w:rPr>
          <w:spacing w:val="-5"/>
        </w:rPr>
        <w:t xml:space="preserve"> </w:t>
      </w:r>
      <w:r>
        <w:t>is</w:t>
      </w:r>
      <w:r>
        <w:rPr>
          <w:spacing w:val="-5"/>
        </w:rPr>
        <w:t xml:space="preserve"> </w:t>
      </w:r>
      <w:r>
        <w:t>apparent</w:t>
      </w:r>
      <w:r>
        <w:rPr>
          <w:spacing w:val="-5"/>
        </w:rPr>
        <w:t xml:space="preserve"> </w:t>
      </w:r>
      <w:r>
        <w:t>that</w:t>
      </w:r>
      <w:r>
        <w:rPr>
          <w:spacing w:val="-6"/>
        </w:rPr>
        <w:t xml:space="preserve"> </w:t>
      </w:r>
      <w:r>
        <w:t>in</w:t>
      </w:r>
      <w:r>
        <w:rPr>
          <w:spacing w:val="-5"/>
        </w:rPr>
        <w:t xml:space="preserve"> </w:t>
      </w:r>
      <w:r>
        <w:t>none</w:t>
      </w:r>
      <w:r>
        <w:rPr>
          <w:spacing w:val="-7"/>
        </w:rPr>
        <w:t xml:space="preserve"> </w:t>
      </w:r>
      <w:r>
        <w:t>of</w:t>
      </w:r>
      <w:r>
        <w:rPr>
          <w:spacing w:val="-7"/>
        </w:rPr>
        <w:t xml:space="preserve"> </w:t>
      </w:r>
      <w:r>
        <w:t>the</w:t>
      </w:r>
      <w:r>
        <w:rPr>
          <w:spacing w:val="-6"/>
        </w:rPr>
        <w:t xml:space="preserve"> </w:t>
      </w:r>
      <w:r>
        <w:t>matters</w:t>
      </w:r>
      <w:r>
        <w:rPr>
          <w:spacing w:val="-6"/>
        </w:rPr>
        <w:t xml:space="preserve"> </w:t>
      </w:r>
      <w:r>
        <w:t>the period of delay did not exceed two years.</w:t>
      </w:r>
    </w:p>
    <w:p w:rsidR="00A55E42" w:rsidRDefault="0023649C">
      <w:pPr>
        <w:pStyle w:val="BodyText"/>
        <w:spacing w:before="201" w:line="360" w:lineRule="auto"/>
        <w:ind w:left="23" w:right="21" w:firstLine="719"/>
      </w:pPr>
      <w:r>
        <w:t>It</w:t>
      </w:r>
      <w:r>
        <w:rPr>
          <w:spacing w:val="-3"/>
        </w:rPr>
        <w:t xml:space="preserve"> </w:t>
      </w:r>
      <w:r>
        <w:t>is</w:t>
      </w:r>
      <w:r>
        <w:rPr>
          <w:spacing w:val="-3"/>
        </w:rPr>
        <w:t xml:space="preserve"> </w:t>
      </w:r>
      <w:r>
        <w:t>further</w:t>
      </w:r>
      <w:r>
        <w:rPr>
          <w:spacing w:val="-4"/>
        </w:rPr>
        <w:t xml:space="preserve"> </w:t>
      </w:r>
      <w:r>
        <w:t>apparent</w:t>
      </w:r>
      <w:r>
        <w:rPr>
          <w:spacing w:val="-3"/>
        </w:rPr>
        <w:t xml:space="preserve"> </w:t>
      </w:r>
      <w:r>
        <w:t>as</w:t>
      </w:r>
      <w:r>
        <w:rPr>
          <w:spacing w:val="-3"/>
        </w:rPr>
        <w:t xml:space="preserve"> </w:t>
      </w:r>
      <w:r>
        <w:t>contended</w:t>
      </w:r>
      <w:r>
        <w:rPr>
          <w:spacing w:val="-3"/>
        </w:rPr>
        <w:t xml:space="preserve"> </w:t>
      </w:r>
      <w:r>
        <w:t>by</w:t>
      </w:r>
      <w:r>
        <w:rPr>
          <w:spacing w:val="-8"/>
        </w:rPr>
        <w:t xml:space="preserve"> </w:t>
      </w:r>
      <w:r>
        <w:t>the</w:t>
      </w:r>
      <w:r>
        <w:rPr>
          <w:spacing w:val="-3"/>
        </w:rPr>
        <w:t xml:space="preserve"> </w:t>
      </w:r>
      <w:r>
        <w:t>Respondent</w:t>
      </w:r>
      <w:r>
        <w:rPr>
          <w:spacing w:val="-3"/>
        </w:rPr>
        <w:t xml:space="preserve"> </w:t>
      </w:r>
      <w:r>
        <w:t>that,</w:t>
      </w:r>
      <w:r>
        <w:rPr>
          <w:spacing w:val="-3"/>
        </w:rPr>
        <w:t xml:space="preserve"> </w:t>
      </w:r>
      <w:r>
        <w:t>even</w:t>
      </w:r>
      <w:r>
        <w:rPr>
          <w:spacing w:val="-3"/>
        </w:rPr>
        <w:t xml:space="preserve"> </w:t>
      </w:r>
      <w:r>
        <w:t>if</w:t>
      </w:r>
      <w:r>
        <w:rPr>
          <w:spacing w:val="-3"/>
        </w:rPr>
        <w:t xml:space="preserve"> </w:t>
      </w:r>
      <w:r>
        <w:t>it</w:t>
      </w:r>
      <w:r>
        <w:rPr>
          <w:spacing w:val="-5"/>
        </w:rPr>
        <w:t xml:space="preserve"> </w:t>
      </w:r>
      <w:r>
        <w:t>can</w:t>
      </w:r>
      <w:r>
        <w:rPr>
          <w:spacing w:val="-3"/>
        </w:rPr>
        <w:t xml:space="preserve"> </w:t>
      </w:r>
      <w:r>
        <w:t>be</w:t>
      </w:r>
      <w:r>
        <w:rPr>
          <w:spacing w:val="-4"/>
        </w:rPr>
        <w:t xml:space="preserve"> </w:t>
      </w:r>
      <w:r>
        <w:t>argued</w:t>
      </w:r>
      <w:r>
        <w:rPr>
          <w:spacing w:val="-3"/>
        </w:rPr>
        <w:t xml:space="preserve"> </w:t>
      </w:r>
      <w:r>
        <w:t>that the charges were brought out of time a</w:t>
      </w:r>
      <w:r>
        <w:t>s prescribed under the Code of Conduct the Appellant have not alleged any prejudice suffered as a result of the slight delays in the convening of disciplinary hearings. It is after all the position at law that for any procedural irregularity to vitiate dis</w:t>
      </w:r>
      <w:r>
        <w:t xml:space="preserve">ciplinary proceedings a litigant must be able to prove/establish prejudice suffered. See </w:t>
      </w:r>
      <w:r>
        <w:rPr>
          <w:b/>
        </w:rPr>
        <w:t xml:space="preserve">Nyahuma vs Barclays Bank (Pvt) Ltd 2005 (2) ZLR 435 (S). </w:t>
      </w:r>
      <w:r>
        <w:t>The ground of appeal as taken in any of the appeals lacks merit.</w:t>
      </w:r>
    </w:p>
    <w:p w:rsidR="00A55E42" w:rsidRDefault="0023649C">
      <w:pPr>
        <w:pStyle w:val="Heading1"/>
        <w:spacing w:before="205"/>
        <w:jc w:val="both"/>
      </w:pPr>
      <w:r>
        <w:t>Whether</w:t>
      </w:r>
      <w:r>
        <w:rPr>
          <w:spacing w:val="-3"/>
        </w:rPr>
        <w:t xml:space="preserve"> </w:t>
      </w:r>
      <w:r>
        <w:t>or</w:t>
      </w:r>
      <w:r>
        <w:rPr>
          <w:spacing w:val="-2"/>
        </w:rPr>
        <w:t xml:space="preserve"> </w:t>
      </w:r>
      <w:r>
        <w:t>not</w:t>
      </w:r>
      <w:r>
        <w:rPr>
          <w:spacing w:val="-1"/>
        </w:rPr>
        <w:t xml:space="preserve"> </w:t>
      </w:r>
      <w:r>
        <w:t>the</w:t>
      </w:r>
      <w:r>
        <w:rPr>
          <w:spacing w:val="-1"/>
        </w:rPr>
        <w:t xml:space="preserve"> </w:t>
      </w:r>
      <w:r>
        <w:t>charges</w:t>
      </w:r>
      <w:r>
        <w:rPr>
          <w:spacing w:val="-1"/>
        </w:rPr>
        <w:t xml:space="preserve"> </w:t>
      </w:r>
      <w:r>
        <w:t>levelled</w:t>
      </w:r>
      <w:r>
        <w:rPr>
          <w:spacing w:val="-1"/>
        </w:rPr>
        <w:t xml:space="preserve"> </w:t>
      </w:r>
      <w:r>
        <w:t>were</w:t>
      </w:r>
      <w:r>
        <w:rPr>
          <w:spacing w:val="-3"/>
        </w:rPr>
        <w:t xml:space="preserve"> </w:t>
      </w:r>
      <w:r>
        <w:t>different</w:t>
      </w:r>
      <w:r>
        <w:rPr>
          <w:spacing w:val="-1"/>
        </w:rPr>
        <w:t xml:space="preserve"> </w:t>
      </w:r>
      <w:r>
        <w:t>from</w:t>
      </w:r>
      <w:r>
        <w:rPr>
          <w:spacing w:val="-2"/>
        </w:rPr>
        <w:t xml:space="preserve"> </w:t>
      </w:r>
      <w:r>
        <w:t>Claimants</w:t>
      </w:r>
      <w:r>
        <w:rPr>
          <w:spacing w:val="-2"/>
        </w:rPr>
        <w:t xml:space="preserve"> </w:t>
      </w:r>
      <w:r>
        <w:t>narration</w:t>
      </w:r>
      <w:r>
        <w:rPr>
          <w:spacing w:val="-1"/>
        </w:rPr>
        <w:t xml:space="preserve"> </w:t>
      </w:r>
      <w:r>
        <w:t xml:space="preserve">of </w:t>
      </w:r>
      <w:r>
        <w:rPr>
          <w:spacing w:val="-2"/>
        </w:rPr>
        <w:t>events.</w:t>
      </w:r>
    </w:p>
    <w:p w:rsidR="00A55E42" w:rsidRDefault="00A55E42">
      <w:pPr>
        <w:pStyle w:val="BodyText"/>
        <w:spacing w:before="55"/>
        <w:jc w:val="left"/>
        <w:rPr>
          <w:b/>
        </w:rPr>
      </w:pPr>
    </w:p>
    <w:p w:rsidR="00A55E42" w:rsidRDefault="0023649C">
      <w:pPr>
        <w:pStyle w:val="BodyText"/>
        <w:spacing w:before="1" w:line="360" w:lineRule="auto"/>
        <w:ind w:left="23" w:right="18" w:firstLine="719"/>
        <w:rPr>
          <w:b/>
        </w:rPr>
      </w:pPr>
      <w:r>
        <w:t>Some of the Appellants also raised as a ground of appeal that the charges levelled by the employer was different from the narration by the complainant in each of their cases. The ground was cast differently by</w:t>
      </w:r>
      <w:r>
        <w:t xml:space="preserve"> each of the Appellants. For an example one alleged that the charges were not related to his duties as a security guard (Thomas Marira). Other Appellants have argued that the complainant in their disciplinary cases had mentioned that they had through</w:t>
      </w:r>
      <w:r>
        <w:rPr>
          <w:spacing w:val="1"/>
        </w:rPr>
        <w:t xml:space="preserve"> </w:t>
      </w:r>
      <w:r>
        <w:t>their</w:t>
      </w:r>
      <w:r>
        <w:t xml:space="preserve"> conduct</w:t>
      </w:r>
      <w:r>
        <w:rPr>
          <w:spacing w:val="2"/>
        </w:rPr>
        <w:t xml:space="preserve"> </w:t>
      </w:r>
      <w:r>
        <w:t>violated standing procedures</w:t>
      </w:r>
      <w:r>
        <w:rPr>
          <w:spacing w:val="1"/>
        </w:rPr>
        <w:t xml:space="preserve"> </w:t>
      </w:r>
      <w:r>
        <w:t>as</w:t>
      </w:r>
      <w:r>
        <w:rPr>
          <w:spacing w:val="2"/>
        </w:rPr>
        <w:t xml:space="preserve"> </w:t>
      </w:r>
      <w:r>
        <w:t>per the</w:t>
      </w:r>
      <w:r>
        <w:rPr>
          <w:spacing w:val="5"/>
        </w:rPr>
        <w:t xml:space="preserve"> </w:t>
      </w:r>
      <w:r>
        <w:rPr>
          <w:b/>
        </w:rPr>
        <w:t>Code</w:t>
      </w:r>
      <w:r>
        <w:rPr>
          <w:b/>
          <w:spacing w:val="1"/>
        </w:rPr>
        <w:t xml:space="preserve"> </w:t>
      </w:r>
      <w:r>
        <w:rPr>
          <w:b/>
        </w:rPr>
        <w:t>of</w:t>
      </w:r>
      <w:r>
        <w:rPr>
          <w:b/>
          <w:spacing w:val="2"/>
        </w:rPr>
        <w:t xml:space="preserve"> </w:t>
      </w:r>
      <w:r>
        <w:rPr>
          <w:b/>
        </w:rPr>
        <w:t>Conduct</w:t>
      </w:r>
      <w:r>
        <w:rPr>
          <w:b/>
          <w:spacing w:val="3"/>
        </w:rPr>
        <w:t xml:space="preserve"> </w:t>
      </w:r>
      <w:r>
        <w:t xml:space="preserve">under </w:t>
      </w:r>
      <w:r>
        <w:rPr>
          <w:b/>
        </w:rPr>
        <w:t>Part</w:t>
      </w:r>
      <w:r>
        <w:rPr>
          <w:b/>
          <w:spacing w:val="1"/>
        </w:rPr>
        <w:t xml:space="preserve"> </w:t>
      </w:r>
      <w:r>
        <w:rPr>
          <w:b/>
          <w:spacing w:val="-10"/>
        </w:rPr>
        <w:t>B</w:t>
      </w:r>
    </w:p>
    <w:p w:rsidR="00A55E42" w:rsidRDefault="0023649C">
      <w:pPr>
        <w:pStyle w:val="BodyText"/>
        <w:spacing w:line="360" w:lineRule="auto"/>
        <w:ind w:left="23" w:right="22"/>
      </w:pPr>
      <w:r>
        <w:rPr>
          <w:b/>
        </w:rPr>
        <w:t>(3)</w:t>
      </w:r>
      <w:r>
        <w:rPr>
          <w:b/>
          <w:spacing w:val="-6"/>
        </w:rPr>
        <w:t xml:space="preserve"> </w:t>
      </w:r>
      <w:r>
        <w:rPr>
          <w:b/>
        </w:rPr>
        <w:t>(a)(ii)</w:t>
      </w:r>
      <w:r>
        <w:rPr>
          <w:b/>
          <w:spacing w:val="-5"/>
        </w:rPr>
        <w:t xml:space="preserve"> </w:t>
      </w:r>
      <w:r>
        <w:t>of</w:t>
      </w:r>
      <w:r>
        <w:rPr>
          <w:spacing w:val="-6"/>
        </w:rPr>
        <w:t xml:space="preserve"> </w:t>
      </w:r>
      <w:r>
        <w:t>the</w:t>
      </w:r>
      <w:r>
        <w:rPr>
          <w:spacing w:val="-5"/>
        </w:rPr>
        <w:t xml:space="preserve"> </w:t>
      </w:r>
      <w:r>
        <w:t>Code.</w:t>
      </w:r>
      <w:r>
        <w:rPr>
          <w:spacing w:val="-4"/>
        </w:rPr>
        <w:t xml:space="preserve"> </w:t>
      </w:r>
      <w:r>
        <w:t>Their</w:t>
      </w:r>
      <w:r>
        <w:rPr>
          <w:spacing w:val="-5"/>
        </w:rPr>
        <w:t xml:space="preserve"> </w:t>
      </w:r>
      <w:r>
        <w:t>view</w:t>
      </w:r>
      <w:r>
        <w:rPr>
          <w:spacing w:val="-6"/>
        </w:rPr>
        <w:t xml:space="preserve"> </w:t>
      </w:r>
      <w:r>
        <w:t>was</w:t>
      </w:r>
      <w:r>
        <w:rPr>
          <w:spacing w:val="-5"/>
        </w:rPr>
        <w:t xml:space="preserve"> </w:t>
      </w:r>
      <w:r>
        <w:t>that</w:t>
      </w:r>
      <w:r>
        <w:rPr>
          <w:spacing w:val="-4"/>
        </w:rPr>
        <w:t xml:space="preserve"> </w:t>
      </w:r>
      <w:r>
        <w:t>based</w:t>
      </w:r>
      <w:r>
        <w:rPr>
          <w:spacing w:val="-2"/>
        </w:rPr>
        <w:t xml:space="preserve"> </w:t>
      </w:r>
      <w:r>
        <w:t>on</w:t>
      </w:r>
      <w:r>
        <w:rPr>
          <w:spacing w:val="-5"/>
        </w:rPr>
        <w:t xml:space="preserve"> </w:t>
      </w:r>
      <w:r>
        <w:t>that</w:t>
      </w:r>
      <w:r>
        <w:rPr>
          <w:spacing w:val="-5"/>
        </w:rPr>
        <w:t xml:space="preserve"> </w:t>
      </w:r>
      <w:r>
        <w:t>narrative</w:t>
      </w:r>
      <w:r>
        <w:rPr>
          <w:spacing w:val="-4"/>
        </w:rPr>
        <w:t xml:space="preserve"> </w:t>
      </w:r>
      <w:r>
        <w:t>they</w:t>
      </w:r>
      <w:r>
        <w:rPr>
          <w:spacing w:val="-10"/>
        </w:rPr>
        <w:t xml:space="preserve"> </w:t>
      </w:r>
      <w:r>
        <w:t>ought</w:t>
      </w:r>
      <w:r>
        <w:rPr>
          <w:spacing w:val="-4"/>
        </w:rPr>
        <w:t xml:space="preserve"> </w:t>
      </w:r>
      <w:r>
        <w:t>not</w:t>
      </w:r>
      <w:r>
        <w:rPr>
          <w:spacing w:val="-4"/>
        </w:rPr>
        <w:t xml:space="preserve"> </w:t>
      </w:r>
      <w:r>
        <w:t>to</w:t>
      </w:r>
      <w:r>
        <w:rPr>
          <w:spacing w:val="-4"/>
        </w:rPr>
        <w:t xml:space="preserve"> </w:t>
      </w:r>
      <w:r>
        <w:t>have</w:t>
      </w:r>
      <w:r>
        <w:rPr>
          <w:spacing w:val="-6"/>
        </w:rPr>
        <w:t xml:space="preserve"> </w:t>
      </w:r>
      <w:r>
        <w:t xml:space="preserve">been charges with </w:t>
      </w:r>
      <w:r>
        <w:rPr>
          <w:b/>
        </w:rPr>
        <w:t>Gross incompetence and inefficiency</w:t>
      </w:r>
      <w:r>
        <w:t xml:space="preserve">, </w:t>
      </w:r>
      <w:r>
        <w:rPr>
          <w:b/>
        </w:rPr>
        <w:t>Theft/fraud</w:t>
      </w:r>
      <w:r>
        <w:t>. They should have been charged with failure to comply with standard procedures which is a lesser charge under the relevant Code of Conduct. There are others who have alleged that the charges were also baseless as they relate to duties other than for secur</w:t>
      </w:r>
      <w:r>
        <w:t>ity operatives, such as the duty to operate the CCTV (Phineas Charidza).</w:t>
      </w:r>
    </w:p>
    <w:p w:rsidR="00A55E42" w:rsidRDefault="00A55E42">
      <w:pPr>
        <w:pStyle w:val="BodyText"/>
        <w:spacing w:line="360" w:lineRule="auto"/>
        <w:sectPr w:rsidR="00A55E42">
          <w:pgSz w:w="11910" w:h="16840"/>
          <w:pgMar w:top="1280" w:right="1417" w:bottom="280" w:left="1417" w:header="761" w:footer="0" w:gutter="0"/>
          <w:cols w:space="720"/>
        </w:sectPr>
      </w:pPr>
    </w:p>
    <w:p w:rsidR="00A55E42" w:rsidRDefault="0023649C">
      <w:pPr>
        <w:pStyle w:val="BodyText"/>
        <w:spacing w:before="222" w:line="360" w:lineRule="auto"/>
        <w:ind w:left="23" w:right="16" w:firstLine="719"/>
      </w:pPr>
      <w:r>
        <w:lastRenderedPageBreak/>
        <w:t>The Respondent general position is that in respect of the propriety of the charges levelled</w:t>
      </w:r>
      <w:r>
        <w:rPr>
          <w:spacing w:val="-10"/>
        </w:rPr>
        <w:t xml:space="preserve"> </w:t>
      </w:r>
      <w:r>
        <w:t>against</w:t>
      </w:r>
      <w:r>
        <w:rPr>
          <w:spacing w:val="-9"/>
        </w:rPr>
        <w:t xml:space="preserve"> </w:t>
      </w:r>
      <w:r>
        <w:t>the</w:t>
      </w:r>
      <w:r>
        <w:rPr>
          <w:spacing w:val="-10"/>
        </w:rPr>
        <w:t xml:space="preserve"> </w:t>
      </w:r>
      <w:r>
        <w:t>appellants</w:t>
      </w:r>
      <w:r>
        <w:rPr>
          <w:spacing w:val="-9"/>
        </w:rPr>
        <w:t xml:space="preserve"> </w:t>
      </w:r>
      <w:r>
        <w:t>it</w:t>
      </w:r>
      <w:r>
        <w:rPr>
          <w:spacing w:val="-9"/>
        </w:rPr>
        <w:t xml:space="preserve"> </w:t>
      </w:r>
      <w:r>
        <w:t>did,</w:t>
      </w:r>
      <w:r>
        <w:rPr>
          <w:spacing w:val="-9"/>
        </w:rPr>
        <w:t xml:space="preserve"> </w:t>
      </w:r>
      <w:r>
        <w:t>as</w:t>
      </w:r>
      <w:r>
        <w:rPr>
          <w:spacing w:val="-9"/>
        </w:rPr>
        <w:t xml:space="preserve"> </w:t>
      </w:r>
      <w:r>
        <w:t>the</w:t>
      </w:r>
      <w:r>
        <w:rPr>
          <w:spacing w:val="-8"/>
        </w:rPr>
        <w:t xml:space="preserve"> </w:t>
      </w:r>
      <w:r>
        <w:t>employer,</w:t>
      </w:r>
      <w:r>
        <w:rPr>
          <w:spacing w:val="-8"/>
        </w:rPr>
        <w:t xml:space="preserve"> </w:t>
      </w:r>
      <w:r>
        <w:t>reserve</w:t>
      </w:r>
      <w:r>
        <w:rPr>
          <w:spacing w:val="-11"/>
        </w:rPr>
        <w:t xml:space="preserve"> </w:t>
      </w:r>
      <w:r>
        <w:t>the</w:t>
      </w:r>
      <w:r>
        <w:rPr>
          <w:spacing w:val="-8"/>
        </w:rPr>
        <w:t xml:space="preserve"> </w:t>
      </w:r>
      <w:r>
        <w:t>right</w:t>
      </w:r>
      <w:r>
        <w:rPr>
          <w:spacing w:val="-9"/>
        </w:rPr>
        <w:t xml:space="preserve"> </w:t>
      </w:r>
      <w:r>
        <w:t>to</w:t>
      </w:r>
      <w:r>
        <w:rPr>
          <w:spacing w:val="-9"/>
        </w:rPr>
        <w:t xml:space="preserve"> </w:t>
      </w:r>
      <w:r>
        <w:t>sele</w:t>
      </w:r>
      <w:r>
        <w:t>ct</w:t>
      </w:r>
      <w:r>
        <w:rPr>
          <w:spacing w:val="-9"/>
        </w:rPr>
        <w:t xml:space="preserve"> </w:t>
      </w:r>
      <w:r>
        <w:t>the</w:t>
      </w:r>
      <w:r>
        <w:rPr>
          <w:spacing w:val="-6"/>
        </w:rPr>
        <w:t xml:space="preserve"> </w:t>
      </w:r>
      <w:r>
        <w:t>appropriate charges</w:t>
      </w:r>
      <w:r>
        <w:rPr>
          <w:spacing w:val="-3"/>
        </w:rPr>
        <w:t xml:space="preserve"> </w:t>
      </w:r>
      <w:r>
        <w:t>to</w:t>
      </w:r>
      <w:r>
        <w:rPr>
          <w:spacing w:val="-5"/>
        </w:rPr>
        <w:t xml:space="preserve"> </w:t>
      </w:r>
      <w:r>
        <w:t>level</w:t>
      </w:r>
      <w:r>
        <w:rPr>
          <w:spacing w:val="-3"/>
        </w:rPr>
        <w:t xml:space="preserve"> </w:t>
      </w:r>
      <w:r>
        <w:t>against</w:t>
      </w:r>
      <w:r>
        <w:rPr>
          <w:spacing w:val="-1"/>
        </w:rPr>
        <w:t xml:space="preserve"> </w:t>
      </w:r>
      <w:r>
        <w:t>each</w:t>
      </w:r>
      <w:r>
        <w:rPr>
          <w:spacing w:val="-6"/>
        </w:rPr>
        <w:t xml:space="preserve"> </w:t>
      </w:r>
      <w:r>
        <w:t>of</w:t>
      </w:r>
      <w:r>
        <w:rPr>
          <w:spacing w:val="-4"/>
        </w:rPr>
        <w:t xml:space="preserve"> </w:t>
      </w:r>
      <w:r>
        <w:t>the</w:t>
      </w:r>
      <w:r>
        <w:rPr>
          <w:spacing w:val="-6"/>
        </w:rPr>
        <w:t xml:space="preserve"> </w:t>
      </w:r>
      <w:r>
        <w:t>Appellants.</w:t>
      </w:r>
      <w:r>
        <w:rPr>
          <w:spacing w:val="-3"/>
        </w:rPr>
        <w:t xml:space="preserve"> </w:t>
      </w:r>
      <w:r>
        <w:t>It</w:t>
      </w:r>
      <w:r>
        <w:rPr>
          <w:spacing w:val="-1"/>
        </w:rPr>
        <w:t xml:space="preserve"> </w:t>
      </w:r>
      <w:r>
        <w:t>was</w:t>
      </w:r>
      <w:r>
        <w:rPr>
          <w:spacing w:val="-6"/>
        </w:rPr>
        <w:t xml:space="preserve"> </w:t>
      </w:r>
      <w:r>
        <w:t>common</w:t>
      </w:r>
      <w:r>
        <w:rPr>
          <w:spacing w:val="-3"/>
        </w:rPr>
        <w:t xml:space="preserve"> </w:t>
      </w:r>
      <w:r>
        <w:t>cause</w:t>
      </w:r>
      <w:r>
        <w:rPr>
          <w:spacing w:val="-4"/>
        </w:rPr>
        <w:t xml:space="preserve"> </w:t>
      </w:r>
      <w:r>
        <w:t>that</w:t>
      </w:r>
      <w:r>
        <w:rPr>
          <w:spacing w:val="-5"/>
        </w:rPr>
        <w:t xml:space="preserve"> </w:t>
      </w:r>
      <w:r>
        <w:t>the</w:t>
      </w:r>
      <w:r>
        <w:rPr>
          <w:spacing w:val="-7"/>
        </w:rPr>
        <w:t xml:space="preserve"> </w:t>
      </w:r>
      <w:r>
        <w:t>Appellants</w:t>
      </w:r>
      <w:r>
        <w:rPr>
          <w:spacing w:val="-3"/>
        </w:rPr>
        <w:t xml:space="preserve"> </w:t>
      </w:r>
      <w:r>
        <w:t>were all employed as security guards. Their role was to monitor pickers in the glove box through physical monitoring to ensure that the other employ</w:t>
      </w:r>
      <w:r>
        <w:t>ees did not engage in conduct that was outside the standard operating procedures. They therefore had a duty to report any anomalies to the employer. As the employer it had formulated the view that the Appellants had failed to follow</w:t>
      </w:r>
      <w:r>
        <w:rPr>
          <w:spacing w:val="-15"/>
        </w:rPr>
        <w:t xml:space="preserve"> </w:t>
      </w:r>
      <w:r>
        <w:t>the</w:t>
      </w:r>
      <w:r>
        <w:rPr>
          <w:spacing w:val="-15"/>
        </w:rPr>
        <w:t xml:space="preserve"> </w:t>
      </w:r>
      <w:r>
        <w:t>standard</w:t>
      </w:r>
      <w:r>
        <w:rPr>
          <w:spacing w:val="-15"/>
        </w:rPr>
        <w:t xml:space="preserve"> </w:t>
      </w:r>
      <w:r>
        <w:t>operating</w:t>
      </w:r>
      <w:r>
        <w:rPr>
          <w:spacing w:val="-15"/>
        </w:rPr>
        <w:t xml:space="preserve"> </w:t>
      </w:r>
      <w:r>
        <w:t>procedures</w:t>
      </w:r>
      <w:r>
        <w:rPr>
          <w:spacing w:val="-12"/>
        </w:rPr>
        <w:t xml:space="preserve"> </w:t>
      </w:r>
      <w:r>
        <w:t>and</w:t>
      </w:r>
      <w:r>
        <w:rPr>
          <w:spacing w:val="-14"/>
        </w:rPr>
        <w:t xml:space="preserve"> </w:t>
      </w:r>
      <w:r>
        <w:t>as</w:t>
      </w:r>
      <w:r>
        <w:rPr>
          <w:spacing w:val="-12"/>
        </w:rPr>
        <w:t xml:space="preserve"> </w:t>
      </w:r>
      <w:r>
        <w:t>a</w:t>
      </w:r>
      <w:r>
        <w:rPr>
          <w:spacing w:val="-13"/>
        </w:rPr>
        <w:t xml:space="preserve"> </w:t>
      </w:r>
      <w:r>
        <w:t>result</w:t>
      </w:r>
      <w:r>
        <w:rPr>
          <w:spacing w:val="-13"/>
        </w:rPr>
        <w:t xml:space="preserve"> </w:t>
      </w:r>
      <w:r>
        <w:t>there</w:t>
      </w:r>
      <w:r>
        <w:rPr>
          <w:spacing w:val="-13"/>
        </w:rPr>
        <w:t xml:space="preserve"> </w:t>
      </w:r>
      <w:r>
        <w:t>was</w:t>
      </w:r>
      <w:r>
        <w:rPr>
          <w:spacing w:val="-12"/>
        </w:rPr>
        <w:t xml:space="preserve"> </w:t>
      </w:r>
      <w:r>
        <w:t>theft</w:t>
      </w:r>
      <w:r>
        <w:rPr>
          <w:spacing w:val="-13"/>
        </w:rPr>
        <w:t xml:space="preserve"> </w:t>
      </w:r>
      <w:r>
        <w:t>of</w:t>
      </w:r>
      <w:r>
        <w:rPr>
          <w:spacing w:val="-15"/>
        </w:rPr>
        <w:t xml:space="preserve"> </w:t>
      </w:r>
      <w:r>
        <w:t>diamonds</w:t>
      </w:r>
      <w:r>
        <w:rPr>
          <w:spacing w:val="-14"/>
        </w:rPr>
        <w:t xml:space="preserve"> </w:t>
      </w:r>
      <w:r>
        <w:t>under</w:t>
      </w:r>
      <w:r>
        <w:rPr>
          <w:spacing w:val="-13"/>
        </w:rPr>
        <w:t xml:space="preserve"> </w:t>
      </w:r>
      <w:r>
        <w:t>their watch.</w:t>
      </w:r>
      <w:r>
        <w:rPr>
          <w:spacing w:val="-13"/>
        </w:rPr>
        <w:t xml:space="preserve"> </w:t>
      </w:r>
      <w:r>
        <w:t>After</w:t>
      </w:r>
      <w:r>
        <w:rPr>
          <w:spacing w:val="-13"/>
        </w:rPr>
        <w:t xml:space="preserve"> </w:t>
      </w:r>
      <w:r>
        <w:t>reviewing</w:t>
      </w:r>
      <w:r>
        <w:rPr>
          <w:spacing w:val="-14"/>
        </w:rPr>
        <w:t xml:space="preserve"> </w:t>
      </w:r>
      <w:r>
        <w:t>the</w:t>
      </w:r>
      <w:r>
        <w:rPr>
          <w:spacing w:val="-13"/>
        </w:rPr>
        <w:t xml:space="preserve"> </w:t>
      </w:r>
      <w:r>
        <w:t>CCTV</w:t>
      </w:r>
      <w:r>
        <w:rPr>
          <w:spacing w:val="-13"/>
        </w:rPr>
        <w:t xml:space="preserve"> </w:t>
      </w:r>
      <w:r>
        <w:t>footage</w:t>
      </w:r>
      <w:r>
        <w:rPr>
          <w:spacing w:val="-13"/>
        </w:rPr>
        <w:t xml:space="preserve"> </w:t>
      </w:r>
      <w:r>
        <w:t>and</w:t>
      </w:r>
      <w:r>
        <w:rPr>
          <w:spacing w:val="-12"/>
        </w:rPr>
        <w:t xml:space="preserve"> </w:t>
      </w:r>
      <w:r>
        <w:t>the</w:t>
      </w:r>
      <w:r>
        <w:rPr>
          <w:spacing w:val="-13"/>
        </w:rPr>
        <w:t xml:space="preserve"> </w:t>
      </w:r>
      <w:r>
        <w:t>investigative</w:t>
      </w:r>
      <w:r>
        <w:rPr>
          <w:spacing w:val="-13"/>
        </w:rPr>
        <w:t xml:space="preserve"> </w:t>
      </w:r>
      <w:r>
        <w:t>reports</w:t>
      </w:r>
      <w:r>
        <w:rPr>
          <w:spacing w:val="-11"/>
        </w:rPr>
        <w:t xml:space="preserve"> </w:t>
      </w:r>
      <w:r>
        <w:t>the</w:t>
      </w:r>
      <w:r>
        <w:rPr>
          <w:spacing w:val="-13"/>
        </w:rPr>
        <w:t xml:space="preserve"> </w:t>
      </w:r>
      <w:r>
        <w:t>employer</w:t>
      </w:r>
      <w:r>
        <w:rPr>
          <w:spacing w:val="-13"/>
        </w:rPr>
        <w:t xml:space="preserve"> </w:t>
      </w:r>
      <w:r>
        <w:t>also</w:t>
      </w:r>
      <w:r>
        <w:rPr>
          <w:spacing w:val="-11"/>
        </w:rPr>
        <w:t xml:space="preserve"> </w:t>
      </w:r>
      <w:r>
        <w:t>came to</w:t>
      </w:r>
      <w:r>
        <w:rPr>
          <w:spacing w:val="-2"/>
        </w:rPr>
        <w:t xml:space="preserve"> </w:t>
      </w:r>
      <w:r>
        <w:t>the</w:t>
      </w:r>
      <w:r>
        <w:rPr>
          <w:spacing w:val="-3"/>
        </w:rPr>
        <w:t xml:space="preserve"> </w:t>
      </w:r>
      <w:r>
        <w:t>conclusion</w:t>
      </w:r>
      <w:r>
        <w:rPr>
          <w:spacing w:val="-2"/>
        </w:rPr>
        <w:t xml:space="preserve"> </w:t>
      </w:r>
      <w:r>
        <w:t>that</w:t>
      </w:r>
      <w:r>
        <w:rPr>
          <w:spacing w:val="-2"/>
        </w:rPr>
        <w:t xml:space="preserve"> </w:t>
      </w:r>
      <w:r>
        <w:t>the</w:t>
      </w:r>
      <w:r>
        <w:rPr>
          <w:spacing w:val="-1"/>
        </w:rPr>
        <w:t xml:space="preserve"> </w:t>
      </w:r>
      <w:r>
        <w:t>Appellants</w:t>
      </w:r>
      <w:r>
        <w:rPr>
          <w:spacing w:val="-2"/>
        </w:rPr>
        <w:t xml:space="preserve"> </w:t>
      </w:r>
      <w:r>
        <w:t>had</w:t>
      </w:r>
      <w:r>
        <w:rPr>
          <w:spacing w:val="-2"/>
        </w:rPr>
        <w:t xml:space="preserve"> </w:t>
      </w:r>
      <w:r>
        <w:t>each</w:t>
      </w:r>
      <w:r>
        <w:rPr>
          <w:spacing w:val="-1"/>
        </w:rPr>
        <w:t xml:space="preserve"> </w:t>
      </w:r>
      <w:r>
        <w:t>connived</w:t>
      </w:r>
      <w:r>
        <w:rPr>
          <w:spacing w:val="-2"/>
        </w:rPr>
        <w:t xml:space="preserve"> </w:t>
      </w:r>
      <w:r>
        <w:t>with</w:t>
      </w:r>
      <w:r>
        <w:rPr>
          <w:spacing w:val="-2"/>
        </w:rPr>
        <w:t xml:space="preserve"> </w:t>
      </w:r>
      <w:r>
        <w:t>the</w:t>
      </w:r>
      <w:r>
        <w:rPr>
          <w:spacing w:val="-2"/>
        </w:rPr>
        <w:t xml:space="preserve"> </w:t>
      </w:r>
      <w:r>
        <w:t>other</w:t>
      </w:r>
      <w:r>
        <w:rPr>
          <w:spacing w:val="-2"/>
        </w:rPr>
        <w:t xml:space="preserve"> </w:t>
      </w:r>
      <w:r>
        <w:t>employees</w:t>
      </w:r>
      <w:r>
        <w:rPr>
          <w:spacing w:val="-1"/>
        </w:rPr>
        <w:t xml:space="preserve"> </w:t>
      </w:r>
      <w:r>
        <w:t>forming</w:t>
      </w:r>
      <w:r>
        <w:rPr>
          <w:spacing w:val="-5"/>
        </w:rPr>
        <w:t xml:space="preserve"> </w:t>
      </w:r>
      <w:r>
        <w:t>the glove box team such as the pickers, CCTV Controller etc in order to steal. This was the basis of</w:t>
      </w:r>
      <w:r>
        <w:rPr>
          <w:spacing w:val="-1"/>
        </w:rPr>
        <w:t xml:space="preserve"> </w:t>
      </w:r>
      <w:r>
        <w:t>the</w:t>
      </w:r>
      <w:r>
        <w:rPr>
          <w:spacing w:val="-1"/>
        </w:rPr>
        <w:t xml:space="preserve"> </w:t>
      </w:r>
      <w:r>
        <w:t>Respondent levelling, the</w:t>
      </w:r>
      <w:r>
        <w:rPr>
          <w:spacing w:val="-1"/>
        </w:rPr>
        <w:t xml:space="preserve"> </w:t>
      </w:r>
      <w:r>
        <w:t>charges of</w:t>
      </w:r>
      <w:r>
        <w:rPr>
          <w:spacing w:val="-1"/>
        </w:rPr>
        <w:t xml:space="preserve"> </w:t>
      </w:r>
      <w:r>
        <w:t xml:space="preserve">breach of </w:t>
      </w:r>
      <w:r>
        <w:rPr>
          <w:b/>
        </w:rPr>
        <w:t>Part</w:t>
      </w:r>
      <w:r>
        <w:rPr>
          <w:b/>
          <w:spacing w:val="-1"/>
        </w:rPr>
        <w:t xml:space="preserve"> </w:t>
      </w:r>
      <w:r>
        <w:rPr>
          <w:b/>
        </w:rPr>
        <w:t>B (h)</w:t>
      </w:r>
      <w:r>
        <w:rPr>
          <w:b/>
          <w:spacing w:val="-1"/>
        </w:rPr>
        <w:t xml:space="preserve"> </w:t>
      </w:r>
      <w:r>
        <w:rPr>
          <w:b/>
        </w:rPr>
        <w:t>of S.I. 163</w:t>
      </w:r>
      <w:r>
        <w:rPr>
          <w:b/>
          <w:spacing w:val="-3"/>
        </w:rPr>
        <w:t xml:space="preserve"> </w:t>
      </w:r>
      <w:r>
        <w:rPr>
          <w:b/>
        </w:rPr>
        <w:t xml:space="preserve">of 1992 </w:t>
      </w:r>
      <w:r>
        <w:t xml:space="preserve">i.e. </w:t>
      </w:r>
      <w:r>
        <w:rPr>
          <w:b/>
        </w:rPr>
        <w:t>gross incompetence and inefficiency in the performance of work and b</w:t>
      </w:r>
      <w:r>
        <w:rPr>
          <w:b/>
        </w:rPr>
        <w:t xml:space="preserve">reach of 4(d) Theft or </w:t>
      </w:r>
      <w:r>
        <w:rPr>
          <w:b/>
          <w:spacing w:val="-2"/>
        </w:rPr>
        <w:t>Fraud</w:t>
      </w:r>
      <w:r>
        <w:rPr>
          <w:spacing w:val="-2"/>
        </w:rPr>
        <w:t>.</w:t>
      </w:r>
    </w:p>
    <w:p w:rsidR="00A55E42" w:rsidRDefault="0023649C">
      <w:pPr>
        <w:pStyle w:val="BodyText"/>
        <w:spacing w:before="201" w:line="360" w:lineRule="auto"/>
        <w:ind w:left="23" w:right="15" w:firstLine="719"/>
      </w:pPr>
      <w:r>
        <w:t>It is indeed the correct position of law that the issue of an appropriate charge remains the</w:t>
      </w:r>
      <w:r>
        <w:rPr>
          <w:spacing w:val="-3"/>
        </w:rPr>
        <w:t xml:space="preserve"> </w:t>
      </w:r>
      <w:r>
        <w:t>prerogative</w:t>
      </w:r>
      <w:r>
        <w:rPr>
          <w:spacing w:val="-4"/>
        </w:rPr>
        <w:t xml:space="preserve"> </w:t>
      </w:r>
      <w:r>
        <w:t>of</w:t>
      </w:r>
      <w:r>
        <w:rPr>
          <w:spacing w:val="-4"/>
        </w:rPr>
        <w:t xml:space="preserve"> </w:t>
      </w:r>
      <w:r>
        <w:t>the</w:t>
      </w:r>
      <w:r>
        <w:rPr>
          <w:spacing w:val="-3"/>
        </w:rPr>
        <w:t xml:space="preserve"> </w:t>
      </w:r>
      <w:r>
        <w:t>employer.</w:t>
      </w:r>
      <w:r>
        <w:rPr>
          <w:spacing w:val="-3"/>
        </w:rPr>
        <w:t xml:space="preserve"> </w:t>
      </w:r>
      <w:r>
        <w:t>The</w:t>
      </w:r>
      <w:r>
        <w:rPr>
          <w:spacing w:val="-4"/>
        </w:rPr>
        <w:t xml:space="preserve"> </w:t>
      </w:r>
      <w:r>
        <w:t>Respondent</w:t>
      </w:r>
      <w:r>
        <w:rPr>
          <w:spacing w:val="-3"/>
        </w:rPr>
        <w:t xml:space="preserve"> </w:t>
      </w:r>
      <w:r>
        <w:t>aptly</w:t>
      </w:r>
      <w:r>
        <w:rPr>
          <w:spacing w:val="-8"/>
        </w:rPr>
        <w:t xml:space="preserve"> </w:t>
      </w:r>
      <w:r>
        <w:t>referred</w:t>
      </w:r>
      <w:r>
        <w:rPr>
          <w:spacing w:val="-3"/>
        </w:rPr>
        <w:t xml:space="preserve"> </w:t>
      </w:r>
      <w:r>
        <w:t xml:space="preserve">to </w:t>
      </w:r>
      <w:r>
        <w:rPr>
          <w:b/>
        </w:rPr>
        <w:t>Nyarumbu</w:t>
      </w:r>
      <w:r>
        <w:rPr>
          <w:b/>
          <w:spacing w:val="-3"/>
        </w:rPr>
        <w:t xml:space="preserve"> </w:t>
      </w:r>
      <w:r>
        <w:rPr>
          <w:b/>
        </w:rPr>
        <w:t>vs</w:t>
      </w:r>
      <w:r>
        <w:rPr>
          <w:b/>
          <w:spacing w:val="-6"/>
        </w:rPr>
        <w:t xml:space="preserve"> </w:t>
      </w:r>
      <w:r>
        <w:rPr>
          <w:b/>
        </w:rPr>
        <w:t>Sandvik</w:t>
      </w:r>
      <w:r>
        <w:rPr>
          <w:b/>
          <w:spacing w:val="-4"/>
        </w:rPr>
        <w:t xml:space="preserve"> </w:t>
      </w:r>
      <w:r>
        <w:rPr>
          <w:b/>
        </w:rPr>
        <w:t xml:space="preserve">SC 31/13. </w:t>
      </w:r>
      <w:r>
        <w:t>Although some of the records of proceedings indeed indicate that the complainant in laying</w:t>
      </w:r>
      <w:r>
        <w:rPr>
          <w:spacing w:val="-10"/>
        </w:rPr>
        <w:t xml:space="preserve"> </w:t>
      </w:r>
      <w:r>
        <w:t>out</w:t>
      </w:r>
      <w:r>
        <w:rPr>
          <w:spacing w:val="-7"/>
        </w:rPr>
        <w:t xml:space="preserve"> </w:t>
      </w:r>
      <w:r>
        <w:t>the</w:t>
      </w:r>
      <w:r>
        <w:rPr>
          <w:spacing w:val="-8"/>
        </w:rPr>
        <w:t xml:space="preserve"> </w:t>
      </w:r>
      <w:r>
        <w:t>background</w:t>
      </w:r>
      <w:r>
        <w:rPr>
          <w:spacing w:val="-7"/>
        </w:rPr>
        <w:t xml:space="preserve"> </w:t>
      </w:r>
      <w:r>
        <w:t>to</w:t>
      </w:r>
      <w:r>
        <w:rPr>
          <w:spacing w:val="-7"/>
        </w:rPr>
        <w:t xml:space="preserve"> </w:t>
      </w:r>
      <w:r>
        <w:t>the</w:t>
      </w:r>
      <w:r>
        <w:rPr>
          <w:spacing w:val="-8"/>
        </w:rPr>
        <w:t xml:space="preserve"> </w:t>
      </w:r>
      <w:r>
        <w:t>charges</w:t>
      </w:r>
      <w:r>
        <w:rPr>
          <w:spacing w:val="-5"/>
        </w:rPr>
        <w:t xml:space="preserve"> </w:t>
      </w:r>
      <w:r>
        <w:t>made</w:t>
      </w:r>
      <w:r>
        <w:rPr>
          <w:spacing w:val="-8"/>
        </w:rPr>
        <w:t xml:space="preserve"> </w:t>
      </w:r>
      <w:r>
        <w:t>allegations</w:t>
      </w:r>
      <w:r>
        <w:rPr>
          <w:spacing w:val="-7"/>
        </w:rPr>
        <w:t xml:space="preserve"> </w:t>
      </w:r>
      <w:r>
        <w:t>of</w:t>
      </w:r>
      <w:r>
        <w:rPr>
          <w:spacing w:val="-8"/>
        </w:rPr>
        <w:t xml:space="preserve"> </w:t>
      </w:r>
      <w:r>
        <w:t>the</w:t>
      </w:r>
      <w:r>
        <w:rPr>
          <w:spacing w:val="-8"/>
        </w:rPr>
        <w:t xml:space="preserve"> </w:t>
      </w:r>
      <w:r>
        <w:t>Appellant</w:t>
      </w:r>
      <w:r>
        <w:rPr>
          <w:spacing w:val="-5"/>
        </w:rPr>
        <w:t xml:space="preserve"> </w:t>
      </w:r>
      <w:r>
        <w:t>breaching</w:t>
      </w:r>
      <w:r>
        <w:rPr>
          <w:spacing w:val="-7"/>
        </w:rPr>
        <w:t xml:space="preserve"> </w:t>
      </w:r>
      <w:r>
        <w:t>standard operating procedure, Appellants’ failure to execute duties as enshrined in the</w:t>
      </w:r>
      <w:r>
        <w:t xml:space="preserve"> contract of employment etc, (see </w:t>
      </w:r>
      <w:r>
        <w:rPr>
          <w:b/>
        </w:rPr>
        <w:t>Thomas Mharira LC/H/20/19</w:t>
      </w:r>
      <w:r>
        <w:t>), it however remained within the employer’s</w:t>
      </w:r>
      <w:r>
        <w:rPr>
          <w:spacing w:val="-12"/>
        </w:rPr>
        <w:t xml:space="preserve"> </w:t>
      </w:r>
      <w:r>
        <w:t>prerogative</w:t>
      </w:r>
      <w:r>
        <w:rPr>
          <w:spacing w:val="-11"/>
        </w:rPr>
        <w:t xml:space="preserve"> </w:t>
      </w:r>
      <w:r>
        <w:t>as</w:t>
      </w:r>
      <w:r>
        <w:rPr>
          <w:spacing w:val="-12"/>
        </w:rPr>
        <w:t xml:space="preserve"> </w:t>
      </w:r>
      <w:r>
        <w:t>to</w:t>
      </w:r>
      <w:r>
        <w:rPr>
          <w:spacing w:val="-12"/>
        </w:rPr>
        <w:t xml:space="preserve"> </w:t>
      </w:r>
      <w:r>
        <w:t>which</w:t>
      </w:r>
      <w:r>
        <w:rPr>
          <w:spacing w:val="-12"/>
        </w:rPr>
        <w:t xml:space="preserve"> </w:t>
      </w:r>
      <w:r>
        <w:t>charge</w:t>
      </w:r>
      <w:r>
        <w:rPr>
          <w:spacing w:val="-13"/>
        </w:rPr>
        <w:t xml:space="preserve"> </w:t>
      </w:r>
      <w:r>
        <w:t>to</w:t>
      </w:r>
      <w:r>
        <w:rPr>
          <w:spacing w:val="-12"/>
        </w:rPr>
        <w:t xml:space="preserve"> </w:t>
      </w:r>
      <w:r>
        <w:t>level,</w:t>
      </w:r>
      <w:r>
        <w:rPr>
          <w:spacing w:val="-12"/>
        </w:rPr>
        <w:t xml:space="preserve"> </w:t>
      </w:r>
      <w:r>
        <w:t>given</w:t>
      </w:r>
      <w:r>
        <w:rPr>
          <w:spacing w:val="-13"/>
        </w:rPr>
        <w:t xml:space="preserve"> </w:t>
      </w:r>
      <w:r>
        <w:t>the</w:t>
      </w:r>
      <w:r>
        <w:rPr>
          <w:spacing w:val="-10"/>
        </w:rPr>
        <w:t xml:space="preserve"> </w:t>
      </w:r>
      <w:r>
        <w:t>factual</w:t>
      </w:r>
      <w:r>
        <w:rPr>
          <w:spacing w:val="-12"/>
        </w:rPr>
        <w:t xml:space="preserve"> </w:t>
      </w:r>
      <w:r>
        <w:t>circumstances,</w:t>
      </w:r>
      <w:r>
        <w:rPr>
          <w:spacing w:val="-12"/>
        </w:rPr>
        <w:t xml:space="preserve"> </w:t>
      </w:r>
      <w:r>
        <w:t>the</w:t>
      </w:r>
      <w:r>
        <w:rPr>
          <w:spacing w:val="-10"/>
        </w:rPr>
        <w:t xml:space="preserve"> </w:t>
      </w:r>
      <w:r>
        <w:t>gravity of</w:t>
      </w:r>
      <w:r>
        <w:rPr>
          <w:spacing w:val="-5"/>
        </w:rPr>
        <w:t xml:space="preserve"> </w:t>
      </w:r>
      <w:r>
        <w:t>the</w:t>
      </w:r>
      <w:r>
        <w:rPr>
          <w:spacing w:val="-1"/>
        </w:rPr>
        <w:t xml:space="preserve"> </w:t>
      </w:r>
      <w:r>
        <w:t>employee’s</w:t>
      </w:r>
      <w:r>
        <w:rPr>
          <w:spacing w:val="-2"/>
        </w:rPr>
        <w:t xml:space="preserve"> </w:t>
      </w:r>
      <w:r>
        <w:t>actions</w:t>
      </w:r>
      <w:r>
        <w:rPr>
          <w:spacing w:val="-4"/>
        </w:rPr>
        <w:t xml:space="preserve"> </w:t>
      </w:r>
      <w:r>
        <w:t>and</w:t>
      </w:r>
      <w:r>
        <w:rPr>
          <w:spacing w:val="-4"/>
        </w:rPr>
        <w:t xml:space="preserve"> </w:t>
      </w:r>
      <w:r>
        <w:t>the</w:t>
      </w:r>
      <w:r>
        <w:rPr>
          <w:spacing w:val="-5"/>
        </w:rPr>
        <w:t xml:space="preserve"> </w:t>
      </w:r>
      <w:r>
        <w:t>loss/prejudice</w:t>
      </w:r>
      <w:r>
        <w:rPr>
          <w:spacing w:val="-2"/>
        </w:rPr>
        <w:t xml:space="preserve"> </w:t>
      </w:r>
      <w:r>
        <w:t>as</w:t>
      </w:r>
      <w:r>
        <w:rPr>
          <w:spacing w:val="-1"/>
        </w:rPr>
        <w:t xml:space="preserve"> </w:t>
      </w:r>
      <w:r>
        <w:t>suffered</w:t>
      </w:r>
      <w:r>
        <w:rPr>
          <w:spacing w:val="-2"/>
        </w:rPr>
        <w:t xml:space="preserve"> </w:t>
      </w:r>
      <w:r>
        <w:t>by</w:t>
      </w:r>
      <w:r>
        <w:rPr>
          <w:spacing w:val="-9"/>
        </w:rPr>
        <w:t xml:space="preserve"> </w:t>
      </w:r>
      <w:r>
        <w:t>the</w:t>
      </w:r>
      <w:r>
        <w:rPr>
          <w:spacing w:val="-2"/>
        </w:rPr>
        <w:t xml:space="preserve"> </w:t>
      </w:r>
      <w:r>
        <w:t>employer.</w:t>
      </w:r>
      <w:r>
        <w:rPr>
          <w:spacing w:val="-5"/>
        </w:rPr>
        <w:t xml:space="preserve"> </w:t>
      </w:r>
      <w:r>
        <w:t>The</w:t>
      </w:r>
      <w:r>
        <w:rPr>
          <w:spacing w:val="-3"/>
        </w:rPr>
        <w:t xml:space="preserve"> </w:t>
      </w:r>
      <w:r>
        <w:t>employer</w:t>
      </w:r>
      <w:r>
        <w:rPr>
          <w:spacing w:val="-2"/>
        </w:rPr>
        <w:t xml:space="preserve"> </w:t>
      </w:r>
      <w:r>
        <w:t>in all these cases selected to charge the Appellants with the two charges referred to, taking into account the factual circumstances, that there was theft of diamonds, the theft had been facilitated through a perceived failure by</w:t>
      </w:r>
      <w:r>
        <w:rPr>
          <w:spacing w:val="-2"/>
        </w:rPr>
        <w:t xml:space="preserve"> </w:t>
      </w:r>
      <w:r>
        <w:t>each of the Appellants to execute their specific duty to physically</w:t>
      </w:r>
      <w:r>
        <w:rPr>
          <w:spacing w:val="-4"/>
        </w:rPr>
        <w:t xml:space="preserve"> </w:t>
      </w:r>
      <w:r>
        <w:t>monitor</w:t>
      </w:r>
      <w:r>
        <w:rPr>
          <w:spacing w:val="-1"/>
        </w:rPr>
        <w:t xml:space="preserve"> </w:t>
      </w:r>
      <w:r>
        <w:t>operations in the glove</w:t>
      </w:r>
      <w:r>
        <w:rPr>
          <w:spacing w:val="-1"/>
        </w:rPr>
        <w:t xml:space="preserve"> </w:t>
      </w:r>
      <w:r>
        <w:t>box compartment, the</w:t>
      </w:r>
      <w:r>
        <w:rPr>
          <w:spacing w:val="-1"/>
        </w:rPr>
        <w:t xml:space="preserve"> </w:t>
      </w:r>
      <w:r>
        <w:t>diamonds stolen were</w:t>
      </w:r>
      <w:r>
        <w:rPr>
          <w:spacing w:val="-1"/>
        </w:rPr>
        <w:t xml:space="preserve"> </w:t>
      </w:r>
      <w:r>
        <w:t>not recovered</w:t>
      </w:r>
      <w:r>
        <w:rPr>
          <w:spacing w:val="-5"/>
        </w:rPr>
        <w:t xml:space="preserve"> </w:t>
      </w:r>
      <w:r>
        <w:t>by</w:t>
      </w:r>
      <w:r>
        <w:rPr>
          <w:spacing w:val="-12"/>
        </w:rPr>
        <w:t xml:space="preserve"> </w:t>
      </w:r>
      <w:r>
        <w:t>the</w:t>
      </w:r>
      <w:r>
        <w:rPr>
          <w:spacing w:val="-5"/>
        </w:rPr>
        <w:t xml:space="preserve"> </w:t>
      </w:r>
      <w:r>
        <w:t>employer.</w:t>
      </w:r>
      <w:r>
        <w:rPr>
          <w:spacing w:val="-6"/>
        </w:rPr>
        <w:t xml:space="preserve"> </w:t>
      </w:r>
      <w:r>
        <w:t>To</w:t>
      </w:r>
      <w:r>
        <w:rPr>
          <w:spacing w:val="-5"/>
        </w:rPr>
        <w:t xml:space="preserve"> </w:t>
      </w:r>
      <w:r>
        <w:t>the</w:t>
      </w:r>
      <w:r>
        <w:rPr>
          <w:spacing w:val="-4"/>
        </w:rPr>
        <w:t xml:space="preserve"> </w:t>
      </w:r>
      <w:r>
        <w:t>argument</w:t>
      </w:r>
      <w:r>
        <w:rPr>
          <w:spacing w:val="-4"/>
        </w:rPr>
        <w:t xml:space="preserve"> </w:t>
      </w:r>
      <w:r>
        <w:t>by</w:t>
      </w:r>
      <w:r>
        <w:rPr>
          <w:spacing w:val="-12"/>
        </w:rPr>
        <w:t xml:space="preserve"> </w:t>
      </w:r>
      <w:r>
        <w:t>some</w:t>
      </w:r>
      <w:r>
        <w:rPr>
          <w:spacing w:val="-5"/>
        </w:rPr>
        <w:t xml:space="preserve"> </w:t>
      </w:r>
      <w:r>
        <w:t>of</w:t>
      </w:r>
      <w:r>
        <w:rPr>
          <w:spacing w:val="-6"/>
        </w:rPr>
        <w:t xml:space="preserve"> </w:t>
      </w:r>
      <w:r>
        <w:t>the</w:t>
      </w:r>
      <w:r>
        <w:rPr>
          <w:spacing w:val="-5"/>
        </w:rPr>
        <w:t xml:space="preserve"> </w:t>
      </w:r>
      <w:r>
        <w:t>appellants</w:t>
      </w:r>
      <w:r>
        <w:rPr>
          <w:spacing w:val="-4"/>
        </w:rPr>
        <w:t xml:space="preserve"> </w:t>
      </w:r>
      <w:r>
        <w:t>that</w:t>
      </w:r>
      <w:r>
        <w:rPr>
          <w:spacing w:val="-6"/>
        </w:rPr>
        <w:t xml:space="preserve"> </w:t>
      </w:r>
      <w:r>
        <w:t>they</w:t>
      </w:r>
      <w:r>
        <w:rPr>
          <w:spacing w:val="-9"/>
        </w:rPr>
        <w:t xml:space="preserve"> </w:t>
      </w:r>
      <w:r>
        <w:t>were</w:t>
      </w:r>
      <w:r>
        <w:rPr>
          <w:spacing w:val="-6"/>
        </w:rPr>
        <w:t xml:space="preserve"> </w:t>
      </w:r>
      <w:r>
        <w:t>still</w:t>
      </w:r>
      <w:r>
        <w:rPr>
          <w:spacing w:val="-4"/>
        </w:rPr>
        <w:t xml:space="preserve"> </w:t>
      </w:r>
      <w:r>
        <w:t>able to carry out t</w:t>
      </w:r>
      <w:r>
        <w:t>heir duties on the specific days that is a flimsy argument as the records clearly show</w:t>
      </w:r>
      <w:r>
        <w:rPr>
          <w:spacing w:val="-12"/>
        </w:rPr>
        <w:t xml:space="preserve"> </w:t>
      </w:r>
      <w:r>
        <w:t>that</w:t>
      </w:r>
      <w:r>
        <w:rPr>
          <w:spacing w:val="-12"/>
        </w:rPr>
        <w:t xml:space="preserve"> </w:t>
      </w:r>
      <w:r>
        <w:t>theft/thefts</w:t>
      </w:r>
      <w:r>
        <w:rPr>
          <w:spacing w:val="-12"/>
        </w:rPr>
        <w:t xml:space="preserve"> </w:t>
      </w:r>
      <w:r>
        <w:t>did</w:t>
      </w:r>
      <w:r>
        <w:rPr>
          <w:spacing w:val="-9"/>
        </w:rPr>
        <w:t xml:space="preserve"> </w:t>
      </w:r>
      <w:r>
        <w:t>occur</w:t>
      </w:r>
      <w:r>
        <w:rPr>
          <w:spacing w:val="-11"/>
        </w:rPr>
        <w:t xml:space="preserve"> </w:t>
      </w:r>
      <w:r>
        <w:t>under</w:t>
      </w:r>
      <w:r>
        <w:rPr>
          <w:spacing w:val="-11"/>
        </w:rPr>
        <w:t xml:space="preserve"> </w:t>
      </w:r>
      <w:r>
        <w:t>their</w:t>
      </w:r>
      <w:r>
        <w:rPr>
          <w:spacing w:val="-13"/>
        </w:rPr>
        <w:t xml:space="preserve"> </w:t>
      </w:r>
      <w:r>
        <w:t>individual</w:t>
      </w:r>
      <w:r>
        <w:rPr>
          <w:spacing w:val="-12"/>
        </w:rPr>
        <w:t xml:space="preserve"> </w:t>
      </w:r>
      <w:r>
        <w:t>watch.</w:t>
      </w:r>
      <w:r>
        <w:rPr>
          <w:spacing w:val="-10"/>
        </w:rPr>
        <w:t xml:space="preserve"> </w:t>
      </w:r>
      <w:r>
        <w:t>They</w:t>
      </w:r>
      <w:r>
        <w:rPr>
          <w:spacing w:val="-14"/>
        </w:rPr>
        <w:t xml:space="preserve"> </w:t>
      </w:r>
      <w:r>
        <w:t>were</w:t>
      </w:r>
      <w:r>
        <w:rPr>
          <w:spacing w:val="-12"/>
        </w:rPr>
        <w:t xml:space="preserve"> </w:t>
      </w:r>
      <w:r>
        <w:t>properly</w:t>
      </w:r>
      <w:r>
        <w:rPr>
          <w:spacing w:val="-14"/>
        </w:rPr>
        <w:t xml:space="preserve"> </w:t>
      </w:r>
      <w:r>
        <w:t>charged.</w:t>
      </w:r>
      <w:r>
        <w:rPr>
          <w:spacing w:val="-7"/>
        </w:rPr>
        <w:t xml:space="preserve"> </w:t>
      </w:r>
      <w:r>
        <w:t>This ground of appeal as taken in any of the appeals clearly has no merit.</w:t>
      </w:r>
    </w:p>
    <w:p w:rsidR="00A55E42" w:rsidRDefault="0023649C">
      <w:pPr>
        <w:pStyle w:val="Heading1"/>
        <w:spacing w:before="205"/>
        <w:ind w:left="743"/>
        <w:jc w:val="both"/>
      </w:pPr>
      <w:r>
        <w:t>Whether</w:t>
      </w:r>
      <w:r>
        <w:rPr>
          <w:spacing w:val="-2"/>
        </w:rPr>
        <w:t xml:space="preserve"> </w:t>
      </w:r>
      <w:r>
        <w:t>or</w:t>
      </w:r>
      <w:r>
        <w:rPr>
          <w:spacing w:val="-2"/>
        </w:rPr>
        <w:t xml:space="preserve"> </w:t>
      </w:r>
      <w:r>
        <w:t>not the</w:t>
      </w:r>
      <w:r>
        <w:rPr>
          <w:spacing w:val="-2"/>
        </w:rPr>
        <w:t xml:space="preserve"> </w:t>
      </w:r>
      <w:r>
        <w:t>sufficient evidence</w:t>
      </w:r>
      <w:r>
        <w:rPr>
          <w:spacing w:val="-2"/>
        </w:rPr>
        <w:t xml:space="preserve"> </w:t>
      </w:r>
      <w:r>
        <w:t>was led to</w:t>
      </w:r>
      <w:r>
        <w:rPr>
          <w:spacing w:val="-1"/>
        </w:rPr>
        <w:t xml:space="preserve"> </w:t>
      </w:r>
      <w:r>
        <w:t>found</w:t>
      </w:r>
      <w:r>
        <w:rPr>
          <w:spacing w:val="1"/>
        </w:rPr>
        <w:t xml:space="preserve"> </w:t>
      </w:r>
      <w:r>
        <w:rPr>
          <w:spacing w:val="-2"/>
        </w:rPr>
        <w:t>conviction</w:t>
      </w:r>
    </w:p>
    <w:p w:rsidR="00A55E42" w:rsidRDefault="00A55E42">
      <w:pPr>
        <w:pStyle w:val="Heading1"/>
        <w:jc w:val="both"/>
        <w:sectPr w:rsidR="00A55E42">
          <w:pgSz w:w="11910" w:h="16840"/>
          <w:pgMar w:top="1280" w:right="1417" w:bottom="280" w:left="1417" w:header="761" w:footer="0" w:gutter="0"/>
          <w:cols w:space="720"/>
        </w:sectPr>
      </w:pPr>
    </w:p>
    <w:p w:rsidR="00A55E42" w:rsidRDefault="0023649C">
      <w:pPr>
        <w:pStyle w:val="BodyText"/>
        <w:spacing w:before="222" w:line="360" w:lineRule="auto"/>
        <w:ind w:left="23" w:right="18" w:firstLine="719"/>
      </w:pPr>
      <w:r>
        <w:lastRenderedPageBreak/>
        <w:t>Through their individual appeals against the Appeals Officer’s determination, the Appellants</w:t>
      </w:r>
      <w:r>
        <w:rPr>
          <w:spacing w:val="-11"/>
        </w:rPr>
        <w:t xml:space="preserve"> </w:t>
      </w:r>
      <w:r>
        <w:t>all</w:t>
      </w:r>
      <w:r>
        <w:rPr>
          <w:spacing w:val="-10"/>
        </w:rPr>
        <w:t xml:space="preserve"> </w:t>
      </w:r>
      <w:r>
        <w:t>raised</w:t>
      </w:r>
      <w:r>
        <w:rPr>
          <w:spacing w:val="-10"/>
        </w:rPr>
        <w:t xml:space="preserve"> </w:t>
      </w:r>
      <w:r>
        <w:t>in</w:t>
      </w:r>
      <w:r>
        <w:rPr>
          <w:spacing w:val="-11"/>
        </w:rPr>
        <w:t xml:space="preserve"> </w:t>
      </w:r>
      <w:r>
        <w:t>one</w:t>
      </w:r>
      <w:r>
        <w:rPr>
          <w:spacing w:val="-12"/>
        </w:rPr>
        <w:t xml:space="preserve"> </w:t>
      </w:r>
      <w:r>
        <w:t>way</w:t>
      </w:r>
      <w:r>
        <w:rPr>
          <w:spacing w:val="-15"/>
        </w:rPr>
        <w:t xml:space="preserve"> </w:t>
      </w:r>
      <w:r>
        <w:t>or</w:t>
      </w:r>
      <w:r>
        <w:rPr>
          <w:spacing w:val="-12"/>
        </w:rPr>
        <w:t xml:space="preserve"> </w:t>
      </w:r>
      <w:r>
        <w:t>the</w:t>
      </w:r>
      <w:r>
        <w:rPr>
          <w:spacing w:val="-12"/>
        </w:rPr>
        <w:t xml:space="preserve"> </w:t>
      </w:r>
      <w:r>
        <w:t>other</w:t>
      </w:r>
      <w:r>
        <w:rPr>
          <w:spacing w:val="-10"/>
        </w:rPr>
        <w:t xml:space="preserve"> </w:t>
      </w:r>
      <w:r>
        <w:t>issues</w:t>
      </w:r>
      <w:r>
        <w:rPr>
          <w:spacing w:val="-9"/>
        </w:rPr>
        <w:t xml:space="preserve"> </w:t>
      </w:r>
      <w:r>
        <w:t>pertaining</w:t>
      </w:r>
      <w:r>
        <w:rPr>
          <w:spacing w:val="-13"/>
        </w:rPr>
        <w:t xml:space="preserve"> </w:t>
      </w:r>
      <w:r>
        <w:t>to</w:t>
      </w:r>
      <w:r>
        <w:rPr>
          <w:spacing w:val="-11"/>
        </w:rPr>
        <w:t xml:space="preserve"> </w:t>
      </w:r>
      <w:r>
        <w:t>the</w:t>
      </w:r>
      <w:r>
        <w:rPr>
          <w:spacing w:val="-12"/>
        </w:rPr>
        <w:t xml:space="preserve"> </w:t>
      </w:r>
      <w:r>
        <w:t>sufficiency</w:t>
      </w:r>
      <w:r>
        <w:rPr>
          <w:spacing w:val="-13"/>
        </w:rPr>
        <w:t xml:space="preserve"> </w:t>
      </w:r>
      <w:r>
        <w:t>of</w:t>
      </w:r>
      <w:r>
        <w:rPr>
          <w:spacing w:val="-12"/>
        </w:rPr>
        <w:t xml:space="preserve"> </w:t>
      </w:r>
      <w:r>
        <w:t>the</w:t>
      </w:r>
      <w:r>
        <w:rPr>
          <w:spacing w:val="-9"/>
        </w:rPr>
        <w:t xml:space="preserve"> </w:t>
      </w:r>
      <w:r>
        <w:t>evidence led to sustain the two charges levelled. They also attacked the nature of the primary evidence led i.e. the CCTV footage and the investigation report. Peter Simbini alleged that the CCTV and</w:t>
      </w:r>
      <w:r>
        <w:rPr>
          <w:spacing w:val="-2"/>
        </w:rPr>
        <w:t xml:space="preserve"> </w:t>
      </w:r>
      <w:r>
        <w:t>Investigation</w:t>
      </w:r>
      <w:r>
        <w:rPr>
          <w:spacing w:val="-5"/>
        </w:rPr>
        <w:t xml:space="preserve"> </w:t>
      </w:r>
      <w:r>
        <w:t>report</w:t>
      </w:r>
      <w:r>
        <w:rPr>
          <w:spacing w:val="-2"/>
        </w:rPr>
        <w:t xml:space="preserve"> </w:t>
      </w:r>
      <w:r>
        <w:t>were</w:t>
      </w:r>
      <w:r>
        <w:rPr>
          <w:spacing w:val="-7"/>
        </w:rPr>
        <w:t xml:space="preserve"> </w:t>
      </w:r>
      <w:r>
        <w:t>not</w:t>
      </w:r>
      <w:r>
        <w:rPr>
          <w:spacing w:val="-4"/>
        </w:rPr>
        <w:t xml:space="preserve"> </w:t>
      </w:r>
      <w:r>
        <w:t>valid</w:t>
      </w:r>
      <w:r>
        <w:rPr>
          <w:spacing w:val="-5"/>
        </w:rPr>
        <w:t xml:space="preserve"> </w:t>
      </w:r>
      <w:r>
        <w:t>as</w:t>
      </w:r>
      <w:r>
        <w:rPr>
          <w:spacing w:val="-5"/>
        </w:rPr>
        <w:t xml:space="preserve"> </w:t>
      </w:r>
      <w:r>
        <w:t>they</w:t>
      </w:r>
      <w:r>
        <w:rPr>
          <w:spacing w:val="-10"/>
        </w:rPr>
        <w:t xml:space="preserve"> </w:t>
      </w:r>
      <w:r>
        <w:t>were</w:t>
      </w:r>
      <w:r>
        <w:rPr>
          <w:spacing w:val="-7"/>
        </w:rPr>
        <w:t xml:space="preserve"> </w:t>
      </w:r>
      <w:r>
        <w:t>not</w:t>
      </w:r>
      <w:r>
        <w:rPr>
          <w:spacing w:val="-4"/>
        </w:rPr>
        <w:t xml:space="preserve"> </w:t>
      </w:r>
      <w:r>
        <w:t>com</w:t>
      </w:r>
      <w:r>
        <w:t>piled</w:t>
      </w:r>
      <w:r>
        <w:rPr>
          <w:spacing w:val="-5"/>
        </w:rPr>
        <w:t xml:space="preserve"> </w:t>
      </w:r>
      <w:r>
        <w:t>by</w:t>
      </w:r>
      <w:r>
        <w:rPr>
          <w:spacing w:val="-10"/>
        </w:rPr>
        <w:t xml:space="preserve"> </w:t>
      </w:r>
      <w:r>
        <w:t>the</w:t>
      </w:r>
      <w:r>
        <w:rPr>
          <w:spacing w:val="-5"/>
        </w:rPr>
        <w:t xml:space="preserve"> </w:t>
      </w:r>
      <w:r>
        <w:t>employer,</w:t>
      </w:r>
      <w:r>
        <w:rPr>
          <w:spacing w:val="-6"/>
        </w:rPr>
        <w:t xml:space="preserve"> </w:t>
      </w:r>
      <w:r>
        <w:t>the</w:t>
      </w:r>
      <w:r>
        <w:rPr>
          <w:spacing w:val="-5"/>
        </w:rPr>
        <w:t xml:space="preserve"> </w:t>
      </w:r>
      <w:r>
        <w:t>test</w:t>
      </w:r>
      <w:r>
        <w:rPr>
          <w:spacing w:val="-5"/>
        </w:rPr>
        <w:t xml:space="preserve"> </w:t>
      </w:r>
      <w:r>
        <w:t>for connivance had also not followed by</w:t>
      </w:r>
      <w:r>
        <w:rPr>
          <w:spacing w:val="-3"/>
        </w:rPr>
        <w:t xml:space="preserve"> </w:t>
      </w:r>
      <w:r>
        <w:t>the Appeal’s Officer. Tatenda Mamunzi alleged that the evidence</w:t>
      </w:r>
      <w:r>
        <w:rPr>
          <w:spacing w:val="-1"/>
        </w:rPr>
        <w:t xml:space="preserve"> </w:t>
      </w:r>
      <w:r>
        <w:t>was</w:t>
      </w:r>
      <w:r>
        <w:rPr>
          <w:spacing w:val="-2"/>
        </w:rPr>
        <w:t xml:space="preserve"> </w:t>
      </w:r>
      <w:r>
        <w:t>unreliable</w:t>
      </w:r>
      <w:r>
        <w:rPr>
          <w:spacing w:val="-1"/>
        </w:rPr>
        <w:t xml:space="preserve"> </w:t>
      </w:r>
      <w:r>
        <w:t>as</w:t>
      </w:r>
      <w:r>
        <w:rPr>
          <w:spacing w:val="-2"/>
        </w:rPr>
        <w:t xml:space="preserve"> </w:t>
      </w:r>
      <w:r>
        <w:t>it</w:t>
      </w:r>
      <w:r>
        <w:rPr>
          <w:spacing w:val="-2"/>
        </w:rPr>
        <w:t xml:space="preserve"> </w:t>
      </w:r>
      <w:r>
        <w:t>was</w:t>
      </w:r>
      <w:r>
        <w:rPr>
          <w:spacing w:val="-2"/>
        </w:rPr>
        <w:t xml:space="preserve"> </w:t>
      </w:r>
      <w:r>
        <w:t>never</w:t>
      </w:r>
      <w:r>
        <w:rPr>
          <w:spacing w:val="-2"/>
        </w:rPr>
        <w:t xml:space="preserve"> </w:t>
      </w:r>
      <w:r>
        <w:t>tested,</w:t>
      </w:r>
      <w:r>
        <w:rPr>
          <w:spacing w:val="-2"/>
        </w:rPr>
        <w:t xml:space="preserve"> </w:t>
      </w:r>
      <w:r>
        <w:t>further</w:t>
      </w:r>
      <w:r>
        <w:rPr>
          <w:spacing w:val="-4"/>
        </w:rPr>
        <w:t xml:space="preserve"> </w:t>
      </w:r>
      <w:r>
        <w:t>the</w:t>
      </w:r>
      <w:r>
        <w:rPr>
          <w:spacing w:val="-2"/>
        </w:rPr>
        <w:t xml:space="preserve"> </w:t>
      </w:r>
      <w:r>
        <w:t>CCTV</w:t>
      </w:r>
      <w:r>
        <w:rPr>
          <w:spacing w:val="-3"/>
        </w:rPr>
        <w:t xml:space="preserve"> </w:t>
      </w:r>
      <w:r>
        <w:t>evidence</w:t>
      </w:r>
      <w:r>
        <w:rPr>
          <w:spacing w:val="-1"/>
        </w:rPr>
        <w:t xml:space="preserve"> </w:t>
      </w:r>
      <w:r>
        <w:t>did</w:t>
      </w:r>
      <w:r>
        <w:rPr>
          <w:spacing w:val="-2"/>
        </w:rPr>
        <w:t xml:space="preserve"> </w:t>
      </w:r>
      <w:r>
        <w:t>not</w:t>
      </w:r>
      <w:r>
        <w:rPr>
          <w:spacing w:val="-2"/>
        </w:rPr>
        <w:t xml:space="preserve"> </w:t>
      </w:r>
      <w:r>
        <w:t>go</w:t>
      </w:r>
      <w:r>
        <w:rPr>
          <w:spacing w:val="-2"/>
        </w:rPr>
        <w:t xml:space="preserve"> </w:t>
      </w:r>
      <w:r>
        <w:t>as</w:t>
      </w:r>
      <w:r>
        <w:rPr>
          <w:spacing w:val="-2"/>
        </w:rPr>
        <w:t xml:space="preserve"> </w:t>
      </w:r>
      <w:r>
        <w:t>far</w:t>
      </w:r>
      <w:r>
        <w:rPr>
          <w:spacing w:val="-1"/>
        </w:rPr>
        <w:t xml:space="preserve"> </w:t>
      </w:r>
      <w:r>
        <w:t>as establishing proof of opening of glove box through his actions. Phineas Charidza challenged the Appeals Authority on the basis that no evidence was led to establish his duties were not done</w:t>
      </w:r>
      <w:r>
        <w:rPr>
          <w:spacing w:val="-11"/>
        </w:rPr>
        <w:t xml:space="preserve"> </w:t>
      </w:r>
      <w:r>
        <w:t>on</w:t>
      </w:r>
      <w:r>
        <w:rPr>
          <w:spacing w:val="-10"/>
        </w:rPr>
        <w:t xml:space="preserve"> </w:t>
      </w:r>
      <w:r>
        <w:t>the</w:t>
      </w:r>
      <w:r>
        <w:rPr>
          <w:spacing w:val="-10"/>
        </w:rPr>
        <w:t xml:space="preserve"> </w:t>
      </w:r>
      <w:r>
        <w:t>particular</w:t>
      </w:r>
      <w:r>
        <w:rPr>
          <w:spacing w:val="-11"/>
        </w:rPr>
        <w:t xml:space="preserve"> </w:t>
      </w:r>
      <w:r>
        <w:t>day,</w:t>
      </w:r>
      <w:r>
        <w:rPr>
          <w:spacing w:val="-8"/>
        </w:rPr>
        <w:t xml:space="preserve"> </w:t>
      </w:r>
      <w:r>
        <w:t>the</w:t>
      </w:r>
      <w:r>
        <w:rPr>
          <w:spacing w:val="-10"/>
        </w:rPr>
        <w:t xml:space="preserve"> </w:t>
      </w:r>
      <w:r>
        <w:t>CCTV</w:t>
      </w:r>
      <w:r>
        <w:rPr>
          <w:spacing w:val="-8"/>
        </w:rPr>
        <w:t xml:space="preserve"> </w:t>
      </w:r>
      <w:r>
        <w:t>footage</w:t>
      </w:r>
      <w:r>
        <w:rPr>
          <w:spacing w:val="-8"/>
        </w:rPr>
        <w:t xml:space="preserve"> </w:t>
      </w:r>
      <w:r>
        <w:t>evidence</w:t>
      </w:r>
      <w:r>
        <w:rPr>
          <w:spacing w:val="-9"/>
        </w:rPr>
        <w:t xml:space="preserve"> </w:t>
      </w:r>
      <w:r>
        <w:t>did</w:t>
      </w:r>
      <w:r>
        <w:rPr>
          <w:spacing w:val="-9"/>
        </w:rPr>
        <w:t xml:space="preserve"> </w:t>
      </w:r>
      <w:r>
        <w:t>not</w:t>
      </w:r>
      <w:r>
        <w:rPr>
          <w:spacing w:val="-9"/>
        </w:rPr>
        <w:t xml:space="preserve"> </w:t>
      </w:r>
      <w:r>
        <w:t>prove</w:t>
      </w:r>
      <w:r>
        <w:rPr>
          <w:spacing w:val="-11"/>
        </w:rPr>
        <w:t xml:space="preserve"> </w:t>
      </w:r>
      <w:r>
        <w:t>failure</w:t>
      </w:r>
      <w:r>
        <w:rPr>
          <w:spacing w:val="-11"/>
        </w:rPr>
        <w:t xml:space="preserve"> </w:t>
      </w:r>
      <w:r>
        <w:t>to</w:t>
      </w:r>
      <w:r>
        <w:rPr>
          <w:spacing w:val="-9"/>
        </w:rPr>
        <w:t xml:space="preserve"> </w:t>
      </w:r>
      <w:r>
        <w:t>do</w:t>
      </w:r>
      <w:r>
        <w:rPr>
          <w:spacing w:val="-10"/>
        </w:rPr>
        <w:t xml:space="preserve"> </w:t>
      </w:r>
      <w:r>
        <w:t>duties</w:t>
      </w:r>
      <w:r>
        <w:rPr>
          <w:spacing w:val="-7"/>
        </w:rPr>
        <w:t xml:space="preserve"> </w:t>
      </w:r>
      <w:r>
        <w:t>it</w:t>
      </w:r>
      <w:r>
        <w:rPr>
          <w:spacing w:val="-9"/>
        </w:rPr>
        <w:t xml:space="preserve"> </w:t>
      </w:r>
      <w:r>
        <w:t>was also</w:t>
      </w:r>
      <w:r>
        <w:rPr>
          <w:spacing w:val="-9"/>
        </w:rPr>
        <w:t xml:space="preserve"> </w:t>
      </w:r>
      <w:r>
        <w:t>unreliable.</w:t>
      </w:r>
      <w:r>
        <w:rPr>
          <w:spacing w:val="-8"/>
        </w:rPr>
        <w:t xml:space="preserve"> </w:t>
      </w:r>
      <w:r>
        <w:t>He</w:t>
      </w:r>
      <w:r>
        <w:rPr>
          <w:spacing w:val="-11"/>
        </w:rPr>
        <w:t xml:space="preserve"> </w:t>
      </w:r>
      <w:r>
        <w:t>contended</w:t>
      </w:r>
      <w:r>
        <w:rPr>
          <w:spacing w:val="-10"/>
        </w:rPr>
        <w:t xml:space="preserve"> </w:t>
      </w:r>
      <w:r>
        <w:t>that</w:t>
      </w:r>
      <w:r>
        <w:rPr>
          <w:spacing w:val="-10"/>
        </w:rPr>
        <w:t xml:space="preserve"> </w:t>
      </w:r>
      <w:r>
        <w:t>operation</w:t>
      </w:r>
      <w:r>
        <w:rPr>
          <w:spacing w:val="-10"/>
        </w:rPr>
        <w:t xml:space="preserve"> </w:t>
      </w:r>
      <w:r>
        <w:t>of</w:t>
      </w:r>
      <w:r>
        <w:rPr>
          <w:spacing w:val="-10"/>
        </w:rPr>
        <w:t xml:space="preserve"> </w:t>
      </w:r>
      <w:r>
        <w:t>CCTV</w:t>
      </w:r>
      <w:r>
        <w:rPr>
          <w:spacing w:val="-10"/>
        </w:rPr>
        <w:t xml:space="preserve"> </w:t>
      </w:r>
      <w:r>
        <w:t>camera</w:t>
      </w:r>
      <w:r>
        <w:rPr>
          <w:spacing w:val="-7"/>
        </w:rPr>
        <w:t xml:space="preserve"> </w:t>
      </w:r>
      <w:r>
        <w:t>was</w:t>
      </w:r>
      <w:r>
        <w:rPr>
          <w:spacing w:val="-6"/>
        </w:rPr>
        <w:t xml:space="preserve"> </w:t>
      </w:r>
      <w:r>
        <w:t>independent</w:t>
      </w:r>
      <w:r>
        <w:rPr>
          <w:spacing w:val="-9"/>
        </w:rPr>
        <w:t xml:space="preserve"> </w:t>
      </w:r>
      <w:r>
        <w:t>of</w:t>
      </w:r>
      <w:r>
        <w:rPr>
          <w:spacing w:val="-10"/>
        </w:rPr>
        <w:t xml:space="preserve"> </w:t>
      </w:r>
      <w:r>
        <w:t>his</w:t>
      </w:r>
      <w:r>
        <w:rPr>
          <w:spacing w:val="-7"/>
        </w:rPr>
        <w:t xml:space="preserve"> </w:t>
      </w:r>
      <w:r>
        <w:t>duties</w:t>
      </w:r>
      <w:r>
        <w:rPr>
          <w:spacing w:val="-9"/>
        </w:rPr>
        <w:t xml:space="preserve"> </w:t>
      </w:r>
      <w:r>
        <w:t>as security guard i.e. a PSS operator. He also challenged the aspect of connivance between him and</w:t>
      </w:r>
      <w:r>
        <w:rPr>
          <w:spacing w:val="-2"/>
        </w:rPr>
        <w:t xml:space="preserve"> </w:t>
      </w:r>
      <w:r>
        <w:t>other</w:t>
      </w:r>
      <w:r>
        <w:rPr>
          <w:spacing w:val="-2"/>
        </w:rPr>
        <w:t xml:space="preserve"> </w:t>
      </w:r>
      <w:r>
        <w:t>employees.</w:t>
      </w:r>
      <w:r>
        <w:rPr>
          <w:spacing w:val="-2"/>
        </w:rPr>
        <w:t xml:space="preserve"> </w:t>
      </w:r>
      <w:r>
        <w:t>Thomas</w:t>
      </w:r>
      <w:r>
        <w:rPr>
          <w:spacing w:val="-2"/>
        </w:rPr>
        <w:t xml:space="preserve"> </w:t>
      </w:r>
      <w:r>
        <w:t>Marira</w:t>
      </w:r>
      <w:r>
        <w:rPr>
          <w:spacing w:val="-1"/>
        </w:rPr>
        <w:t xml:space="preserve"> </w:t>
      </w:r>
      <w:r>
        <w:t>also</w:t>
      </w:r>
      <w:r>
        <w:rPr>
          <w:spacing w:val="-2"/>
        </w:rPr>
        <w:t xml:space="preserve"> </w:t>
      </w:r>
      <w:r>
        <w:t>raised</w:t>
      </w:r>
      <w:r>
        <w:rPr>
          <w:spacing w:val="-2"/>
        </w:rPr>
        <w:t xml:space="preserve"> </w:t>
      </w:r>
      <w:r>
        <w:t>the</w:t>
      </w:r>
      <w:r>
        <w:rPr>
          <w:spacing w:val="-3"/>
        </w:rPr>
        <w:t xml:space="preserve"> </w:t>
      </w:r>
      <w:r>
        <w:t>aspect</w:t>
      </w:r>
      <w:r>
        <w:rPr>
          <w:spacing w:val="-2"/>
        </w:rPr>
        <w:t xml:space="preserve"> </w:t>
      </w:r>
      <w:r>
        <w:t>of</w:t>
      </w:r>
      <w:r>
        <w:rPr>
          <w:spacing w:val="-2"/>
        </w:rPr>
        <w:t xml:space="preserve"> </w:t>
      </w:r>
      <w:r>
        <w:t>connivance. He</w:t>
      </w:r>
      <w:r>
        <w:rPr>
          <w:spacing w:val="-4"/>
        </w:rPr>
        <w:t xml:space="preserve"> </w:t>
      </w:r>
      <w:r>
        <w:t>also referred to the evidence of CCTV footage being insufficient to establish that the glove box was broken. John</w:t>
      </w:r>
      <w:r>
        <w:rPr>
          <w:spacing w:val="-7"/>
        </w:rPr>
        <w:t xml:space="preserve"> </w:t>
      </w:r>
      <w:r>
        <w:t>Makande</w:t>
      </w:r>
      <w:r>
        <w:rPr>
          <w:spacing w:val="-8"/>
        </w:rPr>
        <w:t xml:space="preserve"> </w:t>
      </w:r>
      <w:r>
        <w:t>raised</w:t>
      </w:r>
      <w:r>
        <w:rPr>
          <w:spacing w:val="-8"/>
        </w:rPr>
        <w:t xml:space="preserve"> </w:t>
      </w:r>
      <w:r>
        <w:t>the</w:t>
      </w:r>
      <w:r>
        <w:rPr>
          <w:spacing w:val="-5"/>
        </w:rPr>
        <w:t xml:space="preserve"> </w:t>
      </w:r>
      <w:r>
        <w:t>issue</w:t>
      </w:r>
      <w:r>
        <w:rPr>
          <w:spacing w:val="-8"/>
        </w:rPr>
        <w:t xml:space="preserve"> </w:t>
      </w:r>
      <w:r>
        <w:t>that</w:t>
      </w:r>
      <w:r>
        <w:rPr>
          <w:spacing w:val="-7"/>
        </w:rPr>
        <w:t xml:space="preserve"> </w:t>
      </w:r>
      <w:r>
        <w:t>his</w:t>
      </w:r>
      <w:r>
        <w:rPr>
          <w:spacing w:val="-7"/>
        </w:rPr>
        <w:t xml:space="preserve"> </w:t>
      </w:r>
      <w:r>
        <w:t>duties</w:t>
      </w:r>
      <w:r>
        <w:rPr>
          <w:spacing w:val="-8"/>
        </w:rPr>
        <w:t xml:space="preserve"> </w:t>
      </w:r>
      <w:r>
        <w:t>did</w:t>
      </w:r>
      <w:r>
        <w:rPr>
          <w:spacing w:val="-7"/>
        </w:rPr>
        <w:t xml:space="preserve"> </w:t>
      </w:r>
      <w:r>
        <w:t>not</w:t>
      </w:r>
      <w:r>
        <w:rPr>
          <w:spacing w:val="-7"/>
        </w:rPr>
        <w:t xml:space="preserve"> </w:t>
      </w:r>
      <w:r>
        <w:t>include</w:t>
      </w:r>
      <w:r>
        <w:rPr>
          <w:spacing w:val="-8"/>
        </w:rPr>
        <w:t xml:space="preserve"> </w:t>
      </w:r>
      <w:r>
        <w:t>operating</w:t>
      </w:r>
      <w:r>
        <w:rPr>
          <w:spacing w:val="-10"/>
        </w:rPr>
        <w:t xml:space="preserve"> </w:t>
      </w:r>
      <w:r>
        <w:t>the</w:t>
      </w:r>
      <w:r>
        <w:rPr>
          <w:spacing w:val="-5"/>
        </w:rPr>
        <w:t xml:space="preserve"> </w:t>
      </w:r>
      <w:r>
        <w:t>CCTV</w:t>
      </w:r>
      <w:r>
        <w:rPr>
          <w:spacing w:val="-8"/>
        </w:rPr>
        <w:t xml:space="preserve"> </w:t>
      </w:r>
      <w:r>
        <w:t>although</w:t>
      </w:r>
      <w:r>
        <w:rPr>
          <w:spacing w:val="-7"/>
        </w:rPr>
        <w:t xml:space="preserve"> </w:t>
      </w:r>
      <w:r>
        <w:t>the charge referred t</w:t>
      </w:r>
      <w:r>
        <w:t>o the alleged stoppage of the camera. He also alleged that the charges were improperly based on mere suspicions. Lastly he challenged the employer’s improper reliance on</w:t>
      </w:r>
      <w:r>
        <w:rPr>
          <w:spacing w:val="-10"/>
        </w:rPr>
        <w:t xml:space="preserve"> </w:t>
      </w:r>
      <w:r>
        <w:t>the</w:t>
      </w:r>
      <w:r>
        <w:rPr>
          <w:spacing w:val="-10"/>
        </w:rPr>
        <w:t xml:space="preserve"> </w:t>
      </w:r>
      <w:r>
        <w:t>CCTV</w:t>
      </w:r>
      <w:r>
        <w:rPr>
          <w:spacing w:val="-10"/>
        </w:rPr>
        <w:t xml:space="preserve"> </w:t>
      </w:r>
      <w:r>
        <w:t>footage</w:t>
      </w:r>
      <w:r>
        <w:rPr>
          <w:spacing w:val="-8"/>
        </w:rPr>
        <w:t xml:space="preserve"> </w:t>
      </w:r>
      <w:r>
        <w:t>evidence</w:t>
      </w:r>
      <w:r>
        <w:rPr>
          <w:spacing w:val="-11"/>
        </w:rPr>
        <w:t xml:space="preserve"> </w:t>
      </w:r>
      <w:r>
        <w:t>and</w:t>
      </w:r>
      <w:r>
        <w:rPr>
          <w:spacing w:val="-10"/>
        </w:rPr>
        <w:t xml:space="preserve"> </w:t>
      </w:r>
      <w:r>
        <w:t>the</w:t>
      </w:r>
      <w:r>
        <w:rPr>
          <w:spacing w:val="-11"/>
        </w:rPr>
        <w:t xml:space="preserve"> </w:t>
      </w:r>
      <w:r>
        <w:t>investigation</w:t>
      </w:r>
      <w:r>
        <w:rPr>
          <w:spacing w:val="-10"/>
        </w:rPr>
        <w:t xml:space="preserve"> </w:t>
      </w:r>
      <w:r>
        <w:t>report</w:t>
      </w:r>
      <w:r>
        <w:rPr>
          <w:spacing w:val="-10"/>
        </w:rPr>
        <w:t xml:space="preserve"> </w:t>
      </w:r>
      <w:r>
        <w:t>which</w:t>
      </w:r>
      <w:r>
        <w:rPr>
          <w:spacing w:val="-10"/>
        </w:rPr>
        <w:t xml:space="preserve"> </w:t>
      </w:r>
      <w:r>
        <w:t>he</w:t>
      </w:r>
      <w:r>
        <w:rPr>
          <w:spacing w:val="-8"/>
        </w:rPr>
        <w:t xml:space="preserve"> </w:t>
      </w:r>
      <w:r>
        <w:t>claims</w:t>
      </w:r>
      <w:r>
        <w:rPr>
          <w:spacing w:val="-9"/>
        </w:rPr>
        <w:t xml:space="preserve"> </w:t>
      </w:r>
      <w:r>
        <w:t>is</w:t>
      </w:r>
      <w:r>
        <w:rPr>
          <w:spacing w:val="-9"/>
        </w:rPr>
        <w:t xml:space="preserve"> </w:t>
      </w:r>
      <w:r>
        <w:t>not</w:t>
      </w:r>
      <w:r>
        <w:rPr>
          <w:spacing w:val="-9"/>
        </w:rPr>
        <w:t xml:space="preserve"> </w:t>
      </w:r>
      <w:r>
        <w:t>provided</w:t>
      </w:r>
      <w:r>
        <w:rPr>
          <w:spacing w:val="-10"/>
        </w:rPr>
        <w:t xml:space="preserve"> </w:t>
      </w:r>
      <w:r>
        <w:t>for under the relevant Code of Conduct. Shingirayi Jerahuni on his part alleged that the charges were</w:t>
      </w:r>
      <w:r>
        <w:rPr>
          <w:spacing w:val="-11"/>
        </w:rPr>
        <w:t xml:space="preserve"> </w:t>
      </w:r>
      <w:r>
        <w:t>improperly</w:t>
      </w:r>
      <w:r>
        <w:rPr>
          <w:spacing w:val="-14"/>
        </w:rPr>
        <w:t xml:space="preserve"> </w:t>
      </w:r>
      <w:r>
        <w:t>levelled</w:t>
      </w:r>
      <w:r>
        <w:rPr>
          <w:spacing w:val="-5"/>
        </w:rPr>
        <w:t xml:space="preserve"> </w:t>
      </w:r>
      <w:r>
        <w:t>against</w:t>
      </w:r>
      <w:r>
        <w:rPr>
          <w:spacing w:val="-9"/>
        </w:rPr>
        <w:t xml:space="preserve"> </w:t>
      </w:r>
      <w:r>
        <w:t>him</w:t>
      </w:r>
      <w:r>
        <w:rPr>
          <w:spacing w:val="-9"/>
        </w:rPr>
        <w:t xml:space="preserve"> </w:t>
      </w:r>
      <w:r>
        <w:t>as</w:t>
      </w:r>
      <w:r>
        <w:rPr>
          <w:spacing w:val="-9"/>
        </w:rPr>
        <w:t xml:space="preserve"> </w:t>
      </w:r>
      <w:r>
        <w:t>his</w:t>
      </w:r>
      <w:r>
        <w:rPr>
          <w:spacing w:val="-9"/>
        </w:rPr>
        <w:t xml:space="preserve"> </w:t>
      </w:r>
      <w:r>
        <w:t>duties</w:t>
      </w:r>
      <w:r>
        <w:rPr>
          <w:spacing w:val="-9"/>
        </w:rPr>
        <w:t xml:space="preserve"> </w:t>
      </w:r>
      <w:r>
        <w:t>were</w:t>
      </w:r>
      <w:r>
        <w:rPr>
          <w:spacing w:val="-11"/>
        </w:rPr>
        <w:t xml:space="preserve"> </w:t>
      </w:r>
      <w:r>
        <w:t>not</w:t>
      </w:r>
      <w:r>
        <w:rPr>
          <w:spacing w:val="-9"/>
        </w:rPr>
        <w:t xml:space="preserve"> </w:t>
      </w:r>
      <w:r>
        <w:t>violated</w:t>
      </w:r>
      <w:r>
        <w:rPr>
          <w:spacing w:val="-8"/>
        </w:rPr>
        <w:t xml:space="preserve"> </w:t>
      </w:r>
      <w:r>
        <w:t>in</w:t>
      </w:r>
      <w:r>
        <w:rPr>
          <w:spacing w:val="-9"/>
        </w:rPr>
        <w:t xml:space="preserve"> </w:t>
      </w:r>
      <w:r>
        <w:t>any</w:t>
      </w:r>
      <w:r>
        <w:rPr>
          <w:spacing w:val="-12"/>
        </w:rPr>
        <w:t xml:space="preserve"> </w:t>
      </w:r>
      <w:r>
        <w:t>way.</w:t>
      </w:r>
      <w:r>
        <w:rPr>
          <w:spacing w:val="-10"/>
        </w:rPr>
        <w:t xml:space="preserve"> </w:t>
      </w:r>
      <w:r>
        <w:t>He</w:t>
      </w:r>
      <w:r>
        <w:rPr>
          <w:spacing w:val="-9"/>
        </w:rPr>
        <w:t xml:space="preserve"> </w:t>
      </w:r>
      <w:r>
        <w:t>also</w:t>
      </w:r>
      <w:r>
        <w:rPr>
          <w:spacing w:val="-4"/>
        </w:rPr>
        <w:t xml:space="preserve"> </w:t>
      </w:r>
      <w:r>
        <w:t>raised the</w:t>
      </w:r>
      <w:r>
        <w:rPr>
          <w:spacing w:val="-2"/>
        </w:rPr>
        <w:t xml:space="preserve"> </w:t>
      </w:r>
      <w:r>
        <w:t>aspect</w:t>
      </w:r>
      <w:r>
        <w:rPr>
          <w:spacing w:val="-2"/>
        </w:rPr>
        <w:t xml:space="preserve"> </w:t>
      </w:r>
      <w:r>
        <w:t>of</w:t>
      </w:r>
      <w:r>
        <w:rPr>
          <w:spacing w:val="-2"/>
        </w:rPr>
        <w:t xml:space="preserve"> </w:t>
      </w:r>
      <w:r>
        <w:t>lack</w:t>
      </w:r>
      <w:r>
        <w:rPr>
          <w:spacing w:val="-2"/>
        </w:rPr>
        <w:t xml:space="preserve"> </w:t>
      </w:r>
      <w:r>
        <w:t>of</w:t>
      </w:r>
      <w:r>
        <w:rPr>
          <w:spacing w:val="-2"/>
        </w:rPr>
        <w:t xml:space="preserve"> </w:t>
      </w:r>
      <w:r>
        <w:t>evidence</w:t>
      </w:r>
      <w:r>
        <w:rPr>
          <w:spacing w:val="-3"/>
        </w:rPr>
        <w:t xml:space="preserve"> </w:t>
      </w:r>
      <w:r>
        <w:t>to</w:t>
      </w:r>
      <w:r>
        <w:rPr>
          <w:spacing w:val="-2"/>
        </w:rPr>
        <w:t xml:space="preserve"> </w:t>
      </w:r>
      <w:r>
        <w:t>prove</w:t>
      </w:r>
      <w:r>
        <w:rPr>
          <w:spacing w:val="-2"/>
        </w:rPr>
        <w:t xml:space="preserve"> </w:t>
      </w:r>
      <w:r>
        <w:t>connivance</w:t>
      </w:r>
      <w:r>
        <w:rPr>
          <w:spacing w:val="-1"/>
        </w:rPr>
        <w:t xml:space="preserve"> </w:t>
      </w:r>
      <w:r>
        <w:t>with</w:t>
      </w:r>
      <w:r>
        <w:rPr>
          <w:spacing w:val="-2"/>
        </w:rPr>
        <w:t xml:space="preserve"> </w:t>
      </w:r>
      <w:r>
        <w:t>the</w:t>
      </w:r>
      <w:r>
        <w:rPr>
          <w:spacing w:val="-3"/>
        </w:rPr>
        <w:t xml:space="preserve"> </w:t>
      </w:r>
      <w:r>
        <w:t>pi</w:t>
      </w:r>
      <w:r>
        <w:t>ckers.</w:t>
      </w:r>
      <w:r>
        <w:rPr>
          <w:spacing w:val="-2"/>
        </w:rPr>
        <w:t xml:space="preserve"> </w:t>
      </w:r>
      <w:r>
        <w:t>Just</w:t>
      </w:r>
      <w:r>
        <w:rPr>
          <w:spacing w:val="-2"/>
        </w:rPr>
        <w:t xml:space="preserve"> </w:t>
      </w:r>
      <w:r>
        <w:t>as</w:t>
      </w:r>
      <w:r>
        <w:rPr>
          <w:spacing w:val="-5"/>
        </w:rPr>
        <w:t xml:space="preserve"> </w:t>
      </w:r>
      <w:r>
        <w:t>Thomas</w:t>
      </w:r>
      <w:r>
        <w:rPr>
          <w:spacing w:val="-2"/>
        </w:rPr>
        <w:t xml:space="preserve"> </w:t>
      </w:r>
      <w:r>
        <w:t>Marira</w:t>
      </w:r>
      <w:r>
        <w:rPr>
          <w:spacing w:val="-4"/>
        </w:rPr>
        <w:t xml:space="preserve"> </w:t>
      </w:r>
      <w:r>
        <w:t>he raised the issue of his rights to a fair trial having been violated by the employer.</w:t>
      </w:r>
    </w:p>
    <w:p w:rsidR="00A55E42" w:rsidRDefault="0023649C">
      <w:pPr>
        <w:pStyle w:val="BodyText"/>
        <w:spacing w:before="201" w:line="360" w:lineRule="auto"/>
        <w:ind w:left="23" w:right="19" w:firstLine="719"/>
      </w:pPr>
      <w:r>
        <w:t>Through</w:t>
      </w:r>
      <w:r>
        <w:rPr>
          <w:spacing w:val="-4"/>
        </w:rPr>
        <w:t xml:space="preserve"> </w:t>
      </w:r>
      <w:r>
        <w:t>the</w:t>
      </w:r>
      <w:r>
        <w:rPr>
          <w:spacing w:val="-6"/>
        </w:rPr>
        <w:t xml:space="preserve"> </w:t>
      </w:r>
      <w:r>
        <w:t>Supplementary</w:t>
      </w:r>
      <w:r>
        <w:rPr>
          <w:spacing w:val="-11"/>
        </w:rPr>
        <w:t xml:space="preserve"> </w:t>
      </w:r>
      <w:r>
        <w:t>heads</w:t>
      </w:r>
      <w:r>
        <w:rPr>
          <w:spacing w:val="-3"/>
        </w:rPr>
        <w:t xml:space="preserve"> </w:t>
      </w:r>
      <w:r>
        <w:t>and</w:t>
      </w:r>
      <w:r>
        <w:rPr>
          <w:spacing w:val="-4"/>
        </w:rPr>
        <w:t xml:space="preserve"> </w:t>
      </w:r>
      <w:r>
        <w:t>in</w:t>
      </w:r>
      <w:r>
        <w:rPr>
          <w:spacing w:val="-5"/>
        </w:rPr>
        <w:t xml:space="preserve"> </w:t>
      </w:r>
      <w:r>
        <w:t>oral</w:t>
      </w:r>
      <w:r>
        <w:rPr>
          <w:spacing w:val="-3"/>
        </w:rPr>
        <w:t xml:space="preserve"> </w:t>
      </w:r>
      <w:r>
        <w:t>submisions</w:t>
      </w:r>
      <w:r>
        <w:rPr>
          <w:spacing w:val="-4"/>
        </w:rPr>
        <w:t xml:space="preserve"> </w:t>
      </w:r>
      <w:r>
        <w:t>the</w:t>
      </w:r>
      <w:r>
        <w:rPr>
          <w:spacing w:val="-6"/>
        </w:rPr>
        <w:t xml:space="preserve"> </w:t>
      </w:r>
      <w:r>
        <w:t>Appellants</w:t>
      </w:r>
      <w:r>
        <w:rPr>
          <w:spacing w:val="-5"/>
        </w:rPr>
        <w:t xml:space="preserve"> </w:t>
      </w:r>
      <w:r>
        <w:t>raised</w:t>
      </w:r>
      <w:r>
        <w:rPr>
          <w:spacing w:val="-6"/>
        </w:rPr>
        <w:t xml:space="preserve"> </w:t>
      </w:r>
      <w:r>
        <w:t>further arguments that the employer had improperly convicted them of theft or fraud and gross incompetency or inefficiency in the performance of their work without having satisfied the essential elements of each offence. It was also the Appellant’s argumen</w:t>
      </w:r>
      <w:r>
        <w:t>t that there was no evidence of connivance presented in order to warrant conviction. There was no evidence of who they specifically connived with, when, how and where; whether or not the glove or seal were broken/replaced; whether there were any reports of</w:t>
      </w:r>
      <w:r>
        <w:t xml:space="preserve"> people caught with diamonds at the various check points; as to how the committee arrived at figures of diamonds stolen in each case etc. In raising these supplementary issues the Appellants indicated they were relying on the general principle that he who </w:t>
      </w:r>
      <w:r>
        <w:t xml:space="preserve">alleges must prove. Reference was made to </w:t>
      </w:r>
      <w:r>
        <w:rPr>
          <w:b/>
        </w:rPr>
        <w:t xml:space="preserve">Nyahondo vs Jokonya 1997 ZLR 457 </w:t>
      </w:r>
      <w:r>
        <w:t>at 457 D where the court held that;</w:t>
      </w:r>
    </w:p>
    <w:p w:rsidR="00A55E42" w:rsidRDefault="00A55E42">
      <w:pPr>
        <w:pStyle w:val="BodyText"/>
        <w:spacing w:line="360" w:lineRule="auto"/>
        <w:sectPr w:rsidR="00A55E42">
          <w:pgSz w:w="11910" w:h="16840"/>
          <w:pgMar w:top="1280" w:right="1417" w:bottom="280" w:left="1417" w:header="761" w:footer="0" w:gutter="0"/>
          <w:cols w:space="720"/>
        </w:sectPr>
      </w:pPr>
    </w:p>
    <w:p w:rsidR="00A55E42" w:rsidRDefault="0023649C">
      <w:pPr>
        <w:pStyle w:val="BodyText"/>
        <w:spacing w:before="222" w:line="360" w:lineRule="auto"/>
        <w:ind w:left="23" w:right="21" w:firstLine="719"/>
      </w:pPr>
      <w:r>
        <w:lastRenderedPageBreak/>
        <w:t>“The general</w:t>
      </w:r>
      <w:r>
        <w:rPr>
          <w:spacing w:val="-1"/>
        </w:rPr>
        <w:t xml:space="preserve"> </w:t>
      </w:r>
      <w:r>
        <w:t>principle</w:t>
      </w:r>
      <w:r>
        <w:rPr>
          <w:spacing w:val="-2"/>
        </w:rPr>
        <w:t xml:space="preserve"> </w:t>
      </w:r>
      <w:r>
        <w:t>is</w:t>
      </w:r>
      <w:r>
        <w:rPr>
          <w:spacing w:val="-1"/>
        </w:rPr>
        <w:t xml:space="preserve"> </w:t>
      </w:r>
      <w:r>
        <w:t>that</w:t>
      </w:r>
      <w:r>
        <w:rPr>
          <w:spacing w:val="-1"/>
        </w:rPr>
        <w:t xml:space="preserve"> </w:t>
      </w:r>
      <w:r>
        <w:t>he</w:t>
      </w:r>
      <w:r>
        <w:rPr>
          <w:spacing w:val="-2"/>
        </w:rPr>
        <w:t xml:space="preserve"> </w:t>
      </w:r>
      <w:r>
        <w:t>who</w:t>
      </w:r>
      <w:r>
        <w:rPr>
          <w:spacing w:val="-2"/>
        </w:rPr>
        <w:t xml:space="preserve"> </w:t>
      </w:r>
      <w:r>
        <w:t>makes</w:t>
      </w:r>
      <w:r>
        <w:rPr>
          <w:spacing w:val="-1"/>
        </w:rPr>
        <w:t xml:space="preserve"> </w:t>
      </w:r>
      <w:r>
        <w:t>an</w:t>
      </w:r>
      <w:r>
        <w:rPr>
          <w:spacing w:val="-1"/>
        </w:rPr>
        <w:t xml:space="preserve"> </w:t>
      </w:r>
      <w:r>
        <w:t>affirmative</w:t>
      </w:r>
      <w:r>
        <w:rPr>
          <w:spacing w:val="-2"/>
        </w:rPr>
        <w:t xml:space="preserve"> </w:t>
      </w:r>
      <w:r>
        <w:t>assertion,</w:t>
      </w:r>
      <w:r>
        <w:rPr>
          <w:spacing w:val="-1"/>
        </w:rPr>
        <w:t xml:space="preserve"> </w:t>
      </w:r>
      <w:r>
        <w:t>whether</w:t>
      </w:r>
      <w:r>
        <w:rPr>
          <w:spacing w:val="-2"/>
        </w:rPr>
        <w:t xml:space="preserve"> </w:t>
      </w:r>
      <w:r>
        <w:t>plaintiff or respondent bears the onus of proving</w:t>
      </w:r>
      <w:r>
        <w:t xml:space="preserve"> the facts so asserted.”</w:t>
      </w:r>
    </w:p>
    <w:p w:rsidR="00A55E42" w:rsidRDefault="0023649C">
      <w:pPr>
        <w:pStyle w:val="BodyText"/>
        <w:spacing w:before="200" w:line="360" w:lineRule="auto"/>
        <w:ind w:left="23" w:right="19" w:firstLine="719"/>
      </w:pPr>
      <w:r>
        <w:t>The</w:t>
      </w:r>
      <w:r>
        <w:rPr>
          <w:spacing w:val="-15"/>
        </w:rPr>
        <w:t xml:space="preserve"> </w:t>
      </w:r>
      <w:r>
        <w:t>Respondents</w:t>
      </w:r>
      <w:r>
        <w:rPr>
          <w:spacing w:val="-14"/>
        </w:rPr>
        <w:t xml:space="preserve"> </w:t>
      </w:r>
      <w:r>
        <w:t>position</w:t>
      </w:r>
      <w:r>
        <w:rPr>
          <w:spacing w:val="-14"/>
        </w:rPr>
        <w:t xml:space="preserve"> </w:t>
      </w:r>
      <w:r>
        <w:t>in</w:t>
      </w:r>
      <w:r>
        <w:rPr>
          <w:spacing w:val="-14"/>
        </w:rPr>
        <w:t xml:space="preserve"> </w:t>
      </w:r>
      <w:r>
        <w:t>respect</w:t>
      </w:r>
      <w:r>
        <w:rPr>
          <w:spacing w:val="-14"/>
        </w:rPr>
        <w:t xml:space="preserve"> </w:t>
      </w:r>
      <w:r>
        <w:t>of</w:t>
      </w:r>
      <w:r>
        <w:rPr>
          <w:spacing w:val="-13"/>
        </w:rPr>
        <w:t xml:space="preserve"> </w:t>
      </w:r>
      <w:r>
        <w:t>the</w:t>
      </w:r>
      <w:r>
        <w:rPr>
          <w:spacing w:val="-15"/>
        </w:rPr>
        <w:t xml:space="preserve"> </w:t>
      </w:r>
      <w:r>
        <w:t>issues</w:t>
      </w:r>
      <w:r>
        <w:rPr>
          <w:spacing w:val="-14"/>
        </w:rPr>
        <w:t xml:space="preserve"> </w:t>
      </w:r>
      <w:r>
        <w:t>as</w:t>
      </w:r>
      <w:r>
        <w:rPr>
          <w:spacing w:val="-14"/>
        </w:rPr>
        <w:t xml:space="preserve"> </w:t>
      </w:r>
      <w:r>
        <w:t>raised</w:t>
      </w:r>
      <w:r>
        <w:rPr>
          <w:spacing w:val="-13"/>
        </w:rPr>
        <w:t xml:space="preserve"> </w:t>
      </w:r>
      <w:r>
        <w:t>is</w:t>
      </w:r>
      <w:r>
        <w:rPr>
          <w:spacing w:val="-14"/>
        </w:rPr>
        <w:t xml:space="preserve"> </w:t>
      </w:r>
      <w:r>
        <w:t>that</w:t>
      </w:r>
      <w:r>
        <w:rPr>
          <w:spacing w:val="-14"/>
        </w:rPr>
        <w:t xml:space="preserve"> </w:t>
      </w:r>
      <w:r>
        <w:t>each</w:t>
      </w:r>
      <w:r>
        <w:rPr>
          <w:spacing w:val="-12"/>
        </w:rPr>
        <w:t xml:space="preserve"> </w:t>
      </w:r>
      <w:r>
        <w:t>of</w:t>
      </w:r>
      <w:r>
        <w:rPr>
          <w:spacing w:val="-15"/>
        </w:rPr>
        <w:t xml:space="preserve"> </w:t>
      </w:r>
      <w:r>
        <w:t>the</w:t>
      </w:r>
      <w:r>
        <w:rPr>
          <w:spacing w:val="-13"/>
        </w:rPr>
        <w:t xml:space="preserve"> </w:t>
      </w:r>
      <w:r>
        <w:t>Appellants was</w:t>
      </w:r>
      <w:r>
        <w:rPr>
          <w:spacing w:val="-7"/>
        </w:rPr>
        <w:t xml:space="preserve"> </w:t>
      </w:r>
      <w:r>
        <w:t>occupying</w:t>
      </w:r>
      <w:r>
        <w:rPr>
          <w:spacing w:val="-10"/>
        </w:rPr>
        <w:t xml:space="preserve"> </w:t>
      </w:r>
      <w:r>
        <w:t>a</w:t>
      </w:r>
      <w:r>
        <w:rPr>
          <w:spacing w:val="-8"/>
        </w:rPr>
        <w:t xml:space="preserve"> </w:t>
      </w:r>
      <w:r>
        <w:t>very</w:t>
      </w:r>
      <w:r>
        <w:rPr>
          <w:spacing w:val="-12"/>
        </w:rPr>
        <w:t xml:space="preserve"> </w:t>
      </w:r>
      <w:r>
        <w:t>crucial</w:t>
      </w:r>
      <w:r>
        <w:rPr>
          <w:spacing w:val="-7"/>
        </w:rPr>
        <w:t xml:space="preserve"> </w:t>
      </w:r>
      <w:r>
        <w:t>position</w:t>
      </w:r>
      <w:r>
        <w:rPr>
          <w:spacing w:val="-7"/>
        </w:rPr>
        <w:t xml:space="preserve"> </w:t>
      </w:r>
      <w:r>
        <w:t>as</w:t>
      </w:r>
      <w:r>
        <w:rPr>
          <w:spacing w:val="-7"/>
        </w:rPr>
        <w:t xml:space="preserve"> </w:t>
      </w:r>
      <w:r>
        <w:t>a</w:t>
      </w:r>
      <w:r>
        <w:rPr>
          <w:spacing w:val="-8"/>
        </w:rPr>
        <w:t xml:space="preserve"> </w:t>
      </w:r>
      <w:r>
        <w:t>Security</w:t>
      </w:r>
      <w:r>
        <w:rPr>
          <w:spacing w:val="-10"/>
        </w:rPr>
        <w:t xml:space="preserve"> </w:t>
      </w:r>
      <w:r>
        <w:t>Guard.</w:t>
      </w:r>
      <w:r>
        <w:rPr>
          <w:spacing w:val="-8"/>
        </w:rPr>
        <w:t xml:space="preserve"> </w:t>
      </w:r>
      <w:r>
        <w:t>The</w:t>
      </w:r>
      <w:r>
        <w:rPr>
          <w:spacing w:val="-8"/>
        </w:rPr>
        <w:t xml:space="preserve"> </w:t>
      </w:r>
      <w:r>
        <w:t>Respondent</w:t>
      </w:r>
      <w:r>
        <w:rPr>
          <w:spacing w:val="-4"/>
        </w:rPr>
        <w:t xml:space="preserve"> </w:t>
      </w:r>
      <w:r>
        <w:t>had</w:t>
      </w:r>
      <w:r>
        <w:rPr>
          <w:spacing w:val="-7"/>
        </w:rPr>
        <w:t xml:space="preserve"> </w:t>
      </w:r>
      <w:r>
        <w:t>raised</w:t>
      </w:r>
      <w:r>
        <w:rPr>
          <w:spacing w:val="-8"/>
        </w:rPr>
        <w:t xml:space="preserve"> </w:t>
      </w:r>
      <w:r>
        <w:t>charges against each on the basis that they had each failed to act as expected under their contracts of employment. The Respondent contended that it led crucial evidence in the form of CCTV footage evidence, investigation report against each of the appella</w:t>
      </w:r>
      <w:r>
        <w:t>nt which evidence was not challenged. The</w:t>
      </w:r>
      <w:r>
        <w:rPr>
          <w:spacing w:val="-1"/>
        </w:rPr>
        <w:t xml:space="preserve"> </w:t>
      </w:r>
      <w:r>
        <w:t>Respondent formulated the</w:t>
      </w:r>
      <w:r>
        <w:rPr>
          <w:spacing w:val="-1"/>
        </w:rPr>
        <w:t xml:space="preserve"> </w:t>
      </w:r>
      <w:r>
        <w:t>view</w:t>
      </w:r>
      <w:r>
        <w:rPr>
          <w:spacing w:val="-1"/>
        </w:rPr>
        <w:t xml:space="preserve"> </w:t>
      </w:r>
      <w:r>
        <w:t>that the</w:t>
      </w:r>
      <w:r>
        <w:rPr>
          <w:spacing w:val="-1"/>
        </w:rPr>
        <w:t xml:space="preserve"> </w:t>
      </w:r>
      <w:r>
        <w:t>failure</w:t>
      </w:r>
      <w:r>
        <w:rPr>
          <w:spacing w:val="-2"/>
        </w:rPr>
        <w:t xml:space="preserve"> </w:t>
      </w:r>
      <w:r>
        <w:t>to report</w:t>
      </w:r>
      <w:r>
        <w:rPr>
          <w:spacing w:val="-1"/>
        </w:rPr>
        <w:t xml:space="preserve"> </w:t>
      </w:r>
      <w:r>
        <w:t>on anomalies</w:t>
      </w:r>
      <w:r>
        <w:rPr>
          <w:spacing w:val="-1"/>
        </w:rPr>
        <w:t xml:space="preserve"> </w:t>
      </w:r>
      <w:r>
        <w:t>in the glove</w:t>
      </w:r>
      <w:r>
        <w:rPr>
          <w:spacing w:val="-1"/>
        </w:rPr>
        <w:t xml:space="preserve"> </w:t>
      </w:r>
      <w:r>
        <w:t>box had</w:t>
      </w:r>
      <w:r>
        <w:rPr>
          <w:spacing w:val="-2"/>
        </w:rPr>
        <w:t xml:space="preserve"> </w:t>
      </w:r>
      <w:r>
        <w:t>amounted to</w:t>
      </w:r>
      <w:r>
        <w:rPr>
          <w:spacing w:val="-2"/>
        </w:rPr>
        <w:t xml:space="preserve"> </w:t>
      </w:r>
      <w:r>
        <w:t>incompetence</w:t>
      </w:r>
      <w:r>
        <w:rPr>
          <w:spacing w:val="-3"/>
        </w:rPr>
        <w:t xml:space="preserve"> </w:t>
      </w:r>
      <w:r>
        <w:t>as they</w:t>
      </w:r>
      <w:r>
        <w:rPr>
          <w:spacing w:val="-5"/>
        </w:rPr>
        <w:t xml:space="preserve"> </w:t>
      </w:r>
      <w:r>
        <w:t>were</w:t>
      </w:r>
      <w:r>
        <w:rPr>
          <w:spacing w:val="-2"/>
        </w:rPr>
        <w:t xml:space="preserve"> </w:t>
      </w:r>
      <w:r>
        <w:t>each expected</w:t>
      </w:r>
      <w:r>
        <w:rPr>
          <w:spacing w:val="-2"/>
        </w:rPr>
        <w:t xml:space="preserve"> </w:t>
      </w:r>
      <w:r>
        <w:t>to report</w:t>
      </w:r>
      <w:r>
        <w:rPr>
          <w:spacing w:val="-2"/>
        </w:rPr>
        <w:t xml:space="preserve"> </w:t>
      </w:r>
      <w:r>
        <w:t>on</w:t>
      </w:r>
      <w:r>
        <w:rPr>
          <w:spacing w:val="-2"/>
        </w:rPr>
        <w:t xml:space="preserve"> </w:t>
      </w:r>
      <w:r>
        <w:t>the</w:t>
      </w:r>
      <w:r>
        <w:rPr>
          <w:spacing w:val="-1"/>
        </w:rPr>
        <w:t xml:space="preserve"> </w:t>
      </w:r>
      <w:r>
        <w:t>issue</w:t>
      </w:r>
      <w:r>
        <w:rPr>
          <w:spacing w:val="-3"/>
        </w:rPr>
        <w:t xml:space="preserve"> </w:t>
      </w:r>
      <w:r>
        <w:t>of the</w:t>
      </w:r>
      <w:r>
        <w:rPr>
          <w:spacing w:val="-3"/>
        </w:rPr>
        <w:t xml:space="preserve"> </w:t>
      </w:r>
      <w:r>
        <w:t>stopping</w:t>
      </w:r>
      <w:r>
        <w:rPr>
          <w:spacing w:val="-6"/>
        </w:rPr>
        <w:t xml:space="preserve"> </w:t>
      </w:r>
      <w:r>
        <w:t>of</w:t>
      </w:r>
      <w:r>
        <w:rPr>
          <w:spacing w:val="-3"/>
        </w:rPr>
        <w:t xml:space="preserve"> </w:t>
      </w:r>
      <w:r>
        <w:t>the</w:t>
      </w:r>
      <w:r>
        <w:rPr>
          <w:spacing w:val="-5"/>
        </w:rPr>
        <w:t xml:space="preserve"> </w:t>
      </w:r>
      <w:r>
        <w:t>camera,</w:t>
      </w:r>
      <w:r>
        <w:rPr>
          <w:spacing w:val="-3"/>
        </w:rPr>
        <w:t xml:space="preserve"> </w:t>
      </w:r>
      <w:r>
        <w:t>the</w:t>
      </w:r>
      <w:r>
        <w:rPr>
          <w:spacing w:val="-3"/>
        </w:rPr>
        <w:t xml:space="preserve"> </w:t>
      </w:r>
      <w:r>
        <w:t>changes</w:t>
      </w:r>
      <w:r>
        <w:rPr>
          <w:spacing w:val="-3"/>
        </w:rPr>
        <w:t xml:space="preserve"> </w:t>
      </w:r>
      <w:r>
        <w:t>in</w:t>
      </w:r>
      <w:r>
        <w:rPr>
          <w:spacing w:val="-3"/>
        </w:rPr>
        <w:t xml:space="preserve"> </w:t>
      </w:r>
      <w:r>
        <w:t>t</w:t>
      </w:r>
      <w:r>
        <w:t>he</w:t>
      </w:r>
      <w:r>
        <w:rPr>
          <w:spacing w:val="-4"/>
        </w:rPr>
        <w:t xml:space="preserve"> </w:t>
      </w:r>
      <w:r>
        <w:t>glove-box</w:t>
      </w:r>
      <w:r>
        <w:rPr>
          <w:spacing w:val="-1"/>
        </w:rPr>
        <w:t xml:space="preserve"> </w:t>
      </w:r>
      <w:r>
        <w:t>after</w:t>
      </w:r>
      <w:r>
        <w:rPr>
          <w:spacing w:val="-3"/>
        </w:rPr>
        <w:t xml:space="preserve"> </w:t>
      </w:r>
      <w:r>
        <w:t>switch</w:t>
      </w:r>
      <w:r>
        <w:rPr>
          <w:spacing w:val="-3"/>
        </w:rPr>
        <w:t xml:space="preserve"> </w:t>
      </w:r>
      <w:r>
        <w:t>on,</w:t>
      </w:r>
      <w:r>
        <w:rPr>
          <w:spacing w:val="-3"/>
        </w:rPr>
        <w:t xml:space="preserve"> </w:t>
      </w:r>
      <w:r>
        <w:t>the</w:t>
      </w:r>
      <w:r>
        <w:rPr>
          <w:spacing w:val="-2"/>
        </w:rPr>
        <w:t xml:space="preserve"> </w:t>
      </w:r>
      <w:r>
        <w:t>irregularities</w:t>
      </w:r>
      <w:r>
        <w:rPr>
          <w:spacing w:val="-3"/>
        </w:rPr>
        <w:t xml:space="preserve"> </w:t>
      </w:r>
      <w:r>
        <w:t>that had</w:t>
      </w:r>
      <w:r>
        <w:rPr>
          <w:spacing w:val="-10"/>
        </w:rPr>
        <w:t xml:space="preserve"> </w:t>
      </w:r>
      <w:r>
        <w:t>occurred</w:t>
      </w:r>
      <w:r>
        <w:rPr>
          <w:spacing w:val="-10"/>
        </w:rPr>
        <w:t xml:space="preserve"> </w:t>
      </w:r>
      <w:r>
        <w:t>in</w:t>
      </w:r>
      <w:r>
        <w:rPr>
          <w:spacing w:val="-9"/>
        </w:rPr>
        <w:t xml:space="preserve"> </w:t>
      </w:r>
      <w:r>
        <w:t>some</w:t>
      </w:r>
      <w:r>
        <w:rPr>
          <w:spacing w:val="-10"/>
        </w:rPr>
        <w:t xml:space="preserve"> </w:t>
      </w:r>
      <w:r>
        <w:t>of</w:t>
      </w:r>
      <w:r>
        <w:rPr>
          <w:spacing w:val="-10"/>
        </w:rPr>
        <w:t xml:space="preserve"> </w:t>
      </w:r>
      <w:r>
        <w:t>the</w:t>
      </w:r>
      <w:r>
        <w:rPr>
          <w:spacing w:val="-11"/>
        </w:rPr>
        <w:t xml:space="preserve"> </w:t>
      </w:r>
      <w:r>
        <w:t>cases.</w:t>
      </w:r>
      <w:r>
        <w:rPr>
          <w:spacing w:val="-10"/>
        </w:rPr>
        <w:t xml:space="preserve"> </w:t>
      </w:r>
      <w:r>
        <w:t>On</w:t>
      </w:r>
      <w:r>
        <w:rPr>
          <w:spacing w:val="-10"/>
        </w:rPr>
        <w:t xml:space="preserve"> </w:t>
      </w:r>
      <w:r>
        <w:t>the</w:t>
      </w:r>
      <w:r>
        <w:rPr>
          <w:spacing w:val="-10"/>
        </w:rPr>
        <w:t xml:space="preserve"> </w:t>
      </w:r>
      <w:r>
        <w:t>issue</w:t>
      </w:r>
      <w:r>
        <w:rPr>
          <w:spacing w:val="-11"/>
        </w:rPr>
        <w:t xml:space="preserve"> </w:t>
      </w:r>
      <w:r>
        <w:t>of</w:t>
      </w:r>
      <w:r>
        <w:rPr>
          <w:spacing w:val="-10"/>
        </w:rPr>
        <w:t xml:space="preserve"> </w:t>
      </w:r>
      <w:r>
        <w:t>connivance,</w:t>
      </w:r>
      <w:r>
        <w:rPr>
          <w:spacing w:val="-10"/>
        </w:rPr>
        <w:t xml:space="preserve"> </w:t>
      </w:r>
      <w:r>
        <w:t>the</w:t>
      </w:r>
      <w:r>
        <w:rPr>
          <w:spacing w:val="-10"/>
        </w:rPr>
        <w:t xml:space="preserve"> </w:t>
      </w:r>
      <w:r>
        <w:t>Respondent</w:t>
      </w:r>
      <w:r>
        <w:rPr>
          <w:spacing w:val="-9"/>
        </w:rPr>
        <w:t xml:space="preserve"> </w:t>
      </w:r>
      <w:r>
        <w:t>submission</w:t>
      </w:r>
      <w:r>
        <w:rPr>
          <w:spacing w:val="-9"/>
        </w:rPr>
        <w:t xml:space="preserve"> </w:t>
      </w:r>
      <w:r>
        <w:t>was that</w:t>
      </w:r>
      <w:r>
        <w:rPr>
          <w:spacing w:val="40"/>
        </w:rPr>
        <w:t xml:space="preserve"> </w:t>
      </w:r>
      <w:r>
        <w:t>it had as an employer formulated the view that the failure to act on the part of the Appellants</w:t>
      </w:r>
      <w:r>
        <w:rPr>
          <w:spacing w:val="-3"/>
        </w:rPr>
        <w:t xml:space="preserve"> </w:t>
      </w:r>
      <w:r>
        <w:t>was</w:t>
      </w:r>
      <w:r>
        <w:rPr>
          <w:spacing w:val="-3"/>
        </w:rPr>
        <w:t xml:space="preserve"> </w:t>
      </w:r>
      <w:r>
        <w:t>co-ordinated</w:t>
      </w:r>
      <w:r>
        <w:rPr>
          <w:spacing w:val="-3"/>
        </w:rPr>
        <w:t xml:space="preserve"> </w:t>
      </w:r>
      <w:r>
        <w:t>with</w:t>
      </w:r>
      <w:r>
        <w:rPr>
          <w:spacing w:val="-3"/>
        </w:rPr>
        <w:t xml:space="preserve"> </w:t>
      </w:r>
      <w:r>
        <w:t>the</w:t>
      </w:r>
      <w:r>
        <w:rPr>
          <w:spacing w:val="-3"/>
        </w:rPr>
        <w:t xml:space="preserve"> </w:t>
      </w:r>
      <w:r>
        <w:t>actions</w:t>
      </w:r>
      <w:r>
        <w:rPr>
          <w:spacing w:val="-3"/>
        </w:rPr>
        <w:t xml:space="preserve"> </w:t>
      </w:r>
      <w:r>
        <w:t>of</w:t>
      </w:r>
      <w:r>
        <w:rPr>
          <w:spacing w:val="-3"/>
        </w:rPr>
        <w:t xml:space="preserve"> </w:t>
      </w:r>
      <w:r>
        <w:t>the</w:t>
      </w:r>
      <w:r>
        <w:rPr>
          <w:spacing w:val="-4"/>
        </w:rPr>
        <w:t xml:space="preserve"> </w:t>
      </w:r>
      <w:r>
        <w:t>other</w:t>
      </w:r>
      <w:r>
        <w:rPr>
          <w:spacing w:val="-5"/>
        </w:rPr>
        <w:t xml:space="preserve"> </w:t>
      </w:r>
      <w:r>
        <w:t>employers</w:t>
      </w:r>
      <w:r>
        <w:rPr>
          <w:spacing w:val="-3"/>
        </w:rPr>
        <w:t xml:space="preserve"> </w:t>
      </w:r>
      <w:r>
        <w:t>including</w:t>
      </w:r>
      <w:r>
        <w:rPr>
          <w:spacing w:val="-6"/>
        </w:rPr>
        <w:t xml:space="preserve"> </w:t>
      </w:r>
      <w:r>
        <w:t>the</w:t>
      </w:r>
      <w:r>
        <w:rPr>
          <w:spacing w:val="-4"/>
        </w:rPr>
        <w:t xml:space="preserve"> </w:t>
      </w:r>
      <w:r>
        <w:t>pickers,</w:t>
      </w:r>
      <w:r>
        <w:rPr>
          <w:spacing w:val="-3"/>
        </w:rPr>
        <w:t xml:space="preserve"> </w:t>
      </w:r>
      <w:r>
        <w:t>the securico</w:t>
      </w:r>
      <w:r>
        <w:rPr>
          <w:spacing w:val="-15"/>
        </w:rPr>
        <w:t xml:space="preserve"> </w:t>
      </w:r>
      <w:r>
        <w:t>details,</w:t>
      </w:r>
      <w:r>
        <w:rPr>
          <w:spacing w:val="-15"/>
        </w:rPr>
        <w:t xml:space="preserve"> </w:t>
      </w:r>
      <w:r>
        <w:t>CCTV</w:t>
      </w:r>
      <w:r>
        <w:rPr>
          <w:spacing w:val="-15"/>
        </w:rPr>
        <w:t xml:space="preserve"> </w:t>
      </w:r>
      <w:r>
        <w:t>operators</w:t>
      </w:r>
      <w:r>
        <w:rPr>
          <w:spacing w:val="-15"/>
        </w:rPr>
        <w:t xml:space="preserve"> </w:t>
      </w:r>
      <w:r>
        <w:t>in</w:t>
      </w:r>
      <w:r>
        <w:rPr>
          <w:spacing w:val="-15"/>
        </w:rPr>
        <w:t xml:space="preserve"> </w:t>
      </w:r>
      <w:r>
        <w:t>order</w:t>
      </w:r>
      <w:r>
        <w:rPr>
          <w:spacing w:val="-15"/>
        </w:rPr>
        <w:t xml:space="preserve"> </w:t>
      </w:r>
      <w:r>
        <w:t>for</w:t>
      </w:r>
      <w:r>
        <w:rPr>
          <w:spacing w:val="-15"/>
        </w:rPr>
        <w:t xml:space="preserve"> </w:t>
      </w:r>
      <w:r>
        <w:t>the</w:t>
      </w:r>
      <w:r>
        <w:rPr>
          <w:spacing w:val="-15"/>
        </w:rPr>
        <w:t xml:space="preserve"> </w:t>
      </w:r>
      <w:r>
        <w:t>employees</w:t>
      </w:r>
      <w:r>
        <w:rPr>
          <w:spacing w:val="-15"/>
        </w:rPr>
        <w:t xml:space="preserve"> </w:t>
      </w:r>
      <w:r>
        <w:t>to</w:t>
      </w:r>
      <w:r>
        <w:rPr>
          <w:spacing w:val="-15"/>
        </w:rPr>
        <w:t xml:space="preserve"> </w:t>
      </w:r>
      <w:r>
        <w:t>steal</w:t>
      </w:r>
      <w:r>
        <w:rPr>
          <w:spacing w:val="-15"/>
        </w:rPr>
        <w:t xml:space="preserve"> </w:t>
      </w:r>
      <w:r>
        <w:t>diamonds.</w:t>
      </w:r>
      <w:r>
        <w:rPr>
          <w:spacing w:val="-15"/>
        </w:rPr>
        <w:t xml:space="preserve"> </w:t>
      </w:r>
      <w:r>
        <w:t>The</w:t>
      </w:r>
      <w:r>
        <w:rPr>
          <w:spacing w:val="-15"/>
        </w:rPr>
        <w:t xml:space="preserve"> </w:t>
      </w:r>
      <w:r>
        <w:t>Respondent position in respect of all matters was that sufficient evidence was led was on a b</w:t>
      </w:r>
      <w:r>
        <w:t xml:space="preserve">alance of probabilities. Reference was made to </w:t>
      </w:r>
      <w:r>
        <w:rPr>
          <w:b/>
        </w:rPr>
        <w:t xml:space="preserve">ZESA vs Dera 1998(1) ZLR 500(S) </w:t>
      </w:r>
      <w:r>
        <w:t xml:space="preserve">as having laid the principle that the standard of proof in labour matters, notwithstanding the fact that, the infraction in question is of a criminal nature, is on a balance of </w:t>
      </w:r>
      <w:r>
        <w:t>probabilities.</w:t>
      </w:r>
    </w:p>
    <w:p w:rsidR="00A55E42" w:rsidRDefault="0023649C">
      <w:pPr>
        <w:pStyle w:val="BodyText"/>
        <w:spacing w:before="200" w:line="360" w:lineRule="auto"/>
        <w:ind w:left="23" w:right="18" w:firstLine="719"/>
      </w:pPr>
      <w:r>
        <w:t>It is indeed a trite position that the degree of proof in labour</w:t>
      </w:r>
      <w:r>
        <w:rPr>
          <w:spacing w:val="-1"/>
        </w:rPr>
        <w:t xml:space="preserve"> </w:t>
      </w:r>
      <w:r>
        <w:t>matters is on a balance of probabilities.</w:t>
      </w:r>
      <w:r>
        <w:rPr>
          <w:spacing w:val="-3"/>
        </w:rPr>
        <w:t xml:space="preserve"> </w:t>
      </w:r>
      <w:r>
        <w:t>In</w:t>
      </w:r>
      <w:r>
        <w:rPr>
          <w:spacing w:val="-4"/>
        </w:rPr>
        <w:t xml:space="preserve"> </w:t>
      </w:r>
      <w:r>
        <w:t>the</w:t>
      </w:r>
      <w:r>
        <w:rPr>
          <w:spacing w:val="-6"/>
        </w:rPr>
        <w:t xml:space="preserve"> </w:t>
      </w:r>
      <w:r>
        <w:t>case</w:t>
      </w:r>
      <w:r>
        <w:rPr>
          <w:spacing w:val="-4"/>
        </w:rPr>
        <w:t xml:space="preserve"> </w:t>
      </w:r>
      <w:r>
        <w:t>of</w:t>
      </w:r>
      <w:r>
        <w:rPr>
          <w:spacing w:val="-5"/>
        </w:rPr>
        <w:t xml:space="preserve"> </w:t>
      </w:r>
      <w:r>
        <w:rPr>
          <w:b/>
        </w:rPr>
        <w:t>British</w:t>
      </w:r>
      <w:r>
        <w:rPr>
          <w:b/>
          <w:spacing w:val="-5"/>
        </w:rPr>
        <w:t xml:space="preserve"> </w:t>
      </w:r>
      <w:r>
        <w:rPr>
          <w:b/>
        </w:rPr>
        <w:t>American</w:t>
      </w:r>
      <w:r>
        <w:rPr>
          <w:b/>
          <w:spacing w:val="-5"/>
        </w:rPr>
        <w:t xml:space="preserve"> </w:t>
      </w:r>
      <w:r>
        <w:rPr>
          <w:b/>
        </w:rPr>
        <w:t>Tobacco</w:t>
      </w:r>
      <w:r>
        <w:rPr>
          <w:b/>
          <w:spacing w:val="-6"/>
        </w:rPr>
        <w:t xml:space="preserve"> </w:t>
      </w:r>
      <w:r>
        <w:rPr>
          <w:b/>
        </w:rPr>
        <w:t>Zimbabwe</w:t>
      </w:r>
      <w:r>
        <w:rPr>
          <w:b/>
          <w:spacing w:val="-7"/>
        </w:rPr>
        <w:t xml:space="preserve"> </w:t>
      </w:r>
      <w:r>
        <w:rPr>
          <w:b/>
        </w:rPr>
        <w:t>vs</w:t>
      </w:r>
      <w:r>
        <w:rPr>
          <w:b/>
          <w:spacing w:val="-6"/>
        </w:rPr>
        <w:t xml:space="preserve"> </w:t>
      </w:r>
      <w:r>
        <w:rPr>
          <w:b/>
        </w:rPr>
        <w:t>Chibaya</w:t>
      </w:r>
      <w:r>
        <w:rPr>
          <w:b/>
          <w:spacing w:val="-6"/>
        </w:rPr>
        <w:t xml:space="preserve"> </w:t>
      </w:r>
      <w:r>
        <w:rPr>
          <w:b/>
        </w:rPr>
        <w:t>SC</w:t>
      </w:r>
      <w:r>
        <w:rPr>
          <w:b/>
          <w:spacing w:val="-6"/>
        </w:rPr>
        <w:t xml:space="preserve"> </w:t>
      </w:r>
      <w:r>
        <w:rPr>
          <w:b/>
        </w:rPr>
        <w:t>30/19</w:t>
      </w:r>
      <w:r>
        <w:rPr>
          <w:b/>
          <w:spacing w:val="-5"/>
        </w:rPr>
        <w:t xml:space="preserve"> </w:t>
      </w:r>
      <w:r>
        <w:t>the court</w:t>
      </w:r>
      <w:r>
        <w:rPr>
          <w:spacing w:val="-2"/>
        </w:rPr>
        <w:t xml:space="preserve"> </w:t>
      </w:r>
      <w:r>
        <w:t>cited</w:t>
      </w:r>
      <w:r>
        <w:rPr>
          <w:spacing w:val="-2"/>
        </w:rPr>
        <w:t xml:space="preserve"> </w:t>
      </w:r>
      <w:r>
        <w:t>in</w:t>
      </w:r>
      <w:r>
        <w:rPr>
          <w:spacing w:val="-2"/>
        </w:rPr>
        <w:t xml:space="preserve"> </w:t>
      </w:r>
      <w:r>
        <w:t>the</w:t>
      </w:r>
      <w:r>
        <w:rPr>
          <w:spacing w:val="-1"/>
        </w:rPr>
        <w:t xml:space="preserve"> </w:t>
      </w:r>
      <w:r>
        <w:t>case</w:t>
      </w:r>
      <w:r>
        <w:rPr>
          <w:spacing w:val="-3"/>
        </w:rPr>
        <w:t xml:space="preserve"> </w:t>
      </w:r>
      <w:r>
        <w:t>of</w:t>
      </w:r>
      <w:r>
        <w:rPr>
          <w:spacing w:val="-1"/>
        </w:rPr>
        <w:t xml:space="preserve"> </w:t>
      </w:r>
      <w:r>
        <w:t>Minister</w:t>
      </w:r>
      <w:r>
        <w:rPr>
          <w:spacing w:val="-1"/>
        </w:rPr>
        <w:t xml:space="preserve"> </w:t>
      </w:r>
      <w:r>
        <w:t>of</w:t>
      </w:r>
      <w:r>
        <w:rPr>
          <w:spacing w:val="-3"/>
        </w:rPr>
        <w:t xml:space="preserve"> </w:t>
      </w:r>
      <w:r>
        <w:t>Pensions</w:t>
      </w:r>
      <w:r>
        <w:rPr>
          <w:spacing w:val="-2"/>
        </w:rPr>
        <w:t xml:space="preserve"> </w:t>
      </w:r>
      <w:r>
        <w:t>(1947)2</w:t>
      </w:r>
      <w:r>
        <w:rPr>
          <w:spacing w:val="-3"/>
        </w:rPr>
        <w:t xml:space="preserve"> </w:t>
      </w:r>
      <w:r>
        <w:t>All</w:t>
      </w:r>
      <w:r>
        <w:rPr>
          <w:spacing w:val="-2"/>
        </w:rPr>
        <w:t xml:space="preserve"> </w:t>
      </w:r>
      <w:r>
        <w:t>FR</w:t>
      </w:r>
      <w:r>
        <w:rPr>
          <w:spacing w:val="-2"/>
        </w:rPr>
        <w:t xml:space="preserve"> </w:t>
      </w:r>
      <w:r>
        <w:t>372,</w:t>
      </w:r>
      <w:r>
        <w:rPr>
          <w:spacing w:val="-2"/>
        </w:rPr>
        <w:t xml:space="preserve"> </w:t>
      </w:r>
      <w:r>
        <w:t>374 wherein the</w:t>
      </w:r>
      <w:r>
        <w:rPr>
          <w:spacing w:val="-1"/>
        </w:rPr>
        <w:t xml:space="preserve"> </w:t>
      </w:r>
      <w:r>
        <w:t>following was said regarding proof on a balance of probabilities.</w:t>
      </w:r>
    </w:p>
    <w:p w:rsidR="00A55E42" w:rsidRDefault="0023649C">
      <w:pPr>
        <w:spacing w:before="199" w:line="362" w:lineRule="auto"/>
        <w:ind w:left="743" w:right="26"/>
        <w:jc w:val="both"/>
        <w:rPr>
          <w:sz w:val="20"/>
        </w:rPr>
      </w:pPr>
      <w:r>
        <w:rPr>
          <w:sz w:val="20"/>
        </w:rPr>
        <w:t>“It must carry</w:t>
      </w:r>
      <w:r>
        <w:rPr>
          <w:spacing w:val="-1"/>
          <w:sz w:val="20"/>
        </w:rPr>
        <w:t xml:space="preserve"> </w:t>
      </w:r>
      <w:r>
        <w:rPr>
          <w:sz w:val="20"/>
        </w:rPr>
        <w:t>a reasonable degree of probability</w:t>
      </w:r>
      <w:r>
        <w:rPr>
          <w:spacing w:val="-1"/>
          <w:sz w:val="20"/>
        </w:rPr>
        <w:t xml:space="preserve"> </w:t>
      </w:r>
      <w:r>
        <w:rPr>
          <w:sz w:val="20"/>
        </w:rPr>
        <w:t>but not so high as is required in a criminal case. If the evidence</w:t>
      </w:r>
      <w:r>
        <w:rPr>
          <w:spacing w:val="-5"/>
          <w:sz w:val="20"/>
        </w:rPr>
        <w:t xml:space="preserve"> </w:t>
      </w:r>
      <w:r>
        <w:rPr>
          <w:sz w:val="20"/>
        </w:rPr>
        <w:t>is</w:t>
      </w:r>
      <w:r>
        <w:rPr>
          <w:spacing w:val="-6"/>
          <w:sz w:val="20"/>
        </w:rPr>
        <w:t xml:space="preserve"> </w:t>
      </w:r>
      <w:r>
        <w:rPr>
          <w:sz w:val="20"/>
        </w:rPr>
        <w:t>such,</w:t>
      </w:r>
      <w:r>
        <w:rPr>
          <w:spacing w:val="-5"/>
          <w:sz w:val="20"/>
        </w:rPr>
        <w:t xml:space="preserve"> </w:t>
      </w:r>
      <w:r>
        <w:rPr>
          <w:sz w:val="20"/>
        </w:rPr>
        <w:t>that</w:t>
      </w:r>
      <w:r>
        <w:rPr>
          <w:spacing w:val="-5"/>
          <w:sz w:val="20"/>
        </w:rPr>
        <w:t xml:space="preserve"> </w:t>
      </w:r>
      <w:r>
        <w:rPr>
          <w:sz w:val="20"/>
        </w:rPr>
        <w:t>the</w:t>
      </w:r>
      <w:r>
        <w:rPr>
          <w:spacing w:val="-5"/>
          <w:sz w:val="20"/>
        </w:rPr>
        <w:t xml:space="preserve"> </w:t>
      </w:r>
      <w:r>
        <w:rPr>
          <w:sz w:val="20"/>
        </w:rPr>
        <w:t>tribunal</w:t>
      </w:r>
      <w:r>
        <w:rPr>
          <w:spacing w:val="-5"/>
          <w:sz w:val="20"/>
        </w:rPr>
        <w:t xml:space="preserve"> </w:t>
      </w:r>
      <w:r>
        <w:rPr>
          <w:sz w:val="20"/>
        </w:rPr>
        <w:t>can</w:t>
      </w:r>
      <w:r>
        <w:rPr>
          <w:spacing w:val="-7"/>
          <w:sz w:val="20"/>
        </w:rPr>
        <w:t xml:space="preserve"> </w:t>
      </w:r>
      <w:r>
        <w:rPr>
          <w:sz w:val="20"/>
        </w:rPr>
        <w:t>say</w:t>
      </w:r>
      <w:r>
        <w:rPr>
          <w:spacing w:val="-9"/>
          <w:sz w:val="20"/>
        </w:rPr>
        <w:t xml:space="preserve"> </w:t>
      </w:r>
      <w:r>
        <w:rPr>
          <w:sz w:val="20"/>
        </w:rPr>
        <w:t>‘we</w:t>
      </w:r>
      <w:r>
        <w:rPr>
          <w:spacing w:val="-5"/>
          <w:sz w:val="20"/>
        </w:rPr>
        <w:t xml:space="preserve"> </w:t>
      </w:r>
      <w:r>
        <w:rPr>
          <w:sz w:val="20"/>
        </w:rPr>
        <w:t>think</w:t>
      </w:r>
      <w:r>
        <w:rPr>
          <w:spacing w:val="-7"/>
          <w:sz w:val="20"/>
        </w:rPr>
        <w:t xml:space="preserve"> </w:t>
      </w:r>
      <w:r>
        <w:rPr>
          <w:sz w:val="20"/>
        </w:rPr>
        <w:t>it</w:t>
      </w:r>
      <w:r>
        <w:rPr>
          <w:spacing w:val="-4"/>
          <w:sz w:val="20"/>
        </w:rPr>
        <w:t xml:space="preserve"> </w:t>
      </w:r>
      <w:r>
        <w:rPr>
          <w:sz w:val="20"/>
        </w:rPr>
        <w:t>more</w:t>
      </w:r>
      <w:r>
        <w:rPr>
          <w:spacing w:val="-5"/>
          <w:sz w:val="20"/>
        </w:rPr>
        <w:t xml:space="preserve"> </w:t>
      </w:r>
      <w:r>
        <w:rPr>
          <w:sz w:val="20"/>
        </w:rPr>
        <w:t>probable</w:t>
      </w:r>
      <w:r>
        <w:rPr>
          <w:spacing w:val="-8"/>
          <w:sz w:val="20"/>
        </w:rPr>
        <w:t xml:space="preserve"> </w:t>
      </w:r>
      <w:r>
        <w:rPr>
          <w:sz w:val="20"/>
        </w:rPr>
        <w:t>than</w:t>
      </w:r>
      <w:r>
        <w:rPr>
          <w:spacing w:val="-6"/>
          <w:sz w:val="20"/>
        </w:rPr>
        <w:t xml:space="preserve"> </w:t>
      </w:r>
      <w:r>
        <w:rPr>
          <w:sz w:val="20"/>
        </w:rPr>
        <w:t>not,’</w:t>
      </w:r>
      <w:r>
        <w:rPr>
          <w:spacing w:val="-7"/>
          <w:sz w:val="20"/>
        </w:rPr>
        <w:t xml:space="preserve"> </w:t>
      </w:r>
      <w:r>
        <w:rPr>
          <w:sz w:val="20"/>
        </w:rPr>
        <w:t>the</w:t>
      </w:r>
      <w:r>
        <w:rPr>
          <w:spacing w:val="-5"/>
          <w:sz w:val="20"/>
        </w:rPr>
        <w:t xml:space="preserve"> </w:t>
      </w:r>
      <w:r>
        <w:rPr>
          <w:sz w:val="20"/>
        </w:rPr>
        <w:t>burden</w:t>
      </w:r>
      <w:r>
        <w:rPr>
          <w:spacing w:val="-6"/>
          <w:sz w:val="20"/>
        </w:rPr>
        <w:t xml:space="preserve"> </w:t>
      </w:r>
      <w:r>
        <w:rPr>
          <w:sz w:val="20"/>
        </w:rPr>
        <w:t>is</w:t>
      </w:r>
      <w:r>
        <w:rPr>
          <w:spacing w:val="-6"/>
          <w:sz w:val="20"/>
        </w:rPr>
        <w:t xml:space="preserve"> </w:t>
      </w:r>
      <w:r>
        <w:rPr>
          <w:sz w:val="20"/>
        </w:rPr>
        <w:t>discharged, but it the probabilities are equal it is not.”</w:t>
      </w:r>
    </w:p>
    <w:p w:rsidR="00A55E42" w:rsidRDefault="0023649C">
      <w:pPr>
        <w:pStyle w:val="BodyText"/>
        <w:spacing w:before="195" w:line="360" w:lineRule="auto"/>
        <w:ind w:left="23" w:right="19"/>
      </w:pPr>
      <w:r>
        <w:t>It</w:t>
      </w:r>
      <w:r>
        <w:rPr>
          <w:spacing w:val="-15"/>
        </w:rPr>
        <w:t xml:space="preserve"> </w:t>
      </w:r>
      <w:r>
        <w:t>is</w:t>
      </w:r>
      <w:r>
        <w:rPr>
          <w:spacing w:val="-15"/>
        </w:rPr>
        <w:t xml:space="preserve"> </w:t>
      </w:r>
      <w:r>
        <w:t>also</w:t>
      </w:r>
      <w:r>
        <w:rPr>
          <w:spacing w:val="-15"/>
        </w:rPr>
        <w:t xml:space="preserve"> </w:t>
      </w:r>
      <w:r>
        <w:t>important</w:t>
      </w:r>
      <w:r>
        <w:rPr>
          <w:spacing w:val="-15"/>
        </w:rPr>
        <w:t xml:space="preserve"> </w:t>
      </w:r>
      <w:r>
        <w:t>to</w:t>
      </w:r>
      <w:r>
        <w:rPr>
          <w:spacing w:val="-15"/>
        </w:rPr>
        <w:t xml:space="preserve"> </w:t>
      </w:r>
      <w:r>
        <w:t>underline</w:t>
      </w:r>
      <w:r>
        <w:rPr>
          <w:spacing w:val="-15"/>
        </w:rPr>
        <w:t xml:space="preserve"> </w:t>
      </w:r>
      <w:r>
        <w:t>that</w:t>
      </w:r>
      <w:r>
        <w:rPr>
          <w:spacing w:val="-15"/>
        </w:rPr>
        <w:t xml:space="preserve"> </w:t>
      </w:r>
      <w:r>
        <w:t>this</w:t>
      </w:r>
      <w:r>
        <w:rPr>
          <w:spacing w:val="-15"/>
        </w:rPr>
        <w:t xml:space="preserve"> </w:t>
      </w:r>
      <w:r>
        <w:t>court</w:t>
      </w:r>
      <w:r>
        <w:rPr>
          <w:spacing w:val="-15"/>
        </w:rPr>
        <w:t xml:space="preserve"> </w:t>
      </w:r>
      <w:r>
        <w:t>sitting</w:t>
      </w:r>
      <w:r>
        <w:rPr>
          <w:spacing w:val="-15"/>
        </w:rPr>
        <w:t xml:space="preserve"> </w:t>
      </w:r>
      <w:r>
        <w:t>as</w:t>
      </w:r>
      <w:r>
        <w:rPr>
          <w:spacing w:val="-15"/>
        </w:rPr>
        <w:t xml:space="preserve"> </w:t>
      </w:r>
      <w:r>
        <w:t>an</w:t>
      </w:r>
      <w:r>
        <w:rPr>
          <w:spacing w:val="-15"/>
        </w:rPr>
        <w:t xml:space="preserve"> </w:t>
      </w:r>
      <w:r>
        <w:t>appeal</w:t>
      </w:r>
      <w:r>
        <w:rPr>
          <w:spacing w:val="-15"/>
        </w:rPr>
        <w:t xml:space="preserve"> </w:t>
      </w:r>
      <w:r>
        <w:t>court</w:t>
      </w:r>
      <w:r>
        <w:rPr>
          <w:spacing w:val="-15"/>
        </w:rPr>
        <w:t xml:space="preserve"> </w:t>
      </w:r>
      <w:r>
        <w:t>is</w:t>
      </w:r>
      <w:r>
        <w:rPr>
          <w:spacing w:val="-15"/>
        </w:rPr>
        <w:t xml:space="preserve"> </w:t>
      </w:r>
      <w:r>
        <w:t>generally</w:t>
      </w:r>
      <w:r>
        <w:rPr>
          <w:spacing w:val="-15"/>
        </w:rPr>
        <w:t xml:space="preserve"> </w:t>
      </w:r>
      <w:r>
        <w:t>discouraged from interference</w:t>
      </w:r>
      <w:r>
        <w:rPr>
          <w:spacing w:val="-1"/>
        </w:rPr>
        <w:t xml:space="preserve"> </w:t>
      </w:r>
      <w:r>
        <w:t>with the decision of</w:t>
      </w:r>
      <w:r>
        <w:rPr>
          <w:spacing w:val="-1"/>
        </w:rPr>
        <w:t xml:space="preserve"> </w:t>
      </w:r>
      <w:r>
        <w:t>a</w:t>
      </w:r>
      <w:r>
        <w:rPr>
          <w:spacing w:val="-1"/>
        </w:rPr>
        <w:t xml:space="preserve"> </w:t>
      </w:r>
      <w:r>
        <w:t>trial court</w:t>
      </w:r>
      <w:r>
        <w:rPr>
          <w:spacing w:val="-1"/>
        </w:rPr>
        <w:t xml:space="preserve"> </w:t>
      </w:r>
      <w:r>
        <w:t xml:space="preserve">as </w:t>
      </w:r>
      <w:r>
        <w:t>the</w:t>
      </w:r>
      <w:r>
        <w:rPr>
          <w:spacing w:val="-1"/>
        </w:rPr>
        <w:t xml:space="preserve"> </w:t>
      </w:r>
      <w:r>
        <w:t>trial court</w:t>
      </w:r>
      <w:r>
        <w:rPr>
          <w:spacing w:val="-1"/>
        </w:rPr>
        <w:t xml:space="preserve"> </w:t>
      </w:r>
      <w:r>
        <w:t>is better</w:t>
      </w:r>
      <w:r>
        <w:rPr>
          <w:spacing w:val="-1"/>
        </w:rPr>
        <w:t xml:space="preserve"> </w:t>
      </w:r>
      <w:r>
        <w:t>placed as the</w:t>
      </w:r>
      <w:r>
        <w:rPr>
          <w:spacing w:val="-1"/>
        </w:rPr>
        <w:t xml:space="preserve"> </w:t>
      </w:r>
      <w:r>
        <w:t>trier of</w:t>
      </w:r>
      <w:r>
        <w:rPr>
          <w:spacing w:val="-13"/>
        </w:rPr>
        <w:t xml:space="preserve"> </w:t>
      </w:r>
      <w:r>
        <w:t>fact</w:t>
      </w:r>
      <w:r>
        <w:rPr>
          <w:spacing w:val="-11"/>
        </w:rPr>
        <w:t xml:space="preserve"> </w:t>
      </w:r>
      <w:r>
        <w:t>to</w:t>
      </w:r>
      <w:r>
        <w:rPr>
          <w:spacing w:val="-8"/>
        </w:rPr>
        <w:t xml:space="preserve"> </w:t>
      </w:r>
      <w:r>
        <w:t>assess</w:t>
      </w:r>
      <w:r>
        <w:rPr>
          <w:spacing w:val="-11"/>
        </w:rPr>
        <w:t xml:space="preserve"> </w:t>
      </w:r>
      <w:r>
        <w:t>the</w:t>
      </w:r>
      <w:r>
        <w:rPr>
          <w:spacing w:val="-9"/>
        </w:rPr>
        <w:t xml:space="preserve"> </w:t>
      </w:r>
      <w:r>
        <w:t>credibility</w:t>
      </w:r>
      <w:r>
        <w:rPr>
          <w:spacing w:val="-15"/>
        </w:rPr>
        <w:t xml:space="preserve"> </w:t>
      </w:r>
      <w:r>
        <w:t>of</w:t>
      </w:r>
      <w:r>
        <w:rPr>
          <w:spacing w:val="-12"/>
        </w:rPr>
        <w:t xml:space="preserve"> </w:t>
      </w:r>
      <w:r>
        <w:t>the</w:t>
      </w:r>
      <w:r>
        <w:rPr>
          <w:spacing w:val="-9"/>
        </w:rPr>
        <w:t xml:space="preserve"> </w:t>
      </w:r>
      <w:r>
        <w:t>witnesses</w:t>
      </w:r>
      <w:r>
        <w:rPr>
          <w:spacing w:val="-9"/>
        </w:rPr>
        <w:t xml:space="preserve"> </w:t>
      </w:r>
      <w:r>
        <w:t>and</w:t>
      </w:r>
      <w:r>
        <w:rPr>
          <w:spacing w:val="-11"/>
        </w:rPr>
        <w:t xml:space="preserve"> </w:t>
      </w:r>
      <w:r>
        <w:t>the</w:t>
      </w:r>
      <w:r>
        <w:rPr>
          <w:spacing w:val="-12"/>
        </w:rPr>
        <w:t xml:space="preserve"> </w:t>
      </w:r>
      <w:r>
        <w:t>primary</w:t>
      </w:r>
      <w:r>
        <w:rPr>
          <w:spacing w:val="-15"/>
        </w:rPr>
        <w:t xml:space="preserve"> </w:t>
      </w:r>
      <w:r>
        <w:t>evidence</w:t>
      </w:r>
      <w:r>
        <w:rPr>
          <w:spacing w:val="-10"/>
        </w:rPr>
        <w:t xml:space="preserve"> </w:t>
      </w:r>
      <w:r>
        <w:t>brought</w:t>
      </w:r>
      <w:r>
        <w:rPr>
          <w:spacing w:val="-11"/>
        </w:rPr>
        <w:t xml:space="preserve"> </w:t>
      </w:r>
      <w:r>
        <w:t>before</w:t>
      </w:r>
      <w:r>
        <w:rPr>
          <w:spacing w:val="-12"/>
        </w:rPr>
        <w:t xml:space="preserve"> </w:t>
      </w:r>
      <w:r>
        <w:t>it.</w:t>
      </w:r>
      <w:r>
        <w:rPr>
          <w:spacing w:val="-11"/>
        </w:rPr>
        <w:t xml:space="preserve"> </w:t>
      </w:r>
      <w:r>
        <w:t>The lower</w:t>
      </w:r>
      <w:r>
        <w:rPr>
          <w:spacing w:val="-2"/>
        </w:rPr>
        <w:t xml:space="preserve"> </w:t>
      </w:r>
      <w:r>
        <w:t>court’s</w:t>
      </w:r>
      <w:r>
        <w:rPr>
          <w:spacing w:val="-2"/>
        </w:rPr>
        <w:t xml:space="preserve"> </w:t>
      </w:r>
      <w:r>
        <w:t>discretion</w:t>
      </w:r>
      <w:r>
        <w:rPr>
          <w:spacing w:val="-2"/>
        </w:rPr>
        <w:t xml:space="preserve"> </w:t>
      </w:r>
      <w:r>
        <w:t>is</w:t>
      </w:r>
      <w:r>
        <w:rPr>
          <w:spacing w:val="-2"/>
        </w:rPr>
        <w:t xml:space="preserve"> </w:t>
      </w:r>
      <w:r>
        <w:t>thus</w:t>
      </w:r>
      <w:r>
        <w:rPr>
          <w:spacing w:val="-2"/>
        </w:rPr>
        <w:t xml:space="preserve"> </w:t>
      </w:r>
      <w:r>
        <w:t>not</w:t>
      </w:r>
      <w:r>
        <w:rPr>
          <w:spacing w:val="-2"/>
        </w:rPr>
        <w:t xml:space="preserve"> </w:t>
      </w:r>
      <w:r>
        <w:t>lightly</w:t>
      </w:r>
      <w:r>
        <w:rPr>
          <w:spacing w:val="-7"/>
        </w:rPr>
        <w:t xml:space="preserve"> </w:t>
      </w:r>
      <w:r>
        <w:t>interfered</w:t>
      </w:r>
      <w:r>
        <w:rPr>
          <w:spacing w:val="-2"/>
        </w:rPr>
        <w:t xml:space="preserve"> </w:t>
      </w:r>
      <w:r>
        <w:t>with.</w:t>
      </w:r>
      <w:r>
        <w:rPr>
          <w:spacing w:val="-2"/>
        </w:rPr>
        <w:t xml:space="preserve"> </w:t>
      </w:r>
      <w:r>
        <w:t>The</w:t>
      </w:r>
      <w:r>
        <w:rPr>
          <w:spacing w:val="-3"/>
        </w:rPr>
        <w:t xml:space="preserve"> </w:t>
      </w:r>
      <w:r>
        <w:t>test</w:t>
      </w:r>
      <w:r>
        <w:rPr>
          <w:spacing w:val="-2"/>
        </w:rPr>
        <w:t xml:space="preserve"> </w:t>
      </w:r>
      <w:r>
        <w:t>for</w:t>
      </w:r>
      <w:r>
        <w:rPr>
          <w:spacing w:val="-4"/>
        </w:rPr>
        <w:t xml:space="preserve"> </w:t>
      </w:r>
      <w:r>
        <w:t>interference</w:t>
      </w:r>
      <w:r>
        <w:rPr>
          <w:spacing w:val="-3"/>
        </w:rPr>
        <w:t xml:space="preserve"> </w:t>
      </w:r>
      <w:r>
        <w:t>was</w:t>
      </w:r>
      <w:r>
        <w:rPr>
          <w:spacing w:val="-2"/>
        </w:rPr>
        <w:t xml:space="preserve"> </w:t>
      </w:r>
      <w:r>
        <w:t>laid</w:t>
      </w:r>
      <w:r>
        <w:rPr>
          <w:spacing w:val="-2"/>
        </w:rPr>
        <w:t xml:space="preserve"> </w:t>
      </w:r>
      <w:r>
        <w:t xml:space="preserve">in </w:t>
      </w:r>
      <w:r>
        <w:rPr>
          <w:b/>
        </w:rPr>
        <w:t xml:space="preserve">Barros and Another vs Chimpondah 1999 (1) ZLR (S0 at 62G – 63A </w:t>
      </w:r>
      <w:r>
        <w:t>where Gubbay CJ stated as follows:</w:t>
      </w:r>
    </w:p>
    <w:p w:rsidR="00A55E42" w:rsidRDefault="00A55E42">
      <w:pPr>
        <w:pStyle w:val="BodyText"/>
        <w:spacing w:line="360" w:lineRule="auto"/>
        <w:sectPr w:rsidR="00A55E42">
          <w:pgSz w:w="11910" w:h="16840"/>
          <w:pgMar w:top="1280" w:right="1417" w:bottom="280" w:left="1417" w:header="761" w:footer="0" w:gutter="0"/>
          <w:cols w:space="720"/>
        </w:sectPr>
      </w:pPr>
    </w:p>
    <w:p w:rsidR="00A55E42" w:rsidRDefault="0023649C">
      <w:pPr>
        <w:spacing w:before="221" w:line="360" w:lineRule="auto"/>
        <w:ind w:left="743" w:right="24"/>
        <w:jc w:val="both"/>
        <w:rPr>
          <w:sz w:val="20"/>
        </w:rPr>
      </w:pPr>
      <w:r>
        <w:rPr>
          <w:sz w:val="20"/>
        </w:rPr>
        <w:lastRenderedPageBreak/>
        <w:t>“…..it is not enough that the appellate court considers that if it had been in the position of the primary court it would have taken a diffe</w:t>
      </w:r>
      <w:r>
        <w:rPr>
          <w:sz w:val="20"/>
        </w:rPr>
        <w:t>rent course it must appear that some error has been made in exercising the discretion. If the primary court acts upon a wrong principle, if it allows extraneous or irrelevant matters</w:t>
      </w:r>
      <w:r>
        <w:rPr>
          <w:spacing w:val="-11"/>
          <w:sz w:val="20"/>
        </w:rPr>
        <w:t xml:space="preserve"> </w:t>
      </w:r>
      <w:r>
        <w:rPr>
          <w:sz w:val="20"/>
        </w:rPr>
        <w:t>to</w:t>
      </w:r>
      <w:r>
        <w:rPr>
          <w:spacing w:val="-9"/>
          <w:sz w:val="20"/>
        </w:rPr>
        <w:t xml:space="preserve"> </w:t>
      </w:r>
      <w:r>
        <w:rPr>
          <w:sz w:val="20"/>
        </w:rPr>
        <w:t>guide</w:t>
      </w:r>
      <w:r>
        <w:rPr>
          <w:spacing w:val="-10"/>
          <w:sz w:val="20"/>
        </w:rPr>
        <w:t xml:space="preserve"> </w:t>
      </w:r>
      <w:r>
        <w:rPr>
          <w:sz w:val="20"/>
        </w:rPr>
        <w:t>or</w:t>
      </w:r>
      <w:r>
        <w:rPr>
          <w:spacing w:val="-10"/>
          <w:sz w:val="20"/>
        </w:rPr>
        <w:t xml:space="preserve"> </w:t>
      </w:r>
      <w:r>
        <w:rPr>
          <w:sz w:val="20"/>
        </w:rPr>
        <w:t>affect</w:t>
      </w:r>
      <w:r>
        <w:rPr>
          <w:spacing w:val="-10"/>
          <w:sz w:val="20"/>
        </w:rPr>
        <w:t xml:space="preserve"> </w:t>
      </w:r>
      <w:r>
        <w:rPr>
          <w:sz w:val="20"/>
        </w:rPr>
        <w:t>it,</w:t>
      </w:r>
      <w:r>
        <w:rPr>
          <w:spacing w:val="-10"/>
          <w:sz w:val="20"/>
        </w:rPr>
        <w:t xml:space="preserve"> </w:t>
      </w:r>
      <w:r>
        <w:rPr>
          <w:sz w:val="20"/>
        </w:rPr>
        <w:t>if</w:t>
      </w:r>
      <w:r>
        <w:rPr>
          <w:spacing w:val="-12"/>
          <w:sz w:val="20"/>
        </w:rPr>
        <w:t xml:space="preserve"> </w:t>
      </w:r>
      <w:r>
        <w:rPr>
          <w:sz w:val="20"/>
        </w:rPr>
        <w:t>it</w:t>
      </w:r>
      <w:r>
        <w:rPr>
          <w:spacing w:val="-8"/>
          <w:sz w:val="20"/>
        </w:rPr>
        <w:t xml:space="preserve"> </w:t>
      </w:r>
      <w:r>
        <w:rPr>
          <w:sz w:val="20"/>
        </w:rPr>
        <w:t>mistakes</w:t>
      </w:r>
      <w:r>
        <w:rPr>
          <w:spacing w:val="-11"/>
          <w:sz w:val="20"/>
        </w:rPr>
        <w:t xml:space="preserve"> </w:t>
      </w:r>
      <w:r>
        <w:rPr>
          <w:sz w:val="20"/>
        </w:rPr>
        <w:t>the</w:t>
      </w:r>
      <w:r>
        <w:rPr>
          <w:spacing w:val="-7"/>
          <w:sz w:val="20"/>
        </w:rPr>
        <w:t xml:space="preserve"> </w:t>
      </w:r>
      <w:r>
        <w:rPr>
          <w:sz w:val="20"/>
        </w:rPr>
        <w:t>facts,</w:t>
      </w:r>
      <w:r>
        <w:rPr>
          <w:spacing w:val="-10"/>
          <w:sz w:val="20"/>
        </w:rPr>
        <w:t xml:space="preserve"> </w:t>
      </w:r>
      <w:r>
        <w:rPr>
          <w:sz w:val="20"/>
        </w:rPr>
        <w:t>if</w:t>
      </w:r>
      <w:r>
        <w:rPr>
          <w:spacing w:val="-12"/>
          <w:sz w:val="20"/>
        </w:rPr>
        <w:t xml:space="preserve"> </w:t>
      </w:r>
      <w:r>
        <w:rPr>
          <w:sz w:val="20"/>
        </w:rPr>
        <w:t>it</w:t>
      </w:r>
      <w:r>
        <w:rPr>
          <w:spacing w:val="-11"/>
          <w:sz w:val="20"/>
        </w:rPr>
        <w:t xml:space="preserve"> </w:t>
      </w:r>
      <w:r>
        <w:rPr>
          <w:sz w:val="20"/>
        </w:rPr>
        <w:t>does</w:t>
      </w:r>
      <w:r>
        <w:rPr>
          <w:spacing w:val="-11"/>
          <w:sz w:val="20"/>
        </w:rPr>
        <w:t xml:space="preserve"> </w:t>
      </w:r>
      <w:r>
        <w:rPr>
          <w:sz w:val="20"/>
        </w:rPr>
        <w:t>not</w:t>
      </w:r>
      <w:r>
        <w:rPr>
          <w:spacing w:val="-10"/>
          <w:sz w:val="20"/>
        </w:rPr>
        <w:t xml:space="preserve"> </w:t>
      </w:r>
      <w:r>
        <w:rPr>
          <w:sz w:val="20"/>
        </w:rPr>
        <w:t>take</w:t>
      </w:r>
      <w:r>
        <w:rPr>
          <w:spacing w:val="-10"/>
          <w:sz w:val="20"/>
        </w:rPr>
        <w:t xml:space="preserve"> </w:t>
      </w:r>
      <w:r>
        <w:rPr>
          <w:sz w:val="20"/>
        </w:rPr>
        <w:t>into</w:t>
      </w:r>
      <w:r>
        <w:rPr>
          <w:spacing w:val="-9"/>
          <w:sz w:val="20"/>
        </w:rPr>
        <w:t xml:space="preserve"> </w:t>
      </w:r>
      <w:r>
        <w:rPr>
          <w:sz w:val="20"/>
        </w:rPr>
        <w:t>account</w:t>
      </w:r>
      <w:r>
        <w:rPr>
          <w:spacing w:val="-10"/>
          <w:sz w:val="20"/>
        </w:rPr>
        <w:t xml:space="preserve"> </w:t>
      </w:r>
      <w:r>
        <w:rPr>
          <w:sz w:val="20"/>
        </w:rPr>
        <w:t>relevant</w:t>
      </w:r>
      <w:r>
        <w:rPr>
          <w:spacing w:val="-10"/>
          <w:sz w:val="20"/>
        </w:rPr>
        <w:t xml:space="preserve"> </w:t>
      </w:r>
      <w:r>
        <w:rPr>
          <w:sz w:val="20"/>
        </w:rPr>
        <w:t>considerations then its determination should be reviewed and the appellate court, may exercise its own discretion in substitution provided always it has the material for so doing. In short, this court is not imbued with the same discretio</w:t>
      </w:r>
      <w:r>
        <w:rPr>
          <w:sz w:val="20"/>
        </w:rPr>
        <w:t>n as was enjoyed by the trial court.”</w:t>
      </w:r>
    </w:p>
    <w:p w:rsidR="00A55E42" w:rsidRDefault="0023649C">
      <w:pPr>
        <w:pStyle w:val="BodyText"/>
        <w:spacing w:before="200" w:line="360" w:lineRule="auto"/>
        <w:ind w:left="23" w:right="19" w:firstLine="719"/>
      </w:pPr>
      <w:r>
        <w:t>An analysis of the evidence in the records of proceedings shows that at the Appellant individual disciplinary</w:t>
      </w:r>
      <w:r>
        <w:rPr>
          <w:spacing w:val="-5"/>
        </w:rPr>
        <w:t xml:space="preserve"> </w:t>
      </w:r>
      <w:r>
        <w:t>hearings, the primary</w:t>
      </w:r>
      <w:r>
        <w:rPr>
          <w:spacing w:val="-3"/>
        </w:rPr>
        <w:t xml:space="preserve"> </w:t>
      </w:r>
      <w:r>
        <w:t>evidence relied upon by</w:t>
      </w:r>
      <w:r>
        <w:rPr>
          <w:spacing w:val="-5"/>
        </w:rPr>
        <w:t xml:space="preserve"> </w:t>
      </w:r>
      <w:r>
        <w:t>the employer was in the form of CCTV footage and investigation</w:t>
      </w:r>
      <w:r>
        <w:t xml:space="preserve"> reports.</w:t>
      </w:r>
    </w:p>
    <w:p w:rsidR="00A55E42" w:rsidRDefault="0023649C">
      <w:pPr>
        <w:pStyle w:val="BodyText"/>
        <w:spacing w:before="201" w:line="360" w:lineRule="auto"/>
        <w:ind w:left="23" w:right="17" w:firstLine="719"/>
      </w:pPr>
      <w:r>
        <w:t>In Thomas Marira case the evidence led showed that he was on duty on 10 October, 2018</w:t>
      </w:r>
      <w:r>
        <w:rPr>
          <w:spacing w:val="-6"/>
        </w:rPr>
        <w:t xml:space="preserve"> </w:t>
      </w:r>
      <w:r>
        <w:t>when</w:t>
      </w:r>
      <w:r>
        <w:rPr>
          <w:spacing w:val="-6"/>
        </w:rPr>
        <w:t xml:space="preserve"> </w:t>
      </w:r>
      <w:r>
        <w:t>the</w:t>
      </w:r>
      <w:r>
        <w:rPr>
          <w:spacing w:val="-6"/>
        </w:rPr>
        <w:t xml:space="preserve"> </w:t>
      </w:r>
      <w:r>
        <w:t>camera</w:t>
      </w:r>
      <w:r>
        <w:rPr>
          <w:spacing w:val="-7"/>
        </w:rPr>
        <w:t xml:space="preserve"> </w:t>
      </w:r>
      <w:r>
        <w:t>switched</w:t>
      </w:r>
      <w:r>
        <w:rPr>
          <w:spacing w:val="-6"/>
        </w:rPr>
        <w:t xml:space="preserve"> </w:t>
      </w:r>
      <w:r>
        <w:t>off</w:t>
      </w:r>
      <w:r>
        <w:rPr>
          <w:spacing w:val="-7"/>
        </w:rPr>
        <w:t xml:space="preserve"> </w:t>
      </w:r>
      <w:r>
        <w:t>at</w:t>
      </w:r>
      <w:r>
        <w:rPr>
          <w:spacing w:val="-5"/>
        </w:rPr>
        <w:t xml:space="preserve"> </w:t>
      </w:r>
      <w:r>
        <w:t>1009</w:t>
      </w:r>
      <w:r>
        <w:rPr>
          <w:spacing w:val="-6"/>
        </w:rPr>
        <w:t xml:space="preserve"> </w:t>
      </w:r>
      <w:r>
        <w:t>and</w:t>
      </w:r>
      <w:r>
        <w:rPr>
          <w:spacing w:val="-6"/>
        </w:rPr>
        <w:t xml:space="preserve"> </w:t>
      </w:r>
      <w:r>
        <w:t>switched</w:t>
      </w:r>
      <w:r>
        <w:rPr>
          <w:spacing w:val="-6"/>
        </w:rPr>
        <w:t xml:space="preserve"> </w:t>
      </w:r>
      <w:r>
        <w:t>back</w:t>
      </w:r>
      <w:r>
        <w:rPr>
          <w:spacing w:val="-6"/>
        </w:rPr>
        <w:t xml:space="preserve"> </w:t>
      </w:r>
      <w:r>
        <w:t>at</w:t>
      </w:r>
      <w:r>
        <w:rPr>
          <w:spacing w:val="-5"/>
        </w:rPr>
        <w:t xml:space="preserve"> </w:t>
      </w:r>
      <w:r>
        <w:t>1014</w:t>
      </w:r>
      <w:r>
        <w:rPr>
          <w:spacing w:val="-6"/>
        </w:rPr>
        <w:t xml:space="preserve"> </w:t>
      </w:r>
      <w:r>
        <w:t>hours.</w:t>
      </w:r>
      <w:r>
        <w:rPr>
          <w:spacing w:val="-6"/>
        </w:rPr>
        <w:t xml:space="preserve"> </w:t>
      </w:r>
      <w:r>
        <w:t>The</w:t>
      </w:r>
      <w:r>
        <w:rPr>
          <w:spacing w:val="-6"/>
        </w:rPr>
        <w:t xml:space="preserve"> </w:t>
      </w:r>
      <w:r>
        <w:t>first</w:t>
      </w:r>
      <w:r>
        <w:rPr>
          <w:spacing w:val="-5"/>
        </w:rPr>
        <w:t xml:space="preserve"> </w:t>
      </w:r>
      <w:r>
        <w:t>camera footage revealed that the position of the pickers never changed during the time of black out. The second camera however revealed that the position of diamond cup, sorting glove and twizza</w:t>
      </w:r>
      <w:r>
        <w:rPr>
          <w:spacing w:val="-13"/>
        </w:rPr>
        <w:t xml:space="preserve"> </w:t>
      </w:r>
      <w:r>
        <w:t>inside</w:t>
      </w:r>
      <w:r>
        <w:rPr>
          <w:spacing w:val="-13"/>
        </w:rPr>
        <w:t xml:space="preserve"> </w:t>
      </w:r>
      <w:r>
        <w:t>the</w:t>
      </w:r>
      <w:r>
        <w:rPr>
          <w:spacing w:val="-13"/>
        </w:rPr>
        <w:t xml:space="preserve"> </w:t>
      </w:r>
      <w:r>
        <w:t>Glove</w:t>
      </w:r>
      <w:r>
        <w:rPr>
          <w:spacing w:val="-13"/>
        </w:rPr>
        <w:t xml:space="preserve"> </w:t>
      </w:r>
      <w:r>
        <w:t>Box</w:t>
      </w:r>
      <w:r>
        <w:rPr>
          <w:spacing w:val="-10"/>
        </w:rPr>
        <w:t xml:space="preserve"> </w:t>
      </w:r>
      <w:r>
        <w:t>before</w:t>
      </w:r>
      <w:r>
        <w:rPr>
          <w:spacing w:val="-13"/>
        </w:rPr>
        <w:t xml:space="preserve"> </w:t>
      </w:r>
      <w:r>
        <w:t>and</w:t>
      </w:r>
      <w:r>
        <w:rPr>
          <w:spacing w:val="-12"/>
        </w:rPr>
        <w:t xml:space="preserve"> </w:t>
      </w:r>
      <w:r>
        <w:t>after</w:t>
      </w:r>
      <w:r>
        <w:rPr>
          <w:spacing w:val="-13"/>
        </w:rPr>
        <w:t xml:space="preserve"> </w:t>
      </w:r>
      <w:r>
        <w:t>the</w:t>
      </w:r>
      <w:r>
        <w:rPr>
          <w:spacing w:val="-10"/>
        </w:rPr>
        <w:t xml:space="preserve"> </w:t>
      </w:r>
      <w:r>
        <w:t>blackout</w:t>
      </w:r>
      <w:r>
        <w:rPr>
          <w:spacing w:val="-11"/>
        </w:rPr>
        <w:t xml:space="preserve"> </w:t>
      </w:r>
      <w:r>
        <w:t>had</w:t>
      </w:r>
      <w:r>
        <w:rPr>
          <w:spacing w:val="-12"/>
        </w:rPr>
        <w:t xml:space="preserve"> </w:t>
      </w:r>
      <w:r>
        <w:t>shifted.</w:t>
      </w:r>
      <w:r>
        <w:rPr>
          <w:spacing w:val="-12"/>
        </w:rPr>
        <w:t xml:space="preserve"> </w:t>
      </w:r>
      <w:r>
        <w:t>The</w:t>
      </w:r>
      <w:r>
        <w:rPr>
          <w:spacing w:val="-13"/>
        </w:rPr>
        <w:t xml:space="preserve"> </w:t>
      </w:r>
      <w:r>
        <w:t>footage</w:t>
      </w:r>
      <w:r>
        <w:rPr>
          <w:spacing w:val="-14"/>
        </w:rPr>
        <w:t xml:space="preserve"> </w:t>
      </w:r>
      <w:r>
        <w:t>also</w:t>
      </w:r>
      <w:r>
        <w:rPr>
          <w:spacing w:val="-11"/>
        </w:rPr>
        <w:t xml:space="preserve"> </w:t>
      </w:r>
      <w:r>
        <w:t>showed the seal had been broken. The employer formulated the view that the Glove Box had been tempered</w:t>
      </w:r>
      <w:r>
        <w:rPr>
          <w:spacing w:val="-13"/>
        </w:rPr>
        <w:t xml:space="preserve"> </w:t>
      </w:r>
      <w:r>
        <w:t>with.</w:t>
      </w:r>
      <w:r>
        <w:rPr>
          <w:spacing w:val="-7"/>
        </w:rPr>
        <w:t xml:space="preserve"> </w:t>
      </w:r>
      <w:r>
        <w:t>In</w:t>
      </w:r>
      <w:r>
        <w:rPr>
          <w:spacing w:val="-12"/>
        </w:rPr>
        <w:t xml:space="preserve"> </w:t>
      </w:r>
      <w:r>
        <w:t>its</w:t>
      </w:r>
      <w:r>
        <w:rPr>
          <w:spacing w:val="-12"/>
        </w:rPr>
        <w:t xml:space="preserve"> </w:t>
      </w:r>
      <w:r>
        <w:t>findings</w:t>
      </w:r>
      <w:r>
        <w:rPr>
          <w:spacing w:val="-12"/>
        </w:rPr>
        <w:t xml:space="preserve"> </w:t>
      </w:r>
      <w:r>
        <w:t>the</w:t>
      </w:r>
      <w:r>
        <w:rPr>
          <w:spacing w:val="-10"/>
        </w:rPr>
        <w:t xml:space="preserve"> </w:t>
      </w:r>
      <w:r>
        <w:t>Disciplinary</w:t>
      </w:r>
      <w:r>
        <w:rPr>
          <w:spacing w:val="-15"/>
        </w:rPr>
        <w:t xml:space="preserve"> </w:t>
      </w:r>
      <w:r>
        <w:t>Committee</w:t>
      </w:r>
      <w:r>
        <w:rPr>
          <w:spacing w:val="-14"/>
        </w:rPr>
        <w:t xml:space="preserve"> </w:t>
      </w:r>
      <w:r>
        <w:t>noted</w:t>
      </w:r>
      <w:r>
        <w:rPr>
          <w:spacing w:val="-13"/>
        </w:rPr>
        <w:t xml:space="preserve"> </w:t>
      </w:r>
      <w:r>
        <w:t>the</w:t>
      </w:r>
      <w:r>
        <w:rPr>
          <w:spacing w:val="-13"/>
        </w:rPr>
        <w:t xml:space="preserve"> </w:t>
      </w:r>
      <w:r>
        <w:t>Appellant</w:t>
      </w:r>
      <w:r>
        <w:rPr>
          <w:spacing w:val="-12"/>
        </w:rPr>
        <w:t xml:space="preserve"> </w:t>
      </w:r>
      <w:r>
        <w:t>had</w:t>
      </w:r>
      <w:r>
        <w:rPr>
          <w:spacing w:val="-12"/>
        </w:rPr>
        <w:t xml:space="preserve"> </w:t>
      </w:r>
      <w:r>
        <w:t>not</w:t>
      </w:r>
      <w:r>
        <w:rPr>
          <w:spacing w:val="-12"/>
        </w:rPr>
        <w:t xml:space="preserve"> </w:t>
      </w:r>
      <w:r>
        <w:t>reported the</w:t>
      </w:r>
      <w:r>
        <w:rPr>
          <w:spacing w:val="-8"/>
        </w:rPr>
        <w:t xml:space="preserve"> </w:t>
      </w:r>
      <w:r>
        <w:t>changes</w:t>
      </w:r>
      <w:r>
        <w:rPr>
          <w:spacing w:val="-7"/>
        </w:rPr>
        <w:t xml:space="preserve"> </w:t>
      </w:r>
      <w:r>
        <w:t>in</w:t>
      </w:r>
      <w:r>
        <w:rPr>
          <w:spacing w:val="-7"/>
        </w:rPr>
        <w:t xml:space="preserve"> </w:t>
      </w:r>
      <w:r>
        <w:t>the</w:t>
      </w:r>
      <w:r>
        <w:rPr>
          <w:spacing w:val="-8"/>
        </w:rPr>
        <w:t xml:space="preserve"> </w:t>
      </w:r>
      <w:r>
        <w:t>glove</w:t>
      </w:r>
      <w:r>
        <w:rPr>
          <w:spacing w:val="-8"/>
        </w:rPr>
        <w:t xml:space="preserve"> </w:t>
      </w:r>
      <w:r>
        <w:t>box.</w:t>
      </w:r>
      <w:r>
        <w:rPr>
          <w:spacing w:val="-7"/>
        </w:rPr>
        <w:t xml:space="preserve"> </w:t>
      </w:r>
      <w:r>
        <w:t>He</w:t>
      </w:r>
      <w:r>
        <w:rPr>
          <w:spacing w:val="-9"/>
        </w:rPr>
        <w:t xml:space="preserve"> </w:t>
      </w:r>
      <w:r>
        <w:t>had</w:t>
      </w:r>
      <w:r>
        <w:rPr>
          <w:spacing w:val="-7"/>
        </w:rPr>
        <w:t xml:space="preserve"> </w:t>
      </w:r>
      <w:r>
        <w:t>also</w:t>
      </w:r>
      <w:r>
        <w:t>,</w:t>
      </w:r>
      <w:r>
        <w:rPr>
          <w:spacing w:val="-7"/>
        </w:rPr>
        <w:t xml:space="preserve"> </w:t>
      </w:r>
      <w:r>
        <w:t>contrary</w:t>
      </w:r>
      <w:r>
        <w:rPr>
          <w:spacing w:val="-10"/>
        </w:rPr>
        <w:t xml:space="preserve"> </w:t>
      </w:r>
      <w:r>
        <w:t>to</w:t>
      </w:r>
      <w:r>
        <w:rPr>
          <w:spacing w:val="-5"/>
        </w:rPr>
        <w:t xml:space="preserve"> </w:t>
      </w:r>
      <w:r>
        <w:t>standard</w:t>
      </w:r>
      <w:r>
        <w:rPr>
          <w:spacing w:val="-8"/>
        </w:rPr>
        <w:t xml:space="preserve"> </w:t>
      </w:r>
      <w:r>
        <w:t>procedures,</w:t>
      </w:r>
      <w:r>
        <w:rPr>
          <w:spacing w:val="-4"/>
        </w:rPr>
        <w:t xml:space="preserve"> </w:t>
      </w:r>
      <w:r>
        <w:t>failed</w:t>
      </w:r>
      <w:r>
        <w:rPr>
          <w:spacing w:val="-7"/>
        </w:rPr>
        <w:t xml:space="preserve"> </w:t>
      </w:r>
      <w:r>
        <w:t>to</w:t>
      </w:r>
      <w:r>
        <w:rPr>
          <w:spacing w:val="-7"/>
        </w:rPr>
        <w:t xml:space="preserve"> </w:t>
      </w:r>
      <w:r>
        <w:t>report</w:t>
      </w:r>
      <w:r>
        <w:rPr>
          <w:spacing w:val="-8"/>
        </w:rPr>
        <w:t xml:space="preserve"> </w:t>
      </w:r>
      <w:r>
        <w:t>that he had gone out of Glove Box during</w:t>
      </w:r>
      <w:r>
        <w:rPr>
          <w:spacing w:val="-1"/>
        </w:rPr>
        <w:t xml:space="preserve"> </w:t>
      </w:r>
      <w:r>
        <w:t>the blackout. He also had not reported that the seal was broken. The employer in finding him guilty of both charges formulated the view that he had connived</w:t>
      </w:r>
      <w:r>
        <w:rPr>
          <w:spacing w:val="-5"/>
        </w:rPr>
        <w:t xml:space="preserve"> </w:t>
      </w:r>
      <w:r>
        <w:t>with</w:t>
      </w:r>
      <w:r>
        <w:rPr>
          <w:spacing w:val="-4"/>
        </w:rPr>
        <w:t xml:space="preserve"> </w:t>
      </w:r>
      <w:r>
        <w:t>o</w:t>
      </w:r>
      <w:r>
        <w:t>ther</w:t>
      </w:r>
      <w:r>
        <w:rPr>
          <w:spacing w:val="-4"/>
        </w:rPr>
        <w:t xml:space="preserve"> </w:t>
      </w:r>
      <w:r>
        <w:t>employees</w:t>
      </w:r>
      <w:r>
        <w:rPr>
          <w:spacing w:val="-4"/>
        </w:rPr>
        <w:t xml:space="preserve"> </w:t>
      </w:r>
      <w:r>
        <w:t>to</w:t>
      </w:r>
      <w:r>
        <w:rPr>
          <w:spacing w:val="-4"/>
        </w:rPr>
        <w:t xml:space="preserve"> </w:t>
      </w:r>
      <w:r>
        <w:t>facilitate</w:t>
      </w:r>
      <w:r>
        <w:rPr>
          <w:spacing w:val="-4"/>
        </w:rPr>
        <w:t xml:space="preserve"> </w:t>
      </w:r>
      <w:r>
        <w:t>stealing</w:t>
      </w:r>
      <w:r>
        <w:rPr>
          <w:spacing w:val="-6"/>
        </w:rPr>
        <w:t xml:space="preserve"> </w:t>
      </w:r>
      <w:r>
        <w:t>of</w:t>
      </w:r>
      <w:r>
        <w:rPr>
          <w:spacing w:val="-4"/>
        </w:rPr>
        <w:t xml:space="preserve"> </w:t>
      </w:r>
      <w:r>
        <w:t>diamonds such</w:t>
      </w:r>
      <w:r>
        <w:rPr>
          <w:spacing w:val="-4"/>
        </w:rPr>
        <w:t xml:space="preserve"> </w:t>
      </w:r>
      <w:r>
        <w:t>as</w:t>
      </w:r>
      <w:r>
        <w:rPr>
          <w:spacing w:val="-4"/>
        </w:rPr>
        <w:t xml:space="preserve"> </w:t>
      </w:r>
      <w:r>
        <w:t>the</w:t>
      </w:r>
      <w:r>
        <w:rPr>
          <w:spacing w:val="-4"/>
        </w:rPr>
        <w:t xml:space="preserve"> </w:t>
      </w:r>
      <w:r>
        <w:t>CCTV</w:t>
      </w:r>
      <w:r>
        <w:rPr>
          <w:spacing w:val="-5"/>
        </w:rPr>
        <w:t xml:space="preserve"> </w:t>
      </w:r>
      <w:r>
        <w:t>operators, securico details and the pickers. The</w:t>
      </w:r>
      <w:r>
        <w:rPr>
          <w:spacing w:val="-1"/>
        </w:rPr>
        <w:t xml:space="preserve"> </w:t>
      </w:r>
      <w:r>
        <w:t>structure</w:t>
      </w:r>
      <w:r>
        <w:rPr>
          <w:spacing w:val="-1"/>
        </w:rPr>
        <w:t xml:space="preserve"> </w:t>
      </w:r>
      <w:r>
        <w:t>of the disciplinary</w:t>
      </w:r>
      <w:r>
        <w:rPr>
          <w:spacing w:val="-3"/>
        </w:rPr>
        <w:t xml:space="preserve"> </w:t>
      </w:r>
      <w:r>
        <w:t>hearing</w:t>
      </w:r>
      <w:r>
        <w:rPr>
          <w:spacing w:val="-2"/>
        </w:rPr>
        <w:t xml:space="preserve"> </w:t>
      </w:r>
      <w:r>
        <w:t>in Thomas Marira is replicated in the other disciplinary hearing records for the rest of the Appellants.</w:t>
      </w:r>
    </w:p>
    <w:p w:rsidR="00A55E42" w:rsidRDefault="0023649C">
      <w:pPr>
        <w:pStyle w:val="BodyText"/>
        <w:spacing w:before="202" w:line="360" w:lineRule="auto"/>
        <w:ind w:left="23" w:right="18" w:firstLine="719"/>
      </w:pPr>
      <w:r>
        <w:t>In Tatenda Mamunzi case, the allegations were that on 22</w:t>
      </w:r>
      <w:r>
        <w:rPr>
          <w:vertAlign w:val="superscript"/>
        </w:rPr>
        <w:t>nd</w:t>
      </w:r>
      <w:r>
        <w:t xml:space="preserve"> October 2018 he was deployed</w:t>
      </w:r>
      <w:r>
        <w:rPr>
          <w:spacing w:val="-10"/>
        </w:rPr>
        <w:t xml:space="preserve"> </w:t>
      </w:r>
      <w:r>
        <w:t>at</w:t>
      </w:r>
      <w:r>
        <w:rPr>
          <w:spacing w:val="-9"/>
        </w:rPr>
        <w:t xml:space="preserve"> </w:t>
      </w:r>
      <w:r>
        <w:t>Portal</w:t>
      </w:r>
      <w:r>
        <w:rPr>
          <w:spacing w:val="-9"/>
        </w:rPr>
        <w:t xml:space="preserve"> </w:t>
      </w:r>
      <w:r>
        <w:t>A</w:t>
      </w:r>
      <w:r>
        <w:rPr>
          <w:spacing w:val="-10"/>
        </w:rPr>
        <w:t xml:space="preserve"> </w:t>
      </w:r>
      <w:r>
        <w:t>Glove</w:t>
      </w:r>
      <w:r>
        <w:rPr>
          <w:spacing w:val="-11"/>
        </w:rPr>
        <w:t xml:space="preserve"> </w:t>
      </w:r>
      <w:r>
        <w:t>Box</w:t>
      </w:r>
      <w:r>
        <w:rPr>
          <w:spacing w:val="-8"/>
        </w:rPr>
        <w:t xml:space="preserve"> </w:t>
      </w:r>
      <w:r>
        <w:t>as</w:t>
      </w:r>
      <w:r>
        <w:rPr>
          <w:spacing w:val="-9"/>
        </w:rPr>
        <w:t xml:space="preserve"> </w:t>
      </w:r>
      <w:r>
        <w:t>PSS</w:t>
      </w:r>
      <w:r>
        <w:rPr>
          <w:spacing w:val="-9"/>
        </w:rPr>
        <w:t xml:space="preserve"> </w:t>
      </w:r>
      <w:r>
        <w:t>Operative.</w:t>
      </w:r>
      <w:r>
        <w:rPr>
          <w:spacing w:val="-8"/>
        </w:rPr>
        <w:t xml:space="preserve"> </w:t>
      </w:r>
      <w:r>
        <w:t>His</w:t>
      </w:r>
      <w:r>
        <w:rPr>
          <w:spacing w:val="-9"/>
        </w:rPr>
        <w:t xml:space="preserve"> </w:t>
      </w:r>
      <w:r>
        <w:t>role</w:t>
      </w:r>
      <w:r>
        <w:rPr>
          <w:spacing w:val="-11"/>
        </w:rPr>
        <w:t xml:space="preserve"> </w:t>
      </w:r>
      <w:r>
        <w:t>was</w:t>
      </w:r>
      <w:r>
        <w:rPr>
          <w:spacing w:val="-9"/>
        </w:rPr>
        <w:t xml:space="preserve"> </w:t>
      </w:r>
      <w:r>
        <w:t>to</w:t>
      </w:r>
      <w:r>
        <w:rPr>
          <w:spacing w:val="-9"/>
        </w:rPr>
        <w:t xml:space="preserve"> </w:t>
      </w:r>
      <w:r>
        <w:t>monitor</w:t>
      </w:r>
      <w:r>
        <w:rPr>
          <w:spacing w:val="-8"/>
        </w:rPr>
        <w:t xml:space="preserve"> </w:t>
      </w:r>
      <w:r>
        <w:t>pickers</w:t>
      </w:r>
      <w:r>
        <w:rPr>
          <w:spacing w:val="-10"/>
        </w:rPr>
        <w:t xml:space="preserve"> </w:t>
      </w:r>
      <w:r>
        <w:t>in</w:t>
      </w:r>
      <w:r>
        <w:rPr>
          <w:spacing w:val="-9"/>
        </w:rPr>
        <w:t xml:space="preserve"> </w:t>
      </w:r>
      <w:r>
        <w:t>the</w:t>
      </w:r>
      <w:r>
        <w:rPr>
          <w:spacing w:val="-8"/>
        </w:rPr>
        <w:t xml:space="preserve"> </w:t>
      </w:r>
      <w:r>
        <w:t>glove box through physical monitoring to ensure no theft of diamonds, to ensure no unauthorised tempering</w:t>
      </w:r>
      <w:r>
        <w:rPr>
          <w:spacing w:val="-12"/>
        </w:rPr>
        <w:t xml:space="preserve"> </w:t>
      </w:r>
      <w:r>
        <w:t>with</w:t>
      </w:r>
      <w:r>
        <w:rPr>
          <w:spacing w:val="-12"/>
        </w:rPr>
        <w:t xml:space="preserve"> </w:t>
      </w:r>
      <w:r>
        <w:t>the</w:t>
      </w:r>
      <w:r>
        <w:rPr>
          <w:spacing w:val="-10"/>
        </w:rPr>
        <w:t xml:space="preserve"> </w:t>
      </w:r>
      <w:r>
        <w:t>glove</w:t>
      </w:r>
      <w:r>
        <w:rPr>
          <w:spacing w:val="-10"/>
        </w:rPr>
        <w:t xml:space="preserve"> </w:t>
      </w:r>
      <w:r>
        <w:t>box</w:t>
      </w:r>
      <w:r>
        <w:rPr>
          <w:spacing w:val="-10"/>
        </w:rPr>
        <w:t xml:space="preserve"> </w:t>
      </w:r>
      <w:r>
        <w:t>or</w:t>
      </w:r>
      <w:r>
        <w:rPr>
          <w:spacing w:val="-13"/>
        </w:rPr>
        <w:t xml:space="preserve"> </w:t>
      </w:r>
      <w:r>
        <w:t>its</w:t>
      </w:r>
      <w:r>
        <w:rPr>
          <w:spacing w:val="-12"/>
        </w:rPr>
        <w:t xml:space="preserve"> </w:t>
      </w:r>
      <w:r>
        <w:t>contents,</w:t>
      </w:r>
      <w:r>
        <w:rPr>
          <w:spacing w:val="-12"/>
        </w:rPr>
        <w:t xml:space="preserve"> </w:t>
      </w:r>
      <w:r>
        <w:t>to</w:t>
      </w:r>
      <w:r>
        <w:rPr>
          <w:spacing w:val="-12"/>
        </w:rPr>
        <w:t xml:space="preserve"> </w:t>
      </w:r>
      <w:r>
        <w:t>ensure</w:t>
      </w:r>
      <w:r>
        <w:rPr>
          <w:spacing w:val="-14"/>
        </w:rPr>
        <w:t xml:space="preserve"> </w:t>
      </w:r>
      <w:r>
        <w:t>strict</w:t>
      </w:r>
      <w:r>
        <w:rPr>
          <w:spacing w:val="-12"/>
        </w:rPr>
        <w:t xml:space="preserve"> </w:t>
      </w:r>
      <w:r>
        <w:t>adherence</w:t>
      </w:r>
      <w:r>
        <w:rPr>
          <w:spacing w:val="-13"/>
        </w:rPr>
        <w:t xml:space="preserve"> </w:t>
      </w:r>
      <w:r>
        <w:t>to</w:t>
      </w:r>
      <w:r>
        <w:rPr>
          <w:spacing w:val="-9"/>
        </w:rPr>
        <w:t xml:space="preserve"> </w:t>
      </w:r>
      <w:r>
        <w:t>standing</w:t>
      </w:r>
      <w:r>
        <w:rPr>
          <w:spacing w:val="-14"/>
        </w:rPr>
        <w:t xml:space="preserve"> </w:t>
      </w:r>
      <w:r>
        <w:t>instructions, procedures, practices, rules and regulations. He also was supposed to report any suspicious activity</w:t>
      </w:r>
      <w:r>
        <w:rPr>
          <w:spacing w:val="-7"/>
        </w:rPr>
        <w:t xml:space="preserve"> </w:t>
      </w:r>
      <w:r>
        <w:t>within</w:t>
      </w:r>
      <w:r>
        <w:rPr>
          <w:spacing w:val="-6"/>
        </w:rPr>
        <w:t xml:space="preserve"> </w:t>
      </w:r>
      <w:r>
        <w:t>the</w:t>
      </w:r>
      <w:r>
        <w:rPr>
          <w:spacing w:val="-3"/>
        </w:rPr>
        <w:t xml:space="preserve"> </w:t>
      </w:r>
      <w:r>
        <w:t>glove</w:t>
      </w:r>
      <w:r>
        <w:rPr>
          <w:spacing w:val="-2"/>
        </w:rPr>
        <w:t xml:space="preserve"> </w:t>
      </w:r>
      <w:r>
        <w:t>box.</w:t>
      </w:r>
      <w:r>
        <w:rPr>
          <w:spacing w:val="-6"/>
        </w:rPr>
        <w:t xml:space="preserve"> </w:t>
      </w:r>
      <w:r>
        <w:t>Based</w:t>
      </w:r>
      <w:r>
        <w:rPr>
          <w:spacing w:val="-6"/>
        </w:rPr>
        <w:t xml:space="preserve"> </w:t>
      </w:r>
      <w:r>
        <w:t>on</w:t>
      </w:r>
      <w:r>
        <w:rPr>
          <w:spacing w:val="-2"/>
        </w:rPr>
        <w:t xml:space="preserve"> </w:t>
      </w:r>
      <w:r>
        <w:t>the</w:t>
      </w:r>
      <w:r>
        <w:rPr>
          <w:spacing w:val="-6"/>
        </w:rPr>
        <w:t xml:space="preserve"> </w:t>
      </w:r>
      <w:r>
        <w:t>CCTV</w:t>
      </w:r>
      <w:r>
        <w:rPr>
          <w:spacing w:val="-4"/>
        </w:rPr>
        <w:t xml:space="preserve"> </w:t>
      </w:r>
      <w:r>
        <w:t>footage</w:t>
      </w:r>
      <w:r>
        <w:rPr>
          <w:spacing w:val="-5"/>
        </w:rPr>
        <w:t xml:space="preserve"> </w:t>
      </w:r>
      <w:r>
        <w:t>evidence</w:t>
      </w:r>
      <w:r>
        <w:rPr>
          <w:spacing w:val="-5"/>
        </w:rPr>
        <w:t xml:space="preserve"> </w:t>
      </w:r>
      <w:r>
        <w:t>and</w:t>
      </w:r>
      <w:r>
        <w:rPr>
          <w:spacing w:val="-6"/>
        </w:rPr>
        <w:t xml:space="preserve"> </w:t>
      </w:r>
      <w:r>
        <w:t>investigation</w:t>
      </w:r>
      <w:r>
        <w:rPr>
          <w:spacing w:val="-3"/>
        </w:rPr>
        <w:t xml:space="preserve"> </w:t>
      </w:r>
      <w:r>
        <w:t>report it was noted that between 1417 and 1421 hours on 22 October</w:t>
      </w:r>
      <w:r>
        <w:t xml:space="preserve"> 2018 there was a black out. He could not deny</w:t>
      </w:r>
      <w:r>
        <w:rPr>
          <w:spacing w:val="-5"/>
        </w:rPr>
        <w:t xml:space="preserve"> </w:t>
      </w:r>
      <w:r>
        <w:t>that there</w:t>
      </w:r>
      <w:r>
        <w:rPr>
          <w:spacing w:val="-1"/>
        </w:rPr>
        <w:t xml:space="preserve"> </w:t>
      </w:r>
      <w:r>
        <w:t>was a</w:t>
      </w:r>
      <w:r>
        <w:rPr>
          <w:spacing w:val="-1"/>
        </w:rPr>
        <w:t xml:space="preserve"> </w:t>
      </w:r>
      <w:r>
        <w:t>change</w:t>
      </w:r>
      <w:r>
        <w:rPr>
          <w:spacing w:val="-1"/>
        </w:rPr>
        <w:t xml:space="preserve"> </w:t>
      </w:r>
      <w:r>
        <w:t>in the</w:t>
      </w:r>
      <w:r>
        <w:rPr>
          <w:spacing w:val="-1"/>
        </w:rPr>
        <w:t xml:space="preserve"> </w:t>
      </w:r>
      <w:r>
        <w:t>lock</w:t>
      </w:r>
      <w:r>
        <w:rPr>
          <w:spacing w:val="-1"/>
        </w:rPr>
        <w:t xml:space="preserve"> </w:t>
      </w:r>
      <w:r>
        <w:t>position before</w:t>
      </w:r>
      <w:r>
        <w:rPr>
          <w:spacing w:val="-1"/>
        </w:rPr>
        <w:t xml:space="preserve"> </w:t>
      </w:r>
      <w:r>
        <w:t>and after the</w:t>
      </w:r>
      <w:r>
        <w:rPr>
          <w:spacing w:val="-1"/>
        </w:rPr>
        <w:t xml:space="preserve"> </w:t>
      </w:r>
      <w:r>
        <w:t>switch</w:t>
      </w:r>
      <w:r>
        <w:rPr>
          <w:spacing w:val="-1"/>
        </w:rPr>
        <w:t xml:space="preserve"> </w:t>
      </w:r>
      <w:r>
        <w:t>off. He denied</w:t>
      </w:r>
      <w:r>
        <w:rPr>
          <w:spacing w:val="-1"/>
        </w:rPr>
        <w:t xml:space="preserve"> </w:t>
      </w:r>
      <w:r>
        <w:t>that he</w:t>
      </w:r>
      <w:r>
        <w:rPr>
          <w:spacing w:val="-1"/>
        </w:rPr>
        <w:t xml:space="preserve"> </w:t>
      </w:r>
      <w:r>
        <w:t>had seen anything. He</w:t>
      </w:r>
      <w:r>
        <w:rPr>
          <w:spacing w:val="-2"/>
        </w:rPr>
        <w:t xml:space="preserve"> </w:t>
      </w:r>
      <w:r>
        <w:t>submitted</w:t>
      </w:r>
      <w:r>
        <w:rPr>
          <w:spacing w:val="-1"/>
        </w:rPr>
        <w:t xml:space="preserve"> </w:t>
      </w:r>
      <w:r>
        <w:t>that he did not know</w:t>
      </w:r>
      <w:r>
        <w:rPr>
          <w:spacing w:val="-1"/>
        </w:rPr>
        <w:t xml:space="preserve"> </w:t>
      </w:r>
      <w:r>
        <w:t>what had happened. The Disciplinary</w:t>
      </w:r>
      <w:r>
        <w:rPr>
          <w:spacing w:val="-4"/>
        </w:rPr>
        <w:t xml:space="preserve"> </w:t>
      </w:r>
      <w:r>
        <w:t>Committee</w:t>
      </w:r>
      <w:r>
        <w:rPr>
          <w:spacing w:val="3"/>
        </w:rPr>
        <w:t xml:space="preserve"> </w:t>
      </w:r>
      <w:r>
        <w:t>found</w:t>
      </w:r>
      <w:r>
        <w:rPr>
          <w:spacing w:val="1"/>
        </w:rPr>
        <w:t xml:space="preserve"> </w:t>
      </w:r>
      <w:r>
        <w:t>him</w:t>
      </w:r>
      <w:r>
        <w:rPr>
          <w:spacing w:val="4"/>
        </w:rPr>
        <w:t xml:space="preserve"> </w:t>
      </w:r>
      <w:r>
        <w:t>guil</w:t>
      </w:r>
      <w:r>
        <w:t>ty</w:t>
      </w:r>
      <w:r>
        <w:rPr>
          <w:spacing w:val="-3"/>
        </w:rPr>
        <w:t xml:space="preserve"> </w:t>
      </w:r>
      <w:r>
        <w:t>on</w:t>
      </w:r>
      <w:r>
        <w:rPr>
          <w:spacing w:val="4"/>
        </w:rPr>
        <w:t xml:space="preserve"> </w:t>
      </w:r>
      <w:r>
        <w:t>the</w:t>
      </w:r>
      <w:r>
        <w:rPr>
          <w:spacing w:val="4"/>
        </w:rPr>
        <w:t xml:space="preserve"> </w:t>
      </w:r>
      <w:r>
        <w:t>basis</w:t>
      </w:r>
      <w:r>
        <w:rPr>
          <w:spacing w:val="1"/>
        </w:rPr>
        <w:t xml:space="preserve"> </w:t>
      </w:r>
      <w:r>
        <w:t>of</w:t>
      </w:r>
      <w:r>
        <w:rPr>
          <w:spacing w:val="1"/>
        </w:rPr>
        <w:t xml:space="preserve"> </w:t>
      </w:r>
      <w:r>
        <w:t>his</w:t>
      </w:r>
      <w:r>
        <w:rPr>
          <w:spacing w:val="2"/>
        </w:rPr>
        <w:t xml:space="preserve"> </w:t>
      </w:r>
      <w:r>
        <w:t>failure to</w:t>
      </w:r>
      <w:r>
        <w:rPr>
          <w:spacing w:val="4"/>
        </w:rPr>
        <w:t xml:space="preserve"> </w:t>
      </w:r>
      <w:r>
        <w:t>report</w:t>
      </w:r>
      <w:r>
        <w:rPr>
          <w:spacing w:val="1"/>
        </w:rPr>
        <w:t xml:space="preserve"> </w:t>
      </w:r>
      <w:r>
        <w:t>the</w:t>
      </w:r>
      <w:r>
        <w:rPr>
          <w:spacing w:val="1"/>
        </w:rPr>
        <w:t xml:space="preserve"> </w:t>
      </w:r>
      <w:r>
        <w:t>anomalies</w:t>
      </w:r>
      <w:r>
        <w:rPr>
          <w:spacing w:val="4"/>
        </w:rPr>
        <w:t xml:space="preserve"> </w:t>
      </w:r>
      <w:r>
        <w:rPr>
          <w:spacing w:val="-5"/>
        </w:rPr>
        <w:t>in</w:t>
      </w:r>
    </w:p>
    <w:p w:rsidR="00A55E42" w:rsidRDefault="00A55E42">
      <w:pPr>
        <w:pStyle w:val="BodyText"/>
        <w:spacing w:line="360" w:lineRule="auto"/>
        <w:sectPr w:rsidR="00A55E42">
          <w:pgSz w:w="11910" w:h="16840"/>
          <w:pgMar w:top="1280" w:right="1417" w:bottom="280" w:left="1417" w:header="761" w:footer="0" w:gutter="0"/>
          <w:cols w:space="720"/>
        </w:sectPr>
      </w:pPr>
    </w:p>
    <w:p w:rsidR="00A55E42" w:rsidRDefault="0023649C">
      <w:pPr>
        <w:pStyle w:val="BodyText"/>
        <w:spacing w:before="222" w:line="360" w:lineRule="auto"/>
        <w:ind w:left="23" w:right="17"/>
      </w:pPr>
      <w:r>
        <w:lastRenderedPageBreak/>
        <w:t>the glove box on the day which anomalies were consistent with the other days when CCTV cameras</w:t>
      </w:r>
      <w:r>
        <w:rPr>
          <w:spacing w:val="-1"/>
        </w:rPr>
        <w:t xml:space="preserve"> </w:t>
      </w:r>
      <w:r>
        <w:t>were also switched</w:t>
      </w:r>
      <w:r>
        <w:rPr>
          <w:spacing w:val="-1"/>
        </w:rPr>
        <w:t xml:space="preserve"> </w:t>
      </w:r>
      <w:r>
        <w:t>off</w:t>
      </w:r>
      <w:r>
        <w:rPr>
          <w:spacing w:val="-2"/>
        </w:rPr>
        <w:t xml:space="preserve"> </w:t>
      </w:r>
      <w:r>
        <w:t>and</w:t>
      </w:r>
      <w:r>
        <w:rPr>
          <w:spacing w:val="-1"/>
        </w:rPr>
        <w:t xml:space="preserve"> </w:t>
      </w:r>
      <w:r>
        <w:t>on.</w:t>
      </w:r>
      <w:r>
        <w:rPr>
          <w:spacing w:val="-1"/>
        </w:rPr>
        <w:t xml:space="preserve"> </w:t>
      </w:r>
      <w:r>
        <w:t>The</w:t>
      </w:r>
      <w:r>
        <w:rPr>
          <w:spacing w:val="-3"/>
        </w:rPr>
        <w:t xml:space="preserve"> </w:t>
      </w:r>
      <w:r>
        <w:t>anomalies</w:t>
      </w:r>
      <w:r>
        <w:rPr>
          <w:spacing w:val="-2"/>
        </w:rPr>
        <w:t xml:space="preserve"> </w:t>
      </w:r>
      <w:r>
        <w:t>were</w:t>
      </w:r>
      <w:r>
        <w:rPr>
          <w:spacing w:val="-3"/>
        </w:rPr>
        <w:t xml:space="preserve"> </w:t>
      </w:r>
      <w:r>
        <w:t>that, the</w:t>
      </w:r>
      <w:r>
        <w:rPr>
          <w:spacing w:val="-2"/>
        </w:rPr>
        <w:t xml:space="preserve"> </w:t>
      </w:r>
      <w:r>
        <w:t>glove box</w:t>
      </w:r>
      <w:r>
        <w:rPr>
          <w:spacing w:val="-1"/>
        </w:rPr>
        <w:t xml:space="preserve"> </w:t>
      </w:r>
      <w:r>
        <w:t>was</w:t>
      </w:r>
      <w:r>
        <w:rPr>
          <w:spacing w:val="-1"/>
        </w:rPr>
        <w:t xml:space="preserve"> </w:t>
      </w:r>
      <w:r>
        <w:t>tempered with,</w:t>
      </w:r>
      <w:r>
        <w:rPr>
          <w:spacing w:val="-3"/>
        </w:rPr>
        <w:t xml:space="preserve"> </w:t>
      </w:r>
      <w:r>
        <w:t>the</w:t>
      </w:r>
      <w:r>
        <w:rPr>
          <w:spacing w:val="-4"/>
        </w:rPr>
        <w:t xml:space="preserve"> </w:t>
      </w:r>
      <w:r>
        <w:t>diamond</w:t>
      </w:r>
      <w:r>
        <w:rPr>
          <w:spacing w:val="-4"/>
        </w:rPr>
        <w:t xml:space="preserve"> </w:t>
      </w:r>
      <w:r>
        <w:t>cups</w:t>
      </w:r>
      <w:r>
        <w:rPr>
          <w:spacing w:val="-2"/>
        </w:rPr>
        <w:t xml:space="preserve"> </w:t>
      </w:r>
      <w:r>
        <w:t>were</w:t>
      </w:r>
      <w:r>
        <w:rPr>
          <w:spacing w:val="-6"/>
        </w:rPr>
        <w:t xml:space="preserve"> </w:t>
      </w:r>
      <w:r>
        <w:t>left</w:t>
      </w:r>
      <w:r>
        <w:rPr>
          <w:spacing w:val="-4"/>
        </w:rPr>
        <w:t xml:space="preserve"> </w:t>
      </w:r>
      <w:r>
        <w:t>unemptied</w:t>
      </w:r>
      <w:r>
        <w:rPr>
          <w:spacing w:val="-3"/>
        </w:rPr>
        <w:t xml:space="preserve"> </w:t>
      </w:r>
      <w:r>
        <w:t>facing</w:t>
      </w:r>
      <w:r>
        <w:rPr>
          <w:spacing w:val="-6"/>
        </w:rPr>
        <w:t xml:space="preserve"> </w:t>
      </w:r>
      <w:r>
        <w:t>upwards</w:t>
      </w:r>
      <w:r>
        <w:rPr>
          <w:spacing w:val="-4"/>
        </w:rPr>
        <w:t xml:space="preserve"> </w:t>
      </w:r>
      <w:r>
        <w:t>by</w:t>
      </w:r>
      <w:r>
        <w:rPr>
          <w:spacing w:val="-9"/>
        </w:rPr>
        <w:t xml:space="preserve"> </w:t>
      </w:r>
      <w:r>
        <w:t>pickers</w:t>
      </w:r>
      <w:r>
        <w:rPr>
          <w:spacing w:val="-4"/>
        </w:rPr>
        <w:t xml:space="preserve"> </w:t>
      </w:r>
      <w:r>
        <w:t>before</w:t>
      </w:r>
      <w:r>
        <w:rPr>
          <w:spacing w:val="-6"/>
        </w:rPr>
        <w:t xml:space="preserve"> </w:t>
      </w:r>
      <w:r>
        <w:t>switch</w:t>
      </w:r>
      <w:r>
        <w:rPr>
          <w:spacing w:val="-4"/>
        </w:rPr>
        <w:t xml:space="preserve"> </w:t>
      </w:r>
      <w:r>
        <w:t>off..</w:t>
      </w:r>
      <w:r>
        <w:rPr>
          <w:spacing w:val="-4"/>
        </w:rPr>
        <w:t xml:space="preserve"> </w:t>
      </w:r>
      <w:r>
        <w:t xml:space="preserve">The Disciplinary Committee formulated the view that there was coordination between the glove box team that included the cctv operators, the securico details, </w:t>
      </w:r>
      <w:r>
        <w:t>the pickers and the Appellant because of</w:t>
      </w:r>
      <w:r>
        <w:rPr>
          <w:spacing w:val="-1"/>
        </w:rPr>
        <w:t xml:space="preserve"> </w:t>
      </w:r>
      <w:r>
        <w:t>the</w:t>
      </w:r>
      <w:r>
        <w:rPr>
          <w:spacing w:val="-1"/>
        </w:rPr>
        <w:t xml:space="preserve"> </w:t>
      </w:r>
      <w:r>
        <w:t>uniform</w:t>
      </w:r>
      <w:r>
        <w:rPr>
          <w:spacing w:val="-1"/>
        </w:rPr>
        <w:t xml:space="preserve"> </w:t>
      </w:r>
      <w:r>
        <w:t>pattern. Tatenda</w:t>
      </w:r>
      <w:r>
        <w:rPr>
          <w:spacing w:val="-1"/>
        </w:rPr>
        <w:t xml:space="preserve"> </w:t>
      </w:r>
      <w:r>
        <w:t>was found guilty</w:t>
      </w:r>
      <w:r>
        <w:rPr>
          <w:spacing w:val="-5"/>
        </w:rPr>
        <w:t xml:space="preserve"> </w:t>
      </w:r>
      <w:r>
        <w:t>of gross</w:t>
      </w:r>
      <w:r>
        <w:rPr>
          <w:spacing w:val="-1"/>
        </w:rPr>
        <w:t xml:space="preserve"> </w:t>
      </w:r>
      <w:r>
        <w:t>incompetence for</w:t>
      </w:r>
      <w:r>
        <w:rPr>
          <w:spacing w:val="-2"/>
        </w:rPr>
        <w:t xml:space="preserve"> </w:t>
      </w:r>
      <w:r>
        <w:t>failing to report</w:t>
      </w:r>
      <w:r>
        <w:rPr>
          <w:spacing w:val="-5"/>
        </w:rPr>
        <w:t xml:space="preserve"> </w:t>
      </w:r>
      <w:r>
        <w:t>the</w:t>
      </w:r>
      <w:r>
        <w:rPr>
          <w:spacing w:val="-3"/>
        </w:rPr>
        <w:t xml:space="preserve"> </w:t>
      </w:r>
      <w:r>
        <w:t>anomalies</w:t>
      </w:r>
      <w:r>
        <w:rPr>
          <w:spacing w:val="-5"/>
        </w:rPr>
        <w:t xml:space="preserve"> </w:t>
      </w:r>
      <w:r>
        <w:t>that</w:t>
      </w:r>
      <w:r>
        <w:rPr>
          <w:spacing w:val="-2"/>
        </w:rPr>
        <w:t xml:space="preserve"> </w:t>
      </w:r>
      <w:r>
        <w:t>included</w:t>
      </w:r>
      <w:r>
        <w:rPr>
          <w:spacing w:val="-5"/>
        </w:rPr>
        <w:t xml:space="preserve"> </w:t>
      </w:r>
      <w:r>
        <w:t>the</w:t>
      </w:r>
      <w:r>
        <w:rPr>
          <w:spacing w:val="-5"/>
        </w:rPr>
        <w:t xml:space="preserve"> </w:t>
      </w:r>
      <w:r>
        <w:t>tempering</w:t>
      </w:r>
      <w:r>
        <w:rPr>
          <w:spacing w:val="-4"/>
        </w:rPr>
        <w:t xml:space="preserve"> </w:t>
      </w:r>
      <w:r>
        <w:t>in</w:t>
      </w:r>
      <w:r>
        <w:rPr>
          <w:spacing w:val="-4"/>
        </w:rPr>
        <w:t xml:space="preserve"> </w:t>
      </w:r>
      <w:r>
        <w:t>the</w:t>
      </w:r>
      <w:r>
        <w:rPr>
          <w:spacing w:val="-2"/>
        </w:rPr>
        <w:t xml:space="preserve"> </w:t>
      </w:r>
      <w:r>
        <w:t>glove</w:t>
      </w:r>
      <w:r>
        <w:rPr>
          <w:spacing w:val="-5"/>
        </w:rPr>
        <w:t xml:space="preserve"> </w:t>
      </w:r>
      <w:r>
        <w:t>box.</w:t>
      </w:r>
      <w:r>
        <w:rPr>
          <w:spacing w:val="-4"/>
        </w:rPr>
        <w:t xml:space="preserve"> </w:t>
      </w:r>
      <w:r>
        <w:t>He</w:t>
      </w:r>
      <w:r>
        <w:rPr>
          <w:spacing w:val="-6"/>
        </w:rPr>
        <w:t xml:space="preserve"> </w:t>
      </w:r>
      <w:r>
        <w:t>was</w:t>
      </w:r>
      <w:r>
        <w:rPr>
          <w:spacing w:val="-5"/>
        </w:rPr>
        <w:t xml:space="preserve"> </w:t>
      </w:r>
      <w:r>
        <w:t>also</w:t>
      </w:r>
      <w:r>
        <w:rPr>
          <w:spacing w:val="-5"/>
        </w:rPr>
        <w:t xml:space="preserve"> </w:t>
      </w:r>
      <w:r>
        <w:t>alleged</w:t>
      </w:r>
      <w:r>
        <w:rPr>
          <w:spacing w:val="-4"/>
        </w:rPr>
        <w:t xml:space="preserve"> </w:t>
      </w:r>
      <w:r>
        <w:t>to</w:t>
      </w:r>
      <w:r>
        <w:rPr>
          <w:spacing w:val="-4"/>
        </w:rPr>
        <w:t xml:space="preserve"> </w:t>
      </w:r>
      <w:r>
        <w:t>have misrepresented facts to the Disciplinary</w:t>
      </w:r>
      <w:r>
        <w:rPr>
          <w:spacing w:val="-2"/>
        </w:rPr>
        <w:t xml:space="preserve"> </w:t>
      </w:r>
      <w:r>
        <w:t>Committee when he stated that the pickers had never made</w:t>
      </w:r>
      <w:r>
        <w:rPr>
          <w:spacing w:val="-4"/>
        </w:rPr>
        <w:t xml:space="preserve"> </w:t>
      </w:r>
      <w:r>
        <w:t>any</w:t>
      </w:r>
      <w:r>
        <w:rPr>
          <w:spacing w:val="-6"/>
        </w:rPr>
        <w:t xml:space="preserve"> </w:t>
      </w:r>
      <w:r>
        <w:t>movements</w:t>
      </w:r>
      <w:r>
        <w:rPr>
          <w:spacing w:val="-2"/>
        </w:rPr>
        <w:t xml:space="preserve"> </w:t>
      </w:r>
      <w:r>
        <w:t>from</w:t>
      </w:r>
      <w:r>
        <w:rPr>
          <w:spacing w:val="-1"/>
        </w:rPr>
        <w:t xml:space="preserve"> </w:t>
      </w:r>
      <w:r>
        <w:t>the</w:t>
      </w:r>
      <w:r>
        <w:rPr>
          <w:spacing w:val="-3"/>
        </w:rPr>
        <w:t xml:space="preserve"> </w:t>
      </w:r>
      <w:r>
        <w:t>time</w:t>
      </w:r>
      <w:r>
        <w:rPr>
          <w:spacing w:val="-2"/>
        </w:rPr>
        <w:t xml:space="preserve"> </w:t>
      </w:r>
      <w:r>
        <w:t>of</w:t>
      </w:r>
      <w:r>
        <w:rPr>
          <w:spacing w:val="-4"/>
        </w:rPr>
        <w:t xml:space="preserve"> </w:t>
      </w:r>
      <w:r>
        <w:t>switch</w:t>
      </w:r>
      <w:r>
        <w:rPr>
          <w:spacing w:val="-2"/>
        </w:rPr>
        <w:t xml:space="preserve"> </w:t>
      </w:r>
      <w:r>
        <w:t>off</w:t>
      </w:r>
      <w:r>
        <w:rPr>
          <w:spacing w:val="-2"/>
        </w:rPr>
        <w:t xml:space="preserve"> </w:t>
      </w:r>
      <w:r>
        <w:t>to</w:t>
      </w:r>
      <w:r>
        <w:rPr>
          <w:spacing w:val="-2"/>
        </w:rPr>
        <w:t xml:space="preserve"> </w:t>
      </w:r>
      <w:r>
        <w:t>switch</w:t>
      </w:r>
      <w:r>
        <w:rPr>
          <w:spacing w:val="-2"/>
        </w:rPr>
        <w:t xml:space="preserve"> </w:t>
      </w:r>
      <w:r>
        <w:t>on.</w:t>
      </w:r>
      <w:r>
        <w:rPr>
          <w:spacing w:val="-2"/>
        </w:rPr>
        <w:t xml:space="preserve"> </w:t>
      </w:r>
      <w:r>
        <w:t>He</w:t>
      </w:r>
      <w:r>
        <w:rPr>
          <w:spacing w:val="-4"/>
        </w:rPr>
        <w:t xml:space="preserve"> </w:t>
      </w:r>
      <w:r>
        <w:t>also</w:t>
      </w:r>
      <w:r>
        <w:rPr>
          <w:spacing w:val="-2"/>
        </w:rPr>
        <w:t xml:space="preserve"> </w:t>
      </w:r>
      <w:r>
        <w:t>could</w:t>
      </w:r>
      <w:r>
        <w:rPr>
          <w:spacing w:val="-2"/>
        </w:rPr>
        <w:t xml:space="preserve"> </w:t>
      </w:r>
      <w:r>
        <w:t>not</w:t>
      </w:r>
      <w:r>
        <w:rPr>
          <w:spacing w:val="-2"/>
        </w:rPr>
        <w:t xml:space="preserve"> </w:t>
      </w:r>
      <w:r>
        <w:t>explain</w:t>
      </w:r>
      <w:r>
        <w:rPr>
          <w:spacing w:val="-2"/>
        </w:rPr>
        <w:t xml:space="preserve"> </w:t>
      </w:r>
      <w:r>
        <w:t>why he did not inform the employer of the tempering with the seal. He w</w:t>
      </w:r>
      <w:r>
        <w:t>as found guilty of both charges on a balance of probabilities.</w:t>
      </w:r>
    </w:p>
    <w:p w:rsidR="00A55E42" w:rsidRDefault="0023649C">
      <w:pPr>
        <w:pStyle w:val="BodyText"/>
        <w:spacing w:before="199" w:line="360" w:lineRule="auto"/>
        <w:ind w:left="23" w:right="19" w:firstLine="719"/>
      </w:pPr>
      <w:r>
        <w:t>In Lincoln</w:t>
      </w:r>
      <w:r>
        <w:rPr>
          <w:spacing w:val="-3"/>
        </w:rPr>
        <w:t xml:space="preserve"> </w:t>
      </w:r>
      <w:r>
        <w:t>Muzangaza</w:t>
      </w:r>
      <w:r>
        <w:rPr>
          <w:spacing w:val="-2"/>
        </w:rPr>
        <w:t xml:space="preserve"> </w:t>
      </w:r>
      <w:r>
        <w:t>case</w:t>
      </w:r>
      <w:r>
        <w:rPr>
          <w:spacing w:val="-4"/>
        </w:rPr>
        <w:t xml:space="preserve"> </w:t>
      </w:r>
      <w:r>
        <w:t>similar</w:t>
      </w:r>
      <w:r>
        <w:rPr>
          <w:spacing w:val="-3"/>
        </w:rPr>
        <w:t xml:space="preserve"> </w:t>
      </w:r>
      <w:r>
        <w:t>events</w:t>
      </w:r>
      <w:r>
        <w:rPr>
          <w:spacing w:val="-1"/>
        </w:rPr>
        <w:t xml:space="preserve"> </w:t>
      </w:r>
      <w:r>
        <w:t>took</w:t>
      </w:r>
      <w:r>
        <w:rPr>
          <w:spacing w:val="-3"/>
        </w:rPr>
        <w:t xml:space="preserve"> </w:t>
      </w:r>
      <w:r>
        <w:t>place.</w:t>
      </w:r>
      <w:r>
        <w:rPr>
          <w:spacing w:val="-3"/>
        </w:rPr>
        <w:t xml:space="preserve"> </w:t>
      </w:r>
      <w:r>
        <w:t>The</w:t>
      </w:r>
      <w:r>
        <w:rPr>
          <w:spacing w:val="-4"/>
        </w:rPr>
        <w:t xml:space="preserve"> </w:t>
      </w:r>
      <w:r>
        <w:t>CCTV</w:t>
      </w:r>
      <w:r>
        <w:rPr>
          <w:spacing w:val="-4"/>
        </w:rPr>
        <w:t xml:space="preserve"> </w:t>
      </w:r>
      <w:r>
        <w:t>camera</w:t>
      </w:r>
      <w:r>
        <w:rPr>
          <w:spacing w:val="-4"/>
        </w:rPr>
        <w:t xml:space="preserve"> </w:t>
      </w:r>
      <w:r>
        <w:t>switched</w:t>
      </w:r>
      <w:r>
        <w:rPr>
          <w:spacing w:val="-3"/>
        </w:rPr>
        <w:t xml:space="preserve"> </w:t>
      </w:r>
      <w:r>
        <w:t>off at</w:t>
      </w:r>
      <w:r>
        <w:rPr>
          <w:spacing w:val="-12"/>
        </w:rPr>
        <w:t xml:space="preserve"> </w:t>
      </w:r>
      <w:r>
        <w:t>11:19</w:t>
      </w:r>
      <w:r>
        <w:rPr>
          <w:spacing w:val="-12"/>
        </w:rPr>
        <w:t xml:space="preserve"> </w:t>
      </w:r>
      <w:r>
        <w:t>and</w:t>
      </w:r>
      <w:r>
        <w:rPr>
          <w:spacing w:val="-13"/>
        </w:rPr>
        <w:t xml:space="preserve"> </w:t>
      </w:r>
      <w:r>
        <w:t>switched</w:t>
      </w:r>
      <w:r>
        <w:rPr>
          <w:spacing w:val="-12"/>
        </w:rPr>
        <w:t xml:space="preserve"> </w:t>
      </w:r>
      <w:r>
        <w:t>back</w:t>
      </w:r>
      <w:r>
        <w:rPr>
          <w:spacing w:val="-12"/>
        </w:rPr>
        <w:t xml:space="preserve"> </w:t>
      </w:r>
      <w:r>
        <w:t>on</w:t>
      </w:r>
      <w:r>
        <w:rPr>
          <w:spacing w:val="-13"/>
        </w:rPr>
        <w:t xml:space="preserve"> </w:t>
      </w:r>
      <w:r>
        <w:t>11:23.</w:t>
      </w:r>
      <w:r>
        <w:rPr>
          <w:spacing w:val="-10"/>
        </w:rPr>
        <w:t xml:space="preserve"> </w:t>
      </w:r>
      <w:r>
        <w:t>In</w:t>
      </w:r>
      <w:r>
        <w:rPr>
          <w:spacing w:val="-12"/>
        </w:rPr>
        <w:t xml:space="preserve"> </w:t>
      </w:r>
      <w:r>
        <w:t>answer</w:t>
      </w:r>
      <w:r>
        <w:rPr>
          <w:spacing w:val="-13"/>
        </w:rPr>
        <w:t xml:space="preserve"> </w:t>
      </w:r>
      <w:r>
        <w:t>to</w:t>
      </w:r>
      <w:r>
        <w:rPr>
          <w:spacing w:val="-12"/>
        </w:rPr>
        <w:t xml:space="preserve"> </w:t>
      </w:r>
      <w:r>
        <w:t>the</w:t>
      </w:r>
      <w:r>
        <w:rPr>
          <w:spacing w:val="-13"/>
        </w:rPr>
        <w:t xml:space="preserve"> </w:t>
      </w:r>
      <w:r>
        <w:t>question</w:t>
      </w:r>
      <w:r>
        <w:rPr>
          <w:spacing w:val="-12"/>
        </w:rPr>
        <w:t xml:space="preserve"> </w:t>
      </w:r>
      <w:r>
        <w:t>whether</w:t>
      </w:r>
      <w:r>
        <w:rPr>
          <w:spacing w:val="-12"/>
        </w:rPr>
        <w:t xml:space="preserve"> </w:t>
      </w:r>
      <w:r>
        <w:t>anything</w:t>
      </w:r>
      <w:r>
        <w:rPr>
          <w:spacing w:val="-12"/>
        </w:rPr>
        <w:t xml:space="preserve"> </w:t>
      </w:r>
      <w:r>
        <w:t>had</w:t>
      </w:r>
      <w:r>
        <w:rPr>
          <w:spacing w:val="-12"/>
        </w:rPr>
        <w:t xml:space="preserve"> </w:t>
      </w:r>
      <w:r>
        <w:t>happened during the switch off period he indicated nothing. The CCTV footage however showed that although</w:t>
      </w:r>
      <w:r>
        <w:rPr>
          <w:spacing w:val="-10"/>
        </w:rPr>
        <w:t xml:space="preserve"> </w:t>
      </w:r>
      <w:r>
        <w:t>the</w:t>
      </w:r>
      <w:r>
        <w:rPr>
          <w:spacing w:val="-10"/>
        </w:rPr>
        <w:t xml:space="preserve"> </w:t>
      </w:r>
      <w:r>
        <w:t>position</w:t>
      </w:r>
      <w:r>
        <w:rPr>
          <w:spacing w:val="-10"/>
        </w:rPr>
        <w:t xml:space="preserve"> </w:t>
      </w:r>
      <w:r>
        <w:t>of</w:t>
      </w:r>
      <w:r>
        <w:rPr>
          <w:spacing w:val="-10"/>
        </w:rPr>
        <w:t xml:space="preserve"> </w:t>
      </w:r>
      <w:r>
        <w:t>pickers,</w:t>
      </w:r>
      <w:r>
        <w:rPr>
          <w:spacing w:val="-10"/>
        </w:rPr>
        <w:t xml:space="preserve"> </w:t>
      </w:r>
      <w:r>
        <w:t>security</w:t>
      </w:r>
      <w:r>
        <w:rPr>
          <w:spacing w:val="-12"/>
        </w:rPr>
        <w:t xml:space="preserve"> </w:t>
      </w:r>
      <w:r>
        <w:t>guards</w:t>
      </w:r>
      <w:r>
        <w:rPr>
          <w:spacing w:val="-10"/>
        </w:rPr>
        <w:t xml:space="preserve"> </w:t>
      </w:r>
      <w:r>
        <w:t>and</w:t>
      </w:r>
      <w:r>
        <w:rPr>
          <w:spacing w:val="-10"/>
        </w:rPr>
        <w:t xml:space="preserve"> </w:t>
      </w:r>
      <w:r>
        <w:t>himself</w:t>
      </w:r>
      <w:r>
        <w:rPr>
          <w:spacing w:val="-10"/>
        </w:rPr>
        <w:t xml:space="preserve"> </w:t>
      </w:r>
      <w:r>
        <w:t>were</w:t>
      </w:r>
      <w:r>
        <w:rPr>
          <w:spacing w:val="-11"/>
        </w:rPr>
        <w:t xml:space="preserve"> </w:t>
      </w:r>
      <w:r>
        <w:t>the</w:t>
      </w:r>
      <w:r>
        <w:rPr>
          <w:spacing w:val="-10"/>
        </w:rPr>
        <w:t xml:space="preserve"> </w:t>
      </w:r>
      <w:r>
        <w:t>same</w:t>
      </w:r>
      <w:r>
        <w:rPr>
          <w:spacing w:val="-11"/>
        </w:rPr>
        <w:t xml:space="preserve"> </w:t>
      </w:r>
      <w:r>
        <w:t>after</w:t>
      </w:r>
      <w:r>
        <w:rPr>
          <w:spacing w:val="-10"/>
        </w:rPr>
        <w:t xml:space="preserve"> </w:t>
      </w:r>
      <w:r>
        <w:t>switch</w:t>
      </w:r>
      <w:r>
        <w:rPr>
          <w:spacing w:val="-10"/>
        </w:rPr>
        <w:t xml:space="preserve"> </w:t>
      </w:r>
      <w:r>
        <w:t>on,</w:t>
      </w:r>
      <w:r>
        <w:rPr>
          <w:spacing w:val="-10"/>
        </w:rPr>
        <w:t xml:space="preserve"> </w:t>
      </w:r>
      <w:r>
        <w:t xml:space="preserve">the seal however on the Glove Box had changed position during the </w:t>
      </w:r>
      <w:r>
        <w:t>black out. The position of diamond cup and sorting glove had shifted. When Lincoln asked indicated he did not see anything. He also did not know how the second seal had moved during the interval. He also did</w:t>
      </w:r>
      <w:r>
        <w:rPr>
          <w:spacing w:val="-12"/>
        </w:rPr>
        <w:t xml:space="preserve"> </w:t>
      </w:r>
      <w:r>
        <w:t>not</w:t>
      </w:r>
      <w:r>
        <w:rPr>
          <w:spacing w:val="-11"/>
        </w:rPr>
        <w:t xml:space="preserve"> </w:t>
      </w:r>
      <w:r>
        <w:t>deny</w:t>
      </w:r>
      <w:r>
        <w:rPr>
          <w:spacing w:val="-15"/>
        </w:rPr>
        <w:t xml:space="preserve"> </w:t>
      </w:r>
      <w:r>
        <w:t>failing</w:t>
      </w:r>
      <w:r>
        <w:rPr>
          <w:spacing w:val="-13"/>
        </w:rPr>
        <w:t xml:space="preserve"> </w:t>
      </w:r>
      <w:r>
        <w:t>to</w:t>
      </w:r>
      <w:r>
        <w:rPr>
          <w:spacing w:val="-11"/>
        </w:rPr>
        <w:t xml:space="preserve"> </w:t>
      </w:r>
      <w:r>
        <w:t>record</w:t>
      </w:r>
      <w:r>
        <w:rPr>
          <w:spacing w:val="-11"/>
        </w:rPr>
        <w:t xml:space="preserve"> </w:t>
      </w:r>
      <w:r>
        <w:t>that</w:t>
      </w:r>
      <w:r>
        <w:rPr>
          <w:spacing w:val="-11"/>
        </w:rPr>
        <w:t xml:space="preserve"> </w:t>
      </w:r>
      <w:r>
        <w:t>there</w:t>
      </w:r>
      <w:r>
        <w:rPr>
          <w:spacing w:val="-12"/>
        </w:rPr>
        <w:t xml:space="preserve"> </w:t>
      </w:r>
      <w:r>
        <w:t>had</w:t>
      </w:r>
      <w:r>
        <w:rPr>
          <w:spacing w:val="-10"/>
        </w:rPr>
        <w:t xml:space="preserve"> </w:t>
      </w:r>
      <w:r>
        <w:t>been</w:t>
      </w:r>
      <w:r>
        <w:rPr>
          <w:spacing w:val="-10"/>
        </w:rPr>
        <w:t xml:space="preserve"> </w:t>
      </w:r>
      <w:r>
        <w:t>a</w:t>
      </w:r>
      <w:r>
        <w:t>n</w:t>
      </w:r>
      <w:r>
        <w:rPr>
          <w:spacing w:val="-9"/>
        </w:rPr>
        <w:t xml:space="preserve"> </w:t>
      </w:r>
      <w:r>
        <w:t>electricity</w:t>
      </w:r>
      <w:r>
        <w:rPr>
          <w:spacing w:val="-13"/>
        </w:rPr>
        <w:t xml:space="preserve"> </w:t>
      </w:r>
      <w:r>
        <w:t>cut-off</w:t>
      </w:r>
      <w:r>
        <w:rPr>
          <w:spacing w:val="-11"/>
        </w:rPr>
        <w:t xml:space="preserve"> </w:t>
      </w:r>
      <w:r>
        <w:t>as</w:t>
      </w:r>
      <w:r>
        <w:rPr>
          <w:spacing w:val="-11"/>
        </w:rPr>
        <w:t xml:space="preserve"> </w:t>
      </w:r>
      <w:r>
        <w:t>per</w:t>
      </w:r>
      <w:r>
        <w:rPr>
          <w:spacing w:val="-10"/>
        </w:rPr>
        <w:t xml:space="preserve"> </w:t>
      </w:r>
      <w:r>
        <w:t>standard</w:t>
      </w:r>
      <w:r>
        <w:rPr>
          <w:spacing w:val="-12"/>
        </w:rPr>
        <w:t xml:space="preserve"> </w:t>
      </w:r>
      <w:r>
        <w:t>operation procedure.</w:t>
      </w:r>
      <w:r>
        <w:rPr>
          <w:spacing w:val="-10"/>
        </w:rPr>
        <w:t xml:space="preserve"> </w:t>
      </w:r>
      <w:r>
        <w:t>He</w:t>
      </w:r>
      <w:r>
        <w:rPr>
          <w:spacing w:val="-11"/>
        </w:rPr>
        <w:t xml:space="preserve"> </w:t>
      </w:r>
      <w:r>
        <w:t>was</w:t>
      </w:r>
      <w:r>
        <w:rPr>
          <w:spacing w:val="-7"/>
        </w:rPr>
        <w:t xml:space="preserve"> </w:t>
      </w:r>
      <w:r>
        <w:t>found</w:t>
      </w:r>
      <w:r>
        <w:rPr>
          <w:spacing w:val="-8"/>
        </w:rPr>
        <w:t xml:space="preserve"> </w:t>
      </w:r>
      <w:r>
        <w:t>guilty</w:t>
      </w:r>
      <w:r>
        <w:rPr>
          <w:spacing w:val="-14"/>
        </w:rPr>
        <w:t xml:space="preserve"> </w:t>
      </w:r>
      <w:r>
        <w:t>on</w:t>
      </w:r>
      <w:r>
        <w:rPr>
          <w:spacing w:val="-8"/>
        </w:rPr>
        <w:t xml:space="preserve"> </w:t>
      </w:r>
      <w:r>
        <w:t>the</w:t>
      </w:r>
      <w:r>
        <w:rPr>
          <w:spacing w:val="-10"/>
        </w:rPr>
        <w:t xml:space="preserve"> </w:t>
      </w:r>
      <w:r>
        <w:t>basis</w:t>
      </w:r>
      <w:r>
        <w:rPr>
          <w:spacing w:val="-9"/>
        </w:rPr>
        <w:t xml:space="preserve"> </w:t>
      </w:r>
      <w:r>
        <w:t>of</w:t>
      </w:r>
      <w:r>
        <w:rPr>
          <w:spacing w:val="-10"/>
        </w:rPr>
        <w:t xml:space="preserve"> </w:t>
      </w:r>
      <w:r>
        <w:t>his</w:t>
      </w:r>
      <w:r>
        <w:rPr>
          <w:spacing w:val="-7"/>
        </w:rPr>
        <w:t xml:space="preserve"> </w:t>
      </w:r>
      <w:r>
        <w:t>failure</w:t>
      </w:r>
      <w:r>
        <w:rPr>
          <w:spacing w:val="-11"/>
        </w:rPr>
        <w:t xml:space="preserve"> </w:t>
      </w:r>
      <w:r>
        <w:t>to</w:t>
      </w:r>
      <w:r>
        <w:rPr>
          <w:spacing w:val="-9"/>
        </w:rPr>
        <w:t xml:space="preserve"> </w:t>
      </w:r>
      <w:r>
        <w:t>report</w:t>
      </w:r>
      <w:r>
        <w:rPr>
          <w:spacing w:val="-6"/>
        </w:rPr>
        <w:t xml:space="preserve"> </w:t>
      </w:r>
      <w:r>
        <w:t>the</w:t>
      </w:r>
      <w:r>
        <w:rPr>
          <w:spacing w:val="-10"/>
        </w:rPr>
        <w:t xml:space="preserve"> </w:t>
      </w:r>
      <w:r>
        <w:t>various</w:t>
      </w:r>
      <w:r>
        <w:rPr>
          <w:spacing w:val="-9"/>
        </w:rPr>
        <w:t xml:space="preserve"> </w:t>
      </w:r>
      <w:r>
        <w:t>anomalies</w:t>
      </w:r>
      <w:r>
        <w:rPr>
          <w:spacing w:val="-10"/>
        </w:rPr>
        <w:t xml:space="preserve"> </w:t>
      </w:r>
      <w:r>
        <w:t>in</w:t>
      </w:r>
      <w:r>
        <w:rPr>
          <w:spacing w:val="-9"/>
        </w:rPr>
        <w:t xml:space="preserve"> </w:t>
      </w:r>
      <w:r>
        <w:t>the glove-box.</w:t>
      </w:r>
      <w:r>
        <w:rPr>
          <w:spacing w:val="-5"/>
        </w:rPr>
        <w:t xml:space="preserve"> </w:t>
      </w:r>
      <w:r>
        <w:t>The</w:t>
      </w:r>
      <w:r>
        <w:rPr>
          <w:spacing w:val="-4"/>
        </w:rPr>
        <w:t xml:space="preserve"> </w:t>
      </w:r>
      <w:r>
        <w:t>Disciplinary</w:t>
      </w:r>
      <w:r>
        <w:rPr>
          <w:spacing w:val="-10"/>
        </w:rPr>
        <w:t xml:space="preserve"> </w:t>
      </w:r>
      <w:r>
        <w:t>Committee</w:t>
      </w:r>
      <w:r>
        <w:rPr>
          <w:spacing w:val="-6"/>
        </w:rPr>
        <w:t xml:space="preserve"> </w:t>
      </w:r>
      <w:r>
        <w:t>also</w:t>
      </w:r>
      <w:r>
        <w:rPr>
          <w:spacing w:val="-2"/>
        </w:rPr>
        <w:t xml:space="preserve"> </w:t>
      </w:r>
      <w:r>
        <w:t>found</w:t>
      </w:r>
      <w:r>
        <w:rPr>
          <w:spacing w:val="-5"/>
        </w:rPr>
        <w:t xml:space="preserve"> </w:t>
      </w:r>
      <w:r>
        <w:t>he</w:t>
      </w:r>
      <w:r>
        <w:rPr>
          <w:spacing w:val="-6"/>
        </w:rPr>
        <w:t xml:space="preserve"> </w:t>
      </w:r>
      <w:r>
        <w:t>had</w:t>
      </w:r>
      <w:r>
        <w:rPr>
          <w:spacing w:val="-5"/>
        </w:rPr>
        <w:t xml:space="preserve"> </w:t>
      </w:r>
      <w:r>
        <w:t>misrepresented</w:t>
      </w:r>
      <w:r>
        <w:rPr>
          <w:spacing w:val="-3"/>
        </w:rPr>
        <w:t xml:space="preserve"> </w:t>
      </w:r>
      <w:r>
        <w:t>that</w:t>
      </w:r>
      <w:r>
        <w:rPr>
          <w:spacing w:val="-5"/>
        </w:rPr>
        <w:t xml:space="preserve"> </w:t>
      </w:r>
      <w:r>
        <w:t>the</w:t>
      </w:r>
      <w:r>
        <w:rPr>
          <w:spacing w:val="-5"/>
        </w:rPr>
        <w:t xml:space="preserve"> </w:t>
      </w:r>
      <w:r>
        <w:t>pickers</w:t>
      </w:r>
      <w:r>
        <w:rPr>
          <w:spacing w:val="-5"/>
        </w:rPr>
        <w:t xml:space="preserve"> </w:t>
      </w:r>
      <w:r>
        <w:t>had never made any movements which was contrary to CCTV footage evidence.</w:t>
      </w:r>
    </w:p>
    <w:p w:rsidR="00A55E42" w:rsidRDefault="0023649C">
      <w:pPr>
        <w:pStyle w:val="BodyText"/>
        <w:spacing w:before="202" w:line="360" w:lineRule="auto"/>
        <w:ind w:left="23" w:right="19" w:firstLine="719"/>
      </w:pPr>
      <w:r>
        <w:t>In the case of Peter Simbini the record of proceedings showed that during the disciplinary hearing, the Respondent led evidence of CCTV footage and investigation report. The</w:t>
      </w:r>
      <w:r>
        <w:rPr>
          <w:spacing w:val="-4"/>
        </w:rPr>
        <w:t xml:space="preserve"> </w:t>
      </w:r>
      <w:r>
        <w:t>cameras</w:t>
      </w:r>
      <w:r>
        <w:rPr>
          <w:spacing w:val="-2"/>
        </w:rPr>
        <w:t xml:space="preserve"> </w:t>
      </w:r>
      <w:r>
        <w:t>had</w:t>
      </w:r>
      <w:r>
        <w:rPr>
          <w:spacing w:val="-2"/>
        </w:rPr>
        <w:t xml:space="preserve"> </w:t>
      </w:r>
      <w:r>
        <w:t>switched</w:t>
      </w:r>
      <w:r>
        <w:rPr>
          <w:spacing w:val="-2"/>
        </w:rPr>
        <w:t xml:space="preserve"> </w:t>
      </w:r>
      <w:r>
        <w:t>off</w:t>
      </w:r>
      <w:r>
        <w:rPr>
          <w:spacing w:val="-4"/>
        </w:rPr>
        <w:t xml:space="preserve"> </w:t>
      </w:r>
      <w:r>
        <w:t>and</w:t>
      </w:r>
      <w:r>
        <w:rPr>
          <w:spacing w:val="-2"/>
        </w:rPr>
        <w:t xml:space="preserve"> </w:t>
      </w:r>
      <w:r>
        <w:t>on</w:t>
      </w:r>
      <w:r>
        <w:rPr>
          <w:spacing w:val="-1"/>
        </w:rPr>
        <w:t xml:space="preserve"> </w:t>
      </w:r>
      <w:r>
        <w:t>between.</w:t>
      </w:r>
      <w:r>
        <w:rPr>
          <w:spacing w:val="40"/>
        </w:rPr>
        <w:t xml:space="preserve"> </w:t>
      </w:r>
      <w:r>
        <w:t>The</w:t>
      </w:r>
      <w:r>
        <w:rPr>
          <w:spacing w:val="-3"/>
        </w:rPr>
        <w:t xml:space="preserve"> </w:t>
      </w:r>
      <w:r>
        <w:t>Appellant</w:t>
      </w:r>
      <w:r>
        <w:rPr>
          <w:spacing w:val="-2"/>
        </w:rPr>
        <w:t xml:space="preserve"> </w:t>
      </w:r>
      <w:r>
        <w:t>was</w:t>
      </w:r>
      <w:r>
        <w:rPr>
          <w:spacing w:val="-2"/>
        </w:rPr>
        <w:t xml:space="preserve"> </w:t>
      </w:r>
      <w:r>
        <w:t>unable</w:t>
      </w:r>
      <w:r>
        <w:rPr>
          <w:spacing w:val="-3"/>
        </w:rPr>
        <w:t xml:space="preserve"> </w:t>
      </w:r>
      <w:r>
        <w:t>to</w:t>
      </w:r>
      <w:r>
        <w:rPr>
          <w:spacing w:val="-2"/>
        </w:rPr>
        <w:t xml:space="preserve"> </w:t>
      </w:r>
      <w:r>
        <w:t>explain</w:t>
      </w:r>
      <w:r>
        <w:rPr>
          <w:spacing w:val="-2"/>
        </w:rPr>
        <w:t xml:space="preserve"> </w:t>
      </w:r>
      <w:r>
        <w:t>why</w:t>
      </w:r>
      <w:r>
        <w:rPr>
          <w:spacing w:val="-10"/>
        </w:rPr>
        <w:t xml:space="preserve"> </w:t>
      </w:r>
      <w:r>
        <w:t>and how</w:t>
      </w:r>
      <w:r>
        <w:rPr>
          <w:spacing w:val="-15"/>
        </w:rPr>
        <w:t xml:space="preserve"> </w:t>
      </w:r>
      <w:r>
        <w:t>the</w:t>
      </w:r>
      <w:r>
        <w:rPr>
          <w:spacing w:val="-15"/>
        </w:rPr>
        <w:t xml:space="preserve"> </w:t>
      </w:r>
      <w:r>
        <w:t>camera</w:t>
      </w:r>
      <w:r>
        <w:rPr>
          <w:spacing w:val="-15"/>
        </w:rPr>
        <w:t xml:space="preserve"> </w:t>
      </w:r>
      <w:r>
        <w:t>had</w:t>
      </w:r>
      <w:r>
        <w:rPr>
          <w:spacing w:val="-15"/>
        </w:rPr>
        <w:t xml:space="preserve"> </w:t>
      </w:r>
      <w:r>
        <w:t>switched</w:t>
      </w:r>
      <w:r>
        <w:rPr>
          <w:spacing w:val="-15"/>
        </w:rPr>
        <w:t xml:space="preserve"> </w:t>
      </w:r>
      <w:r>
        <w:t>off,</w:t>
      </w:r>
      <w:r>
        <w:rPr>
          <w:spacing w:val="-15"/>
        </w:rPr>
        <w:t xml:space="preserve"> </w:t>
      </w:r>
      <w:r>
        <w:t>he</w:t>
      </w:r>
      <w:r>
        <w:rPr>
          <w:spacing w:val="-15"/>
        </w:rPr>
        <w:t xml:space="preserve"> </w:t>
      </w:r>
      <w:r>
        <w:t>also</w:t>
      </w:r>
      <w:r>
        <w:rPr>
          <w:spacing w:val="-15"/>
        </w:rPr>
        <w:t xml:space="preserve"> </w:t>
      </w:r>
      <w:r>
        <w:t>could</w:t>
      </w:r>
      <w:r>
        <w:rPr>
          <w:spacing w:val="-15"/>
        </w:rPr>
        <w:t xml:space="preserve"> </w:t>
      </w:r>
      <w:r>
        <w:t>not</w:t>
      </w:r>
      <w:r>
        <w:rPr>
          <w:spacing w:val="-15"/>
        </w:rPr>
        <w:t xml:space="preserve"> </w:t>
      </w:r>
      <w:r>
        <w:t>explain</w:t>
      </w:r>
      <w:r>
        <w:rPr>
          <w:spacing w:val="-15"/>
        </w:rPr>
        <w:t xml:space="preserve"> </w:t>
      </w:r>
      <w:r>
        <w:t>why</w:t>
      </w:r>
      <w:r>
        <w:rPr>
          <w:spacing w:val="-15"/>
        </w:rPr>
        <w:t xml:space="preserve"> </w:t>
      </w:r>
      <w:r>
        <w:t>he</w:t>
      </w:r>
      <w:r>
        <w:rPr>
          <w:spacing w:val="-15"/>
        </w:rPr>
        <w:t xml:space="preserve"> </w:t>
      </w:r>
      <w:r>
        <w:t>had</w:t>
      </w:r>
      <w:r>
        <w:rPr>
          <w:spacing w:val="-15"/>
        </w:rPr>
        <w:t xml:space="preserve"> </w:t>
      </w:r>
      <w:r>
        <w:t>not</w:t>
      </w:r>
      <w:r>
        <w:rPr>
          <w:spacing w:val="-15"/>
        </w:rPr>
        <w:t xml:space="preserve"> </w:t>
      </w:r>
      <w:r>
        <w:t>reported</w:t>
      </w:r>
      <w:r>
        <w:rPr>
          <w:spacing w:val="-15"/>
        </w:rPr>
        <w:t xml:space="preserve"> </w:t>
      </w:r>
      <w:r>
        <w:t>movements in</w:t>
      </w:r>
      <w:r>
        <w:rPr>
          <w:spacing w:val="-1"/>
        </w:rPr>
        <w:t xml:space="preserve"> </w:t>
      </w:r>
      <w:r>
        <w:t>the</w:t>
      </w:r>
      <w:r>
        <w:rPr>
          <w:spacing w:val="-2"/>
        </w:rPr>
        <w:t xml:space="preserve"> </w:t>
      </w:r>
      <w:r>
        <w:t>glove</w:t>
      </w:r>
      <w:r>
        <w:rPr>
          <w:spacing w:val="-2"/>
        </w:rPr>
        <w:t xml:space="preserve"> </w:t>
      </w:r>
      <w:r>
        <w:t>box. It</w:t>
      </w:r>
      <w:r>
        <w:rPr>
          <w:spacing w:val="-1"/>
        </w:rPr>
        <w:t xml:space="preserve"> </w:t>
      </w:r>
      <w:r>
        <w:t>was</w:t>
      </w:r>
      <w:r>
        <w:rPr>
          <w:spacing w:val="-1"/>
        </w:rPr>
        <w:t xml:space="preserve"> </w:t>
      </w:r>
      <w:r>
        <w:t>also</w:t>
      </w:r>
      <w:r>
        <w:rPr>
          <w:spacing w:val="-1"/>
        </w:rPr>
        <w:t xml:space="preserve"> </w:t>
      </w:r>
      <w:r>
        <w:t>noted</w:t>
      </w:r>
      <w:r>
        <w:rPr>
          <w:spacing w:val="-2"/>
        </w:rPr>
        <w:t xml:space="preserve"> </w:t>
      </w:r>
      <w:r>
        <w:t>that</w:t>
      </w:r>
      <w:r>
        <w:rPr>
          <w:spacing w:val="-2"/>
        </w:rPr>
        <w:t xml:space="preserve"> </w:t>
      </w:r>
      <w:r>
        <w:t>upon</w:t>
      </w:r>
      <w:r>
        <w:rPr>
          <w:spacing w:val="-1"/>
        </w:rPr>
        <w:t xml:space="preserve"> </w:t>
      </w:r>
      <w:r>
        <w:t>submission</w:t>
      </w:r>
      <w:r>
        <w:rPr>
          <w:spacing w:val="-1"/>
        </w:rPr>
        <w:t xml:space="preserve"> </w:t>
      </w:r>
      <w:r>
        <w:t>of</w:t>
      </w:r>
      <w:r>
        <w:rPr>
          <w:spacing w:val="-2"/>
        </w:rPr>
        <w:t xml:space="preserve"> </w:t>
      </w:r>
      <w:r>
        <w:t>quantities</w:t>
      </w:r>
      <w:r>
        <w:rPr>
          <w:spacing w:val="-2"/>
        </w:rPr>
        <w:t xml:space="preserve"> </w:t>
      </w:r>
      <w:r>
        <w:t>of</w:t>
      </w:r>
      <w:r>
        <w:rPr>
          <w:spacing w:val="-2"/>
        </w:rPr>
        <w:t xml:space="preserve"> </w:t>
      </w:r>
      <w:r>
        <w:t>diamonds</w:t>
      </w:r>
      <w:r>
        <w:rPr>
          <w:spacing w:val="-1"/>
        </w:rPr>
        <w:t xml:space="preserve"> </w:t>
      </w:r>
      <w:r>
        <w:t>picked and those slotted there was a huge variance and he could not explain what had happened to the other diamonds. The Appellant was found guilty on the charges on the of his failure to report the</w:t>
      </w:r>
      <w:r>
        <w:rPr>
          <w:spacing w:val="-15"/>
        </w:rPr>
        <w:t xml:space="preserve"> </w:t>
      </w:r>
      <w:r>
        <w:t>anomalies</w:t>
      </w:r>
      <w:r>
        <w:rPr>
          <w:spacing w:val="-15"/>
        </w:rPr>
        <w:t xml:space="preserve"> </w:t>
      </w:r>
      <w:r>
        <w:t>the</w:t>
      </w:r>
      <w:r>
        <w:rPr>
          <w:spacing w:val="-15"/>
        </w:rPr>
        <w:t xml:space="preserve"> </w:t>
      </w:r>
      <w:r>
        <w:t>Disciplinary</w:t>
      </w:r>
      <w:r>
        <w:rPr>
          <w:spacing w:val="-15"/>
        </w:rPr>
        <w:t xml:space="preserve"> </w:t>
      </w:r>
      <w:r>
        <w:t>Committee</w:t>
      </w:r>
      <w:r>
        <w:rPr>
          <w:spacing w:val="-15"/>
        </w:rPr>
        <w:t xml:space="preserve"> </w:t>
      </w:r>
      <w:r>
        <w:t>found</w:t>
      </w:r>
      <w:r>
        <w:rPr>
          <w:spacing w:val="-15"/>
        </w:rPr>
        <w:t xml:space="preserve"> </w:t>
      </w:r>
      <w:r>
        <w:t>there</w:t>
      </w:r>
      <w:r>
        <w:rPr>
          <w:spacing w:val="-11"/>
        </w:rPr>
        <w:t xml:space="preserve"> </w:t>
      </w:r>
      <w:r>
        <w:t>was</w:t>
      </w:r>
      <w:r>
        <w:rPr>
          <w:spacing w:val="-14"/>
        </w:rPr>
        <w:t xml:space="preserve"> </w:t>
      </w:r>
      <w:r>
        <w:t>a</w:t>
      </w:r>
      <w:r>
        <w:rPr>
          <w:spacing w:val="-13"/>
        </w:rPr>
        <w:t xml:space="preserve"> </w:t>
      </w:r>
      <w:r>
        <w:t>de</w:t>
      </w:r>
      <w:r>
        <w:t>liberate</w:t>
      </w:r>
      <w:r>
        <w:rPr>
          <w:spacing w:val="-15"/>
        </w:rPr>
        <w:t xml:space="preserve"> </w:t>
      </w:r>
      <w:r>
        <w:t>violation</w:t>
      </w:r>
      <w:r>
        <w:rPr>
          <w:spacing w:val="-14"/>
        </w:rPr>
        <w:t xml:space="preserve"> </w:t>
      </w:r>
      <w:r>
        <w:t>of</w:t>
      </w:r>
      <w:r>
        <w:rPr>
          <w:spacing w:val="-15"/>
        </w:rPr>
        <w:t xml:space="preserve"> </w:t>
      </w:r>
      <w:r>
        <w:t>procedures, that he had acted in connivance with the other employees.</w:t>
      </w:r>
    </w:p>
    <w:p w:rsidR="00A55E42" w:rsidRDefault="00A55E42">
      <w:pPr>
        <w:pStyle w:val="BodyText"/>
        <w:spacing w:line="360" w:lineRule="auto"/>
        <w:sectPr w:rsidR="00A55E42">
          <w:pgSz w:w="11910" w:h="16840"/>
          <w:pgMar w:top="1280" w:right="1417" w:bottom="280" w:left="1417" w:header="761" w:footer="0" w:gutter="0"/>
          <w:cols w:space="720"/>
        </w:sectPr>
      </w:pPr>
    </w:p>
    <w:p w:rsidR="00A55E42" w:rsidRDefault="0023649C">
      <w:pPr>
        <w:pStyle w:val="BodyText"/>
        <w:spacing w:before="222" w:line="360" w:lineRule="auto"/>
        <w:ind w:left="23" w:right="17" w:firstLine="719"/>
      </w:pPr>
      <w:r>
        <w:lastRenderedPageBreak/>
        <w:t>In the case of Brilliant Chinhondo it was alleged by the employer that on 30</w:t>
      </w:r>
      <w:r>
        <w:rPr>
          <w:vertAlign w:val="superscript"/>
        </w:rPr>
        <w:t>th</w:t>
      </w:r>
      <w:r>
        <w:t xml:space="preserve"> August 2018 he was deployed at Portal A Glove Box as PSS Operative.</w:t>
      </w:r>
      <w:r>
        <w:t xml:space="preserve"> Upon a review of CCTV footage the employer noted that on the day there was a switch off between 1551 and 1554 hours.</w:t>
      </w:r>
      <w:r>
        <w:rPr>
          <w:spacing w:val="-2"/>
        </w:rPr>
        <w:t xml:space="preserve"> </w:t>
      </w:r>
      <w:r>
        <w:t>The</w:t>
      </w:r>
      <w:r>
        <w:rPr>
          <w:spacing w:val="-1"/>
        </w:rPr>
        <w:t xml:space="preserve"> </w:t>
      </w:r>
      <w:r>
        <w:t>cameras</w:t>
      </w:r>
      <w:r>
        <w:rPr>
          <w:spacing w:val="-2"/>
        </w:rPr>
        <w:t xml:space="preserve"> </w:t>
      </w:r>
      <w:r>
        <w:t>picked</w:t>
      </w:r>
      <w:r>
        <w:rPr>
          <w:spacing w:val="-2"/>
        </w:rPr>
        <w:t xml:space="preserve"> </w:t>
      </w:r>
      <w:r>
        <w:t>that</w:t>
      </w:r>
      <w:r>
        <w:rPr>
          <w:spacing w:val="-2"/>
        </w:rPr>
        <w:t xml:space="preserve"> </w:t>
      </w:r>
      <w:r>
        <w:t>there</w:t>
      </w:r>
      <w:r>
        <w:rPr>
          <w:spacing w:val="-1"/>
        </w:rPr>
        <w:t xml:space="preserve"> </w:t>
      </w:r>
      <w:r>
        <w:t>had</w:t>
      </w:r>
      <w:r>
        <w:rPr>
          <w:spacing w:val="-2"/>
        </w:rPr>
        <w:t xml:space="preserve"> </w:t>
      </w:r>
      <w:r>
        <w:t>been</w:t>
      </w:r>
      <w:r>
        <w:rPr>
          <w:spacing w:val="-2"/>
        </w:rPr>
        <w:t xml:space="preserve"> </w:t>
      </w:r>
      <w:r>
        <w:t>tempering</w:t>
      </w:r>
      <w:r>
        <w:rPr>
          <w:spacing w:val="-2"/>
        </w:rPr>
        <w:t xml:space="preserve"> </w:t>
      </w:r>
      <w:r>
        <w:t>with glove</w:t>
      </w:r>
      <w:r>
        <w:rPr>
          <w:spacing w:val="-2"/>
        </w:rPr>
        <w:t xml:space="preserve"> </w:t>
      </w:r>
      <w:r>
        <w:t>box</w:t>
      </w:r>
      <w:r>
        <w:rPr>
          <w:spacing w:val="-1"/>
        </w:rPr>
        <w:t xml:space="preserve"> </w:t>
      </w:r>
      <w:r>
        <w:t>and</w:t>
      </w:r>
      <w:r>
        <w:rPr>
          <w:spacing w:val="-2"/>
        </w:rPr>
        <w:t xml:space="preserve"> </w:t>
      </w:r>
      <w:r>
        <w:t>diamonds</w:t>
      </w:r>
      <w:r>
        <w:rPr>
          <w:spacing w:val="-2"/>
        </w:rPr>
        <w:t xml:space="preserve"> </w:t>
      </w:r>
      <w:r>
        <w:t>stolen in the process. The Appellant, when questioned, could not explain the anomalies in the glove box such as the 3 diamond cups that had been left facing upwards with their contents instead of facing down, the position of diamond cups, twizzer and sorti</w:t>
      </w:r>
      <w:r>
        <w:t>ng glove had also altered. He was</w:t>
      </w:r>
      <w:r>
        <w:rPr>
          <w:spacing w:val="-5"/>
        </w:rPr>
        <w:t xml:space="preserve"> </w:t>
      </w:r>
      <w:r>
        <w:t>found</w:t>
      </w:r>
      <w:r>
        <w:rPr>
          <w:spacing w:val="-3"/>
        </w:rPr>
        <w:t xml:space="preserve"> </w:t>
      </w:r>
      <w:r>
        <w:t>guilty</w:t>
      </w:r>
      <w:r>
        <w:rPr>
          <w:spacing w:val="-9"/>
        </w:rPr>
        <w:t xml:space="preserve"> </w:t>
      </w:r>
      <w:r>
        <w:t>of</w:t>
      </w:r>
      <w:r>
        <w:rPr>
          <w:spacing w:val="-1"/>
        </w:rPr>
        <w:t xml:space="preserve"> </w:t>
      </w:r>
      <w:r>
        <w:t>gross</w:t>
      </w:r>
      <w:r>
        <w:rPr>
          <w:spacing w:val="-3"/>
        </w:rPr>
        <w:t xml:space="preserve"> </w:t>
      </w:r>
      <w:r>
        <w:t>incompetence</w:t>
      </w:r>
      <w:r>
        <w:rPr>
          <w:spacing w:val="-5"/>
        </w:rPr>
        <w:t xml:space="preserve"> </w:t>
      </w:r>
      <w:r>
        <w:t>on</w:t>
      </w:r>
      <w:r>
        <w:rPr>
          <w:spacing w:val="-5"/>
        </w:rPr>
        <w:t xml:space="preserve"> </w:t>
      </w:r>
      <w:r>
        <w:t>the</w:t>
      </w:r>
      <w:r>
        <w:rPr>
          <w:spacing w:val="-3"/>
        </w:rPr>
        <w:t xml:space="preserve"> </w:t>
      </w:r>
      <w:r>
        <w:t>basis</w:t>
      </w:r>
      <w:r>
        <w:rPr>
          <w:spacing w:val="-4"/>
        </w:rPr>
        <w:t xml:space="preserve"> </w:t>
      </w:r>
      <w:r>
        <w:t>of</w:t>
      </w:r>
      <w:r>
        <w:rPr>
          <w:spacing w:val="-5"/>
        </w:rPr>
        <w:t xml:space="preserve"> </w:t>
      </w:r>
      <w:r>
        <w:t>that</w:t>
      </w:r>
      <w:r>
        <w:rPr>
          <w:spacing w:val="-5"/>
        </w:rPr>
        <w:t xml:space="preserve"> </w:t>
      </w:r>
      <w:r>
        <w:t>standard</w:t>
      </w:r>
      <w:r>
        <w:rPr>
          <w:spacing w:val="-6"/>
        </w:rPr>
        <w:t xml:space="preserve"> </w:t>
      </w:r>
      <w:r>
        <w:t>procedures</w:t>
      </w:r>
      <w:r>
        <w:rPr>
          <w:spacing w:val="-5"/>
        </w:rPr>
        <w:t xml:space="preserve"> </w:t>
      </w:r>
      <w:r>
        <w:t>were</w:t>
      </w:r>
      <w:r>
        <w:rPr>
          <w:spacing w:val="-7"/>
        </w:rPr>
        <w:t xml:space="preserve"> </w:t>
      </w:r>
      <w:r>
        <w:t>violated when he failed to report. The Disciplinary Committee also found him guilty of theft/fraud.</w:t>
      </w:r>
    </w:p>
    <w:p w:rsidR="00A55E42" w:rsidRDefault="0023649C">
      <w:pPr>
        <w:pStyle w:val="BodyText"/>
        <w:spacing w:before="199" w:line="360" w:lineRule="auto"/>
        <w:ind w:left="23" w:right="17" w:firstLine="719"/>
      </w:pPr>
      <w:r>
        <w:t>In Jerahuni Shingirayi case the record sh</w:t>
      </w:r>
      <w:r>
        <w:t>owed employer allegation that on 11</w:t>
      </w:r>
      <w:r>
        <w:rPr>
          <w:vertAlign w:val="superscript"/>
        </w:rPr>
        <w:t>th</w:t>
      </w:r>
      <w:r>
        <w:t xml:space="preserve"> of November, 2018 he was deployed to Portal A’ Box as PSS Operative. On that day the glove box had been tempered with and diamonds stolen in his presence with cameras switched off between 1109 hours-1112 hours. The App</w:t>
      </w:r>
      <w:r>
        <w:t>ellant upon questioning by</w:t>
      </w:r>
      <w:r>
        <w:rPr>
          <w:spacing w:val="-3"/>
        </w:rPr>
        <w:t xml:space="preserve"> </w:t>
      </w:r>
      <w:r>
        <w:t>Disciplinary Committee answered</w:t>
      </w:r>
      <w:r>
        <w:rPr>
          <w:spacing w:val="-12"/>
        </w:rPr>
        <w:t xml:space="preserve"> </w:t>
      </w:r>
      <w:r>
        <w:t>that</w:t>
      </w:r>
      <w:r>
        <w:rPr>
          <w:spacing w:val="-12"/>
        </w:rPr>
        <w:t xml:space="preserve"> </w:t>
      </w:r>
      <w:r>
        <w:t>nothing</w:t>
      </w:r>
      <w:r>
        <w:rPr>
          <w:spacing w:val="-14"/>
        </w:rPr>
        <w:t xml:space="preserve"> </w:t>
      </w:r>
      <w:r>
        <w:t>had</w:t>
      </w:r>
      <w:r>
        <w:rPr>
          <w:spacing w:val="-12"/>
        </w:rPr>
        <w:t xml:space="preserve"> </w:t>
      </w:r>
      <w:r>
        <w:t>happened</w:t>
      </w:r>
      <w:r>
        <w:rPr>
          <w:spacing w:val="-12"/>
        </w:rPr>
        <w:t xml:space="preserve"> </w:t>
      </w:r>
      <w:r>
        <w:t>during</w:t>
      </w:r>
      <w:r>
        <w:rPr>
          <w:spacing w:val="-14"/>
        </w:rPr>
        <w:t xml:space="preserve"> </w:t>
      </w:r>
      <w:r>
        <w:t>the</w:t>
      </w:r>
      <w:r>
        <w:rPr>
          <w:spacing w:val="-12"/>
        </w:rPr>
        <w:t xml:space="preserve"> </w:t>
      </w:r>
      <w:r>
        <w:t>switch</w:t>
      </w:r>
      <w:r>
        <w:rPr>
          <w:spacing w:val="-12"/>
        </w:rPr>
        <w:t xml:space="preserve"> </w:t>
      </w:r>
      <w:r>
        <w:t>off</w:t>
      </w:r>
      <w:r>
        <w:rPr>
          <w:spacing w:val="-13"/>
        </w:rPr>
        <w:t xml:space="preserve"> </w:t>
      </w:r>
      <w:r>
        <w:t>period.</w:t>
      </w:r>
      <w:r>
        <w:rPr>
          <w:spacing w:val="-12"/>
        </w:rPr>
        <w:t xml:space="preserve"> </w:t>
      </w:r>
      <w:r>
        <w:t>The</w:t>
      </w:r>
      <w:r>
        <w:rPr>
          <w:spacing w:val="-13"/>
        </w:rPr>
        <w:t xml:space="preserve"> </w:t>
      </w:r>
      <w:r>
        <w:t>camera</w:t>
      </w:r>
      <w:r>
        <w:rPr>
          <w:spacing w:val="-14"/>
        </w:rPr>
        <w:t xml:space="preserve"> </w:t>
      </w:r>
      <w:r>
        <w:t>footage</w:t>
      </w:r>
      <w:r>
        <w:rPr>
          <w:spacing w:val="-13"/>
        </w:rPr>
        <w:t xml:space="preserve"> </w:t>
      </w:r>
      <w:r>
        <w:t>however showed</w:t>
      </w:r>
      <w:r>
        <w:rPr>
          <w:spacing w:val="-5"/>
        </w:rPr>
        <w:t xml:space="preserve"> </w:t>
      </w:r>
      <w:r>
        <w:t>that</w:t>
      </w:r>
      <w:r>
        <w:rPr>
          <w:spacing w:val="-5"/>
        </w:rPr>
        <w:t xml:space="preserve"> </w:t>
      </w:r>
      <w:r>
        <w:t>the</w:t>
      </w:r>
      <w:r>
        <w:rPr>
          <w:spacing w:val="-6"/>
        </w:rPr>
        <w:t xml:space="preserve"> </w:t>
      </w:r>
      <w:r>
        <w:t>position</w:t>
      </w:r>
      <w:r>
        <w:rPr>
          <w:spacing w:val="-2"/>
        </w:rPr>
        <w:t xml:space="preserve"> </w:t>
      </w:r>
      <w:r>
        <w:t>of</w:t>
      </w:r>
      <w:r>
        <w:rPr>
          <w:spacing w:val="-6"/>
        </w:rPr>
        <w:t xml:space="preserve"> </w:t>
      </w:r>
      <w:r>
        <w:t>the</w:t>
      </w:r>
      <w:r>
        <w:rPr>
          <w:spacing w:val="-5"/>
        </w:rPr>
        <w:t xml:space="preserve"> </w:t>
      </w:r>
      <w:r>
        <w:t>diamond</w:t>
      </w:r>
      <w:r>
        <w:rPr>
          <w:spacing w:val="-4"/>
        </w:rPr>
        <w:t xml:space="preserve"> </w:t>
      </w:r>
      <w:r>
        <w:t>cups,</w:t>
      </w:r>
      <w:r>
        <w:rPr>
          <w:spacing w:val="-2"/>
        </w:rPr>
        <w:t xml:space="preserve"> </w:t>
      </w:r>
      <w:r>
        <w:t>the</w:t>
      </w:r>
      <w:r>
        <w:rPr>
          <w:spacing w:val="-2"/>
        </w:rPr>
        <w:t xml:space="preserve"> </w:t>
      </w:r>
      <w:r>
        <w:t>sorting</w:t>
      </w:r>
      <w:r>
        <w:rPr>
          <w:spacing w:val="-4"/>
        </w:rPr>
        <w:t xml:space="preserve"> </w:t>
      </w:r>
      <w:r>
        <w:t>glove,</w:t>
      </w:r>
      <w:r>
        <w:rPr>
          <w:spacing w:val="-2"/>
        </w:rPr>
        <w:t xml:space="preserve"> </w:t>
      </w:r>
      <w:r>
        <w:t>and</w:t>
      </w:r>
      <w:r>
        <w:rPr>
          <w:spacing w:val="-2"/>
        </w:rPr>
        <w:t xml:space="preserve"> </w:t>
      </w:r>
      <w:r>
        <w:t>twizza</w:t>
      </w:r>
      <w:r>
        <w:rPr>
          <w:spacing w:val="-5"/>
        </w:rPr>
        <w:t xml:space="preserve"> </w:t>
      </w:r>
      <w:r>
        <w:t>had</w:t>
      </w:r>
      <w:r>
        <w:rPr>
          <w:spacing w:val="-5"/>
        </w:rPr>
        <w:t xml:space="preserve"> </w:t>
      </w:r>
      <w:r>
        <w:t>shifted</w:t>
      </w:r>
      <w:r>
        <w:rPr>
          <w:spacing w:val="-5"/>
        </w:rPr>
        <w:t xml:space="preserve"> </w:t>
      </w:r>
      <w:r>
        <w:t>during the</w:t>
      </w:r>
      <w:r>
        <w:rPr>
          <w:spacing w:val="-9"/>
        </w:rPr>
        <w:t xml:space="preserve"> </w:t>
      </w:r>
      <w:r>
        <w:t>black</w:t>
      </w:r>
      <w:r>
        <w:rPr>
          <w:spacing w:val="-9"/>
        </w:rPr>
        <w:t xml:space="preserve"> </w:t>
      </w:r>
      <w:r>
        <w:t>out.</w:t>
      </w:r>
      <w:r>
        <w:rPr>
          <w:spacing w:val="-6"/>
        </w:rPr>
        <w:t xml:space="preserve"> </w:t>
      </w:r>
      <w:r>
        <w:t>He</w:t>
      </w:r>
      <w:r>
        <w:rPr>
          <w:spacing w:val="-10"/>
        </w:rPr>
        <w:t xml:space="preserve"> </w:t>
      </w:r>
      <w:r>
        <w:t>was</w:t>
      </w:r>
      <w:r>
        <w:rPr>
          <w:spacing w:val="-8"/>
        </w:rPr>
        <w:t xml:space="preserve"> </w:t>
      </w:r>
      <w:r>
        <w:t>found</w:t>
      </w:r>
      <w:r>
        <w:rPr>
          <w:spacing w:val="-9"/>
        </w:rPr>
        <w:t xml:space="preserve"> </w:t>
      </w:r>
      <w:r>
        <w:t>guilty</w:t>
      </w:r>
      <w:r>
        <w:rPr>
          <w:spacing w:val="-13"/>
        </w:rPr>
        <w:t xml:space="preserve"> </w:t>
      </w:r>
      <w:r>
        <w:t>on</w:t>
      </w:r>
      <w:r>
        <w:rPr>
          <w:spacing w:val="-9"/>
        </w:rPr>
        <w:t xml:space="preserve"> </w:t>
      </w:r>
      <w:r>
        <w:t>the</w:t>
      </w:r>
      <w:r>
        <w:rPr>
          <w:spacing w:val="-7"/>
        </w:rPr>
        <w:t xml:space="preserve"> </w:t>
      </w:r>
      <w:r>
        <w:t>basis</w:t>
      </w:r>
      <w:r>
        <w:rPr>
          <w:spacing w:val="-8"/>
        </w:rPr>
        <w:t xml:space="preserve"> </w:t>
      </w:r>
      <w:r>
        <w:t>of</w:t>
      </w:r>
      <w:r>
        <w:rPr>
          <w:spacing w:val="-9"/>
        </w:rPr>
        <w:t xml:space="preserve"> </w:t>
      </w:r>
      <w:r>
        <w:t>his</w:t>
      </w:r>
      <w:r>
        <w:rPr>
          <w:spacing w:val="-8"/>
        </w:rPr>
        <w:t xml:space="preserve"> </w:t>
      </w:r>
      <w:r>
        <w:t>failure</w:t>
      </w:r>
      <w:r>
        <w:rPr>
          <w:spacing w:val="-10"/>
        </w:rPr>
        <w:t xml:space="preserve"> </w:t>
      </w:r>
      <w:r>
        <w:t>to</w:t>
      </w:r>
      <w:r>
        <w:rPr>
          <w:spacing w:val="-6"/>
        </w:rPr>
        <w:t xml:space="preserve"> </w:t>
      </w:r>
      <w:r>
        <w:t>report</w:t>
      </w:r>
      <w:r>
        <w:rPr>
          <w:spacing w:val="-9"/>
        </w:rPr>
        <w:t xml:space="preserve"> </w:t>
      </w:r>
      <w:r>
        <w:t>the</w:t>
      </w:r>
      <w:r>
        <w:rPr>
          <w:spacing w:val="-7"/>
        </w:rPr>
        <w:t xml:space="preserve"> </w:t>
      </w:r>
      <w:r>
        <w:t>noted</w:t>
      </w:r>
      <w:r>
        <w:rPr>
          <w:spacing w:val="-5"/>
        </w:rPr>
        <w:t xml:space="preserve"> </w:t>
      </w:r>
      <w:r>
        <w:t>anomalies.</w:t>
      </w:r>
      <w:r>
        <w:rPr>
          <w:spacing w:val="-9"/>
        </w:rPr>
        <w:t xml:space="preserve"> </w:t>
      </w:r>
      <w:r>
        <w:t>The Disciplinary</w:t>
      </w:r>
      <w:r>
        <w:rPr>
          <w:spacing w:val="-8"/>
        </w:rPr>
        <w:t xml:space="preserve"> </w:t>
      </w:r>
      <w:r>
        <w:t>Committee</w:t>
      </w:r>
      <w:r>
        <w:rPr>
          <w:spacing w:val="-5"/>
        </w:rPr>
        <w:t xml:space="preserve"> </w:t>
      </w:r>
      <w:r>
        <w:t>also</w:t>
      </w:r>
      <w:r>
        <w:rPr>
          <w:spacing w:val="-6"/>
        </w:rPr>
        <w:t xml:space="preserve"> </w:t>
      </w:r>
      <w:r>
        <w:t>found</w:t>
      </w:r>
      <w:r>
        <w:rPr>
          <w:spacing w:val="-7"/>
        </w:rPr>
        <w:t xml:space="preserve"> </w:t>
      </w:r>
      <w:r>
        <w:t>that</w:t>
      </w:r>
      <w:r>
        <w:rPr>
          <w:spacing w:val="-6"/>
        </w:rPr>
        <w:t xml:space="preserve"> </w:t>
      </w:r>
      <w:r>
        <w:t>in</w:t>
      </w:r>
      <w:r>
        <w:rPr>
          <w:spacing w:val="-6"/>
        </w:rPr>
        <w:t xml:space="preserve"> </w:t>
      </w:r>
      <w:r>
        <w:t>his</w:t>
      </w:r>
      <w:r>
        <w:rPr>
          <w:spacing w:val="-3"/>
        </w:rPr>
        <w:t xml:space="preserve"> </w:t>
      </w:r>
      <w:r>
        <w:t>case</w:t>
      </w:r>
      <w:r>
        <w:rPr>
          <w:spacing w:val="-7"/>
        </w:rPr>
        <w:t xml:space="preserve"> </w:t>
      </w:r>
      <w:r>
        <w:t>he</w:t>
      </w:r>
      <w:r>
        <w:rPr>
          <w:spacing w:val="-4"/>
        </w:rPr>
        <w:t xml:space="preserve"> </w:t>
      </w:r>
      <w:r>
        <w:t>had</w:t>
      </w:r>
      <w:r>
        <w:rPr>
          <w:spacing w:val="-4"/>
        </w:rPr>
        <w:t xml:space="preserve"> </w:t>
      </w:r>
      <w:r>
        <w:t>lied</w:t>
      </w:r>
      <w:r>
        <w:rPr>
          <w:spacing w:val="-6"/>
        </w:rPr>
        <w:t xml:space="preserve"> </w:t>
      </w:r>
      <w:r>
        <w:t>that</w:t>
      </w:r>
      <w:r>
        <w:rPr>
          <w:spacing w:val="-3"/>
        </w:rPr>
        <w:t xml:space="preserve"> </w:t>
      </w:r>
      <w:r>
        <w:t>it</w:t>
      </w:r>
      <w:r>
        <w:rPr>
          <w:spacing w:val="-6"/>
        </w:rPr>
        <w:t xml:space="preserve"> </w:t>
      </w:r>
      <w:r>
        <w:t>was</w:t>
      </w:r>
      <w:r>
        <w:rPr>
          <w:spacing w:val="-4"/>
        </w:rPr>
        <w:t xml:space="preserve"> </w:t>
      </w:r>
      <w:r>
        <w:t>his</w:t>
      </w:r>
      <w:r>
        <w:rPr>
          <w:spacing w:val="-6"/>
        </w:rPr>
        <w:t xml:space="preserve"> </w:t>
      </w:r>
      <w:r>
        <w:t>first</w:t>
      </w:r>
      <w:r>
        <w:rPr>
          <w:spacing w:val="-6"/>
        </w:rPr>
        <w:t xml:space="preserve"> </w:t>
      </w:r>
      <w:r>
        <w:t>time</w:t>
      </w:r>
      <w:r>
        <w:rPr>
          <w:spacing w:val="-7"/>
        </w:rPr>
        <w:t xml:space="preserve"> </w:t>
      </w:r>
      <w:r>
        <w:t>to</w:t>
      </w:r>
      <w:r>
        <w:rPr>
          <w:spacing w:val="-6"/>
        </w:rPr>
        <w:t xml:space="preserve"> </w:t>
      </w:r>
      <w:r>
        <w:t>work in</w:t>
      </w:r>
      <w:r>
        <w:rPr>
          <w:spacing w:val="-8"/>
        </w:rPr>
        <w:t xml:space="preserve"> </w:t>
      </w:r>
      <w:r>
        <w:t>the</w:t>
      </w:r>
      <w:r>
        <w:rPr>
          <w:spacing w:val="-7"/>
        </w:rPr>
        <w:t xml:space="preserve"> </w:t>
      </w:r>
      <w:r>
        <w:t>glove</w:t>
      </w:r>
      <w:r>
        <w:rPr>
          <w:spacing w:val="-10"/>
        </w:rPr>
        <w:t xml:space="preserve"> </w:t>
      </w:r>
      <w:r>
        <w:t>box</w:t>
      </w:r>
      <w:r>
        <w:rPr>
          <w:spacing w:val="-7"/>
        </w:rPr>
        <w:t xml:space="preserve"> </w:t>
      </w:r>
      <w:r>
        <w:t>as</w:t>
      </w:r>
      <w:r>
        <w:rPr>
          <w:spacing w:val="-6"/>
        </w:rPr>
        <w:t xml:space="preserve"> </w:t>
      </w:r>
      <w:r>
        <w:t>another</w:t>
      </w:r>
      <w:r>
        <w:rPr>
          <w:spacing w:val="-9"/>
        </w:rPr>
        <w:t xml:space="preserve"> </w:t>
      </w:r>
      <w:r>
        <w:t>footage</w:t>
      </w:r>
      <w:r>
        <w:rPr>
          <w:spacing w:val="-10"/>
        </w:rPr>
        <w:t xml:space="preserve"> </w:t>
      </w:r>
      <w:r>
        <w:t>of</w:t>
      </w:r>
      <w:r>
        <w:rPr>
          <w:spacing w:val="-7"/>
        </w:rPr>
        <w:t xml:space="preserve"> </w:t>
      </w:r>
      <w:r>
        <w:t>a</w:t>
      </w:r>
      <w:r>
        <w:rPr>
          <w:spacing w:val="-10"/>
        </w:rPr>
        <w:t xml:space="preserve"> </w:t>
      </w:r>
      <w:r>
        <w:t>different</w:t>
      </w:r>
      <w:r>
        <w:rPr>
          <w:spacing w:val="-3"/>
        </w:rPr>
        <w:t xml:space="preserve"> </w:t>
      </w:r>
      <w:r>
        <w:t>day</w:t>
      </w:r>
      <w:r>
        <w:rPr>
          <w:spacing w:val="-11"/>
        </w:rPr>
        <w:t xml:space="preserve"> </w:t>
      </w:r>
      <w:r>
        <w:t>was</w:t>
      </w:r>
      <w:r>
        <w:rPr>
          <w:spacing w:val="-6"/>
        </w:rPr>
        <w:t xml:space="preserve"> </w:t>
      </w:r>
      <w:r>
        <w:t>viewed.</w:t>
      </w:r>
      <w:r>
        <w:rPr>
          <w:spacing w:val="-9"/>
        </w:rPr>
        <w:t xml:space="preserve"> </w:t>
      </w:r>
      <w:r>
        <w:t>He</w:t>
      </w:r>
      <w:r>
        <w:rPr>
          <w:spacing w:val="-10"/>
        </w:rPr>
        <w:t xml:space="preserve"> </w:t>
      </w:r>
      <w:r>
        <w:t>was</w:t>
      </w:r>
      <w:r>
        <w:rPr>
          <w:spacing w:val="-8"/>
        </w:rPr>
        <w:t xml:space="preserve"> </w:t>
      </w:r>
      <w:r>
        <w:t>found</w:t>
      </w:r>
      <w:r>
        <w:rPr>
          <w:spacing w:val="-9"/>
        </w:rPr>
        <w:t xml:space="preserve"> </w:t>
      </w:r>
      <w:r>
        <w:t>guilty</w:t>
      </w:r>
      <w:r>
        <w:rPr>
          <w:spacing w:val="-11"/>
        </w:rPr>
        <w:t xml:space="preserve"> </w:t>
      </w:r>
      <w:r>
        <w:t>on</w:t>
      </w:r>
      <w:r>
        <w:rPr>
          <w:spacing w:val="-7"/>
        </w:rPr>
        <w:t xml:space="preserve"> </w:t>
      </w:r>
      <w:r>
        <w:t xml:space="preserve">both </w:t>
      </w:r>
      <w:r>
        <w:rPr>
          <w:spacing w:val="-2"/>
        </w:rPr>
        <w:t>charges.</w:t>
      </w:r>
    </w:p>
    <w:p w:rsidR="00A55E42" w:rsidRDefault="0023649C">
      <w:pPr>
        <w:pStyle w:val="BodyText"/>
        <w:spacing w:before="203" w:line="360" w:lineRule="auto"/>
        <w:ind w:left="23" w:right="21" w:firstLine="719"/>
      </w:pPr>
      <w:r>
        <w:t xml:space="preserve">In the case of Goliath Tigoni, the evidence in the record shows that he was alleged to have, on 20 November 2018 been deployed at Portal A Glove box there was a switch off between 0218 hours and 0222 hours. The camera footage </w:t>
      </w:r>
      <w:r>
        <w:t>indicated movement in the position of</w:t>
      </w:r>
      <w:r>
        <w:rPr>
          <w:spacing w:val="-13"/>
        </w:rPr>
        <w:t xml:space="preserve"> </w:t>
      </w:r>
      <w:r>
        <w:t>diamond</w:t>
      </w:r>
      <w:r>
        <w:rPr>
          <w:spacing w:val="-12"/>
        </w:rPr>
        <w:t xml:space="preserve"> </w:t>
      </w:r>
      <w:r>
        <w:t>cups,</w:t>
      </w:r>
      <w:r>
        <w:rPr>
          <w:spacing w:val="-12"/>
        </w:rPr>
        <w:t xml:space="preserve"> </w:t>
      </w:r>
      <w:r>
        <w:t>sorting</w:t>
      </w:r>
      <w:r>
        <w:rPr>
          <w:spacing w:val="-11"/>
        </w:rPr>
        <w:t xml:space="preserve"> </w:t>
      </w:r>
      <w:r>
        <w:t>glove,</w:t>
      </w:r>
      <w:r>
        <w:rPr>
          <w:spacing w:val="-13"/>
        </w:rPr>
        <w:t xml:space="preserve"> </w:t>
      </w:r>
      <w:r>
        <w:t>twizza</w:t>
      </w:r>
      <w:r>
        <w:rPr>
          <w:spacing w:val="-13"/>
        </w:rPr>
        <w:t xml:space="preserve"> </w:t>
      </w:r>
      <w:r>
        <w:t>upon</w:t>
      </w:r>
      <w:r>
        <w:rPr>
          <w:spacing w:val="-12"/>
        </w:rPr>
        <w:t xml:space="preserve"> </w:t>
      </w:r>
      <w:r>
        <w:t>switch</w:t>
      </w:r>
      <w:r>
        <w:rPr>
          <w:spacing w:val="-12"/>
        </w:rPr>
        <w:t xml:space="preserve"> </w:t>
      </w:r>
      <w:r>
        <w:t>on.</w:t>
      </w:r>
      <w:r>
        <w:rPr>
          <w:spacing w:val="-12"/>
        </w:rPr>
        <w:t xml:space="preserve"> </w:t>
      </w:r>
      <w:r>
        <w:t>The</w:t>
      </w:r>
      <w:r>
        <w:rPr>
          <w:spacing w:val="-13"/>
        </w:rPr>
        <w:t xml:space="preserve"> </w:t>
      </w:r>
      <w:r>
        <w:t>Appellant,</w:t>
      </w:r>
      <w:r>
        <w:rPr>
          <w:spacing w:val="-11"/>
        </w:rPr>
        <w:t xml:space="preserve"> </w:t>
      </w:r>
      <w:r>
        <w:t>when</w:t>
      </w:r>
      <w:r>
        <w:rPr>
          <w:spacing w:val="-12"/>
        </w:rPr>
        <w:t xml:space="preserve"> </w:t>
      </w:r>
      <w:r>
        <w:t>questioned,</w:t>
      </w:r>
      <w:r>
        <w:rPr>
          <w:spacing w:val="-12"/>
        </w:rPr>
        <w:t xml:space="preserve"> </w:t>
      </w:r>
      <w:r>
        <w:t>could not</w:t>
      </w:r>
      <w:r>
        <w:rPr>
          <w:spacing w:val="-8"/>
        </w:rPr>
        <w:t xml:space="preserve"> </w:t>
      </w:r>
      <w:r>
        <w:t>explain</w:t>
      </w:r>
      <w:r>
        <w:rPr>
          <w:spacing w:val="-9"/>
        </w:rPr>
        <w:t xml:space="preserve"> </w:t>
      </w:r>
      <w:r>
        <w:t>the</w:t>
      </w:r>
      <w:r>
        <w:rPr>
          <w:spacing w:val="-9"/>
        </w:rPr>
        <w:t xml:space="preserve"> </w:t>
      </w:r>
      <w:r>
        <w:t>unjustified</w:t>
      </w:r>
      <w:r>
        <w:rPr>
          <w:spacing w:val="-9"/>
        </w:rPr>
        <w:t xml:space="preserve"> </w:t>
      </w:r>
      <w:r>
        <w:t>movement</w:t>
      </w:r>
      <w:r>
        <w:rPr>
          <w:spacing w:val="-7"/>
        </w:rPr>
        <w:t xml:space="preserve"> </w:t>
      </w:r>
      <w:r>
        <w:t>in</w:t>
      </w:r>
      <w:r>
        <w:rPr>
          <w:spacing w:val="-8"/>
        </w:rPr>
        <w:t xml:space="preserve"> </w:t>
      </w:r>
      <w:r>
        <w:t>the</w:t>
      </w:r>
      <w:r>
        <w:rPr>
          <w:spacing w:val="-7"/>
        </w:rPr>
        <w:t xml:space="preserve"> </w:t>
      </w:r>
      <w:r>
        <w:t>glove-box.</w:t>
      </w:r>
      <w:r>
        <w:rPr>
          <w:spacing w:val="-9"/>
        </w:rPr>
        <w:t xml:space="preserve"> </w:t>
      </w:r>
      <w:r>
        <w:t>He</w:t>
      </w:r>
      <w:r>
        <w:rPr>
          <w:spacing w:val="-10"/>
        </w:rPr>
        <w:t xml:space="preserve"> </w:t>
      </w:r>
      <w:r>
        <w:t>could</w:t>
      </w:r>
      <w:r>
        <w:rPr>
          <w:spacing w:val="-8"/>
        </w:rPr>
        <w:t xml:space="preserve"> </w:t>
      </w:r>
      <w:r>
        <w:t>not</w:t>
      </w:r>
      <w:r>
        <w:rPr>
          <w:spacing w:val="-6"/>
        </w:rPr>
        <w:t xml:space="preserve"> </w:t>
      </w:r>
      <w:r>
        <w:t>explain</w:t>
      </w:r>
      <w:r>
        <w:rPr>
          <w:spacing w:val="-9"/>
        </w:rPr>
        <w:t xml:space="preserve"> </w:t>
      </w:r>
      <w:r>
        <w:t>why</w:t>
      </w:r>
      <w:r>
        <w:rPr>
          <w:spacing w:val="-13"/>
        </w:rPr>
        <w:t xml:space="preserve"> </w:t>
      </w:r>
      <w:r>
        <w:t>these</w:t>
      </w:r>
      <w:r>
        <w:rPr>
          <w:spacing w:val="-10"/>
        </w:rPr>
        <w:t xml:space="preserve"> </w:t>
      </w:r>
      <w:r>
        <w:t xml:space="preserve">objects had moved. When further questioned if he had anything to say of the charges, he indicated </w:t>
      </w:r>
      <w:r>
        <w:rPr>
          <w:spacing w:val="-2"/>
        </w:rPr>
        <w:t>nothing.</w:t>
      </w:r>
    </w:p>
    <w:p w:rsidR="00A55E42" w:rsidRDefault="0023649C">
      <w:pPr>
        <w:pStyle w:val="BodyText"/>
        <w:spacing w:before="199" w:line="360" w:lineRule="auto"/>
        <w:ind w:left="23" w:right="21" w:firstLine="719"/>
      </w:pPr>
      <w:r>
        <w:t>The</w:t>
      </w:r>
      <w:r>
        <w:rPr>
          <w:spacing w:val="-13"/>
        </w:rPr>
        <w:t xml:space="preserve"> </w:t>
      </w:r>
      <w:r>
        <w:t>Appellant</w:t>
      </w:r>
      <w:r>
        <w:rPr>
          <w:spacing w:val="-12"/>
        </w:rPr>
        <w:t xml:space="preserve"> </w:t>
      </w:r>
      <w:r>
        <w:t>was</w:t>
      </w:r>
      <w:r>
        <w:rPr>
          <w:spacing w:val="-12"/>
        </w:rPr>
        <w:t xml:space="preserve"> </w:t>
      </w:r>
      <w:r>
        <w:t>found</w:t>
      </w:r>
      <w:r>
        <w:rPr>
          <w:spacing w:val="-10"/>
        </w:rPr>
        <w:t xml:space="preserve"> </w:t>
      </w:r>
      <w:r>
        <w:t>guilty</w:t>
      </w:r>
      <w:r>
        <w:rPr>
          <w:spacing w:val="-14"/>
        </w:rPr>
        <w:t xml:space="preserve"> </w:t>
      </w:r>
      <w:r>
        <w:t>on</w:t>
      </w:r>
      <w:r>
        <w:rPr>
          <w:spacing w:val="-12"/>
        </w:rPr>
        <w:t xml:space="preserve"> </w:t>
      </w:r>
      <w:r>
        <w:t>the</w:t>
      </w:r>
      <w:r>
        <w:rPr>
          <w:spacing w:val="-13"/>
        </w:rPr>
        <w:t xml:space="preserve"> </w:t>
      </w:r>
      <w:r>
        <w:t>basis</w:t>
      </w:r>
      <w:r>
        <w:rPr>
          <w:spacing w:val="-11"/>
        </w:rPr>
        <w:t xml:space="preserve"> </w:t>
      </w:r>
      <w:r>
        <w:t>that</w:t>
      </w:r>
      <w:r>
        <w:rPr>
          <w:spacing w:val="-12"/>
        </w:rPr>
        <w:t xml:space="preserve"> </w:t>
      </w:r>
      <w:r>
        <w:t>before</w:t>
      </w:r>
      <w:r>
        <w:rPr>
          <w:spacing w:val="-13"/>
        </w:rPr>
        <w:t xml:space="preserve"> </w:t>
      </w:r>
      <w:r>
        <w:t>switch</w:t>
      </w:r>
      <w:r>
        <w:rPr>
          <w:spacing w:val="-12"/>
        </w:rPr>
        <w:t xml:space="preserve"> </w:t>
      </w:r>
      <w:r>
        <w:t>off</w:t>
      </w:r>
      <w:r>
        <w:rPr>
          <w:spacing w:val="-14"/>
        </w:rPr>
        <w:t xml:space="preserve"> </w:t>
      </w:r>
      <w:r>
        <w:t>he</w:t>
      </w:r>
      <w:r>
        <w:rPr>
          <w:spacing w:val="-13"/>
        </w:rPr>
        <w:t xml:space="preserve"> </w:t>
      </w:r>
      <w:r>
        <w:t>had</w:t>
      </w:r>
      <w:r>
        <w:rPr>
          <w:spacing w:val="-12"/>
        </w:rPr>
        <w:t xml:space="preserve"> </w:t>
      </w:r>
      <w:r>
        <w:t>been</w:t>
      </w:r>
      <w:r>
        <w:rPr>
          <w:spacing w:val="-12"/>
        </w:rPr>
        <w:t xml:space="preserve"> </w:t>
      </w:r>
      <w:r>
        <w:t>standing in the Glove box, he had however failed to explain why upon switch on there had been movement in the position of diamond cup, twizza and sorting glove yet he had said no one moved during the switch off. He was also said to misrepresented facts tha</w:t>
      </w:r>
      <w:r>
        <w:t>t the pickers never moved during the period which was contrary to the CCTV footage. The Disciplinary Committee</w:t>
      </w:r>
      <w:r>
        <w:rPr>
          <w:spacing w:val="26"/>
        </w:rPr>
        <w:t xml:space="preserve"> </w:t>
      </w:r>
      <w:r>
        <w:t>came</w:t>
      </w:r>
      <w:r>
        <w:rPr>
          <w:spacing w:val="29"/>
        </w:rPr>
        <w:t xml:space="preserve"> </w:t>
      </w:r>
      <w:r>
        <w:t>to</w:t>
      </w:r>
      <w:r>
        <w:rPr>
          <w:spacing w:val="30"/>
        </w:rPr>
        <w:t xml:space="preserve"> </w:t>
      </w:r>
      <w:r>
        <w:t>a</w:t>
      </w:r>
      <w:r>
        <w:rPr>
          <w:spacing w:val="29"/>
        </w:rPr>
        <w:t xml:space="preserve"> </w:t>
      </w:r>
      <w:r>
        <w:t>conclusion</w:t>
      </w:r>
      <w:r>
        <w:rPr>
          <w:spacing w:val="30"/>
        </w:rPr>
        <w:t xml:space="preserve"> </w:t>
      </w:r>
      <w:r>
        <w:t>that</w:t>
      </w:r>
      <w:r>
        <w:rPr>
          <w:spacing w:val="29"/>
        </w:rPr>
        <w:t xml:space="preserve"> </w:t>
      </w:r>
      <w:r>
        <w:t>there</w:t>
      </w:r>
      <w:r>
        <w:rPr>
          <w:spacing w:val="29"/>
        </w:rPr>
        <w:t xml:space="preserve"> </w:t>
      </w:r>
      <w:r>
        <w:t>had</w:t>
      </w:r>
      <w:r>
        <w:rPr>
          <w:spacing w:val="32"/>
        </w:rPr>
        <w:t xml:space="preserve"> </w:t>
      </w:r>
      <w:r>
        <w:t>been</w:t>
      </w:r>
      <w:r>
        <w:rPr>
          <w:spacing w:val="30"/>
        </w:rPr>
        <w:t xml:space="preserve"> </w:t>
      </w:r>
      <w:r>
        <w:t>a</w:t>
      </w:r>
      <w:r>
        <w:rPr>
          <w:spacing w:val="37"/>
        </w:rPr>
        <w:t xml:space="preserve"> </w:t>
      </w:r>
      <w:r>
        <w:t>co-ordinated</w:t>
      </w:r>
      <w:r>
        <w:rPr>
          <w:spacing w:val="30"/>
        </w:rPr>
        <w:t xml:space="preserve"> </w:t>
      </w:r>
      <w:r>
        <w:t>approach</w:t>
      </w:r>
      <w:r>
        <w:rPr>
          <w:spacing w:val="29"/>
        </w:rPr>
        <w:t xml:space="preserve"> </w:t>
      </w:r>
      <w:r>
        <w:t>between</w:t>
      </w:r>
      <w:r>
        <w:rPr>
          <w:spacing w:val="33"/>
        </w:rPr>
        <w:t xml:space="preserve"> </w:t>
      </w:r>
      <w:r>
        <w:rPr>
          <w:spacing w:val="-5"/>
        </w:rPr>
        <w:t>the</w:t>
      </w:r>
    </w:p>
    <w:p w:rsidR="00A55E42" w:rsidRDefault="00A55E42">
      <w:pPr>
        <w:pStyle w:val="BodyText"/>
        <w:spacing w:line="360" w:lineRule="auto"/>
        <w:sectPr w:rsidR="00A55E42">
          <w:pgSz w:w="11910" w:h="16840"/>
          <w:pgMar w:top="1280" w:right="1417" w:bottom="280" w:left="1417" w:header="761" w:footer="0" w:gutter="0"/>
          <w:cols w:space="720"/>
        </w:sectPr>
      </w:pPr>
    </w:p>
    <w:p w:rsidR="00A55E42" w:rsidRDefault="0023649C">
      <w:pPr>
        <w:pStyle w:val="BodyText"/>
        <w:spacing w:before="222" w:line="360" w:lineRule="auto"/>
        <w:ind w:left="23" w:right="22"/>
      </w:pPr>
      <w:r>
        <w:lastRenderedPageBreak/>
        <w:t>CCTV operators, security guard and the Appellant to switch off cameras and steal diamonds. He was found guilty of both charges.</w:t>
      </w:r>
    </w:p>
    <w:p w:rsidR="00A55E42" w:rsidRDefault="0023649C">
      <w:pPr>
        <w:pStyle w:val="BodyText"/>
        <w:spacing w:before="200" w:line="360" w:lineRule="auto"/>
        <w:ind w:left="23" w:right="17" w:firstLine="719"/>
      </w:pPr>
      <w:r>
        <w:t>In</w:t>
      </w:r>
      <w:r>
        <w:rPr>
          <w:spacing w:val="-12"/>
        </w:rPr>
        <w:t xml:space="preserve"> </w:t>
      </w:r>
      <w:r>
        <w:t>Phinias</w:t>
      </w:r>
      <w:r>
        <w:rPr>
          <w:spacing w:val="-14"/>
        </w:rPr>
        <w:t xml:space="preserve"> </w:t>
      </w:r>
      <w:r>
        <w:t>Charidza</w:t>
      </w:r>
      <w:r>
        <w:rPr>
          <w:spacing w:val="-13"/>
        </w:rPr>
        <w:t xml:space="preserve"> </w:t>
      </w:r>
      <w:r>
        <w:t>case,</w:t>
      </w:r>
      <w:r>
        <w:rPr>
          <w:spacing w:val="-10"/>
        </w:rPr>
        <w:t xml:space="preserve"> </w:t>
      </w:r>
      <w:r>
        <w:t>the</w:t>
      </w:r>
      <w:r>
        <w:rPr>
          <w:spacing w:val="-15"/>
        </w:rPr>
        <w:t xml:space="preserve"> </w:t>
      </w:r>
      <w:r>
        <w:t>allegations</w:t>
      </w:r>
      <w:r>
        <w:rPr>
          <w:spacing w:val="-12"/>
        </w:rPr>
        <w:t xml:space="preserve"> </w:t>
      </w:r>
      <w:r>
        <w:t>were</w:t>
      </w:r>
      <w:r>
        <w:rPr>
          <w:spacing w:val="-15"/>
        </w:rPr>
        <w:t xml:space="preserve"> </w:t>
      </w:r>
      <w:r>
        <w:t>that</w:t>
      </w:r>
      <w:r>
        <w:rPr>
          <w:spacing w:val="-10"/>
        </w:rPr>
        <w:t xml:space="preserve"> </w:t>
      </w:r>
      <w:r>
        <w:t>on</w:t>
      </w:r>
      <w:r>
        <w:rPr>
          <w:spacing w:val="-14"/>
        </w:rPr>
        <w:t xml:space="preserve"> </w:t>
      </w:r>
      <w:r>
        <w:t>13</w:t>
      </w:r>
      <w:r>
        <w:rPr>
          <w:spacing w:val="-14"/>
        </w:rPr>
        <w:t xml:space="preserve"> </w:t>
      </w:r>
      <w:r>
        <w:t>October</w:t>
      </w:r>
      <w:r>
        <w:rPr>
          <w:spacing w:val="-14"/>
        </w:rPr>
        <w:t xml:space="preserve"> </w:t>
      </w:r>
      <w:r>
        <w:t>1988</w:t>
      </w:r>
      <w:r>
        <w:rPr>
          <w:spacing w:val="-14"/>
        </w:rPr>
        <w:t xml:space="preserve"> </w:t>
      </w:r>
      <w:r>
        <w:t>he</w:t>
      </w:r>
      <w:r>
        <w:rPr>
          <w:spacing w:val="-13"/>
        </w:rPr>
        <w:t xml:space="preserve"> </w:t>
      </w:r>
      <w:r>
        <w:t>was</w:t>
      </w:r>
      <w:r>
        <w:rPr>
          <w:spacing w:val="-14"/>
        </w:rPr>
        <w:t xml:space="preserve"> </w:t>
      </w:r>
      <w:r>
        <w:t>deployed at Portal A Glove Box as PSS Operator.</w:t>
      </w:r>
      <w:r>
        <w:rPr>
          <w:spacing w:val="-1"/>
        </w:rPr>
        <w:t xml:space="preserve"> </w:t>
      </w:r>
      <w:r>
        <w:t>Th</w:t>
      </w:r>
      <w:r>
        <w:t>ere had been a</w:t>
      </w:r>
      <w:r>
        <w:rPr>
          <w:spacing w:val="-1"/>
        </w:rPr>
        <w:t xml:space="preserve"> </w:t>
      </w:r>
      <w:r>
        <w:t>switch off between 1414 hours and 1443 hours. When questioned as to what had happened during the switch off the Appellant indicated</w:t>
      </w:r>
      <w:r>
        <w:rPr>
          <w:spacing w:val="-5"/>
        </w:rPr>
        <w:t xml:space="preserve"> </w:t>
      </w:r>
      <w:r>
        <w:t>nothing</w:t>
      </w:r>
      <w:r>
        <w:rPr>
          <w:spacing w:val="-7"/>
        </w:rPr>
        <w:t xml:space="preserve"> </w:t>
      </w:r>
      <w:r>
        <w:t>happened.</w:t>
      </w:r>
      <w:r>
        <w:rPr>
          <w:spacing w:val="-5"/>
        </w:rPr>
        <w:t xml:space="preserve"> </w:t>
      </w:r>
      <w:r>
        <w:t>The</w:t>
      </w:r>
      <w:r>
        <w:rPr>
          <w:spacing w:val="-4"/>
        </w:rPr>
        <w:t xml:space="preserve"> </w:t>
      </w:r>
      <w:r>
        <w:t>pickers</w:t>
      </w:r>
      <w:r>
        <w:rPr>
          <w:spacing w:val="-5"/>
        </w:rPr>
        <w:t xml:space="preserve"> </w:t>
      </w:r>
      <w:r>
        <w:t>were</w:t>
      </w:r>
      <w:r>
        <w:rPr>
          <w:spacing w:val="-1"/>
        </w:rPr>
        <w:t xml:space="preserve"> </w:t>
      </w:r>
      <w:r>
        <w:t>seated</w:t>
      </w:r>
      <w:r>
        <w:rPr>
          <w:spacing w:val="-5"/>
        </w:rPr>
        <w:t xml:space="preserve"> </w:t>
      </w:r>
      <w:r>
        <w:t>in</w:t>
      </w:r>
      <w:r>
        <w:rPr>
          <w:spacing w:val="-4"/>
        </w:rPr>
        <w:t xml:space="preserve"> </w:t>
      </w:r>
      <w:r>
        <w:t>the</w:t>
      </w:r>
      <w:r>
        <w:rPr>
          <w:spacing w:val="-3"/>
        </w:rPr>
        <w:t xml:space="preserve"> </w:t>
      </w:r>
      <w:r>
        <w:t>same</w:t>
      </w:r>
      <w:r>
        <w:rPr>
          <w:spacing w:val="-3"/>
        </w:rPr>
        <w:t xml:space="preserve"> </w:t>
      </w:r>
      <w:r>
        <w:t>position</w:t>
      </w:r>
      <w:r>
        <w:rPr>
          <w:spacing w:val="-5"/>
        </w:rPr>
        <w:t xml:space="preserve"> </w:t>
      </w:r>
      <w:r>
        <w:t>as</w:t>
      </w:r>
      <w:r>
        <w:rPr>
          <w:spacing w:val="-5"/>
        </w:rPr>
        <w:t xml:space="preserve"> </w:t>
      </w:r>
      <w:r>
        <w:t>before</w:t>
      </w:r>
      <w:r>
        <w:rPr>
          <w:spacing w:val="-6"/>
        </w:rPr>
        <w:t xml:space="preserve"> </w:t>
      </w:r>
      <w:r>
        <w:t>the</w:t>
      </w:r>
      <w:r>
        <w:rPr>
          <w:spacing w:val="-3"/>
        </w:rPr>
        <w:t xml:space="preserve"> </w:t>
      </w:r>
      <w:r>
        <w:t>switch off.</w:t>
      </w:r>
      <w:r>
        <w:rPr>
          <w:spacing w:val="-5"/>
        </w:rPr>
        <w:t xml:space="preserve"> </w:t>
      </w:r>
      <w:r>
        <w:t>Evidence</w:t>
      </w:r>
      <w:r>
        <w:rPr>
          <w:spacing w:val="-6"/>
        </w:rPr>
        <w:t xml:space="preserve"> </w:t>
      </w:r>
      <w:r>
        <w:t>led</w:t>
      </w:r>
      <w:r>
        <w:rPr>
          <w:spacing w:val="-5"/>
        </w:rPr>
        <w:t xml:space="preserve"> </w:t>
      </w:r>
      <w:r>
        <w:t>by</w:t>
      </w:r>
      <w:r>
        <w:rPr>
          <w:spacing w:val="-10"/>
        </w:rPr>
        <w:t xml:space="preserve"> </w:t>
      </w:r>
      <w:r>
        <w:t>the</w:t>
      </w:r>
      <w:r>
        <w:rPr>
          <w:spacing w:val="-2"/>
        </w:rPr>
        <w:t xml:space="preserve"> </w:t>
      </w:r>
      <w:r>
        <w:t>employer</w:t>
      </w:r>
      <w:r>
        <w:rPr>
          <w:spacing w:val="-6"/>
        </w:rPr>
        <w:t xml:space="preserve"> </w:t>
      </w:r>
      <w:r>
        <w:t>however</w:t>
      </w:r>
      <w:r>
        <w:rPr>
          <w:spacing w:val="-6"/>
        </w:rPr>
        <w:t xml:space="preserve"> </w:t>
      </w:r>
      <w:r>
        <w:t>indicated</w:t>
      </w:r>
      <w:r>
        <w:rPr>
          <w:spacing w:val="-5"/>
        </w:rPr>
        <w:t xml:space="preserve"> </w:t>
      </w:r>
      <w:r>
        <w:t>that</w:t>
      </w:r>
      <w:r>
        <w:rPr>
          <w:spacing w:val="-5"/>
        </w:rPr>
        <w:t xml:space="preserve"> </w:t>
      </w:r>
      <w:r>
        <w:t>anomalies</w:t>
      </w:r>
      <w:r>
        <w:rPr>
          <w:spacing w:val="-5"/>
        </w:rPr>
        <w:t xml:space="preserve"> </w:t>
      </w:r>
      <w:r>
        <w:t>such</w:t>
      </w:r>
      <w:r>
        <w:rPr>
          <w:spacing w:val="-2"/>
        </w:rPr>
        <w:t xml:space="preserve"> </w:t>
      </w:r>
      <w:r>
        <w:t>as</w:t>
      </w:r>
      <w:r>
        <w:rPr>
          <w:spacing w:val="-2"/>
        </w:rPr>
        <w:t xml:space="preserve"> </w:t>
      </w:r>
      <w:r>
        <w:t>the</w:t>
      </w:r>
      <w:r>
        <w:rPr>
          <w:spacing w:val="-5"/>
        </w:rPr>
        <w:t xml:space="preserve"> </w:t>
      </w:r>
      <w:r>
        <w:t>diamond</w:t>
      </w:r>
      <w:r>
        <w:rPr>
          <w:spacing w:val="-5"/>
        </w:rPr>
        <w:t xml:space="preserve"> </w:t>
      </w:r>
      <w:r>
        <w:t>cups that</w:t>
      </w:r>
      <w:r>
        <w:rPr>
          <w:spacing w:val="-10"/>
        </w:rPr>
        <w:t xml:space="preserve"> </w:t>
      </w:r>
      <w:r>
        <w:t>were</w:t>
      </w:r>
      <w:r>
        <w:rPr>
          <w:spacing w:val="-11"/>
        </w:rPr>
        <w:t xml:space="preserve"> </w:t>
      </w:r>
      <w:r>
        <w:t>facing</w:t>
      </w:r>
      <w:r>
        <w:rPr>
          <w:spacing w:val="-12"/>
        </w:rPr>
        <w:t xml:space="preserve"> </w:t>
      </w:r>
      <w:r>
        <w:t>upwards</w:t>
      </w:r>
      <w:r>
        <w:rPr>
          <w:spacing w:val="-7"/>
        </w:rPr>
        <w:t xml:space="preserve"> </w:t>
      </w:r>
      <w:r>
        <w:t>with</w:t>
      </w:r>
      <w:r>
        <w:rPr>
          <w:spacing w:val="-9"/>
        </w:rPr>
        <w:t xml:space="preserve"> </w:t>
      </w:r>
      <w:r>
        <w:t>their</w:t>
      </w:r>
      <w:r>
        <w:rPr>
          <w:spacing w:val="-10"/>
        </w:rPr>
        <w:t xml:space="preserve"> </w:t>
      </w:r>
      <w:r>
        <w:t>contents,</w:t>
      </w:r>
      <w:r>
        <w:rPr>
          <w:spacing w:val="-9"/>
        </w:rPr>
        <w:t xml:space="preserve"> </w:t>
      </w:r>
      <w:r>
        <w:t>the</w:t>
      </w:r>
      <w:r>
        <w:rPr>
          <w:spacing w:val="-10"/>
        </w:rPr>
        <w:t xml:space="preserve"> </w:t>
      </w:r>
      <w:r>
        <w:t>position</w:t>
      </w:r>
      <w:r>
        <w:rPr>
          <w:spacing w:val="-10"/>
        </w:rPr>
        <w:t xml:space="preserve"> </w:t>
      </w:r>
      <w:r>
        <w:t>of</w:t>
      </w:r>
      <w:r>
        <w:rPr>
          <w:spacing w:val="-10"/>
        </w:rPr>
        <w:t xml:space="preserve"> </w:t>
      </w:r>
      <w:r>
        <w:t>the</w:t>
      </w:r>
      <w:r>
        <w:rPr>
          <w:spacing w:val="-10"/>
        </w:rPr>
        <w:t xml:space="preserve"> </w:t>
      </w:r>
      <w:r>
        <w:t>same</w:t>
      </w:r>
      <w:r>
        <w:rPr>
          <w:spacing w:val="-10"/>
        </w:rPr>
        <w:t xml:space="preserve"> </w:t>
      </w:r>
      <w:r>
        <w:t>cups,</w:t>
      </w:r>
      <w:r>
        <w:rPr>
          <w:spacing w:val="-9"/>
        </w:rPr>
        <w:t xml:space="preserve"> </w:t>
      </w:r>
      <w:r>
        <w:t>twizzer</w:t>
      </w:r>
      <w:r>
        <w:rPr>
          <w:spacing w:val="-10"/>
        </w:rPr>
        <w:t xml:space="preserve"> </w:t>
      </w:r>
      <w:r>
        <w:t>and</w:t>
      </w:r>
      <w:r>
        <w:rPr>
          <w:spacing w:val="-10"/>
        </w:rPr>
        <w:t xml:space="preserve"> </w:t>
      </w:r>
      <w:r>
        <w:t>sorting glove inside the glove box having changed positions after switch off. It was clear in cross-</w:t>
      </w:r>
      <w:r>
        <w:t xml:space="preserve"> examination</w:t>
      </w:r>
      <w:r>
        <w:rPr>
          <w:spacing w:val="-5"/>
        </w:rPr>
        <w:t xml:space="preserve"> </w:t>
      </w:r>
      <w:r>
        <w:t>that</w:t>
      </w:r>
      <w:r>
        <w:rPr>
          <w:spacing w:val="-5"/>
        </w:rPr>
        <w:t xml:space="preserve"> </w:t>
      </w:r>
      <w:r>
        <w:t>he</w:t>
      </w:r>
      <w:r>
        <w:rPr>
          <w:spacing w:val="-6"/>
        </w:rPr>
        <w:t xml:space="preserve"> </w:t>
      </w:r>
      <w:r>
        <w:t>had</w:t>
      </w:r>
      <w:r>
        <w:rPr>
          <w:spacing w:val="-7"/>
        </w:rPr>
        <w:t xml:space="preserve"> </w:t>
      </w:r>
      <w:r>
        <w:t>breached</w:t>
      </w:r>
      <w:r>
        <w:rPr>
          <w:spacing w:val="-3"/>
        </w:rPr>
        <w:t xml:space="preserve"> </w:t>
      </w:r>
      <w:r>
        <w:t>procedures</w:t>
      </w:r>
      <w:r>
        <w:rPr>
          <w:spacing w:val="-5"/>
        </w:rPr>
        <w:t xml:space="preserve"> </w:t>
      </w:r>
      <w:r>
        <w:t>by</w:t>
      </w:r>
      <w:r>
        <w:rPr>
          <w:spacing w:val="-10"/>
        </w:rPr>
        <w:t xml:space="preserve"> </w:t>
      </w:r>
      <w:r>
        <w:t>failing</w:t>
      </w:r>
      <w:r>
        <w:rPr>
          <w:spacing w:val="-7"/>
        </w:rPr>
        <w:t xml:space="preserve"> </w:t>
      </w:r>
      <w:r>
        <w:t>to</w:t>
      </w:r>
      <w:r>
        <w:rPr>
          <w:spacing w:val="-4"/>
        </w:rPr>
        <w:t xml:space="preserve"> </w:t>
      </w:r>
      <w:r>
        <w:t>record</w:t>
      </w:r>
      <w:r>
        <w:rPr>
          <w:spacing w:val="-3"/>
        </w:rPr>
        <w:t xml:space="preserve"> </w:t>
      </w:r>
      <w:r>
        <w:t>an</w:t>
      </w:r>
      <w:r>
        <w:rPr>
          <w:spacing w:val="-5"/>
        </w:rPr>
        <w:t xml:space="preserve"> </w:t>
      </w:r>
      <w:r>
        <w:t>anomaly</w:t>
      </w:r>
      <w:r>
        <w:rPr>
          <w:spacing w:val="-10"/>
        </w:rPr>
        <w:t xml:space="preserve"> </w:t>
      </w:r>
      <w:r>
        <w:t>that</w:t>
      </w:r>
      <w:r>
        <w:rPr>
          <w:spacing w:val="-5"/>
        </w:rPr>
        <w:t xml:space="preserve"> </w:t>
      </w:r>
      <w:r>
        <w:t>a</w:t>
      </w:r>
      <w:r>
        <w:rPr>
          <w:spacing w:val="-6"/>
        </w:rPr>
        <w:t xml:space="preserve"> </w:t>
      </w:r>
      <w:r>
        <w:t>picker</w:t>
      </w:r>
      <w:r>
        <w:rPr>
          <w:spacing w:val="-5"/>
        </w:rPr>
        <w:t xml:space="preserve"> </w:t>
      </w:r>
      <w:r>
        <w:t>had inserted</w:t>
      </w:r>
      <w:r>
        <w:rPr>
          <w:spacing w:val="-10"/>
        </w:rPr>
        <w:t xml:space="preserve"> </w:t>
      </w:r>
      <w:r>
        <w:t>his</w:t>
      </w:r>
      <w:r>
        <w:rPr>
          <w:spacing w:val="-9"/>
        </w:rPr>
        <w:t xml:space="preserve"> </w:t>
      </w:r>
      <w:r>
        <w:t>hand</w:t>
      </w:r>
      <w:r>
        <w:rPr>
          <w:spacing w:val="-10"/>
        </w:rPr>
        <w:t xml:space="preserve"> </w:t>
      </w:r>
      <w:r>
        <w:t>in</w:t>
      </w:r>
      <w:r>
        <w:rPr>
          <w:spacing w:val="-9"/>
        </w:rPr>
        <w:t xml:space="preserve"> </w:t>
      </w:r>
      <w:r>
        <w:t>the</w:t>
      </w:r>
      <w:r>
        <w:rPr>
          <w:spacing w:val="-10"/>
        </w:rPr>
        <w:t xml:space="preserve"> </w:t>
      </w:r>
      <w:r>
        <w:t>glove</w:t>
      </w:r>
      <w:r>
        <w:rPr>
          <w:spacing w:val="-10"/>
        </w:rPr>
        <w:t xml:space="preserve"> </w:t>
      </w:r>
      <w:r>
        <w:t>box</w:t>
      </w:r>
      <w:r>
        <w:rPr>
          <w:spacing w:val="-7"/>
        </w:rPr>
        <w:t xml:space="preserve"> </w:t>
      </w:r>
      <w:r>
        <w:t>to</w:t>
      </w:r>
      <w:r>
        <w:rPr>
          <w:spacing w:val="-9"/>
        </w:rPr>
        <w:t xml:space="preserve"> </w:t>
      </w:r>
      <w:r>
        <w:t>grab</w:t>
      </w:r>
      <w:r>
        <w:rPr>
          <w:spacing w:val="-10"/>
        </w:rPr>
        <w:t xml:space="preserve"> </w:t>
      </w:r>
      <w:r>
        <w:t>a</w:t>
      </w:r>
      <w:r>
        <w:rPr>
          <w:spacing w:val="-11"/>
        </w:rPr>
        <w:t xml:space="preserve"> </w:t>
      </w:r>
      <w:r>
        <w:t>cup</w:t>
      </w:r>
      <w:r>
        <w:rPr>
          <w:spacing w:val="-7"/>
        </w:rPr>
        <w:t xml:space="preserve"> </w:t>
      </w:r>
      <w:r>
        <w:t>containing</w:t>
      </w:r>
      <w:r>
        <w:rPr>
          <w:spacing w:val="-12"/>
        </w:rPr>
        <w:t xml:space="preserve"> </w:t>
      </w:r>
      <w:r>
        <w:t>diamonds</w:t>
      </w:r>
      <w:r>
        <w:rPr>
          <w:spacing w:val="-8"/>
        </w:rPr>
        <w:t xml:space="preserve"> </w:t>
      </w:r>
      <w:r>
        <w:t>before</w:t>
      </w:r>
      <w:r>
        <w:rPr>
          <w:spacing w:val="-11"/>
        </w:rPr>
        <w:t xml:space="preserve"> </w:t>
      </w:r>
      <w:r>
        <w:t>the</w:t>
      </w:r>
      <w:r>
        <w:rPr>
          <w:spacing w:val="-11"/>
        </w:rPr>
        <w:t xml:space="preserve"> </w:t>
      </w:r>
      <w:r>
        <w:t>glove</w:t>
      </w:r>
      <w:r>
        <w:rPr>
          <w:spacing w:val="-11"/>
        </w:rPr>
        <w:t xml:space="preserve"> </w:t>
      </w:r>
      <w:r>
        <w:t>had</w:t>
      </w:r>
      <w:r>
        <w:rPr>
          <w:spacing w:val="-10"/>
        </w:rPr>
        <w:t xml:space="preserve"> </w:t>
      </w:r>
      <w:r>
        <w:t>been checked. He had submitted in his defence that radio had a battery problem. The Disciplinary Committee found that he made many inconsistent statements about the reason for the pickers moving away from the Glove box. He also had clearly failed to report</w:t>
      </w:r>
      <w:r>
        <w:t xml:space="preserve"> the issue of the non- functioning battery as well as the picker’s violation of procedures. They formulated the view that he was lying. He had also mispresented the facts in regards the reason for the picker’s violation of procedure. The Appellant was foun</w:t>
      </w:r>
      <w:r>
        <w:t>d guilty of the charges.</w:t>
      </w:r>
    </w:p>
    <w:p w:rsidR="00A55E42" w:rsidRDefault="0023649C">
      <w:pPr>
        <w:pStyle w:val="BodyText"/>
        <w:spacing w:before="201" w:line="360" w:lineRule="auto"/>
        <w:ind w:left="23" w:right="18" w:firstLine="719"/>
      </w:pPr>
      <w:r>
        <w:t>The allegations against John Makande were that, on 30 September 2018 he was deployed at Portal A</w:t>
      </w:r>
      <w:r>
        <w:rPr>
          <w:spacing w:val="-1"/>
        </w:rPr>
        <w:t xml:space="preserve"> </w:t>
      </w:r>
      <w:r>
        <w:t>Glove</w:t>
      </w:r>
      <w:r>
        <w:rPr>
          <w:spacing w:val="-1"/>
        </w:rPr>
        <w:t xml:space="preserve"> </w:t>
      </w:r>
      <w:r>
        <w:t>Box at the</w:t>
      </w:r>
      <w:r>
        <w:rPr>
          <w:spacing w:val="-1"/>
        </w:rPr>
        <w:t xml:space="preserve"> </w:t>
      </w:r>
      <w:r>
        <w:t>Operator</w:t>
      </w:r>
      <w:r>
        <w:rPr>
          <w:spacing w:val="-1"/>
        </w:rPr>
        <w:t xml:space="preserve"> </w:t>
      </w:r>
      <w:r>
        <w:t>in charge</w:t>
      </w:r>
      <w:r>
        <w:rPr>
          <w:spacing w:val="-1"/>
        </w:rPr>
        <w:t xml:space="preserve"> </w:t>
      </w:r>
      <w:r>
        <w:t>of</w:t>
      </w:r>
      <w:r>
        <w:rPr>
          <w:spacing w:val="-1"/>
        </w:rPr>
        <w:t xml:space="preserve"> </w:t>
      </w:r>
      <w:r>
        <w:t>Glove</w:t>
      </w:r>
      <w:r>
        <w:rPr>
          <w:spacing w:val="-1"/>
        </w:rPr>
        <w:t xml:space="preserve"> </w:t>
      </w:r>
      <w:r>
        <w:t>box. There</w:t>
      </w:r>
      <w:r>
        <w:rPr>
          <w:spacing w:val="-2"/>
        </w:rPr>
        <w:t xml:space="preserve"> </w:t>
      </w:r>
      <w:r>
        <w:t>was switch</w:t>
      </w:r>
      <w:r>
        <w:rPr>
          <w:spacing w:val="-1"/>
        </w:rPr>
        <w:t xml:space="preserve"> </w:t>
      </w:r>
      <w:r>
        <w:t>off between</w:t>
      </w:r>
      <w:r>
        <w:rPr>
          <w:spacing w:val="-8"/>
        </w:rPr>
        <w:t xml:space="preserve"> </w:t>
      </w:r>
      <w:r>
        <w:t>0231hours</w:t>
      </w:r>
      <w:r>
        <w:rPr>
          <w:spacing w:val="-7"/>
        </w:rPr>
        <w:t xml:space="preserve"> </w:t>
      </w:r>
      <w:r>
        <w:t>and</w:t>
      </w:r>
      <w:r>
        <w:rPr>
          <w:spacing w:val="-9"/>
        </w:rPr>
        <w:t xml:space="preserve"> </w:t>
      </w:r>
      <w:r>
        <w:t>0234</w:t>
      </w:r>
      <w:r>
        <w:rPr>
          <w:spacing w:val="-10"/>
        </w:rPr>
        <w:t xml:space="preserve"> </w:t>
      </w:r>
      <w:r>
        <w:t>hours.</w:t>
      </w:r>
      <w:r>
        <w:rPr>
          <w:spacing w:val="-10"/>
        </w:rPr>
        <w:t xml:space="preserve"> </w:t>
      </w:r>
      <w:r>
        <w:t>The</w:t>
      </w:r>
      <w:r>
        <w:rPr>
          <w:spacing w:val="-8"/>
        </w:rPr>
        <w:t xml:space="preserve"> </w:t>
      </w:r>
      <w:r>
        <w:t>camera</w:t>
      </w:r>
      <w:r>
        <w:rPr>
          <w:spacing w:val="-8"/>
        </w:rPr>
        <w:t xml:space="preserve"> </w:t>
      </w:r>
      <w:r>
        <w:t>footage</w:t>
      </w:r>
      <w:r>
        <w:rPr>
          <w:spacing w:val="-11"/>
        </w:rPr>
        <w:t xml:space="preserve"> </w:t>
      </w:r>
      <w:r>
        <w:t>outside</w:t>
      </w:r>
      <w:r>
        <w:rPr>
          <w:spacing w:val="-11"/>
        </w:rPr>
        <w:t xml:space="preserve"> </w:t>
      </w:r>
      <w:r>
        <w:t>th</w:t>
      </w:r>
      <w:r>
        <w:t>e</w:t>
      </w:r>
      <w:r>
        <w:rPr>
          <w:spacing w:val="-8"/>
        </w:rPr>
        <w:t xml:space="preserve"> </w:t>
      </w:r>
      <w:r>
        <w:t>glove</w:t>
      </w:r>
      <w:r>
        <w:rPr>
          <w:spacing w:val="-8"/>
        </w:rPr>
        <w:t xml:space="preserve"> </w:t>
      </w:r>
      <w:r>
        <w:t>box</w:t>
      </w:r>
      <w:r>
        <w:rPr>
          <w:spacing w:val="-8"/>
        </w:rPr>
        <w:t xml:space="preserve"> </w:t>
      </w:r>
      <w:r>
        <w:t>showed</w:t>
      </w:r>
      <w:r>
        <w:rPr>
          <w:spacing w:val="-10"/>
        </w:rPr>
        <w:t xml:space="preserve"> </w:t>
      </w:r>
      <w:r>
        <w:t>pickers before</w:t>
      </w:r>
      <w:r>
        <w:rPr>
          <w:spacing w:val="-6"/>
        </w:rPr>
        <w:t xml:space="preserve"> </w:t>
      </w:r>
      <w:r>
        <w:t>switch</w:t>
      </w:r>
      <w:r>
        <w:rPr>
          <w:spacing w:val="-5"/>
        </w:rPr>
        <w:t xml:space="preserve"> </w:t>
      </w:r>
      <w:r>
        <w:t>off</w:t>
      </w:r>
      <w:r>
        <w:rPr>
          <w:spacing w:val="-6"/>
        </w:rPr>
        <w:t xml:space="preserve"> </w:t>
      </w:r>
      <w:r>
        <w:t>seated</w:t>
      </w:r>
      <w:r>
        <w:rPr>
          <w:spacing w:val="-5"/>
        </w:rPr>
        <w:t xml:space="preserve"> </w:t>
      </w:r>
      <w:r>
        <w:t>on</w:t>
      </w:r>
      <w:r>
        <w:rPr>
          <w:spacing w:val="-6"/>
        </w:rPr>
        <w:t xml:space="preserve"> </w:t>
      </w:r>
      <w:r>
        <w:t>GB</w:t>
      </w:r>
      <w:r>
        <w:rPr>
          <w:spacing w:val="-7"/>
        </w:rPr>
        <w:t xml:space="preserve"> </w:t>
      </w:r>
      <w:r>
        <w:t>chairs</w:t>
      </w:r>
      <w:r>
        <w:rPr>
          <w:spacing w:val="-5"/>
        </w:rPr>
        <w:t xml:space="preserve"> </w:t>
      </w:r>
      <w:r>
        <w:t>as</w:t>
      </w:r>
      <w:r>
        <w:rPr>
          <w:spacing w:val="-6"/>
        </w:rPr>
        <w:t xml:space="preserve"> </w:t>
      </w:r>
      <w:r>
        <w:t>if</w:t>
      </w:r>
      <w:r>
        <w:rPr>
          <w:spacing w:val="-5"/>
        </w:rPr>
        <w:t xml:space="preserve"> </w:t>
      </w:r>
      <w:r>
        <w:t>preparing</w:t>
      </w:r>
      <w:r>
        <w:rPr>
          <w:spacing w:val="-7"/>
        </w:rPr>
        <w:t xml:space="preserve"> </w:t>
      </w:r>
      <w:r>
        <w:t>for</w:t>
      </w:r>
      <w:r>
        <w:rPr>
          <w:spacing w:val="-6"/>
        </w:rPr>
        <w:t xml:space="preserve"> </w:t>
      </w:r>
      <w:r>
        <w:t>weighing.</w:t>
      </w:r>
      <w:r>
        <w:rPr>
          <w:spacing w:val="-5"/>
        </w:rPr>
        <w:t xml:space="preserve"> </w:t>
      </w:r>
      <w:r>
        <w:t>When</w:t>
      </w:r>
      <w:r>
        <w:rPr>
          <w:spacing w:val="-5"/>
        </w:rPr>
        <w:t xml:space="preserve"> </w:t>
      </w:r>
      <w:r>
        <w:t>the</w:t>
      </w:r>
      <w:r>
        <w:rPr>
          <w:spacing w:val="-6"/>
        </w:rPr>
        <w:t xml:space="preserve"> </w:t>
      </w:r>
      <w:r>
        <w:t>camera</w:t>
      </w:r>
      <w:r>
        <w:rPr>
          <w:spacing w:val="-6"/>
        </w:rPr>
        <w:t xml:space="preserve"> </w:t>
      </w:r>
      <w:r>
        <w:t>switched on the position remained the same. Inside Glove box however there were anomalies such as the</w:t>
      </w:r>
      <w:r>
        <w:rPr>
          <w:spacing w:val="-1"/>
        </w:rPr>
        <w:t xml:space="preserve"> </w:t>
      </w:r>
      <w:r>
        <w:t>diamond cup left facing</w:t>
      </w:r>
      <w:r>
        <w:rPr>
          <w:spacing w:val="-3"/>
        </w:rPr>
        <w:t xml:space="preserve"> </w:t>
      </w:r>
      <w:r>
        <w:t>upwards</w:t>
      </w:r>
      <w:r>
        <w:rPr>
          <w:spacing w:val="-1"/>
        </w:rPr>
        <w:t xml:space="preserve"> </w:t>
      </w:r>
      <w:r>
        <w:t>with its contents instead of facing</w:t>
      </w:r>
      <w:r>
        <w:rPr>
          <w:spacing w:val="-2"/>
        </w:rPr>
        <w:t xml:space="preserve"> </w:t>
      </w:r>
      <w:r>
        <w:t>down.</w:t>
      </w:r>
      <w:r>
        <w:rPr>
          <w:spacing w:val="-1"/>
        </w:rPr>
        <w:t xml:space="preserve"> </w:t>
      </w:r>
      <w:r>
        <w:t>The</w:t>
      </w:r>
      <w:r>
        <w:rPr>
          <w:spacing w:val="-2"/>
        </w:rPr>
        <w:t xml:space="preserve"> </w:t>
      </w:r>
      <w:r>
        <w:t>position of diamond cups, twizza and saving glove had also changed during the switch off. When Appellant was asked he denied seeing any procedural violations. He explained the switch off as</w:t>
      </w:r>
      <w:r>
        <w:rPr>
          <w:spacing w:val="-7"/>
        </w:rPr>
        <w:t xml:space="preserve"> </w:t>
      </w:r>
      <w:r>
        <w:t>having</w:t>
      </w:r>
      <w:r>
        <w:rPr>
          <w:spacing w:val="-9"/>
        </w:rPr>
        <w:t xml:space="preserve"> </w:t>
      </w:r>
      <w:r>
        <w:t>been</w:t>
      </w:r>
      <w:r>
        <w:rPr>
          <w:spacing w:val="-7"/>
        </w:rPr>
        <w:t xml:space="preserve"> </w:t>
      </w:r>
      <w:r>
        <w:t>to</w:t>
      </w:r>
      <w:r>
        <w:rPr>
          <w:spacing w:val="-7"/>
        </w:rPr>
        <w:t xml:space="preserve"> </w:t>
      </w:r>
      <w:r>
        <w:t>allow</w:t>
      </w:r>
      <w:r>
        <w:rPr>
          <w:spacing w:val="-8"/>
        </w:rPr>
        <w:t xml:space="preserve"> </w:t>
      </w:r>
      <w:r>
        <w:t>someone</w:t>
      </w:r>
      <w:r>
        <w:rPr>
          <w:spacing w:val="-8"/>
        </w:rPr>
        <w:t xml:space="preserve"> </w:t>
      </w:r>
      <w:r>
        <w:t>to</w:t>
      </w:r>
      <w:r>
        <w:rPr>
          <w:spacing w:val="-7"/>
        </w:rPr>
        <w:t xml:space="preserve"> </w:t>
      </w:r>
      <w:r>
        <w:t>check</w:t>
      </w:r>
      <w:r>
        <w:rPr>
          <w:spacing w:val="-7"/>
        </w:rPr>
        <w:t xml:space="preserve"> </w:t>
      </w:r>
      <w:r>
        <w:t>if</w:t>
      </w:r>
      <w:r>
        <w:rPr>
          <w:spacing w:val="-6"/>
        </w:rPr>
        <w:t xml:space="preserve"> </w:t>
      </w:r>
      <w:r>
        <w:t>had</w:t>
      </w:r>
      <w:r>
        <w:rPr>
          <w:spacing w:val="-7"/>
        </w:rPr>
        <w:t xml:space="preserve"> </w:t>
      </w:r>
      <w:r>
        <w:t>arrived</w:t>
      </w:r>
      <w:r>
        <w:rPr>
          <w:spacing w:val="-8"/>
        </w:rPr>
        <w:t xml:space="preserve"> </w:t>
      </w:r>
      <w:r>
        <w:t>in</w:t>
      </w:r>
      <w:r>
        <w:rPr>
          <w:spacing w:val="-7"/>
        </w:rPr>
        <w:t xml:space="preserve"> </w:t>
      </w:r>
      <w:r>
        <w:t>the</w:t>
      </w:r>
      <w:r>
        <w:rPr>
          <w:spacing w:val="-8"/>
        </w:rPr>
        <w:t xml:space="preserve"> </w:t>
      </w:r>
      <w:r>
        <w:t>feeder</w:t>
      </w:r>
      <w:r>
        <w:rPr>
          <w:spacing w:val="-8"/>
        </w:rPr>
        <w:t xml:space="preserve"> </w:t>
      </w:r>
      <w:r>
        <w:t>bins,</w:t>
      </w:r>
      <w:r>
        <w:rPr>
          <w:spacing w:val="-6"/>
        </w:rPr>
        <w:t xml:space="preserve"> </w:t>
      </w:r>
      <w:r>
        <w:t>he</w:t>
      </w:r>
      <w:r>
        <w:rPr>
          <w:spacing w:val="-8"/>
        </w:rPr>
        <w:t xml:space="preserve"> </w:t>
      </w:r>
      <w:r>
        <w:t>however</w:t>
      </w:r>
      <w:r>
        <w:rPr>
          <w:spacing w:val="-8"/>
        </w:rPr>
        <w:t xml:space="preserve"> </w:t>
      </w:r>
      <w:r>
        <w:t>had</w:t>
      </w:r>
      <w:r>
        <w:rPr>
          <w:spacing w:val="-7"/>
        </w:rPr>
        <w:t xml:space="preserve"> </w:t>
      </w:r>
      <w:r>
        <w:t>not recorded</w:t>
      </w:r>
      <w:r>
        <w:rPr>
          <w:spacing w:val="-15"/>
        </w:rPr>
        <w:t xml:space="preserve"> </w:t>
      </w:r>
      <w:r>
        <w:t>this.</w:t>
      </w:r>
      <w:r>
        <w:rPr>
          <w:spacing w:val="-15"/>
        </w:rPr>
        <w:t xml:space="preserve"> </w:t>
      </w:r>
      <w:r>
        <w:t>The</w:t>
      </w:r>
      <w:r>
        <w:rPr>
          <w:spacing w:val="-15"/>
        </w:rPr>
        <w:t xml:space="preserve"> </w:t>
      </w:r>
      <w:r>
        <w:t>Disciplinary</w:t>
      </w:r>
      <w:r>
        <w:rPr>
          <w:spacing w:val="-15"/>
        </w:rPr>
        <w:t xml:space="preserve"> </w:t>
      </w:r>
      <w:r>
        <w:t>Committee</w:t>
      </w:r>
      <w:r>
        <w:rPr>
          <w:spacing w:val="-15"/>
        </w:rPr>
        <w:t xml:space="preserve"> </w:t>
      </w:r>
      <w:r>
        <w:t>found</w:t>
      </w:r>
      <w:r>
        <w:rPr>
          <w:spacing w:val="-15"/>
        </w:rPr>
        <w:t xml:space="preserve"> </w:t>
      </w:r>
      <w:r>
        <w:t>him</w:t>
      </w:r>
      <w:r>
        <w:rPr>
          <w:spacing w:val="-15"/>
        </w:rPr>
        <w:t xml:space="preserve"> </w:t>
      </w:r>
      <w:r>
        <w:t>guilty</w:t>
      </w:r>
      <w:r>
        <w:rPr>
          <w:spacing w:val="-15"/>
        </w:rPr>
        <w:t xml:space="preserve"> </w:t>
      </w:r>
      <w:r>
        <w:t>on</w:t>
      </w:r>
      <w:r>
        <w:rPr>
          <w:spacing w:val="-15"/>
        </w:rPr>
        <w:t xml:space="preserve"> </w:t>
      </w:r>
      <w:r>
        <w:t>the</w:t>
      </w:r>
      <w:r>
        <w:rPr>
          <w:spacing w:val="-14"/>
        </w:rPr>
        <w:t xml:space="preserve"> </w:t>
      </w:r>
      <w:r>
        <w:t>basis</w:t>
      </w:r>
      <w:r>
        <w:rPr>
          <w:spacing w:val="-14"/>
        </w:rPr>
        <w:t xml:space="preserve"> </w:t>
      </w:r>
      <w:r>
        <w:t>that</w:t>
      </w:r>
      <w:r>
        <w:rPr>
          <w:spacing w:val="-14"/>
        </w:rPr>
        <w:t xml:space="preserve"> </w:t>
      </w:r>
      <w:r>
        <w:t>he</w:t>
      </w:r>
      <w:r>
        <w:rPr>
          <w:spacing w:val="-15"/>
        </w:rPr>
        <w:t xml:space="preserve"> </w:t>
      </w:r>
      <w:r>
        <w:t>failed</w:t>
      </w:r>
      <w:r>
        <w:rPr>
          <w:spacing w:val="-14"/>
        </w:rPr>
        <w:t xml:space="preserve"> </w:t>
      </w:r>
      <w:r>
        <w:t>to</w:t>
      </w:r>
      <w:r>
        <w:rPr>
          <w:spacing w:val="-13"/>
        </w:rPr>
        <w:t xml:space="preserve"> </w:t>
      </w:r>
      <w:r>
        <w:t>record the</w:t>
      </w:r>
      <w:r>
        <w:rPr>
          <w:spacing w:val="-3"/>
        </w:rPr>
        <w:t xml:space="preserve"> </w:t>
      </w:r>
      <w:r>
        <w:t>unjustified</w:t>
      </w:r>
      <w:r>
        <w:rPr>
          <w:spacing w:val="-3"/>
        </w:rPr>
        <w:t xml:space="preserve"> </w:t>
      </w:r>
      <w:r>
        <w:t>movements</w:t>
      </w:r>
      <w:r>
        <w:rPr>
          <w:spacing w:val="-3"/>
        </w:rPr>
        <w:t xml:space="preserve"> </w:t>
      </w:r>
      <w:r>
        <w:t>in</w:t>
      </w:r>
      <w:r>
        <w:rPr>
          <w:spacing w:val="-3"/>
        </w:rPr>
        <w:t xml:space="preserve"> </w:t>
      </w:r>
      <w:r>
        <w:t>the</w:t>
      </w:r>
      <w:r>
        <w:rPr>
          <w:spacing w:val="-3"/>
        </w:rPr>
        <w:t xml:space="preserve"> </w:t>
      </w:r>
      <w:r>
        <w:t>glove-box</w:t>
      </w:r>
      <w:r>
        <w:rPr>
          <w:spacing w:val="-1"/>
        </w:rPr>
        <w:t xml:space="preserve"> </w:t>
      </w:r>
      <w:r>
        <w:t>when</w:t>
      </w:r>
      <w:r>
        <w:rPr>
          <w:spacing w:val="-3"/>
        </w:rPr>
        <w:t xml:space="preserve"> </w:t>
      </w:r>
      <w:r>
        <w:t>his</w:t>
      </w:r>
      <w:r>
        <w:rPr>
          <w:spacing w:val="-3"/>
        </w:rPr>
        <w:t xml:space="preserve"> </w:t>
      </w:r>
      <w:r>
        <w:t>role</w:t>
      </w:r>
      <w:r>
        <w:rPr>
          <w:spacing w:val="-5"/>
        </w:rPr>
        <w:t xml:space="preserve"> </w:t>
      </w:r>
      <w:r>
        <w:t>was</w:t>
      </w:r>
      <w:r>
        <w:rPr>
          <w:spacing w:val="-3"/>
        </w:rPr>
        <w:t xml:space="preserve"> </w:t>
      </w:r>
      <w:r>
        <w:t>to</w:t>
      </w:r>
      <w:r>
        <w:rPr>
          <w:spacing w:val="-3"/>
        </w:rPr>
        <w:t xml:space="preserve"> </w:t>
      </w:r>
      <w:r>
        <w:t>monitor</w:t>
      </w:r>
      <w:r>
        <w:rPr>
          <w:spacing w:val="-3"/>
        </w:rPr>
        <w:t xml:space="preserve"> </w:t>
      </w:r>
      <w:r>
        <w:t>the</w:t>
      </w:r>
      <w:r>
        <w:rPr>
          <w:spacing w:val="-4"/>
        </w:rPr>
        <w:t xml:space="preserve"> </w:t>
      </w:r>
      <w:r>
        <w:t>same</w:t>
      </w:r>
      <w:r>
        <w:rPr>
          <w:spacing w:val="-2"/>
        </w:rPr>
        <w:t xml:space="preserve"> </w:t>
      </w:r>
      <w:r>
        <w:t>glove-box. By</w:t>
      </w:r>
      <w:r>
        <w:rPr>
          <w:spacing w:val="-4"/>
        </w:rPr>
        <w:t xml:space="preserve"> </w:t>
      </w:r>
      <w:r>
        <w:t>saying</w:t>
      </w:r>
      <w:r>
        <w:rPr>
          <w:spacing w:val="-2"/>
        </w:rPr>
        <w:t xml:space="preserve"> </w:t>
      </w:r>
      <w:r>
        <w:t>he did not see anything</w:t>
      </w:r>
      <w:r>
        <w:rPr>
          <w:spacing w:val="-2"/>
        </w:rPr>
        <w:t xml:space="preserve"> </w:t>
      </w:r>
      <w:r>
        <w:t>the Disciplinary Committee concluded that he had failed to deliver</w:t>
      </w:r>
      <w:r>
        <w:rPr>
          <w:spacing w:val="-13"/>
        </w:rPr>
        <w:t xml:space="preserve"> </w:t>
      </w:r>
      <w:r>
        <w:t>on</w:t>
      </w:r>
      <w:r>
        <w:rPr>
          <w:spacing w:val="-10"/>
        </w:rPr>
        <w:t xml:space="preserve"> </w:t>
      </w:r>
      <w:r>
        <w:t>his</w:t>
      </w:r>
      <w:r>
        <w:rPr>
          <w:spacing w:val="-11"/>
        </w:rPr>
        <w:t xml:space="preserve"> </w:t>
      </w:r>
      <w:r>
        <w:t>mandate.</w:t>
      </w:r>
      <w:r>
        <w:rPr>
          <w:spacing w:val="-12"/>
        </w:rPr>
        <w:t xml:space="preserve"> </w:t>
      </w:r>
      <w:r>
        <w:t>He</w:t>
      </w:r>
      <w:r>
        <w:rPr>
          <w:spacing w:val="-13"/>
        </w:rPr>
        <w:t xml:space="preserve"> </w:t>
      </w:r>
      <w:r>
        <w:t>was</w:t>
      </w:r>
      <w:r>
        <w:rPr>
          <w:spacing w:val="-10"/>
        </w:rPr>
        <w:t xml:space="preserve"> </w:t>
      </w:r>
      <w:r>
        <w:t>found</w:t>
      </w:r>
      <w:r>
        <w:rPr>
          <w:spacing w:val="-8"/>
        </w:rPr>
        <w:t xml:space="preserve"> </w:t>
      </w:r>
      <w:r>
        <w:t>guilty</w:t>
      </w:r>
      <w:r>
        <w:rPr>
          <w:spacing w:val="-15"/>
        </w:rPr>
        <w:t xml:space="preserve"> </w:t>
      </w:r>
      <w:r>
        <w:t>on</w:t>
      </w:r>
      <w:r>
        <w:rPr>
          <w:spacing w:val="-10"/>
        </w:rPr>
        <w:t xml:space="preserve"> </w:t>
      </w:r>
      <w:r>
        <w:t>both</w:t>
      </w:r>
      <w:r>
        <w:rPr>
          <w:spacing w:val="-12"/>
        </w:rPr>
        <w:t xml:space="preserve"> </w:t>
      </w:r>
      <w:r>
        <w:t>charges.</w:t>
      </w:r>
      <w:r>
        <w:rPr>
          <w:spacing w:val="-12"/>
        </w:rPr>
        <w:t xml:space="preserve"> </w:t>
      </w:r>
      <w:r>
        <w:t>The</w:t>
      </w:r>
      <w:r>
        <w:rPr>
          <w:spacing w:val="-11"/>
        </w:rPr>
        <w:t xml:space="preserve"> </w:t>
      </w:r>
      <w:r>
        <w:t>Disciplinary</w:t>
      </w:r>
      <w:r>
        <w:rPr>
          <w:spacing w:val="-13"/>
        </w:rPr>
        <w:t xml:space="preserve"> </w:t>
      </w:r>
      <w:r>
        <w:t>Committee</w:t>
      </w:r>
      <w:r>
        <w:rPr>
          <w:spacing w:val="-11"/>
        </w:rPr>
        <w:t xml:space="preserve"> </w:t>
      </w:r>
      <w:r>
        <w:t>also found</w:t>
      </w:r>
      <w:r>
        <w:rPr>
          <w:spacing w:val="-8"/>
        </w:rPr>
        <w:t xml:space="preserve"> </w:t>
      </w:r>
      <w:r>
        <w:t>there</w:t>
      </w:r>
      <w:r>
        <w:rPr>
          <w:spacing w:val="-6"/>
        </w:rPr>
        <w:t xml:space="preserve"> </w:t>
      </w:r>
      <w:r>
        <w:t>was</w:t>
      </w:r>
      <w:r>
        <w:rPr>
          <w:spacing w:val="-5"/>
        </w:rPr>
        <w:t xml:space="preserve"> </w:t>
      </w:r>
      <w:r>
        <w:t>a</w:t>
      </w:r>
      <w:r>
        <w:rPr>
          <w:spacing w:val="-8"/>
        </w:rPr>
        <w:t xml:space="preserve"> </w:t>
      </w:r>
      <w:r>
        <w:t>co-ordinated</w:t>
      </w:r>
      <w:r>
        <w:rPr>
          <w:spacing w:val="-8"/>
        </w:rPr>
        <w:t xml:space="preserve"> </w:t>
      </w:r>
      <w:r>
        <w:t>approach</w:t>
      </w:r>
      <w:r>
        <w:rPr>
          <w:spacing w:val="-5"/>
        </w:rPr>
        <w:t xml:space="preserve"> </w:t>
      </w:r>
      <w:r>
        <w:t>between</w:t>
      </w:r>
      <w:r>
        <w:rPr>
          <w:spacing w:val="-7"/>
        </w:rPr>
        <w:t xml:space="preserve"> </w:t>
      </w:r>
      <w:r>
        <w:t>the</w:t>
      </w:r>
      <w:r>
        <w:rPr>
          <w:spacing w:val="-8"/>
        </w:rPr>
        <w:t xml:space="preserve"> </w:t>
      </w:r>
      <w:r>
        <w:t>CCTV</w:t>
      </w:r>
      <w:r>
        <w:rPr>
          <w:spacing w:val="-8"/>
        </w:rPr>
        <w:t xml:space="preserve"> </w:t>
      </w:r>
      <w:r>
        <w:t>op</w:t>
      </w:r>
      <w:r>
        <w:t>erators,</w:t>
      </w:r>
      <w:r>
        <w:rPr>
          <w:spacing w:val="-5"/>
        </w:rPr>
        <w:t xml:space="preserve"> </w:t>
      </w:r>
      <w:r>
        <w:t>pickers,</w:t>
      </w:r>
      <w:r>
        <w:rPr>
          <w:spacing w:val="-8"/>
        </w:rPr>
        <w:t xml:space="preserve"> </w:t>
      </w:r>
      <w:r>
        <w:t>security</w:t>
      </w:r>
      <w:r>
        <w:rPr>
          <w:spacing w:val="-10"/>
        </w:rPr>
        <w:t xml:space="preserve"> </w:t>
      </w:r>
      <w:r>
        <w:t>guard and the Appellant to switch off cameras and steal diamonds.</w:t>
      </w:r>
    </w:p>
    <w:p w:rsidR="00A55E42" w:rsidRDefault="00A55E42">
      <w:pPr>
        <w:pStyle w:val="BodyText"/>
        <w:spacing w:line="360" w:lineRule="auto"/>
        <w:sectPr w:rsidR="00A55E42">
          <w:pgSz w:w="11910" w:h="16840"/>
          <w:pgMar w:top="1280" w:right="1417" w:bottom="280" w:left="1417" w:header="761" w:footer="0" w:gutter="0"/>
          <w:cols w:space="720"/>
        </w:sectPr>
      </w:pPr>
    </w:p>
    <w:p w:rsidR="00A55E42" w:rsidRDefault="0023649C">
      <w:pPr>
        <w:pStyle w:val="BodyText"/>
        <w:spacing w:before="222" w:line="360" w:lineRule="auto"/>
        <w:ind w:left="23" w:right="19" w:firstLine="779"/>
      </w:pPr>
      <w:r>
        <w:lastRenderedPageBreak/>
        <w:t>Having considered the evidence as led in their individual disciplinary hearings the court</w:t>
      </w:r>
      <w:r>
        <w:rPr>
          <w:spacing w:val="-8"/>
        </w:rPr>
        <w:t xml:space="preserve"> </w:t>
      </w:r>
      <w:r>
        <w:t>finds</w:t>
      </w:r>
      <w:r>
        <w:rPr>
          <w:spacing w:val="-7"/>
        </w:rPr>
        <w:t xml:space="preserve"> </w:t>
      </w:r>
      <w:r>
        <w:t>that</w:t>
      </w:r>
      <w:r>
        <w:rPr>
          <w:spacing w:val="-7"/>
        </w:rPr>
        <w:t xml:space="preserve"> </w:t>
      </w:r>
      <w:r>
        <w:t>the</w:t>
      </w:r>
      <w:r>
        <w:rPr>
          <w:spacing w:val="-6"/>
        </w:rPr>
        <w:t xml:space="preserve"> </w:t>
      </w:r>
      <w:r>
        <w:t>Appellants</w:t>
      </w:r>
      <w:r>
        <w:rPr>
          <w:spacing w:val="-7"/>
        </w:rPr>
        <w:t xml:space="preserve"> </w:t>
      </w:r>
      <w:r>
        <w:t>were</w:t>
      </w:r>
      <w:r>
        <w:rPr>
          <w:spacing w:val="-7"/>
        </w:rPr>
        <w:t xml:space="preserve"> </w:t>
      </w:r>
      <w:r>
        <w:t>properly</w:t>
      </w:r>
      <w:r>
        <w:rPr>
          <w:spacing w:val="-10"/>
        </w:rPr>
        <w:t xml:space="preserve"> </w:t>
      </w:r>
      <w:r>
        <w:t>convicted</w:t>
      </w:r>
      <w:r>
        <w:rPr>
          <w:spacing w:val="-8"/>
        </w:rPr>
        <w:t xml:space="preserve"> </w:t>
      </w:r>
      <w:r>
        <w:t>on</w:t>
      </w:r>
      <w:r>
        <w:rPr>
          <w:spacing w:val="-7"/>
        </w:rPr>
        <w:t xml:space="preserve"> </w:t>
      </w:r>
      <w:r>
        <w:t>the</w:t>
      </w:r>
      <w:r>
        <w:rPr>
          <w:spacing w:val="-8"/>
        </w:rPr>
        <w:t xml:space="preserve"> </w:t>
      </w:r>
      <w:r>
        <w:t>levelled</w:t>
      </w:r>
      <w:r>
        <w:rPr>
          <w:spacing w:val="-5"/>
        </w:rPr>
        <w:t xml:space="preserve"> </w:t>
      </w:r>
      <w:r>
        <w:t>charges.</w:t>
      </w:r>
      <w:r>
        <w:rPr>
          <w:spacing w:val="-5"/>
        </w:rPr>
        <w:t xml:space="preserve"> </w:t>
      </w:r>
      <w:r>
        <w:t>It</w:t>
      </w:r>
      <w:r>
        <w:rPr>
          <w:spacing w:val="-7"/>
        </w:rPr>
        <w:t xml:space="preserve"> </w:t>
      </w:r>
      <w:r>
        <w:t>was</w:t>
      </w:r>
      <w:r>
        <w:rPr>
          <w:spacing w:val="-5"/>
        </w:rPr>
        <w:t xml:space="preserve"> </w:t>
      </w:r>
      <w:r>
        <w:t>clear</w:t>
      </w:r>
      <w:r>
        <w:rPr>
          <w:spacing w:val="-8"/>
        </w:rPr>
        <w:t xml:space="preserve"> </w:t>
      </w:r>
      <w:r>
        <w:t>on the</w:t>
      </w:r>
      <w:r>
        <w:rPr>
          <w:spacing w:val="-7"/>
        </w:rPr>
        <w:t xml:space="preserve"> </w:t>
      </w:r>
      <w:r>
        <w:t>basis</w:t>
      </w:r>
      <w:r>
        <w:rPr>
          <w:spacing w:val="-6"/>
        </w:rPr>
        <w:t xml:space="preserve"> </w:t>
      </w:r>
      <w:r>
        <w:t>of</w:t>
      </w:r>
      <w:r>
        <w:rPr>
          <w:spacing w:val="-5"/>
        </w:rPr>
        <w:t xml:space="preserve"> </w:t>
      </w:r>
      <w:r>
        <w:t>the</w:t>
      </w:r>
      <w:r>
        <w:rPr>
          <w:spacing w:val="-7"/>
        </w:rPr>
        <w:t xml:space="preserve"> </w:t>
      </w:r>
      <w:r>
        <w:t>largely</w:t>
      </w:r>
      <w:r>
        <w:rPr>
          <w:spacing w:val="-11"/>
        </w:rPr>
        <w:t xml:space="preserve"> </w:t>
      </w:r>
      <w:r>
        <w:t>uncontroverted</w:t>
      </w:r>
      <w:r>
        <w:rPr>
          <w:spacing w:val="-4"/>
        </w:rPr>
        <w:t xml:space="preserve"> </w:t>
      </w:r>
      <w:r>
        <w:t>evidence</w:t>
      </w:r>
      <w:r>
        <w:rPr>
          <w:spacing w:val="-5"/>
        </w:rPr>
        <w:t xml:space="preserve"> </w:t>
      </w:r>
      <w:r>
        <w:t>the</w:t>
      </w:r>
      <w:r>
        <w:rPr>
          <w:spacing w:val="-7"/>
        </w:rPr>
        <w:t xml:space="preserve"> </w:t>
      </w:r>
      <w:r>
        <w:t>appellants</w:t>
      </w:r>
      <w:r>
        <w:rPr>
          <w:spacing w:val="-6"/>
        </w:rPr>
        <w:t xml:space="preserve"> </w:t>
      </w:r>
      <w:r>
        <w:t>were</w:t>
      </w:r>
      <w:r>
        <w:rPr>
          <w:spacing w:val="-6"/>
        </w:rPr>
        <w:t xml:space="preserve"> </w:t>
      </w:r>
      <w:r>
        <w:t>guilty</w:t>
      </w:r>
      <w:r>
        <w:rPr>
          <w:spacing w:val="-11"/>
        </w:rPr>
        <w:t xml:space="preserve"> </w:t>
      </w:r>
      <w:r>
        <w:t>on</w:t>
      </w:r>
      <w:r>
        <w:rPr>
          <w:spacing w:val="-6"/>
        </w:rPr>
        <w:t xml:space="preserve"> </w:t>
      </w:r>
      <w:r>
        <w:t>the</w:t>
      </w:r>
      <w:r>
        <w:rPr>
          <w:spacing w:val="-7"/>
        </w:rPr>
        <w:t xml:space="preserve"> </w:t>
      </w:r>
      <w:r>
        <w:t>basis</w:t>
      </w:r>
      <w:r>
        <w:rPr>
          <w:spacing w:val="-6"/>
        </w:rPr>
        <w:t xml:space="preserve"> </w:t>
      </w:r>
      <w:r>
        <w:t>of</w:t>
      </w:r>
      <w:r>
        <w:rPr>
          <w:spacing w:val="-7"/>
        </w:rPr>
        <w:t xml:space="preserve"> </w:t>
      </w:r>
      <w:r>
        <w:t>their actions of commission and omission as found by the appeals authority. Through the video footages shown in each hearing t</w:t>
      </w:r>
      <w:r>
        <w:t>he respondent managed to establish repeated, unjustified patterns</w:t>
      </w:r>
      <w:r>
        <w:rPr>
          <w:spacing w:val="-8"/>
        </w:rPr>
        <w:t xml:space="preserve"> </w:t>
      </w:r>
      <w:r>
        <w:t>of</w:t>
      </w:r>
      <w:r>
        <w:rPr>
          <w:spacing w:val="-9"/>
        </w:rPr>
        <w:t xml:space="preserve"> </w:t>
      </w:r>
      <w:r>
        <w:t>behaviour</w:t>
      </w:r>
      <w:r>
        <w:rPr>
          <w:spacing w:val="-9"/>
        </w:rPr>
        <w:t xml:space="preserve"> </w:t>
      </w:r>
      <w:r>
        <w:t>by</w:t>
      </w:r>
      <w:r>
        <w:rPr>
          <w:spacing w:val="-13"/>
        </w:rPr>
        <w:t xml:space="preserve"> </w:t>
      </w:r>
      <w:r>
        <w:t>the</w:t>
      </w:r>
      <w:r>
        <w:rPr>
          <w:spacing w:val="-10"/>
        </w:rPr>
        <w:t xml:space="preserve"> </w:t>
      </w:r>
      <w:r>
        <w:t>glove</w:t>
      </w:r>
      <w:r>
        <w:rPr>
          <w:spacing w:val="-10"/>
        </w:rPr>
        <w:t xml:space="preserve"> </w:t>
      </w:r>
      <w:r>
        <w:t>team</w:t>
      </w:r>
      <w:r>
        <w:rPr>
          <w:spacing w:val="-8"/>
        </w:rPr>
        <w:t xml:space="preserve"> </w:t>
      </w:r>
      <w:r>
        <w:t>including</w:t>
      </w:r>
      <w:r>
        <w:rPr>
          <w:spacing w:val="-11"/>
        </w:rPr>
        <w:t xml:space="preserve"> </w:t>
      </w:r>
      <w:r>
        <w:t>the</w:t>
      </w:r>
      <w:r>
        <w:rPr>
          <w:spacing w:val="-10"/>
        </w:rPr>
        <w:t xml:space="preserve"> </w:t>
      </w:r>
      <w:r>
        <w:t>appellants</w:t>
      </w:r>
      <w:r>
        <w:rPr>
          <w:spacing w:val="-8"/>
        </w:rPr>
        <w:t xml:space="preserve"> </w:t>
      </w:r>
      <w:r>
        <w:t>as</w:t>
      </w:r>
      <w:r>
        <w:rPr>
          <w:spacing w:val="-8"/>
        </w:rPr>
        <w:t xml:space="preserve"> </w:t>
      </w:r>
      <w:r>
        <w:t>the</w:t>
      </w:r>
      <w:r>
        <w:rPr>
          <w:spacing w:val="-10"/>
        </w:rPr>
        <w:t xml:space="preserve"> </w:t>
      </w:r>
      <w:r>
        <w:t>security</w:t>
      </w:r>
      <w:r>
        <w:rPr>
          <w:spacing w:val="-13"/>
        </w:rPr>
        <w:t xml:space="preserve"> </w:t>
      </w:r>
      <w:r>
        <w:t>details</w:t>
      </w:r>
      <w:r>
        <w:rPr>
          <w:spacing w:val="-8"/>
        </w:rPr>
        <w:t xml:space="preserve"> </w:t>
      </w:r>
      <w:r>
        <w:t>on</w:t>
      </w:r>
      <w:r>
        <w:rPr>
          <w:spacing w:val="-9"/>
        </w:rPr>
        <w:t xml:space="preserve"> </w:t>
      </w:r>
      <w:r>
        <w:t>duty. The unjustified patterns preceded a black out for a period of between 3 to 5 minutes during which time diamond stones were then stolen. All the Appellants at their hearings did not challenge the evidence. They did not dispute that their role was to s</w:t>
      </w:r>
      <w:r>
        <w:t>afeguard and protect the employer’s property. They were supposed to prevent theft of diamond stones. They however could</w:t>
      </w:r>
      <w:r>
        <w:rPr>
          <w:spacing w:val="-4"/>
        </w:rPr>
        <w:t xml:space="preserve"> </w:t>
      </w:r>
      <w:r>
        <w:t>not</w:t>
      </w:r>
      <w:r>
        <w:rPr>
          <w:spacing w:val="-4"/>
        </w:rPr>
        <w:t xml:space="preserve"> </w:t>
      </w:r>
      <w:r>
        <w:t>dispute</w:t>
      </w:r>
      <w:r>
        <w:rPr>
          <w:spacing w:val="-5"/>
        </w:rPr>
        <w:t xml:space="preserve"> </w:t>
      </w:r>
      <w:r>
        <w:t>that</w:t>
      </w:r>
      <w:r>
        <w:rPr>
          <w:spacing w:val="-5"/>
        </w:rPr>
        <w:t xml:space="preserve"> </w:t>
      </w:r>
      <w:r>
        <w:t>they</w:t>
      </w:r>
      <w:r>
        <w:rPr>
          <w:spacing w:val="-7"/>
        </w:rPr>
        <w:t xml:space="preserve"> </w:t>
      </w:r>
      <w:r>
        <w:t>had</w:t>
      </w:r>
      <w:r>
        <w:rPr>
          <w:spacing w:val="-5"/>
        </w:rPr>
        <w:t xml:space="preserve"> </w:t>
      </w:r>
      <w:r>
        <w:t>failed</w:t>
      </w:r>
      <w:r>
        <w:rPr>
          <w:spacing w:val="-5"/>
        </w:rPr>
        <w:t xml:space="preserve"> </w:t>
      </w:r>
      <w:r>
        <w:t>to</w:t>
      </w:r>
      <w:r>
        <w:rPr>
          <w:spacing w:val="-4"/>
        </w:rPr>
        <w:t xml:space="preserve"> </w:t>
      </w:r>
      <w:r>
        <w:t>discharge</w:t>
      </w:r>
      <w:r>
        <w:rPr>
          <w:spacing w:val="-1"/>
        </w:rPr>
        <w:t xml:space="preserve"> </w:t>
      </w:r>
      <w:r>
        <w:t>their</w:t>
      </w:r>
      <w:r>
        <w:rPr>
          <w:spacing w:val="-6"/>
        </w:rPr>
        <w:t xml:space="preserve"> </w:t>
      </w:r>
      <w:r>
        <w:t>duties</w:t>
      </w:r>
      <w:r>
        <w:rPr>
          <w:spacing w:val="-5"/>
        </w:rPr>
        <w:t xml:space="preserve"> </w:t>
      </w:r>
      <w:r>
        <w:t>on</w:t>
      </w:r>
      <w:r>
        <w:rPr>
          <w:spacing w:val="-5"/>
        </w:rPr>
        <w:t xml:space="preserve"> </w:t>
      </w:r>
      <w:r>
        <w:t>the</w:t>
      </w:r>
      <w:r>
        <w:rPr>
          <w:spacing w:val="-3"/>
        </w:rPr>
        <w:t xml:space="preserve"> </w:t>
      </w:r>
      <w:r>
        <w:t>specific</w:t>
      </w:r>
      <w:r>
        <w:rPr>
          <w:spacing w:val="-6"/>
        </w:rPr>
        <w:t xml:space="preserve"> </w:t>
      </w:r>
      <w:r>
        <w:t>dates</w:t>
      </w:r>
      <w:r>
        <w:rPr>
          <w:spacing w:val="-3"/>
        </w:rPr>
        <w:t xml:space="preserve"> </w:t>
      </w:r>
      <w:r>
        <w:t>when</w:t>
      </w:r>
      <w:r>
        <w:rPr>
          <w:spacing w:val="-3"/>
        </w:rPr>
        <w:t xml:space="preserve"> </w:t>
      </w:r>
      <w:r>
        <w:t>there was a switch off/on of cctv cameras. They fa</w:t>
      </w:r>
      <w:r>
        <w:t>iled to report the switch off of cctv and the anomalies in the glove box that presented after switch on. They also failed to explain the variances</w:t>
      </w:r>
      <w:r>
        <w:rPr>
          <w:spacing w:val="-7"/>
        </w:rPr>
        <w:t xml:space="preserve"> </w:t>
      </w:r>
      <w:r>
        <w:t>in</w:t>
      </w:r>
      <w:r>
        <w:rPr>
          <w:spacing w:val="-7"/>
        </w:rPr>
        <w:t xml:space="preserve"> </w:t>
      </w:r>
      <w:r>
        <w:t>the</w:t>
      </w:r>
      <w:r>
        <w:rPr>
          <w:spacing w:val="-8"/>
        </w:rPr>
        <w:t xml:space="preserve"> </w:t>
      </w:r>
      <w:r>
        <w:t>diamond</w:t>
      </w:r>
      <w:r>
        <w:rPr>
          <w:spacing w:val="-7"/>
        </w:rPr>
        <w:t xml:space="preserve"> </w:t>
      </w:r>
      <w:r>
        <w:t>stones</w:t>
      </w:r>
      <w:r>
        <w:rPr>
          <w:spacing w:val="-7"/>
        </w:rPr>
        <w:t xml:space="preserve"> </w:t>
      </w:r>
      <w:r>
        <w:t>noted</w:t>
      </w:r>
      <w:r>
        <w:rPr>
          <w:spacing w:val="-8"/>
        </w:rPr>
        <w:t xml:space="preserve"> </w:t>
      </w:r>
      <w:r>
        <w:t>before</w:t>
      </w:r>
      <w:r>
        <w:rPr>
          <w:spacing w:val="-6"/>
        </w:rPr>
        <w:t xml:space="preserve"> </w:t>
      </w:r>
      <w:r>
        <w:t>and</w:t>
      </w:r>
      <w:r>
        <w:rPr>
          <w:spacing w:val="-7"/>
        </w:rPr>
        <w:t xml:space="preserve"> </w:t>
      </w:r>
      <w:r>
        <w:t>after</w:t>
      </w:r>
      <w:r>
        <w:rPr>
          <w:spacing w:val="-8"/>
        </w:rPr>
        <w:t xml:space="preserve"> </w:t>
      </w:r>
      <w:r>
        <w:t>switch</w:t>
      </w:r>
      <w:r>
        <w:rPr>
          <w:spacing w:val="-8"/>
        </w:rPr>
        <w:t xml:space="preserve"> </w:t>
      </w:r>
      <w:r>
        <w:t>on.</w:t>
      </w:r>
      <w:r>
        <w:rPr>
          <w:spacing w:val="-5"/>
        </w:rPr>
        <w:t xml:space="preserve"> </w:t>
      </w:r>
      <w:r>
        <w:t>The</w:t>
      </w:r>
      <w:r>
        <w:rPr>
          <w:spacing w:val="-8"/>
        </w:rPr>
        <w:t xml:space="preserve"> </w:t>
      </w:r>
      <w:r>
        <w:t>Disciplinary</w:t>
      </w:r>
      <w:r>
        <w:rPr>
          <w:spacing w:val="-12"/>
        </w:rPr>
        <w:t xml:space="preserve"> </w:t>
      </w:r>
      <w:r>
        <w:t>Committee in each of the Appellant’s</w:t>
      </w:r>
      <w:r>
        <w:t xml:space="preserve"> cases made findings of fact that they were all guilty of the two charges levelled. In the court’s finding those findings were properly arrived at, they were so reasonable such that this court cannot interfere with them.</w:t>
      </w:r>
    </w:p>
    <w:p w:rsidR="00A55E42" w:rsidRDefault="0023649C">
      <w:pPr>
        <w:pStyle w:val="BodyText"/>
        <w:spacing w:before="200" w:line="360" w:lineRule="auto"/>
        <w:ind w:left="23" w:right="16" w:firstLine="779"/>
      </w:pPr>
      <w:r>
        <w:t>The Appeals Authority on his part w</w:t>
      </w:r>
      <w:r>
        <w:t>as seized with determining whether the Disciplinary Committee was correct in finding all the Appellants guilty and in imposing the dismissal penalty. The</w:t>
      </w:r>
      <w:r>
        <w:rPr>
          <w:spacing w:val="-1"/>
        </w:rPr>
        <w:t xml:space="preserve"> </w:t>
      </w:r>
      <w:r>
        <w:t>Appeals Authority</w:t>
      </w:r>
      <w:r>
        <w:rPr>
          <w:spacing w:val="-5"/>
        </w:rPr>
        <w:t xml:space="preserve"> </w:t>
      </w:r>
      <w:r>
        <w:t>after</w:t>
      </w:r>
      <w:r>
        <w:rPr>
          <w:spacing w:val="-1"/>
        </w:rPr>
        <w:t xml:space="preserve"> </w:t>
      </w:r>
      <w:r>
        <w:t>considering</w:t>
      </w:r>
      <w:r>
        <w:rPr>
          <w:spacing w:val="-2"/>
        </w:rPr>
        <w:t xml:space="preserve"> </w:t>
      </w:r>
      <w:r>
        <w:t>the</w:t>
      </w:r>
      <w:r>
        <w:rPr>
          <w:spacing w:val="-1"/>
        </w:rPr>
        <w:t xml:space="preserve"> </w:t>
      </w:r>
      <w:r>
        <w:t>records of proceedings as well as reviewing the evidence led i</w:t>
      </w:r>
      <w:r>
        <w:t>n the form of cctv footage and investigation reports found that the Appellants were all properly convicted on the charges. He went a step further to actually find the prejudice/loss as suffered by the Respondent in each case, this was in the form of diamon</w:t>
      </w:r>
      <w:r>
        <w:t>d stones recorded as stolen by</w:t>
      </w:r>
      <w:r>
        <w:rPr>
          <w:spacing w:val="-3"/>
        </w:rPr>
        <w:t xml:space="preserve"> </w:t>
      </w:r>
      <w:r>
        <w:t>virtue of the variance in the figures between the picked stones and the slotted stones. The Appellants have challenged this procedure adopted by the Appeals</w:t>
      </w:r>
      <w:r>
        <w:rPr>
          <w:spacing w:val="-7"/>
        </w:rPr>
        <w:t xml:space="preserve"> </w:t>
      </w:r>
      <w:r>
        <w:t>Authority</w:t>
      </w:r>
      <w:r>
        <w:rPr>
          <w:spacing w:val="-10"/>
        </w:rPr>
        <w:t xml:space="preserve"> </w:t>
      </w:r>
      <w:r>
        <w:t>as</w:t>
      </w:r>
      <w:r>
        <w:rPr>
          <w:spacing w:val="-7"/>
        </w:rPr>
        <w:t xml:space="preserve"> </w:t>
      </w:r>
      <w:r>
        <w:t>unjustified.</w:t>
      </w:r>
      <w:r>
        <w:rPr>
          <w:spacing w:val="-6"/>
        </w:rPr>
        <w:t xml:space="preserve"> </w:t>
      </w:r>
      <w:r>
        <w:t>Although</w:t>
      </w:r>
      <w:r>
        <w:rPr>
          <w:spacing w:val="-7"/>
        </w:rPr>
        <w:t xml:space="preserve"> </w:t>
      </w:r>
      <w:r>
        <w:t>the</w:t>
      </w:r>
      <w:r>
        <w:rPr>
          <w:spacing w:val="-8"/>
        </w:rPr>
        <w:t xml:space="preserve"> </w:t>
      </w:r>
      <w:r>
        <w:t>point</w:t>
      </w:r>
      <w:r>
        <w:rPr>
          <w:spacing w:val="-7"/>
        </w:rPr>
        <w:t xml:space="preserve"> </w:t>
      </w:r>
      <w:r>
        <w:t>was</w:t>
      </w:r>
      <w:r>
        <w:rPr>
          <w:spacing w:val="-7"/>
        </w:rPr>
        <w:t xml:space="preserve"> </w:t>
      </w:r>
      <w:r>
        <w:t>taken</w:t>
      </w:r>
      <w:r>
        <w:rPr>
          <w:spacing w:val="-7"/>
        </w:rPr>
        <w:t xml:space="preserve"> </w:t>
      </w:r>
      <w:r>
        <w:t>by</w:t>
      </w:r>
      <w:r>
        <w:rPr>
          <w:spacing w:val="-12"/>
        </w:rPr>
        <w:t xml:space="preserve"> </w:t>
      </w:r>
      <w:r>
        <w:t>Counsel</w:t>
      </w:r>
      <w:r>
        <w:rPr>
          <w:spacing w:val="-7"/>
        </w:rPr>
        <w:t xml:space="preserve"> </w:t>
      </w:r>
      <w:r>
        <w:t>it</w:t>
      </w:r>
      <w:r>
        <w:rPr>
          <w:spacing w:val="-7"/>
        </w:rPr>
        <w:t xml:space="preserve"> </w:t>
      </w:r>
      <w:r>
        <w:t>was</w:t>
      </w:r>
      <w:r>
        <w:rPr>
          <w:spacing w:val="-5"/>
        </w:rPr>
        <w:t xml:space="preserve"> </w:t>
      </w:r>
      <w:r>
        <w:t>however</w:t>
      </w:r>
      <w:r>
        <w:rPr>
          <w:spacing w:val="-8"/>
        </w:rPr>
        <w:t xml:space="preserve"> </w:t>
      </w:r>
      <w:r>
        <w:t>not pursued any further. It is sufficient however to state that the powers of an Appeals Authority whether</w:t>
      </w:r>
      <w:r>
        <w:rPr>
          <w:spacing w:val="-12"/>
        </w:rPr>
        <w:t xml:space="preserve"> </w:t>
      </w:r>
      <w:r>
        <w:t>to</w:t>
      </w:r>
      <w:r>
        <w:rPr>
          <w:spacing w:val="-8"/>
        </w:rPr>
        <w:t xml:space="preserve"> </w:t>
      </w:r>
      <w:r>
        <w:t>hear</w:t>
      </w:r>
      <w:r>
        <w:rPr>
          <w:spacing w:val="-9"/>
        </w:rPr>
        <w:t xml:space="preserve"> </w:t>
      </w:r>
      <w:r>
        <w:t>an</w:t>
      </w:r>
      <w:r>
        <w:rPr>
          <w:spacing w:val="-11"/>
        </w:rPr>
        <w:t xml:space="preserve"> </w:t>
      </w:r>
      <w:r>
        <w:t>appeal</w:t>
      </w:r>
      <w:r>
        <w:rPr>
          <w:spacing w:val="-7"/>
        </w:rPr>
        <w:t xml:space="preserve"> </w:t>
      </w:r>
      <w:r>
        <w:t>in</w:t>
      </w:r>
      <w:r>
        <w:rPr>
          <w:spacing w:val="-11"/>
        </w:rPr>
        <w:t xml:space="preserve"> </w:t>
      </w:r>
      <w:r>
        <w:t>the</w:t>
      </w:r>
      <w:r>
        <w:rPr>
          <w:spacing w:val="-12"/>
        </w:rPr>
        <w:t xml:space="preserve"> </w:t>
      </w:r>
      <w:r>
        <w:t>wide</w:t>
      </w:r>
      <w:r>
        <w:rPr>
          <w:spacing w:val="-12"/>
        </w:rPr>
        <w:t xml:space="preserve"> </w:t>
      </w:r>
      <w:r>
        <w:t>sense</w:t>
      </w:r>
      <w:r>
        <w:rPr>
          <w:spacing w:val="-12"/>
        </w:rPr>
        <w:t xml:space="preserve"> </w:t>
      </w:r>
      <w:r>
        <w:t>or</w:t>
      </w:r>
      <w:r>
        <w:rPr>
          <w:spacing w:val="-9"/>
        </w:rPr>
        <w:t xml:space="preserve"> </w:t>
      </w:r>
      <w:r>
        <w:t>in</w:t>
      </w:r>
      <w:r>
        <w:rPr>
          <w:spacing w:val="-11"/>
        </w:rPr>
        <w:t xml:space="preserve"> </w:t>
      </w:r>
      <w:r>
        <w:t>the</w:t>
      </w:r>
      <w:r>
        <w:rPr>
          <w:spacing w:val="-12"/>
        </w:rPr>
        <w:t xml:space="preserve"> </w:t>
      </w:r>
      <w:r>
        <w:t>narrow</w:t>
      </w:r>
      <w:r>
        <w:rPr>
          <w:spacing w:val="-12"/>
        </w:rPr>
        <w:t xml:space="preserve"> </w:t>
      </w:r>
      <w:r>
        <w:t>sense</w:t>
      </w:r>
      <w:r>
        <w:rPr>
          <w:spacing w:val="-11"/>
        </w:rPr>
        <w:t xml:space="preserve"> </w:t>
      </w:r>
      <w:r>
        <w:t>is</w:t>
      </w:r>
      <w:r>
        <w:rPr>
          <w:spacing w:val="-8"/>
        </w:rPr>
        <w:t xml:space="preserve"> </w:t>
      </w:r>
      <w:r>
        <w:t>found</w:t>
      </w:r>
      <w:r>
        <w:rPr>
          <w:spacing w:val="-12"/>
        </w:rPr>
        <w:t xml:space="preserve"> </w:t>
      </w:r>
      <w:r>
        <w:t>in</w:t>
      </w:r>
      <w:r>
        <w:rPr>
          <w:spacing w:val="-11"/>
        </w:rPr>
        <w:t xml:space="preserve"> </w:t>
      </w:r>
      <w:r>
        <w:t>the</w:t>
      </w:r>
      <w:r>
        <w:rPr>
          <w:spacing w:val="-12"/>
        </w:rPr>
        <w:t xml:space="preserve"> </w:t>
      </w:r>
      <w:r>
        <w:t>relevant</w:t>
      </w:r>
      <w:r>
        <w:rPr>
          <w:spacing w:val="-10"/>
        </w:rPr>
        <w:t xml:space="preserve"> </w:t>
      </w:r>
      <w:r>
        <w:t xml:space="preserve">Code of Conduct. (See </w:t>
      </w:r>
      <w:r>
        <w:rPr>
          <w:b/>
        </w:rPr>
        <w:t xml:space="preserve">Muyaka vs Bak Logistics (Pvt0 </w:t>
      </w:r>
      <w:r>
        <w:rPr>
          <w:b/>
        </w:rPr>
        <w:t>Ltd SC 39 of 2017).</w:t>
      </w:r>
      <w:r>
        <w:t>The court was not further addressed on this aspect by</w:t>
      </w:r>
      <w:r>
        <w:rPr>
          <w:spacing w:val="-3"/>
        </w:rPr>
        <w:t xml:space="preserve"> </w:t>
      </w:r>
      <w:r>
        <w:t>Counsel for Appellants. In my</w:t>
      </w:r>
      <w:r>
        <w:rPr>
          <w:spacing w:val="-1"/>
        </w:rPr>
        <w:t xml:space="preserve"> </w:t>
      </w:r>
      <w:r>
        <w:t>determination therefore, no contrary</w:t>
      </w:r>
      <w:r>
        <w:rPr>
          <w:spacing w:val="-15"/>
        </w:rPr>
        <w:t xml:space="preserve"> </w:t>
      </w:r>
      <w:r>
        <w:t>evidence</w:t>
      </w:r>
      <w:r>
        <w:rPr>
          <w:spacing w:val="-15"/>
        </w:rPr>
        <w:t xml:space="preserve"> </w:t>
      </w:r>
      <w:r>
        <w:t>having</w:t>
      </w:r>
      <w:r>
        <w:rPr>
          <w:spacing w:val="-15"/>
        </w:rPr>
        <w:t xml:space="preserve"> </w:t>
      </w:r>
      <w:r>
        <w:t>been</w:t>
      </w:r>
      <w:r>
        <w:rPr>
          <w:spacing w:val="-15"/>
        </w:rPr>
        <w:t xml:space="preserve"> </w:t>
      </w:r>
      <w:r>
        <w:t>presented,</w:t>
      </w:r>
      <w:r>
        <w:rPr>
          <w:spacing w:val="-15"/>
        </w:rPr>
        <w:t xml:space="preserve"> </w:t>
      </w:r>
      <w:r>
        <w:t>the</w:t>
      </w:r>
      <w:r>
        <w:rPr>
          <w:spacing w:val="-15"/>
        </w:rPr>
        <w:t xml:space="preserve"> </w:t>
      </w:r>
      <w:r>
        <w:t>court</w:t>
      </w:r>
      <w:r>
        <w:rPr>
          <w:spacing w:val="-15"/>
        </w:rPr>
        <w:t xml:space="preserve"> </w:t>
      </w:r>
      <w:r>
        <w:t>finds</w:t>
      </w:r>
      <w:r>
        <w:rPr>
          <w:spacing w:val="-15"/>
        </w:rPr>
        <w:t xml:space="preserve"> </w:t>
      </w:r>
      <w:r>
        <w:t>that</w:t>
      </w:r>
      <w:r>
        <w:rPr>
          <w:spacing w:val="-15"/>
        </w:rPr>
        <w:t xml:space="preserve"> </w:t>
      </w:r>
      <w:r>
        <w:t>the</w:t>
      </w:r>
      <w:r>
        <w:rPr>
          <w:spacing w:val="-15"/>
        </w:rPr>
        <w:t xml:space="preserve"> </w:t>
      </w:r>
      <w:r>
        <w:t>Appeals</w:t>
      </w:r>
      <w:r>
        <w:rPr>
          <w:spacing w:val="-15"/>
        </w:rPr>
        <w:t xml:space="preserve"> </w:t>
      </w:r>
      <w:r>
        <w:t>Authority</w:t>
      </w:r>
      <w:r>
        <w:rPr>
          <w:spacing w:val="-15"/>
        </w:rPr>
        <w:t xml:space="preserve"> </w:t>
      </w:r>
      <w:r>
        <w:t>was</w:t>
      </w:r>
      <w:r>
        <w:rPr>
          <w:spacing w:val="-15"/>
        </w:rPr>
        <w:t xml:space="preserve"> </w:t>
      </w:r>
      <w:r>
        <w:t>correct in</w:t>
      </w:r>
      <w:r>
        <w:rPr>
          <w:spacing w:val="1"/>
        </w:rPr>
        <w:t xml:space="preserve"> </w:t>
      </w:r>
      <w:r>
        <w:t>the</w:t>
      </w:r>
      <w:r>
        <w:rPr>
          <w:spacing w:val="1"/>
        </w:rPr>
        <w:t xml:space="preserve"> </w:t>
      </w:r>
      <w:r>
        <w:t>procedure</w:t>
      </w:r>
      <w:r>
        <w:rPr>
          <w:spacing w:val="2"/>
        </w:rPr>
        <w:t xml:space="preserve"> </w:t>
      </w:r>
      <w:r>
        <w:t>adopted</w:t>
      </w:r>
      <w:r>
        <w:rPr>
          <w:spacing w:val="4"/>
        </w:rPr>
        <w:t xml:space="preserve"> </w:t>
      </w:r>
      <w:r>
        <w:t>to</w:t>
      </w:r>
      <w:r>
        <w:rPr>
          <w:spacing w:val="2"/>
        </w:rPr>
        <w:t xml:space="preserve"> </w:t>
      </w:r>
      <w:r>
        <w:t>hear</w:t>
      </w:r>
      <w:r>
        <w:rPr>
          <w:spacing w:val="1"/>
        </w:rPr>
        <w:t xml:space="preserve"> </w:t>
      </w:r>
      <w:r>
        <w:t>the</w:t>
      </w:r>
      <w:r>
        <w:rPr>
          <w:spacing w:val="2"/>
        </w:rPr>
        <w:t xml:space="preserve"> </w:t>
      </w:r>
      <w:r>
        <w:t>appeal</w:t>
      </w:r>
      <w:r>
        <w:rPr>
          <w:spacing w:val="2"/>
        </w:rPr>
        <w:t xml:space="preserve"> </w:t>
      </w:r>
      <w:r>
        <w:t>in</w:t>
      </w:r>
      <w:r>
        <w:rPr>
          <w:spacing w:val="2"/>
        </w:rPr>
        <w:t xml:space="preserve"> </w:t>
      </w:r>
      <w:r>
        <w:t>a</w:t>
      </w:r>
      <w:r>
        <w:rPr>
          <w:spacing w:val="2"/>
        </w:rPr>
        <w:t xml:space="preserve"> </w:t>
      </w:r>
      <w:r>
        <w:t>wide</w:t>
      </w:r>
      <w:r>
        <w:rPr>
          <w:spacing w:val="1"/>
        </w:rPr>
        <w:t xml:space="preserve"> </w:t>
      </w:r>
      <w:r>
        <w:t>sense.</w:t>
      </w:r>
      <w:r>
        <w:rPr>
          <w:spacing w:val="4"/>
        </w:rPr>
        <w:t xml:space="preserve"> </w:t>
      </w:r>
      <w:r>
        <w:t>Having received</w:t>
      </w:r>
      <w:r>
        <w:rPr>
          <w:spacing w:val="2"/>
        </w:rPr>
        <w:t xml:space="preserve"> </w:t>
      </w:r>
      <w:r>
        <w:t>further</w:t>
      </w:r>
      <w:r>
        <w:rPr>
          <w:spacing w:val="3"/>
        </w:rPr>
        <w:t xml:space="preserve"> </w:t>
      </w:r>
      <w:r>
        <w:rPr>
          <w:spacing w:val="-2"/>
        </w:rPr>
        <w:t>evidence</w:t>
      </w:r>
    </w:p>
    <w:p w:rsidR="00A55E42" w:rsidRDefault="00A55E42">
      <w:pPr>
        <w:pStyle w:val="BodyText"/>
        <w:spacing w:line="360" w:lineRule="auto"/>
        <w:sectPr w:rsidR="00A55E42">
          <w:pgSz w:w="11910" w:h="16840"/>
          <w:pgMar w:top="1280" w:right="1417" w:bottom="280" w:left="1417" w:header="761" w:footer="0" w:gutter="0"/>
          <w:cols w:space="720"/>
        </w:sectPr>
      </w:pPr>
    </w:p>
    <w:p w:rsidR="00A55E42" w:rsidRDefault="0023649C">
      <w:pPr>
        <w:pStyle w:val="BodyText"/>
        <w:spacing w:before="222" w:line="360" w:lineRule="auto"/>
        <w:ind w:left="23" w:right="22"/>
      </w:pPr>
      <w:r>
        <w:lastRenderedPageBreak/>
        <w:t>on the actual loss/prejudice suffered by the Respondent in each of the cases he therefore correctly confirmed the conviction and penalty of dismissal in respect of each app</w:t>
      </w:r>
      <w:r>
        <w:t>ellant.</w:t>
      </w:r>
    </w:p>
    <w:p w:rsidR="00A55E42" w:rsidRDefault="0023649C">
      <w:pPr>
        <w:pStyle w:val="BodyText"/>
        <w:spacing w:before="200" w:line="360" w:lineRule="auto"/>
        <w:ind w:left="23" w:right="16" w:firstLine="719"/>
      </w:pPr>
      <w:r>
        <w:t xml:space="preserve">The appellants, notwithstanding, raised several issues through the supplementary grounds of appeal. Some of those issues are in the court’s view not capable of determination before this court. It is important to outline that most of the issues are </w:t>
      </w:r>
      <w:r>
        <w:t>being raised for the first time before this court they were not raised before the Appeals authority. This includes issues as to whether, whether or not the glove box or the seal were actually broken after switch on, how</w:t>
      </w:r>
      <w:r>
        <w:rPr>
          <w:spacing w:val="-8"/>
        </w:rPr>
        <w:t xml:space="preserve"> </w:t>
      </w:r>
      <w:r>
        <w:t>long</w:t>
      </w:r>
      <w:r>
        <w:rPr>
          <w:spacing w:val="-9"/>
        </w:rPr>
        <w:t xml:space="preserve"> </w:t>
      </w:r>
      <w:r>
        <w:t>it</w:t>
      </w:r>
      <w:r>
        <w:rPr>
          <w:spacing w:val="-7"/>
        </w:rPr>
        <w:t xml:space="preserve"> </w:t>
      </w:r>
      <w:r>
        <w:t>would</w:t>
      </w:r>
      <w:r>
        <w:rPr>
          <w:spacing w:val="-7"/>
        </w:rPr>
        <w:t xml:space="preserve"> </w:t>
      </w:r>
      <w:r>
        <w:t>take</w:t>
      </w:r>
      <w:r>
        <w:rPr>
          <w:spacing w:val="-9"/>
        </w:rPr>
        <w:t xml:space="preserve"> </w:t>
      </w:r>
      <w:r>
        <w:t>to</w:t>
      </w:r>
      <w:r>
        <w:rPr>
          <w:spacing w:val="-5"/>
        </w:rPr>
        <w:t xml:space="preserve"> </w:t>
      </w:r>
      <w:r>
        <w:t>open</w:t>
      </w:r>
      <w:r>
        <w:rPr>
          <w:spacing w:val="-7"/>
        </w:rPr>
        <w:t xml:space="preserve"> </w:t>
      </w:r>
      <w:r>
        <w:t>seal/glov</w:t>
      </w:r>
      <w:r>
        <w:t>e</w:t>
      </w:r>
      <w:r>
        <w:rPr>
          <w:spacing w:val="-8"/>
        </w:rPr>
        <w:t xml:space="preserve"> </w:t>
      </w:r>
      <w:r>
        <w:t>box</w:t>
      </w:r>
      <w:r>
        <w:rPr>
          <w:spacing w:val="-5"/>
        </w:rPr>
        <w:t xml:space="preserve"> </w:t>
      </w:r>
      <w:r>
        <w:t>in</w:t>
      </w:r>
      <w:r>
        <w:rPr>
          <w:spacing w:val="-7"/>
        </w:rPr>
        <w:t xml:space="preserve"> </w:t>
      </w:r>
      <w:r>
        <w:t>order</w:t>
      </w:r>
      <w:r>
        <w:rPr>
          <w:spacing w:val="-8"/>
        </w:rPr>
        <w:t xml:space="preserve"> </w:t>
      </w:r>
      <w:r>
        <w:t>to</w:t>
      </w:r>
      <w:r>
        <w:rPr>
          <w:spacing w:val="-7"/>
        </w:rPr>
        <w:t xml:space="preserve"> </w:t>
      </w:r>
      <w:r>
        <w:t>retrieve</w:t>
      </w:r>
      <w:r>
        <w:rPr>
          <w:spacing w:val="-8"/>
        </w:rPr>
        <w:t xml:space="preserve"> </w:t>
      </w:r>
      <w:r>
        <w:t>the</w:t>
      </w:r>
      <w:r>
        <w:rPr>
          <w:spacing w:val="-8"/>
        </w:rPr>
        <w:t xml:space="preserve"> </w:t>
      </w:r>
      <w:r>
        <w:t>stones</w:t>
      </w:r>
      <w:r>
        <w:rPr>
          <w:spacing w:val="-7"/>
        </w:rPr>
        <w:t xml:space="preserve"> </w:t>
      </w:r>
      <w:r>
        <w:t>in</w:t>
      </w:r>
      <w:r>
        <w:rPr>
          <w:spacing w:val="-7"/>
        </w:rPr>
        <w:t xml:space="preserve"> </w:t>
      </w:r>
      <w:r>
        <w:t>a</w:t>
      </w:r>
      <w:r>
        <w:rPr>
          <w:spacing w:val="-8"/>
        </w:rPr>
        <w:t xml:space="preserve"> </w:t>
      </w:r>
      <w:r>
        <w:t>theft,</w:t>
      </w:r>
      <w:r>
        <w:rPr>
          <w:spacing w:val="-4"/>
        </w:rPr>
        <w:t xml:space="preserve"> </w:t>
      </w:r>
      <w:r>
        <w:t>whether the cctv evidence was itself sufficient to prove opening of the glove box, whether there had been evidence</w:t>
      </w:r>
      <w:r>
        <w:rPr>
          <w:spacing w:val="-1"/>
        </w:rPr>
        <w:t xml:space="preserve"> </w:t>
      </w:r>
      <w:r>
        <w:t>led</w:t>
      </w:r>
      <w:r>
        <w:rPr>
          <w:spacing w:val="-1"/>
        </w:rPr>
        <w:t xml:space="preserve"> </w:t>
      </w:r>
      <w:r>
        <w:t>to show</w:t>
      </w:r>
      <w:r>
        <w:rPr>
          <w:spacing w:val="-1"/>
        </w:rPr>
        <w:t xml:space="preserve"> </w:t>
      </w:r>
      <w:r>
        <w:t>if</w:t>
      </w:r>
      <w:r>
        <w:rPr>
          <w:spacing w:val="-1"/>
        </w:rPr>
        <w:t xml:space="preserve"> </w:t>
      </w:r>
      <w:r>
        <w:t>diamond stones had been found</w:t>
      </w:r>
      <w:r>
        <w:rPr>
          <w:spacing w:val="-1"/>
        </w:rPr>
        <w:t xml:space="preserve"> </w:t>
      </w:r>
      <w:r>
        <w:t>at various check points, why</w:t>
      </w:r>
      <w:r>
        <w:rPr>
          <w:spacing w:val="-5"/>
        </w:rPr>
        <w:t xml:space="preserve"> </w:t>
      </w:r>
      <w:r>
        <w:t>the Respondent</w:t>
      </w:r>
      <w:r>
        <w:rPr>
          <w:spacing w:val="-5"/>
        </w:rPr>
        <w:t xml:space="preserve"> </w:t>
      </w:r>
      <w:r>
        <w:t>di</w:t>
      </w:r>
      <w:r>
        <w:t>d</w:t>
      </w:r>
      <w:r>
        <w:rPr>
          <w:spacing w:val="-5"/>
        </w:rPr>
        <w:t xml:space="preserve"> </w:t>
      </w:r>
      <w:r>
        <w:t>not</w:t>
      </w:r>
      <w:r>
        <w:rPr>
          <w:spacing w:val="-8"/>
        </w:rPr>
        <w:t xml:space="preserve"> </w:t>
      </w:r>
      <w:r>
        <w:t>include</w:t>
      </w:r>
      <w:r>
        <w:rPr>
          <w:spacing w:val="-7"/>
        </w:rPr>
        <w:t xml:space="preserve"> </w:t>
      </w:r>
      <w:r>
        <w:t>other</w:t>
      </w:r>
      <w:r>
        <w:rPr>
          <w:spacing w:val="-7"/>
        </w:rPr>
        <w:t xml:space="preserve"> </w:t>
      </w:r>
      <w:r>
        <w:t>officials</w:t>
      </w:r>
      <w:r>
        <w:rPr>
          <w:spacing w:val="-5"/>
        </w:rPr>
        <w:t xml:space="preserve"> </w:t>
      </w:r>
      <w:r>
        <w:t>such</w:t>
      </w:r>
      <w:r>
        <w:rPr>
          <w:spacing w:val="-6"/>
        </w:rPr>
        <w:t xml:space="preserve"> </w:t>
      </w:r>
      <w:r>
        <w:t>as</w:t>
      </w:r>
      <w:r>
        <w:rPr>
          <w:spacing w:val="-6"/>
        </w:rPr>
        <w:t xml:space="preserve"> </w:t>
      </w:r>
      <w:r>
        <w:t>RBZ,</w:t>
      </w:r>
      <w:r>
        <w:rPr>
          <w:spacing w:val="-3"/>
        </w:rPr>
        <w:t xml:space="preserve"> </w:t>
      </w:r>
      <w:r>
        <w:t>ZRP</w:t>
      </w:r>
      <w:r>
        <w:rPr>
          <w:spacing w:val="-5"/>
        </w:rPr>
        <w:t xml:space="preserve"> </w:t>
      </w:r>
      <w:r>
        <w:t>officers</w:t>
      </w:r>
      <w:r>
        <w:rPr>
          <w:spacing w:val="-6"/>
        </w:rPr>
        <w:t xml:space="preserve"> </w:t>
      </w:r>
      <w:r>
        <w:t>who</w:t>
      </w:r>
      <w:r>
        <w:rPr>
          <w:spacing w:val="-6"/>
        </w:rPr>
        <w:t xml:space="preserve"> </w:t>
      </w:r>
      <w:r>
        <w:t>were</w:t>
      </w:r>
      <w:r>
        <w:rPr>
          <w:spacing w:val="-8"/>
        </w:rPr>
        <w:t xml:space="preserve"> </w:t>
      </w:r>
      <w:r>
        <w:t>present</w:t>
      </w:r>
      <w:r>
        <w:rPr>
          <w:spacing w:val="-5"/>
        </w:rPr>
        <w:t xml:space="preserve"> </w:t>
      </w:r>
      <w:r>
        <w:t>on</w:t>
      </w:r>
      <w:r>
        <w:rPr>
          <w:spacing w:val="-6"/>
        </w:rPr>
        <w:t xml:space="preserve"> </w:t>
      </w:r>
      <w:r>
        <w:t>the specific</w:t>
      </w:r>
      <w:r>
        <w:rPr>
          <w:spacing w:val="-3"/>
        </w:rPr>
        <w:t xml:space="preserve"> </w:t>
      </w:r>
      <w:r>
        <w:t>dates</w:t>
      </w:r>
      <w:r>
        <w:rPr>
          <w:spacing w:val="-2"/>
        </w:rPr>
        <w:t xml:space="preserve"> </w:t>
      </w:r>
      <w:r>
        <w:t>when</w:t>
      </w:r>
      <w:r>
        <w:rPr>
          <w:spacing w:val="-2"/>
        </w:rPr>
        <w:t xml:space="preserve"> </w:t>
      </w:r>
      <w:r>
        <w:t>Appellant</w:t>
      </w:r>
      <w:r>
        <w:rPr>
          <w:spacing w:val="-2"/>
        </w:rPr>
        <w:t xml:space="preserve"> </w:t>
      </w:r>
      <w:r>
        <w:t>committed</w:t>
      </w:r>
      <w:r>
        <w:rPr>
          <w:spacing w:val="-2"/>
        </w:rPr>
        <w:t xml:space="preserve"> </w:t>
      </w:r>
      <w:r>
        <w:t>acts</w:t>
      </w:r>
      <w:r>
        <w:rPr>
          <w:spacing w:val="-2"/>
        </w:rPr>
        <w:t xml:space="preserve"> </w:t>
      </w:r>
      <w:r>
        <w:t>of</w:t>
      </w:r>
      <w:r>
        <w:rPr>
          <w:spacing w:val="-2"/>
        </w:rPr>
        <w:t xml:space="preserve"> </w:t>
      </w:r>
      <w:r>
        <w:t>misconduct,</w:t>
      </w:r>
      <w:r>
        <w:rPr>
          <w:spacing w:val="-2"/>
        </w:rPr>
        <w:t xml:space="preserve"> </w:t>
      </w:r>
      <w:r>
        <w:t>whether</w:t>
      </w:r>
      <w:r>
        <w:rPr>
          <w:spacing w:val="-4"/>
        </w:rPr>
        <w:t xml:space="preserve"> </w:t>
      </w:r>
      <w:r>
        <w:t>it</w:t>
      </w:r>
      <w:r>
        <w:rPr>
          <w:spacing w:val="-2"/>
        </w:rPr>
        <w:t xml:space="preserve"> </w:t>
      </w:r>
      <w:r>
        <w:t>is</w:t>
      </w:r>
      <w:r>
        <w:rPr>
          <w:spacing w:val="-2"/>
        </w:rPr>
        <w:t xml:space="preserve"> </w:t>
      </w:r>
      <w:r>
        <w:t>feasible</w:t>
      </w:r>
      <w:r>
        <w:rPr>
          <w:spacing w:val="-3"/>
        </w:rPr>
        <w:t xml:space="preserve"> </w:t>
      </w:r>
      <w:r>
        <w:t>for</w:t>
      </w:r>
      <w:r>
        <w:rPr>
          <w:spacing w:val="-4"/>
        </w:rPr>
        <w:t xml:space="preserve"> </w:t>
      </w:r>
      <w:r>
        <w:t>theft</w:t>
      </w:r>
      <w:r>
        <w:rPr>
          <w:spacing w:val="-2"/>
        </w:rPr>
        <w:t xml:space="preserve"> </w:t>
      </w:r>
      <w:r>
        <w:t>to occur in the space of 3 to 5 minutes as contended by</w:t>
      </w:r>
      <w:r>
        <w:rPr>
          <w:spacing w:val="-4"/>
        </w:rPr>
        <w:t xml:space="preserve"> </w:t>
      </w:r>
      <w:r>
        <w:t>the Respondent, whether it is possible to replace broken seal within the same time. Whilst it is indeed correct position of law that questions</w:t>
      </w:r>
      <w:r>
        <w:rPr>
          <w:spacing w:val="-9"/>
        </w:rPr>
        <w:t xml:space="preserve"> </w:t>
      </w:r>
      <w:r>
        <w:t>of</w:t>
      </w:r>
      <w:r>
        <w:rPr>
          <w:spacing w:val="-10"/>
        </w:rPr>
        <w:t xml:space="preserve"> </w:t>
      </w:r>
      <w:r>
        <w:t>law</w:t>
      </w:r>
      <w:r>
        <w:rPr>
          <w:spacing w:val="-10"/>
        </w:rPr>
        <w:t xml:space="preserve"> </w:t>
      </w:r>
      <w:r>
        <w:t>can</w:t>
      </w:r>
      <w:r>
        <w:rPr>
          <w:spacing w:val="-10"/>
        </w:rPr>
        <w:t xml:space="preserve"> </w:t>
      </w:r>
      <w:r>
        <w:t>be</w:t>
      </w:r>
      <w:r>
        <w:rPr>
          <w:spacing w:val="-11"/>
        </w:rPr>
        <w:t xml:space="preserve"> </w:t>
      </w:r>
      <w:r>
        <w:t>raised</w:t>
      </w:r>
      <w:r>
        <w:rPr>
          <w:spacing w:val="-10"/>
        </w:rPr>
        <w:t xml:space="preserve"> </w:t>
      </w:r>
      <w:r>
        <w:t>at</w:t>
      </w:r>
      <w:r>
        <w:rPr>
          <w:spacing w:val="-9"/>
        </w:rPr>
        <w:t xml:space="preserve"> </w:t>
      </w:r>
      <w:r>
        <w:t>any</w:t>
      </w:r>
      <w:r>
        <w:rPr>
          <w:spacing w:val="-13"/>
        </w:rPr>
        <w:t xml:space="preserve"> </w:t>
      </w:r>
      <w:r>
        <w:t>stage</w:t>
      </w:r>
      <w:r>
        <w:rPr>
          <w:spacing w:val="-10"/>
        </w:rPr>
        <w:t xml:space="preserve"> </w:t>
      </w:r>
      <w:r>
        <w:t>of</w:t>
      </w:r>
      <w:r>
        <w:rPr>
          <w:spacing w:val="-10"/>
        </w:rPr>
        <w:t xml:space="preserve"> </w:t>
      </w:r>
      <w:r>
        <w:t>the</w:t>
      </w:r>
      <w:r>
        <w:rPr>
          <w:spacing w:val="-10"/>
        </w:rPr>
        <w:t xml:space="preserve"> </w:t>
      </w:r>
      <w:r>
        <w:t>proceedings</w:t>
      </w:r>
      <w:r>
        <w:rPr>
          <w:spacing w:val="-9"/>
        </w:rPr>
        <w:t xml:space="preserve"> </w:t>
      </w:r>
      <w:r>
        <w:t>even</w:t>
      </w:r>
      <w:r>
        <w:rPr>
          <w:spacing w:val="-10"/>
        </w:rPr>
        <w:t xml:space="preserve"> </w:t>
      </w:r>
      <w:r>
        <w:t>as</w:t>
      </w:r>
      <w:r>
        <w:rPr>
          <w:spacing w:val="-9"/>
        </w:rPr>
        <w:t xml:space="preserve"> </w:t>
      </w:r>
      <w:r>
        <w:t>late</w:t>
      </w:r>
      <w:r>
        <w:rPr>
          <w:spacing w:val="-11"/>
        </w:rPr>
        <w:t xml:space="preserve"> </w:t>
      </w:r>
      <w:r>
        <w:t>as</w:t>
      </w:r>
      <w:r>
        <w:rPr>
          <w:spacing w:val="-7"/>
        </w:rPr>
        <w:t xml:space="preserve"> </w:t>
      </w:r>
      <w:r>
        <w:t>at</w:t>
      </w:r>
      <w:r>
        <w:rPr>
          <w:spacing w:val="-9"/>
        </w:rPr>
        <w:t xml:space="preserve"> </w:t>
      </w:r>
      <w:r>
        <w:t>the</w:t>
      </w:r>
      <w:r>
        <w:rPr>
          <w:spacing w:val="-10"/>
        </w:rPr>
        <w:t xml:space="preserve"> </w:t>
      </w:r>
      <w:r>
        <w:t>appeal</w:t>
      </w:r>
      <w:r>
        <w:rPr>
          <w:spacing w:val="-9"/>
        </w:rPr>
        <w:t xml:space="preserve"> </w:t>
      </w:r>
      <w:r>
        <w:t>stage (see</w:t>
      </w:r>
      <w:r>
        <w:rPr>
          <w:spacing w:val="-3"/>
        </w:rPr>
        <w:t xml:space="preserve"> </w:t>
      </w:r>
      <w:r>
        <w:rPr>
          <w:b/>
        </w:rPr>
        <w:t>Muchakata</w:t>
      </w:r>
      <w:r>
        <w:rPr>
          <w:b/>
          <w:spacing w:val="-2"/>
        </w:rPr>
        <w:t xml:space="preserve"> </w:t>
      </w:r>
      <w:r>
        <w:rPr>
          <w:b/>
        </w:rPr>
        <w:t>vs</w:t>
      </w:r>
      <w:r>
        <w:rPr>
          <w:b/>
          <w:spacing w:val="-2"/>
        </w:rPr>
        <w:t xml:space="preserve"> </w:t>
      </w:r>
      <w:r>
        <w:rPr>
          <w:b/>
        </w:rPr>
        <w:t>Netherburn 1996(1)</w:t>
      </w:r>
      <w:r>
        <w:rPr>
          <w:b/>
          <w:spacing w:val="-2"/>
        </w:rPr>
        <w:t xml:space="preserve"> </w:t>
      </w:r>
      <w:r>
        <w:rPr>
          <w:b/>
        </w:rPr>
        <w:t>ZLR</w:t>
      </w:r>
      <w:r>
        <w:rPr>
          <w:b/>
          <w:spacing w:val="-2"/>
        </w:rPr>
        <w:t xml:space="preserve"> </w:t>
      </w:r>
      <w:r>
        <w:rPr>
          <w:b/>
        </w:rPr>
        <w:t>153(S</w:t>
      </w:r>
      <w:r>
        <w:t>))</w:t>
      </w:r>
      <w:r>
        <w:rPr>
          <w:spacing w:val="-3"/>
        </w:rPr>
        <w:t xml:space="preserve"> </w:t>
      </w:r>
      <w:r>
        <w:t>the</w:t>
      </w:r>
      <w:r>
        <w:rPr>
          <w:spacing w:val="-2"/>
        </w:rPr>
        <w:t xml:space="preserve"> </w:t>
      </w:r>
      <w:r>
        <w:t>issues</w:t>
      </w:r>
      <w:r>
        <w:rPr>
          <w:spacing w:val="-2"/>
        </w:rPr>
        <w:t xml:space="preserve"> </w:t>
      </w:r>
      <w:r>
        <w:t>being</w:t>
      </w:r>
      <w:r>
        <w:rPr>
          <w:spacing w:val="-5"/>
        </w:rPr>
        <w:t xml:space="preserve"> </w:t>
      </w:r>
      <w:r>
        <w:t>raised</w:t>
      </w:r>
      <w:r>
        <w:rPr>
          <w:spacing w:val="-2"/>
        </w:rPr>
        <w:t xml:space="preserve"> </w:t>
      </w:r>
      <w:r>
        <w:t>in</w:t>
      </w:r>
      <w:r>
        <w:rPr>
          <w:spacing w:val="-2"/>
        </w:rPr>
        <w:t xml:space="preserve"> </w:t>
      </w:r>
      <w:r>
        <w:t>this case</w:t>
      </w:r>
      <w:r>
        <w:rPr>
          <w:spacing w:val="-3"/>
        </w:rPr>
        <w:t xml:space="preserve"> </w:t>
      </w:r>
      <w:r>
        <w:t>are issues which clearly would have been properly taken before the trial court and not this court sitting</w:t>
      </w:r>
      <w:r>
        <w:rPr>
          <w:spacing w:val="-4"/>
        </w:rPr>
        <w:t xml:space="preserve"> </w:t>
      </w:r>
      <w:r>
        <w:t>as</w:t>
      </w:r>
      <w:r>
        <w:rPr>
          <w:spacing w:val="-1"/>
        </w:rPr>
        <w:t xml:space="preserve"> </w:t>
      </w:r>
      <w:r>
        <w:t>an</w:t>
      </w:r>
      <w:r>
        <w:rPr>
          <w:spacing w:val="-1"/>
        </w:rPr>
        <w:t xml:space="preserve"> </w:t>
      </w:r>
      <w:r>
        <w:t>appeal</w:t>
      </w:r>
      <w:r>
        <w:rPr>
          <w:spacing w:val="-1"/>
        </w:rPr>
        <w:t xml:space="preserve"> </w:t>
      </w:r>
      <w:r>
        <w:t>court</w:t>
      </w:r>
      <w:r>
        <w:rPr>
          <w:spacing w:val="-2"/>
        </w:rPr>
        <w:t xml:space="preserve"> </w:t>
      </w:r>
      <w:r>
        <w:t>considering</w:t>
      </w:r>
      <w:r>
        <w:rPr>
          <w:spacing w:val="-4"/>
        </w:rPr>
        <w:t xml:space="preserve"> </w:t>
      </w:r>
      <w:r>
        <w:t>the</w:t>
      </w:r>
      <w:r>
        <w:rPr>
          <w:spacing w:val="-2"/>
        </w:rPr>
        <w:t xml:space="preserve"> </w:t>
      </w:r>
      <w:r>
        <w:t>advantage</w:t>
      </w:r>
      <w:r>
        <w:rPr>
          <w:spacing w:val="-2"/>
        </w:rPr>
        <w:t xml:space="preserve"> </w:t>
      </w:r>
      <w:r>
        <w:t>the</w:t>
      </w:r>
      <w:r>
        <w:rPr>
          <w:spacing w:val="-2"/>
        </w:rPr>
        <w:t xml:space="preserve"> </w:t>
      </w:r>
      <w:r>
        <w:t>trial</w:t>
      </w:r>
      <w:r>
        <w:rPr>
          <w:spacing w:val="-1"/>
        </w:rPr>
        <w:t xml:space="preserve"> </w:t>
      </w:r>
      <w:r>
        <w:t>court</w:t>
      </w:r>
      <w:r>
        <w:rPr>
          <w:spacing w:val="-2"/>
        </w:rPr>
        <w:t xml:space="preserve"> </w:t>
      </w:r>
      <w:r>
        <w:t>has</w:t>
      </w:r>
      <w:r>
        <w:rPr>
          <w:spacing w:val="-1"/>
        </w:rPr>
        <w:t xml:space="preserve"> </w:t>
      </w:r>
      <w:r>
        <w:t>as</w:t>
      </w:r>
      <w:r>
        <w:rPr>
          <w:spacing w:val="-1"/>
        </w:rPr>
        <w:t xml:space="preserve"> </w:t>
      </w:r>
      <w:r>
        <w:t>elucidated</w:t>
      </w:r>
      <w:r>
        <w:rPr>
          <w:spacing w:val="-2"/>
        </w:rPr>
        <w:t xml:space="preserve"> </w:t>
      </w:r>
      <w:r>
        <w:t xml:space="preserve">in </w:t>
      </w:r>
      <w:r>
        <w:rPr>
          <w:b/>
        </w:rPr>
        <w:t xml:space="preserve">Barros vs Chimpondah </w:t>
      </w:r>
      <w:r>
        <w:t>referred to s</w:t>
      </w:r>
      <w:r>
        <w:rPr>
          <w:i/>
        </w:rPr>
        <w:t>upra</w:t>
      </w:r>
      <w:r>
        <w:t>. Supplementary</w:t>
      </w:r>
      <w:r>
        <w:rPr>
          <w:spacing w:val="-3"/>
        </w:rPr>
        <w:t xml:space="preserve"> </w:t>
      </w:r>
      <w:r>
        <w:t>grounds of</w:t>
      </w:r>
      <w:r>
        <w:rPr>
          <w:spacing w:val="-1"/>
        </w:rPr>
        <w:t xml:space="preserve"> </w:t>
      </w:r>
      <w:r>
        <w:t>appeal raising</w:t>
      </w:r>
      <w:r>
        <w:rPr>
          <w:spacing w:val="-3"/>
        </w:rPr>
        <w:t xml:space="preserve"> </w:t>
      </w:r>
      <w:r>
        <w:t>questions of law should</w:t>
      </w:r>
      <w:r>
        <w:rPr>
          <w:spacing w:val="-2"/>
        </w:rPr>
        <w:t xml:space="preserve"> </w:t>
      </w:r>
      <w:r>
        <w:t>not</w:t>
      </w:r>
      <w:r>
        <w:rPr>
          <w:spacing w:val="-2"/>
        </w:rPr>
        <w:t xml:space="preserve"> </w:t>
      </w:r>
      <w:r>
        <w:t>in</w:t>
      </w:r>
      <w:r>
        <w:rPr>
          <w:spacing w:val="-2"/>
        </w:rPr>
        <w:t xml:space="preserve"> </w:t>
      </w:r>
      <w:r>
        <w:t>my</w:t>
      </w:r>
      <w:r>
        <w:rPr>
          <w:spacing w:val="-5"/>
        </w:rPr>
        <w:t xml:space="preserve"> </w:t>
      </w:r>
      <w:r>
        <w:t>considered</w:t>
      </w:r>
      <w:r>
        <w:rPr>
          <w:spacing w:val="-2"/>
        </w:rPr>
        <w:t xml:space="preserve"> </w:t>
      </w:r>
      <w:r>
        <w:t>view be</w:t>
      </w:r>
      <w:r>
        <w:rPr>
          <w:spacing w:val="-1"/>
        </w:rPr>
        <w:t xml:space="preserve"> </w:t>
      </w:r>
      <w:r>
        <w:t>raised</w:t>
      </w:r>
      <w:r>
        <w:rPr>
          <w:spacing w:val="-1"/>
        </w:rPr>
        <w:t xml:space="preserve"> </w:t>
      </w:r>
      <w:r>
        <w:t>as a</w:t>
      </w:r>
      <w:r>
        <w:rPr>
          <w:spacing w:val="-3"/>
        </w:rPr>
        <w:t xml:space="preserve"> </w:t>
      </w:r>
      <w:r>
        <w:t>matter</w:t>
      </w:r>
      <w:r>
        <w:rPr>
          <w:spacing w:val="-2"/>
        </w:rPr>
        <w:t xml:space="preserve"> </w:t>
      </w:r>
      <w:r>
        <w:t>of fashion. They</w:t>
      </w:r>
      <w:r>
        <w:rPr>
          <w:spacing w:val="-5"/>
        </w:rPr>
        <w:t xml:space="preserve"> </w:t>
      </w:r>
      <w:r>
        <w:t>should</w:t>
      </w:r>
      <w:r>
        <w:rPr>
          <w:spacing w:val="-2"/>
        </w:rPr>
        <w:t xml:space="preserve"> </w:t>
      </w:r>
      <w:r>
        <w:t>be</w:t>
      </w:r>
      <w:r>
        <w:rPr>
          <w:spacing w:val="-2"/>
        </w:rPr>
        <w:t xml:space="preserve"> </w:t>
      </w:r>
      <w:r>
        <w:t>raised</w:t>
      </w:r>
      <w:r>
        <w:rPr>
          <w:spacing w:val="-2"/>
        </w:rPr>
        <w:t xml:space="preserve"> </w:t>
      </w:r>
      <w:r>
        <w:t>only where</w:t>
      </w:r>
      <w:r>
        <w:rPr>
          <w:spacing w:val="-14"/>
        </w:rPr>
        <w:t xml:space="preserve"> </w:t>
      </w:r>
      <w:r>
        <w:t>those</w:t>
      </w:r>
      <w:r>
        <w:rPr>
          <w:spacing w:val="-14"/>
        </w:rPr>
        <w:t xml:space="preserve"> </w:t>
      </w:r>
      <w:r>
        <w:t>questions</w:t>
      </w:r>
      <w:r>
        <w:rPr>
          <w:spacing w:val="-13"/>
        </w:rPr>
        <w:t xml:space="preserve"> </w:t>
      </w:r>
      <w:r>
        <w:t>are</w:t>
      </w:r>
      <w:r>
        <w:rPr>
          <w:spacing w:val="-12"/>
        </w:rPr>
        <w:t xml:space="preserve"> </w:t>
      </w:r>
      <w:r>
        <w:t>capable</w:t>
      </w:r>
      <w:r>
        <w:rPr>
          <w:spacing w:val="-14"/>
        </w:rPr>
        <w:t xml:space="preserve"> </w:t>
      </w:r>
      <w:r>
        <w:t>of</w:t>
      </w:r>
      <w:r>
        <w:rPr>
          <w:spacing w:val="-14"/>
        </w:rPr>
        <w:t xml:space="preserve"> </w:t>
      </w:r>
      <w:r>
        <w:t>being</w:t>
      </w:r>
      <w:r>
        <w:rPr>
          <w:spacing w:val="-13"/>
        </w:rPr>
        <w:t xml:space="preserve"> </w:t>
      </w:r>
      <w:r>
        <w:t>determined</w:t>
      </w:r>
      <w:r>
        <w:rPr>
          <w:spacing w:val="-13"/>
        </w:rPr>
        <w:t xml:space="preserve"> </w:t>
      </w:r>
      <w:r>
        <w:t>by</w:t>
      </w:r>
      <w:r>
        <w:rPr>
          <w:spacing w:val="-15"/>
        </w:rPr>
        <w:t xml:space="preserve"> </w:t>
      </w:r>
      <w:r>
        <w:t>an</w:t>
      </w:r>
      <w:r>
        <w:rPr>
          <w:spacing w:val="-11"/>
        </w:rPr>
        <w:t xml:space="preserve"> </w:t>
      </w:r>
      <w:r>
        <w:t>appeal</w:t>
      </w:r>
      <w:r>
        <w:rPr>
          <w:spacing w:val="-11"/>
        </w:rPr>
        <w:t xml:space="preserve"> </w:t>
      </w:r>
      <w:r>
        <w:t>court</w:t>
      </w:r>
      <w:r>
        <w:rPr>
          <w:spacing w:val="-12"/>
        </w:rPr>
        <w:t xml:space="preserve"> </w:t>
      </w:r>
      <w:r>
        <w:t>based</w:t>
      </w:r>
      <w:r>
        <w:rPr>
          <w:spacing w:val="-13"/>
        </w:rPr>
        <w:t xml:space="preserve"> </w:t>
      </w:r>
      <w:r>
        <w:t>on</w:t>
      </w:r>
      <w:r>
        <w:rPr>
          <w:spacing w:val="-13"/>
        </w:rPr>
        <w:t xml:space="preserve"> </w:t>
      </w:r>
      <w:r>
        <w:t>the</w:t>
      </w:r>
      <w:r>
        <w:rPr>
          <w:spacing w:val="-12"/>
        </w:rPr>
        <w:t xml:space="preserve"> </w:t>
      </w:r>
      <w:r>
        <w:t>material available to it.</w:t>
      </w:r>
    </w:p>
    <w:p w:rsidR="00A55E42" w:rsidRDefault="0023649C">
      <w:pPr>
        <w:pStyle w:val="BodyText"/>
        <w:spacing w:before="201" w:line="360" w:lineRule="auto"/>
        <w:ind w:left="23" w:right="16" w:firstLine="719"/>
      </w:pPr>
      <w:r>
        <w:t>With</w:t>
      </w:r>
      <w:r>
        <w:rPr>
          <w:spacing w:val="-2"/>
        </w:rPr>
        <w:t xml:space="preserve"> </w:t>
      </w:r>
      <w:r>
        <w:t>specific</w:t>
      </w:r>
      <w:r>
        <w:rPr>
          <w:spacing w:val="-2"/>
        </w:rPr>
        <w:t xml:space="preserve"> </w:t>
      </w:r>
      <w:r>
        <w:t>regard</w:t>
      </w:r>
      <w:r>
        <w:rPr>
          <w:spacing w:val="-1"/>
        </w:rPr>
        <w:t xml:space="preserve"> </w:t>
      </w:r>
      <w:r>
        <w:t>to</w:t>
      </w:r>
      <w:r>
        <w:rPr>
          <w:spacing w:val="-2"/>
        </w:rPr>
        <w:t xml:space="preserve"> </w:t>
      </w:r>
      <w:r>
        <w:t>the</w:t>
      </w:r>
      <w:r>
        <w:rPr>
          <w:spacing w:val="-3"/>
        </w:rPr>
        <w:t xml:space="preserve"> </w:t>
      </w:r>
      <w:r>
        <w:t>issue</w:t>
      </w:r>
      <w:r>
        <w:rPr>
          <w:spacing w:val="-3"/>
        </w:rPr>
        <w:t xml:space="preserve"> </w:t>
      </w:r>
      <w:r>
        <w:t>as</w:t>
      </w:r>
      <w:r>
        <w:rPr>
          <w:spacing w:val="-2"/>
        </w:rPr>
        <w:t xml:space="preserve"> </w:t>
      </w:r>
      <w:r>
        <w:t>to</w:t>
      </w:r>
      <w:r>
        <w:rPr>
          <w:spacing w:val="-2"/>
        </w:rPr>
        <w:t xml:space="preserve"> </w:t>
      </w:r>
      <w:r>
        <w:t>whether</w:t>
      </w:r>
      <w:r>
        <w:rPr>
          <w:spacing w:val="-2"/>
        </w:rPr>
        <w:t xml:space="preserve"> </w:t>
      </w:r>
      <w:r>
        <w:t>the</w:t>
      </w:r>
      <w:r>
        <w:rPr>
          <w:spacing w:val="-2"/>
        </w:rPr>
        <w:t xml:space="preserve"> </w:t>
      </w:r>
      <w:r>
        <w:t>elements</w:t>
      </w:r>
      <w:r>
        <w:rPr>
          <w:spacing w:val="-2"/>
        </w:rPr>
        <w:t xml:space="preserve"> </w:t>
      </w:r>
      <w:r>
        <w:t>of</w:t>
      </w:r>
      <w:r>
        <w:rPr>
          <w:spacing w:val="-2"/>
        </w:rPr>
        <w:t xml:space="preserve"> </w:t>
      </w:r>
      <w:r>
        <w:t>the</w:t>
      </w:r>
      <w:r>
        <w:rPr>
          <w:spacing w:val="-1"/>
        </w:rPr>
        <w:t xml:space="preserve"> </w:t>
      </w:r>
      <w:r>
        <w:t>charge</w:t>
      </w:r>
      <w:r>
        <w:rPr>
          <w:spacing w:val="-3"/>
        </w:rPr>
        <w:t xml:space="preserve"> </w:t>
      </w:r>
      <w:r>
        <w:t>of</w:t>
      </w:r>
      <w:r>
        <w:rPr>
          <w:spacing w:val="-1"/>
        </w:rPr>
        <w:t xml:space="preserve"> </w:t>
      </w:r>
      <w:r>
        <w:t>theft</w:t>
      </w:r>
      <w:r>
        <w:rPr>
          <w:spacing w:val="-2"/>
        </w:rPr>
        <w:t xml:space="preserve"> </w:t>
      </w:r>
      <w:r>
        <w:t xml:space="preserve">were met, the general position of law was outlined in </w:t>
      </w:r>
      <w:r>
        <w:rPr>
          <w:b/>
        </w:rPr>
        <w:t xml:space="preserve">Zesa vs dera </w:t>
      </w:r>
      <w:r>
        <w:t xml:space="preserve">referred to </w:t>
      </w:r>
      <w:r>
        <w:rPr>
          <w:i/>
        </w:rPr>
        <w:t>supra</w:t>
      </w:r>
      <w:r>
        <w:t>, that the standard</w:t>
      </w:r>
      <w:r>
        <w:rPr>
          <w:spacing w:val="-6"/>
        </w:rPr>
        <w:t xml:space="preserve"> </w:t>
      </w:r>
      <w:r>
        <w:t>of</w:t>
      </w:r>
      <w:r>
        <w:rPr>
          <w:spacing w:val="-6"/>
        </w:rPr>
        <w:t xml:space="preserve"> </w:t>
      </w:r>
      <w:r>
        <w:t>proof</w:t>
      </w:r>
      <w:r>
        <w:rPr>
          <w:spacing w:val="-6"/>
        </w:rPr>
        <w:t xml:space="preserve"> </w:t>
      </w:r>
      <w:r>
        <w:t>in</w:t>
      </w:r>
      <w:r>
        <w:rPr>
          <w:spacing w:val="-4"/>
        </w:rPr>
        <w:t xml:space="preserve"> </w:t>
      </w:r>
      <w:r>
        <w:t>labour</w:t>
      </w:r>
      <w:r>
        <w:rPr>
          <w:spacing w:val="-6"/>
        </w:rPr>
        <w:t xml:space="preserve"> </w:t>
      </w:r>
      <w:r>
        <w:t>matters</w:t>
      </w:r>
      <w:r>
        <w:rPr>
          <w:spacing w:val="-5"/>
        </w:rPr>
        <w:t xml:space="preserve"> </w:t>
      </w:r>
      <w:r>
        <w:t>is</w:t>
      </w:r>
      <w:r>
        <w:rPr>
          <w:spacing w:val="-4"/>
        </w:rPr>
        <w:t xml:space="preserve"> </w:t>
      </w:r>
      <w:r>
        <w:t>on</w:t>
      </w:r>
      <w:r>
        <w:rPr>
          <w:spacing w:val="-5"/>
        </w:rPr>
        <w:t xml:space="preserve"> </w:t>
      </w:r>
      <w:r>
        <w:t>a</w:t>
      </w:r>
      <w:r>
        <w:rPr>
          <w:spacing w:val="-6"/>
        </w:rPr>
        <w:t xml:space="preserve"> </w:t>
      </w:r>
      <w:r>
        <w:t>balance</w:t>
      </w:r>
      <w:r>
        <w:rPr>
          <w:spacing w:val="-4"/>
        </w:rPr>
        <w:t xml:space="preserve"> </w:t>
      </w:r>
      <w:r>
        <w:t>of</w:t>
      </w:r>
      <w:r>
        <w:rPr>
          <w:spacing w:val="-6"/>
        </w:rPr>
        <w:t xml:space="preserve"> </w:t>
      </w:r>
      <w:r>
        <w:t>probabilities.</w:t>
      </w:r>
      <w:r>
        <w:rPr>
          <w:spacing w:val="-3"/>
        </w:rPr>
        <w:t xml:space="preserve"> </w:t>
      </w:r>
      <w:r>
        <w:t>The</w:t>
      </w:r>
      <w:r>
        <w:rPr>
          <w:spacing w:val="-6"/>
        </w:rPr>
        <w:t xml:space="preserve"> </w:t>
      </w:r>
      <w:r>
        <w:t>issue</w:t>
      </w:r>
      <w:r>
        <w:rPr>
          <w:spacing w:val="-6"/>
        </w:rPr>
        <w:t xml:space="preserve"> </w:t>
      </w:r>
      <w:r>
        <w:t>is</w:t>
      </w:r>
      <w:r>
        <w:rPr>
          <w:spacing w:val="-4"/>
        </w:rPr>
        <w:t xml:space="preserve"> </w:t>
      </w:r>
      <w:r>
        <w:t>whether</w:t>
      </w:r>
      <w:r>
        <w:rPr>
          <w:spacing w:val="-6"/>
        </w:rPr>
        <w:t xml:space="preserve"> </w:t>
      </w:r>
      <w:r>
        <w:t>in</w:t>
      </w:r>
      <w:r>
        <w:rPr>
          <w:spacing w:val="-4"/>
        </w:rPr>
        <w:t xml:space="preserve"> </w:t>
      </w:r>
      <w:r>
        <w:t>this case Respondent discharged the burden on it to prove the charges and not necessarily each element of the charge. The court’s finding is that the charge of gross incompetence was properly proved on a balance of probabilities. The respondent at the disc</w:t>
      </w:r>
      <w:r>
        <w:t>iplinary hearing led evidence which clearly showed that the appellants roles were to physically monitor the diamonds pickers in the glove box and ensure zero pilferage of the diamond stone, to ensure no unauthorised tempering with the glove box or its cont</w:t>
      </w:r>
      <w:r>
        <w:t>ents, to ensure strict adherence to standing</w:t>
      </w:r>
      <w:r>
        <w:rPr>
          <w:spacing w:val="-8"/>
        </w:rPr>
        <w:t xml:space="preserve"> </w:t>
      </w:r>
      <w:r>
        <w:t>instructions</w:t>
      </w:r>
      <w:r>
        <w:rPr>
          <w:spacing w:val="-3"/>
        </w:rPr>
        <w:t xml:space="preserve"> </w:t>
      </w:r>
      <w:r>
        <w:t>procedures. There</w:t>
      </w:r>
      <w:r>
        <w:rPr>
          <w:spacing w:val="-5"/>
        </w:rPr>
        <w:t xml:space="preserve"> </w:t>
      </w:r>
      <w:r>
        <w:t>were</w:t>
      </w:r>
      <w:r>
        <w:rPr>
          <w:spacing w:val="-2"/>
        </w:rPr>
        <w:t xml:space="preserve"> </w:t>
      </w:r>
      <w:r>
        <w:t>also supposed</w:t>
      </w:r>
      <w:r>
        <w:rPr>
          <w:spacing w:val="-3"/>
        </w:rPr>
        <w:t xml:space="preserve"> </w:t>
      </w:r>
      <w:r>
        <w:t>to</w:t>
      </w:r>
      <w:r>
        <w:rPr>
          <w:spacing w:val="-3"/>
        </w:rPr>
        <w:t xml:space="preserve"> </w:t>
      </w:r>
      <w:r>
        <w:t>report</w:t>
      </w:r>
      <w:r>
        <w:rPr>
          <w:spacing w:val="-3"/>
        </w:rPr>
        <w:t xml:space="preserve"> </w:t>
      </w:r>
      <w:r>
        <w:t>any</w:t>
      </w:r>
      <w:r>
        <w:rPr>
          <w:spacing w:val="-8"/>
        </w:rPr>
        <w:t xml:space="preserve"> </w:t>
      </w:r>
      <w:r>
        <w:t>suspicious</w:t>
      </w:r>
      <w:r>
        <w:rPr>
          <w:spacing w:val="-2"/>
        </w:rPr>
        <w:t xml:space="preserve"> activities.</w:t>
      </w:r>
    </w:p>
    <w:p w:rsidR="00A55E42" w:rsidRDefault="00A55E42">
      <w:pPr>
        <w:pStyle w:val="BodyText"/>
        <w:spacing w:line="360" w:lineRule="auto"/>
        <w:sectPr w:rsidR="00A55E42">
          <w:pgSz w:w="11910" w:h="16840"/>
          <w:pgMar w:top="1280" w:right="1417" w:bottom="280" w:left="1417" w:header="761" w:footer="0" w:gutter="0"/>
          <w:cols w:space="720"/>
        </w:sectPr>
      </w:pPr>
    </w:p>
    <w:p w:rsidR="00A55E42" w:rsidRDefault="0023649C">
      <w:pPr>
        <w:pStyle w:val="BodyText"/>
        <w:spacing w:before="222" w:line="360" w:lineRule="auto"/>
        <w:ind w:left="23" w:right="18"/>
      </w:pPr>
      <w:r>
        <w:lastRenderedPageBreak/>
        <w:t>It was established in each appellant’s case that contrary to the standard operating procedures, the appell</w:t>
      </w:r>
      <w:r>
        <w:t>ants had failed to explain why</w:t>
      </w:r>
      <w:r>
        <w:rPr>
          <w:spacing w:val="-5"/>
        </w:rPr>
        <w:t xml:space="preserve"> </w:t>
      </w:r>
      <w:r>
        <w:t>the cameras had switched off and how they</w:t>
      </w:r>
      <w:r>
        <w:rPr>
          <w:spacing w:val="-3"/>
        </w:rPr>
        <w:t xml:space="preserve"> </w:t>
      </w:r>
      <w:r>
        <w:t>had been switched off, they</w:t>
      </w:r>
      <w:r>
        <w:rPr>
          <w:spacing w:val="-5"/>
        </w:rPr>
        <w:t xml:space="preserve"> </w:t>
      </w:r>
      <w:r>
        <w:t>also failed to act as expected</w:t>
      </w:r>
      <w:r>
        <w:rPr>
          <w:spacing w:val="-1"/>
        </w:rPr>
        <w:t xml:space="preserve"> </w:t>
      </w:r>
      <w:r>
        <w:t>under</w:t>
      </w:r>
      <w:r>
        <w:rPr>
          <w:spacing w:val="-1"/>
        </w:rPr>
        <w:t xml:space="preserve"> </w:t>
      </w:r>
      <w:r>
        <w:t>their</w:t>
      </w:r>
      <w:r>
        <w:rPr>
          <w:spacing w:val="-1"/>
        </w:rPr>
        <w:t xml:space="preserve"> </w:t>
      </w:r>
      <w:r>
        <w:t>contract by</w:t>
      </w:r>
      <w:r>
        <w:rPr>
          <w:spacing w:val="-3"/>
        </w:rPr>
        <w:t xml:space="preserve"> </w:t>
      </w:r>
      <w:r>
        <w:t>reporting</w:t>
      </w:r>
      <w:r>
        <w:rPr>
          <w:spacing w:val="-2"/>
        </w:rPr>
        <w:t xml:space="preserve"> </w:t>
      </w:r>
      <w:r>
        <w:t>anomalies</w:t>
      </w:r>
      <w:r>
        <w:rPr>
          <w:spacing w:val="-1"/>
        </w:rPr>
        <w:t xml:space="preserve"> </w:t>
      </w:r>
      <w:r>
        <w:t>in the glove box when the cameras were switched on. In some of the cases the app</w:t>
      </w:r>
      <w:r>
        <w:t>ellant’s misrepresented</w:t>
      </w:r>
      <w:r>
        <w:rPr>
          <w:spacing w:val="-15"/>
        </w:rPr>
        <w:t xml:space="preserve"> </w:t>
      </w:r>
      <w:r>
        <w:t>and</w:t>
      </w:r>
      <w:r>
        <w:rPr>
          <w:spacing w:val="-15"/>
        </w:rPr>
        <w:t xml:space="preserve"> </w:t>
      </w:r>
      <w:r>
        <w:t>lied</w:t>
      </w:r>
      <w:r>
        <w:rPr>
          <w:spacing w:val="-15"/>
        </w:rPr>
        <w:t xml:space="preserve"> </w:t>
      </w:r>
      <w:r>
        <w:t>to</w:t>
      </w:r>
      <w:r>
        <w:rPr>
          <w:spacing w:val="-13"/>
        </w:rPr>
        <w:t xml:space="preserve"> </w:t>
      </w:r>
      <w:r>
        <w:t>the</w:t>
      </w:r>
      <w:r>
        <w:rPr>
          <w:spacing w:val="-15"/>
        </w:rPr>
        <w:t xml:space="preserve"> </w:t>
      </w:r>
      <w:r>
        <w:t>disciplinary</w:t>
      </w:r>
      <w:r>
        <w:rPr>
          <w:spacing w:val="-15"/>
        </w:rPr>
        <w:t xml:space="preserve"> </w:t>
      </w:r>
      <w:r>
        <w:t>committee</w:t>
      </w:r>
      <w:r>
        <w:rPr>
          <w:spacing w:val="-15"/>
        </w:rPr>
        <w:t xml:space="preserve"> </w:t>
      </w:r>
      <w:r>
        <w:t>on</w:t>
      </w:r>
      <w:r>
        <w:rPr>
          <w:spacing w:val="-14"/>
        </w:rPr>
        <w:t xml:space="preserve"> </w:t>
      </w:r>
      <w:r>
        <w:t>the</w:t>
      </w:r>
      <w:r>
        <w:rPr>
          <w:spacing w:val="-15"/>
        </w:rPr>
        <w:t xml:space="preserve"> </w:t>
      </w:r>
      <w:r>
        <w:t>reason</w:t>
      </w:r>
      <w:r>
        <w:rPr>
          <w:spacing w:val="-14"/>
        </w:rPr>
        <w:t xml:space="preserve"> </w:t>
      </w:r>
      <w:r>
        <w:t>why</w:t>
      </w:r>
      <w:r>
        <w:rPr>
          <w:spacing w:val="-15"/>
        </w:rPr>
        <w:t xml:space="preserve"> </w:t>
      </w:r>
      <w:r>
        <w:t>they</w:t>
      </w:r>
      <w:r>
        <w:rPr>
          <w:spacing w:val="-15"/>
        </w:rPr>
        <w:t xml:space="preserve"> </w:t>
      </w:r>
      <w:r>
        <w:t>had</w:t>
      </w:r>
      <w:r>
        <w:rPr>
          <w:spacing w:val="-12"/>
        </w:rPr>
        <w:t xml:space="preserve"> </w:t>
      </w:r>
      <w:r>
        <w:t>been</w:t>
      </w:r>
      <w:r>
        <w:rPr>
          <w:spacing w:val="-12"/>
        </w:rPr>
        <w:t xml:space="preserve"> </w:t>
      </w:r>
      <w:r>
        <w:t>a</w:t>
      </w:r>
      <w:r>
        <w:rPr>
          <w:spacing w:val="-15"/>
        </w:rPr>
        <w:t xml:space="preserve"> </w:t>
      </w:r>
      <w:r>
        <w:t>switch off and a switch on, in some of the cases there was clear deviation of procedures, leading the disciplinary</w:t>
      </w:r>
      <w:r>
        <w:rPr>
          <w:spacing w:val="-3"/>
        </w:rPr>
        <w:t xml:space="preserve"> </w:t>
      </w:r>
      <w:r>
        <w:t>committee</w:t>
      </w:r>
      <w:r>
        <w:rPr>
          <w:spacing w:val="-2"/>
        </w:rPr>
        <w:t xml:space="preserve"> </w:t>
      </w:r>
      <w:r>
        <w:t>to find</w:t>
      </w:r>
      <w:r>
        <w:rPr>
          <w:spacing w:val="-1"/>
        </w:rPr>
        <w:t xml:space="preserve"> </w:t>
      </w:r>
      <w:r>
        <w:t>that the</w:t>
      </w:r>
      <w:r>
        <w:rPr>
          <w:spacing w:val="-1"/>
        </w:rPr>
        <w:t xml:space="preserve"> </w:t>
      </w:r>
      <w:r>
        <w:t>omissions</w:t>
      </w:r>
      <w:r>
        <w:rPr>
          <w:spacing w:val="-2"/>
        </w:rPr>
        <w:t xml:space="preserve"> </w:t>
      </w:r>
      <w:r>
        <w:t>and commissions were</w:t>
      </w:r>
      <w:r>
        <w:rPr>
          <w:spacing w:val="-2"/>
        </w:rPr>
        <w:t xml:space="preserve"> </w:t>
      </w:r>
      <w:r>
        <w:t>designed to facilitate theft</w:t>
      </w:r>
      <w:r>
        <w:rPr>
          <w:spacing w:val="-7"/>
        </w:rPr>
        <w:t xml:space="preserve"> </w:t>
      </w:r>
      <w:r>
        <w:t>of</w:t>
      </w:r>
      <w:r>
        <w:rPr>
          <w:spacing w:val="-8"/>
        </w:rPr>
        <w:t xml:space="preserve"> </w:t>
      </w:r>
      <w:r>
        <w:t>diamonds.</w:t>
      </w:r>
      <w:r>
        <w:rPr>
          <w:spacing w:val="-5"/>
        </w:rPr>
        <w:t xml:space="preserve"> </w:t>
      </w:r>
      <w:r>
        <w:t>It</w:t>
      </w:r>
      <w:r>
        <w:rPr>
          <w:spacing w:val="-6"/>
        </w:rPr>
        <w:t xml:space="preserve"> </w:t>
      </w:r>
      <w:r>
        <w:t>is</w:t>
      </w:r>
      <w:r>
        <w:rPr>
          <w:spacing w:val="-7"/>
        </w:rPr>
        <w:t xml:space="preserve"> </w:t>
      </w:r>
      <w:r>
        <w:t>on</w:t>
      </w:r>
      <w:r>
        <w:rPr>
          <w:spacing w:val="-7"/>
        </w:rPr>
        <w:t xml:space="preserve"> </w:t>
      </w:r>
      <w:r>
        <w:t>this</w:t>
      </w:r>
      <w:r>
        <w:rPr>
          <w:spacing w:val="-7"/>
        </w:rPr>
        <w:t xml:space="preserve"> </w:t>
      </w:r>
      <w:r>
        <w:t>basis</w:t>
      </w:r>
      <w:r>
        <w:rPr>
          <w:spacing w:val="-7"/>
        </w:rPr>
        <w:t xml:space="preserve"> </w:t>
      </w:r>
      <w:r>
        <w:t>the</w:t>
      </w:r>
      <w:r>
        <w:rPr>
          <w:spacing w:val="-8"/>
        </w:rPr>
        <w:t xml:space="preserve"> </w:t>
      </w:r>
      <w:r>
        <w:t>appellants</w:t>
      </w:r>
      <w:r>
        <w:rPr>
          <w:spacing w:val="-9"/>
        </w:rPr>
        <w:t xml:space="preserve"> </w:t>
      </w:r>
      <w:r>
        <w:t>were</w:t>
      </w:r>
      <w:r>
        <w:rPr>
          <w:spacing w:val="-9"/>
        </w:rPr>
        <w:t xml:space="preserve"> </w:t>
      </w:r>
      <w:r>
        <w:t>properly</w:t>
      </w:r>
      <w:r>
        <w:rPr>
          <w:spacing w:val="-12"/>
        </w:rPr>
        <w:t xml:space="preserve"> </w:t>
      </w:r>
      <w:r>
        <w:t>found</w:t>
      </w:r>
      <w:r>
        <w:rPr>
          <w:spacing w:val="-6"/>
        </w:rPr>
        <w:t xml:space="preserve"> </w:t>
      </w:r>
      <w:r>
        <w:t>guilty</w:t>
      </w:r>
      <w:r>
        <w:rPr>
          <w:spacing w:val="-9"/>
        </w:rPr>
        <w:t xml:space="preserve"> </w:t>
      </w:r>
      <w:r>
        <w:t>of</w:t>
      </w:r>
      <w:r>
        <w:rPr>
          <w:spacing w:val="-8"/>
        </w:rPr>
        <w:t xml:space="preserve"> </w:t>
      </w:r>
      <w:r>
        <w:t>incompetence or</w:t>
      </w:r>
      <w:r>
        <w:rPr>
          <w:spacing w:val="-1"/>
        </w:rPr>
        <w:t xml:space="preserve"> </w:t>
      </w:r>
      <w:r>
        <w:t>inefficiency</w:t>
      </w:r>
      <w:r>
        <w:rPr>
          <w:spacing w:val="-5"/>
        </w:rPr>
        <w:t xml:space="preserve"> </w:t>
      </w:r>
      <w:r>
        <w:t>in the</w:t>
      </w:r>
      <w:r>
        <w:rPr>
          <w:spacing w:val="-1"/>
        </w:rPr>
        <w:t xml:space="preserve"> </w:t>
      </w:r>
      <w:r>
        <w:t>performance</w:t>
      </w:r>
      <w:r>
        <w:rPr>
          <w:spacing w:val="-1"/>
        </w:rPr>
        <w:t xml:space="preserve"> </w:t>
      </w:r>
      <w:r>
        <w:t>of</w:t>
      </w:r>
      <w:r>
        <w:rPr>
          <w:spacing w:val="-1"/>
        </w:rPr>
        <w:t xml:space="preserve"> </w:t>
      </w:r>
      <w:r>
        <w:t>their</w:t>
      </w:r>
      <w:r>
        <w:rPr>
          <w:spacing w:val="-1"/>
        </w:rPr>
        <w:t xml:space="preserve"> </w:t>
      </w:r>
      <w:r>
        <w:t>work. In</w:t>
      </w:r>
      <w:r>
        <w:rPr>
          <w:spacing w:val="-1"/>
        </w:rPr>
        <w:t xml:space="preserve"> </w:t>
      </w:r>
      <w:r>
        <w:t>respect to theft</w:t>
      </w:r>
      <w:r>
        <w:rPr>
          <w:spacing w:val="-1"/>
        </w:rPr>
        <w:t xml:space="preserve"> </w:t>
      </w:r>
      <w:r>
        <w:t>/fraud charge</w:t>
      </w:r>
      <w:r>
        <w:rPr>
          <w:spacing w:val="-1"/>
        </w:rPr>
        <w:t xml:space="preserve"> </w:t>
      </w:r>
      <w:r>
        <w:t>the evidence led showed that du</w:t>
      </w:r>
      <w:r>
        <w:t>ring the blackout diamond stones were stolen. The respondent was able to establish that there were variances in the diamond stones as seen on camera before and after the blackout. Each of the appellants when asked could not explain the variances. They also</w:t>
      </w:r>
      <w:r>
        <w:t xml:space="preserve"> presented understated figures of diamonds. It was respondent’s position that the diamonds stolen</w:t>
      </w:r>
      <w:r>
        <w:rPr>
          <w:spacing w:val="-8"/>
        </w:rPr>
        <w:t xml:space="preserve"> </w:t>
      </w:r>
      <w:r>
        <w:t>under</w:t>
      </w:r>
      <w:r>
        <w:rPr>
          <w:spacing w:val="-9"/>
        </w:rPr>
        <w:t xml:space="preserve"> </w:t>
      </w:r>
      <w:r>
        <w:t>the</w:t>
      </w:r>
      <w:r>
        <w:rPr>
          <w:spacing w:val="-9"/>
        </w:rPr>
        <w:t xml:space="preserve"> </w:t>
      </w:r>
      <w:r>
        <w:t>Appellants</w:t>
      </w:r>
      <w:r>
        <w:rPr>
          <w:spacing w:val="-8"/>
        </w:rPr>
        <w:t xml:space="preserve"> </w:t>
      </w:r>
      <w:r>
        <w:t>watch</w:t>
      </w:r>
      <w:r>
        <w:rPr>
          <w:spacing w:val="-8"/>
        </w:rPr>
        <w:t xml:space="preserve"> </w:t>
      </w:r>
      <w:r>
        <w:t>were</w:t>
      </w:r>
      <w:r>
        <w:rPr>
          <w:spacing w:val="-9"/>
        </w:rPr>
        <w:t xml:space="preserve"> </w:t>
      </w:r>
      <w:r>
        <w:t>not</w:t>
      </w:r>
      <w:r>
        <w:rPr>
          <w:spacing w:val="-7"/>
        </w:rPr>
        <w:t xml:space="preserve"> </w:t>
      </w:r>
      <w:r>
        <w:t>recovered.</w:t>
      </w:r>
      <w:r>
        <w:rPr>
          <w:spacing w:val="-6"/>
        </w:rPr>
        <w:t xml:space="preserve"> </w:t>
      </w:r>
      <w:r>
        <w:t>It</w:t>
      </w:r>
      <w:r>
        <w:rPr>
          <w:spacing w:val="-8"/>
        </w:rPr>
        <w:t xml:space="preserve"> </w:t>
      </w:r>
      <w:r>
        <w:t>is</w:t>
      </w:r>
      <w:r>
        <w:rPr>
          <w:spacing w:val="-8"/>
        </w:rPr>
        <w:t xml:space="preserve"> </w:t>
      </w:r>
      <w:r>
        <w:t>on</w:t>
      </w:r>
      <w:r>
        <w:rPr>
          <w:spacing w:val="-8"/>
        </w:rPr>
        <w:t xml:space="preserve"> </w:t>
      </w:r>
      <w:r>
        <w:t>this</w:t>
      </w:r>
      <w:r>
        <w:rPr>
          <w:spacing w:val="-8"/>
        </w:rPr>
        <w:t xml:space="preserve"> </w:t>
      </w:r>
      <w:r>
        <w:t>basis</w:t>
      </w:r>
      <w:r>
        <w:rPr>
          <w:spacing w:val="-8"/>
        </w:rPr>
        <w:t xml:space="preserve"> </w:t>
      </w:r>
      <w:r>
        <w:t>the</w:t>
      </w:r>
      <w:r>
        <w:rPr>
          <w:spacing w:val="-9"/>
        </w:rPr>
        <w:t xml:space="preserve"> </w:t>
      </w:r>
      <w:r>
        <w:t>court</w:t>
      </w:r>
      <w:r>
        <w:rPr>
          <w:spacing w:val="-9"/>
        </w:rPr>
        <w:t xml:space="preserve"> </w:t>
      </w:r>
      <w:r>
        <w:t>finds</w:t>
      </w:r>
      <w:r>
        <w:rPr>
          <w:spacing w:val="-8"/>
        </w:rPr>
        <w:t xml:space="preserve"> </w:t>
      </w:r>
      <w:r>
        <w:t>that</w:t>
      </w:r>
      <w:r>
        <w:rPr>
          <w:spacing w:val="-8"/>
        </w:rPr>
        <w:t xml:space="preserve"> </w:t>
      </w:r>
      <w:r>
        <w:t xml:space="preserve">the Appeals Authority did not err and misdirect himself in upholding the convictions on the </w:t>
      </w:r>
      <w:r>
        <w:rPr>
          <w:spacing w:val="-2"/>
        </w:rPr>
        <w:t>charges.</w:t>
      </w:r>
    </w:p>
    <w:p w:rsidR="00A55E42" w:rsidRDefault="0023649C">
      <w:pPr>
        <w:pStyle w:val="Heading1"/>
        <w:spacing w:before="206"/>
        <w:jc w:val="both"/>
      </w:pPr>
      <w:r>
        <w:t>Whether</w:t>
      </w:r>
      <w:r>
        <w:rPr>
          <w:spacing w:val="-3"/>
        </w:rPr>
        <w:t xml:space="preserve"> </w:t>
      </w:r>
      <w:r>
        <w:t>the</w:t>
      </w:r>
      <w:r>
        <w:rPr>
          <w:spacing w:val="-1"/>
        </w:rPr>
        <w:t xml:space="preserve"> </w:t>
      </w:r>
      <w:r>
        <w:t>dismissal</w:t>
      </w:r>
      <w:r>
        <w:rPr>
          <w:spacing w:val="-1"/>
        </w:rPr>
        <w:t xml:space="preserve"> </w:t>
      </w:r>
      <w:r>
        <w:t>penalty</w:t>
      </w:r>
      <w:r>
        <w:rPr>
          <w:spacing w:val="-1"/>
        </w:rPr>
        <w:t xml:space="preserve"> </w:t>
      </w:r>
      <w:r>
        <w:t>was</w:t>
      </w:r>
      <w:r>
        <w:rPr>
          <w:spacing w:val="-5"/>
        </w:rPr>
        <w:t xml:space="preserve"> </w:t>
      </w:r>
      <w:r>
        <w:t>properly</w:t>
      </w:r>
      <w:r>
        <w:rPr>
          <w:spacing w:val="-1"/>
        </w:rPr>
        <w:t xml:space="preserve"> </w:t>
      </w:r>
      <w:r>
        <w:t>imposed</w:t>
      </w:r>
      <w:r>
        <w:rPr>
          <w:spacing w:val="-1"/>
        </w:rPr>
        <w:t xml:space="preserve"> </w:t>
      </w:r>
      <w:r>
        <w:t>in each</w:t>
      </w:r>
      <w:r>
        <w:rPr>
          <w:spacing w:val="-2"/>
        </w:rPr>
        <w:t xml:space="preserve"> </w:t>
      </w:r>
      <w:r>
        <w:t>of the</w:t>
      </w:r>
      <w:r>
        <w:rPr>
          <w:spacing w:val="-1"/>
        </w:rPr>
        <w:t xml:space="preserve"> </w:t>
      </w:r>
      <w:r>
        <w:t>appellants</w:t>
      </w:r>
      <w:r>
        <w:rPr>
          <w:spacing w:val="-1"/>
        </w:rPr>
        <w:t xml:space="preserve"> </w:t>
      </w:r>
      <w:r>
        <w:rPr>
          <w:spacing w:val="-2"/>
        </w:rPr>
        <w:t>cases</w:t>
      </w:r>
    </w:p>
    <w:p w:rsidR="00A55E42" w:rsidRDefault="00A55E42">
      <w:pPr>
        <w:pStyle w:val="BodyText"/>
        <w:spacing w:before="57"/>
        <w:jc w:val="left"/>
        <w:rPr>
          <w:b/>
        </w:rPr>
      </w:pPr>
    </w:p>
    <w:p w:rsidR="00A55E42" w:rsidRDefault="0023649C">
      <w:pPr>
        <w:pStyle w:val="BodyText"/>
        <w:spacing w:line="360" w:lineRule="auto"/>
        <w:ind w:left="23" w:right="21" w:firstLine="719"/>
      </w:pPr>
      <w:r>
        <w:t>The</w:t>
      </w:r>
      <w:r>
        <w:rPr>
          <w:spacing w:val="-15"/>
        </w:rPr>
        <w:t xml:space="preserve"> </w:t>
      </w:r>
      <w:r>
        <w:t>Appellants</w:t>
      </w:r>
      <w:r>
        <w:rPr>
          <w:spacing w:val="-15"/>
        </w:rPr>
        <w:t xml:space="preserve"> </w:t>
      </w:r>
      <w:r>
        <w:t>have</w:t>
      </w:r>
      <w:r>
        <w:rPr>
          <w:spacing w:val="-15"/>
        </w:rPr>
        <w:t xml:space="preserve"> </w:t>
      </w:r>
      <w:r>
        <w:t>individually</w:t>
      </w:r>
      <w:r>
        <w:rPr>
          <w:spacing w:val="-15"/>
        </w:rPr>
        <w:t xml:space="preserve"> </w:t>
      </w:r>
      <w:r>
        <w:t>challenged</w:t>
      </w:r>
      <w:r>
        <w:rPr>
          <w:spacing w:val="-15"/>
        </w:rPr>
        <w:t xml:space="preserve"> </w:t>
      </w:r>
      <w:r>
        <w:t>the</w:t>
      </w:r>
      <w:r>
        <w:rPr>
          <w:spacing w:val="-15"/>
        </w:rPr>
        <w:t xml:space="preserve"> </w:t>
      </w:r>
      <w:r>
        <w:t>dismissal</w:t>
      </w:r>
      <w:r>
        <w:rPr>
          <w:spacing w:val="-15"/>
        </w:rPr>
        <w:t xml:space="preserve"> </w:t>
      </w:r>
      <w:r>
        <w:t>penalties</w:t>
      </w:r>
      <w:r>
        <w:rPr>
          <w:spacing w:val="-15"/>
        </w:rPr>
        <w:t xml:space="preserve"> </w:t>
      </w:r>
      <w:r>
        <w:t>imp</w:t>
      </w:r>
      <w:r>
        <w:t>osed</w:t>
      </w:r>
      <w:r>
        <w:rPr>
          <w:spacing w:val="-15"/>
        </w:rPr>
        <w:t xml:space="preserve"> </w:t>
      </w:r>
      <w:r>
        <w:t>upon</w:t>
      </w:r>
      <w:r>
        <w:rPr>
          <w:spacing w:val="-15"/>
        </w:rPr>
        <w:t xml:space="preserve"> </w:t>
      </w:r>
      <w:r>
        <w:t>each of them. The Appellants have contended that the dismissal penalty was harsh in light of the factual</w:t>
      </w:r>
      <w:r>
        <w:rPr>
          <w:spacing w:val="-1"/>
        </w:rPr>
        <w:t xml:space="preserve"> </w:t>
      </w:r>
      <w:r>
        <w:t>circumstances</w:t>
      </w:r>
      <w:r>
        <w:rPr>
          <w:spacing w:val="-3"/>
        </w:rPr>
        <w:t xml:space="preserve"> </w:t>
      </w:r>
      <w:r>
        <w:t>surrounding</w:t>
      </w:r>
      <w:r>
        <w:rPr>
          <w:spacing w:val="-5"/>
        </w:rPr>
        <w:t xml:space="preserve"> </w:t>
      </w:r>
      <w:r>
        <w:t>their</w:t>
      </w:r>
      <w:r>
        <w:rPr>
          <w:spacing w:val="-2"/>
        </w:rPr>
        <w:t xml:space="preserve"> </w:t>
      </w:r>
      <w:r>
        <w:t>alleged</w:t>
      </w:r>
      <w:r>
        <w:rPr>
          <w:spacing w:val="-1"/>
        </w:rPr>
        <w:t xml:space="preserve"> </w:t>
      </w:r>
      <w:r>
        <w:t>failure</w:t>
      </w:r>
      <w:r>
        <w:rPr>
          <w:spacing w:val="-5"/>
        </w:rPr>
        <w:t xml:space="preserve"> </w:t>
      </w:r>
      <w:r>
        <w:t>to</w:t>
      </w:r>
      <w:r>
        <w:rPr>
          <w:spacing w:val="-3"/>
        </w:rPr>
        <w:t xml:space="preserve"> </w:t>
      </w:r>
      <w:r>
        <w:t>act</w:t>
      </w:r>
      <w:r>
        <w:rPr>
          <w:spacing w:val="-3"/>
        </w:rPr>
        <w:t xml:space="preserve"> </w:t>
      </w:r>
      <w:r>
        <w:t>as</w:t>
      </w:r>
      <w:r>
        <w:rPr>
          <w:spacing w:val="-2"/>
        </w:rPr>
        <w:t xml:space="preserve"> </w:t>
      </w:r>
      <w:r>
        <w:t>per</w:t>
      </w:r>
      <w:r>
        <w:rPr>
          <w:spacing w:val="-3"/>
        </w:rPr>
        <w:t xml:space="preserve"> </w:t>
      </w:r>
      <w:r>
        <w:t>standards</w:t>
      </w:r>
      <w:r>
        <w:rPr>
          <w:spacing w:val="-3"/>
        </w:rPr>
        <w:t xml:space="preserve"> </w:t>
      </w:r>
      <w:r>
        <w:t>of</w:t>
      </w:r>
      <w:r>
        <w:rPr>
          <w:spacing w:val="-3"/>
        </w:rPr>
        <w:t xml:space="preserve"> </w:t>
      </w:r>
      <w:r>
        <w:t>several</w:t>
      </w:r>
      <w:r>
        <w:rPr>
          <w:spacing w:val="-2"/>
        </w:rPr>
        <w:t xml:space="preserve"> </w:t>
      </w:r>
      <w:r>
        <w:t>of</w:t>
      </w:r>
      <w:r>
        <w:rPr>
          <w:spacing w:val="-4"/>
        </w:rPr>
        <w:t xml:space="preserve"> </w:t>
      </w:r>
      <w:r>
        <w:t>the Appellants have also submitted that in view</w:t>
      </w:r>
      <w:r>
        <w:rPr>
          <w:spacing w:val="-1"/>
        </w:rPr>
        <w:t xml:space="preserve"> </w:t>
      </w:r>
      <w:r>
        <w:t>of thei</w:t>
      </w:r>
      <w:r>
        <w:t>r</w:t>
      </w:r>
      <w:r>
        <w:rPr>
          <w:spacing w:val="-1"/>
        </w:rPr>
        <w:t xml:space="preserve"> </w:t>
      </w:r>
      <w:r>
        <w:t>employment being for it years</w:t>
      </w:r>
      <w:r>
        <w:rPr>
          <w:spacing w:val="-1"/>
        </w:rPr>
        <w:t xml:space="preserve"> </w:t>
      </w:r>
      <w:r>
        <w:t>there were not</w:t>
      </w:r>
      <w:r>
        <w:rPr>
          <w:spacing w:val="-2"/>
        </w:rPr>
        <w:t xml:space="preserve"> </w:t>
      </w:r>
      <w:r>
        <w:t>given</w:t>
      </w:r>
      <w:r>
        <w:rPr>
          <w:spacing w:val="-2"/>
        </w:rPr>
        <w:t xml:space="preserve"> </w:t>
      </w:r>
      <w:r>
        <w:t>time</w:t>
      </w:r>
      <w:r>
        <w:rPr>
          <w:spacing w:val="-3"/>
        </w:rPr>
        <w:t xml:space="preserve"> </w:t>
      </w:r>
      <w:r>
        <w:t>to reform</w:t>
      </w:r>
      <w:r>
        <w:rPr>
          <w:spacing w:val="-1"/>
        </w:rPr>
        <w:t xml:space="preserve"> </w:t>
      </w:r>
      <w:r>
        <w:t>and</w:t>
      </w:r>
      <w:r>
        <w:rPr>
          <w:spacing w:val="-2"/>
        </w:rPr>
        <w:t xml:space="preserve"> </w:t>
      </w:r>
      <w:r>
        <w:t>improve</w:t>
      </w:r>
      <w:r>
        <w:rPr>
          <w:spacing w:val="-4"/>
        </w:rPr>
        <w:t xml:space="preserve"> </w:t>
      </w:r>
      <w:r>
        <w:t>on</w:t>
      </w:r>
      <w:r>
        <w:rPr>
          <w:spacing w:val="-2"/>
        </w:rPr>
        <w:t xml:space="preserve"> </w:t>
      </w:r>
      <w:r>
        <w:t>their</w:t>
      </w:r>
      <w:r>
        <w:rPr>
          <w:spacing w:val="-2"/>
        </w:rPr>
        <w:t xml:space="preserve"> </w:t>
      </w:r>
      <w:r>
        <w:t>competency.</w:t>
      </w:r>
      <w:r>
        <w:rPr>
          <w:spacing w:val="-2"/>
        </w:rPr>
        <w:t xml:space="preserve"> </w:t>
      </w:r>
      <w:r>
        <w:t>Some</w:t>
      </w:r>
      <w:r>
        <w:rPr>
          <w:spacing w:val="-2"/>
        </w:rPr>
        <w:t xml:space="preserve"> </w:t>
      </w:r>
      <w:r>
        <w:t>of</w:t>
      </w:r>
      <w:r>
        <w:rPr>
          <w:spacing w:val="-2"/>
        </w:rPr>
        <w:t xml:space="preserve"> </w:t>
      </w:r>
      <w:r>
        <w:t>them are</w:t>
      </w:r>
      <w:r>
        <w:rPr>
          <w:spacing w:val="-2"/>
        </w:rPr>
        <w:t xml:space="preserve"> </w:t>
      </w:r>
      <w:r>
        <w:t>alleging</w:t>
      </w:r>
      <w:r>
        <w:rPr>
          <w:spacing w:val="-5"/>
        </w:rPr>
        <w:t xml:space="preserve"> </w:t>
      </w:r>
      <w:r>
        <w:t>as</w:t>
      </w:r>
      <w:r>
        <w:rPr>
          <w:spacing w:val="-2"/>
        </w:rPr>
        <w:t xml:space="preserve"> </w:t>
      </w:r>
      <w:r>
        <w:t>they were first offenders, they ought to have been given lighter sentences (Peter Simbini, Lincoln Muzengaza, Phineas Charidza, John Makande).</w:t>
      </w:r>
    </w:p>
    <w:p w:rsidR="00A55E42" w:rsidRDefault="0023649C">
      <w:pPr>
        <w:pStyle w:val="BodyText"/>
        <w:spacing w:before="199" w:line="360" w:lineRule="auto"/>
        <w:ind w:left="23" w:right="19" w:firstLine="719"/>
      </w:pPr>
      <w:r>
        <w:t xml:space="preserve">The Respondent position in counter was that their individual acts of misconduct were clearly established/proven, </w:t>
      </w:r>
      <w:r>
        <w:t xml:space="preserve">evidence had established that in failing to account the anomalies which were identified by the Respondent through CCTV camera footage clearly established their negligence as well as their gross incompetence. The Respondent also submitted that evidence had </w:t>
      </w:r>
      <w:r>
        <w:t>been led to show that each Appellant had presented understated figures of diamond stones slotted justifying their conviction on charges of theft as the diamond stones missing</w:t>
      </w:r>
      <w:r>
        <w:rPr>
          <w:spacing w:val="35"/>
        </w:rPr>
        <w:t xml:space="preserve"> </w:t>
      </w:r>
      <w:r>
        <w:t>were</w:t>
      </w:r>
      <w:r>
        <w:rPr>
          <w:spacing w:val="37"/>
        </w:rPr>
        <w:t xml:space="preserve"> </w:t>
      </w:r>
      <w:r>
        <w:t>never</w:t>
      </w:r>
      <w:r>
        <w:rPr>
          <w:spacing w:val="38"/>
        </w:rPr>
        <w:t xml:space="preserve"> </w:t>
      </w:r>
      <w:r>
        <w:t>found.</w:t>
      </w:r>
      <w:r>
        <w:rPr>
          <w:spacing w:val="39"/>
        </w:rPr>
        <w:t xml:space="preserve"> </w:t>
      </w:r>
      <w:r>
        <w:t>The</w:t>
      </w:r>
      <w:r>
        <w:rPr>
          <w:spacing w:val="38"/>
        </w:rPr>
        <w:t xml:space="preserve"> </w:t>
      </w:r>
      <w:r>
        <w:t>Respondent</w:t>
      </w:r>
      <w:r>
        <w:rPr>
          <w:spacing w:val="43"/>
        </w:rPr>
        <w:t xml:space="preserve"> </w:t>
      </w:r>
      <w:r>
        <w:t>contended</w:t>
      </w:r>
      <w:r>
        <w:rPr>
          <w:spacing w:val="40"/>
        </w:rPr>
        <w:t xml:space="preserve"> </w:t>
      </w:r>
      <w:r>
        <w:t>that</w:t>
      </w:r>
      <w:r>
        <w:rPr>
          <w:spacing w:val="39"/>
        </w:rPr>
        <w:t xml:space="preserve"> </w:t>
      </w:r>
      <w:r>
        <w:t>the</w:t>
      </w:r>
      <w:r>
        <w:rPr>
          <w:spacing w:val="39"/>
        </w:rPr>
        <w:t xml:space="preserve"> </w:t>
      </w:r>
      <w:r>
        <w:t>Appellant</w:t>
      </w:r>
      <w:r>
        <w:rPr>
          <w:spacing w:val="40"/>
        </w:rPr>
        <w:t xml:space="preserve"> </w:t>
      </w:r>
      <w:r>
        <w:t>actions</w:t>
      </w:r>
      <w:r>
        <w:rPr>
          <w:spacing w:val="42"/>
        </w:rPr>
        <w:t xml:space="preserve"> </w:t>
      </w:r>
      <w:r>
        <w:t>led</w:t>
      </w:r>
      <w:r>
        <w:rPr>
          <w:spacing w:val="39"/>
        </w:rPr>
        <w:t xml:space="preserve"> </w:t>
      </w:r>
      <w:r>
        <w:t>to</w:t>
      </w:r>
      <w:r>
        <w:rPr>
          <w:spacing w:val="41"/>
        </w:rPr>
        <w:t xml:space="preserve"> </w:t>
      </w:r>
      <w:r>
        <w:rPr>
          <w:spacing w:val="-10"/>
        </w:rPr>
        <w:t>a</w:t>
      </w:r>
    </w:p>
    <w:p w:rsidR="00A55E42" w:rsidRDefault="00A55E42">
      <w:pPr>
        <w:pStyle w:val="BodyText"/>
        <w:spacing w:line="360" w:lineRule="auto"/>
        <w:sectPr w:rsidR="00A55E42">
          <w:pgSz w:w="11910" w:h="16840"/>
          <w:pgMar w:top="1280" w:right="1417" w:bottom="280" w:left="1417" w:header="761" w:footer="0" w:gutter="0"/>
          <w:cols w:space="720"/>
        </w:sectPr>
      </w:pPr>
    </w:p>
    <w:p w:rsidR="00A55E42" w:rsidRDefault="0023649C">
      <w:pPr>
        <w:pStyle w:val="BodyText"/>
        <w:spacing w:before="222" w:line="360" w:lineRule="auto"/>
        <w:ind w:left="23" w:right="18"/>
      </w:pPr>
      <w:r>
        <w:lastRenderedPageBreak/>
        <w:t>serious breach of trust between them and the employer. Their acts of misconducts therefore went to the root of contract justifying the dismissal penalty.</w:t>
      </w:r>
    </w:p>
    <w:p w:rsidR="00A55E42" w:rsidRDefault="0023649C">
      <w:pPr>
        <w:spacing w:before="200" w:line="360" w:lineRule="auto"/>
        <w:ind w:left="23" w:right="19" w:firstLine="719"/>
        <w:jc w:val="both"/>
        <w:rPr>
          <w:sz w:val="24"/>
        </w:rPr>
      </w:pPr>
      <w:r>
        <w:rPr>
          <w:sz w:val="24"/>
        </w:rPr>
        <w:t>The</w:t>
      </w:r>
      <w:r>
        <w:rPr>
          <w:spacing w:val="-8"/>
          <w:sz w:val="24"/>
        </w:rPr>
        <w:t xml:space="preserve"> </w:t>
      </w:r>
      <w:r>
        <w:rPr>
          <w:sz w:val="24"/>
        </w:rPr>
        <w:t>Respondent</w:t>
      </w:r>
      <w:r>
        <w:rPr>
          <w:spacing w:val="-4"/>
          <w:sz w:val="24"/>
        </w:rPr>
        <w:t xml:space="preserve"> </w:t>
      </w:r>
      <w:r>
        <w:rPr>
          <w:sz w:val="24"/>
        </w:rPr>
        <w:t>also</w:t>
      </w:r>
      <w:r>
        <w:rPr>
          <w:spacing w:val="-7"/>
          <w:sz w:val="24"/>
        </w:rPr>
        <w:t xml:space="preserve"> </w:t>
      </w:r>
      <w:r>
        <w:rPr>
          <w:sz w:val="24"/>
        </w:rPr>
        <w:t>relied</w:t>
      </w:r>
      <w:r>
        <w:rPr>
          <w:spacing w:val="-7"/>
          <w:sz w:val="24"/>
        </w:rPr>
        <w:t xml:space="preserve"> </w:t>
      </w:r>
      <w:r>
        <w:rPr>
          <w:sz w:val="24"/>
        </w:rPr>
        <w:t>on</w:t>
      </w:r>
      <w:r>
        <w:rPr>
          <w:spacing w:val="-7"/>
          <w:sz w:val="24"/>
        </w:rPr>
        <w:t xml:space="preserve"> </w:t>
      </w:r>
      <w:r>
        <w:rPr>
          <w:sz w:val="24"/>
        </w:rPr>
        <w:t>the</w:t>
      </w:r>
      <w:r>
        <w:rPr>
          <w:spacing w:val="-6"/>
          <w:sz w:val="24"/>
        </w:rPr>
        <w:t xml:space="preserve"> </w:t>
      </w:r>
      <w:r>
        <w:rPr>
          <w:sz w:val="24"/>
        </w:rPr>
        <w:t>general</w:t>
      </w:r>
      <w:r>
        <w:rPr>
          <w:spacing w:val="-5"/>
          <w:sz w:val="24"/>
        </w:rPr>
        <w:t xml:space="preserve"> </w:t>
      </w:r>
      <w:r>
        <w:rPr>
          <w:sz w:val="24"/>
        </w:rPr>
        <w:t>principle</w:t>
      </w:r>
      <w:r>
        <w:rPr>
          <w:spacing w:val="-8"/>
          <w:sz w:val="24"/>
        </w:rPr>
        <w:t xml:space="preserve"> </w:t>
      </w:r>
      <w:r>
        <w:rPr>
          <w:sz w:val="24"/>
        </w:rPr>
        <w:t>that</w:t>
      </w:r>
      <w:r>
        <w:rPr>
          <w:spacing w:val="-7"/>
          <w:sz w:val="24"/>
        </w:rPr>
        <w:t xml:space="preserve"> </w:t>
      </w:r>
      <w:r>
        <w:rPr>
          <w:sz w:val="24"/>
        </w:rPr>
        <w:t>the</w:t>
      </w:r>
      <w:r>
        <w:rPr>
          <w:spacing w:val="-6"/>
          <w:sz w:val="24"/>
        </w:rPr>
        <w:t xml:space="preserve"> </w:t>
      </w:r>
      <w:r>
        <w:rPr>
          <w:sz w:val="24"/>
        </w:rPr>
        <w:t>nature</w:t>
      </w:r>
      <w:r>
        <w:rPr>
          <w:spacing w:val="-8"/>
          <w:sz w:val="24"/>
        </w:rPr>
        <w:t xml:space="preserve"> </w:t>
      </w:r>
      <w:r>
        <w:rPr>
          <w:sz w:val="24"/>
        </w:rPr>
        <w:t>of</w:t>
      </w:r>
      <w:r>
        <w:rPr>
          <w:spacing w:val="-8"/>
          <w:sz w:val="24"/>
        </w:rPr>
        <w:t xml:space="preserve"> </w:t>
      </w:r>
      <w:r>
        <w:rPr>
          <w:sz w:val="24"/>
        </w:rPr>
        <w:t>punishment</w:t>
      </w:r>
      <w:r>
        <w:rPr>
          <w:spacing w:val="-7"/>
          <w:sz w:val="24"/>
        </w:rPr>
        <w:t xml:space="preserve"> </w:t>
      </w:r>
      <w:r>
        <w:rPr>
          <w:sz w:val="24"/>
        </w:rPr>
        <w:t>to</w:t>
      </w:r>
      <w:r>
        <w:rPr>
          <w:spacing w:val="-7"/>
          <w:sz w:val="24"/>
        </w:rPr>
        <w:t xml:space="preserve"> </w:t>
      </w:r>
      <w:r>
        <w:rPr>
          <w:sz w:val="24"/>
        </w:rPr>
        <w:t>be affected</w:t>
      </w:r>
      <w:r>
        <w:rPr>
          <w:spacing w:val="-9"/>
          <w:sz w:val="24"/>
        </w:rPr>
        <w:t xml:space="preserve"> </w:t>
      </w:r>
      <w:r>
        <w:rPr>
          <w:sz w:val="24"/>
        </w:rPr>
        <w:t>against</w:t>
      </w:r>
      <w:r>
        <w:rPr>
          <w:spacing w:val="-8"/>
          <w:sz w:val="24"/>
        </w:rPr>
        <w:t xml:space="preserve"> </w:t>
      </w:r>
      <w:r>
        <w:rPr>
          <w:sz w:val="24"/>
        </w:rPr>
        <w:t>the</w:t>
      </w:r>
      <w:r>
        <w:rPr>
          <w:spacing w:val="-9"/>
          <w:sz w:val="24"/>
        </w:rPr>
        <w:t xml:space="preserve"> </w:t>
      </w:r>
      <w:r>
        <w:rPr>
          <w:sz w:val="24"/>
        </w:rPr>
        <w:t>employee</w:t>
      </w:r>
      <w:r>
        <w:rPr>
          <w:spacing w:val="-9"/>
          <w:sz w:val="24"/>
        </w:rPr>
        <w:t xml:space="preserve"> </w:t>
      </w:r>
      <w:r>
        <w:rPr>
          <w:sz w:val="24"/>
        </w:rPr>
        <w:t>who</w:t>
      </w:r>
      <w:r>
        <w:rPr>
          <w:spacing w:val="-9"/>
          <w:sz w:val="24"/>
        </w:rPr>
        <w:t xml:space="preserve"> </w:t>
      </w:r>
      <w:r>
        <w:rPr>
          <w:sz w:val="24"/>
        </w:rPr>
        <w:t>has</w:t>
      </w:r>
      <w:r>
        <w:rPr>
          <w:spacing w:val="-8"/>
          <w:sz w:val="24"/>
        </w:rPr>
        <w:t xml:space="preserve"> </w:t>
      </w:r>
      <w:r>
        <w:rPr>
          <w:sz w:val="24"/>
        </w:rPr>
        <w:t>committed</w:t>
      </w:r>
      <w:r>
        <w:rPr>
          <w:spacing w:val="-9"/>
          <w:sz w:val="24"/>
        </w:rPr>
        <w:t xml:space="preserve"> </w:t>
      </w:r>
      <w:r>
        <w:rPr>
          <w:sz w:val="24"/>
        </w:rPr>
        <w:t>an</w:t>
      </w:r>
      <w:r>
        <w:rPr>
          <w:spacing w:val="-8"/>
          <w:sz w:val="24"/>
        </w:rPr>
        <w:t xml:space="preserve"> </w:t>
      </w:r>
      <w:r>
        <w:rPr>
          <w:sz w:val="24"/>
        </w:rPr>
        <w:t>act</w:t>
      </w:r>
      <w:r>
        <w:rPr>
          <w:spacing w:val="-8"/>
          <w:sz w:val="24"/>
        </w:rPr>
        <w:t xml:space="preserve"> </w:t>
      </w:r>
      <w:r>
        <w:rPr>
          <w:sz w:val="24"/>
        </w:rPr>
        <w:t>of</w:t>
      </w:r>
      <w:r>
        <w:rPr>
          <w:spacing w:val="-9"/>
          <w:sz w:val="24"/>
        </w:rPr>
        <w:t xml:space="preserve"> </w:t>
      </w:r>
      <w:r>
        <w:rPr>
          <w:sz w:val="24"/>
        </w:rPr>
        <w:t>misconduct</w:t>
      </w:r>
      <w:r>
        <w:rPr>
          <w:spacing w:val="-8"/>
          <w:sz w:val="24"/>
        </w:rPr>
        <w:t xml:space="preserve"> </w:t>
      </w:r>
      <w:r>
        <w:rPr>
          <w:sz w:val="24"/>
        </w:rPr>
        <w:t>lies</w:t>
      </w:r>
      <w:r>
        <w:rPr>
          <w:spacing w:val="-10"/>
          <w:sz w:val="24"/>
        </w:rPr>
        <w:t xml:space="preserve"> </w:t>
      </w:r>
      <w:r>
        <w:rPr>
          <w:sz w:val="24"/>
        </w:rPr>
        <w:t>in</w:t>
      </w:r>
      <w:r>
        <w:rPr>
          <w:spacing w:val="-8"/>
          <w:sz w:val="24"/>
        </w:rPr>
        <w:t xml:space="preserve"> </w:t>
      </w:r>
      <w:r>
        <w:rPr>
          <w:sz w:val="24"/>
        </w:rPr>
        <w:t>the</w:t>
      </w:r>
      <w:r>
        <w:rPr>
          <w:spacing w:val="-9"/>
          <w:sz w:val="24"/>
        </w:rPr>
        <w:t xml:space="preserve"> </w:t>
      </w:r>
      <w:r>
        <w:rPr>
          <w:sz w:val="24"/>
        </w:rPr>
        <w:t>discretion</w:t>
      </w:r>
      <w:r>
        <w:rPr>
          <w:spacing w:val="-8"/>
          <w:sz w:val="24"/>
        </w:rPr>
        <w:t xml:space="preserve"> </w:t>
      </w:r>
      <w:r>
        <w:rPr>
          <w:sz w:val="24"/>
        </w:rPr>
        <w:t xml:space="preserve">of the employer. The Respondent referred to authorities e.g. </w:t>
      </w:r>
      <w:r>
        <w:rPr>
          <w:b/>
          <w:sz w:val="24"/>
        </w:rPr>
        <w:t>Circle Cement Pvt Ltd vs Chipo Nyawashe SC 560-203: Innscor Africa P/L vs Letron Chimoto SC 06/12</w:t>
      </w:r>
      <w:r>
        <w:rPr>
          <w:b/>
          <w:sz w:val="24"/>
        </w:rPr>
        <w:t>: Toyota vs Posi SC</w:t>
      </w:r>
      <w:r>
        <w:rPr>
          <w:b/>
          <w:spacing w:val="-15"/>
          <w:sz w:val="24"/>
        </w:rPr>
        <w:t xml:space="preserve"> </w:t>
      </w:r>
      <w:r>
        <w:rPr>
          <w:b/>
          <w:sz w:val="24"/>
        </w:rPr>
        <w:t>55/07</w:t>
      </w:r>
      <w:r>
        <w:rPr>
          <w:sz w:val="24"/>
        </w:rPr>
        <w:t>.</w:t>
      </w:r>
      <w:r>
        <w:rPr>
          <w:spacing w:val="-15"/>
          <w:sz w:val="24"/>
        </w:rPr>
        <w:t xml:space="preserve"> </w:t>
      </w:r>
      <w:r>
        <w:rPr>
          <w:sz w:val="24"/>
        </w:rPr>
        <w:t>It</w:t>
      </w:r>
      <w:r>
        <w:rPr>
          <w:spacing w:val="-15"/>
          <w:sz w:val="24"/>
        </w:rPr>
        <w:t xml:space="preserve"> </w:t>
      </w:r>
      <w:r>
        <w:rPr>
          <w:sz w:val="24"/>
        </w:rPr>
        <w:t>was</w:t>
      </w:r>
      <w:r>
        <w:rPr>
          <w:spacing w:val="-15"/>
          <w:sz w:val="24"/>
        </w:rPr>
        <w:t xml:space="preserve"> </w:t>
      </w:r>
      <w:r>
        <w:rPr>
          <w:sz w:val="24"/>
        </w:rPr>
        <w:t>on</w:t>
      </w:r>
      <w:r>
        <w:rPr>
          <w:spacing w:val="-15"/>
          <w:sz w:val="24"/>
        </w:rPr>
        <w:t xml:space="preserve"> </w:t>
      </w:r>
      <w:r>
        <w:rPr>
          <w:sz w:val="24"/>
        </w:rPr>
        <w:t>this</w:t>
      </w:r>
      <w:r>
        <w:rPr>
          <w:spacing w:val="-14"/>
          <w:sz w:val="24"/>
        </w:rPr>
        <w:t xml:space="preserve"> </w:t>
      </w:r>
      <w:r>
        <w:rPr>
          <w:sz w:val="24"/>
        </w:rPr>
        <w:t>basis</w:t>
      </w:r>
      <w:r>
        <w:rPr>
          <w:spacing w:val="-15"/>
          <w:sz w:val="24"/>
        </w:rPr>
        <w:t xml:space="preserve"> </w:t>
      </w:r>
      <w:r>
        <w:rPr>
          <w:sz w:val="24"/>
        </w:rPr>
        <w:t>the</w:t>
      </w:r>
      <w:r>
        <w:rPr>
          <w:spacing w:val="-15"/>
          <w:sz w:val="24"/>
        </w:rPr>
        <w:t xml:space="preserve"> </w:t>
      </w:r>
      <w:r>
        <w:rPr>
          <w:sz w:val="24"/>
        </w:rPr>
        <w:t>Respondent</w:t>
      </w:r>
      <w:r>
        <w:rPr>
          <w:spacing w:val="-15"/>
          <w:sz w:val="24"/>
        </w:rPr>
        <w:t xml:space="preserve"> </w:t>
      </w:r>
      <w:r>
        <w:rPr>
          <w:sz w:val="24"/>
        </w:rPr>
        <w:t>prayed</w:t>
      </w:r>
      <w:r>
        <w:rPr>
          <w:spacing w:val="-14"/>
          <w:sz w:val="24"/>
        </w:rPr>
        <w:t xml:space="preserve"> </w:t>
      </w:r>
      <w:r>
        <w:rPr>
          <w:sz w:val="24"/>
        </w:rPr>
        <w:t>in</w:t>
      </w:r>
      <w:r>
        <w:rPr>
          <w:spacing w:val="-15"/>
          <w:sz w:val="24"/>
        </w:rPr>
        <w:t xml:space="preserve"> </w:t>
      </w:r>
      <w:r>
        <w:rPr>
          <w:sz w:val="24"/>
        </w:rPr>
        <w:t>each</w:t>
      </w:r>
      <w:r>
        <w:rPr>
          <w:spacing w:val="-15"/>
          <w:sz w:val="24"/>
        </w:rPr>
        <w:t xml:space="preserve"> </w:t>
      </w:r>
      <w:r>
        <w:rPr>
          <w:sz w:val="24"/>
        </w:rPr>
        <w:t>case</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appeal</w:t>
      </w:r>
      <w:r>
        <w:rPr>
          <w:spacing w:val="-14"/>
          <w:sz w:val="24"/>
        </w:rPr>
        <w:t xml:space="preserve"> </w:t>
      </w:r>
      <w:r>
        <w:rPr>
          <w:sz w:val="24"/>
        </w:rPr>
        <w:t>to</w:t>
      </w:r>
      <w:r>
        <w:rPr>
          <w:spacing w:val="-15"/>
          <w:sz w:val="24"/>
        </w:rPr>
        <w:t xml:space="preserve"> </w:t>
      </w:r>
      <w:r>
        <w:rPr>
          <w:sz w:val="24"/>
        </w:rPr>
        <w:t>be</w:t>
      </w:r>
      <w:r>
        <w:rPr>
          <w:spacing w:val="-15"/>
          <w:sz w:val="24"/>
        </w:rPr>
        <w:t xml:space="preserve"> </w:t>
      </w:r>
      <w:r>
        <w:rPr>
          <w:sz w:val="24"/>
        </w:rPr>
        <w:t>dismissed and the penalty of dismissal to be retained.</w:t>
      </w:r>
    </w:p>
    <w:p w:rsidR="00A55E42" w:rsidRDefault="0023649C">
      <w:pPr>
        <w:pStyle w:val="BodyText"/>
        <w:spacing w:before="199" w:line="360" w:lineRule="auto"/>
        <w:ind w:left="23" w:right="21" w:firstLine="719"/>
      </w:pPr>
      <w:r>
        <w:t>Having</w:t>
      </w:r>
      <w:r>
        <w:rPr>
          <w:spacing w:val="-2"/>
        </w:rPr>
        <w:t xml:space="preserve"> </w:t>
      </w:r>
      <w:r>
        <w:t>considered</w:t>
      </w:r>
      <w:r>
        <w:rPr>
          <w:spacing w:val="-1"/>
        </w:rPr>
        <w:t xml:space="preserve"> </w:t>
      </w:r>
      <w:r>
        <w:t>the</w:t>
      </w:r>
      <w:r>
        <w:rPr>
          <w:spacing w:val="-1"/>
        </w:rPr>
        <w:t xml:space="preserve"> </w:t>
      </w:r>
      <w:r>
        <w:t>submissions</w:t>
      </w:r>
      <w:r>
        <w:rPr>
          <w:spacing w:val="-1"/>
        </w:rPr>
        <w:t xml:space="preserve"> </w:t>
      </w:r>
      <w:r>
        <w:t>by</w:t>
      </w:r>
      <w:r>
        <w:rPr>
          <w:spacing w:val="-8"/>
        </w:rPr>
        <w:t xml:space="preserve"> </w:t>
      </w:r>
      <w:r>
        <w:t>the</w:t>
      </w:r>
      <w:r>
        <w:rPr>
          <w:spacing w:val="-1"/>
        </w:rPr>
        <w:t xml:space="preserve"> </w:t>
      </w:r>
      <w:r>
        <w:t>parties and</w:t>
      </w:r>
      <w:r>
        <w:rPr>
          <w:spacing w:val="-1"/>
        </w:rPr>
        <w:t xml:space="preserve"> </w:t>
      </w:r>
      <w:r>
        <w:t>the</w:t>
      </w:r>
      <w:r>
        <w:rPr>
          <w:spacing w:val="-1"/>
        </w:rPr>
        <w:t xml:space="preserve"> </w:t>
      </w:r>
      <w:r>
        <w:t>authorities</w:t>
      </w:r>
      <w:r>
        <w:rPr>
          <w:spacing w:val="-2"/>
        </w:rPr>
        <w:t xml:space="preserve"> </w:t>
      </w:r>
      <w:r>
        <w:t>as</w:t>
      </w:r>
      <w:r>
        <w:rPr>
          <w:spacing w:val="-1"/>
        </w:rPr>
        <w:t xml:space="preserve"> </w:t>
      </w:r>
      <w:r>
        <w:t>relied</w:t>
      </w:r>
      <w:r>
        <w:rPr>
          <w:spacing w:val="-1"/>
        </w:rPr>
        <w:t xml:space="preserve"> </w:t>
      </w:r>
      <w:r>
        <w:t>upon</w:t>
      </w:r>
      <w:r>
        <w:rPr>
          <w:spacing w:val="-1"/>
        </w:rPr>
        <w:t xml:space="preserve"> </w:t>
      </w:r>
      <w:r>
        <w:t>by them the court’s considered view is that the dismissal penalty was appropriate in each of the Appellant’s</w:t>
      </w:r>
      <w:r>
        <w:rPr>
          <w:spacing w:val="-7"/>
        </w:rPr>
        <w:t xml:space="preserve"> </w:t>
      </w:r>
      <w:r>
        <w:t>case.</w:t>
      </w:r>
      <w:r>
        <w:rPr>
          <w:spacing w:val="-7"/>
        </w:rPr>
        <w:t xml:space="preserve"> </w:t>
      </w:r>
      <w:r>
        <w:t>There</w:t>
      </w:r>
      <w:r>
        <w:rPr>
          <w:spacing w:val="-8"/>
        </w:rPr>
        <w:t xml:space="preserve"> </w:t>
      </w:r>
      <w:r>
        <w:t>is</w:t>
      </w:r>
      <w:r>
        <w:rPr>
          <w:spacing w:val="-7"/>
        </w:rPr>
        <w:t xml:space="preserve"> </w:t>
      </w:r>
      <w:r>
        <w:t>no</w:t>
      </w:r>
      <w:r>
        <w:rPr>
          <w:spacing w:val="-7"/>
        </w:rPr>
        <w:t xml:space="preserve"> </w:t>
      </w:r>
      <w:r>
        <w:t>doubt</w:t>
      </w:r>
      <w:r>
        <w:rPr>
          <w:spacing w:val="-7"/>
        </w:rPr>
        <w:t xml:space="preserve"> </w:t>
      </w:r>
      <w:r>
        <w:t>that</w:t>
      </w:r>
      <w:r>
        <w:rPr>
          <w:spacing w:val="-7"/>
        </w:rPr>
        <w:t xml:space="preserve"> </w:t>
      </w:r>
      <w:r>
        <w:t>the</w:t>
      </w:r>
      <w:r>
        <w:rPr>
          <w:spacing w:val="-8"/>
        </w:rPr>
        <w:t xml:space="preserve"> </w:t>
      </w:r>
      <w:r>
        <w:t>Appellants</w:t>
      </w:r>
      <w:r>
        <w:rPr>
          <w:spacing w:val="-7"/>
        </w:rPr>
        <w:t xml:space="preserve"> </w:t>
      </w:r>
      <w:r>
        <w:t>were</w:t>
      </w:r>
      <w:r>
        <w:rPr>
          <w:spacing w:val="-9"/>
        </w:rPr>
        <w:t xml:space="preserve"> </w:t>
      </w:r>
      <w:r>
        <w:t>all</w:t>
      </w:r>
      <w:r>
        <w:rPr>
          <w:spacing w:val="-7"/>
        </w:rPr>
        <w:t xml:space="preserve"> </w:t>
      </w:r>
      <w:r>
        <w:t>employed</w:t>
      </w:r>
      <w:r>
        <w:rPr>
          <w:spacing w:val="-7"/>
        </w:rPr>
        <w:t xml:space="preserve"> </w:t>
      </w:r>
      <w:r>
        <w:t>in</w:t>
      </w:r>
      <w:r>
        <w:rPr>
          <w:spacing w:val="-7"/>
        </w:rPr>
        <w:t xml:space="preserve"> </w:t>
      </w:r>
      <w:r>
        <w:t>a</w:t>
      </w:r>
      <w:r>
        <w:rPr>
          <w:spacing w:val="-8"/>
        </w:rPr>
        <w:t xml:space="preserve"> </w:t>
      </w:r>
      <w:r>
        <w:t>company</w:t>
      </w:r>
      <w:r>
        <w:rPr>
          <w:spacing w:val="-12"/>
        </w:rPr>
        <w:t xml:space="preserve"> </w:t>
      </w:r>
      <w:r>
        <w:t>which is</w:t>
      </w:r>
      <w:r>
        <w:rPr>
          <w:spacing w:val="-7"/>
        </w:rPr>
        <w:t xml:space="preserve"> </w:t>
      </w:r>
      <w:r>
        <w:t>the</w:t>
      </w:r>
      <w:r>
        <w:rPr>
          <w:spacing w:val="-8"/>
        </w:rPr>
        <w:t xml:space="preserve"> </w:t>
      </w:r>
      <w:r>
        <w:t>sole</w:t>
      </w:r>
      <w:r>
        <w:rPr>
          <w:spacing w:val="-8"/>
        </w:rPr>
        <w:t xml:space="preserve"> </w:t>
      </w:r>
      <w:r>
        <w:t>custodian</w:t>
      </w:r>
      <w:r>
        <w:rPr>
          <w:spacing w:val="-8"/>
        </w:rPr>
        <w:t xml:space="preserve"> </w:t>
      </w:r>
      <w:r>
        <w:t>of</w:t>
      </w:r>
      <w:r>
        <w:rPr>
          <w:spacing w:val="-8"/>
        </w:rPr>
        <w:t xml:space="preserve"> </w:t>
      </w:r>
      <w:r>
        <w:t>the</w:t>
      </w:r>
      <w:r>
        <w:rPr>
          <w:spacing w:val="-8"/>
        </w:rPr>
        <w:t xml:space="preserve"> </w:t>
      </w:r>
      <w:r>
        <w:t>stolen</w:t>
      </w:r>
      <w:r>
        <w:rPr>
          <w:spacing w:val="-7"/>
        </w:rPr>
        <w:t xml:space="preserve"> </w:t>
      </w:r>
      <w:r>
        <w:t>diamonds.</w:t>
      </w:r>
      <w:r>
        <w:rPr>
          <w:spacing w:val="-6"/>
        </w:rPr>
        <w:t xml:space="preserve"> </w:t>
      </w:r>
      <w:r>
        <w:t>They</w:t>
      </w:r>
      <w:r>
        <w:rPr>
          <w:spacing w:val="-10"/>
        </w:rPr>
        <w:t xml:space="preserve"> </w:t>
      </w:r>
      <w:r>
        <w:t>were</w:t>
      </w:r>
      <w:r>
        <w:rPr>
          <w:spacing w:val="-9"/>
        </w:rPr>
        <w:t xml:space="preserve"> </w:t>
      </w:r>
      <w:r>
        <w:t>all</w:t>
      </w:r>
      <w:r>
        <w:rPr>
          <w:spacing w:val="-7"/>
        </w:rPr>
        <w:t xml:space="preserve"> </w:t>
      </w:r>
      <w:r>
        <w:t>engage</w:t>
      </w:r>
      <w:r>
        <w:t>d</w:t>
      </w:r>
      <w:r>
        <w:rPr>
          <w:spacing w:val="-7"/>
        </w:rPr>
        <w:t xml:space="preserve"> </w:t>
      </w:r>
      <w:r>
        <w:t>in</w:t>
      </w:r>
      <w:r>
        <w:rPr>
          <w:spacing w:val="-7"/>
        </w:rPr>
        <w:t xml:space="preserve"> </w:t>
      </w:r>
      <w:r>
        <w:t>a</w:t>
      </w:r>
      <w:r>
        <w:rPr>
          <w:spacing w:val="-8"/>
        </w:rPr>
        <w:t xml:space="preserve"> </w:t>
      </w:r>
      <w:r>
        <w:t>very</w:t>
      </w:r>
      <w:r>
        <w:rPr>
          <w:spacing w:val="-10"/>
        </w:rPr>
        <w:t xml:space="preserve"> </w:t>
      </w:r>
      <w:r>
        <w:t>sensitive</w:t>
      </w:r>
      <w:r>
        <w:rPr>
          <w:spacing w:val="-8"/>
        </w:rPr>
        <w:t xml:space="preserve"> </w:t>
      </w:r>
      <w:r>
        <w:t>position as security</w:t>
      </w:r>
      <w:r>
        <w:rPr>
          <w:spacing w:val="-3"/>
        </w:rPr>
        <w:t xml:space="preserve"> </w:t>
      </w:r>
      <w:r>
        <w:t>guards. Their role</w:t>
      </w:r>
      <w:r>
        <w:rPr>
          <w:spacing w:val="-2"/>
        </w:rPr>
        <w:t xml:space="preserve"> </w:t>
      </w:r>
      <w:r>
        <w:t>was to ensure</w:t>
      </w:r>
      <w:r>
        <w:rPr>
          <w:spacing w:val="-2"/>
        </w:rPr>
        <w:t xml:space="preserve"> </w:t>
      </w:r>
      <w:r>
        <w:t>zero pilferage of</w:t>
      </w:r>
      <w:r>
        <w:rPr>
          <w:spacing w:val="-1"/>
        </w:rPr>
        <w:t xml:space="preserve"> </w:t>
      </w:r>
      <w:r>
        <w:t>the</w:t>
      </w:r>
      <w:r>
        <w:rPr>
          <w:spacing w:val="-1"/>
        </w:rPr>
        <w:t xml:space="preserve"> </w:t>
      </w:r>
      <w:r>
        <w:t>diamonds. This required that they had to protect the precious assets. The records of proceedings clearly showed that each one of them had failed to carry out the duty to protect and prevent pilfering of the precious. The charge of gross incompetence was cl</w:t>
      </w:r>
      <w:r>
        <w:t>early established by the Respondent.</w:t>
      </w:r>
    </w:p>
    <w:p w:rsidR="00A55E42" w:rsidRDefault="0023649C">
      <w:pPr>
        <w:pStyle w:val="BodyText"/>
        <w:spacing w:before="200" w:line="360" w:lineRule="auto"/>
        <w:ind w:left="23" w:right="18" w:firstLine="719"/>
      </w:pPr>
      <w:r>
        <w:t>On</w:t>
      </w:r>
      <w:r>
        <w:rPr>
          <w:spacing w:val="-15"/>
        </w:rPr>
        <w:t xml:space="preserve"> </w:t>
      </w:r>
      <w:r>
        <w:t>the</w:t>
      </w:r>
      <w:r>
        <w:rPr>
          <w:spacing w:val="-15"/>
        </w:rPr>
        <w:t xml:space="preserve"> </w:t>
      </w:r>
      <w:r>
        <w:t>issue</w:t>
      </w:r>
      <w:r>
        <w:rPr>
          <w:spacing w:val="-15"/>
        </w:rPr>
        <w:t xml:space="preserve"> </w:t>
      </w:r>
      <w:r>
        <w:t>of</w:t>
      </w:r>
      <w:r>
        <w:rPr>
          <w:spacing w:val="-15"/>
        </w:rPr>
        <w:t xml:space="preserve"> </w:t>
      </w:r>
      <w:r>
        <w:t>theft</w:t>
      </w:r>
      <w:r>
        <w:rPr>
          <w:spacing w:val="-15"/>
        </w:rPr>
        <w:t xml:space="preserve"> </w:t>
      </w:r>
      <w:r>
        <w:t>and</w:t>
      </w:r>
      <w:r>
        <w:rPr>
          <w:spacing w:val="-14"/>
        </w:rPr>
        <w:t xml:space="preserve"> </w:t>
      </w:r>
      <w:r>
        <w:t>fraud</w:t>
      </w:r>
      <w:r>
        <w:rPr>
          <w:spacing w:val="-15"/>
        </w:rPr>
        <w:t xml:space="preserve"> </w:t>
      </w:r>
      <w:r>
        <w:t>the</w:t>
      </w:r>
      <w:r>
        <w:rPr>
          <w:spacing w:val="-15"/>
        </w:rPr>
        <w:t xml:space="preserve"> </w:t>
      </w:r>
      <w:r>
        <w:t>Respondent</w:t>
      </w:r>
      <w:r>
        <w:rPr>
          <w:spacing w:val="-14"/>
        </w:rPr>
        <w:t xml:space="preserve"> </w:t>
      </w:r>
      <w:r>
        <w:t>managed</w:t>
      </w:r>
      <w:r>
        <w:rPr>
          <w:spacing w:val="-15"/>
        </w:rPr>
        <w:t xml:space="preserve"> </w:t>
      </w:r>
      <w:r>
        <w:t>to</w:t>
      </w:r>
      <w:r>
        <w:rPr>
          <w:spacing w:val="-14"/>
        </w:rPr>
        <w:t xml:space="preserve"> </w:t>
      </w:r>
      <w:r>
        <w:t>establish</w:t>
      </w:r>
      <w:r>
        <w:rPr>
          <w:spacing w:val="-15"/>
        </w:rPr>
        <w:t xml:space="preserve"> </w:t>
      </w:r>
      <w:r>
        <w:t>that</w:t>
      </w:r>
      <w:r>
        <w:rPr>
          <w:spacing w:val="-14"/>
        </w:rPr>
        <w:t xml:space="preserve"> </w:t>
      </w:r>
      <w:r>
        <w:t>diamonds</w:t>
      </w:r>
      <w:r>
        <w:rPr>
          <w:spacing w:val="-15"/>
        </w:rPr>
        <w:t xml:space="preserve"> </w:t>
      </w:r>
      <w:r>
        <w:t>were indeed stolen. The diamonds were never recovered. The Respondent took a very</w:t>
      </w:r>
      <w:r>
        <w:rPr>
          <w:spacing w:val="-5"/>
        </w:rPr>
        <w:t xml:space="preserve"> </w:t>
      </w:r>
      <w:r>
        <w:t>serious view of the matter in view of the appellants’ n</w:t>
      </w:r>
      <w:r>
        <w:t>egligence and incompetence. There is no doubt that trust</w:t>
      </w:r>
      <w:r>
        <w:rPr>
          <w:spacing w:val="-4"/>
        </w:rPr>
        <w:t xml:space="preserve"> </w:t>
      </w:r>
      <w:r>
        <w:t>had</w:t>
      </w:r>
      <w:r>
        <w:rPr>
          <w:spacing w:val="-5"/>
        </w:rPr>
        <w:t xml:space="preserve"> </w:t>
      </w:r>
      <w:r>
        <w:t>also</w:t>
      </w:r>
      <w:r>
        <w:rPr>
          <w:spacing w:val="-4"/>
        </w:rPr>
        <w:t xml:space="preserve"> </w:t>
      </w:r>
      <w:r>
        <w:t>been</w:t>
      </w:r>
      <w:r>
        <w:rPr>
          <w:spacing w:val="-4"/>
        </w:rPr>
        <w:t xml:space="preserve"> </w:t>
      </w:r>
      <w:r>
        <w:t>broken</w:t>
      </w:r>
      <w:r>
        <w:rPr>
          <w:spacing w:val="-5"/>
        </w:rPr>
        <w:t xml:space="preserve"> </w:t>
      </w:r>
      <w:r>
        <w:t>between</w:t>
      </w:r>
      <w:r>
        <w:rPr>
          <w:spacing w:val="-5"/>
        </w:rPr>
        <w:t xml:space="preserve"> </w:t>
      </w:r>
      <w:r>
        <w:t>the</w:t>
      </w:r>
      <w:r>
        <w:rPr>
          <w:spacing w:val="-5"/>
        </w:rPr>
        <w:t xml:space="preserve"> </w:t>
      </w:r>
      <w:r>
        <w:t>parties.</w:t>
      </w:r>
      <w:r>
        <w:rPr>
          <w:spacing w:val="-4"/>
        </w:rPr>
        <w:t xml:space="preserve"> </w:t>
      </w:r>
      <w:r>
        <w:t>The</w:t>
      </w:r>
      <w:r>
        <w:rPr>
          <w:spacing w:val="-6"/>
        </w:rPr>
        <w:t xml:space="preserve"> </w:t>
      </w:r>
      <w:r>
        <w:t>fact</w:t>
      </w:r>
      <w:r>
        <w:rPr>
          <w:spacing w:val="-4"/>
        </w:rPr>
        <w:t xml:space="preserve"> </w:t>
      </w:r>
      <w:r>
        <w:t>that</w:t>
      </w:r>
      <w:r>
        <w:rPr>
          <w:spacing w:val="-5"/>
        </w:rPr>
        <w:t xml:space="preserve"> </w:t>
      </w:r>
      <w:r>
        <w:t>the</w:t>
      </w:r>
      <w:r>
        <w:rPr>
          <w:spacing w:val="-5"/>
        </w:rPr>
        <w:t xml:space="preserve"> </w:t>
      </w:r>
      <w:r>
        <w:t>Code</w:t>
      </w:r>
      <w:r>
        <w:rPr>
          <w:spacing w:val="-5"/>
        </w:rPr>
        <w:t xml:space="preserve"> </w:t>
      </w:r>
      <w:r>
        <w:t>of</w:t>
      </w:r>
      <w:r>
        <w:rPr>
          <w:spacing w:val="-6"/>
        </w:rPr>
        <w:t xml:space="preserve"> </w:t>
      </w:r>
      <w:r>
        <w:t>Conduct</w:t>
      </w:r>
      <w:r>
        <w:rPr>
          <w:spacing w:val="-4"/>
        </w:rPr>
        <w:t xml:space="preserve"> </w:t>
      </w:r>
      <w:r>
        <w:t>provided</w:t>
      </w:r>
      <w:r>
        <w:rPr>
          <w:spacing w:val="-5"/>
        </w:rPr>
        <w:t xml:space="preserve"> </w:t>
      </w:r>
      <w:r>
        <w:t>for a graduated penalty system starting with educational measures, corrective measures with punitive</w:t>
      </w:r>
      <w:r>
        <w:rPr>
          <w:spacing w:val="-10"/>
        </w:rPr>
        <w:t xml:space="preserve"> </w:t>
      </w:r>
      <w:r>
        <w:t>measures</w:t>
      </w:r>
      <w:r>
        <w:rPr>
          <w:spacing w:val="-9"/>
        </w:rPr>
        <w:t xml:space="preserve"> </w:t>
      </w:r>
      <w:r>
        <w:t>only</w:t>
      </w:r>
      <w:r>
        <w:rPr>
          <w:spacing w:val="-12"/>
        </w:rPr>
        <w:t xml:space="preserve"> </w:t>
      </w:r>
      <w:r>
        <w:t>being</w:t>
      </w:r>
      <w:r>
        <w:rPr>
          <w:spacing w:val="-12"/>
        </w:rPr>
        <w:t xml:space="preserve"> </w:t>
      </w:r>
      <w:r>
        <w:t>imposed</w:t>
      </w:r>
      <w:r>
        <w:rPr>
          <w:spacing w:val="-8"/>
        </w:rPr>
        <w:t xml:space="preserve"> </w:t>
      </w:r>
      <w:r>
        <w:t>after</w:t>
      </w:r>
      <w:r>
        <w:rPr>
          <w:spacing w:val="-10"/>
        </w:rPr>
        <w:t xml:space="preserve"> </w:t>
      </w:r>
      <w:r>
        <w:t>these</w:t>
      </w:r>
      <w:r>
        <w:rPr>
          <w:spacing w:val="-6"/>
        </w:rPr>
        <w:t xml:space="preserve"> </w:t>
      </w:r>
      <w:r>
        <w:t>measures</w:t>
      </w:r>
      <w:r>
        <w:rPr>
          <w:spacing w:val="-9"/>
        </w:rPr>
        <w:t xml:space="preserve"> </w:t>
      </w:r>
      <w:r>
        <w:t>have</w:t>
      </w:r>
      <w:r>
        <w:rPr>
          <w:spacing w:val="-10"/>
        </w:rPr>
        <w:t xml:space="preserve"> </w:t>
      </w:r>
      <w:r>
        <w:t>been</w:t>
      </w:r>
      <w:r>
        <w:rPr>
          <w:spacing w:val="-8"/>
        </w:rPr>
        <w:t xml:space="preserve"> </w:t>
      </w:r>
      <w:r>
        <w:t>adopted</w:t>
      </w:r>
      <w:r>
        <w:rPr>
          <w:spacing w:val="-9"/>
        </w:rPr>
        <w:t xml:space="preserve"> </w:t>
      </w:r>
      <w:r>
        <w:t>is</w:t>
      </w:r>
      <w:r>
        <w:rPr>
          <w:spacing w:val="-9"/>
        </w:rPr>
        <w:t xml:space="preserve"> </w:t>
      </w:r>
      <w:r>
        <w:t>immaterial</w:t>
      </w:r>
      <w:r>
        <w:rPr>
          <w:spacing w:val="-9"/>
        </w:rPr>
        <w:t xml:space="preserve"> </w:t>
      </w:r>
      <w:r>
        <w:t>in this case. The appellant acts of misconduct clearly went to the root of the contract justifying the dismissal penalty. The penalty</w:t>
      </w:r>
      <w:r>
        <w:rPr>
          <w:spacing w:val="-4"/>
        </w:rPr>
        <w:t xml:space="preserve"> </w:t>
      </w:r>
      <w:r>
        <w:t>of dismissal was therefore appropriate in each of the cases.</w:t>
      </w:r>
    </w:p>
    <w:p w:rsidR="00A55E42" w:rsidRDefault="0023649C">
      <w:pPr>
        <w:pStyle w:val="BodyText"/>
        <w:spacing w:before="202"/>
        <w:ind w:left="23"/>
      </w:pPr>
      <w:r>
        <w:t>In</w:t>
      </w:r>
      <w:r>
        <w:rPr>
          <w:spacing w:val="-3"/>
        </w:rPr>
        <w:t xml:space="preserve"> </w:t>
      </w:r>
      <w:r>
        <w:t>the result</w:t>
      </w:r>
      <w:r>
        <w:rPr>
          <w:spacing w:val="-1"/>
        </w:rPr>
        <w:t xml:space="preserve"> </w:t>
      </w:r>
      <w:r>
        <w:t>it be</w:t>
      </w:r>
      <w:r>
        <w:rPr>
          <w:spacing w:val="-2"/>
        </w:rPr>
        <w:t xml:space="preserve"> </w:t>
      </w:r>
      <w:r>
        <w:t>and</w:t>
      </w:r>
      <w:r>
        <w:rPr>
          <w:spacing w:val="-1"/>
        </w:rPr>
        <w:t xml:space="preserve"> </w:t>
      </w:r>
      <w:r>
        <w:t>is hereby</w:t>
      </w:r>
      <w:r>
        <w:rPr>
          <w:spacing w:val="-6"/>
        </w:rPr>
        <w:t xml:space="preserve"> </w:t>
      </w:r>
      <w:r>
        <w:t>ordered</w:t>
      </w:r>
      <w:r>
        <w:rPr>
          <w:spacing w:val="1"/>
        </w:rPr>
        <w:t xml:space="preserve"> </w:t>
      </w:r>
      <w:r>
        <w:t xml:space="preserve">as </w:t>
      </w:r>
      <w:r>
        <w:rPr>
          <w:spacing w:val="-2"/>
        </w:rPr>
        <w:t>follows:</w:t>
      </w:r>
    </w:p>
    <w:p w:rsidR="00A55E42" w:rsidRDefault="00A55E42">
      <w:pPr>
        <w:pStyle w:val="BodyText"/>
        <w:spacing w:before="61"/>
        <w:jc w:val="left"/>
      </w:pPr>
    </w:p>
    <w:p w:rsidR="00A55E42" w:rsidRDefault="0023649C">
      <w:pPr>
        <w:spacing w:line="360" w:lineRule="auto"/>
        <w:ind w:left="23" w:right="21"/>
        <w:jc w:val="both"/>
        <w:rPr>
          <w:sz w:val="24"/>
        </w:rPr>
      </w:pPr>
      <w:bookmarkStart w:id="0" w:name="_GoBack"/>
      <w:bookmarkEnd w:id="0"/>
      <w:r>
        <w:rPr>
          <w:sz w:val="24"/>
        </w:rPr>
        <w:t xml:space="preserve">The appeals filed under </w:t>
      </w:r>
      <w:r>
        <w:rPr>
          <w:b/>
          <w:sz w:val="24"/>
        </w:rPr>
        <w:t>LC/H/20/19, LC/H/21/19, LC/H/22/19, LC/H/23/19, LC/H/24/19, LC/H/25/19,</w:t>
      </w:r>
      <w:r>
        <w:rPr>
          <w:b/>
          <w:spacing w:val="-1"/>
          <w:sz w:val="24"/>
        </w:rPr>
        <w:t xml:space="preserve"> </w:t>
      </w:r>
      <w:r>
        <w:rPr>
          <w:b/>
          <w:sz w:val="24"/>
        </w:rPr>
        <w:t>LC/H/26/19,</w:t>
      </w:r>
      <w:r>
        <w:rPr>
          <w:b/>
          <w:spacing w:val="-1"/>
          <w:sz w:val="24"/>
        </w:rPr>
        <w:t xml:space="preserve"> </w:t>
      </w:r>
      <w:r>
        <w:rPr>
          <w:b/>
          <w:sz w:val="24"/>
        </w:rPr>
        <w:t>LC/H/27/19,</w:t>
      </w:r>
      <w:r>
        <w:rPr>
          <w:b/>
          <w:spacing w:val="-1"/>
          <w:sz w:val="24"/>
        </w:rPr>
        <w:t xml:space="preserve"> </w:t>
      </w:r>
      <w:r>
        <w:rPr>
          <w:b/>
          <w:sz w:val="24"/>
        </w:rPr>
        <w:t>LC/H/28/19</w:t>
      </w:r>
      <w:r>
        <w:rPr>
          <w:b/>
          <w:spacing w:val="2"/>
          <w:sz w:val="24"/>
        </w:rPr>
        <w:t xml:space="preserve"> </w:t>
      </w:r>
      <w:r>
        <w:rPr>
          <w:sz w:val="24"/>
        </w:rPr>
        <w:t>be</w:t>
      </w:r>
      <w:r>
        <w:rPr>
          <w:spacing w:val="-2"/>
          <w:sz w:val="24"/>
        </w:rPr>
        <w:t xml:space="preserve"> </w:t>
      </w:r>
      <w:r>
        <w:rPr>
          <w:sz w:val="24"/>
        </w:rPr>
        <w:t>and are</w:t>
      </w:r>
      <w:r>
        <w:rPr>
          <w:spacing w:val="-2"/>
          <w:sz w:val="24"/>
        </w:rPr>
        <w:t xml:space="preserve"> </w:t>
      </w:r>
      <w:r>
        <w:rPr>
          <w:sz w:val="24"/>
        </w:rPr>
        <w:t>hereby</w:t>
      </w:r>
      <w:r>
        <w:rPr>
          <w:spacing w:val="-6"/>
          <w:sz w:val="24"/>
        </w:rPr>
        <w:t xml:space="preserve"> </w:t>
      </w:r>
      <w:r>
        <w:rPr>
          <w:sz w:val="24"/>
        </w:rPr>
        <w:t>dismissed</w:t>
      </w:r>
      <w:r>
        <w:rPr>
          <w:spacing w:val="-1"/>
          <w:sz w:val="24"/>
        </w:rPr>
        <w:t xml:space="preserve"> </w:t>
      </w:r>
      <w:r>
        <w:rPr>
          <w:sz w:val="24"/>
        </w:rPr>
        <w:t xml:space="preserve">with </w:t>
      </w:r>
      <w:r>
        <w:rPr>
          <w:spacing w:val="-2"/>
          <w:sz w:val="24"/>
        </w:rPr>
        <w:t>costs.</w:t>
      </w:r>
    </w:p>
    <w:p w:rsidR="00A55E42" w:rsidRDefault="00A55E42">
      <w:pPr>
        <w:spacing w:line="360" w:lineRule="auto"/>
        <w:jc w:val="both"/>
        <w:rPr>
          <w:sz w:val="24"/>
        </w:rPr>
        <w:sectPr w:rsidR="00A55E42">
          <w:pgSz w:w="11910" w:h="16840"/>
          <w:pgMar w:top="1280" w:right="1417" w:bottom="280" w:left="1417" w:header="761" w:footer="0" w:gutter="0"/>
          <w:cols w:space="720"/>
        </w:sectPr>
      </w:pPr>
    </w:p>
    <w:p w:rsidR="00A55E42" w:rsidRDefault="00A55E42">
      <w:pPr>
        <w:pStyle w:val="BodyText"/>
        <w:spacing w:before="4"/>
        <w:jc w:val="left"/>
        <w:rPr>
          <w:sz w:val="17"/>
        </w:rPr>
      </w:pPr>
    </w:p>
    <w:p w:rsidR="00A55E42" w:rsidRDefault="00A55E42">
      <w:pPr>
        <w:pStyle w:val="BodyText"/>
        <w:jc w:val="left"/>
        <w:rPr>
          <w:sz w:val="17"/>
        </w:rPr>
        <w:sectPr w:rsidR="00A55E42">
          <w:pgSz w:w="11910" w:h="16840"/>
          <w:pgMar w:top="1280" w:right="1417" w:bottom="280" w:left="1417" w:header="761" w:footer="0" w:gutter="0"/>
          <w:cols w:space="720"/>
        </w:sectPr>
      </w:pPr>
    </w:p>
    <w:p w:rsidR="00A55E42" w:rsidRDefault="00A55E42">
      <w:pPr>
        <w:pStyle w:val="BodyText"/>
        <w:spacing w:before="4"/>
        <w:jc w:val="left"/>
        <w:rPr>
          <w:sz w:val="17"/>
        </w:rPr>
      </w:pPr>
    </w:p>
    <w:sectPr w:rsidR="00A55E42">
      <w:headerReference w:type="default" r:id="rId8"/>
      <w:pgSz w:w="11910" w:h="16840"/>
      <w:pgMar w:top="1280" w:right="1417" w:bottom="280" w:left="1417" w:header="76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49C" w:rsidRDefault="0023649C">
      <w:r>
        <w:separator/>
      </w:r>
    </w:p>
  </w:endnote>
  <w:endnote w:type="continuationSeparator" w:id="0">
    <w:p w:rsidR="0023649C" w:rsidRDefault="0023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49C" w:rsidRDefault="0023649C">
      <w:r>
        <w:separator/>
      </w:r>
    </w:p>
  </w:footnote>
  <w:footnote w:type="continuationSeparator" w:id="0">
    <w:p w:rsidR="0023649C" w:rsidRDefault="00236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E42" w:rsidRDefault="0023649C">
    <w:pPr>
      <w:pStyle w:val="BodyText"/>
      <w:spacing w:line="14" w:lineRule="auto"/>
      <w:jc w:val="left"/>
      <w:rPr>
        <w:sz w:val="20"/>
      </w:rPr>
    </w:pPr>
    <w:r>
      <w:rPr>
        <w:noProof/>
        <w:sz w:val="20"/>
      </w:rPr>
      <mc:AlternateContent>
        <mc:Choice Requires="wps">
          <w:drawing>
            <wp:anchor distT="0" distB="0" distL="0" distR="0" simplePos="0" relativeHeight="487451648" behindDoc="1" locked="0" layoutInCell="1" allowOverlap="1">
              <wp:simplePos x="0" y="0"/>
              <wp:positionH relativeFrom="page">
                <wp:posOffset>6252464</wp:posOffset>
              </wp:positionH>
              <wp:positionV relativeFrom="page">
                <wp:posOffset>470407</wp:posOffset>
              </wp:positionV>
              <wp:extent cx="764540" cy="336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4540" cy="336550"/>
                      </a:xfrm>
                      <a:prstGeom prst="rect">
                        <a:avLst/>
                      </a:prstGeom>
                    </wps:spPr>
                    <wps:txbx>
                      <w:txbxContent>
                        <w:p w:rsidR="00A55E42" w:rsidRDefault="0023649C">
                          <w:pPr>
                            <w:spacing w:line="245" w:lineRule="exact"/>
                            <w:ind w:left="399"/>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4357A">
                            <w:rPr>
                              <w:rFonts w:ascii="Calibri"/>
                              <w:noProof/>
                              <w:spacing w:val="-5"/>
                            </w:rPr>
                            <w:t>20</w:t>
                          </w:r>
                          <w:r>
                            <w:rPr>
                              <w:rFonts w:ascii="Calibri"/>
                              <w:spacing w:val="-5"/>
                            </w:rPr>
                            <w:fldChar w:fldCharType="end"/>
                          </w:r>
                        </w:p>
                        <w:p w:rsidR="00A55E42" w:rsidRDefault="0023649C">
                          <w:pPr>
                            <w:ind w:left="20"/>
                            <w:rPr>
                              <w:rFonts w:ascii="Calibri"/>
                            </w:rPr>
                          </w:pPr>
                          <w:r>
                            <w:rPr>
                              <w:rFonts w:ascii="Calibri"/>
                              <w:spacing w:val="-2"/>
                            </w:rPr>
                            <w:t>LC/H/272/25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2.3pt;margin-top:37.05pt;width:60.2pt;height:26.5pt;z-index:-1586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" filled="f" stroked="f">
              <v:path arrowok="t"/>
              <v:textbox inset="0,0,0,0">
                <w:txbxContent>
                  <w:p w:rsidR="00A55E42" w:rsidRDefault="0023649C">
                    <w:pPr>
                      <w:spacing w:line="245" w:lineRule="exact"/>
                      <w:ind w:left="399"/>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4357A">
                      <w:rPr>
                        <w:rFonts w:ascii="Calibri"/>
                        <w:noProof/>
                        <w:spacing w:val="-5"/>
                      </w:rPr>
                      <w:t>20</w:t>
                    </w:r>
                    <w:r>
                      <w:rPr>
                        <w:rFonts w:ascii="Calibri"/>
                        <w:spacing w:val="-5"/>
                      </w:rPr>
                      <w:fldChar w:fldCharType="end"/>
                    </w:r>
                  </w:p>
                  <w:p w:rsidR="00A55E42" w:rsidRDefault="0023649C">
                    <w:pPr>
                      <w:ind w:left="20"/>
                      <w:rPr>
                        <w:rFonts w:ascii="Calibri"/>
                      </w:rPr>
                    </w:pPr>
                    <w:r>
                      <w:rPr>
                        <w:rFonts w:ascii="Calibri"/>
                        <w:spacing w:val="-2"/>
                      </w:rPr>
                      <w:t>LC/H/272/25</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E42" w:rsidRDefault="0023649C">
    <w:pPr>
      <w:pStyle w:val="BodyText"/>
      <w:spacing w:line="14" w:lineRule="auto"/>
      <w:jc w:val="left"/>
      <w:rPr>
        <w:sz w:val="20"/>
      </w:rPr>
    </w:pPr>
    <w:r>
      <w:rPr>
        <w:noProof/>
        <w:sz w:val="20"/>
      </w:rPr>
      <mc:AlternateContent>
        <mc:Choice Requires="wps">
          <w:drawing>
            <wp:anchor distT="0" distB="0" distL="0" distR="0" simplePos="0" relativeHeight="487452160" behindDoc="1" locked="0" layoutInCell="1" allowOverlap="1">
              <wp:simplePos x="0" y="0"/>
              <wp:positionH relativeFrom="page">
                <wp:posOffset>6252464</wp:posOffset>
              </wp:positionH>
              <wp:positionV relativeFrom="page">
                <wp:posOffset>470407</wp:posOffset>
              </wp:positionV>
              <wp:extent cx="447675" cy="3365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75" cy="336550"/>
                      </a:xfrm>
                      <a:prstGeom prst="rect">
                        <a:avLst/>
                      </a:prstGeom>
                    </wps:spPr>
                    <wps:txbx>
                      <w:txbxContent>
                        <w:p w:rsidR="00A55E42" w:rsidRDefault="0023649C">
                          <w:pPr>
                            <w:spacing w:line="245" w:lineRule="exact"/>
                            <w:ind w:left="399"/>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4357A">
                            <w:rPr>
                              <w:rFonts w:ascii="Calibri"/>
                              <w:noProof/>
                              <w:spacing w:val="-5"/>
                            </w:rPr>
                            <w:t>21</w:t>
                          </w:r>
                          <w:r>
                            <w:rPr>
                              <w:rFonts w:ascii="Calibri"/>
                              <w:spacing w:val="-5"/>
                            </w:rPr>
                            <w:fldChar w:fldCharType="end"/>
                          </w:r>
                        </w:p>
                        <w:p w:rsidR="00A55E42" w:rsidRDefault="0023649C">
                          <w:pPr>
                            <w:ind w:left="20"/>
                            <w:rPr>
                              <w:rFonts w:ascii="Calibri"/>
                            </w:rPr>
                          </w:pPr>
                          <w:r>
                            <w:rPr>
                              <w:rFonts w:ascii="Calibri"/>
                              <w:spacing w:val="-2"/>
                            </w:rPr>
                            <w:t>LC/H//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92.3pt;margin-top:37.05pt;width:35.25pt;height:26.5pt;z-index:-1586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" filled="f" stroked="f">
              <v:path arrowok="t"/>
              <v:textbox inset="0,0,0,0">
                <w:txbxContent>
                  <w:p w:rsidR="00A55E42" w:rsidRDefault="0023649C">
                    <w:pPr>
                      <w:spacing w:line="245" w:lineRule="exact"/>
                      <w:ind w:left="399"/>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4357A">
                      <w:rPr>
                        <w:rFonts w:ascii="Calibri"/>
                        <w:noProof/>
                        <w:spacing w:val="-5"/>
                      </w:rPr>
                      <w:t>21</w:t>
                    </w:r>
                    <w:r>
                      <w:rPr>
                        <w:rFonts w:ascii="Calibri"/>
                        <w:spacing w:val="-5"/>
                      </w:rPr>
                      <w:fldChar w:fldCharType="end"/>
                    </w:r>
                  </w:p>
                  <w:p w:rsidR="00A55E42" w:rsidRDefault="0023649C">
                    <w:pPr>
                      <w:ind w:left="20"/>
                      <w:rPr>
                        <w:rFonts w:ascii="Calibri"/>
                      </w:rPr>
                    </w:pPr>
                    <w:r>
                      <w:rPr>
                        <w:rFonts w:ascii="Calibri"/>
                        <w:spacing w:val="-2"/>
                      </w:rPr>
                      <w:t>LC/H//</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A323F"/>
    <w:multiLevelType w:val="hybridMultilevel"/>
    <w:tmpl w:val="90F81AFA"/>
    <w:lvl w:ilvl="0" w:tplc="5D0E6996">
      <w:start w:val="1"/>
      <w:numFmt w:val="decimal"/>
      <w:lvlText w:val="%1."/>
      <w:lvlJc w:val="left"/>
      <w:pPr>
        <w:ind w:left="146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A8C7866">
      <w:numFmt w:val="bullet"/>
      <w:lvlText w:val="•"/>
      <w:lvlJc w:val="left"/>
      <w:pPr>
        <w:ind w:left="2221" w:hanging="720"/>
      </w:pPr>
      <w:rPr>
        <w:rFonts w:hint="default"/>
        <w:lang w:val="en-US" w:eastAsia="en-US" w:bidi="ar-SA"/>
      </w:rPr>
    </w:lvl>
    <w:lvl w:ilvl="2" w:tplc="7512B1EA">
      <w:numFmt w:val="bullet"/>
      <w:lvlText w:val="•"/>
      <w:lvlJc w:val="left"/>
      <w:pPr>
        <w:ind w:left="2982" w:hanging="720"/>
      </w:pPr>
      <w:rPr>
        <w:rFonts w:hint="default"/>
        <w:lang w:val="en-US" w:eastAsia="en-US" w:bidi="ar-SA"/>
      </w:rPr>
    </w:lvl>
    <w:lvl w:ilvl="3" w:tplc="1466ECE6">
      <w:numFmt w:val="bullet"/>
      <w:lvlText w:val="•"/>
      <w:lvlJc w:val="left"/>
      <w:pPr>
        <w:ind w:left="3743" w:hanging="720"/>
      </w:pPr>
      <w:rPr>
        <w:rFonts w:hint="default"/>
        <w:lang w:val="en-US" w:eastAsia="en-US" w:bidi="ar-SA"/>
      </w:rPr>
    </w:lvl>
    <w:lvl w:ilvl="4" w:tplc="EE584652">
      <w:numFmt w:val="bullet"/>
      <w:lvlText w:val="•"/>
      <w:lvlJc w:val="left"/>
      <w:pPr>
        <w:ind w:left="4504" w:hanging="720"/>
      </w:pPr>
      <w:rPr>
        <w:rFonts w:hint="default"/>
        <w:lang w:val="en-US" w:eastAsia="en-US" w:bidi="ar-SA"/>
      </w:rPr>
    </w:lvl>
    <w:lvl w:ilvl="5" w:tplc="0464ABD8">
      <w:numFmt w:val="bullet"/>
      <w:lvlText w:val="•"/>
      <w:lvlJc w:val="left"/>
      <w:pPr>
        <w:ind w:left="5266" w:hanging="720"/>
      </w:pPr>
      <w:rPr>
        <w:rFonts w:hint="default"/>
        <w:lang w:val="en-US" w:eastAsia="en-US" w:bidi="ar-SA"/>
      </w:rPr>
    </w:lvl>
    <w:lvl w:ilvl="6" w:tplc="30323CC8">
      <w:numFmt w:val="bullet"/>
      <w:lvlText w:val="•"/>
      <w:lvlJc w:val="left"/>
      <w:pPr>
        <w:ind w:left="6027" w:hanging="720"/>
      </w:pPr>
      <w:rPr>
        <w:rFonts w:hint="default"/>
        <w:lang w:val="en-US" w:eastAsia="en-US" w:bidi="ar-SA"/>
      </w:rPr>
    </w:lvl>
    <w:lvl w:ilvl="7" w:tplc="39F6168C">
      <w:numFmt w:val="bullet"/>
      <w:lvlText w:val="•"/>
      <w:lvlJc w:val="left"/>
      <w:pPr>
        <w:ind w:left="6788" w:hanging="720"/>
      </w:pPr>
      <w:rPr>
        <w:rFonts w:hint="default"/>
        <w:lang w:val="en-US" w:eastAsia="en-US" w:bidi="ar-SA"/>
      </w:rPr>
    </w:lvl>
    <w:lvl w:ilvl="8" w:tplc="3CB8B7F0">
      <w:numFmt w:val="bullet"/>
      <w:lvlText w:val="•"/>
      <w:lvlJc w:val="left"/>
      <w:pPr>
        <w:ind w:left="7549" w:hanging="720"/>
      </w:pPr>
      <w:rPr>
        <w:rFonts w:hint="default"/>
        <w:lang w:val="en-US" w:eastAsia="en-US" w:bidi="ar-SA"/>
      </w:rPr>
    </w:lvl>
  </w:abstractNum>
  <w:abstractNum w:abstractNumId="1" w15:restartNumberingAfterBreak="0">
    <w:nsid w:val="2A775567"/>
    <w:multiLevelType w:val="hybridMultilevel"/>
    <w:tmpl w:val="3FCE2E04"/>
    <w:lvl w:ilvl="0" w:tplc="A142F8E2">
      <w:start w:val="1"/>
      <w:numFmt w:val="decimal"/>
      <w:lvlText w:val="%1."/>
      <w:lvlJc w:val="left"/>
      <w:pPr>
        <w:ind w:left="110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5005140">
      <w:numFmt w:val="bullet"/>
      <w:lvlText w:val="•"/>
      <w:lvlJc w:val="left"/>
      <w:pPr>
        <w:ind w:left="1897" w:hanging="360"/>
      </w:pPr>
      <w:rPr>
        <w:rFonts w:hint="default"/>
        <w:lang w:val="en-US" w:eastAsia="en-US" w:bidi="ar-SA"/>
      </w:rPr>
    </w:lvl>
    <w:lvl w:ilvl="2" w:tplc="7FF2D968">
      <w:numFmt w:val="bullet"/>
      <w:lvlText w:val="•"/>
      <w:lvlJc w:val="left"/>
      <w:pPr>
        <w:ind w:left="2694" w:hanging="360"/>
      </w:pPr>
      <w:rPr>
        <w:rFonts w:hint="default"/>
        <w:lang w:val="en-US" w:eastAsia="en-US" w:bidi="ar-SA"/>
      </w:rPr>
    </w:lvl>
    <w:lvl w:ilvl="3" w:tplc="244CD136">
      <w:numFmt w:val="bullet"/>
      <w:lvlText w:val="•"/>
      <w:lvlJc w:val="left"/>
      <w:pPr>
        <w:ind w:left="3491" w:hanging="360"/>
      </w:pPr>
      <w:rPr>
        <w:rFonts w:hint="default"/>
        <w:lang w:val="en-US" w:eastAsia="en-US" w:bidi="ar-SA"/>
      </w:rPr>
    </w:lvl>
    <w:lvl w:ilvl="4" w:tplc="98766FEC">
      <w:numFmt w:val="bullet"/>
      <w:lvlText w:val="•"/>
      <w:lvlJc w:val="left"/>
      <w:pPr>
        <w:ind w:left="4288" w:hanging="360"/>
      </w:pPr>
      <w:rPr>
        <w:rFonts w:hint="default"/>
        <w:lang w:val="en-US" w:eastAsia="en-US" w:bidi="ar-SA"/>
      </w:rPr>
    </w:lvl>
    <w:lvl w:ilvl="5" w:tplc="1902A0B8">
      <w:numFmt w:val="bullet"/>
      <w:lvlText w:val="•"/>
      <w:lvlJc w:val="left"/>
      <w:pPr>
        <w:ind w:left="5086" w:hanging="360"/>
      </w:pPr>
      <w:rPr>
        <w:rFonts w:hint="default"/>
        <w:lang w:val="en-US" w:eastAsia="en-US" w:bidi="ar-SA"/>
      </w:rPr>
    </w:lvl>
    <w:lvl w:ilvl="6" w:tplc="3182BB88">
      <w:numFmt w:val="bullet"/>
      <w:lvlText w:val="•"/>
      <w:lvlJc w:val="left"/>
      <w:pPr>
        <w:ind w:left="5883" w:hanging="360"/>
      </w:pPr>
      <w:rPr>
        <w:rFonts w:hint="default"/>
        <w:lang w:val="en-US" w:eastAsia="en-US" w:bidi="ar-SA"/>
      </w:rPr>
    </w:lvl>
    <w:lvl w:ilvl="7" w:tplc="C5249FC0">
      <w:numFmt w:val="bullet"/>
      <w:lvlText w:val="•"/>
      <w:lvlJc w:val="left"/>
      <w:pPr>
        <w:ind w:left="6680" w:hanging="360"/>
      </w:pPr>
      <w:rPr>
        <w:rFonts w:hint="default"/>
        <w:lang w:val="en-US" w:eastAsia="en-US" w:bidi="ar-SA"/>
      </w:rPr>
    </w:lvl>
    <w:lvl w:ilvl="8" w:tplc="11FA0782">
      <w:numFmt w:val="bullet"/>
      <w:lvlText w:val="•"/>
      <w:lvlJc w:val="left"/>
      <w:pPr>
        <w:ind w:left="7477" w:hanging="360"/>
      </w:pPr>
      <w:rPr>
        <w:rFonts w:hint="default"/>
        <w:lang w:val="en-US" w:eastAsia="en-US" w:bidi="ar-SA"/>
      </w:rPr>
    </w:lvl>
  </w:abstractNum>
  <w:abstractNum w:abstractNumId="2" w15:restartNumberingAfterBreak="0">
    <w:nsid w:val="6FDF047F"/>
    <w:multiLevelType w:val="hybridMultilevel"/>
    <w:tmpl w:val="61B03BE6"/>
    <w:lvl w:ilvl="0" w:tplc="4FCEF072">
      <w:start w:val="1"/>
      <w:numFmt w:val="lowerLetter"/>
      <w:lvlText w:val="(%1)"/>
      <w:lvlJc w:val="left"/>
      <w:pPr>
        <w:ind w:left="1463" w:hanging="660"/>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1" w:tplc="D0AE4F2A">
      <w:numFmt w:val="bullet"/>
      <w:lvlText w:val="•"/>
      <w:lvlJc w:val="left"/>
      <w:pPr>
        <w:ind w:left="2221" w:hanging="660"/>
      </w:pPr>
      <w:rPr>
        <w:rFonts w:hint="default"/>
        <w:lang w:val="en-US" w:eastAsia="en-US" w:bidi="ar-SA"/>
      </w:rPr>
    </w:lvl>
    <w:lvl w:ilvl="2" w:tplc="8B9669FE">
      <w:numFmt w:val="bullet"/>
      <w:lvlText w:val="•"/>
      <w:lvlJc w:val="left"/>
      <w:pPr>
        <w:ind w:left="2982" w:hanging="660"/>
      </w:pPr>
      <w:rPr>
        <w:rFonts w:hint="default"/>
        <w:lang w:val="en-US" w:eastAsia="en-US" w:bidi="ar-SA"/>
      </w:rPr>
    </w:lvl>
    <w:lvl w:ilvl="3" w:tplc="B3348906">
      <w:numFmt w:val="bullet"/>
      <w:lvlText w:val="•"/>
      <w:lvlJc w:val="left"/>
      <w:pPr>
        <w:ind w:left="3743" w:hanging="660"/>
      </w:pPr>
      <w:rPr>
        <w:rFonts w:hint="default"/>
        <w:lang w:val="en-US" w:eastAsia="en-US" w:bidi="ar-SA"/>
      </w:rPr>
    </w:lvl>
    <w:lvl w:ilvl="4" w:tplc="30A0C998">
      <w:numFmt w:val="bullet"/>
      <w:lvlText w:val="•"/>
      <w:lvlJc w:val="left"/>
      <w:pPr>
        <w:ind w:left="4504" w:hanging="660"/>
      </w:pPr>
      <w:rPr>
        <w:rFonts w:hint="default"/>
        <w:lang w:val="en-US" w:eastAsia="en-US" w:bidi="ar-SA"/>
      </w:rPr>
    </w:lvl>
    <w:lvl w:ilvl="5" w:tplc="69CAF7F0">
      <w:numFmt w:val="bullet"/>
      <w:lvlText w:val="•"/>
      <w:lvlJc w:val="left"/>
      <w:pPr>
        <w:ind w:left="5266" w:hanging="660"/>
      </w:pPr>
      <w:rPr>
        <w:rFonts w:hint="default"/>
        <w:lang w:val="en-US" w:eastAsia="en-US" w:bidi="ar-SA"/>
      </w:rPr>
    </w:lvl>
    <w:lvl w:ilvl="6" w:tplc="4378B098">
      <w:numFmt w:val="bullet"/>
      <w:lvlText w:val="•"/>
      <w:lvlJc w:val="left"/>
      <w:pPr>
        <w:ind w:left="6027" w:hanging="660"/>
      </w:pPr>
      <w:rPr>
        <w:rFonts w:hint="default"/>
        <w:lang w:val="en-US" w:eastAsia="en-US" w:bidi="ar-SA"/>
      </w:rPr>
    </w:lvl>
    <w:lvl w:ilvl="7" w:tplc="39F4B3CE">
      <w:numFmt w:val="bullet"/>
      <w:lvlText w:val="•"/>
      <w:lvlJc w:val="left"/>
      <w:pPr>
        <w:ind w:left="6788" w:hanging="660"/>
      </w:pPr>
      <w:rPr>
        <w:rFonts w:hint="default"/>
        <w:lang w:val="en-US" w:eastAsia="en-US" w:bidi="ar-SA"/>
      </w:rPr>
    </w:lvl>
    <w:lvl w:ilvl="8" w:tplc="771E4208">
      <w:numFmt w:val="bullet"/>
      <w:lvlText w:val="•"/>
      <w:lvlJc w:val="left"/>
      <w:pPr>
        <w:ind w:left="7549" w:hanging="6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55E42"/>
    <w:rsid w:val="0023649C"/>
    <w:rsid w:val="00A55E42"/>
    <w:rsid w:val="00F4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ECDD02-1676-49F7-BE34-E3CA3BF8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463" w:right="18"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6912</Words>
  <Characters>39402</Characters>
  <Application>Microsoft Office Word</Application>
  <DocSecurity>0</DocSecurity>
  <Lines>328</Lines>
  <Paragraphs>92</Paragraphs>
  <ScaleCrop>false</ScaleCrop>
  <Company/>
  <LinksUpToDate>false</LinksUpToDate>
  <CharactersWithSpaces>46222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Microsoft account</cp:lastModifiedBy>
  <cp:revision>2</cp:revision>
  <dcterms:created xsi:type="dcterms:W3CDTF">2025-08-01T09:11:00Z</dcterms:created>
  <dcterms:modified xsi:type="dcterms:W3CDTF">2025-08-01T09:32:00Z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Microsoft® Word 2013</vt:lpwstr>
  </property>
  <property fmtid="{D5CDD505-2E9C-101B-9397-08002B2CF9AE}" pid="4" name="LastSaved">
    <vt:filetime>2025-08-01T00:00:00Z</vt:filetime>
  </property>
  <property fmtid="{D5CDD505-2E9C-101B-9397-08002B2CF9AE}" pid="5" name="Producer">
    <vt:lpwstr>䵩捲潳潦璮⁗潲搠㈰ㄳ㬠浯摩晩敤⁵獩湧⁩呥硴′⸱⸷⁢礠ㅔ㍘吀</vt:lpwstr>
  </property>
</Properties>
</file>