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2C73" w14:textId="3468D913" w:rsidR="0005352E" w:rsidRDefault="00000000">
      <w:pPr>
        <w:pStyle w:val="Heading1"/>
        <w:spacing w:before="80" w:line="480" w:lineRule="auto"/>
        <w:ind w:right="38"/>
      </w:pPr>
      <w:r>
        <w:rPr>
          <w:spacing w:val="-10"/>
        </w:rPr>
        <w:t>IN</w:t>
      </w:r>
      <w:r>
        <w:rPr>
          <w:spacing w:val="-5"/>
        </w:rPr>
        <w:t xml:space="preserve"> </w:t>
      </w:r>
      <w:r>
        <w:rPr>
          <w:spacing w:val="-10"/>
        </w:rPr>
        <w:t>THE</w:t>
      </w:r>
      <w:r>
        <w:rPr>
          <w:spacing w:val="-4"/>
        </w:rPr>
        <w:t xml:space="preserve"> </w:t>
      </w:r>
      <w:r>
        <w:rPr>
          <w:spacing w:val="-10"/>
        </w:rPr>
        <w:t>LABOUR</w:t>
      </w:r>
      <w:r>
        <w:rPr>
          <w:spacing w:val="-4"/>
        </w:rPr>
        <w:t xml:space="preserve"> </w:t>
      </w:r>
      <w:r>
        <w:rPr>
          <w:spacing w:val="-10"/>
        </w:rPr>
        <w:t>COURT</w:t>
      </w:r>
      <w:r>
        <w:rPr>
          <w:spacing w:val="-4"/>
        </w:rPr>
        <w:t xml:space="preserve"> </w:t>
      </w:r>
      <w:r>
        <w:rPr>
          <w:spacing w:val="-10"/>
        </w:rPr>
        <w:t>OF</w:t>
      </w:r>
      <w:r>
        <w:rPr>
          <w:spacing w:val="-5"/>
        </w:rPr>
        <w:t xml:space="preserve"> </w:t>
      </w:r>
      <w:r>
        <w:rPr>
          <w:spacing w:val="-10"/>
        </w:rPr>
        <w:t xml:space="preserve">ZIMBABWE </w:t>
      </w:r>
      <w:r>
        <w:t>HELD</w:t>
      </w:r>
      <w:r>
        <w:rPr>
          <w:spacing w:val="-8"/>
        </w:rPr>
        <w:t xml:space="preserve"> </w:t>
      </w:r>
      <w:r>
        <w:t>AT</w:t>
      </w:r>
      <w:r>
        <w:rPr>
          <w:spacing w:val="-7"/>
        </w:rPr>
        <w:t xml:space="preserve"> </w:t>
      </w:r>
      <w:r>
        <w:t>HARARE,</w:t>
      </w:r>
      <w:r>
        <w:rPr>
          <w:spacing w:val="-7"/>
        </w:rPr>
        <w:t xml:space="preserve"> </w:t>
      </w:r>
      <w:r>
        <w:t>02</w:t>
      </w:r>
      <w:r>
        <w:rPr>
          <w:spacing w:val="-7"/>
        </w:rPr>
        <w:t xml:space="preserve"> </w:t>
      </w:r>
      <w:r>
        <w:t>OCTOBER</w:t>
      </w:r>
      <w:r>
        <w:rPr>
          <w:spacing w:val="-7"/>
        </w:rPr>
        <w:t xml:space="preserve"> </w:t>
      </w:r>
      <w:r>
        <w:t>2025</w:t>
      </w:r>
    </w:p>
    <w:p w14:paraId="6101FD62" w14:textId="77777777" w:rsidR="0005352E" w:rsidRDefault="00000000">
      <w:pPr>
        <w:spacing w:before="77"/>
        <w:ind w:left="360"/>
        <w:rPr>
          <w:b/>
          <w:sz w:val="24"/>
        </w:rPr>
      </w:pPr>
      <w:r>
        <w:br w:type="column"/>
      </w:r>
      <w:r>
        <w:rPr>
          <w:b/>
          <w:spacing w:val="-8"/>
          <w:sz w:val="24"/>
        </w:rPr>
        <w:t>JUDGMENT</w:t>
      </w:r>
      <w:r>
        <w:rPr>
          <w:b/>
          <w:spacing w:val="-5"/>
          <w:sz w:val="24"/>
        </w:rPr>
        <w:t xml:space="preserve"> </w:t>
      </w:r>
      <w:r>
        <w:rPr>
          <w:b/>
          <w:spacing w:val="-8"/>
          <w:sz w:val="24"/>
        </w:rPr>
        <w:t>No:</w:t>
      </w:r>
      <w:r>
        <w:rPr>
          <w:b/>
          <w:spacing w:val="-6"/>
          <w:sz w:val="24"/>
        </w:rPr>
        <w:t xml:space="preserve"> </w:t>
      </w:r>
      <w:r>
        <w:rPr>
          <w:b/>
          <w:spacing w:val="-8"/>
          <w:sz w:val="24"/>
        </w:rPr>
        <w:t>LC/H/415/25</w:t>
      </w:r>
    </w:p>
    <w:p w14:paraId="24628EFE" w14:textId="77777777" w:rsidR="0005352E" w:rsidRDefault="0005352E">
      <w:pPr>
        <w:pStyle w:val="BodyText"/>
        <w:ind w:left="0"/>
        <w:rPr>
          <w:b/>
        </w:rPr>
      </w:pPr>
    </w:p>
    <w:p w14:paraId="74145972" w14:textId="77777777" w:rsidR="0005352E" w:rsidRDefault="00000000">
      <w:pPr>
        <w:tabs>
          <w:tab w:val="left" w:pos="2173"/>
        </w:tabs>
        <w:ind w:left="360"/>
        <w:rPr>
          <w:b/>
          <w:sz w:val="24"/>
        </w:rPr>
      </w:pPr>
      <w:r>
        <w:rPr>
          <w:b/>
          <w:spacing w:val="-6"/>
          <w:sz w:val="24"/>
        </w:rPr>
        <w:t>CASE</w:t>
      </w:r>
      <w:r>
        <w:rPr>
          <w:b/>
          <w:spacing w:val="-10"/>
          <w:sz w:val="24"/>
        </w:rPr>
        <w:t xml:space="preserve"> </w:t>
      </w:r>
      <w:r>
        <w:rPr>
          <w:b/>
          <w:spacing w:val="-5"/>
          <w:sz w:val="24"/>
        </w:rPr>
        <w:t>No:</w:t>
      </w:r>
      <w:r>
        <w:rPr>
          <w:b/>
          <w:sz w:val="24"/>
        </w:rPr>
        <w:tab/>
      </w:r>
      <w:r>
        <w:rPr>
          <w:b/>
          <w:spacing w:val="-2"/>
          <w:sz w:val="24"/>
        </w:rPr>
        <w:t>LC/H/929/25</w:t>
      </w:r>
    </w:p>
    <w:p w14:paraId="4BB86CF0" w14:textId="77777777" w:rsidR="0005352E" w:rsidRDefault="0005352E">
      <w:pPr>
        <w:rPr>
          <w:b/>
          <w:sz w:val="24"/>
        </w:rPr>
        <w:sectPr w:rsidR="0005352E">
          <w:footerReference w:type="default" r:id="rId7"/>
          <w:type w:val="continuous"/>
          <w:pgSz w:w="12240" w:h="15840"/>
          <w:pgMar w:top="1360" w:right="1080" w:bottom="1200" w:left="1080" w:header="0" w:footer="1013" w:gutter="0"/>
          <w:pgNumType w:start="1"/>
          <w:cols w:num="2" w:space="720" w:equalWidth="0">
            <w:col w:w="4834" w:space="810"/>
            <w:col w:w="4436"/>
          </w:cols>
        </w:sectPr>
      </w:pPr>
    </w:p>
    <w:p w14:paraId="7D381D35" w14:textId="77777777" w:rsidR="0005352E" w:rsidRDefault="00000000">
      <w:pPr>
        <w:ind w:left="360"/>
        <w:rPr>
          <w:b/>
          <w:sz w:val="24"/>
        </w:rPr>
      </w:pPr>
      <w:r>
        <w:rPr>
          <w:b/>
          <w:spacing w:val="-5"/>
          <w:sz w:val="24"/>
        </w:rPr>
        <w:t>AND</w:t>
      </w:r>
    </w:p>
    <w:p w14:paraId="6CC57B47" w14:textId="77777777" w:rsidR="0005352E" w:rsidRDefault="0005352E">
      <w:pPr>
        <w:pStyle w:val="BodyText"/>
        <w:spacing w:before="266"/>
        <w:ind w:left="0"/>
        <w:rPr>
          <w:b/>
        </w:rPr>
      </w:pPr>
    </w:p>
    <w:p w14:paraId="6F174AE7" w14:textId="77777777" w:rsidR="0005352E" w:rsidRDefault="00000000">
      <w:pPr>
        <w:ind w:left="360"/>
        <w:rPr>
          <w:i/>
          <w:sz w:val="25"/>
        </w:rPr>
      </w:pPr>
      <w:r>
        <w:rPr>
          <w:i/>
          <w:spacing w:val="-4"/>
          <w:sz w:val="25"/>
        </w:rPr>
        <w:t>In</w:t>
      </w:r>
      <w:r>
        <w:rPr>
          <w:i/>
          <w:spacing w:val="-12"/>
          <w:sz w:val="25"/>
        </w:rPr>
        <w:t xml:space="preserve"> </w:t>
      </w:r>
      <w:r>
        <w:rPr>
          <w:i/>
          <w:spacing w:val="-4"/>
          <w:sz w:val="25"/>
        </w:rPr>
        <w:t>the</w:t>
      </w:r>
      <w:r>
        <w:rPr>
          <w:i/>
          <w:spacing w:val="-11"/>
          <w:sz w:val="25"/>
        </w:rPr>
        <w:t xml:space="preserve"> </w:t>
      </w:r>
      <w:r>
        <w:rPr>
          <w:i/>
          <w:spacing w:val="-4"/>
          <w:sz w:val="25"/>
        </w:rPr>
        <w:t>matter</w:t>
      </w:r>
      <w:r>
        <w:rPr>
          <w:i/>
          <w:spacing w:val="-11"/>
          <w:sz w:val="25"/>
        </w:rPr>
        <w:t xml:space="preserve"> </w:t>
      </w:r>
      <w:r>
        <w:rPr>
          <w:i/>
          <w:spacing w:val="-4"/>
          <w:sz w:val="25"/>
        </w:rPr>
        <w:t>between:</w:t>
      </w:r>
      <w:r>
        <w:rPr>
          <w:i/>
          <w:spacing w:val="-11"/>
          <w:sz w:val="25"/>
        </w:rPr>
        <w:t xml:space="preserve"> </w:t>
      </w:r>
      <w:r>
        <w:rPr>
          <w:i/>
          <w:spacing w:val="-10"/>
          <w:sz w:val="25"/>
        </w:rPr>
        <w:t>-</w:t>
      </w:r>
    </w:p>
    <w:p w14:paraId="6BA16059" w14:textId="77777777" w:rsidR="0005352E" w:rsidRDefault="0005352E">
      <w:pPr>
        <w:pStyle w:val="BodyText"/>
        <w:spacing w:before="262"/>
        <w:ind w:left="0"/>
        <w:rPr>
          <w:i/>
          <w:sz w:val="25"/>
        </w:rPr>
      </w:pPr>
    </w:p>
    <w:p w14:paraId="28FA2DD8" w14:textId="77777777" w:rsidR="0005352E" w:rsidRDefault="00000000">
      <w:pPr>
        <w:pStyle w:val="Heading1"/>
        <w:tabs>
          <w:tab w:val="left" w:pos="7693"/>
        </w:tabs>
      </w:pPr>
      <w:r>
        <w:rPr>
          <w:spacing w:val="-13"/>
        </w:rPr>
        <w:t>THEMBA</w:t>
      </w:r>
      <w:r>
        <w:rPr>
          <w:spacing w:val="6"/>
        </w:rPr>
        <w:t xml:space="preserve"> </w:t>
      </w:r>
      <w:r>
        <w:rPr>
          <w:spacing w:val="-2"/>
        </w:rPr>
        <w:t>MANGADZA</w:t>
      </w:r>
      <w:r>
        <w:tab/>
      </w:r>
      <w:r>
        <w:rPr>
          <w:spacing w:val="-2"/>
        </w:rPr>
        <w:t>APPLICANT</w:t>
      </w:r>
    </w:p>
    <w:p w14:paraId="20BD8685" w14:textId="77777777" w:rsidR="0005352E" w:rsidRDefault="00000000">
      <w:pPr>
        <w:spacing w:before="276"/>
        <w:ind w:left="360"/>
        <w:rPr>
          <w:b/>
          <w:sz w:val="24"/>
        </w:rPr>
      </w:pPr>
      <w:r>
        <w:rPr>
          <w:b/>
          <w:spacing w:val="-5"/>
          <w:sz w:val="24"/>
        </w:rPr>
        <w:t>AND</w:t>
      </w:r>
    </w:p>
    <w:p w14:paraId="21DE67FF" w14:textId="77777777" w:rsidR="0005352E" w:rsidRDefault="00000000">
      <w:pPr>
        <w:tabs>
          <w:tab w:val="left" w:pos="7306"/>
        </w:tabs>
        <w:spacing w:before="276" w:line="480" w:lineRule="auto"/>
        <w:ind w:left="360" w:right="924"/>
        <w:rPr>
          <w:b/>
          <w:sz w:val="24"/>
        </w:rPr>
      </w:pPr>
      <w:r>
        <w:rPr>
          <w:b/>
          <w:sz w:val="24"/>
        </w:rPr>
        <w:t>ZIMBABWE POWER COMPANY (PRIVATE) LIMITED</w:t>
      </w:r>
      <w:r>
        <w:rPr>
          <w:b/>
          <w:sz w:val="24"/>
        </w:rPr>
        <w:tab/>
      </w:r>
      <w:r>
        <w:rPr>
          <w:b/>
          <w:spacing w:val="-6"/>
          <w:sz w:val="24"/>
        </w:rPr>
        <w:t>1</w:t>
      </w:r>
      <w:r>
        <w:rPr>
          <w:b/>
          <w:spacing w:val="-6"/>
          <w:position w:val="7"/>
          <w:sz w:val="16"/>
        </w:rPr>
        <w:t>st</w:t>
      </w:r>
      <w:r>
        <w:rPr>
          <w:b/>
          <w:spacing w:val="-2"/>
          <w:position w:val="7"/>
          <w:sz w:val="16"/>
        </w:rPr>
        <w:t xml:space="preserve"> </w:t>
      </w:r>
      <w:r>
        <w:rPr>
          <w:b/>
          <w:spacing w:val="-6"/>
          <w:sz w:val="24"/>
        </w:rPr>
        <w:t xml:space="preserve">RESPONDENT </w:t>
      </w:r>
      <w:r>
        <w:rPr>
          <w:b/>
          <w:spacing w:val="-4"/>
          <w:sz w:val="24"/>
        </w:rPr>
        <w:t>AND</w:t>
      </w:r>
    </w:p>
    <w:p w14:paraId="6C4866A5" w14:textId="77777777" w:rsidR="0005352E" w:rsidRDefault="00000000">
      <w:pPr>
        <w:tabs>
          <w:tab w:val="left" w:pos="7460"/>
        </w:tabs>
        <w:spacing w:line="480" w:lineRule="auto"/>
        <w:ind w:left="360" w:right="717"/>
        <w:rPr>
          <w:b/>
          <w:sz w:val="24"/>
        </w:rPr>
      </w:pPr>
      <w:r>
        <w:rPr>
          <w:b/>
          <w:sz w:val="24"/>
        </w:rPr>
        <w:t>ARBITRATOR F.V MAROVANYIKA</w:t>
      </w:r>
      <w:r>
        <w:rPr>
          <w:b/>
          <w:sz w:val="24"/>
        </w:rPr>
        <w:tab/>
      </w:r>
      <w:r>
        <w:rPr>
          <w:b/>
          <w:spacing w:val="-8"/>
          <w:sz w:val="24"/>
        </w:rPr>
        <w:t>2</w:t>
      </w:r>
      <w:r>
        <w:rPr>
          <w:b/>
          <w:spacing w:val="-8"/>
          <w:position w:val="7"/>
          <w:sz w:val="16"/>
        </w:rPr>
        <w:t>nd</w:t>
      </w:r>
      <w:r>
        <w:rPr>
          <w:b/>
          <w:spacing w:val="-1"/>
          <w:position w:val="7"/>
          <w:sz w:val="16"/>
        </w:rPr>
        <w:t xml:space="preserve"> </w:t>
      </w:r>
      <w:r>
        <w:rPr>
          <w:b/>
          <w:spacing w:val="-8"/>
          <w:sz w:val="24"/>
        </w:rPr>
        <w:t xml:space="preserve">RESPONDENT </w:t>
      </w:r>
      <w:r>
        <w:rPr>
          <w:b/>
          <w:spacing w:val="-4"/>
          <w:sz w:val="24"/>
        </w:rPr>
        <w:t>AND</w:t>
      </w:r>
    </w:p>
    <w:p w14:paraId="3096ACF2" w14:textId="77777777" w:rsidR="0005352E" w:rsidRDefault="00000000">
      <w:pPr>
        <w:tabs>
          <w:tab w:val="left" w:pos="7406"/>
        </w:tabs>
        <w:ind w:left="360"/>
        <w:rPr>
          <w:b/>
          <w:sz w:val="24"/>
        </w:rPr>
      </w:pPr>
      <w:r>
        <w:rPr>
          <w:b/>
          <w:spacing w:val="-10"/>
          <w:sz w:val="24"/>
        </w:rPr>
        <w:t>MINISTER</w:t>
      </w:r>
      <w:r>
        <w:rPr>
          <w:b/>
          <w:spacing w:val="-3"/>
          <w:sz w:val="24"/>
        </w:rPr>
        <w:t xml:space="preserve"> </w:t>
      </w:r>
      <w:r>
        <w:rPr>
          <w:b/>
          <w:spacing w:val="-10"/>
          <w:sz w:val="24"/>
        </w:rPr>
        <w:t>OF</w:t>
      </w:r>
      <w:r>
        <w:rPr>
          <w:b/>
          <w:spacing w:val="-3"/>
          <w:sz w:val="24"/>
        </w:rPr>
        <w:t xml:space="preserve"> </w:t>
      </w:r>
      <w:r>
        <w:rPr>
          <w:b/>
          <w:spacing w:val="-10"/>
          <w:sz w:val="24"/>
        </w:rPr>
        <w:t>ENERGY</w:t>
      </w:r>
      <w:r>
        <w:rPr>
          <w:b/>
          <w:spacing w:val="-2"/>
          <w:sz w:val="24"/>
        </w:rPr>
        <w:t xml:space="preserve"> </w:t>
      </w:r>
      <w:r>
        <w:rPr>
          <w:b/>
          <w:spacing w:val="-10"/>
          <w:sz w:val="24"/>
        </w:rPr>
        <w:t>AND</w:t>
      </w:r>
      <w:r>
        <w:rPr>
          <w:b/>
          <w:spacing w:val="-3"/>
          <w:sz w:val="24"/>
        </w:rPr>
        <w:t xml:space="preserve"> </w:t>
      </w:r>
      <w:r>
        <w:rPr>
          <w:b/>
          <w:spacing w:val="-10"/>
          <w:sz w:val="24"/>
        </w:rPr>
        <w:t>POWER</w:t>
      </w:r>
      <w:r>
        <w:rPr>
          <w:b/>
          <w:spacing w:val="-3"/>
          <w:sz w:val="24"/>
        </w:rPr>
        <w:t xml:space="preserve"> </w:t>
      </w:r>
      <w:r>
        <w:rPr>
          <w:b/>
          <w:spacing w:val="-10"/>
          <w:sz w:val="24"/>
        </w:rPr>
        <w:t>DEVELOPMENT</w:t>
      </w:r>
      <w:r>
        <w:rPr>
          <w:b/>
          <w:sz w:val="24"/>
        </w:rPr>
        <w:tab/>
      </w:r>
      <w:r>
        <w:rPr>
          <w:b/>
          <w:spacing w:val="-4"/>
          <w:sz w:val="24"/>
        </w:rPr>
        <w:t>3</w:t>
      </w:r>
      <w:r>
        <w:rPr>
          <w:b/>
          <w:spacing w:val="-4"/>
          <w:position w:val="7"/>
          <w:sz w:val="16"/>
        </w:rPr>
        <w:t>rd</w:t>
      </w:r>
      <w:r>
        <w:rPr>
          <w:b/>
          <w:spacing w:val="4"/>
          <w:position w:val="7"/>
          <w:sz w:val="16"/>
        </w:rPr>
        <w:t xml:space="preserve"> </w:t>
      </w:r>
      <w:r>
        <w:rPr>
          <w:b/>
          <w:spacing w:val="-2"/>
          <w:sz w:val="24"/>
        </w:rPr>
        <w:t>RESPONDENT</w:t>
      </w:r>
    </w:p>
    <w:p w14:paraId="1F759410" w14:textId="77777777" w:rsidR="0005352E" w:rsidRDefault="00000000">
      <w:pPr>
        <w:pStyle w:val="Heading1"/>
        <w:spacing w:before="276"/>
      </w:pPr>
      <w:r>
        <w:rPr>
          <w:spacing w:val="-5"/>
        </w:rPr>
        <w:t>AND</w:t>
      </w:r>
    </w:p>
    <w:p w14:paraId="7CBDDC9C" w14:textId="77777777" w:rsidR="0005352E" w:rsidRDefault="00000000">
      <w:pPr>
        <w:tabs>
          <w:tab w:val="left" w:pos="7406"/>
        </w:tabs>
        <w:ind w:left="360"/>
        <w:rPr>
          <w:b/>
          <w:sz w:val="24"/>
        </w:rPr>
      </w:pPr>
      <w:r>
        <w:rPr>
          <w:b/>
          <w:spacing w:val="-10"/>
          <w:sz w:val="24"/>
        </w:rPr>
        <w:t>ZESA</w:t>
      </w:r>
      <w:r>
        <w:rPr>
          <w:b/>
          <w:spacing w:val="5"/>
          <w:sz w:val="24"/>
        </w:rPr>
        <w:t xml:space="preserve"> </w:t>
      </w:r>
      <w:r>
        <w:rPr>
          <w:b/>
          <w:spacing w:val="-10"/>
          <w:sz w:val="24"/>
        </w:rPr>
        <w:t>HOLDINGS</w:t>
      </w:r>
      <w:r>
        <w:rPr>
          <w:b/>
          <w:spacing w:val="6"/>
          <w:sz w:val="24"/>
        </w:rPr>
        <w:t xml:space="preserve"> </w:t>
      </w:r>
      <w:r>
        <w:rPr>
          <w:b/>
          <w:spacing w:val="-10"/>
          <w:sz w:val="24"/>
        </w:rPr>
        <w:t>(PRIVATE)</w:t>
      </w:r>
      <w:r>
        <w:rPr>
          <w:b/>
          <w:spacing w:val="7"/>
          <w:sz w:val="24"/>
        </w:rPr>
        <w:t xml:space="preserve"> </w:t>
      </w:r>
      <w:r>
        <w:rPr>
          <w:b/>
          <w:spacing w:val="-10"/>
          <w:sz w:val="24"/>
        </w:rPr>
        <w:t>LIMITED</w:t>
      </w:r>
      <w:r>
        <w:rPr>
          <w:b/>
          <w:sz w:val="24"/>
        </w:rPr>
        <w:tab/>
        <w:t>4</w:t>
      </w:r>
      <w:r>
        <w:rPr>
          <w:b/>
          <w:position w:val="7"/>
          <w:sz w:val="16"/>
        </w:rPr>
        <w:t xml:space="preserve">th </w:t>
      </w:r>
      <w:r>
        <w:rPr>
          <w:b/>
          <w:spacing w:val="-2"/>
          <w:sz w:val="24"/>
        </w:rPr>
        <w:t>RESPONDENT</w:t>
      </w:r>
    </w:p>
    <w:p w14:paraId="1AC552B9" w14:textId="77777777" w:rsidR="0005352E" w:rsidRDefault="0005352E">
      <w:pPr>
        <w:pStyle w:val="BodyText"/>
        <w:ind w:left="0"/>
        <w:rPr>
          <w:b/>
          <w:sz w:val="20"/>
        </w:rPr>
      </w:pPr>
    </w:p>
    <w:p w14:paraId="1F033509" w14:textId="77777777" w:rsidR="0005352E" w:rsidRDefault="00000000">
      <w:pPr>
        <w:pStyle w:val="BodyText"/>
        <w:spacing w:before="72"/>
        <w:ind w:left="0"/>
        <w:rPr>
          <w:b/>
          <w:sz w:val="20"/>
        </w:rPr>
      </w:pPr>
      <w:r>
        <w:rPr>
          <w:b/>
          <w:noProof/>
          <w:sz w:val="20"/>
        </w:rPr>
        <mc:AlternateContent>
          <mc:Choice Requires="wps">
            <w:drawing>
              <wp:anchor distT="0" distB="0" distL="0" distR="0" simplePos="0" relativeHeight="487587840" behindDoc="1" locked="0" layoutInCell="1" allowOverlap="1" wp14:anchorId="65ECDA9A" wp14:editId="4A8B44B9">
                <wp:simplePos x="0" y="0"/>
                <wp:positionH relativeFrom="page">
                  <wp:posOffset>895985</wp:posOffset>
                </wp:positionH>
                <wp:positionV relativeFrom="paragraph">
                  <wp:posOffset>207615</wp:posOffset>
                </wp:positionV>
                <wp:extent cx="59804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34A245" id="Graphic 3" o:spid="_x0000_s1026" style="position:absolute;margin-left:70.55pt;margin-top:16.3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" path="m,l5980430,e" filled="f" strokeweight=".5pt">
                <v:path arrowok="t"/>
                <w10:wrap type="topAndBottom" anchorx="page"/>
              </v:shape>
            </w:pict>
          </mc:Fallback>
        </mc:AlternateContent>
      </w:r>
    </w:p>
    <w:p w14:paraId="59166C17" w14:textId="77777777" w:rsidR="0005352E" w:rsidRDefault="00000000">
      <w:pPr>
        <w:pStyle w:val="Heading1"/>
        <w:spacing w:before="20" w:after="24"/>
        <w:ind w:left="265" w:right="265"/>
        <w:jc w:val="center"/>
      </w:pPr>
      <w:r>
        <w:rPr>
          <w:spacing w:val="-2"/>
        </w:rPr>
        <w:t>JUDGMENT</w:t>
      </w:r>
    </w:p>
    <w:p w14:paraId="4C3D95AE" w14:textId="77777777" w:rsidR="0005352E" w:rsidRDefault="00000000">
      <w:pPr>
        <w:pStyle w:val="BodyText"/>
        <w:spacing w:line="20" w:lineRule="exact"/>
        <w:ind w:left="331"/>
        <w:rPr>
          <w:sz w:val="2"/>
        </w:rPr>
      </w:pPr>
      <w:r>
        <w:rPr>
          <w:noProof/>
          <w:sz w:val="2"/>
        </w:rPr>
        <mc:AlternateContent>
          <mc:Choice Requires="wpg">
            <w:drawing>
              <wp:inline distT="0" distB="0" distL="0" distR="0" wp14:anchorId="5BD853EF" wp14:editId="1518D2CA">
                <wp:extent cx="5980430" cy="6350"/>
                <wp:effectExtent l="9525" t="0" r="127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5" name="Graphic 5"/>
                        <wps:cNvSpPr/>
                        <wps:spPr>
                          <a:xfrm>
                            <a:off x="0" y="3175"/>
                            <a:ext cx="5980430" cy="1270"/>
                          </a:xfrm>
                          <a:custGeom>
                            <a:avLst/>
                            <a:gdLst/>
                            <a:ahLst/>
                            <a:cxnLst/>
                            <a:rect l="l" t="t" r="r" b="b"/>
                            <a:pathLst>
                              <a:path w="5980430">
                                <a:moveTo>
                                  <a:pt x="0" y="0"/>
                                </a:moveTo>
                                <a:lnTo>
                                  <a:pt x="598043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FE92F6" id="Group 4"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">
                <v:shape id="Graphic 5" o:spid="_x0000_s1027" style="position:absolute;top:31;width:59804;height:13;visibility:visible;mso-wrap-style:square;v-text-anchor:top" coordsize="598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" path="m,l5980430,e" filled="f" strokeweight=".5pt">
                  <v:path arrowok="t"/>
                </v:shape>
                <w10:anchorlock/>
              </v:group>
            </w:pict>
          </mc:Fallback>
        </mc:AlternateContent>
      </w:r>
    </w:p>
    <w:p w14:paraId="71A4208E" w14:textId="77777777" w:rsidR="0005352E" w:rsidRDefault="0005352E">
      <w:pPr>
        <w:pStyle w:val="BodyText"/>
        <w:spacing w:before="260"/>
        <w:ind w:left="0"/>
        <w:rPr>
          <w:b/>
        </w:rPr>
      </w:pPr>
    </w:p>
    <w:p w14:paraId="4081DA74" w14:textId="77777777" w:rsidR="0005352E" w:rsidRDefault="00000000">
      <w:pPr>
        <w:spacing w:before="1" w:line="480" w:lineRule="auto"/>
        <w:ind w:left="360" w:right="5183"/>
        <w:rPr>
          <w:b/>
          <w:sz w:val="24"/>
        </w:rPr>
      </w:pPr>
      <w:r>
        <w:rPr>
          <w:b/>
          <w:w w:val="90"/>
          <w:sz w:val="24"/>
        </w:rPr>
        <w:t xml:space="preserve">Before the Honourable Mrs Justice Makamure J </w:t>
      </w:r>
      <w:r>
        <w:rPr>
          <w:b/>
          <w:spacing w:val="-4"/>
          <w:sz w:val="24"/>
        </w:rPr>
        <w:t>Before</w:t>
      </w:r>
      <w:r>
        <w:rPr>
          <w:b/>
          <w:spacing w:val="-11"/>
          <w:sz w:val="24"/>
        </w:rPr>
        <w:t xml:space="preserve"> </w:t>
      </w:r>
      <w:r>
        <w:rPr>
          <w:b/>
          <w:spacing w:val="-4"/>
          <w:sz w:val="24"/>
        </w:rPr>
        <w:t>the</w:t>
      </w:r>
      <w:r>
        <w:rPr>
          <w:b/>
          <w:spacing w:val="-11"/>
          <w:sz w:val="24"/>
        </w:rPr>
        <w:t xml:space="preserve"> </w:t>
      </w:r>
      <w:r>
        <w:rPr>
          <w:b/>
          <w:spacing w:val="-4"/>
          <w:sz w:val="24"/>
        </w:rPr>
        <w:t>Honourable</w:t>
      </w:r>
      <w:r>
        <w:rPr>
          <w:b/>
          <w:spacing w:val="-11"/>
          <w:sz w:val="24"/>
        </w:rPr>
        <w:t xml:space="preserve"> </w:t>
      </w:r>
      <w:r>
        <w:rPr>
          <w:b/>
          <w:spacing w:val="-4"/>
          <w:sz w:val="24"/>
        </w:rPr>
        <w:t>Mr</w:t>
      </w:r>
      <w:r>
        <w:rPr>
          <w:b/>
          <w:spacing w:val="-11"/>
          <w:sz w:val="24"/>
        </w:rPr>
        <w:t xml:space="preserve"> </w:t>
      </w:r>
      <w:r>
        <w:rPr>
          <w:b/>
          <w:spacing w:val="-4"/>
          <w:sz w:val="24"/>
        </w:rPr>
        <w:t>Justice</w:t>
      </w:r>
      <w:r>
        <w:rPr>
          <w:b/>
          <w:spacing w:val="-11"/>
          <w:sz w:val="24"/>
        </w:rPr>
        <w:t xml:space="preserve"> </w:t>
      </w:r>
      <w:r>
        <w:rPr>
          <w:b/>
          <w:spacing w:val="-4"/>
          <w:sz w:val="24"/>
        </w:rPr>
        <w:t>Jaravani</w:t>
      </w:r>
      <w:r>
        <w:rPr>
          <w:b/>
          <w:spacing w:val="-11"/>
          <w:sz w:val="24"/>
        </w:rPr>
        <w:t xml:space="preserve"> </w:t>
      </w:r>
      <w:r>
        <w:rPr>
          <w:b/>
          <w:spacing w:val="-4"/>
          <w:sz w:val="24"/>
        </w:rPr>
        <w:t xml:space="preserve">J </w:t>
      </w:r>
      <w:r>
        <w:rPr>
          <w:b/>
          <w:sz w:val="24"/>
        </w:rPr>
        <w:t>Harare,</w:t>
      </w:r>
      <w:r>
        <w:rPr>
          <w:b/>
          <w:spacing w:val="-1"/>
          <w:sz w:val="24"/>
        </w:rPr>
        <w:t xml:space="preserve"> </w:t>
      </w:r>
      <w:r>
        <w:rPr>
          <w:b/>
          <w:sz w:val="24"/>
        </w:rPr>
        <w:t>02</w:t>
      </w:r>
      <w:r>
        <w:rPr>
          <w:b/>
          <w:spacing w:val="-1"/>
          <w:sz w:val="24"/>
        </w:rPr>
        <w:t xml:space="preserve"> </w:t>
      </w:r>
      <w:r>
        <w:rPr>
          <w:b/>
          <w:sz w:val="24"/>
        </w:rPr>
        <w:t>October</w:t>
      </w:r>
      <w:r>
        <w:rPr>
          <w:b/>
          <w:spacing w:val="-1"/>
          <w:sz w:val="24"/>
        </w:rPr>
        <w:t xml:space="preserve"> </w:t>
      </w:r>
      <w:r>
        <w:rPr>
          <w:b/>
          <w:sz w:val="24"/>
        </w:rPr>
        <w:t>2025.</w:t>
      </w:r>
    </w:p>
    <w:p w14:paraId="50A65926" w14:textId="77777777" w:rsidR="0005352E" w:rsidRDefault="00000000">
      <w:pPr>
        <w:spacing w:line="278" w:lineRule="exact"/>
        <w:ind w:left="360"/>
        <w:rPr>
          <w:i/>
          <w:sz w:val="25"/>
        </w:rPr>
      </w:pPr>
      <w:r>
        <w:rPr>
          <w:i/>
          <w:spacing w:val="-4"/>
          <w:sz w:val="25"/>
        </w:rPr>
        <w:t>Applicant:</w:t>
      </w:r>
      <w:r>
        <w:rPr>
          <w:i/>
          <w:spacing w:val="-7"/>
          <w:sz w:val="25"/>
        </w:rPr>
        <w:t xml:space="preserve"> </w:t>
      </w:r>
      <w:r>
        <w:rPr>
          <w:i/>
          <w:spacing w:val="-4"/>
          <w:sz w:val="25"/>
        </w:rPr>
        <w:t>In</w:t>
      </w:r>
      <w:r>
        <w:rPr>
          <w:i/>
          <w:spacing w:val="-7"/>
          <w:sz w:val="25"/>
        </w:rPr>
        <w:t xml:space="preserve"> </w:t>
      </w:r>
      <w:r>
        <w:rPr>
          <w:i/>
          <w:spacing w:val="-4"/>
          <w:sz w:val="25"/>
        </w:rPr>
        <w:t>person</w:t>
      </w:r>
    </w:p>
    <w:p w14:paraId="18B6EBD0" w14:textId="77777777" w:rsidR="0005352E" w:rsidRDefault="00000000">
      <w:pPr>
        <w:spacing w:before="274" w:line="230" w:lineRule="auto"/>
        <w:ind w:left="359" w:right="5183"/>
        <w:rPr>
          <w:i/>
          <w:sz w:val="25"/>
        </w:rPr>
      </w:pPr>
      <w:r>
        <w:rPr>
          <w:i/>
          <w:spacing w:val="-2"/>
          <w:sz w:val="25"/>
        </w:rPr>
        <w:t>For</w:t>
      </w:r>
      <w:r>
        <w:rPr>
          <w:i/>
          <w:spacing w:val="-14"/>
          <w:sz w:val="25"/>
        </w:rPr>
        <w:t xml:space="preserve"> </w:t>
      </w:r>
      <w:r>
        <w:rPr>
          <w:i/>
          <w:spacing w:val="-2"/>
          <w:sz w:val="25"/>
        </w:rPr>
        <w:t>the</w:t>
      </w:r>
      <w:r>
        <w:rPr>
          <w:i/>
          <w:spacing w:val="-14"/>
          <w:sz w:val="25"/>
        </w:rPr>
        <w:t xml:space="preserve"> </w:t>
      </w:r>
      <w:r>
        <w:rPr>
          <w:i/>
          <w:spacing w:val="-2"/>
          <w:sz w:val="25"/>
        </w:rPr>
        <w:t>1</w:t>
      </w:r>
      <w:r>
        <w:rPr>
          <w:i/>
          <w:spacing w:val="-2"/>
          <w:position w:val="7"/>
          <w:sz w:val="17"/>
        </w:rPr>
        <w:t>st</w:t>
      </w:r>
      <w:r>
        <w:rPr>
          <w:i/>
          <w:spacing w:val="7"/>
          <w:position w:val="7"/>
          <w:sz w:val="17"/>
        </w:rPr>
        <w:t xml:space="preserve"> </w:t>
      </w:r>
      <w:r>
        <w:rPr>
          <w:i/>
          <w:spacing w:val="-2"/>
          <w:sz w:val="25"/>
        </w:rPr>
        <w:t>and</w:t>
      </w:r>
      <w:r>
        <w:rPr>
          <w:i/>
          <w:spacing w:val="-14"/>
          <w:sz w:val="25"/>
        </w:rPr>
        <w:t xml:space="preserve"> </w:t>
      </w:r>
      <w:r>
        <w:rPr>
          <w:i/>
          <w:spacing w:val="-2"/>
          <w:sz w:val="25"/>
        </w:rPr>
        <w:t>4</w:t>
      </w:r>
      <w:r>
        <w:rPr>
          <w:i/>
          <w:spacing w:val="-2"/>
          <w:position w:val="7"/>
          <w:sz w:val="17"/>
        </w:rPr>
        <w:t>th</w:t>
      </w:r>
      <w:r>
        <w:rPr>
          <w:i/>
          <w:spacing w:val="6"/>
          <w:position w:val="7"/>
          <w:sz w:val="17"/>
        </w:rPr>
        <w:t xml:space="preserve"> </w:t>
      </w:r>
      <w:r>
        <w:rPr>
          <w:i/>
          <w:spacing w:val="-2"/>
          <w:sz w:val="25"/>
        </w:rPr>
        <w:t>Respondents:</w:t>
      </w:r>
      <w:r>
        <w:rPr>
          <w:i/>
          <w:spacing w:val="-14"/>
          <w:sz w:val="25"/>
        </w:rPr>
        <w:t xml:space="preserve"> </w:t>
      </w:r>
      <w:r>
        <w:rPr>
          <w:i/>
          <w:spacing w:val="-2"/>
          <w:sz w:val="25"/>
        </w:rPr>
        <w:t>Mr</w:t>
      </w:r>
      <w:r>
        <w:rPr>
          <w:i/>
          <w:spacing w:val="-14"/>
          <w:sz w:val="25"/>
        </w:rPr>
        <w:t xml:space="preserve"> </w:t>
      </w:r>
      <w:r>
        <w:rPr>
          <w:i/>
          <w:spacing w:val="-2"/>
          <w:sz w:val="25"/>
        </w:rPr>
        <w:t xml:space="preserve">Basira. </w:t>
      </w:r>
      <w:r>
        <w:rPr>
          <w:i/>
          <w:w w:val="95"/>
          <w:sz w:val="25"/>
        </w:rPr>
        <w:t>For</w:t>
      </w:r>
      <w:r>
        <w:rPr>
          <w:i/>
          <w:spacing w:val="-4"/>
          <w:w w:val="95"/>
          <w:sz w:val="25"/>
        </w:rPr>
        <w:t xml:space="preserve"> </w:t>
      </w:r>
      <w:r>
        <w:rPr>
          <w:i/>
          <w:w w:val="95"/>
          <w:sz w:val="25"/>
        </w:rPr>
        <w:t>2</w:t>
      </w:r>
      <w:r>
        <w:rPr>
          <w:i/>
          <w:w w:val="95"/>
          <w:position w:val="7"/>
          <w:sz w:val="17"/>
        </w:rPr>
        <w:t>nd</w:t>
      </w:r>
      <w:r>
        <w:rPr>
          <w:i/>
          <w:spacing w:val="14"/>
          <w:position w:val="7"/>
          <w:sz w:val="17"/>
        </w:rPr>
        <w:t xml:space="preserve"> </w:t>
      </w:r>
      <w:r>
        <w:rPr>
          <w:i/>
          <w:w w:val="95"/>
          <w:sz w:val="25"/>
        </w:rPr>
        <w:t>and</w:t>
      </w:r>
      <w:r>
        <w:rPr>
          <w:i/>
          <w:spacing w:val="-3"/>
          <w:w w:val="95"/>
          <w:sz w:val="25"/>
        </w:rPr>
        <w:t xml:space="preserve"> </w:t>
      </w:r>
      <w:r>
        <w:rPr>
          <w:i/>
          <w:w w:val="95"/>
          <w:sz w:val="25"/>
        </w:rPr>
        <w:t>3</w:t>
      </w:r>
      <w:r>
        <w:rPr>
          <w:i/>
          <w:w w:val="95"/>
          <w:position w:val="7"/>
          <w:sz w:val="17"/>
        </w:rPr>
        <w:t>rd</w:t>
      </w:r>
      <w:r>
        <w:rPr>
          <w:i/>
          <w:spacing w:val="14"/>
          <w:position w:val="7"/>
          <w:sz w:val="17"/>
        </w:rPr>
        <w:t xml:space="preserve"> </w:t>
      </w:r>
      <w:r>
        <w:rPr>
          <w:i/>
          <w:w w:val="95"/>
          <w:sz w:val="25"/>
        </w:rPr>
        <w:t>Respondents:</w:t>
      </w:r>
      <w:r>
        <w:rPr>
          <w:i/>
          <w:spacing w:val="-3"/>
          <w:w w:val="95"/>
          <w:sz w:val="25"/>
        </w:rPr>
        <w:t xml:space="preserve"> </w:t>
      </w:r>
      <w:r>
        <w:rPr>
          <w:i/>
          <w:w w:val="95"/>
          <w:sz w:val="25"/>
        </w:rPr>
        <w:t>No</w:t>
      </w:r>
      <w:r>
        <w:rPr>
          <w:i/>
          <w:spacing w:val="-3"/>
          <w:w w:val="95"/>
          <w:sz w:val="25"/>
        </w:rPr>
        <w:t xml:space="preserve"> </w:t>
      </w:r>
      <w:r>
        <w:rPr>
          <w:i/>
          <w:spacing w:val="-2"/>
          <w:w w:val="90"/>
          <w:sz w:val="25"/>
        </w:rPr>
        <w:t>appearance</w:t>
      </w:r>
    </w:p>
    <w:p w14:paraId="3C813858" w14:textId="77777777" w:rsidR="0005352E" w:rsidRDefault="00000000">
      <w:pPr>
        <w:pStyle w:val="Heading1"/>
        <w:spacing w:before="275"/>
      </w:pPr>
      <w:r>
        <w:rPr>
          <w:spacing w:val="-7"/>
        </w:rPr>
        <w:t xml:space="preserve">JARAVANI </w:t>
      </w:r>
      <w:r>
        <w:rPr>
          <w:spacing w:val="-5"/>
        </w:rPr>
        <w:t>J:</w:t>
      </w:r>
    </w:p>
    <w:p w14:paraId="445B6122" w14:textId="77777777" w:rsidR="0005352E" w:rsidRDefault="0005352E">
      <w:pPr>
        <w:pStyle w:val="BodyText"/>
        <w:ind w:left="0"/>
        <w:rPr>
          <w:b/>
        </w:rPr>
      </w:pPr>
    </w:p>
    <w:p w14:paraId="00AA350A" w14:textId="77777777" w:rsidR="0005352E" w:rsidRDefault="00000000">
      <w:pPr>
        <w:ind w:left="360"/>
        <w:rPr>
          <w:b/>
          <w:sz w:val="24"/>
        </w:rPr>
      </w:pPr>
      <w:r>
        <w:rPr>
          <w:b/>
          <w:spacing w:val="-6"/>
          <w:sz w:val="24"/>
        </w:rPr>
        <w:t>Opposed</w:t>
      </w:r>
      <w:r>
        <w:rPr>
          <w:b/>
          <w:spacing w:val="-9"/>
          <w:sz w:val="24"/>
        </w:rPr>
        <w:t xml:space="preserve"> </w:t>
      </w:r>
      <w:r>
        <w:rPr>
          <w:b/>
          <w:spacing w:val="-6"/>
          <w:sz w:val="24"/>
        </w:rPr>
        <w:t>Urgent</w:t>
      </w:r>
      <w:r>
        <w:rPr>
          <w:b/>
          <w:spacing w:val="-9"/>
          <w:sz w:val="24"/>
        </w:rPr>
        <w:t xml:space="preserve"> </w:t>
      </w:r>
      <w:r>
        <w:rPr>
          <w:b/>
          <w:spacing w:val="-6"/>
          <w:sz w:val="24"/>
        </w:rPr>
        <w:t>Chamber</w:t>
      </w:r>
      <w:r>
        <w:rPr>
          <w:b/>
          <w:spacing w:val="-9"/>
          <w:sz w:val="24"/>
        </w:rPr>
        <w:t xml:space="preserve"> </w:t>
      </w:r>
      <w:r>
        <w:rPr>
          <w:b/>
          <w:spacing w:val="-6"/>
          <w:sz w:val="24"/>
        </w:rPr>
        <w:t>Application</w:t>
      </w:r>
      <w:r>
        <w:rPr>
          <w:b/>
          <w:spacing w:val="-9"/>
          <w:sz w:val="24"/>
        </w:rPr>
        <w:t xml:space="preserve"> </w:t>
      </w:r>
      <w:r>
        <w:rPr>
          <w:b/>
          <w:spacing w:val="-6"/>
          <w:sz w:val="24"/>
        </w:rPr>
        <w:t>for</w:t>
      </w:r>
      <w:r>
        <w:rPr>
          <w:b/>
          <w:spacing w:val="-8"/>
          <w:sz w:val="24"/>
        </w:rPr>
        <w:t xml:space="preserve"> </w:t>
      </w:r>
      <w:r>
        <w:rPr>
          <w:b/>
          <w:spacing w:val="-6"/>
          <w:sz w:val="24"/>
        </w:rPr>
        <w:t>Rescission</w:t>
      </w:r>
      <w:r>
        <w:rPr>
          <w:b/>
          <w:spacing w:val="-9"/>
          <w:sz w:val="24"/>
        </w:rPr>
        <w:t xml:space="preserve"> </w:t>
      </w:r>
      <w:r>
        <w:rPr>
          <w:b/>
          <w:spacing w:val="-6"/>
          <w:sz w:val="24"/>
        </w:rPr>
        <w:t>of</w:t>
      </w:r>
      <w:r>
        <w:rPr>
          <w:b/>
          <w:spacing w:val="-9"/>
          <w:sz w:val="24"/>
        </w:rPr>
        <w:t xml:space="preserve"> </w:t>
      </w:r>
      <w:r>
        <w:rPr>
          <w:b/>
          <w:spacing w:val="-6"/>
          <w:sz w:val="24"/>
        </w:rPr>
        <w:t>Default</w:t>
      </w:r>
      <w:r>
        <w:rPr>
          <w:b/>
          <w:spacing w:val="-9"/>
          <w:sz w:val="24"/>
        </w:rPr>
        <w:t xml:space="preserve"> </w:t>
      </w:r>
      <w:r>
        <w:rPr>
          <w:b/>
          <w:spacing w:val="-6"/>
          <w:sz w:val="24"/>
        </w:rPr>
        <w:t>Judgment.</w:t>
      </w:r>
    </w:p>
    <w:p w14:paraId="1CC17263" w14:textId="77777777" w:rsidR="0005352E" w:rsidRDefault="0005352E">
      <w:pPr>
        <w:rPr>
          <w:b/>
          <w:sz w:val="24"/>
        </w:rPr>
        <w:sectPr w:rsidR="0005352E">
          <w:type w:val="continuous"/>
          <w:pgSz w:w="12240" w:h="15840"/>
          <w:pgMar w:top="1360" w:right="1080" w:bottom="1200" w:left="1080" w:header="0" w:footer="1013" w:gutter="0"/>
          <w:cols w:space="720"/>
        </w:sectPr>
      </w:pPr>
    </w:p>
    <w:p w14:paraId="444E0AD2" w14:textId="77777777" w:rsidR="0005352E" w:rsidRDefault="0005352E">
      <w:pPr>
        <w:pStyle w:val="BodyText"/>
        <w:ind w:left="0"/>
        <w:rPr>
          <w:b/>
        </w:rPr>
      </w:pPr>
    </w:p>
    <w:p w14:paraId="0101EAE1" w14:textId="77777777" w:rsidR="0005352E" w:rsidRDefault="0005352E">
      <w:pPr>
        <w:pStyle w:val="BodyText"/>
        <w:spacing w:before="171"/>
        <w:ind w:left="0"/>
        <w:rPr>
          <w:b/>
        </w:rPr>
      </w:pPr>
    </w:p>
    <w:p w14:paraId="419C6798" w14:textId="77777777" w:rsidR="0005352E" w:rsidRDefault="00000000">
      <w:pPr>
        <w:pStyle w:val="Heading1"/>
      </w:pPr>
      <w:r>
        <w:rPr>
          <w:spacing w:val="-2"/>
        </w:rPr>
        <w:t>BACKGROUND</w:t>
      </w:r>
    </w:p>
    <w:p w14:paraId="283F125B" w14:textId="77777777" w:rsidR="0005352E" w:rsidRDefault="0005352E">
      <w:pPr>
        <w:pStyle w:val="BodyText"/>
        <w:spacing w:before="21"/>
        <w:ind w:left="0"/>
        <w:rPr>
          <w:b/>
        </w:rPr>
      </w:pPr>
    </w:p>
    <w:p w14:paraId="16AFEDB9" w14:textId="77777777" w:rsidR="0005352E" w:rsidRDefault="00000000">
      <w:pPr>
        <w:pStyle w:val="BodyText"/>
        <w:spacing w:before="1" w:line="357" w:lineRule="auto"/>
        <w:ind w:right="357"/>
        <w:jc w:val="both"/>
        <w:rPr>
          <w:i/>
          <w:sz w:val="25"/>
        </w:rPr>
      </w:pPr>
      <w:r>
        <w:t>This is an Urgent Chamber Application for Rescission of a default judgment that was granted against the Applicant by this Court on 22 September 2025 in favour of 1</w:t>
      </w:r>
      <w:r>
        <w:rPr>
          <w:position w:val="7"/>
          <w:sz w:val="16"/>
        </w:rPr>
        <w:t>st</w:t>
      </w:r>
      <w:r>
        <w:rPr>
          <w:spacing w:val="32"/>
          <w:position w:val="7"/>
          <w:sz w:val="16"/>
        </w:rPr>
        <w:t xml:space="preserve"> </w:t>
      </w:r>
      <w:r>
        <w:t>and 4</w:t>
      </w:r>
      <w:r>
        <w:rPr>
          <w:position w:val="7"/>
          <w:sz w:val="16"/>
        </w:rPr>
        <w:t>th</w:t>
      </w:r>
      <w:r>
        <w:rPr>
          <w:spacing w:val="32"/>
          <w:position w:val="7"/>
          <w:sz w:val="16"/>
        </w:rPr>
        <w:t xml:space="preserve"> </w:t>
      </w:r>
      <w:r>
        <w:t>Respondents. There was no appearance on behalf of the 2</w:t>
      </w:r>
      <w:r>
        <w:rPr>
          <w:position w:val="7"/>
          <w:sz w:val="16"/>
        </w:rPr>
        <w:t>nd</w:t>
      </w:r>
      <w:r>
        <w:rPr>
          <w:spacing w:val="40"/>
          <w:position w:val="7"/>
          <w:sz w:val="16"/>
        </w:rPr>
        <w:t xml:space="preserve"> </w:t>
      </w:r>
      <w:r>
        <w:t>and 3</w:t>
      </w:r>
      <w:r>
        <w:rPr>
          <w:position w:val="7"/>
          <w:sz w:val="16"/>
        </w:rPr>
        <w:t>rd</w:t>
      </w:r>
      <w:r>
        <w:rPr>
          <w:spacing w:val="40"/>
          <w:position w:val="7"/>
          <w:sz w:val="16"/>
        </w:rPr>
        <w:t xml:space="preserve"> </w:t>
      </w:r>
      <w:r>
        <w:t>Respondents. The default judgment was granted in Case No LC/H/ 592/25 of this Court. The default judgment condoned the late filing of a notice of appeal by the 1</w:t>
      </w:r>
      <w:r>
        <w:rPr>
          <w:position w:val="7"/>
          <w:sz w:val="16"/>
        </w:rPr>
        <w:t>st</w:t>
      </w:r>
      <w:r>
        <w:rPr>
          <w:spacing w:val="23"/>
          <w:position w:val="7"/>
          <w:sz w:val="16"/>
        </w:rPr>
        <w:t xml:space="preserve"> </w:t>
      </w:r>
      <w:r>
        <w:t>and 4</w:t>
      </w:r>
      <w:r>
        <w:rPr>
          <w:position w:val="7"/>
          <w:sz w:val="16"/>
        </w:rPr>
        <w:t>th</w:t>
      </w:r>
      <w:r>
        <w:rPr>
          <w:spacing w:val="23"/>
          <w:position w:val="7"/>
          <w:sz w:val="16"/>
        </w:rPr>
        <w:t xml:space="preserve"> </w:t>
      </w:r>
      <w:r>
        <w:t>respondents and gave them a grace period of five days to file a notice of appeal</w:t>
      </w:r>
      <w:r>
        <w:rPr>
          <w:i/>
          <w:sz w:val="25"/>
        </w:rPr>
        <w:t>-(page 15-16 of the record).</w:t>
      </w:r>
    </w:p>
    <w:p w14:paraId="763FA2AD" w14:textId="77777777" w:rsidR="0005352E" w:rsidRDefault="00000000">
      <w:pPr>
        <w:pStyle w:val="BodyText"/>
        <w:spacing w:before="159" w:line="360" w:lineRule="auto"/>
        <w:ind w:right="358" w:firstLine="60"/>
        <w:jc w:val="both"/>
      </w:pPr>
      <w:r>
        <w:t>It</w:t>
      </w:r>
      <w:r>
        <w:rPr>
          <w:spacing w:val="-8"/>
        </w:rPr>
        <w:t xml:space="preserve"> </w:t>
      </w:r>
      <w:r>
        <w:t>is</w:t>
      </w:r>
      <w:r>
        <w:rPr>
          <w:spacing w:val="-8"/>
        </w:rPr>
        <w:t xml:space="preserve"> </w:t>
      </w:r>
      <w:r>
        <w:t>common</w:t>
      </w:r>
      <w:r>
        <w:rPr>
          <w:spacing w:val="-8"/>
        </w:rPr>
        <w:t xml:space="preserve"> </w:t>
      </w:r>
      <w:r>
        <w:t>cause</w:t>
      </w:r>
      <w:r>
        <w:rPr>
          <w:spacing w:val="-8"/>
        </w:rPr>
        <w:t xml:space="preserve"> </w:t>
      </w:r>
      <w:r>
        <w:t>that</w:t>
      </w:r>
      <w:r>
        <w:rPr>
          <w:spacing w:val="-8"/>
        </w:rPr>
        <w:t xml:space="preserve"> </w:t>
      </w:r>
      <w:r>
        <w:t>the</w:t>
      </w:r>
      <w:r>
        <w:rPr>
          <w:spacing w:val="-8"/>
        </w:rPr>
        <w:t xml:space="preserve"> </w:t>
      </w:r>
      <w:r>
        <w:t>1</w:t>
      </w:r>
      <w:r>
        <w:rPr>
          <w:position w:val="7"/>
          <w:sz w:val="16"/>
        </w:rPr>
        <w:t>st</w:t>
      </w:r>
      <w:r>
        <w:rPr>
          <w:spacing w:val="12"/>
          <w:position w:val="7"/>
          <w:sz w:val="16"/>
        </w:rPr>
        <w:t xml:space="preserve"> </w:t>
      </w:r>
      <w:r>
        <w:t>and</w:t>
      </w:r>
      <w:r>
        <w:rPr>
          <w:spacing w:val="-8"/>
        </w:rPr>
        <w:t xml:space="preserve"> </w:t>
      </w:r>
      <w:r>
        <w:t>4</w:t>
      </w:r>
      <w:r>
        <w:rPr>
          <w:position w:val="7"/>
          <w:sz w:val="16"/>
        </w:rPr>
        <w:t>th</w:t>
      </w:r>
      <w:r>
        <w:rPr>
          <w:spacing w:val="12"/>
          <w:position w:val="7"/>
          <w:sz w:val="16"/>
        </w:rPr>
        <w:t xml:space="preserve"> </w:t>
      </w:r>
      <w:r>
        <w:t>respondents</w:t>
      </w:r>
      <w:r>
        <w:rPr>
          <w:spacing w:val="-8"/>
        </w:rPr>
        <w:t xml:space="preserve"> </w:t>
      </w:r>
      <w:r>
        <w:t>have</w:t>
      </w:r>
      <w:r>
        <w:rPr>
          <w:spacing w:val="-8"/>
        </w:rPr>
        <w:t xml:space="preserve"> </w:t>
      </w:r>
      <w:r>
        <w:t>already</w:t>
      </w:r>
      <w:r>
        <w:rPr>
          <w:spacing w:val="-8"/>
        </w:rPr>
        <w:t xml:space="preserve"> </w:t>
      </w:r>
      <w:r>
        <w:t>filed</w:t>
      </w:r>
      <w:r>
        <w:rPr>
          <w:spacing w:val="-8"/>
        </w:rPr>
        <w:t xml:space="preserve"> </w:t>
      </w:r>
      <w:r>
        <w:t>their</w:t>
      </w:r>
      <w:r>
        <w:rPr>
          <w:spacing w:val="-8"/>
        </w:rPr>
        <w:t xml:space="preserve"> </w:t>
      </w:r>
      <w:r>
        <w:t>notice</w:t>
      </w:r>
      <w:r>
        <w:rPr>
          <w:spacing w:val="-8"/>
        </w:rPr>
        <w:t xml:space="preserve"> </w:t>
      </w:r>
      <w:r>
        <w:t>of</w:t>
      </w:r>
      <w:r>
        <w:rPr>
          <w:spacing w:val="-8"/>
        </w:rPr>
        <w:t xml:space="preserve"> </w:t>
      </w:r>
      <w:r>
        <w:t>appeal</w:t>
      </w:r>
      <w:r>
        <w:rPr>
          <w:spacing w:val="-8"/>
        </w:rPr>
        <w:t xml:space="preserve"> </w:t>
      </w:r>
      <w:r>
        <w:t>within the grace period stipulated by the default judgment.</w:t>
      </w:r>
    </w:p>
    <w:p w14:paraId="0250CA33" w14:textId="77777777" w:rsidR="0005352E" w:rsidRDefault="00000000">
      <w:pPr>
        <w:pStyle w:val="BodyText"/>
        <w:spacing w:before="160" w:line="360" w:lineRule="auto"/>
        <w:ind w:right="356"/>
        <w:jc w:val="both"/>
      </w:pPr>
      <w:r>
        <w:t>The Urgent Chamber Application was set down for virtual hearing on 22 September 2025 at 10:00hrs.</w:t>
      </w:r>
      <w:r>
        <w:rPr>
          <w:spacing w:val="-8"/>
        </w:rPr>
        <w:t xml:space="preserve"> </w:t>
      </w:r>
      <w:r>
        <w:t>The</w:t>
      </w:r>
      <w:r>
        <w:rPr>
          <w:spacing w:val="-8"/>
        </w:rPr>
        <w:t xml:space="preserve"> </w:t>
      </w:r>
      <w:r>
        <w:t>Court,</w:t>
      </w:r>
      <w:r>
        <w:rPr>
          <w:spacing w:val="-8"/>
        </w:rPr>
        <w:t xml:space="preserve"> </w:t>
      </w:r>
      <w:r>
        <w:t>realised</w:t>
      </w:r>
      <w:r>
        <w:rPr>
          <w:spacing w:val="-8"/>
        </w:rPr>
        <w:t xml:space="preserve"> </w:t>
      </w:r>
      <w:r>
        <w:t>that</w:t>
      </w:r>
      <w:r>
        <w:rPr>
          <w:spacing w:val="-8"/>
        </w:rPr>
        <w:t xml:space="preserve"> </w:t>
      </w:r>
      <w:r>
        <w:t>it</w:t>
      </w:r>
      <w:r>
        <w:rPr>
          <w:spacing w:val="-8"/>
        </w:rPr>
        <w:t xml:space="preserve"> </w:t>
      </w:r>
      <w:r>
        <w:t>could</w:t>
      </w:r>
      <w:r>
        <w:rPr>
          <w:spacing w:val="-9"/>
        </w:rPr>
        <w:t xml:space="preserve"> </w:t>
      </w:r>
      <w:r>
        <w:t>not</w:t>
      </w:r>
      <w:r>
        <w:rPr>
          <w:spacing w:val="-8"/>
        </w:rPr>
        <w:t xml:space="preserve"> </w:t>
      </w:r>
      <w:r>
        <w:t>exercise</w:t>
      </w:r>
      <w:r>
        <w:rPr>
          <w:spacing w:val="-8"/>
        </w:rPr>
        <w:t xml:space="preserve"> </w:t>
      </w:r>
      <w:r>
        <w:t>its</w:t>
      </w:r>
      <w:r>
        <w:rPr>
          <w:spacing w:val="-8"/>
        </w:rPr>
        <w:t xml:space="preserve"> </w:t>
      </w:r>
      <w:r>
        <w:t>powers</w:t>
      </w:r>
      <w:r>
        <w:rPr>
          <w:spacing w:val="-8"/>
        </w:rPr>
        <w:t xml:space="preserve"> </w:t>
      </w:r>
      <w:r>
        <w:t>under</w:t>
      </w:r>
      <w:r>
        <w:rPr>
          <w:spacing w:val="-8"/>
        </w:rPr>
        <w:t xml:space="preserve"> </w:t>
      </w:r>
      <w:r>
        <w:t>section</w:t>
      </w:r>
      <w:r>
        <w:rPr>
          <w:spacing w:val="-8"/>
        </w:rPr>
        <w:t xml:space="preserve"> </w:t>
      </w:r>
      <w:r>
        <w:t>92C</w:t>
      </w:r>
      <w:r>
        <w:rPr>
          <w:spacing w:val="-8"/>
        </w:rPr>
        <w:t xml:space="preserve"> </w:t>
      </w:r>
      <w:r>
        <w:t>of</w:t>
      </w:r>
      <w:r>
        <w:rPr>
          <w:spacing w:val="-8"/>
        </w:rPr>
        <w:t xml:space="preserve"> </w:t>
      </w:r>
      <w:r>
        <w:t>the</w:t>
      </w:r>
      <w:r>
        <w:rPr>
          <w:spacing w:val="-8"/>
        </w:rPr>
        <w:t xml:space="preserve"> </w:t>
      </w:r>
      <w:r>
        <w:t>Labour Act [Chapter 28:01] (hereinafter ‘the Act’), without notice of the application to all the affected parties.</w:t>
      </w:r>
      <w:r>
        <w:rPr>
          <w:spacing w:val="-11"/>
        </w:rPr>
        <w:t xml:space="preserve"> </w:t>
      </w:r>
      <w:r>
        <w:t>The</w:t>
      </w:r>
      <w:r>
        <w:rPr>
          <w:spacing w:val="-11"/>
        </w:rPr>
        <w:t xml:space="preserve"> </w:t>
      </w:r>
      <w:r>
        <w:t>Court</w:t>
      </w:r>
      <w:r>
        <w:rPr>
          <w:spacing w:val="-11"/>
        </w:rPr>
        <w:t xml:space="preserve"> </w:t>
      </w:r>
      <w:r>
        <w:t>therefore</w:t>
      </w:r>
      <w:r>
        <w:rPr>
          <w:spacing w:val="-11"/>
        </w:rPr>
        <w:t xml:space="preserve"> </w:t>
      </w:r>
      <w:r>
        <w:t>requested</w:t>
      </w:r>
      <w:r>
        <w:rPr>
          <w:spacing w:val="-11"/>
        </w:rPr>
        <w:t xml:space="preserve"> </w:t>
      </w:r>
      <w:r>
        <w:t>the</w:t>
      </w:r>
      <w:r>
        <w:rPr>
          <w:spacing w:val="-11"/>
        </w:rPr>
        <w:t xml:space="preserve"> </w:t>
      </w:r>
      <w:r>
        <w:t>applicant</w:t>
      </w:r>
      <w:r>
        <w:rPr>
          <w:spacing w:val="-11"/>
        </w:rPr>
        <w:t xml:space="preserve"> </w:t>
      </w:r>
      <w:r>
        <w:t>to</w:t>
      </w:r>
      <w:r>
        <w:rPr>
          <w:spacing w:val="-11"/>
        </w:rPr>
        <w:t xml:space="preserve"> </w:t>
      </w:r>
      <w:r>
        <w:t>serve</w:t>
      </w:r>
      <w:r>
        <w:rPr>
          <w:spacing w:val="-11"/>
        </w:rPr>
        <w:t xml:space="preserve"> </w:t>
      </w:r>
      <w:r>
        <w:t>his</w:t>
      </w:r>
      <w:r>
        <w:rPr>
          <w:spacing w:val="-11"/>
        </w:rPr>
        <w:t xml:space="preserve"> </w:t>
      </w:r>
      <w:r>
        <w:t>application</w:t>
      </w:r>
      <w:r>
        <w:rPr>
          <w:spacing w:val="-11"/>
        </w:rPr>
        <w:t xml:space="preserve"> </w:t>
      </w:r>
      <w:r>
        <w:t>upon</w:t>
      </w:r>
      <w:r>
        <w:rPr>
          <w:spacing w:val="-11"/>
        </w:rPr>
        <w:t xml:space="preserve"> </w:t>
      </w:r>
      <w:r>
        <w:t>the</w:t>
      </w:r>
      <w:r>
        <w:rPr>
          <w:spacing w:val="-11"/>
        </w:rPr>
        <w:t xml:space="preserve"> </w:t>
      </w:r>
      <w:r>
        <w:t>Respondents. On the hearing date it appeared that only the 1</w:t>
      </w:r>
      <w:r>
        <w:rPr>
          <w:position w:val="7"/>
          <w:sz w:val="16"/>
        </w:rPr>
        <w:t>st</w:t>
      </w:r>
      <w:r>
        <w:rPr>
          <w:spacing w:val="35"/>
          <w:position w:val="7"/>
          <w:sz w:val="16"/>
        </w:rPr>
        <w:t xml:space="preserve"> </w:t>
      </w:r>
      <w:r>
        <w:t>and 4</w:t>
      </w:r>
      <w:r>
        <w:rPr>
          <w:position w:val="7"/>
          <w:sz w:val="16"/>
        </w:rPr>
        <w:t>th</w:t>
      </w:r>
      <w:r>
        <w:rPr>
          <w:spacing w:val="35"/>
          <w:position w:val="7"/>
          <w:sz w:val="16"/>
        </w:rPr>
        <w:t xml:space="preserve"> </w:t>
      </w:r>
      <w:r>
        <w:t>Respondents were served through their legal practitioner. The 1</w:t>
      </w:r>
      <w:r>
        <w:rPr>
          <w:position w:val="7"/>
          <w:sz w:val="16"/>
        </w:rPr>
        <w:t>st</w:t>
      </w:r>
      <w:r>
        <w:rPr>
          <w:spacing w:val="37"/>
          <w:position w:val="7"/>
          <w:sz w:val="16"/>
        </w:rPr>
        <w:t xml:space="preserve"> </w:t>
      </w:r>
      <w:r>
        <w:t>and 4</w:t>
      </w:r>
      <w:r>
        <w:rPr>
          <w:position w:val="7"/>
          <w:sz w:val="16"/>
        </w:rPr>
        <w:t>th</w:t>
      </w:r>
      <w:r>
        <w:rPr>
          <w:spacing w:val="37"/>
          <w:position w:val="7"/>
          <w:sz w:val="16"/>
        </w:rPr>
        <w:t xml:space="preserve"> </w:t>
      </w:r>
      <w:r>
        <w:t>Respondents’ legal practitioner had not read all the papers on record</w:t>
      </w:r>
      <w:r>
        <w:rPr>
          <w:spacing w:val="-8"/>
        </w:rPr>
        <w:t xml:space="preserve"> </w:t>
      </w:r>
      <w:r>
        <w:t>by</w:t>
      </w:r>
      <w:r>
        <w:rPr>
          <w:spacing w:val="-7"/>
        </w:rPr>
        <w:t xml:space="preserve"> </w:t>
      </w:r>
      <w:r>
        <w:t>the</w:t>
      </w:r>
      <w:r>
        <w:rPr>
          <w:spacing w:val="-7"/>
        </w:rPr>
        <w:t xml:space="preserve"> </w:t>
      </w:r>
      <w:r>
        <w:t>time</w:t>
      </w:r>
      <w:r>
        <w:rPr>
          <w:spacing w:val="-7"/>
        </w:rPr>
        <w:t xml:space="preserve"> </w:t>
      </w:r>
      <w:r>
        <w:t>of</w:t>
      </w:r>
      <w:r>
        <w:rPr>
          <w:spacing w:val="-7"/>
        </w:rPr>
        <w:t xml:space="preserve"> </w:t>
      </w:r>
      <w:r>
        <w:t>commencement</w:t>
      </w:r>
      <w:r>
        <w:rPr>
          <w:spacing w:val="-7"/>
        </w:rPr>
        <w:t xml:space="preserve"> </w:t>
      </w:r>
      <w:r>
        <w:t>of</w:t>
      </w:r>
      <w:r>
        <w:rPr>
          <w:spacing w:val="-7"/>
        </w:rPr>
        <w:t xml:space="preserve"> </w:t>
      </w:r>
      <w:r>
        <w:t>the</w:t>
      </w:r>
      <w:r>
        <w:rPr>
          <w:spacing w:val="-7"/>
        </w:rPr>
        <w:t xml:space="preserve"> </w:t>
      </w:r>
      <w:r>
        <w:t>hearing</w:t>
      </w:r>
      <w:r>
        <w:rPr>
          <w:spacing w:val="-8"/>
        </w:rPr>
        <w:t xml:space="preserve"> </w:t>
      </w:r>
      <w:r>
        <w:t>so</w:t>
      </w:r>
      <w:r>
        <w:rPr>
          <w:spacing w:val="-8"/>
        </w:rPr>
        <w:t xml:space="preserve"> </w:t>
      </w:r>
      <w:r>
        <w:t>the</w:t>
      </w:r>
      <w:r>
        <w:rPr>
          <w:spacing w:val="-7"/>
        </w:rPr>
        <w:t xml:space="preserve"> </w:t>
      </w:r>
      <w:r>
        <w:t>hearing</w:t>
      </w:r>
      <w:r>
        <w:rPr>
          <w:spacing w:val="-7"/>
        </w:rPr>
        <w:t xml:space="preserve"> </w:t>
      </w:r>
      <w:r>
        <w:t>was</w:t>
      </w:r>
      <w:r>
        <w:rPr>
          <w:spacing w:val="-7"/>
        </w:rPr>
        <w:t xml:space="preserve"> </w:t>
      </w:r>
      <w:r>
        <w:t>adjourned</w:t>
      </w:r>
      <w:r>
        <w:rPr>
          <w:spacing w:val="-7"/>
        </w:rPr>
        <w:t xml:space="preserve"> </w:t>
      </w:r>
      <w:r>
        <w:t>to</w:t>
      </w:r>
      <w:r>
        <w:rPr>
          <w:spacing w:val="-8"/>
        </w:rPr>
        <w:t xml:space="preserve"> </w:t>
      </w:r>
      <w:r>
        <w:t>give</w:t>
      </w:r>
      <w:r>
        <w:rPr>
          <w:spacing w:val="-7"/>
        </w:rPr>
        <w:t xml:space="preserve"> </w:t>
      </w:r>
      <w:r>
        <w:t>the</w:t>
      </w:r>
      <w:r>
        <w:rPr>
          <w:spacing w:val="-7"/>
        </w:rPr>
        <w:t xml:space="preserve"> </w:t>
      </w:r>
      <w:r>
        <w:t>legal practitioner</w:t>
      </w:r>
      <w:r>
        <w:rPr>
          <w:spacing w:val="-5"/>
        </w:rPr>
        <w:t xml:space="preserve"> </w:t>
      </w:r>
      <w:r>
        <w:t>an</w:t>
      </w:r>
      <w:r>
        <w:rPr>
          <w:spacing w:val="-5"/>
        </w:rPr>
        <w:t xml:space="preserve"> </w:t>
      </w:r>
      <w:r>
        <w:t>opportunity</w:t>
      </w:r>
      <w:r>
        <w:rPr>
          <w:spacing w:val="-5"/>
        </w:rPr>
        <w:t xml:space="preserve"> </w:t>
      </w:r>
      <w:r>
        <w:t>to</w:t>
      </w:r>
      <w:r>
        <w:rPr>
          <w:spacing w:val="-5"/>
        </w:rPr>
        <w:t xml:space="preserve"> </w:t>
      </w:r>
      <w:r>
        <w:t>read</w:t>
      </w:r>
      <w:r>
        <w:rPr>
          <w:spacing w:val="-5"/>
        </w:rPr>
        <w:t xml:space="preserve"> </w:t>
      </w:r>
      <w:r>
        <w:t>the</w:t>
      </w:r>
      <w:r>
        <w:rPr>
          <w:spacing w:val="-5"/>
        </w:rPr>
        <w:t xml:space="preserve"> </w:t>
      </w:r>
      <w:r>
        <w:t>papers.</w:t>
      </w:r>
      <w:r>
        <w:rPr>
          <w:spacing w:val="-5"/>
        </w:rPr>
        <w:t xml:space="preserve"> </w:t>
      </w:r>
      <w:r>
        <w:t>The</w:t>
      </w:r>
      <w:r>
        <w:rPr>
          <w:spacing w:val="-5"/>
        </w:rPr>
        <w:t xml:space="preserve"> </w:t>
      </w:r>
      <w:r>
        <w:t>virtual</w:t>
      </w:r>
      <w:r>
        <w:rPr>
          <w:spacing w:val="-5"/>
        </w:rPr>
        <w:t xml:space="preserve"> </w:t>
      </w:r>
      <w:r>
        <w:t>hearing</w:t>
      </w:r>
      <w:r>
        <w:rPr>
          <w:spacing w:val="-5"/>
        </w:rPr>
        <w:t xml:space="preserve"> </w:t>
      </w:r>
      <w:r>
        <w:t>resumed</w:t>
      </w:r>
      <w:r>
        <w:rPr>
          <w:spacing w:val="-5"/>
        </w:rPr>
        <w:t xml:space="preserve"> </w:t>
      </w:r>
      <w:r>
        <w:t>on</w:t>
      </w:r>
      <w:r>
        <w:rPr>
          <w:spacing w:val="-5"/>
        </w:rPr>
        <w:t xml:space="preserve"> </w:t>
      </w:r>
      <w:r>
        <w:t>22</w:t>
      </w:r>
      <w:r>
        <w:rPr>
          <w:spacing w:val="-5"/>
        </w:rPr>
        <w:t xml:space="preserve"> </w:t>
      </w:r>
      <w:r>
        <w:t>September</w:t>
      </w:r>
      <w:r>
        <w:rPr>
          <w:spacing w:val="-5"/>
        </w:rPr>
        <w:t xml:space="preserve"> </w:t>
      </w:r>
      <w:r>
        <w:t>2025 in the afternoon and the parties orally addressed the Court until there were insurmountable connectivity</w:t>
      </w:r>
      <w:r>
        <w:rPr>
          <w:spacing w:val="-1"/>
        </w:rPr>
        <w:t xml:space="preserve"> </w:t>
      </w:r>
      <w:r>
        <w:t>problems on</w:t>
      </w:r>
      <w:r>
        <w:rPr>
          <w:spacing w:val="-1"/>
        </w:rPr>
        <w:t xml:space="preserve"> </w:t>
      </w:r>
      <w:r>
        <w:t>the</w:t>
      </w:r>
      <w:r>
        <w:rPr>
          <w:spacing w:val="-1"/>
        </w:rPr>
        <w:t xml:space="preserve"> </w:t>
      </w:r>
      <w:r>
        <w:t>Court</w:t>
      </w:r>
      <w:r>
        <w:rPr>
          <w:spacing w:val="-1"/>
        </w:rPr>
        <w:t xml:space="preserve"> </w:t>
      </w:r>
      <w:r>
        <w:t>portal.</w:t>
      </w:r>
      <w:r>
        <w:rPr>
          <w:spacing w:val="-1"/>
        </w:rPr>
        <w:t xml:space="preserve"> </w:t>
      </w:r>
      <w:r>
        <w:t>This</w:t>
      </w:r>
      <w:r>
        <w:rPr>
          <w:spacing w:val="-1"/>
        </w:rPr>
        <w:t xml:space="preserve"> </w:t>
      </w:r>
      <w:r>
        <w:t>led</w:t>
      </w:r>
      <w:r>
        <w:rPr>
          <w:spacing w:val="-1"/>
        </w:rPr>
        <w:t xml:space="preserve"> </w:t>
      </w:r>
      <w:r>
        <w:t>the</w:t>
      </w:r>
      <w:r>
        <w:rPr>
          <w:spacing w:val="-1"/>
        </w:rPr>
        <w:t xml:space="preserve"> </w:t>
      </w:r>
      <w:r>
        <w:t>Court</w:t>
      </w:r>
      <w:r>
        <w:rPr>
          <w:spacing w:val="-1"/>
        </w:rPr>
        <w:t xml:space="preserve"> </w:t>
      </w:r>
      <w:r>
        <w:t>to</w:t>
      </w:r>
      <w:r>
        <w:rPr>
          <w:spacing w:val="-1"/>
        </w:rPr>
        <w:t xml:space="preserve"> </w:t>
      </w:r>
      <w:r>
        <w:t>make</w:t>
      </w:r>
      <w:r>
        <w:rPr>
          <w:spacing w:val="-1"/>
        </w:rPr>
        <w:t xml:space="preserve"> </w:t>
      </w:r>
      <w:r>
        <w:t>a</w:t>
      </w:r>
      <w:r>
        <w:rPr>
          <w:spacing w:val="-1"/>
        </w:rPr>
        <w:t xml:space="preserve"> </w:t>
      </w:r>
      <w:r>
        <w:t>Case</w:t>
      </w:r>
      <w:r>
        <w:rPr>
          <w:spacing w:val="-1"/>
        </w:rPr>
        <w:t xml:space="preserve"> </w:t>
      </w:r>
      <w:r>
        <w:t>Management</w:t>
      </w:r>
      <w:r>
        <w:rPr>
          <w:spacing w:val="-1"/>
        </w:rPr>
        <w:t xml:space="preserve"> </w:t>
      </w:r>
      <w:r>
        <w:t>Order in the following terms: -</w:t>
      </w:r>
    </w:p>
    <w:p w14:paraId="7069CA09" w14:textId="77777777" w:rsidR="0005352E" w:rsidRDefault="00000000">
      <w:pPr>
        <w:spacing w:before="151" w:line="345" w:lineRule="auto"/>
        <w:ind w:left="2863" w:right="561" w:hanging="2301"/>
        <w:jc w:val="both"/>
        <w:rPr>
          <w:i/>
          <w:sz w:val="25"/>
        </w:rPr>
      </w:pPr>
      <w:r>
        <w:rPr>
          <w:i/>
          <w:spacing w:val="-4"/>
          <w:sz w:val="25"/>
        </w:rPr>
        <w:t>‘1.</w:t>
      </w:r>
      <w:r>
        <w:rPr>
          <w:i/>
          <w:spacing w:val="-7"/>
          <w:sz w:val="25"/>
        </w:rPr>
        <w:t xml:space="preserve"> </w:t>
      </w:r>
      <w:r>
        <w:rPr>
          <w:i/>
          <w:spacing w:val="-4"/>
          <w:sz w:val="25"/>
        </w:rPr>
        <w:t>The</w:t>
      </w:r>
      <w:r>
        <w:rPr>
          <w:i/>
          <w:spacing w:val="-7"/>
          <w:sz w:val="25"/>
        </w:rPr>
        <w:t xml:space="preserve"> </w:t>
      </w:r>
      <w:r>
        <w:rPr>
          <w:i/>
          <w:spacing w:val="-4"/>
          <w:sz w:val="25"/>
        </w:rPr>
        <w:t>Applicant</w:t>
      </w:r>
      <w:r>
        <w:rPr>
          <w:i/>
          <w:spacing w:val="-7"/>
          <w:sz w:val="25"/>
        </w:rPr>
        <w:t xml:space="preserve"> </w:t>
      </w:r>
      <w:r>
        <w:rPr>
          <w:i/>
          <w:spacing w:val="-4"/>
          <w:sz w:val="25"/>
        </w:rPr>
        <w:t>shall</w:t>
      </w:r>
      <w:r>
        <w:rPr>
          <w:i/>
          <w:spacing w:val="-7"/>
          <w:sz w:val="25"/>
        </w:rPr>
        <w:t xml:space="preserve"> </w:t>
      </w:r>
      <w:r>
        <w:rPr>
          <w:i/>
          <w:spacing w:val="-4"/>
          <w:sz w:val="25"/>
        </w:rPr>
        <w:t>file</w:t>
      </w:r>
      <w:r>
        <w:rPr>
          <w:i/>
          <w:spacing w:val="-7"/>
          <w:sz w:val="25"/>
        </w:rPr>
        <w:t xml:space="preserve"> </w:t>
      </w:r>
      <w:r>
        <w:rPr>
          <w:i/>
          <w:spacing w:val="-4"/>
          <w:sz w:val="25"/>
        </w:rPr>
        <w:t>written</w:t>
      </w:r>
      <w:r>
        <w:rPr>
          <w:i/>
          <w:spacing w:val="-7"/>
          <w:sz w:val="25"/>
        </w:rPr>
        <w:t xml:space="preserve"> </w:t>
      </w:r>
      <w:r>
        <w:rPr>
          <w:i/>
          <w:spacing w:val="-4"/>
          <w:sz w:val="25"/>
        </w:rPr>
        <w:t>submissions</w:t>
      </w:r>
      <w:r>
        <w:rPr>
          <w:i/>
          <w:spacing w:val="-7"/>
          <w:sz w:val="25"/>
        </w:rPr>
        <w:t xml:space="preserve"> </w:t>
      </w:r>
      <w:r>
        <w:rPr>
          <w:i/>
          <w:spacing w:val="-4"/>
          <w:sz w:val="25"/>
        </w:rPr>
        <w:t>onto</w:t>
      </w:r>
      <w:r>
        <w:rPr>
          <w:i/>
          <w:spacing w:val="-7"/>
          <w:sz w:val="25"/>
        </w:rPr>
        <w:t xml:space="preserve"> </w:t>
      </w:r>
      <w:r>
        <w:rPr>
          <w:i/>
          <w:spacing w:val="-4"/>
          <w:sz w:val="25"/>
        </w:rPr>
        <w:t>the</w:t>
      </w:r>
      <w:r>
        <w:rPr>
          <w:i/>
          <w:spacing w:val="-7"/>
          <w:sz w:val="25"/>
        </w:rPr>
        <w:t xml:space="preserve"> </w:t>
      </w:r>
      <w:r>
        <w:rPr>
          <w:i/>
          <w:spacing w:val="-4"/>
          <w:sz w:val="25"/>
        </w:rPr>
        <w:t>IECMS</w:t>
      </w:r>
      <w:r>
        <w:rPr>
          <w:i/>
          <w:spacing w:val="-7"/>
          <w:sz w:val="25"/>
        </w:rPr>
        <w:t xml:space="preserve"> </w:t>
      </w:r>
      <w:r>
        <w:rPr>
          <w:i/>
          <w:spacing w:val="-4"/>
          <w:sz w:val="25"/>
        </w:rPr>
        <w:t>Portal</w:t>
      </w:r>
      <w:r>
        <w:rPr>
          <w:i/>
          <w:spacing w:val="-7"/>
          <w:sz w:val="25"/>
        </w:rPr>
        <w:t xml:space="preserve"> </w:t>
      </w:r>
      <w:r>
        <w:rPr>
          <w:i/>
          <w:spacing w:val="-4"/>
          <w:sz w:val="25"/>
        </w:rPr>
        <w:t>on</w:t>
      </w:r>
      <w:r>
        <w:rPr>
          <w:i/>
          <w:spacing w:val="-7"/>
          <w:sz w:val="25"/>
        </w:rPr>
        <w:t xml:space="preserve"> </w:t>
      </w:r>
      <w:r>
        <w:rPr>
          <w:i/>
          <w:spacing w:val="-4"/>
          <w:sz w:val="25"/>
        </w:rPr>
        <w:t>all</w:t>
      </w:r>
      <w:r>
        <w:rPr>
          <w:i/>
          <w:spacing w:val="-7"/>
          <w:sz w:val="25"/>
        </w:rPr>
        <w:t xml:space="preserve"> </w:t>
      </w:r>
      <w:r>
        <w:rPr>
          <w:i/>
          <w:spacing w:val="-4"/>
          <w:sz w:val="25"/>
        </w:rPr>
        <w:t>his</w:t>
      </w:r>
      <w:r>
        <w:rPr>
          <w:i/>
          <w:spacing w:val="-7"/>
          <w:sz w:val="25"/>
        </w:rPr>
        <w:t xml:space="preserve"> </w:t>
      </w:r>
      <w:r>
        <w:rPr>
          <w:i/>
          <w:spacing w:val="-4"/>
          <w:sz w:val="25"/>
        </w:rPr>
        <w:t xml:space="preserve">outstanding </w:t>
      </w:r>
      <w:r>
        <w:rPr>
          <w:i/>
          <w:sz w:val="25"/>
        </w:rPr>
        <w:t>preliminary</w:t>
      </w:r>
      <w:r>
        <w:rPr>
          <w:i/>
          <w:spacing w:val="-10"/>
          <w:sz w:val="25"/>
        </w:rPr>
        <w:t xml:space="preserve"> </w:t>
      </w:r>
      <w:r>
        <w:rPr>
          <w:i/>
          <w:sz w:val="25"/>
        </w:rPr>
        <w:t>issues</w:t>
      </w:r>
      <w:r>
        <w:rPr>
          <w:i/>
          <w:spacing w:val="-10"/>
          <w:sz w:val="25"/>
        </w:rPr>
        <w:t xml:space="preserve"> </w:t>
      </w:r>
      <w:r>
        <w:rPr>
          <w:i/>
          <w:sz w:val="25"/>
        </w:rPr>
        <w:t>latest</w:t>
      </w:r>
      <w:r>
        <w:rPr>
          <w:i/>
          <w:spacing w:val="-10"/>
          <w:sz w:val="25"/>
        </w:rPr>
        <w:t xml:space="preserve"> </w:t>
      </w:r>
      <w:r>
        <w:rPr>
          <w:i/>
          <w:sz w:val="25"/>
        </w:rPr>
        <w:t>by</w:t>
      </w:r>
      <w:r>
        <w:rPr>
          <w:i/>
          <w:spacing w:val="-10"/>
          <w:sz w:val="25"/>
        </w:rPr>
        <w:t xml:space="preserve"> </w:t>
      </w:r>
      <w:r>
        <w:rPr>
          <w:i/>
          <w:sz w:val="25"/>
        </w:rPr>
        <w:t>09</w:t>
      </w:r>
      <w:r>
        <w:rPr>
          <w:i/>
          <w:spacing w:val="-10"/>
          <w:sz w:val="25"/>
        </w:rPr>
        <w:t xml:space="preserve"> </w:t>
      </w:r>
      <w:r>
        <w:rPr>
          <w:i/>
          <w:sz w:val="25"/>
        </w:rPr>
        <w:t>October</w:t>
      </w:r>
      <w:r>
        <w:rPr>
          <w:i/>
          <w:spacing w:val="-10"/>
          <w:sz w:val="25"/>
        </w:rPr>
        <w:t xml:space="preserve"> </w:t>
      </w:r>
      <w:r>
        <w:rPr>
          <w:i/>
          <w:sz w:val="25"/>
        </w:rPr>
        <w:t>2025.</w:t>
      </w:r>
    </w:p>
    <w:p w14:paraId="2578AE5D" w14:textId="77777777" w:rsidR="0005352E" w:rsidRDefault="00000000">
      <w:pPr>
        <w:pStyle w:val="ListParagraph"/>
        <w:numPr>
          <w:ilvl w:val="0"/>
          <w:numId w:val="2"/>
        </w:numPr>
        <w:tabs>
          <w:tab w:val="left" w:pos="865"/>
          <w:tab w:val="left" w:pos="1203"/>
        </w:tabs>
        <w:spacing w:before="160" w:line="345" w:lineRule="auto"/>
        <w:ind w:right="625" w:hanging="577"/>
        <w:jc w:val="both"/>
        <w:rPr>
          <w:i/>
          <w:sz w:val="25"/>
        </w:rPr>
      </w:pPr>
      <w:r>
        <w:rPr>
          <w:i/>
          <w:spacing w:val="-4"/>
          <w:sz w:val="25"/>
        </w:rPr>
        <w:t>Thereafter,</w:t>
      </w:r>
      <w:r>
        <w:rPr>
          <w:i/>
          <w:spacing w:val="-10"/>
          <w:sz w:val="25"/>
        </w:rPr>
        <w:t xml:space="preserve"> </w:t>
      </w:r>
      <w:r>
        <w:rPr>
          <w:i/>
          <w:spacing w:val="-4"/>
          <w:sz w:val="25"/>
        </w:rPr>
        <w:t>the</w:t>
      </w:r>
      <w:r>
        <w:rPr>
          <w:i/>
          <w:spacing w:val="-10"/>
          <w:sz w:val="25"/>
        </w:rPr>
        <w:t xml:space="preserve"> </w:t>
      </w:r>
      <w:r>
        <w:rPr>
          <w:i/>
          <w:spacing w:val="-4"/>
          <w:sz w:val="25"/>
        </w:rPr>
        <w:t>Respondents</w:t>
      </w:r>
      <w:r>
        <w:rPr>
          <w:i/>
          <w:spacing w:val="-10"/>
          <w:sz w:val="25"/>
        </w:rPr>
        <w:t xml:space="preserve"> </w:t>
      </w:r>
      <w:r>
        <w:rPr>
          <w:i/>
          <w:spacing w:val="-4"/>
          <w:sz w:val="25"/>
        </w:rPr>
        <w:t>shall</w:t>
      </w:r>
      <w:r>
        <w:rPr>
          <w:i/>
          <w:spacing w:val="-10"/>
          <w:sz w:val="25"/>
        </w:rPr>
        <w:t xml:space="preserve"> </w:t>
      </w:r>
      <w:r>
        <w:rPr>
          <w:i/>
          <w:spacing w:val="-4"/>
          <w:sz w:val="25"/>
        </w:rPr>
        <w:t>file</w:t>
      </w:r>
      <w:r>
        <w:rPr>
          <w:i/>
          <w:spacing w:val="-10"/>
          <w:sz w:val="25"/>
        </w:rPr>
        <w:t xml:space="preserve"> </w:t>
      </w:r>
      <w:r>
        <w:rPr>
          <w:i/>
          <w:spacing w:val="-4"/>
          <w:sz w:val="25"/>
        </w:rPr>
        <w:t>their</w:t>
      </w:r>
      <w:r>
        <w:rPr>
          <w:i/>
          <w:spacing w:val="-10"/>
          <w:sz w:val="25"/>
        </w:rPr>
        <w:t xml:space="preserve"> </w:t>
      </w:r>
      <w:r>
        <w:rPr>
          <w:i/>
          <w:spacing w:val="-4"/>
          <w:sz w:val="25"/>
        </w:rPr>
        <w:t>response</w:t>
      </w:r>
      <w:r>
        <w:rPr>
          <w:i/>
          <w:spacing w:val="-10"/>
          <w:sz w:val="25"/>
        </w:rPr>
        <w:t xml:space="preserve"> </w:t>
      </w:r>
      <w:r>
        <w:rPr>
          <w:i/>
          <w:spacing w:val="-4"/>
          <w:sz w:val="25"/>
        </w:rPr>
        <w:t>to</w:t>
      </w:r>
      <w:r>
        <w:rPr>
          <w:i/>
          <w:spacing w:val="-10"/>
          <w:sz w:val="25"/>
        </w:rPr>
        <w:t xml:space="preserve"> </w:t>
      </w:r>
      <w:r>
        <w:rPr>
          <w:i/>
          <w:spacing w:val="-4"/>
          <w:sz w:val="25"/>
        </w:rPr>
        <w:t>the</w:t>
      </w:r>
      <w:r>
        <w:rPr>
          <w:i/>
          <w:spacing w:val="-10"/>
          <w:sz w:val="25"/>
        </w:rPr>
        <w:t xml:space="preserve"> </w:t>
      </w:r>
      <w:r>
        <w:rPr>
          <w:i/>
          <w:spacing w:val="-4"/>
          <w:sz w:val="25"/>
        </w:rPr>
        <w:t>Applicant’s</w:t>
      </w:r>
      <w:r>
        <w:rPr>
          <w:i/>
          <w:spacing w:val="-10"/>
          <w:sz w:val="25"/>
        </w:rPr>
        <w:t xml:space="preserve"> </w:t>
      </w:r>
      <w:r>
        <w:rPr>
          <w:i/>
          <w:spacing w:val="-4"/>
          <w:sz w:val="25"/>
        </w:rPr>
        <w:t>preliminary</w:t>
      </w:r>
      <w:r>
        <w:rPr>
          <w:i/>
          <w:spacing w:val="-10"/>
          <w:sz w:val="25"/>
        </w:rPr>
        <w:t xml:space="preserve"> </w:t>
      </w:r>
      <w:r>
        <w:rPr>
          <w:i/>
          <w:spacing w:val="-4"/>
          <w:sz w:val="25"/>
        </w:rPr>
        <w:t xml:space="preserve">issues </w:t>
      </w:r>
      <w:r>
        <w:rPr>
          <w:i/>
          <w:sz w:val="25"/>
        </w:rPr>
        <w:t>within</w:t>
      </w:r>
      <w:r>
        <w:rPr>
          <w:i/>
          <w:spacing w:val="-5"/>
          <w:sz w:val="25"/>
        </w:rPr>
        <w:t xml:space="preserve"> </w:t>
      </w:r>
      <w:r>
        <w:rPr>
          <w:i/>
          <w:sz w:val="25"/>
        </w:rPr>
        <w:t>five</w:t>
      </w:r>
      <w:r>
        <w:rPr>
          <w:i/>
          <w:spacing w:val="-5"/>
          <w:sz w:val="25"/>
        </w:rPr>
        <w:t xml:space="preserve"> </w:t>
      </w:r>
      <w:r>
        <w:rPr>
          <w:i/>
          <w:sz w:val="25"/>
        </w:rPr>
        <w:t>working</w:t>
      </w:r>
      <w:r>
        <w:rPr>
          <w:i/>
          <w:spacing w:val="-5"/>
          <w:sz w:val="25"/>
        </w:rPr>
        <w:t xml:space="preserve"> </w:t>
      </w:r>
      <w:r>
        <w:rPr>
          <w:i/>
          <w:sz w:val="25"/>
        </w:rPr>
        <w:t>days</w:t>
      </w:r>
      <w:r>
        <w:rPr>
          <w:i/>
          <w:spacing w:val="-5"/>
          <w:sz w:val="25"/>
        </w:rPr>
        <w:t xml:space="preserve"> </w:t>
      </w:r>
      <w:r>
        <w:rPr>
          <w:i/>
          <w:sz w:val="25"/>
        </w:rPr>
        <w:t>from</w:t>
      </w:r>
      <w:r>
        <w:rPr>
          <w:i/>
          <w:spacing w:val="-5"/>
          <w:sz w:val="25"/>
        </w:rPr>
        <w:t xml:space="preserve"> </w:t>
      </w:r>
      <w:r>
        <w:rPr>
          <w:i/>
          <w:sz w:val="25"/>
        </w:rPr>
        <w:t>the</w:t>
      </w:r>
      <w:r>
        <w:rPr>
          <w:i/>
          <w:spacing w:val="-5"/>
          <w:sz w:val="25"/>
        </w:rPr>
        <w:t xml:space="preserve"> </w:t>
      </w:r>
      <w:r>
        <w:rPr>
          <w:i/>
          <w:sz w:val="25"/>
        </w:rPr>
        <w:t>date</w:t>
      </w:r>
      <w:r>
        <w:rPr>
          <w:i/>
          <w:spacing w:val="-5"/>
          <w:sz w:val="25"/>
        </w:rPr>
        <w:t xml:space="preserve"> </w:t>
      </w:r>
      <w:r>
        <w:rPr>
          <w:i/>
          <w:sz w:val="25"/>
        </w:rPr>
        <w:t>of</w:t>
      </w:r>
      <w:r>
        <w:rPr>
          <w:i/>
          <w:spacing w:val="-5"/>
          <w:sz w:val="25"/>
        </w:rPr>
        <w:t xml:space="preserve"> </w:t>
      </w:r>
      <w:r>
        <w:rPr>
          <w:i/>
          <w:sz w:val="25"/>
        </w:rPr>
        <w:t>filing</w:t>
      </w:r>
      <w:r>
        <w:rPr>
          <w:i/>
          <w:spacing w:val="-5"/>
          <w:sz w:val="25"/>
        </w:rPr>
        <w:t xml:space="preserve"> </w:t>
      </w:r>
      <w:r>
        <w:rPr>
          <w:i/>
          <w:sz w:val="25"/>
        </w:rPr>
        <w:t>of</w:t>
      </w:r>
      <w:r>
        <w:rPr>
          <w:i/>
          <w:spacing w:val="-5"/>
          <w:sz w:val="25"/>
        </w:rPr>
        <w:t xml:space="preserve"> </w:t>
      </w:r>
      <w:r>
        <w:rPr>
          <w:i/>
          <w:sz w:val="25"/>
        </w:rPr>
        <w:t>the</w:t>
      </w:r>
      <w:r>
        <w:rPr>
          <w:i/>
          <w:spacing w:val="-5"/>
          <w:sz w:val="25"/>
        </w:rPr>
        <w:t xml:space="preserve"> </w:t>
      </w:r>
      <w:r>
        <w:rPr>
          <w:i/>
          <w:sz w:val="25"/>
        </w:rPr>
        <w:t>Applicant’s</w:t>
      </w:r>
      <w:r>
        <w:rPr>
          <w:i/>
          <w:spacing w:val="-5"/>
          <w:sz w:val="25"/>
        </w:rPr>
        <w:t xml:space="preserve"> </w:t>
      </w:r>
      <w:r>
        <w:rPr>
          <w:i/>
          <w:sz w:val="25"/>
        </w:rPr>
        <w:t>submissions.</w:t>
      </w:r>
    </w:p>
    <w:p w14:paraId="21C5F057" w14:textId="77777777" w:rsidR="0005352E" w:rsidRDefault="00000000">
      <w:pPr>
        <w:pStyle w:val="ListParagraph"/>
        <w:numPr>
          <w:ilvl w:val="0"/>
          <w:numId w:val="2"/>
        </w:numPr>
        <w:tabs>
          <w:tab w:val="left" w:pos="732"/>
          <w:tab w:val="left" w:pos="1830"/>
        </w:tabs>
        <w:spacing w:before="160" w:line="345" w:lineRule="auto"/>
        <w:ind w:left="1830" w:right="492" w:hanging="1337"/>
        <w:jc w:val="both"/>
        <w:rPr>
          <w:i/>
          <w:sz w:val="25"/>
        </w:rPr>
      </w:pPr>
      <w:r>
        <w:rPr>
          <w:i/>
          <w:spacing w:val="-4"/>
          <w:sz w:val="25"/>
        </w:rPr>
        <w:t>Further</w:t>
      </w:r>
      <w:r>
        <w:rPr>
          <w:i/>
          <w:spacing w:val="-9"/>
          <w:sz w:val="25"/>
        </w:rPr>
        <w:t xml:space="preserve"> </w:t>
      </w:r>
      <w:r>
        <w:rPr>
          <w:i/>
          <w:spacing w:val="-4"/>
          <w:sz w:val="25"/>
        </w:rPr>
        <w:t>thereafter,</w:t>
      </w:r>
      <w:r>
        <w:rPr>
          <w:i/>
          <w:spacing w:val="-9"/>
          <w:sz w:val="25"/>
        </w:rPr>
        <w:t xml:space="preserve"> </w:t>
      </w:r>
      <w:r>
        <w:rPr>
          <w:i/>
          <w:spacing w:val="-4"/>
          <w:sz w:val="25"/>
        </w:rPr>
        <w:t>the</w:t>
      </w:r>
      <w:r>
        <w:rPr>
          <w:i/>
          <w:spacing w:val="-9"/>
          <w:sz w:val="25"/>
        </w:rPr>
        <w:t xml:space="preserve"> </w:t>
      </w:r>
      <w:r>
        <w:rPr>
          <w:i/>
          <w:spacing w:val="-4"/>
          <w:sz w:val="25"/>
        </w:rPr>
        <w:t>Applicant</w:t>
      </w:r>
      <w:r>
        <w:rPr>
          <w:i/>
          <w:spacing w:val="-9"/>
          <w:sz w:val="25"/>
        </w:rPr>
        <w:t xml:space="preserve"> </w:t>
      </w:r>
      <w:r>
        <w:rPr>
          <w:i/>
          <w:spacing w:val="-4"/>
          <w:sz w:val="25"/>
        </w:rPr>
        <w:t>shall</w:t>
      </w:r>
      <w:r>
        <w:rPr>
          <w:i/>
          <w:spacing w:val="-9"/>
          <w:sz w:val="25"/>
        </w:rPr>
        <w:t xml:space="preserve"> </w:t>
      </w:r>
      <w:r>
        <w:rPr>
          <w:i/>
          <w:spacing w:val="-4"/>
          <w:sz w:val="25"/>
        </w:rPr>
        <w:t>file</w:t>
      </w:r>
      <w:r>
        <w:rPr>
          <w:i/>
          <w:spacing w:val="-9"/>
          <w:sz w:val="25"/>
        </w:rPr>
        <w:t xml:space="preserve"> </w:t>
      </w:r>
      <w:r>
        <w:rPr>
          <w:i/>
          <w:spacing w:val="-4"/>
          <w:sz w:val="25"/>
        </w:rPr>
        <w:t>his</w:t>
      </w:r>
      <w:r>
        <w:rPr>
          <w:i/>
          <w:spacing w:val="-9"/>
          <w:sz w:val="25"/>
        </w:rPr>
        <w:t xml:space="preserve"> </w:t>
      </w:r>
      <w:r>
        <w:rPr>
          <w:i/>
          <w:spacing w:val="-4"/>
          <w:sz w:val="25"/>
        </w:rPr>
        <w:t>reply</w:t>
      </w:r>
      <w:r>
        <w:rPr>
          <w:i/>
          <w:spacing w:val="-9"/>
          <w:sz w:val="25"/>
        </w:rPr>
        <w:t xml:space="preserve"> </w:t>
      </w:r>
      <w:r>
        <w:rPr>
          <w:i/>
          <w:spacing w:val="-4"/>
          <w:sz w:val="25"/>
        </w:rPr>
        <w:t>to</w:t>
      </w:r>
      <w:r>
        <w:rPr>
          <w:i/>
          <w:spacing w:val="-9"/>
          <w:sz w:val="25"/>
        </w:rPr>
        <w:t xml:space="preserve"> </w:t>
      </w:r>
      <w:r>
        <w:rPr>
          <w:i/>
          <w:spacing w:val="-4"/>
          <w:sz w:val="25"/>
        </w:rPr>
        <w:t>the</w:t>
      </w:r>
      <w:r>
        <w:rPr>
          <w:i/>
          <w:spacing w:val="-9"/>
          <w:sz w:val="25"/>
        </w:rPr>
        <w:t xml:space="preserve"> </w:t>
      </w:r>
      <w:r>
        <w:rPr>
          <w:i/>
          <w:spacing w:val="-4"/>
          <w:sz w:val="25"/>
        </w:rPr>
        <w:t>Respondents’</w:t>
      </w:r>
      <w:r>
        <w:rPr>
          <w:i/>
          <w:spacing w:val="-9"/>
          <w:sz w:val="25"/>
        </w:rPr>
        <w:t xml:space="preserve"> </w:t>
      </w:r>
      <w:r>
        <w:rPr>
          <w:i/>
          <w:spacing w:val="-4"/>
          <w:sz w:val="25"/>
        </w:rPr>
        <w:t>response</w:t>
      </w:r>
      <w:r>
        <w:rPr>
          <w:i/>
          <w:spacing w:val="-9"/>
          <w:sz w:val="25"/>
        </w:rPr>
        <w:t xml:space="preserve"> </w:t>
      </w:r>
      <w:r>
        <w:rPr>
          <w:i/>
          <w:spacing w:val="-4"/>
          <w:sz w:val="25"/>
        </w:rPr>
        <w:t>within</w:t>
      </w:r>
      <w:r>
        <w:rPr>
          <w:i/>
          <w:spacing w:val="-9"/>
          <w:sz w:val="25"/>
        </w:rPr>
        <w:t xml:space="preserve"> </w:t>
      </w:r>
      <w:r>
        <w:rPr>
          <w:i/>
          <w:spacing w:val="-4"/>
          <w:sz w:val="25"/>
        </w:rPr>
        <w:t xml:space="preserve">two </w:t>
      </w:r>
      <w:r>
        <w:rPr>
          <w:i/>
          <w:sz w:val="25"/>
        </w:rPr>
        <w:t>working</w:t>
      </w:r>
      <w:r>
        <w:rPr>
          <w:i/>
          <w:spacing w:val="-7"/>
          <w:sz w:val="25"/>
        </w:rPr>
        <w:t xml:space="preserve"> </w:t>
      </w:r>
      <w:r>
        <w:rPr>
          <w:i/>
          <w:sz w:val="25"/>
        </w:rPr>
        <w:t>days</w:t>
      </w:r>
      <w:r>
        <w:rPr>
          <w:i/>
          <w:spacing w:val="-7"/>
          <w:sz w:val="25"/>
        </w:rPr>
        <w:t xml:space="preserve"> </w:t>
      </w:r>
      <w:r>
        <w:rPr>
          <w:i/>
          <w:sz w:val="25"/>
        </w:rPr>
        <w:t>from</w:t>
      </w:r>
      <w:r>
        <w:rPr>
          <w:i/>
          <w:spacing w:val="-7"/>
          <w:sz w:val="25"/>
        </w:rPr>
        <w:t xml:space="preserve"> </w:t>
      </w:r>
      <w:r>
        <w:rPr>
          <w:i/>
          <w:sz w:val="25"/>
        </w:rPr>
        <w:t>the</w:t>
      </w:r>
      <w:r>
        <w:rPr>
          <w:i/>
          <w:spacing w:val="-7"/>
          <w:sz w:val="25"/>
        </w:rPr>
        <w:t xml:space="preserve"> </w:t>
      </w:r>
      <w:r>
        <w:rPr>
          <w:i/>
          <w:sz w:val="25"/>
        </w:rPr>
        <w:t>date</w:t>
      </w:r>
      <w:r>
        <w:rPr>
          <w:i/>
          <w:spacing w:val="-7"/>
          <w:sz w:val="25"/>
        </w:rPr>
        <w:t xml:space="preserve"> </w:t>
      </w:r>
      <w:r>
        <w:rPr>
          <w:i/>
          <w:sz w:val="25"/>
        </w:rPr>
        <w:t>of</w:t>
      </w:r>
      <w:r>
        <w:rPr>
          <w:i/>
          <w:spacing w:val="-7"/>
          <w:sz w:val="25"/>
        </w:rPr>
        <w:t xml:space="preserve"> </w:t>
      </w:r>
      <w:r>
        <w:rPr>
          <w:i/>
          <w:sz w:val="25"/>
        </w:rPr>
        <w:t>filing</w:t>
      </w:r>
      <w:r>
        <w:rPr>
          <w:i/>
          <w:spacing w:val="-7"/>
          <w:sz w:val="25"/>
        </w:rPr>
        <w:t xml:space="preserve"> </w:t>
      </w:r>
      <w:r>
        <w:rPr>
          <w:i/>
          <w:sz w:val="25"/>
        </w:rPr>
        <w:t>of</w:t>
      </w:r>
      <w:r>
        <w:rPr>
          <w:i/>
          <w:spacing w:val="-7"/>
          <w:sz w:val="25"/>
        </w:rPr>
        <w:t xml:space="preserve"> </w:t>
      </w:r>
      <w:r>
        <w:rPr>
          <w:i/>
          <w:sz w:val="25"/>
        </w:rPr>
        <w:t>the</w:t>
      </w:r>
      <w:r>
        <w:rPr>
          <w:i/>
          <w:spacing w:val="-7"/>
          <w:sz w:val="25"/>
        </w:rPr>
        <w:t xml:space="preserve"> </w:t>
      </w:r>
      <w:r>
        <w:rPr>
          <w:i/>
          <w:sz w:val="25"/>
        </w:rPr>
        <w:t>Respondents’</w:t>
      </w:r>
      <w:r>
        <w:rPr>
          <w:i/>
          <w:spacing w:val="-7"/>
          <w:sz w:val="25"/>
        </w:rPr>
        <w:t xml:space="preserve"> </w:t>
      </w:r>
      <w:r>
        <w:rPr>
          <w:i/>
          <w:sz w:val="25"/>
        </w:rPr>
        <w:t>response.</w:t>
      </w:r>
    </w:p>
    <w:p w14:paraId="41A2092E" w14:textId="77777777" w:rsidR="0005352E" w:rsidRDefault="0005352E">
      <w:pPr>
        <w:pStyle w:val="ListParagraph"/>
        <w:spacing w:line="345" w:lineRule="auto"/>
        <w:jc w:val="both"/>
        <w:rPr>
          <w:i/>
          <w:sz w:val="25"/>
        </w:rPr>
        <w:sectPr w:rsidR="0005352E">
          <w:pgSz w:w="12240" w:h="15840"/>
          <w:pgMar w:top="1820" w:right="1080" w:bottom="1200" w:left="1080" w:header="0" w:footer="1013" w:gutter="0"/>
          <w:cols w:space="720"/>
        </w:sectPr>
      </w:pPr>
    </w:p>
    <w:p w14:paraId="0046FFCF" w14:textId="77777777" w:rsidR="0005352E" w:rsidRDefault="00000000">
      <w:pPr>
        <w:pStyle w:val="ListParagraph"/>
        <w:numPr>
          <w:ilvl w:val="0"/>
          <w:numId w:val="2"/>
        </w:numPr>
        <w:tabs>
          <w:tab w:val="left" w:pos="541"/>
          <w:tab w:val="left" w:pos="743"/>
        </w:tabs>
        <w:spacing w:before="70" w:line="345" w:lineRule="auto"/>
        <w:ind w:left="541" w:right="502" w:hanging="37"/>
        <w:jc w:val="both"/>
        <w:rPr>
          <w:i/>
          <w:sz w:val="25"/>
        </w:rPr>
      </w:pPr>
      <w:r>
        <w:rPr>
          <w:i/>
          <w:spacing w:val="-4"/>
          <w:sz w:val="25"/>
        </w:rPr>
        <w:lastRenderedPageBreak/>
        <w:t>The</w:t>
      </w:r>
      <w:r>
        <w:rPr>
          <w:i/>
          <w:spacing w:val="-10"/>
          <w:sz w:val="25"/>
        </w:rPr>
        <w:t xml:space="preserve"> </w:t>
      </w:r>
      <w:r>
        <w:rPr>
          <w:i/>
          <w:spacing w:val="-4"/>
          <w:sz w:val="25"/>
        </w:rPr>
        <w:t>Court</w:t>
      </w:r>
      <w:r>
        <w:rPr>
          <w:i/>
          <w:spacing w:val="-10"/>
          <w:sz w:val="25"/>
        </w:rPr>
        <w:t xml:space="preserve"> </w:t>
      </w:r>
      <w:r>
        <w:rPr>
          <w:i/>
          <w:spacing w:val="-4"/>
          <w:sz w:val="25"/>
        </w:rPr>
        <w:t>shall</w:t>
      </w:r>
      <w:r>
        <w:rPr>
          <w:i/>
          <w:spacing w:val="-10"/>
          <w:sz w:val="25"/>
        </w:rPr>
        <w:t xml:space="preserve"> </w:t>
      </w:r>
      <w:r>
        <w:rPr>
          <w:i/>
          <w:spacing w:val="-4"/>
          <w:sz w:val="25"/>
        </w:rPr>
        <w:t>proceed</w:t>
      </w:r>
      <w:r>
        <w:rPr>
          <w:i/>
          <w:spacing w:val="-10"/>
          <w:sz w:val="25"/>
        </w:rPr>
        <w:t xml:space="preserve"> </w:t>
      </w:r>
      <w:r>
        <w:rPr>
          <w:i/>
          <w:spacing w:val="-4"/>
          <w:sz w:val="25"/>
        </w:rPr>
        <w:t>to</w:t>
      </w:r>
      <w:r>
        <w:rPr>
          <w:i/>
          <w:spacing w:val="-10"/>
          <w:sz w:val="25"/>
        </w:rPr>
        <w:t xml:space="preserve"> </w:t>
      </w:r>
      <w:r>
        <w:rPr>
          <w:i/>
          <w:spacing w:val="-4"/>
          <w:sz w:val="25"/>
        </w:rPr>
        <w:t>deliver</w:t>
      </w:r>
      <w:r>
        <w:rPr>
          <w:i/>
          <w:spacing w:val="-10"/>
          <w:sz w:val="25"/>
        </w:rPr>
        <w:t xml:space="preserve"> </w:t>
      </w:r>
      <w:r>
        <w:rPr>
          <w:i/>
          <w:spacing w:val="-4"/>
          <w:sz w:val="25"/>
        </w:rPr>
        <w:t>judgment</w:t>
      </w:r>
      <w:r>
        <w:rPr>
          <w:i/>
          <w:spacing w:val="-10"/>
          <w:sz w:val="25"/>
        </w:rPr>
        <w:t xml:space="preserve"> </w:t>
      </w:r>
      <w:r>
        <w:rPr>
          <w:i/>
          <w:spacing w:val="-4"/>
          <w:sz w:val="25"/>
        </w:rPr>
        <w:t>after</w:t>
      </w:r>
      <w:r>
        <w:rPr>
          <w:i/>
          <w:spacing w:val="-10"/>
          <w:sz w:val="25"/>
        </w:rPr>
        <w:t xml:space="preserve"> </w:t>
      </w:r>
      <w:r>
        <w:rPr>
          <w:i/>
          <w:spacing w:val="-4"/>
          <w:sz w:val="25"/>
        </w:rPr>
        <w:t>receipt</w:t>
      </w:r>
      <w:r>
        <w:rPr>
          <w:i/>
          <w:spacing w:val="-10"/>
          <w:sz w:val="25"/>
        </w:rPr>
        <w:t xml:space="preserve"> </w:t>
      </w:r>
      <w:r>
        <w:rPr>
          <w:i/>
          <w:spacing w:val="-4"/>
          <w:sz w:val="25"/>
        </w:rPr>
        <w:t>of</w:t>
      </w:r>
      <w:r>
        <w:rPr>
          <w:i/>
          <w:spacing w:val="-10"/>
          <w:sz w:val="25"/>
        </w:rPr>
        <w:t xml:space="preserve"> </w:t>
      </w:r>
      <w:r>
        <w:rPr>
          <w:i/>
          <w:spacing w:val="-4"/>
          <w:sz w:val="25"/>
        </w:rPr>
        <w:t>the</w:t>
      </w:r>
      <w:r>
        <w:rPr>
          <w:i/>
          <w:spacing w:val="-10"/>
          <w:sz w:val="25"/>
        </w:rPr>
        <w:t xml:space="preserve"> </w:t>
      </w:r>
      <w:r>
        <w:rPr>
          <w:i/>
          <w:spacing w:val="-4"/>
          <w:sz w:val="25"/>
        </w:rPr>
        <w:t>parties’</w:t>
      </w:r>
      <w:r>
        <w:rPr>
          <w:i/>
          <w:spacing w:val="-10"/>
          <w:sz w:val="25"/>
        </w:rPr>
        <w:t xml:space="preserve"> </w:t>
      </w:r>
      <w:r>
        <w:rPr>
          <w:i/>
          <w:spacing w:val="-4"/>
          <w:sz w:val="25"/>
        </w:rPr>
        <w:t>written</w:t>
      </w:r>
      <w:r>
        <w:rPr>
          <w:i/>
          <w:spacing w:val="-10"/>
          <w:sz w:val="25"/>
        </w:rPr>
        <w:t xml:space="preserve"> </w:t>
      </w:r>
      <w:r>
        <w:rPr>
          <w:i/>
          <w:spacing w:val="-4"/>
          <w:sz w:val="25"/>
        </w:rPr>
        <w:t>submissions on</w:t>
      </w:r>
      <w:r>
        <w:rPr>
          <w:i/>
          <w:spacing w:val="-11"/>
          <w:sz w:val="25"/>
        </w:rPr>
        <w:t xml:space="preserve"> </w:t>
      </w:r>
      <w:r>
        <w:rPr>
          <w:i/>
          <w:spacing w:val="-4"/>
          <w:sz w:val="25"/>
        </w:rPr>
        <w:t>outstanding</w:t>
      </w:r>
      <w:r>
        <w:rPr>
          <w:i/>
          <w:spacing w:val="-11"/>
          <w:sz w:val="25"/>
        </w:rPr>
        <w:t xml:space="preserve"> </w:t>
      </w:r>
      <w:r>
        <w:rPr>
          <w:i/>
          <w:spacing w:val="-4"/>
          <w:sz w:val="25"/>
        </w:rPr>
        <w:t>preliminary</w:t>
      </w:r>
      <w:r>
        <w:rPr>
          <w:i/>
          <w:spacing w:val="-11"/>
          <w:sz w:val="25"/>
        </w:rPr>
        <w:t xml:space="preserve"> </w:t>
      </w:r>
      <w:r>
        <w:rPr>
          <w:i/>
          <w:spacing w:val="-4"/>
          <w:sz w:val="25"/>
        </w:rPr>
        <w:t>issues</w:t>
      </w:r>
      <w:r>
        <w:rPr>
          <w:i/>
          <w:spacing w:val="-11"/>
          <w:sz w:val="25"/>
        </w:rPr>
        <w:t xml:space="preserve"> </w:t>
      </w:r>
      <w:r>
        <w:rPr>
          <w:i/>
          <w:spacing w:val="-4"/>
          <w:sz w:val="25"/>
        </w:rPr>
        <w:t>in</w:t>
      </w:r>
      <w:r>
        <w:rPr>
          <w:i/>
          <w:spacing w:val="-11"/>
          <w:sz w:val="25"/>
        </w:rPr>
        <w:t xml:space="preserve"> </w:t>
      </w:r>
      <w:r>
        <w:rPr>
          <w:i/>
          <w:spacing w:val="-4"/>
          <w:sz w:val="25"/>
        </w:rPr>
        <w:t>terms</w:t>
      </w:r>
      <w:r>
        <w:rPr>
          <w:i/>
          <w:spacing w:val="-11"/>
          <w:sz w:val="25"/>
        </w:rPr>
        <w:t xml:space="preserve"> </w:t>
      </w:r>
      <w:r>
        <w:rPr>
          <w:i/>
          <w:spacing w:val="-4"/>
          <w:sz w:val="25"/>
        </w:rPr>
        <w:t>of</w:t>
      </w:r>
      <w:r>
        <w:rPr>
          <w:i/>
          <w:spacing w:val="-11"/>
          <w:sz w:val="25"/>
        </w:rPr>
        <w:t xml:space="preserve"> </w:t>
      </w:r>
      <w:r>
        <w:rPr>
          <w:i/>
          <w:spacing w:val="-4"/>
          <w:sz w:val="25"/>
        </w:rPr>
        <w:t>paragraph</w:t>
      </w:r>
      <w:r>
        <w:rPr>
          <w:i/>
          <w:spacing w:val="-11"/>
          <w:sz w:val="25"/>
        </w:rPr>
        <w:t xml:space="preserve"> </w:t>
      </w:r>
      <w:r>
        <w:rPr>
          <w:i/>
          <w:spacing w:val="-4"/>
          <w:sz w:val="25"/>
        </w:rPr>
        <w:t>1-3</w:t>
      </w:r>
      <w:r>
        <w:rPr>
          <w:i/>
          <w:spacing w:val="-11"/>
          <w:sz w:val="25"/>
        </w:rPr>
        <w:t xml:space="preserve"> </w:t>
      </w:r>
      <w:r>
        <w:rPr>
          <w:i/>
          <w:spacing w:val="-4"/>
          <w:sz w:val="25"/>
        </w:rPr>
        <w:t>above,</w:t>
      </w:r>
      <w:r>
        <w:rPr>
          <w:i/>
          <w:spacing w:val="-11"/>
          <w:sz w:val="25"/>
        </w:rPr>
        <w:t xml:space="preserve"> </w:t>
      </w:r>
      <w:r>
        <w:rPr>
          <w:i/>
          <w:spacing w:val="-4"/>
          <w:sz w:val="25"/>
        </w:rPr>
        <w:t>but</w:t>
      </w:r>
      <w:r>
        <w:rPr>
          <w:i/>
          <w:spacing w:val="-11"/>
          <w:sz w:val="25"/>
        </w:rPr>
        <w:t xml:space="preserve"> </w:t>
      </w:r>
      <w:r>
        <w:rPr>
          <w:i/>
          <w:spacing w:val="-4"/>
          <w:sz w:val="25"/>
        </w:rPr>
        <w:t>in</w:t>
      </w:r>
      <w:r>
        <w:rPr>
          <w:i/>
          <w:spacing w:val="-11"/>
          <w:sz w:val="25"/>
        </w:rPr>
        <w:t xml:space="preserve"> </w:t>
      </w:r>
      <w:r>
        <w:rPr>
          <w:i/>
          <w:spacing w:val="-4"/>
          <w:sz w:val="25"/>
        </w:rPr>
        <w:t>the</w:t>
      </w:r>
      <w:r>
        <w:rPr>
          <w:i/>
          <w:spacing w:val="-11"/>
          <w:sz w:val="25"/>
        </w:rPr>
        <w:t xml:space="preserve"> </w:t>
      </w:r>
      <w:r>
        <w:rPr>
          <w:i/>
          <w:spacing w:val="-4"/>
          <w:sz w:val="25"/>
        </w:rPr>
        <w:t>event</w:t>
      </w:r>
      <w:r>
        <w:rPr>
          <w:i/>
          <w:spacing w:val="-11"/>
          <w:sz w:val="25"/>
        </w:rPr>
        <w:t xml:space="preserve"> </w:t>
      </w:r>
      <w:r>
        <w:rPr>
          <w:i/>
          <w:spacing w:val="-4"/>
          <w:sz w:val="25"/>
        </w:rPr>
        <w:t>that</w:t>
      </w:r>
      <w:r>
        <w:rPr>
          <w:i/>
          <w:spacing w:val="-11"/>
          <w:sz w:val="25"/>
        </w:rPr>
        <w:t xml:space="preserve"> </w:t>
      </w:r>
      <w:r>
        <w:rPr>
          <w:i/>
          <w:spacing w:val="-4"/>
          <w:sz w:val="25"/>
        </w:rPr>
        <w:t>either</w:t>
      </w:r>
    </w:p>
    <w:p w14:paraId="3ED0505C" w14:textId="77777777" w:rsidR="0005352E" w:rsidRDefault="00000000">
      <w:pPr>
        <w:spacing w:line="345" w:lineRule="auto"/>
        <w:ind w:left="1317" w:right="785" w:hanging="531"/>
        <w:jc w:val="both"/>
        <w:rPr>
          <w:i/>
          <w:sz w:val="25"/>
        </w:rPr>
      </w:pPr>
      <w:r>
        <w:rPr>
          <w:i/>
          <w:spacing w:val="-4"/>
          <w:sz w:val="25"/>
        </w:rPr>
        <w:t>party</w:t>
      </w:r>
      <w:r>
        <w:rPr>
          <w:i/>
          <w:spacing w:val="-11"/>
          <w:sz w:val="25"/>
        </w:rPr>
        <w:t xml:space="preserve"> </w:t>
      </w:r>
      <w:r>
        <w:rPr>
          <w:i/>
          <w:spacing w:val="-4"/>
          <w:sz w:val="25"/>
        </w:rPr>
        <w:t>fails</w:t>
      </w:r>
      <w:r>
        <w:rPr>
          <w:i/>
          <w:spacing w:val="-11"/>
          <w:sz w:val="25"/>
        </w:rPr>
        <w:t xml:space="preserve"> </w:t>
      </w:r>
      <w:r>
        <w:rPr>
          <w:i/>
          <w:spacing w:val="-4"/>
          <w:sz w:val="25"/>
        </w:rPr>
        <w:t>to</w:t>
      </w:r>
      <w:r>
        <w:rPr>
          <w:i/>
          <w:spacing w:val="-11"/>
          <w:sz w:val="25"/>
        </w:rPr>
        <w:t xml:space="preserve"> </w:t>
      </w:r>
      <w:r>
        <w:rPr>
          <w:i/>
          <w:spacing w:val="-4"/>
          <w:sz w:val="25"/>
        </w:rPr>
        <w:t>file</w:t>
      </w:r>
      <w:r>
        <w:rPr>
          <w:i/>
          <w:spacing w:val="-11"/>
          <w:sz w:val="25"/>
        </w:rPr>
        <w:t xml:space="preserve"> </w:t>
      </w:r>
      <w:r>
        <w:rPr>
          <w:i/>
          <w:spacing w:val="-4"/>
          <w:sz w:val="25"/>
        </w:rPr>
        <w:t>its</w:t>
      </w:r>
      <w:r>
        <w:rPr>
          <w:i/>
          <w:spacing w:val="-11"/>
          <w:sz w:val="25"/>
        </w:rPr>
        <w:t xml:space="preserve"> </w:t>
      </w:r>
      <w:r>
        <w:rPr>
          <w:i/>
          <w:spacing w:val="-4"/>
          <w:sz w:val="25"/>
        </w:rPr>
        <w:t>submissions</w:t>
      </w:r>
      <w:r>
        <w:rPr>
          <w:i/>
          <w:spacing w:val="-11"/>
          <w:sz w:val="25"/>
        </w:rPr>
        <w:t xml:space="preserve"> </w:t>
      </w:r>
      <w:r>
        <w:rPr>
          <w:i/>
          <w:spacing w:val="-4"/>
          <w:sz w:val="25"/>
        </w:rPr>
        <w:t>in</w:t>
      </w:r>
      <w:r>
        <w:rPr>
          <w:i/>
          <w:spacing w:val="-11"/>
          <w:sz w:val="25"/>
        </w:rPr>
        <w:t xml:space="preserve"> </w:t>
      </w:r>
      <w:r>
        <w:rPr>
          <w:i/>
          <w:spacing w:val="-4"/>
          <w:sz w:val="25"/>
        </w:rPr>
        <w:t>terms</w:t>
      </w:r>
      <w:r>
        <w:rPr>
          <w:i/>
          <w:spacing w:val="-11"/>
          <w:sz w:val="25"/>
        </w:rPr>
        <w:t xml:space="preserve"> </w:t>
      </w:r>
      <w:r>
        <w:rPr>
          <w:i/>
          <w:spacing w:val="-4"/>
          <w:sz w:val="25"/>
        </w:rPr>
        <w:t>of</w:t>
      </w:r>
      <w:r>
        <w:rPr>
          <w:i/>
          <w:spacing w:val="-11"/>
          <w:sz w:val="25"/>
        </w:rPr>
        <w:t xml:space="preserve"> </w:t>
      </w:r>
      <w:r>
        <w:rPr>
          <w:i/>
          <w:spacing w:val="-4"/>
          <w:sz w:val="25"/>
        </w:rPr>
        <w:t>paragraph</w:t>
      </w:r>
      <w:r>
        <w:rPr>
          <w:i/>
          <w:spacing w:val="-11"/>
          <w:sz w:val="25"/>
        </w:rPr>
        <w:t xml:space="preserve"> </w:t>
      </w:r>
      <w:r>
        <w:rPr>
          <w:i/>
          <w:spacing w:val="-4"/>
          <w:sz w:val="25"/>
        </w:rPr>
        <w:t>1-3</w:t>
      </w:r>
      <w:r>
        <w:rPr>
          <w:i/>
          <w:spacing w:val="-11"/>
          <w:sz w:val="25"/>
        </w:rPr>
        <w:t xml:space="preserve"> </w:t>
      </w:r>
      <w:r>
        <w:rPr>
          <w:i/>
          <w:spacing w:val="-4"/>
          <w:sz w:val="25"/>
        </w:rPr>
        <w:t>above,</w:t>
      </w:r>
      <w:r>
        <w:rPr>
          <w:i/>
          <w:spacing w:val="-11"/>
          <w:sz w:val="25"/>
        </w:rPr>
        <w:t xml:space="preserve"> </w:t>
      </w:r>
      <w:r>
        <w:rPr>
          <w:i/>
          <w:spacing w:val="-4"/>
          <w:sz w:val="25"/>
        </w:rPr>
        <w:t>the</w:t>
      </w:r>
      <w:r>
        <w:rPr>
          <w:i/>
          <w:spacing w:val="-11"/>
          <w:sz w:val="25"/>
        </w:rPr>
        <w:t xml:space="preserve"> </w:t>
      </w:r>
      <w:r>
        <w:rPr>
          <w:i/>
          <w:spacing w:val="-4"/>
          <w:sz w:val="25"/>
        </w:rPr>
        <w:t>Court</w:t>
      </w:r>
      <w:r>
        <w:rPr>
          <w:i/>
          <w:spacing w:val="-11"/>
          <w:sz w:val="25"/>
        </w:rPr>
        <w:t xml:space="preserve"> </w:t>
      </w:r>
      <w:r>
        <w:rPr>
          <w:i/>
          <w:spacing w:val="-4"/>
          <w:sz w:val="25"/>
        </w:rPr>
        <w:t>shall</w:t>
      </w:r>
      <w:r>
        <w:rPr>
          <w:i/>
          <w:spacing w:val="-11"/>
          <w:sz w:val="25"/>
        </w:rPr>
        <w:t xml:space="preserve"> </w:t>
      </w:r>
      <w:r>
        <w:rPr>
          <w:i/>
          <w:spacing w:val="-4"/>
          <w:sz w:val="25"/>
        </w:rPr>
        <w:t xml:space="preserve">deliver </w:t>
      </w:r>
      <w:r>
        <w:rPr>
          <w:i/>
          <w:sz w:val="25"/>
        </w:rPr>
        <w:t>judgment</w:t>
      </w:r>
      <w:r>
        <w:rPr>
          <w:i/>
          <w:spacing w:val="-13"/>
          <w:sz w:val="25"/>
        </w:rPr>
        <w:t xml:space="preserve"> </w:t>
      </w:r>
      <w:r>
        <w:rPr>
          <w:i/>
          <w:sz w:val="25"/>
        </w:rPr>
        <w:t>on</w:t>
      </w:r>
      <w:r>
        <w:rPr>
          <w:i/>
          <w:spacing w:val="-13"/>
          <w:sz w:val="25"/>
        </w:rPr>
        <w:t xml:space="preserve"> </w:t>
      </w:r>
      <w:r>
        <w:rPr>
          <w:i/>
          <w:sz w:val="25"/>
        </w:rPr>
        <w:t>the</w:t>
      </w:r>
      <w:r>
        <w:rPr>
          <w:i/>
          <w:spacing w:val="-13"/>
          <w:sz w:val="25"/>
        </w:rPr>
        <w:t xml:space="preserve"> </w:t>
      </w:r>
      <w:r>
        <w:rPr>
          <w:i/>
          <w:sz w:val="25"/>
        </w:rPr>
        <w:t>basis</w:t>
      </w:r>
      <w:r>
        <w:rPr>
          <w:i/>
          <w:spacing w:val="-13"/>
          <w:sz w:val="25"/>
        </w:rPr>
        <w:t xml:space="preserve"> </w:t>
      </w:r>
      <w:r>
        <w:rPr>
          <w:i/>
          <w:sz w:val="25"/>
        </w:rPr>
        <w:t>of</w:t>
      </w:r>
      <w:r>
        <w:rPr>
          <w:i/>
          <w:spacing w:val="-13"/>
          <w:sz w:val="25"/>
        </w:rPr>
        <w:t xml:space="preserve"> </w:t>
      </w:r>
      <w:r>
        <w:rPr>
          <w:i/>
          <w:sz w:val="25"/>
        </w:rPr>
        <w:t>the</w:t>
      </w:r>
      <w:r>
        <w:rPr>
          <w:i/>
          <w:spacing w:val="-13"/>
          <w:sz w:val="25"/>
        </w:rPr>
        <w:t xml:space="preserve"> </w:t>
      </w:r>
      <w:r>
        <w:rPr>
          <w:i/>
          <w:sz w:val="25"/>
        </w:rPr>
        <w:t>documents</w:t>
      </w:r>
      <w:r>
        <w:rPr>
          <w:i/>
          <w:spacing w:val="-13"/>
          <w:sz w:val="25"/>
        </w:rPr>
        <w:t xml:space="preserve"> </w:t>
      </w:r>
      <w:r>
        <w:rPr>
          <w:i/>
          <w:sz w:val="25"/>
        </w:rPr>
        <w:t>on</w:t>
      </w:r>
      <w:r>
        <w:rPr>
          <w:i/>
          <w:spacing w:val="-13"/>
          <w:sz w:val="25"/>
        </w:rPr>
        <w:t xml:space="preserve"> </w:t>
      </w:r>
      <w:r>
        <w:rPr>
          <w:i/>
          <w:sz w:val="25"/>
        </w:rPr>
        <w:t>record</w:t>
      </w:r>
      <w:r>
        <w:rPr>
          <w:i/>
          <w:spacing w:val="-13"/>
          <w:sz w:val="25"/>
        </w:rPr>
        <w:t xml:space="preserve"> </w:t>
      </w:r>
      <w:r>
        <w:rPr>
          <w:i/>
          <w:sz w:val="25"/>
        </w:rPr>
        <w:t>at</w:t>
      </w:r>
      <w:r>
        <w:rPr>
          <w:i/>
          <w:spacing w:val="-13"/>
          <w:sz w:val="25"/>
        </w:rPr>
        <w:t xml:space="preserve"> </w:t>
      </w:r>
      <w:r>
        <w:rPr>
          <w:i/>
          <w:sz w:val="25"/>
        </w:rPr>
        <w:t>the</w:t>
      </w:r>
      <w:r>
        <w:rPr>
          <w:i/>
          <w:spacing w:val="-13"/>
          <w:sz w:val="25"/>
        </w:rPr>
        <w:t xml:space="preserve"> </w:t>
      </w:r>
      <w:r>
        <w:rPr>
          <w:i/>
          <w:sz w:val="25"/>
        </w:rPr>
        <w:t>time</w:t>
      </w:r>
      <w:r>
        <w:rPr>
          <w:i/>
          <w:spacing w:val="-13"/>
          <w:sz w:val="25"/>
        </w:rPr>
        <w:t xml:space="preserve"> </w:t>
      </w:r>
      <w:r>
        <w:rPr>
          <w:i/>
          <w:sz w:val="25"/>
        </w:rPr>
        <w:t>of</w:t>
      </w:r>
      <w:r>
        <w:rPr>
          <w:i/>
          <w:spacing w:val="-13"/>
          <w:sz w:val="25"/>
        </w:rPr>
        <w:t xml:space="preserve"> </w:t>
      </w:r>
      <w:r>
        <w:rPr>
          <w:i/>
          <w:sz w:val="25"/>
        </w:rPr>
        <w:t>such</w:t>
      </w:r>
      <w:r>
        <w:rPr>
          <w:i/>
          <w:spacing w:val="-13"/>
          <w:sz w:val="25"/>
        </w:rPr>
        <w:t xml:space="preserve"> </w:t>
      </w:r>
      <w:r>
        <w:rPr>
          <w:i/>
          <w:sz w:val="25"/>
        </w:rPr>
        <w:t>failure.’</w:t>
      </w:r>
    </w:p>
    <w:p w14:paraId="58A7C10C" w14:textId="77777777" w:rsidR="0005352E" w:rsidRDefault="00000000">
      <w:pPr>
        <w:pStyle w:val="BodyText"/>
        <w:spacing w:before="170" w:line="360" w:lineRule="auto"/>
        <w:ind w:right="357"/>
        <w:jc w:val="both"/>
      </w:pPr>
      <w:r>
        <w:rPr>
          <w:spacing w:val="-2"/>
        </w:rPr>
        <w:t>The</w:t>
      </w:r>
      <w:r>
        <w:rPr>
          <w:spacing w:val="-7"/>
        </w:rPr>
        <w:t xml:space="preserve"> </w:t>
      </w:r>
      <w:r>
        <w:rPr>
          <w:spacing w:val="-2"/>
        </w:rPr>
        <w:t>Applicant</w:t>
      </w:r>
      <w:r>
        <w:rPr>
          <w:spacing w:val="-7"/>
        </w:rPr>
        <w:t xml:space="preserve"> </w:t>
      </w:r>
      <w:r>
        <w:rPr>
          <w:spacing w:val="-2"/>
        </w:rPr>
        <w:t>only</w:t>
      </w:r>
      <w:r>
        <w:rPr>
          <w:spacing w:val="-7"/>
        </w:rPr>
        <w:t xml:space="preserve"> </w:t>
      </w:r>
      <w:r>
        <w:rPr>
          <w:spacing w:val="-2"/>
        </w:rPr>
        <w:t>filed</w:t>
      </w:r>
      <w:r>
        <w:rPr>
          <w:spacing w:val="-7"/>
        </w:rPr>
        <w:t xml:space="preserve"> </w:t>
      </w:r>
      <w:r>
        <w:rPr>
          <w:spacing w:val="-2"/>
        </w:rPr>
        <w:t>his</w:t>
      </w:r>
      <w:r>
        <w:rPr>
          <w:spacing w:val="-7"/>
        </w:rPr>
        <w:t xml:space="preserve"> </w:t>
      </w:r>
      <w:r>
        <w:rPr>
          <w:spacing w:val="-2"/>
        </w:rPr>
        <w:t>submissions</w:t>
      </w:r>
      <w:r>
        <w:rPr>
          <w:spacing w:val="-7"/>
        </w:rPr>
        <w:t xml:space="preserve"> </w:t>
      </w:r>
      <w:r>
        <w:rPr>
          <w:spacing w:val="-2"/>
        </w:rPr>
        <w:t>on</w:t>
      </w:r>
      <w:r>
        <w:rPr>
          <w:spacing w:val="-7"/>
        </w:rPr>
        <w:t xml:space="preserve"> </w:t>
      </w:r>
      <w:r>
        <w:rPr>
          <w:spacing w:val="-2"/>
        </w:rPr>
        <w:t>14</w:t>
      </w:r>
      <w:r>
        <w:rPr>
          <w:spacing w:val="-7"/>
        </w:rPr>
        <w:t xml:space="preserve"> </w:t>
      </w:r>
      <w:r>
        <w:rPr>
          <w:spacing w:val="-2"/>
        </w:rPr>
        <w:t>October</w:t>
      </w:r>
      <w:r>
        <w:rPr>
          <w:spacing w:val="-7"/>
        </w:rPr>
        <w:t xml:space="preserve"> </w:t>
      </w:r>
      <w:r>
        <w:rPr>
          <w:spacing w:val="-2"/>
        </w:rPr>
        <w:t>2025</w:t>
      </w:r>
      <w:r>
        <w:rPr>
          <w:spacing w:val="-7"/>
        </w:rPr>
        <w:t xml:space="preserve"> </w:t>
      </w:r>
      <w:r>
        <w:rPr>
          <w:spacing w:val="-2"/>
        </w:rPr>
        <w:t>instead</w:t>
      </w:r>
      <w:r>
        <w:rPr>
          <w:spacing w:val="-7"/>
        </w:rPr>
        <w:t xml:space="preserve"> </w:t>
      </w:r>
      <w:r>
        <w:rPr>
          <w:spacing w:val="-2"/>
        </w:rPr>
        <w:t>of</w:t>
      </w:r>
      <w:r>
        <w:rPr>
          <w:spacing w:val="-7"/>
        </w:rPr>
        <w:t xml:space="preserve"> </w:t>
      </w:r>
      <w:r>
        <w:rPr>
          <w:spacing w:val="-2"/>
        </w:rPr>
        <w:t>09</w:t>
      </w:r>
      <w:r>
        <w:rPr>
          <w:spacing w:val="-7"/>
        </w:rPr>
        <w:t xml:space="preserve"> </w:t>
      </w:r>
      <w:r>
        <w:rPr>
          <w:spacing w:val="-2"/>
        </w:rPr>
        <w:t>October</w:t>
      </w:r>
      <w:r>
        <w:rPr>
          <w:spacing w:val="-7"/>
        </w:rPr>
        <w:t xml:space="preserve"> </w:t>
      </w:r>
      <w:r>
        <w:rPr>
          <w:spacing w:val="-2"/>
        </w:rPr>
        <w:t>2025</w:t>
      </w:r>
      <w:r>
        <w:rPr>
          <w:spacing w:val="-7"/>
        </w:rPr>
        <w:t xml:space="preserve"> </w:t>
      </w:r>
      <w:r>
        <w:rPr>
          <w:spacing w:val="-2"/>
        </w:rPr>
        <w:t xml:space="preserve">stipulated </w:t>
      </w:r>
      <w:r>
        <w:t>in the Case Management Order. The Court considered the Applicant’s submissions despite the Applicant’s failure to comply with paragraph 1 of the Case Management Order since such submissions are already on record.</w:t>
      </w:r>
    </w:p>
    <w:p w14:paraId="36A5D99A" w14:textId="77777777" w:rsidR="0005352E" w:rsidRDefault="00000000">
      <w:pPr>
        <w:pStyle w:val="Heading1"/>
        <w:spacing w:before="160"/>
        <w:jc w:val="both"/>
      </w:pPr>
      <w:r>
        <w:rPr>
          <w:spacing w:val="-8"/>
        </w:rPr>
        <w:t>PARTIES’</w:t>
      </w:r>
      <w:r>
        <w:rPr>
          <w:spacing w:val="-4"/>
        </w:rPr>
        <w:t xml:space="preserve"> </w:t>
      </w:r>
      <w:r>
        <w:rPr>
          <w:spacing w:val="-2"/>
        </w:rPr>
        <w:t>SUBMISSIONS</w:t>
      </w:r>
    </w:p>
    <w:p w14:paraId="1399C689" w14:textId="77777777" w:rsidR="0005352E" w:rsidRDefault="0005352E">
      <w:pPr>
        <w:pStyle w:val="BodyText"/>
        <w:spacing w:before="21"/>
        <w:ind w:left="0"/>
        <w:rPr>
          <w:b/>
        </w:rPr>
      </w:pPr>
    </w:p>
    <w:p w14:paraId="0D62243A" w14:textId="77777777" w:rsidR="0005352E" w:rsidRDefault="00000000">
      <w:pPr>
        <w:pStyle w:val="BodyText"/>
        <w:spacing w:before="1" w:line="357" w:lineRule="auto"/>
        <w:ind w:right="356"/>
        <w:jc w:val="both"/>
      </w:pPr>
      <w:r>
        <w:t>The</w:t>
      </w:r>
      <w:r>
        <w:rPr>
          <w:spacing w:val="-2"/>
        </w:rPr>
        <w:t xml:space="preserve"> </w:t>
      </w:r>
      <w:r>
        <w:t>1</w:t>
      </w:r>
      <w:r>
        <w:rPr>
          <w:position w:val="7"/>
          <w:sz w:val="16"/>
        </w:rPr>
        <w:t>st</w:t>
      </w:r>
      <w:r>
        <w:rPr>
          <w:spacing w:val="18"/>
          <w:position w:val="7"/>
          <w:sz w:val="16"/>
        </w:rPr>
        <w:t xml:space="preserve"> </w:t>
      </w:r>
      <w:r>
        <w:t>and</w:t>
      </w:r>
      <w:r>
        <w:rPr>
          <w:spacing w:val="-2"/>
        </w:rPr>
        <w:t xml:space="preserve"> </w:t>
      </w:r>
      <w:r>
        <w:t>4</w:t>
      </w:r>
      <w:r>
        <w:rPr>
          <w:position w:val="7"/>
          <w:sz w:val="16"/>
        </w:rPr>
        <w:t>th</w:t>
      </w:r>
      <w:r>
        <w:rPr>
          <w:spacing w:val="18"/>
          <w:position w:val="7"/>
          <w:sz w:val="16"/>
        </w:rPr>
        <w:t xml:space="preserve"> </w:t>
      </w:r>
      <w:r>
        <w:t>Respondents’</w:t>
      </w:r>
      <w:r>
        <w:rPr>
          <w:spacing w:val="-2"/>
        </w:rPr>
        <w:t xml:space="preserve"> </w:t>
      </w:r>
      <w:r>
        <w:t>legal</w:t>
      </w:r>
      <w:r>
        <w:rPr>
          <w:spacing w:val="-2"/>
        </w:rPr>
        <w:t xml:space="preserve"> </w:t>
      </w:r>
      <w:r>
        <w:t>practitioner</w:t>
      </w:r>
      <w:r>
        <w:rPr>
          <w:spacing w:val="-2"/>
        </w:rPr>
        <w:t xml:space="preserve"> </w:t>
      </w:r>
      <w:r>
        <w:t>raised</w:t>
      </w:r>
      <w:r>
        <w:rPr>
          <w:spacing w:val="-2"/>
        </w:rPr>
        <w:t xml:space="preserve"> </w:t>
      </w:r>
      <w:r>
        <w:t>two</w:t>
      </w:r>
      <w:r>
        <w:rPr>
          <w:spacing w:val="-2"/>
        </w:rPr>
        <w:t xml:space="preserve"> </w:t>
      </w:r>
      <w:r>
        <w:t>preliminary</w:t>
      </w:r>
      <w:r>
        <w:rPr>
          <w:spacing w:val="-2"/>
        </w:rPr>
        <w:t xml:space="preserve"> </w:t>
      </w:r>
      <w:r>
        <w:t>issues</w:t>
      </w:r>
      <w:r>
        <w:rPr>
          <w:spacing w:val="-2"/>
        </w:rPr>
        <w:t xml:space="preserve"> </w:t>
      </w:r>
      <w:r>
        <w:t>at</w:t>
      </w:r>
      <w:r>
        <w:rPr>
          <w:spacing w:val="-2"/>
        </w:rPr>
        <w:t xml:space="preserve"> </w:t>
      </w:r>
      <w:r>
        <w:t>the</w:t>
      </w:r>
      <w:r>
        <w:rPr>
          <w:spacing w:val="-2"/>
        </w:rPr>
        <w:t xml:space="preserve"> </w:t>
      </w:r>
      <w:r>
        <w:t>virtual</w:t>
      </w:r>
      <w:r>
        <w:rPr>
          <w:spacing w:val="-2"/>
        </w:rPr>
        <w:t xml:space="preserve"> </w:t>
      </w:r>
      <w:r>
        <w:t>hearing namely</w:t>
      </w:r>
      <w:r>
        <w:rPr>
          <w:spacing w:val="-8"/>
        </w:rPr>
        <w:t xml:space="preserve"> </w:t>
      </w:r>
      <w:r>
        <w:t>that</w:t>
      </w:r>
      <w:r>
        <w:rPr>
          <w:spacing w:val="-8"/>
        </w:rPr>
        <w:t xml:space="preserve"> </w:t>
      </w:r>
      <w:r>
        <w:t>the</w:t>
      </w:r>
      <w:r>
        <w:rPr>
          <w:spacing w:val="-8"/>
        </w:rPr>
        <w:t xml:space="preserve"> </w:t>
      </w:r>
      <w:r>
        <w:t>Applicant’s</w:t>
      </w:r>
      <w:r>
        <w:rPr>
          <w:spacing w:val="-8"/>
        </w:rPr>
        <w:t xml:space="preserve"> </w:t>
      </w:r>
      <w:r>
        <w:t>application</w:t>
      </w:r>
      <w:r>
        <w:rPr>
          <w:spacing w:val="-8"/>
        </w:rPr>
        <w:t xml:space="preserve"> </w:t>
      </w:r>
      <w:r>
        <w:t>is</w:t>
      </w:r>
      <w:r>
        <w:rPr>
          <w:spacing w:val="-8"/>
        </w:rPr>
        <w:t xml:space="preserve"> </w:t>
      </w:r>
      <w:r>
        <w:t>not</w:t>
      </w:r>
      <w:r>
        <w:rPr>
          <w:spacing w:val="-8"/>
        </w:rPr>
        <w:t xml:space="preserve"> </w:t>
      </w:r>
      <w:r>
        <w:t>urgent</w:t>
      </w:r>
      <w:r>
        <w:rPr>
          <w:spacing w:val="-8"/>
        </w:rPr>
        <w:t xml:space="preserve"> </w:t>
      </w:r>
      <w:r>
        <w:t>and</w:t>
      </w:r>
      <w:r>
        <w:rPr>
          <w:spacing w:val="-8"/>
        </w:rPr>
        <w:t xml:space="preserve"> </w:t>
      </w:r>
      <w:r>
        <w:t>the</w:t>
      </w:r>
      <w:r>
        <w:rPr>
          <w:spacing w:val="-8"/>
        </w:rPr>
        <w:t xml:space="preserve"> </w:t>
      </w:r>
      <w:r>
        <w:t>Draft</w:t>
      </w:r>
      <w:r>
        <w:rPr>
          <w:spacing w:val="-8"/>
        </w:rPr>
        <w:t xml:space="preserve"> </w:t>
      </w:r>
      <w:r>
        <w:t>Order</w:t>
      </w:r>
      <w:r>
        <w:rPr>
          <w:spacing w:val="-8"/>
        </w:rPr>
        <w:t xml:space="preserve"> </w:t>
      </w:r>
      <w:r>
        <w:t>is</w:t>
      </w:r>
      <w:r>
        <w:rPr>
          <w:spacing w:val="-8"/>
        </w:rPr>
        <w:t xml:space="preserve"> </w:t>
      </w:r>
      <w:r>
        <w:t>defective</w:t>
      </w:r>
      <w:r>
        <w:rPr>
          <w:spacing w:val="-8"/>
        </w:rPr>
        <w:t xml:space="preserve"> </w:t>
      </w:r>
      <w:r>
        <w:t>since</w:t>
      </w:r>
      <w:r>
        <w:rPr>
          <w:spacing w:val="-8"/>
        </w:rPr>
        <w:t xml:space="preserve"> </w:t>
      </w:r>
      <w:r>
        <w:t>it</w:t>
      </w:r>
      <w:r>
        <w:rPr>
          <w:spacing w:val="-8"/>
        </w:rPr>
        <w:t xml:space="preserve"> </w:t>
      </w:r>
      <w:r>
        <w:t>lacks specificity. The Court also brought the issue of mootness to the parties’ attention especially in view of the fact that the 1</w:t>
      </w:r>
      <w:r>
        <w:rPr>
          <w:position w:val="7"/>
          <w:sz w:val="16"/>
        </w:rPr>
        <w:t>st</w:t>
      </w:r>
      <w:r>
        <w:rPr>
          <w:spacing w:val="23"/>
          <w:position w:val="7"/>
          <w:sz w:val="16"/>
        </w:rPr>
        <w:t xml:space="preserve"> </w:t>
      </w:r>
      <w:r>
        <w:t>and 4</w:t>
      </w:r>
      <w:r>
        <w:rPr>
          <w:position w:val="7"/>
          <w:sz w:val="16"/>
        </w:rPr>
        <w:t>th</w:t>
      </w:r>
      <w:r>
        <w:rPr>
          <w:spacing w:val="23"/>
          <w:position w:val="7"/>
          <w:sz w:val="16"/>
        </w:rPr>
        <w:t xml:space="preserve"> </w:t>
      </w:r>
      <w:r>
        <w:t>Respondents have since filed the Notice of appeal pursuant to the</w:t>
      </w:r>
      <w:r>
        <w:rPr>
          <w:spacing w:val="-10"/>
        </w:rPr>
        <w:t xml:space="preserve"> </w:t>
      </w:r>
      <w:r>
        <w:t>default</w:t>
      </w:r>
      <w:r>
        <w:rPr>
          <w:spacing w:val="-10"/>
        </w:rPr>
        <w:t xml:space="preserve"> </w:t>
      </w:r>
      <w:r>
        <w:t>judgment</w:t>
      </w:r>
      <w:r>
        <w:rPr>
          <w:spacing w:val="-10"/>
        </w:rPr>
        <w:t xml:space="preserve"> </w:t>
      </w:r>
      <w:r>
        <w:t>which</w:t>
      </w:r>
      <w:r>
        <w:rPr>
          <w:spacing w:val="-10"/>
        </w:rPr>
        <w:t xml:space="preserve"> </w:t>
      </w:r>
      <w:r>
        <w:t>the</w:t>
      </w:r>
      <w:r>
        <w:rPr>
          <w:spacing w:val="-10"/>
        </w:rPr>
        <w:t xml:space="preserve"> </w:t>
      </w:r>
      <w:r>
        <w:t>Applicant</w:t>
      </w:r>
      <w:r>
        <w:rPr>
          <w:spacing w:val="-10"/>
        </w:rPr>
        <w:t xml:space="preserve"> </w:t>
      </w:r>
      <w:r>
        <w:t>seeks</w:t>
      </w:r>
      <w:r>
        <w:rPr>
          <w:spacing w:val="-10"/>
        </w:rPr>
        <w:t xml:space="preserve"> </w:t>
      </w:r>
      <w:r>
        <w:t>to</w:t>
      </w:r>
      <w:r>
        <w:rPr>
          <w:spacing w:val="-10"/>
        </w:rPr>
        <w:t xml:space="preserve"> </w:t>
      </w:r>
      <w:r>
        <w:t>be</w:t>
      </w:r>
      <w:r>
        <w:rPr>
          <w:spacing w:val="-10"/>
        </w:rPr>
        <w:t xml:space="preserve"> </w:t>
      </w:r>
      <w:r>
        <w:t>rescinded.</w:t>
      </w:r>
      <w:r>
        <w:rPr>
          <w:spacing w:val="40"/>
        </w:rPr>
        <w:t xml:space="preserve"> </w:t>
      </w:r>
      <w:r>
        <w:t>The</w:t>
      </w:r>
      <w:r>
        <w:rPr>
          <w:spacing w:val="-10"/>
        </w:rPr>
        <w:t xml:space="preserve"> </w:t>
      </w:r>
      <w:r>
        <w:t>Applicant</w:t>
      </w:r>
      <w:r>
        <w:rPr>
          <w:spacing w:val="-10"/>
        </w:rPr>
        <w:t xml:space="preserve"> </w:t>
      </w:r>
      <w:r>
        <w:t>also</w:t>
      </w:r>
      <w:r>
        <w:rPr>
          <w:spacing w:val="-10"/>
        </w:rPr>
        <w:t xml:space="preserve"> </w:t>
      </w:r>
      <w:r>
        <w:t>raised</w:t>
      </w:r>
      <w:r>
        <w:rPr>
          <w:spacing w:val="-10"/>
        </w:rPr>
        <w:t xml:space="preserve"> </w:t>
      </w:r>
      <w:r>
        <w:t xml:space="preserve">several issues in his notice of filing points </w:t>
      </w:r>
      <w:r>
        <w:rPr>
          <w:i/>
          <w:sz w:val="25"/>
        </w:rPr>
        <w:t xml:space="preserve">in limine </w:t>
      </w:r>
      <w:r>
        <w:t>which was filed of record on 14 October 2025. The Applicant submitted that there is no Board Resolution authorising the legal practitioners to represent the 1</w:t>
      </w:r>
      <w:r>
        <w:rPr>
          <w:position w:val="7"/>
          <w:sz w:val="16"/>
        </w:rPr>
        <w:t>st</w:t>
      </w:r>
      <w:r>
        <w:rPr>
          <w:spacing w:val="31"/>
          <w:position w:val="7"/>
          <w:sz w:val="16"/>
        </w:rPr>
        <w:t xml:space="preserve"> </w:t>
      </w:r>
      <w:r>
        <w:t>and 4</w:t>
      </w:r>
      <w:r>
        <w:rPr>
          <w:position w:val="7"/>
          <w:sz w:val="16"/>
        </w:rPr>
        <w:t>th</w:t>
      </w:r>
      <w:r>
        <w:rPr>
          <w:spacing w:val="31"/>
          <w:position w:val="7"/>
          <w:sz w:val="16"/>
        </w:rPr>
        <w:t xml:space="preserve"> </w:t>
      </w:r>
      <w:r>
        <w:t>Respondents; the 1</w:t>
      </w:r>
      <w:r>
        <w:rPr>
          <w:position w:val="7"/>
          <w:sz w:val="16"/>
        </w:rPr>
        <w:t>st</w:t>
      </w:r>
      <w:r>
        <w:rPr>
          <w:spacing w:val="31"/>
          <w:position w:val="7"/>
          <w:sz w:val="16"/>
        </w:rPr>
        <w:t xml:space="preserve"> </w:t>
      </w:r>
      <w:r>
        <w:t>and 4</w:t>
      </w:r>
      <w:r>
        <w:rPr>
          <w:position w:val="7"/>
          <w:sz w:val="16"/>
        </w:rPr>
        <w:t>th</w:t>
      </w:r>
      <w:r>
        <w:rPr>
          <w:spacing w:val="31"/>
          <w:position w:val="7"/>
          <w:sz w:val="16"/>
        </w:rPr>
        <w:t xml:space="preserve"> </w:t>
      </w:r>
      <w:r>
        <w:t>Respondents have not paid wasted costs on withdrawal of Case No: LC/H/415/25 of this Court;</w:t>
      </w:r>
      <w:r>
        <w:rPr>
          <w:spacing w:val="40"/>
        </w:rPr>
        <w:t xml:space="preserve"> </w:t>
      </w:r>
      <w:r>
        <w:t>the Respondents are approaching the Court with dirty hands because they have not complied with two arbitral awards which ordered them to reinstate the Applicant and further hear him and other issues raised by the Applicant in his notice referred to a Notice of appeal which was never before the Court in these proceedings.</w:t>
      </w:r>
    </w:p>
    <w:p w14:paraId="0914903A" w14:textId="77777777" w:rsidR="0005352E" w:rsidRDefault="00000000">
      <w:pPr>
        <w:pStyle w:val="BodyText"/>
        <w:spacing w:before="176" w:line="360" w:lineRule="auto"/>
        <w:ind w:right="357"/>
        <w:jc w:val="both"/>
      </w:pPr>
      <w:r>
        <w:t>The 1</w:t>
      </w:r>
      <w:r>
        <w:rPr>
          <w:position w:val="7"/>
          <w:sz w:val="16"/>
        </w:rPr>
        <w:t>st</w:t>
      </w:r>
      <w:r>
        <w:rPr>
          <w:spacing w:val="36"/>
          <w:position w:val="7"/>
          <w:sz w:val="16"/>
        </w:rPr>
        <w:t xml:space="preserve"> </w:t>
      </w:r>
      <w:r>
        <w:t>and 4</w:t>
      </w:r>
      <w:r>
        <w:rPr>
          <w:position w:val="7"/>
          <w:sz w:val="16"/>
        </w:rPr>
        <w:t xml:space="preserve">th </w:t>
      </w:r>
      <w:r>
        <w:t>Respondents submitted that the Applicant’s application is not urgent because he waited</w:t>
      </w:r>
      <w:r>
        <w:rPr>
          <w:spacing w:val="-2"/>
        </w:rPr>
        <w:t xml:space="preserve"> </w:t>
      </w:r>
      <w:r>
        <w:t>from</w:t>
      </w:r>
      <w:r>
        <w:rPr>
          <w:spacing w:val="-2"/>
        </w:rPr>
        <w:t xml:space="preserve"> </w:t>
      </w:r>
      <w:r>
        <w:t>22</w:t>
      </w:r>
      <w:r>
        <w:rPr>
          <w:spacing w:val="-2"/>
        </w:rPr>
        <w:t xml:space="preserve"> </w:t>
      </w:r>
      <w:r>
        <w:t>September</w:t>
      </w:r>
      <w:r>
        <w:rPr>
          <w:spacing w:val="-2"/>
        </w:rPr>
        <w:t xml:space="preserve"> </w:t>
      </w:r>
      <w:r>
        <w:t>2025</w:t>
      </w:r>
      <w:r>
        <w:rPr>
          <w:spacing w:val="-2"/>
        </w:rPr>
        <w:t xml:space="preserve"> </w:t>
      </w:r>
      <w:r>
        <w:t>when</w:t>
      </w:r>
      <w:r>
        <w:rPr>
          <w:spacing w:val="-2"/>
        </w:rPr>
        <w:t xml:space="preserve"> </w:t>
      </w:r>
      <w:r>
        <w:t>he</w:t>
      </w:r>
      <w:r>
        <w:rPr>
          <w:spacing w:val="-2"/>
        </w:rPr>
        <w:t xml:space="preserve"> </w:t>
      </w:r>
      <w:r>
        <w:t>knew</w:t>
      </w:r>
      <w:r>
        <w:rPr>
          <w:spacing w:val="-2"/>
        </w:rPr>
        <w:t xml:space="preserve"> </w:t>
      </w:r>
      <w:r>
        <w:t>about</w:t>
      </w:r>
      <w:r>
        <w:rPr>
          <w:spacing w:val="-2"/>
        </w:rPr>
        <w:t xml:space="preserve"> </w:t>
      </w:r>
      <w:r>
        <w:t>the</w:t>
      </w:r>
      <w:r>
        <w:rPr>
          <w:spacing w:val="-2"/>
        </w:rPr>
        <w:t xml:space="preserve"> </w:t>
      </w:r>
      <w:r>
        <w:t>default</w:t>
      </w:r>
      <w:r>
        <w:rPr>
          <w:spacing w:val="-2"/>
        </w:rPr>
        <w:t xml:space="preserve"> </w:t>
      </w:r>
      <w:r>
        <w:t>judgment</w:t>
      </w:r>
      <w:r>
        <w:rPr>
          <w:spacing w:val="-2"/>
        </w:rPr>
        <w:t xml:space="preserve"> </w:t>
      </w:r>
      <w:r>
        <w:t>until</w:t>
      </w:r>
      <w:r>
        <w:rPr>
          <w:spacing w:val="-2"/>
        </w:rPr>
        <w:t xml:space="preserve"> </w:t>
      </w:r>
      <w:r>
        <w:t>01</w:t>
      </w:r>
      <w:r>
        <w:rPr>
          <w:spacing w:val="-2"/>
        </w:rPr>
        <w:t xml:space="preserve"> </w:t>
      </w:r>
      <w:r>
        <w:t>October</w:t>
      </w:r>
      <w:r>
        <w:rPr>
          <w:spacing w:val="-2"/>
        </w:rPr>
        <w:t xml:space="preserve"> </w:t>
      </w:r>
      <w:r>
        <w:t>2025 when he filed the present application. The need to act arose when the Applicant knew about the default</w:t>
      </w:r>
      <w:r>
        <w:rPr>
          <w:spacing w:val="-7"/>
        </w:rPr>
        <w:t xml:space="preserve"> </w:t>
      </w:r>
      <w:r>
        <w:t>judgment</w:t>
      </w:r>
      <w:r>
        <w:rPr>
          <w:spacing w:val="-7"/>
        </w:rPr>
        <w:t xml:space="preserve"> </w:t>
      </w:r>
      <w:r>
        <w:t>during</w:t>
      </w:r>
      <w:r>
        <w:rPr>
          <w:spacing w:val="-7"/>
        </w:rPr>
        <w:t xml:space="preserve"> </w:t>
      </w:r>
      <w:r>
        <w:t>the</w:t>
      </w:r>
      <w:r>
        <w:rPr>
          <w:spacing w:val="-7"/>
        </w:rPr>
        <w:t xml:space="preserve"> </w:t>
      </w:r>
      <w:r>
        <w:t>later</w:t>
      </w:r>
      <w:r>
        <w:rPr>
          <w:spacing w:val="-7"/>
        </w:rPr>
        <w:t xml:space="preserve"> </w:t>
      </w:r>
      <w:r>
        <w:t>hours</w:t>
      </w:r>
      <w:r>
        <w:rPr>
          <w:spacing w:val="-7"/>
        </w:rPr>
        <w:t xml:space="preserve"> </w:t>
      </w:r>
      <w:r>
        <w:t>of</w:t>
      </w:r>
      <w:r>
        <w:rPr>
          <w:spacing w:val="-8"/>
        </w:rPr>
        <w:t xml:space="preserve"> </w:t>
      </w:r>
      <w:r>
        <w:t>22</w:t>
      </w:r>
      <w:r>
        <w:rPr>
          <w:spacing w:val="-7"/>
        </w:rPr>
        <w:t xml:space="preserve"> </w:t>
      </w:r>
      <w:r>
        <w:t>September</w:t>
      </w:r>
      <w:r>
        <w:rPr>
          <w:spacing w:val="-8"/>
        </w:rPr>
        <w:t xml:space="preserve"> </w:t>
      </w:r>
      <w:r>
        <w:t>2025</w:t>
      </w:r>
      <w:r>
        <w:rPr>
          <w:spacing w:val="-8"/>
        </w:rPr>
        <w:t xml:space="preserve"> </w:t>
      </w:r>
      <w:r>
        <w:t>but</w:t>
      </w:r>
      <w:r>
        <w:rPr>
          <w:spacing w:val="-7"/>
        </w:rPr>
        <w:t xml:space="preserve"> </w:t>
      </w:r>
      <w:r>
        <w:t>the</w:t>
      </w:r>
      <w:r>
        <w:rPr>
          <w:spacing w:val="-7"/>
        </w:rPr>
        <w:t xml:space="preserve"> </w:t>
      </w:r>
      <w:r>
        <w:t>Applicant</w:t>
      </w:r>
      <w:r>
        <w:rPr>
          <w:spacing w:val="-7"/>
        </w:rPr>
        <w:t xml:space="preserve"> </w:t>
      </w:r>
      <w:r>
        <w:t>waited</w:t>
      </w:r>
      <w:r>
        <w:rPr>
          <w:spacing w:val="-7"/>
        </w:rPr>
        <w:t xml:space="preserve"> </w:t>
      </w:r>
      <w:r>
        <w:t>only</w:t>
      </w:r>
      <w:r>
        <w:rPr>
          <w:spacing w:val="-7"/>
        </w:rPr>
        <w:t xml:space="preserve"> </w:t>
      </w:r>
      <w:r>
        <w:t>to</w:t>
      </w:r>
      <w:r>
        <w:rPr>
          <w:spacing w:val="-7"/>
        </w:rPr>
        <w:t xml:space="preserve"> </w:t>
      </w:r>
      <w:r>
        <w:t>act on 01 October 2025. This was after knowing that the Respondents have filed their appeal. The Respondents</w:t>
      </w:r>
      <w:r>
        <w:rPr>
          <w:spacing w:val="-4"/>
        </w:rPr>
        <w:t xml:space="preserve"> </w:t>
      </w:r>
      <w:r>
        <w:t>submitted</w:t>
      </w:r>
      <w:r>
        <w:rPr>
          <w:spacing w:val="-4"/>
        </w:rPr>
        <w:t xml:space="preserve"> </w:t>
      </w:r>
      <w:r>
        <w:t>that</w:t>
      </w:r>
      <w:r>
        <w:rPr>
          <w:spacing w:val="-4"/>
        </w:rPr>
        <w:t xml:space="preserve"> </w:t>
      </w:r>
      <w:r>
        <w:t>the</w:t>
      </w:r>
      <w:r>
        <w:rPr>
          <w:spacing w:val="-4"/>
        </w:rPr>
        <w:t xml:space="preserve"> </w:t>
      </w:r>
      <w:r>
        <w:t>Applicant</w:t>
      </w:r>
      <w:r>
        <w:rPr>
          <w:spacing w:val="-4"/>
        </w:rPr>
        <w:t xml:space="preserve"> </w:t>
      </w:r>
      <w:r>
        <w:t>was</w:t>
      </w:r>
      <w:r>
        <w:rPr>
          <w:spacing w:val="-4"/>
        </w:rPr>
        <w:t xml:space="preserve"> </w:t>
      </w:r>
      <w:r>
        <w:t>supposed</w:t>
      </w:r>
      <w:r>
        <w:rPr>
          <w:spacing w:val="-4"/>
        </w:rPr>
        <w:t xml:space="preserve"> </w:t>
      </w:r>
      <w:r>
        <w:t>to</w:t>
      </w:r>
      <w:r>
        <w:rPr>
          <w:spacing w:val="-4"/>
        </w:rPr>
        <w:t xml:space="preserve"> </w:t>
      </w:r>
      <w:r>
        <w:t>act</w:t>
      </w:r>
      <w:r>
        <w:rPr>
          <w:spacing w:val="-4"/>
        </w:rPr>
        <w:t xml:space="preserve"> </w:t>
      </w:r>
      <w:r>
        <w:t>either</w:t>
      </w:r>
      <w:r>
        <w:rPr>
          <w:spacing w:val="-4"/>
        </w:rPr>
        <w:t xml:space="preserve"> </w:t>
      </w:r>
      <w:r>
        <w:t>on</w:t>
      </w:r>
      <w:r>
        <w:rPr>
          <w:spacing w:val="-4"/>
        </w:rPr>
        <w:t xml:space="preserve"> </w:t>
      </w:r>
      <w:r>
        <w:t>22</w:t>
      </w:r>
      <w:r>
        <w:rPr>
          <w:spacing w:val="-4"/>
        </w:rPr>
        <w:t xml:space="preserve"> </w:t>
      </w:r>
      <w:r>
        <w:t>or</w:t>
      </w:r>
      <w:r>
        <w:rPr>
          <w:spacing w:val="-4"/>
        </w:rPr>
        <w:t xml:space="preserve"> </w:t>
      </w:r>
      <w:r>
        <w:t>23</w:t>
      </w:r>
      <w:r>
        <w:rPr>
          <w:spacing w:val="-4"/>
        </w:rPr>
        <w:t xml:space="preserve"> </w:t>
      </w:r>
      <w:r>
        <w:t>September</w:t>
      </w:r>
      <w:r>
        <w:rPr>
          <w:spacing w:val="-4"/>
        </w:rPr>
        <w:t xml:space="preserve"> </w:t>
      </w:r>
      <w:r>
        <w:t>2025 in response to the default judgment but he never filed any application. The Respondents also labelled the urgency as self-created. According to the 1</w:t>
      </w:r>
      <w:r>
        <w:rPr>
          <w:position w:val="7"/>
          <w:sz w:val="16"/>
        </w:rPr>
        <w:t>st</w:t>
      </w:r>
      <w:r>
        <w:rPr>
          <w:spacing w:val="29"/>
          <w:position w:val="7"/>
          <w:sz w:val="16"/>
        </w:rPr>
        <w:t xml:space="preserve"> </w:t>
      </w:r>
      <w:r>
        <w:t>and 4</w:t>
      </w:r>
      <w:r>
        <w:rPr>
          <w:position w:val="7"/>
          <w:sz w:val="16"/>
        </w:rPr>
        <w:t>th</w:t>
      </w:r>
      <w:r>
        <w:rPr>
          <w:spacing w:val="29"/>
          <w:position w:val="7"/>
          <w:sz w:val="16"/>
        </w:rPr>
        <w:t xml:space="preserve"> </w:t>
      </w:r>
      <w:r>
        <w:t>Respondents the Applicant was supposed</w:t>
      </w:r>
      <w:r>
        <w:rPr>
          <w:spacing w:val="-1"/>
        </w:rPr>
        <w:t xml:space="preserve"> </w:t>
      </w:r>
      <w:r>
        <w:t>to</w:t>
      </w:r>
      <w:r>
        <w:rPr>
          <w:spacing w:val="-1"/>
        </w:rPr>
        <w:t xml:space="preserve"> </w:t>
      </w:r>
      <w:r>
        <w:t>lodge</w:t>
      </w:r>
      <w:r>
        <w:rPr>
          <w:spacing w:val="-1"/>
        </w:rPr>
        <w:t xml:space="preserve"> </w:t>
      </w:r>
      <w:r>
        <w:t>his application</w:t>
      </w:r>
      <w:r>
        <w:rPr>
          <w:spacing w:val="-1"/>
        </w:rPr>
        <w:t xml:space="preserve"> </w:t>
      </w:r>
      <w:r>
        <w:t>for</w:t>
      </w:r>
      <w:r>
        <w:rPr>
          <w:spacing w:val="-1"/>
        </w:rPr>
        <w:t xml:space="preserve"> </w:t>
      </w:r>
      <w:r>
        <w:t>rescission of</w:t>
      </w:r>
      <w:r>
        <w:rPr>
          <w:spacing w:val="-1"/>
        </w:rPr>
        <w:t xml:space="preserve"> </w:t>
      </w:r>
      <w:r>
        <w:t>default</w:t>
      </w:r>
      <w:r>
        <w:rPr>
          <w:spacing w:val="-1"/>
        </w:rPr>
        <w:t xml:space="preserve"> </w:t>
      </w:r>
      <w:r>
        <w:t>judgment</w:t>
      </w:r>
      <w:r>
        <w:rPr>
          <w:spacing w:val="-1"/>
        </w:rPr>
        <w:t xml:space="preserve"> </w:t>
      </w:r>
      <w:r>
        <w:t>soon after</w:t>
      </w:r>
      <w:r>
        <w:rPr>
          <w:spacing w:val="-1"/>
        </w:rPr>
        <w:t xml:space="preserve"> </w:t>
      </w:r>
      <w:r>
        <w:t>knowing</w:t>
      </w:r>
      <w:r>
        <w:rPr>
          <w:spacing w:val="-1"/>
        </w:rPr>
        <w:t xml:space="preserve"> </w:t>
      </w:r>
      <w:r>
        <w:t xml:space="preserve">about </w:t>
      </w:r>
      <w:r>
        <w:rPr>
          <w:spacing w:val="-5"/>
        </w:rPr>
        <w:t>the</w:t>
      </w:r>
    </w:p>
    <w:p w14:paraId="74EDBBA9" w14:textId="77777777" w:rsidR="0005352E" w:rsidRDefault="0005352E">
      <w:pPr>
        <w:pStyle w:val="BodyText"/>
        <w:spacing w:line="360" w:lineRule="auto"/>
        <w:jc w:val="both"/>
        <w:sectPr w:rsidR="0005352E">
          <w:pgSz w:w="12240" w:h="15840"/>
          <w:pgMar w:top="1360" w:right="1080" w:bottom="1200" w:left="1080" w:header="0" w:footer="1013" w:gutter="0"/>
          <w:cols w:space="720"/>
        </w:sectPr>
      </w:pPr>
    </w:p>
    <w:p w14:paraId="5F45443E" w14:textId="77777777" w:rsidR="0005352E" w:rsidRDefault="00000000">
      <w:pPr>
        <w:pStyle w:val="BodyText"/>
        <w:spacing w:before="60" w:line="360" w:lineRule="auto"/>
        <w:ind w:right="356"/>
        <w:jc w:val="both"/>
      </w:pPr>
      <w:r>
        <w:lastRenderedPageBreak/>
        <w:t>default</w:t>
      </w:r>
      <w:r>
        <w:rPr>
          <w:spacing w:val="-15"/>
        </w:rPr>
        <w:t xml:space="preserve"> </w:t>
      </w:r>
      <w:r>
        <w:t>judgment</w:t>
      </w:r>
      <w:r>
        <w:rPr>
          <w:spacing w:val="-15"/>
        </w:rPr>
        <w:t xml:space="preserve"> </w:t>
      </w:r>
      <w:r>
        <w:t>without</w:t>
      </w:r>
      <w:r>
        <w:rPr>
          <w:spacing w:val="-15"/>
        </w:rPr>
        <w:t xml:space="preserve"> </w:t>
      </w:r>
      <w:r>
        <w:t>first</w:t>
      </w:r>
      <w:r>
        <w:rPr>
          <w:spacing w:val="-15"/>
        </w:rPr>
        <w:t xml:space="preserve"> </w:t>
      </w:r>
      <w:r>
        <w:t>exchanging</w:t>
      </w:r>
      <w:r>
        <w:rPr>
          <w:spacing w:val="-15"/>
        </w:rPr>
        <w:t xml:space="preserve"> </w:t>
      </w:r>
      <w:r>
        <w:t>correspondence</w:t>
      </w:r>
      <w:r>
        <w:rPr>
          <w:spacing w:val="-15"/>
        </w:rPr>
        <w:t xml:space="preserve"> </w:t>
      </w:r>
      <w:r>
        <w:t>with</w:t>
      </w:r>
      <w:r>
        <w:rPr>
          <w:spacing w:val="-15"/>
        </w:rPr>
        <w:t xml:space="preserve"> </w:t>
      </w:r>
      <w:r>
        <w:t>the</w:t>
      </w:r>
      <w:r>
        <w:rPr>
          <w:spacing w:val="-15"/>
        </w:rPr>
        <w:t xml:space="preserve"> </w:t>
      </w:r>
      <w:r>
        <w:t>Registrar</w:t>
      </w:r>
      <w:r>
        <w:rPr>
          <w:spacing w:val="-15"/>
        </w:rPr>
        <w:t xml:space="preserve"> </w:t>
      </w:r>
      <w:r>
        <w:t>because</w:t>
      </w:r>
      <w:r>
        <w:rPr>
          <w:spacing w:val="-15"/>
        </w:rPr>
        <w:t xml:space="preserve"> </w:t>
      </w:r>
      <w:r>
        <w:t>the</w:t>
      </w:r>
      <w:r>
        <w:rPr>
          <w:spacing w:val="-15"/>
        </w:rPr>
        <w:t xml:space="preserve"> </w:t>
      </w:r>
      <w:r>
        <w:t>Registrar is</w:t>
      </w:r>
      <w:r>
        <w:rPr>
          <w:spacing w:val="-7"/>
        </w:rPr>
        <w:t xml:space="preserve"> </w:t>
      </w:r>
      <w:r>
        <w:t>an</w:t>
      </w:r>
      <w:r>
        <w:rPr>
          <w:spacing w:val="-7"/>
        </w:rPr>
        <w:t xml:space="preserve"> </w:t>
      </w:r>
      <w:r>
        <w:t>Administrator</w:t>
      </w:r>
      <w:r>
        <w:rPr>
          <w:spacing w:val="-7"/>
        </w:rPr>
        <w:t xml:space="preserve"> </w:t>
      </w:r>
      <w:r>
        <w:t>of</w:t>
      </w:r>
      <w:r>
        <w:rPr>
          <w:spacing w:val="-7"/>
        </w:rPr>
        <w:t xml:space="preserve"> </w:t>
      </w:r>
      <w:r>
        <w:t>the</w:t>
      </w:r>
      <w:r>
        <w:rPr>
          <w:spacing w:val="-7"/>
        </w:rPr>
        <w:t xml:space="preserve"> </w:t>
      </w:r>
      <w:r>
        <w:t>Court.</w:t>
      </w:r>
      <w:r>
        <w:rPr>
          <w:spacing w:val="-7"/>
        </w:rPr>
        <w:t xml:space="preserve"> </w:t>
      </w:r>
      <w:r>
        <w:t>The</w:t>
      </w:r>
      <w:r>
        <w:rPr>
          <w:spacing w:val="-7"/>
        </w:rPr>
        <w:t xml:space="preserve"> </w:t>
      </w:r>
      <w:r>
        <w:t>Respondents</w:t>
      </w:r>
      <w:r>
        <w:rPr>
          <w:spacing w:val="-7"/>
        </w:rPr>
        <w:t xml:space="preserve"> </w:t>
      </w:r>
      <w:r>
        <w:t>prayed</w:t>
      </w:r>
      <w:r>
        <w:rPr>
          <w:spacing w:val="-7"/>
        </w:rPr>
        <w:t xml:space="preserve"> </w:t>
      </w:r>
      <w:r>
        <w:t>for</w:t>
      </w:r>
      <w:r>
        <w:rPr>
          <w:spacing w:val="-7"/>
        </w:rPr>
        <w:t xml:space="preserve"> </w:t>
      </w:r>
      <w:r>
        <w:t>dismissal</w:t>
      </w:r>
      <w:r>
        <w:rPr>
          <w:spacing w:val="-7"/>
        </w:rPr>
        <w:t xml:space="preserve"> </w:t>
      </w:r>
      <w:r>
        <w:t>of</w:t>
      </w:r>
      <w:r>
        <w:rPr>
          <w:spacing w:val="-7"/>
        </w:rPr>
        <w:t xml:space="preserve"> </w:t>
      </w:r>
      <w:r>
        <w:t>the</w:t>
      </w:r>
      <w:r>
        <w:rPr>
          <w:spacing w:val="-7"/>
        </w:rPr>
        <w:t xml:space="preserve"> </w:t>
      </w:r>
      <w:r>
        <w:t>application</w:t>
      </w:r>
      <w:r>
        <w:rPr>
          <w:spacing w:val="-7"/>
        </w:rPr>
        <w:t xml:space="preserve"> </w:t>
      </w:r>
      <w:r>
        <w:t>because it was not urgent.</w:t>
      </w:r>
    </w:p>
    <w:p w14:paraId="7F57F67B" w14:textId="77777777" w:rsidR="0005352E" w:rsidRDefault="00000000">
      <w:pPr>
        <w:pStyle w:val="BodyText"/>
        <w:spacing w:before="160" w:line="360" w:lineRule="auto"/>
        <w:ind w:right="357"/>
        <w:jc w:val="both"/>
      </w:pPr>
      <w:r>
        <w:t>The</w:t>
      </w:r>
      <w:r>
        <w:rPr>
          <w:spacing w:val="-2"/>
        </w:rPr>
        <w:t xml:space="preserve"> </w:t>
      </w:r>
      <w:r>
        <w:t>Respondents</w:t>
      </w:r>
      <w:r>
        <w:rPr>
          <w:spacing w:val="-2"/>
        </w:rPr>
        <w:t xml:space="preserve"> </w:t>
      </w:r>
      <w:r>
        <w:t>submitted</w:t>
      </w:r>
      <w:r>
        <w:rPr>
          <w:spacing w:val="-2"/>
        </w:rPr>
        <w:t xml:space="preserve"> </w:t>
      </w:r>
      <w:r>
        <w:t>that</w:t>
      </w:r>
      <w:r>
        <w:rPr>
          <w:spacing w:val="-2"/>
        </w:rPr>
        <w:t xml:space="preserve"> </w:t>
      </w:r>
      <w:r>
        <w:t>the</w:t>
      </w:r>
      <w:r>
        <w:rPr>
          <w:spacing w:val="-2"/>
        </w:rPr>
        <w:t xml:space="preserve"> </w:t>
      </w:r>
      <w:r>
        <w:t>Draft</w:t>
      </w:r>
      <w:r>
        <w:rPr>
          <w:spacing w:val="-2"/>
        </w:rPr>
        <w:t xml:space="preserve"> </w:t>
      </w:r>
      <w:r>
        <w:t>Order</w:t>
      </w:r>
      <w:r>
        <w:rPr>
          <w:spacing w:val="-2"/>
        </w:rPr>
        <w:t xml:space="preserve"> </w:t>
      </w:r>
      <w:r>
        <w:t>does</w:t>
      </w:r>
      <w:r>
        <w:rPr>
          <w:spacing w:val="-2"/>
        </w:rPr>
        <w:t xml:space="preserve"> </w:t>
      </w:r>
      <w:r>
        <w:t>not</w:t>
      </w:r>
      <w:r>
        <w:rPr>
          <w:spacing w:val="-2"/>
        </w:rPr>
        <w:t xml:space="preserve"> </w:t>
      </w:r>
      <w:r>
        <w:t>precisely</w:t>
      </w:r>
      <w:r>
        <w:rPr>
          <w:spacing w:val="-3"/>
        </w:rPr>
        <w:t xml:space="preserve"> </w:t>
      </w:r>
      <w:r>
        <w:t>indicate</w:t>
      </w:r>
      <w:r>
        <w:rPr>
          <w:spacing w:val="-2"/>
        </w:rPr>
        <w:t xml:space="preserve"> </w:t>
      </w:r>
      <w:r>
        <w:t>what</w:t>
      </w:r>
      <w:r>
        <w:rPr>
          <w:spacing w:val="-2"/>
        </w:rPr>
        <w:t xml:space="preserve"> </w:t>
      </w:r>
      <w:r>
        <w:t>Order</w:t>
      </w:r>
      <w:r>
        <w:rPr>
          <w:spacing w:val="-2"/>
        </w:rPr>
        <w:t xml:space="preserve"> </w:t>
      </w:r>
      <w:r>
        <w:t>the</w:t>
      </w:r>
      <w:r>
        <w:rPr>
          <w:spacing w:val="-2"/>
        </w:rPr>
        <w:t xml:space="preserve"> </w:t>
      </w:r>
      <w:r>
        <w:t>Court is supposed to grant and there was no application to amend the Draft Order. The 1</w:t>
      </w:r>
      <w:r>
        <w:rPr>
          <w:position w:val="7"/>
          <w:sz w:val="16"/>
        </w:rPr>
        <w:t>st</w:t>
      </w:r>
      <w:r>
        <w:rPr>
          <w:spacing w:val="40"/>
          <w:position w:val="7"/>
          <w:sz w:val="16"/>
        </w:rPr>
        <w:t xml:space="preserve"> </w:t>
      </w:r>
      <w:r>
        <w:t>and 4</w:t>
      </w:r>
      <w:r>
        <w:rPr>
          <w:position w:val="7"/>
          <w:sz w:val="16"/>
        </w:rPr>
        <w:t>th</w:t>
      </w:r>
      <w:r>
        <w:rPr>
          <w:spacing w:val="40"/>
          <w:position w:val="7"/>
          <w:sz w:val="16"/>
        </w:rPr>
        <w:t xml:space="preserve"> </w:t>
      </w:r>
      <w:r>
        <w:t>Respondents</w:t>
      </w:r>
      <w:r>
        <w:rPr>
          <w:spacing w:val="-4"/>
        </w:rPr>
        <w:t xml:space="preserve"> </w:t>
      </w:r>
      <w:r>
        <w:t>further</w:t>
      </w:r>
      <w:r>
        <w:rPr>
          <w:spacing w:val="-4"/>
        </w:rPr>
        <w:t xml:space="preserve"> </w:t>
      </w:r>
      <w:r>
        <w:t>argued</w:t>
      </w:r>
      <w:r>
        <w:rPr>
          <w:spacing w:val="-4"/>
        </w:rPr>
        <w:t xml:space="preserve"> </w:t>
      </w:r>
      <w:r>
        <w:t>that</w:t>
      </w:r>
      <w:r>
        <w:rPr>
          <w:spacing w:val="-4"/>
        </w:rPr>
        <w:t xml:space="preserve"> </w:t>
      </w:r>
      <w:r>
        <w:t>the</w:t>
      </w:r>
      <w:r>
        <w:rPr>
          <w:spacing w:val="-4"/>
        </w:rPr>
        <w:t xml:space="preserve"> </w:t>
      </w:r>
      <w:r>
        <w:t>application</w:t>
      </w:r>
      <w:r>
        <w:rPr>
          <w:spacing w:val="-4"/>
        </w:rPr>
        <w:t xml:space="preserve"> </w:t>
      </w:r>
      <w:r>
        <w:t>is</w:t>
      </w:r>
      <w:r>
        <w:rPr>
          <w:spacing w:val="-4"/>
        </w:rPr>
        <w:t xml:space="preserve"> </w:t>
      </w:r>
      <w:r>
        <w:t>now</w:t>
      </w:r>
      <w:r>
        <w:rPr>
          <w:spacing w:val="-4"/>
        </w:rPr>
        <w:t xml:space="preserve"> </w:t>
      </w:r>
      <w:r>
        <w:t>moot</w:t>
      </w:r>
      <w:r>
        <w:rPr>
          <w:spacing w:val="-4"/>
        </w:rPr>
        <w:t xml:space="preserve"> </w:t>
      </w:r>
      <w:r>
        <w:t>because</w:t>
      </w:r>
      <w:r>
        <w:rPr>
          <w:spacing w:val="-4"/>
        </w:rPr>
        <w:t xml:space="preserve"> </w:t>
      </w:r>
      <w:r>
        <w:t>they</w:t>
      </w:r>
      <w:r>
        <w:rPr>
          <w:spacing w:val="-4"/>
        </w:rPr>
        <w:t xml:space="preserve"> </w:t>
      </w:r>
      <w:r>
        <w:t>have</w:t>
      </w:r>
      <w:r>
        <w:rPr>
          <w:spacing w:val="-4"/>
        </w:rPr>
        <w:t xml:space="preserve"> </w:t>
      </w:r>
      <w:r>
        <w:t>already</w:t>
      </w:r>
      <w:r>
        <w:rPr>
          <w:spacing w:val="-4"/>
        </w:rPr>
        <w:t xml:space="preserve"> </w:t>
      </w:r>
      <w:r>
        <w:t>filed</w:t>
      </w:r>
      <w:r>
        <w:rPr>
          <w:spacing w:val="-4"/>
        </w:rPr>
        <w:t xml:space="preserve"> </w:t>
      </w:r>
      <w:r>
        <w:t>their notice of appeal pursuant to the default judgment. The 1</w:t>
      </w:r>
      <w:r>
        <w:rPr>
          <w:position w:val="7"/>
          <w:sz w:val="16"/>
        </w:rPr>
        <w:t>st</w:t>
      </w:r>
      <w:r>
        <w:rPr>
          <w:spacing w:val="28"/>
          <w:position w:val="7"/>
          <w:sz w:val="16"/>
        </w:rPr>
        <w:t xml:space="preserve"> </w:t>
      </w:r>
      <w:r>
        <w:t>and 4</w:t>
      </w:r>
      <w:r>
        <w:rPr>
          <w:position w:val="7"/>
          <w:sz w:val="16"/>
        </w:rPr>
        <w:t>th</w:t>
      </w:r>
      <w:r>
        <w:rPr>
          <w:spacing w:val="28"/>
          <w:position w:val="7"/>
          <w:sz w:val="16"/>
        </w:rPr>
        <w:t xml:space="preserve"> </w:t>
      </w:r>
      <w:r>
        <w:t>Respondents further submitted that it is too late for the Applicant to apply for rescission of the default judgment and he should oppose the appeal. The 1</w:t>
      </w:r>
      <w:r>
        <w:rPr>
          <w:position w:val="7"/>
          <w:sz w:val="16"/>
        </w:rPr>
        <w:t>st</w:t>
      </w:r>
      <w:r>
        <w:rPr>
          <w:spacing w:val="28"/>
          <w:position w:val="7"/>
          <w:sz w:val="16"/>
        </w:rPr>
        <w:t xml:space="preserve"> </w:t>
      </w:r>
      <w:r>
        <w:t>and 4</w:t>
      </w:r>
      <w:r>
        <w:rPr>
          <w:position w:val="7"/>
          <w:sz w:val="16"/>
        </w:rPr>
        <w:t>th</w:t>
      </w:r>
      <w:r>
        <w:rPr>
          <w:spacing w:val="28"/>
          <w:position w:val="7"/>
          <w:sz w:val="16"/>
        </w:rPr>
        <w:t xml:space="preserve"> </w:t>
      </w:r>
      <w:r>
        <w:t>Respondents submitted that the Applicant should pay costs of suit on a higher scale because he was not honest and candid with the Court when he said he did not receive the link for the virtual court session.</w:t>
      </w:r>
    </w:p>
    <w:p w14:paraId="6C97C577" w14:textId="77777777" w:rsidR="0005352E" w:rsidRDefault="00000000">
      <w:pPr>
        <w:pStyle w:val="BodyText"/>
        <w:spacing w:before="160" w:line="357" w:lineRule="auto"/>
        <w:ind w:right="357"/>
        <w:jc w:val="both"/>
      </w:pPr>
      <w:r>
        <w:t>The Applicant conceded that he knew about the default judgment during the late hours of 22 September 2025. He wrote a letter to the Registrar informing her of his predicament that he did not</w:t>
      </w:r>
      <w:r>
        <w:rPr>
          <w:spacing w:val="-6"/>
        </w:rPr>
        <w:t xml:space="preserve"> </w:t>
      </w:r>
      <w:r>
        <w:t>receive</w:t>
      </w:r>
      <w:r>
        <w:rPr>
          <w:spacing w:val="-6"/>
        </w:rPr>
        <w:t xml:space="preserve"> </w:t>
      </w:r>
      <w:r>
        <w:t>the</w:t>
      </w:r>
      <w:r>
        <w:rPr>
          <w:spacing w:val="-6"/>
        </w:rPr>
        <w:t xml:space="preserve"> </w:t>
      </w:r>
      <w:r>
        <w:t>link</w:t>
      </w:r>
      <w:r>
        <w:rPr>
          <w:spacing w:val="-6"/>
        </w:rPr>
        <w:t xml:space="preserve"> </w:t>
      </w:r>
      <w:r>
        <w:t>for</w:t>
      </w:r>
      <w:r>
        <w:rPr>
          <w:spacing w:val="-6"/>
        </w:rPr>
        <w:t xml:space="preserve"> </w:t>
      </w:r>
      <w:r>
        <w:t>the</w:t>
      </w:r>
      <w:r>
        <w:rPr>
          <w:spacing w:val="-6"/>
        </w:rPr>
        <w:t xml:space="preserve"> </w:t>
      </w:r>
      <w:r>
        <w:t>virtual</w:t>
      </w:r>
      <w:r>
        <w:rPr>
          <w:spacing w:val="-6"/>
        </w:rPr>
        <w:t xml:space="preserve"> </w:t>
      </w:r>
      <w:r>
        <w:t>session.</w:t>
      </w:r>
      <w:r>
        <w:rPr>
          <w:spacing w:val="-6"/>
        </w:rPr>
        <w:t xml:space="preserve"> </w:t>
      </w:r>
      <w:r>
        <w:t>He</w:t>
      </w:r>
      <w:r>
        <w:rPr>
          <w:spacing w:val="-6"/>
        </w:rPr>
        <w:t xml:space="preserve"> </w:t>
      </w:r>
      <w:r>
        <w:t>then</w:t>
      </w:r>
      <w:r>
        <w:rPr>
          <w:spacing w:val="-6"/>
        </w:rPr>
        <w:t xml:space="preserve"> </w:t>
      </w:r>
      <w:r>
        <w:t>requested</w:t>
      </w:r>
      <w:r>
        <w:rPr>
          <w:spacing w:val="-6"/>
        </w:rPr>
        <w:t xml:space="preserve"> </w:t>
      </w:r>
      <w:r>
        <w:t>for</w:t>
      </w:r>
      <w:r>
        <w:rPr>
          <w:spacing w:val="-6"/>
        </w:rPr>
        <w:t xml:space="preserve"> </w:t>
      </w:r>
      <w:r>
        <w:t>a</w:t>
      </w:r>
      <w:r>
        <w:rPr>
          <w:spacing w:val="-6"/>
        </w:rPr>
        <w:t xml:space="preserve"> </w:t>
      </w:r>
      <w:r>
        <w:t>rescheduling</w:t>
      </w:r>
      <w:r>
        <w:rPr>
          <w:spacing w:val="-6"/>
        </w:rPr>
        <w:t xml:space="preserve"> </w:t>
      </w:r>
      <w:r>
        <w:t>of</w:t>
      </w:r>
      <w:r>
        <w:rPr>
          <w:spacing w:val="-6"/>
        </w:rPr>
        <w:t xml:space="preserve"> </w:t>
      </w:r>
      <w:r>
        <w:t>the</w:t>
      </w:r>
      <w:r>
        <w:rPr>
          <w:spacing w:val="-6"/>
        </w:rPr>
        <w:t xml:space="preserve"> </w:t>
      </w:r>
      <w:r>
        <w:t>matter</w:t>
      </w:r>
      <w:r>
        <w:rPr>
          <w:spacing w:val="-6"/>
        </w:rPr>
        <w:t xml:space="preserve"> </w:t>
      </w:r>
      <w:r>
        <w:t>for</w:t>
      </w:r>
      <w:r>
        <w:rPr>
          <w:spacing w:val="-6"/>
        </w:rPr>
        <w:t xml:space="preserve"> </w:t>
      </w:r>
      <w:r>
        <w:t xml:space="preserve">a fresh hearing- </w:t>
      </w:r>
      <w:r>
        <w:rPr>
          <w:i/>
          <w:sz w:val="25"/>
        </w:rPr>
        <w:t xml:space="preserve">(page 56 of the record Annexure ‘H’). </w:t>
      </w:r>
      <w:r>
        <w:t>He further submitted that the Registrar responded</w:t>
      </w:r>
      <w:r>
        <w:rPr>
          <w:spacing w:val="-5"/>
        </w:rPr>
        <w:t xml:space="preserve"> </w:t>
      </w:r>
      <w:r>
        <w:t>to</w:t>
      </w:r>
      <w:r>
        <w:rPr>
          <w:spacing w:val="-5"/>
        </w:rPr>
        <w:t xml:space="preserve"> </w:t>
      </w:r>
      <w:r>
        <w:t>his</w:t>
      </w:r>
      <w:r>
        <w:rPr>
          <w:spacing w:val="-5"/>
        </w:rPr>
        <w:t xml:space="preserve"> </w:t>
      </w:r>
      <w:r>
        <w:t>letter</w:t>
      </w:r>
      <w:r>
        <w:rPr>
          <w:spacing w:val="-5"/>
        </w:rPr>
        <w:t xml:space="preserve"> </w:t>
      </w:r>
      <w:r>
        <w:t>by</w:t>
      </w:r>
      <w:r>
        <w:rPr>
          <w:spacing w:val="-5"/>
        </w:rPr>
        <w:t xml:space="preserve"> </w:t>
      </w:r>
      <w:r>
        <w:t>acknowledging</w:t>
      </w:r>
      <w:r>
        <w:rPr>
          <w:spacing w:val="-5"/>
        </w:rPr>
        <w:t xml:space="preserve"> </w:t>
      </w:r>
      <w:r>
        <w:t>its</w:t>
      </w:r>
      <w:r>
        <w:rPr>
          <w:spacing w:val="-5"/>
        </w:rPr>
        <w:t xml:space="preserve"> </w:t>
      </w:r>
      <w:r>
        <w:t>contents.</w:t>
      </w:r>
      <w:r>
        <w:rPr>
          <w:spacing w:val="-5"/>
        </w:rPr>
        <w:t xml:space="preserve"> </w:t>
      </w:r>
      <w:r>
        <w:t>The</w:t>
      </w:r>
      <w:r>
        <w:rPr>
          <w:spacing w:val="-5"/>
        </w:rPr>
        <w:t xml:space="preserve"> </w:t>
      </w:r>
      <w:r>
        <w:t>Registrar</w:t>
      </w:r>
      <w:r>
        <w:rPr>
          <w:spacing w:val="-5"/>
        </w:rPr>
        <w:t xml:space="preserve"> </w:t>
      </w:r>
      <w:r>
        <w:t>further</w:t>
      </w:r>
      <w:r>
        <w:rPr>
          <w:spacing w:val="-5"/>
        </w:rPr>
        <w:t xml:space="preserve"> </w:t>
      </w:r>
      <w:r>
        <w:t>informed</w:t>
      </w:r>
      <w:r>
        <w:rPr>
          <w:spacing w:val="-5"/>
        </w:rPr>
        <w:t xml:space="preserve"> </w:t>
      </w:r>
      <w:r>
        <w:t>him</w:t>
      </w:r>
      <w:r>
        <w:rPr>
          <w:spacing w:val="-5"/>
        </w:rPr>
        <w:t xml:space="preserve"> </w:t>
      </w:r>
      <w:r>
        <w:t>that</w:t>
      </w:r>
      <w:r>
        <w:rPr>
          <w:spacing w:val="-5"/>
        </w:rPr>
        <w:t xml:space="preserve"> </w:t>
      </w:r>
      <w:r>
        <w:t>the letter has been placed before the Judge and that the Registrar will communicate with him after receiving</w:t>
      </w:r>
      <w:r>
        <w:rPr>
          <w:spacing w:val="-4"/>
        </w:rPr>
        <w:t xml:space="preserve"> </w:t>
      </w:r>
      <w:r>
        <w:t>the</w:t>
      </w:r>
      <w:r>
        <w:rPr>
          <w:spacing w:val="-4"/>
        </w:rPr>
        <w:t xml:space="preserve"> </w:t>
      </w:r>
      <w:r>
        <w:t>Judge’s</w:t>
      </w:r>
      <w:r>
        <w:rPr>
          <w:spacing w:val="-4"/>
        </w:rPr>
        <w:t xml:space="preserve"> </w:t>
      </w:r>
      <w:r>
        <w:t>response-</w:t>
      </w:r>
      <w:r>
        <w:rPr>
          <w:spacing w:val="-4"/>
        </w:rPr>
        <w:t xml:space="preserve"> </w:t>
      </w:r>
      <w:r>
        <w:rPr>
          <w:i/>
          <w:sz w:val="25"/>
        </w:rPr>
        <w:t>(page</w:t>
      </w:r>
      <w:r>
        <w:rPr>
          <w:i/>
          <w:spacing w:val="-7"/>
          <w:sz w:val="25"/>
        </w:rPr>
        <w:t xml:space="preserve"> </w:t>
      </w:r>
      <w:r>
        <w:rPr>
          <w:i/>
          <w:sz w:val="25"/>
        </w:rPr>
        <w:t>57</w:t>
      </w:r>
      <w:r>
        <w:rPr>
          <w:i/>
          <w:spacing w:val="-7"/>
          <w:sz w:val="25"/>
        </w:rPr>
        <w:t xml:space="preserve"> </w:t>
      </w:r>
      <w:r>
        <w:rPr>
          <w:i/>
          <w:sz w:val="25"/>
        </w:rPr>
        <w:t>of</w:t>
      </w:r>
      <w:r>
        <w:rPr>
          <w:i/>
          <w:spacing w:val="-7"/>
          <w:sz w:val="25"/>
        </w:rPr>
        <w:t xml:space="preserve"> </w:t>
      </w:r>
      <w:r>
        <w:rPr>
          <w:i/>
          <w:sz w:val="25"/>
        </w:rPr>
        <w:t>the</w:t>
      </w:r>
      <w:r>
        <w:rPr>
          <w:i/>
          <w:spacing w:val="-7"/>
          <w:sz w:val="25"/>
        </w:rPr>
        <w:t xml:space="preserve"> </w:t>
      </w:r>
      <w:r>
        <w:rPr>
          <w:i/>
          <w:sz w:val="25"/>
        </w:rPr>
        <w:t>record</w:t>
      </w:r>
      <w:r>
        <w:rPr>
          <w:i/>
          <w:spacing w:val="-7"/>
          <w:sz w:val="25"/>
        </w:rPr>
        <w:t xml:space="preserve"> </w:t>
      </w:r>
      <w:r>
        <w:rPr>
          <w:i/>
          <w:sz w:val="25"/>
        </w:rPr>
        <w:t>Annexure</w:t>
      </w:r>
      <w:r>
        <w:rPr>
          <w:i/>
          <w:spacing w:val="-7"/>
          <w:sz w:val="25"/>
        </w:rPr>
        <w:t xml:space="preserve"> </w:t>
      </w:r>
      <w:r>
        <w:rPr>
          <w:i/>
          <w:sz w:val="25"/>
        </w:rPr>
        <w:t>I).</w:t>
      </w:r>
      <w:r>
        <w:rPr>
          <w:i/>
          <w:spacing w:val="-7"/>
          <w:sz w:val="25"/>
        </w:rPr>
        <w:t xml:space="preserve"> </w:t>
      </w:r>
      <w:r>
        <w:t>He</w:t>
      </w:r>
      <w:r>
        <w:rPr>
          <w:spacing w:val="-4"/>
        </w:rPr>
        <w:t xml:space="preserve"> </w:t>
      </w:r>
      <w:r>
        <w:t>further</w:t>
      </w:r>
      <w:r>
        <w:rPr>
          <w:spacing w:val="-4"/>
        </w:rPr>
        <w:t xml:space="preserve"> </w:t>
      </w:r>
      <w:r>
        <w:t>submitted</w:t>
      </w:r>
      <w:r>
        <w:rPr>
          <w:spacing w:val="-4"/>
        </w:rPr>
        <w:t xml:space="preserve"> </w:t>
      </w:r>
      <w:r>
        <w:t>that</w:t>
      </w:r>
      <w:r>
        <w:rPr>
          <w:spacing w:val="-4"/>
        </w:rPr>
        <w:t xml:space="preserve"> </w:t>
      </w:r>
      <w:r>
        <w:t>he waited for the Registrar’s response to his letter for three days, that is, from 23 to 26 September 2025 but he got none and that is when he decided to file the present application before the Court on an urgent basis. That was his explanation for urgency. On being asked by the Court about the contents of paragraph 43(g) of his founding affidavit which implies that he only filed the present application after knowing that the 1</w:t>
      </w:r>
      <w:r>
        <w:rPr>
          <w:position w:val="7"/>
          <w:sz w:val="16"/>
        </w:rPr>
        <w:t>st</w:t>
      </w:r>
      <w:r>
        <w:rPr>
          <w:spacing w:val="27"/>
          <w:position w:val="7"/>
          <w:sz w:val="16"/>
        </w:rPr>
        <w:t xml:space="preserve"> </w:t>
      </w:r>
      <w:r>
        <w:t>and 4</w:t>
      </w:r>
      <w:r>
        <w:rPr>
          <w:position w:val="7"/>
          <w:sz w:val="16"/>
        </w:rPr>
        <w:t>th</w:t>
      </w:r>
      <w:r>
        <w:rPr>
          <w:spacing w:val="27"/>
          <w:position w:val="7"/>
          <w:sz w:val="16"/>
        </w:rPr>
        <w:t xml:space="preserve"> </w:t>
      </w:r>
      <w:r>
        <w:t>Respondents have filed their appeal pursuant to the default</w:t>
      </w:r>
      <w:r>
        <w:rPr>
          <w:spacing w:val="-6"/>
        </w:rPr>
        <w:t xml:space="preserve"> </w:t>
      </w:r>
      <w:r>
        <w:t>judgment</w:t>
      </w:r>
      <w:r>
        <w:rPr>
          <w:spacing w:val="-6"/>
        </w:rPr>
        <w:t xml:space="preserve"> </w:t>
      </w:r>
      <w:r>
        <w:t>the</w:t>
      </w:r>
      <w:r>
        <w:rPr>
          <w:spacing w:val="-6"/>
        </w:rPr>
        <w:t xml:space="preserve"> </w:t>
      </w:r>
      <w:r>
        <w:t>applicant</w:t>
      </w:r>
      <w:r>
        <w:rPr>
          <w:spacing w:val="-6"/>
        </w:rPr>
        <w:t xml:space="preserve"> </w:t>
      </w:r>
      <w:r>
        <w:t>repeated</w:t>
      </w:r>
      <w:r>
        <w:rPr>
          <w:spacing w:val="-6"/>
        </w:rPr>
        <w:t xml:space="preserve"> </w:t>
      </w:r>
      <w:r>
        <w:t>that</w:t>
      </w:r>
      <w:r>
        <w:rPr>
          <w:spacing w:val="-6"/>
        </w:rPr>
        <w:t xml:space="preserve"> </w:t>
      </w:r>
      <w:r>
        <w:t>he</w:t>
      </w:r>
      <w:r>
        <w:rPr>
          <w:spacing w:val="-6"/>
        </w:rPr>
        <w:t xml:space="preserve"> </w:t>
      </w:r>
      <w:r>
        <w:t>filed</w:t>
      </w:r>
      <w:r>
        <w:rPr>
          <w:spacing w:val="-6"/>
        </w:rPr>
        <w:t xml:space="preserve"> </w:t>
      </w:r>
      <w:r>
        <w:t>the</w:t>
      </w:r>
      <w:r>
        <w:rPr>
          <w:spacing w:val="-6"/>
        </w:rPr>
        <w:t xml:space="preserve"> </w:t>
      </w:r>
      <w:r>
        <w:t>present</w:t>
      </w:r>
      <w:r>
        <w:rPr>
          <w:spacing w:val="-6"/>
        </w:rPr>
        <w:t xml:space="preserve"> </w:t>
      </w:r>
      <w:r>
        <w:t>application</w:t>
      </w:r>
      <w:r>
        <w:rPr>
          <w:spacing w:val="-6"/>
        </w:rPr>
        <w:t xml:space="preserve"> </w:t>
      </w:r>
      <w:r>
        <w:t>after</w:t>
      </w:r>
      <w:r>
        <w:rPr>
          <w:spacing w:val="-6"/>
        </w:rPr>
        <w:t xml:space="preserve"> </w:t>
      </w:r>
      <w:r>
        <w:t>realising</w:t>
      </w:r>
      <w:r>
        <w:rPr>
          <w:spacing w:val="-6"/>
        </w:rPr>
        <w:t xml:space="preserve"> </w:t>
      </w:r>
      <w:r>
        <w:t>that</w:t>
      </w:r>
      <w:r>
        <w:rPr>
          <w:spacing w:val="-6"/>
        </w:rPr>
        <w:t xml:space="preserve"> </w:t>
      </w:r>
      <w:r>
        <w:t>the Registrar had not responded to his letter.</w:t>
      </w:r>
    </w:p>
    <w:p w14:paraId="157F5EF1" w14:textId="77777777" w:rsidR="0005352E" w:rsidRDefault="00000000">
      <w:pPr>
        <w:pStyle w:val="BodyText"/>
        <w:spacing w:before="164" w:line="360" w:lineRule="auto"/>
        <w:ind w:right="356"/>
        <w:jc w:val="both"/>
      </w:pPr>
      <w:r>
        <w:t>On</w:t>
      </w:r>
      <w:r>
        <w:rPr>
          <w:spacing w:val="-8"/>
        </w:rPr>
        <w:t xml:space="preserve"> </w:t>
      </w:r>
      <w:r>
        <w:t>the</w:t>
      </w:r>
      <w:r>
        <w:rPr>
          <w:spacing w:val="-7"/>
        </w:rPr>
        <w:t xml:space="preserve"> </w:t>
      </w:r>
      <w:r>
        <w:t>issue</w:t>
      </w:r>
      <w:r>
        <w:rPr>
          <w:spacing w:val="-7"/>
        </w:rPr>
        <w:t xml:space="preserve"> </w:t>
      </w:r>
      <w:r>
        <w:t>of</w:t>
      </w:r>
      <w:r>
        <w:rPr>
          <w:spacing w:val="-8"/>
        </w:rPr>
        <w:t xml:space="preserve"> </w:t>
      </w:r>
      <w:r>
        <w:t>the</w:t>
      </w:r>
      <w:r>
        <w:rPr>
          <w:spacing w:val="-7"/>
        </w:rPr>
        <w:t xml:space="preserve"> </w:t>
      </w:r>
      <w:r>
        <w:t>Draft</w:t>
      </w:r>
      <w:r>
        <w:rPr>
          <w:spacing w:val="-7"/>
        </w:rPr>
        <w:t xml:space="preserve"> </w:t>
      </w:r>
      <w:r>
        <w:t>Order</w:t>
      </w:r>
      <w:r>
        <w:rPr>
          <w:spacing w:val="-8"/>
        </w:rPr>
        <w:t xml:space="preserve"> </w:t>
      </w:r>
      <w:r>
        <w:t>the</w:t>
      </w:r>
      <w:r>
        <w:rPr>
          <w:spacing w:val="-7"/>
        </w:rPr>
        <w:t xml:space="preserve"> </w:t>
      </w:r>
      <w:r>
        <w:t>Applicant</w:t>
      </w:r>
      <w:r>
        <w:rPr>
          <w:spacing w:val="-7"/>
        </w:rPr>
        <w:t xml:space="preserve"> </w:t>
      </w:r>
      <w:r>
        <w:t>submitted</w:t>
      </w:r>
      <w:r>
        <w:rPr>
          <w:spacing w:val="-8"/>
        </w:rPr>
        <w:t xml:space="preserve"> </w:t>
      </w:r>
      <w:r>
        <w:t>that</w:t>
      </w:r>
      <w:r>
        <w:rPr>
          <w:spacing w:val="-7"/>
        </w:rPr>
        <w:t xml:space="preserve"> </w:t>
      </w:r>
      <w:r>
        <w:t>his</w:t>
      </w:r>
      <w:r>
        <w:rPr>
          <w:spacing w:val="-8"/>
        </w:rPr>
        <w:t xml:space="preserve"> </w:t>
      </w:r>
      <w:r>
        <w:t>Draft</w:t>
      </w:r>
      <w:r>
        <w:rPr>
          <w:spacing w:val="-7"/>
        </w:rPr>
        <w:t xml:space="preserve"> </w:t>
      </w:r>
      <w:r>
        <w:t>Order</w:t>
      </w:r>
      <w:r>
        <w:rPr>
          <w:spacing w:val="-8"/>
        </w:rPr>
        <w:t xml:space="preserve"> </w:t>
      </w:r>
      <w:r>
        <w:t>is</w:t>
      </w:r>
      <w:r>
        <w:rPr>
          <w:spacing w:val="-8"/>
        </w:rPr>
        <w:t xml:space="preserve"> </w:t>
      </w:r>
      <w:r>
        <w:t>clear</w:t>
      </w:r>
      <w:r>
        <w:rPr>
          <w:spacing w:val="-8"/>
        </w:rPr>
        <w:t xml:space="preserve"> </w:t>
      </w:r>
      <w:r>
        <w:t>that</w:t>
      </w:r>
      <w:r>
        <w:rPr>
          <w:spacing w:val="-7"/>
        </w:rPr>
        <w:t xml:space="preserve"> </w:t>
      </w:r>
      <w:r>
        <w:t>he</w:t>
      </w:r>
      <w:r>
        <w:rPr>
          <w:spacing w:val="-7"/>
        </w:rPr>
        <w:t xml:space="preserve"> </w:t>
      </w:r>
      <w:r>
        <w:t xml:space="preserve">sought relief for rescission of default judgment and if it is not clear he sought condonation of that defect on the basis that labour matters should not be decided on technicalities. The Applicant avoided addressing the Court on the issue of mootness both during the virtual hearing and in his written </w:t>
      </w:r>
      <w:r>
        <w:rPr>
          <w:spacing w:val="-2"/>
        </w:rPr>
        <w:t>submissions.</w:t>
      </w:r>
    </w:p>
    <w:p w14:paraId="526A0F01" w14:textId="77777777" w:rsidR="0005352E" w:rsidRDefault="0005352E">
      <w:pPr>
        <w:pStyle w:val="BodyText"/>
        <w:spacing w:line="360" w:lineRule="auto"/>
        <w:jc w:val="both"/>
        <w:sectPr w:rsidR="0005352E">
          <w:pgSz w:w="12240" w:h="15840"/>
          <w:pgMar w:top="1380" w:right="1080" w:bottom="1200" w:left="1080" w:header="0" w:footer="1013" w:gutter="0"/>
          <w:cols w:space="720"/>
        </w:sectPr>
      </w:pPr>
    </w:p>
    <w:p w14:paraId="49CE6FD5" w14:textId="77777777" w:rsidR="0005352E" w:rsidRDefault="00000000">
      <w:pPr>
        <w:pStyle w:val="BodyText"/>
        <w:spacing w:before="70" w:line="360" w:lineRule="auto"/>
        <w:ind w:right="357"/>
        <w:jc w:val="both"/>
      </w:pPr>
      <w:r>
        <w:lastRenderedPageBreak/>
        <w:t>The</w:t>
      </w:r>
      <w:r>
        <w:rPr>
          <w:spacing w:val="-6"/>
        </w:rPr>
        <w:t xml:space="preserve"> </w:t>
      </w:r>
      <w:r>
        <w:t>Applicant</w:t>
      </w:r>
      <w:r>
        <w:rPr>
          <w:spacing w:val="-6"/>
        </w:rPr>
        <w:t xml:space="preserve"> </w:t>
      </w:r>
      <w:r>
        <w:t>also</w:t>
      </w:r>
      <w:r>
        <w:rPr>
          <w:spacing w:val="-6"/>
        </w:rPr>
        <w:t xml:space="preserve"> </w:t>
      </w:r>
      <w:r>
        <w:t>raised</w:t>
      </w:r>
      <w:r>
        <w:rPr>
          <w:spacing w:val="-6"/>
        </w:rPr>
        <w:t xml:space="preserve"> </w:t>
      </w:r>
      <w:r>
        <w:t>points</w:t>
      </w:r>
      <w:r>
        <w:rPr>
          <w:spacing w:val="-6"/>
        </w:rPr>
        <w:t xml:space="preserve"> </w:t>
      </w:r>
      <w:r>
        <w:rPr>
          <w:i/>
          <w:sz w:val="25"/>
        </w:rPr>
        <w:t>in</w:t>
      </w:r>
      <w:r>
        <w:rPr>
          <w:i/>
          <w:spacing w:val="-8"/>
          <w:sz w:val="25"/>
        </w:rPr>
        <w:t xml:space="preserve"> </w:t>
      </w:r>
      <w:r>
        <w:rPr>
          <w:i/>
          <w:sz w:val="25"/>
        </w:rPr>
        <w:t>limine</w:t>
      </w:r>
      <w:r>
        <w:rPr>
          <w:i/>
          <w:spacing w:val="-8"/>
          <w:sz w:val="25"/>
        </w:rPr>
        <w:t xml:space="preserve"> </w:t>
      </w:r>
      <w:r>
        <w:t>against</w:t>
      </w:r>
      <w:r>
        <w:rPr>
          <w:spacing w:val="-6"/>
        </w:rPr>
        <w:t xml:space="preserve"> </w:t>
      </w:r>
      <w:r>
        <w:t>the</w:t>
      </w:r>
      <w:r>
        <w:rPr>
          <w:spacing w:val="-6"/>
        </w:rPr>
        <w:t xml:space="preserve"> </w:t>
      </w:r>
      <w:r>
        <w:t>Respondents</w:t>
      </w:r>
      <w:r>
        <w:rPr>
          <w:spacing w:val="-6"/>
        </w:rPr>
        <w:t xml:space="preserve"> </w:t>
      </w:r>
      <w:r>
        <w:t>to</w:t>
      </w:r>
      <w:r>
        <w:rPr>
          <w:spacing w:val="-6"/>
        </w:rPr>
        <w:t xml:space="preserve"> </w:t>
      </w:r>
      <w:r>
        <w:t>the</w:t>
      </w:r>
      <w:r>
        <w:rPr>
          <w:spacing w:val="-6"/>
        </w:rPr>
        <w:t xml:space="preserve"> </w:t>
      </w:r>
      <w:r>
        <w:t>effect</w:t>
      </w:r>
      <w:r>
        <w:rPr>
          <w:spacing w:val="-6"/>
        </w:rPr>
        <w:t xml:space="preserve"> </w:t>
      </w:r>
      <w:r>
        <w:t>that</w:t>
      </w:r>
      <w:r>
        <w:rPr>
          <w:spacing w:val="-6"/>
        </w:rPr>
        <w:t xml:space="preserve"> </w:t>
      </w:r>
      <w:r>
        <w:t>the</w:t>
      </w:r>
      <w:r>
        <w:rPr>
          <w:spacing w:val="-6"/>
        </w:rPr>
        <w:t xml:space="preserve"> </w:t>
      </w:r>
      <w:r>
        <w:t>Law</w:t>
      </w:r>
      <w:r>
        <w:rPr>
          <w:spacing w:val="-6"/>
        </w:rPr>
        <w:t xml:space="preserve"> </w:t>
      </w:r>
      <w:r>
        <w:t>Firm which represented the 1</w:t>
      </w:r>
      <w:r>
        <w:rPr>
          <w:position w:val="7"/>
          <w:sz w:val="16"/>
        </w:rPr>
        <w:t>st</w:t>
      </w:r>
      <w:r>
        <w:rPr>
          <w:spacing w:val="40"/>
          <w:position w:val="7"/>
          <w:sz w:val="16"/>
        </w:rPr>
        <w:t xml:space="preserve"> </w:t>
      </w:r>
      <w:r>
        <w:t>and 4</w:t>
      </w:r>
      <w:r>
        <w:rPr>
          <w:position w:val="7"/>
          <w:sz w:val="16"/>
        </w:rPr>
        <w:t>th</w:t>
      </w:r>
      <w:r>
        <w:rPr>
          <w:spacing w:val="40"/>
          <w:position w:val="7"/>
          <w:sz w:val="16"/>
        </w:rPr>
        <w:t xml:space="preserve"> </w:t>
      </w:r>
      <w:r>
        <w:t>Respondents has no Board Resolutions authorising them to represent the Respondents so the legal practitioner is not supposed to be heard until he furnishes the</w:t>
      </w:r>
      <w:r>
        <w:rPr>
          <w:spacing w:val="-9"/>
        </w:rPr>
        <w:t xml:space="preserve"> </w:t>
      </w:r>
      <w:r>
        <w:t>Court</w:t>
      </w:r>
      <w:r>
        <w:rPr>
          <w:spacing w:val="-9"/>
        </w:rPr>
        <w:t xml:space="preserve"> </w:t>
      </w:r>
      <w:r>
        <w:t>with</w:t>
      </w:r>
      <w:r>
        <w:rPr>
          <w:spacing w:val="-9"/>
        </w:rPr>
        <w:t xml:space="preserve"> </w:t>
      </w:r>
      <w:r>
        <w:t>that</w:t>
      </w:r>
      <w:r>
        <w:rPr>
          <w:spacing w:val="-9"/>
        </w:rPr>
        <w:t xml:space="preserve"> </w:t>
      </w:r>
      <w:r>
        <w:t>Resolution,</w:t>
      </w:r>
      <w:r>
        <w:rPr>
          <w:spacing w:val="-9"/>
        </w:rPr>
        <w:t xml:space="preserve"> </w:t>
      </w:r>
      <w:r>
        <w:t>the</w:t>
      </w:r>
      <w:r>
        <w:rPr>
          <w:spacing w:val="-9"/>
        </w:rPr>
        <w:t xml:space="preserve"> </w:t>
      </w:r>
      <w:r>
        <w:t>Respondents</w:t>
      </w:r>
      <w:r>
        <w:rPr>
          <w:spacing w:val="-9"/>
        </w:rPr>
        <w:t xml:space="preserve"> </w:t>
      </w:r>
      <w:r>
        <w:t>have</w:t>
      </w:r>
      <w:r>
        <w:rPr>
          <w:spacing w:val="-9"/>
        </w:rPr>
        <w:t xml:space="preserve"> </w:t>
      </w:r>
      <w:r>
        <w:t>not</w:t>
      </w:r>
      <w:r>
        <w:rPr>
          <w:spacing w:val="-9"/>
        </w:rPr>
        <w:t xml:space="preserve"> </w:t>
      </w:r>
      <w:r>
        <w:t>paid</w:t>
      </w:r>
      <w:r>
        <w:rPr>
          <w:spacing w:val="-9"/>
        </w:rPr>
        <w:t xml:space="preserve"> </w:t>
      </w:r>
      <w:r>
        <w:t>wasted</w:t>
      </w:r>
      <w:r>
        <w:rPr>
          <w:spacing w:val="-9"/>
        </w:rPr>
        <w:t xml:space="preserve"> </w:t>
      </w:r>
      <w:r>
        <w:t>costs</w:t>
      </w:r>
      <w:r>
        <w:rPr>
          <w:spacing w:val="-9"/>
        </w:rPr>
        <w:t xml:space="preserve"> </w:t>
      </w:r>
      <w:r>
        <w:t>on</w:t>
      </w:r>
      <w:r>
        <w:rPr>
          <w:spacing w:val="-9"/>
        </w:rPr>
        <w:t xml:space="preserve"> </w:t>
      </w:r>
      <w:r>
        <w:t>withdrawal</w:t>
      </w:r>
      <w:r>
        <w:rPr>
          <w:spacing w:val="-9"/>
        </w:rPr>
        <w:t xml:space="preserve"> </w:t>
      </w:r>
      <w:r>
        <w:t>of</w:t>
      </w:r>
      <w:r>
        <w:rPr>
          <w:spacing w:val="-9"/>
        </w:rPr>
        <w:t xml:space="preserve"> </w:t>
      </w:r>
      <w:r>
        <w:t>Case No LC/H/415/25 of this Court so they should not be heard before paying wasted costs. The Applicant</w:t>
      </w:r>
      <w:r>
        <w:rPr>
          <w:spacing w:val="-11"/>
        </w:rPr>
        <w:t xml:space="preserve"> </w:t>
      </w:r>
      <w:r>
        <w:t>also</w:t>
      </w:r>
      <w:r>
        <w:rPr>
          <w:spacing w:val="-11"/>
        </w:rPr>
        <w:t xml:space="preserve"> </w:t>
      </w:r>
      <w:r>
        <w:t>submitted</w:t>
      </w:r>
      <w:r>
        <w:rPr>
          <w:spacing w:val="-11"/>
        </w:rPr>
        <w:t xml:space="preserve"> </w:t>
      </w:r>
      <w:r>
        <w:t>that</w:t>
      </w:r>
      <w:r>
        <w:rPr>
          <w:spacing w:val="-11"/>
        </w:rPr>
        <w:t xml:space="preserve"> </w:t>
      </w:r>
      <w:r>
        <w:t>the</w:t>
      </w:r>
      <w:r>
        <w:rPr>
          <w:spacing w:val="-11"/>
        </w:rPr>
        <w:t xml:space="preserve"> </w:t>
      </w:r>
      <w:r>
        <w:t>Respondents</w:t>
      </w:r>
      <w:r>
        <w:rPr>
          <w:spacing w:val="-11"/>
        </w:rPr>
        <w:t xml:space="preserve"> </w:t>
      </w:r>
      <w:r>
        <w:t>are</w:t>
      </w:r>
      <w:r>
        <w:rPr>
          <w:spacing w:val="-11"/>
        </w:rPr>
        <w:t xml:space="preserve"> </w:t>
      </w:r>
      <w:r>
        <w:t>approaching</w:t>
      </w:r>
      <w:r>
        <w:rPr>
          <w:spacing w:val="-11"/>
        </w:rPr>
        <w:t xml:space="preserve"> </w:t>
      </w:r>
      <w:r>
        <w:t>the</w:t>
      </w:r>
      <w:r>
        <w:rPr>
          <w:spacing w:val="-11"/>
        </w:rPr>
        <w:t xml:space="preserve"> </w:t>
      </w:r>
      <w:r>
        <w:t>Court</w:t>
      </w:r>
      <w:r>
        <w:rPr>
          <w:spacing w:val="-11"/>
        </w:rPr>
        <w:t xml:space="preserve"> </w:t>
      </w:r>
      <w:r>
        <w:t>with</w:t>
      </w:r>
      <w:r>
        <w:rPr>
          <w:spacing w:val="-11"/>
        </w:rPr>
        <w:t xml:space="preserve"> </w:t>
      </w:r>
      <w:r>
        <w:t>dirty</w:t>
      </w:r>
      <w:r>
        <w:rPr>
          <w:spacing w:val="-11"/>
        </w:rPr>
        <w:t xml:space="preserve"> </w:t>
      </w:r>
      <w:r>
        <w:t>hands</w:t>
      </w:r>
      <w:r>
        <w:rPr>
          <w:spacing w:val="-11"/>
        </w:rPr>
        <w:t xml:space="preserve"> </w:t>
      </w:r>
      <w:r>
        <w:t>because they did not comply with two arbitral awards which ordered them to reinstate the Applicant and further</w:t>
      </w:r>
      <w:r>
        <w:rPr>
          <w:spacing w:val="-6"/>
        </w:rPr>
        <w:t xml:space="preserve"> </w:t>
      </w:r>
      <w:r>
        <w:t>hear</w:t>
      </w:r>
      <w:r>
        <w:rPr>
          <w:spacing w:val="-6"/>
        </w:rPr>
        <w:t xml:space="preserve"> </w:t>
      </w:r>
      <w:r>
        <w:t>his</w:t>
      </w:r>
      <w:r>
        <w:rPr>
          <w:spacing w:val="-6"/>
        </w:rPr>
        <w:t xml:space="preserve"> </w:t>
      </w:r>
      <w:r>
        <w:t>case.</w:t>
      </w:r>
      <w:r>
        <w:rPr>
          <w:spacing w:val="-6"/>
        </w:rPr>
        <w:t xml:space="preserve"> </w:t>
      </w:r>
      <w:r>
        <w:t>The</w:t>
      </w:r>
      <w:r>
        <w:rPr>
          <w:spacing w:val="-6"/>
        </w:rPr>
        <w:t xml:space="preserve"> </w:t>
      </w:r>
      <w:r>
        <w:t>other</w:t>
      </w:r>
      <w:r>
        <w:rPr>
          <w:spacing w:val="-6"/>
        </w:rPr>
        <w:t xml:space="preserve"> </w:t>
      </w:r>
      <w:r>
        <w:t>issues</w:t>
      </w:r>
      <w:r>
        <w:rPr>
          <w:spacing w:val="-6"/>
        </w:rPr>
        <w:t xml:space="preserve"> </w:t>
      </w:r>
      <w:r>
        <w:t>raised</w:t>
      </w:r>
      <w:r>
        <w:rPr>
          <w:spacing w:val="-6"/>
        </w:rPr>
        <w:t xml:space="preserve"> </w:t>
      </w:r>
      <w:r>
        <w:t>by</w:t>
      </w:r>
      <w:r>
        <w:rPr>
          <w:spacing w:val="-6"/>
        </w:rPr>
        <w:t xml:space="preserve"> </w:t>
      </w:r>
      <w:r>
        <w:t>the</w:t>
      </w:r>
      <w:r>
        <w:rPr>
          <w:spacing w:val="-6"/>
        </w:rPr>
        <w:t xml:space="preserve"> </w:t>
      </w:r>
      <w:r>
        <w:t>Applicant</w:t>
      </w:r>
      <w:r>
        <w:rPr>
          <w:spacing w:val="-6"/>
        </w:rPr>
        <w:t xml:space="preserve"> </w:t>
      </w:r>
      <w:r>
        <w:t>in</w:t>
      </w:r>
      <w:r>
        <w:rPr>
          <w:spacing w:val="-6"/>
        </w:rPr>
        <w:t xml:space="preserve"> </w:t>
      </w:r>
      <w:r>
        <w:t>his</w:t>
      </w:r>
      <w:r>
        <w:rPr>
          <w:spacing w:val="-6"/>
        </w:rPr>
        <w:t xml:space="preserve"> </w:t>
      </w:r>
      <w:r>
        <w:t>written</w:t>
      </w:r>
      <w:r>
        <w:rPr>
          <w:spacing w:val="-6"/>
        </w:rPr>
        <w:t xml:space="preserve"> </w:t>
      </w:r>
      <w:r>
        <w:t>submissions</w:t>
      </w:r>
      <w:r>
        <w:rPr>
          <w:spacing w:val="-6"/>
        </w:rPr>
        <w:t xml:space="preserve"> </w:t>
      </w:r>
      <w:r>
        <w:t>address</w:t>
      </w:r>
      <w:r>
        <w:rPr>
          <w:spacing w:val="-6"/>
        </w:rPr>
        <w:t xml:space="preserve"> </w:t>
      </w:r>
      <w:r>
        <w:t>a Notice of appeal which is not be relevant to the present application.</w:t>
      </w:r>
    </w:p>
    <w:p w14:paraId="0FA50963" w14:textId="77777777" w:rsidR="0005352E" w:rsidRDefault="00000000">
      <w:pPr>
        <w:pStyle w:val="Heading1"/>
        <w:spacing w:before="152"/>
      </w:pPr>
      <w:r>
        <w:rPr>
          <w:spacing w:val="-8"/>
        </w:rPr>
        <w:t>ISSUES</w:t>
      </w:r>
      <w:r>
        <w:rPr>
          <w:spacing w:val="-5"/>
        </w:rPr>
        <w:t xml:space="preserve"> </w:t>
      </w:r>
      <w:r>
        <w:rPr>
          <w:spacing w:val="-8"/>
        </w:rPr>
        <w:t>FOR</w:t>
      </w:r>
      <w:r>
        <w:rPr>
          <w:spacing w:val="-5"/>
        </w:rPr>
        <w:t xml:space="preserve"> </w:t>
      </w:r>
      <w:r>
        <w:rPr>
          <w:spacing w:val="-8"/>
        </w:rPr>
        <w:t>DETERMINATION</w:t>
      </w:r>
    </w:p>
    <w:p w14:paraId="4965C79F" w14:textId="77777777" w:rsidR="0005352E" w:rsidRDefault="0005352E">
      <w:pPr>
        <w:pStyle w:val="BodyText"/>
        <w:spacing w:before="22"/>
        <w:ind w:left="0"/>
        <w:rPr>
          <w:b/>
        </w:rPr>
      </w:pPr>
    </w:p>
    <w:p w14:paraId="60A8027D" w14:textId="77777777" w:rsidR="0005352E" w:rsidRDefault="00000000">
      <w:pPr>
        <w:pStyle w:val="BodyText"/>
        <w:jc w:val="both"/>
      </w:pPr>
      <w:r>
        <w:t>The</w:t>
      </w:r>
      <w:r>
        <w:rPr>
          <w:spacing w:val="-1"/>
        </w:rPr>
        <w:t xml:space="preserve"> </w:t>
      </w:r>
      <w:r>
        <w:t>following</w:t>
      </w:r>
      <w:r>
        <w:rPr>
          <w:spacing w:val="-1"/>
        </w:rPr>
        <w:t xml:space="preserve"> </w:t>
      </w:r>
      <w:r>
        <w:t>issues</w:t>
      </w:r>
      <w:r>
        <w:rPr>
          <w:spacing w:val="-1"/>
        </w:rPr>
        <w:t xml:space="preserve"> </w:t>
      </w:r>
      <w:r>
        <w:t>for</w:t>
      </w:r>
      <w:r>
        <w:rPr>
          <w:spacing w:val="-1"/>
        </w:rPr>
        <w:t xml:space="preserve"> </w:t>
      </w:r>
      <w:r>
        <w:t>determination</w:t>
      </w:r>
      <w:r>
        <w:rPr>
          <w:spacing w:val="-1"/>
        </w:rPr>
        <w:t xml:space="preserve"> </w:t>
      </w:r>
      <w:r>
        <w:t>arise</w:t>
      </w:r>
      <w:r>
        <w:rPr>
          <w:spacing w:val="-2"/>
        </w:rPr>
        <w:t xml:space="preserve"> </w:t>
      </w:r>
      <w:r>
        <w:t>from</w:t>
      </w:r>
      <w:r>
        <w:rPr>
          <w:spacing w:val="-1"/>
        </w:rPr>
        <w:t xml:space="preserve"> </w:t>
      </w:r>
      <w:r>
        <w:t>the</w:t>
      </w:r>
      <w:r>
        <w:rPr>
          <w:spacing w:val="-1"/>
        </w:rPr>
        <w:t xml:space="preserve"> </w:t>
      </w:r>
      <w:r>
        <w:t>parties’</w:t>
      </w:r>
      <w:r>
        <w:rPr>
          <w:spacing w:val="-1"/>
        </w:rPr>
        <w:t xml:space="preserve"> </w:t>
      </w:r>
      <w:r>
        <w:t>submissions:</w:t>
      </w:r>
      <w:r>
        <w:rPr>
          <w:spacing w:val="-1"/>
        </w:rPr>
        <w:t xml:space="preserve"> </w:t>
      </w:r>
      <w:r>
        <w:rPr>
          <w:spacing w:val="-10"/>
        </w:rPr>
        <w:t>-</w:t>
      </w:r>
    </w:p>
    <w:p w14:paraId="28746C8C" w14:textId="77777777" w:rsidR="0005352E" w:rsidRDefault="0005352E">
      <w:pPr>
        <w:pStyle w:val="BodyText"/>
        <w:spacing w:before="22"/>
        <w:ind w:left="0"/>
      </w:pPr>
    </w:p>
    <w:p w14:paraId="1575095C" w14:textId="77777777" w:rsidR="0005352E" w:rsidRDefault="00000000">
      <w:pPr>
        <w:pStyle w:val="ListParagraph"/>
        <w:numPr>
          <w:ilvl w:val="1"/>
          <w:numId w:val="2"/>
        </w:numPr>
        <w:tabs>
          <w:tab w:val="left" w:pos="1080"/>
        </w:tabs>
        <w:rPr>
          <w:sz w:val="24"/>
        </w:rPr>
      </w:pPr>
      <w:r>
        <w:rPr>
          <w:sz w:val="24"/>
        </w:rPr>
        <w:t>Whether</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is</w:t>
      </w:r>
      <w:r>
        <w:rPr>
          <w:spacing w:val="-1"/>
          <w:sz w:val="24"/>
        </w:rPr>
        <w:t xml:space="preserve"> </w:t>
      </w:r>
      <w:r>
        <w:rPr>
          <w:spacing w:val="-2"/>
          <w:sz w:val="24"/>
        </w:rPr>
        <w:t>urgent?</w:t>
      </w:r>
    </w:p>
    <w:p w14:paraId="45F4C160" w14:textId="77777777" w:rsidR="0005352E" w:rsidRDefault="00000000">
      <w:pPr>
        <w:pStyle w:val="ListParagraph"/>
        <w:numPr>
          <w:ilvl w:val="1"/>
          <w:numId w:val="2"/>
        </w:numPr>
        <w:tabs>
          <w:tab w:val="left" w:pos="1080"/>
        </w:tabs>
        <w:spacing w:before="138"/>
        <w:rPr>
          <w:sz w:val="24"/>
        </w:rPr>
      </w:pPr>
      <w:r>
        <w:rPr>
          <w:sz w:val="24"/>
        </w:rPr>
        <w:t>Whether</w:t>
      </w:r>
      <w:r>
        <w:rPr>
          <w:spacing w:val="-1"/>
          <w:sz w:val="24"/>
        </w:rPr>
        <w:t xml:space="preserve"> </w:t>
      </w:r>
      <w:r>
        <w:rPr>
          <w:sz w:val="24"/>
        </w:rPr>
        <w:t>the Draft Order</w:t>
      </w:r>
      <w:r>
        <w:rPr>
          <w:spacing w:val="-1"/>
          <w:sz w:val="24"/>
        </w:rPr>
        <w:t xml:space="preserve"> </w:t>
      </w:r>
      <w:r>
        <w:rPr>
          <w:sz w:val="24"/>
        </w:rPr>
        <w:t>is</w:t>
      </w:r>
      <w:r>
        <w:rPr>
          <w:spacing w:val="-1"/>
          <w:sz w:val="24"/>
        </w:rPr>
        <w:t xml:space="preserve"> </w:t>
      </w:r>
      <w:r>
        <w:rPr>
          <w:sz w:val="24"/>
        </w:rPr>
        <w:t xml:space="preserve">properly </w:t>
      </w:r>
      <w:r>
        <w:rPr>
          <w:spacing w:val="-2"/>
          <w:sz w:val="24"/>
        </w:rPr>
        <w:t>drafted?</w:t>
      </w:r>
    </w:p>
    <w:p w14:paraId="59AB4721" w14:textId="77777777" w:rsidR="0005352E" w:rsidRDefault="00000000">
      <w:pPr>
        <w:pStyle w:val="ListParagraph"/>
        <w:numPr>
          <w:ilvl w:val="1"/>
          <w:numId w:val="2"/>
        </w:numPr>
        <w:tabs>
          <w:tab w:val="left" w:pos="1080"/>
        </w:tabs>
        <w:spacing w:before="138"/>
        <w:rPr>
          <w:sz w:val="24"/>
        </w:rPr>
      </w:pPr>
      <w:r>
        <w:rPr>
          <w:sz w:val="24"/>
        </w:rPr>
        <w:t>Whether</w:t>
      </w:r>
      <w:r>
        <w:rPr>
          <w:spacing w:val="-3"/>
          <w:sz w:val="24"/>
        </w:rPr>
        <w:t xml:space="preserve"> </w:t>
      </w:r>
      <w:r>
        <w:rPr>
          <w:sz w:val="24"/>
        </w:rPr>
        <w:t>the</w:t>
      </w:r>
      <w:r>
        <w:rPr>
          <w:spacing w:val="-1"/>
          <w:sz w:val="24"/>
        </w:rPr>
        <w:t xml:space="preserve"> </w:t>
      </w:r>
      <w:r>
        <w:rPr>
          <w:sz w:val="24"/>
        </w:rPr>
        <w:t>dispute</w:t>
      </w:r>
      <w:r>
        <w:rPr>
          <w:spacing w:val="-1"/>
          <w:sz w:val="24"/>
        </w:rPr>
        <w:t xml:space="preserve"> </w:t>
      </w:r>
      <w:r>
        <w:rPr>
          <w:sz w:val="24"/>
        </w:rPr>
        <w:t>between</w:t>
      </w:r>
      <w:r>
        <w:rPr>
          <w:spacing w:val="-1"/>
          <w:sz w:val="24"/>
        </w:rPr>
        <w:t xml:space="preserve"> </w:t>
      </w:r>
      <w:r>
        <w:rPr>
          <w:sz w:val="24"/>
        </w:rPr>
        <w:t>the</w:t>
      </w:r>
      <w:r>
        <w:rPr>
          <w:spacing w:val="-1"/>
          <w:sz w:val="24"/>
        </w:rPr>
        <w:t xml:space="preserve"> </w:t>
      </w:r>
      <w:r>
        <w:rPr>
          <w:sz w:val="24"/>
        </w:rPr>
        <w:t>parties</w:t>
      </w:r>
      <w:r>
        <w:rPr>
          <w:spacing w:val="-2"/>
          <w:sz w:val="24"/>
        </w:rPr>
        <w:t xml:space="preserve"> </w:t>
      </w:r>
      <w:r>
        <w:rPr>
          <w:sz w:val="24"/>
        </w:rPr>
        <w:t>is</w:t>
      </w:r>
      <w:r>
        <w:rPr>
          <w:spacing w:val="-2"/>
          <w:sz w:val="24"/>
        </w:rPr>
        <w:t xml:space="preserve"> </w:t>
      </w:r>
      <w:r>
        <w:rPr>
          <w:sz w:val="24"/>
        </w:rPr>
        <w:t xml:space="preserve">now </w:t>
      </w:r>
      <w:r>
        <w:rPr>
          <w:spacing w:val="-2"/>
          <w:sz w:val="24"/>
        </w:rPr>
        <w:t>moot?</w:t>
      </w:r>
    </w:p>
    <w:p w14:paraId="1AD4B33A" w14:textId="77777777" w:rsidR="0005352E" w:rsidRDefault="00000000">
      <w:pPr>
        <w:pStyle w:val="ListParagraph"/>
        <w:numPr>
          <w:ilvl w:val="1"/>
          <w:numId w:val="2"/>
        </w:numPr>
        <w:tabs>
          <w:tab w:val="left" w:pos="1080"/>
        </w:tabs>
        <w:spacing w:before="138" w:line="360" w:lineRule="auto"/>
        <w:ind w:right="358"/>
        <w:rPr>
          <w:sz w:val="24"/>
        </w:rPr>
      </w:pPr>
      <w:r>
        <w:rPr>
          <w:sz w:val="24"/>
        </w:rPr>
        <w:t>Whether the 1</w:t>
      </w:r>
      <w:r>
        <w:rPr>
          <w:position w:val="7"/>
          <w:sz w:val="16"/>
        </w:rPr>
        <w:t>st</w:t>
      </w:r>
      <w:r>
        <w:rPr>
          <w:spacing w:val="25"/>
          <w:position w:val="7"/>
          <w:sz w:val="16"/>
        </w:rPr>
        <w:t xml:space="preserve"> </w:t>
      </w:r>
      <w:r>
        <w:rPr>
          <w:sz w:val="24"/>
        </w:rPr>
        <w:t>and 4</w:t>
      </w:r>
      <w:r>
        <w:rPr>
          <w:position w:val="7"/>
          <w:sz w:val="16"/>
        </w:rPr>
        <w:t>th</w:t>
      </w:r>
      <w:r>
        <w:rPr>
          <w:spacing w:val="25"/>
          <w:position w:val="7"/>
          <w:sz w:val="16"/>
        </w:rPr>
        <w:t xml:space="preserve"> </w:t>
      </w:r>
      <w:r>
        <w:rPr>
          <w:sz w:val="24"/>
        </w:rPr>
        <w:t>Respondents’ legal practitioners should furnish proof of authority to represent them?</w:t>
      </w:r>
    </w:p>
    <w:p w14:paraId="6CEC83AC" w14:textId="77777777" w:rsidR="0005352E" w:rsidRDefault="00000000">
      <w:pPr>
        <w:pStyle w:val="ListParagraph"/>
        <w:numPr>
          <w:ilvl w:val="1"/>
          <w:numId w:val="2"/>
        </w:numPr>
        <w:tabs>
          <w:tab w:val="left" w:pos="1080"/>
        </w:tabs>
        <w:spacing w:line="360" w:lineRule="auto"/>
        <w:ind w:right="358"/>
        <w:rPr>
          <w:sz w:val="24"/>
        </w:rPr>
      </w:pPr>
      <w:r>
        <w:rPr>
          <w:sz w:val="24"/>
        </w:rPr>
        <w:t>Whether the 1</w:t>
      </w:r>
      <w:r>
        <w:rPr>
          <w:position w:val="7"/>
          <w:sz w:val="16"/>
        </w:rPr>
        <w:t>st</w:t>
      </w:r>
      <w:r>
        <w:rPr>
          <w:spacing w:val="25"/>
          <w:position w:val="7"/>
          <w:sz w:val="16"/>
        </w:rPr>
        <w:t xml:space="preserve"> </w:t>
      </w:r>
      <w:r>
        <w:rPr>
          <w:sz w:val="24"/>
        </w:rPr>
        <w:t>and 4</w:t>
      </w:r>
      <w:r>
        <w:rPr>
          <w:position w:val="7"/>
          <w:sz w:val="16"/>
        </w:rPr>
        <w:t>th</w:t>
      </w:r>
      <w:r>
        <w:rPr>
          <w:spacing w:val="25"/>
          <w:position w:val="7"/>
          <w:sz w:val="16"/>
        </w:rPr>
        <w:t xml:space="preserve"> </w:t>
      </w:r>
      <w:r>
        <w:rPr>
          <w:sz w:val="24"/>
        </w:rPr>
        <w:t>Respondents should be denied audience for non-payment of costs on withdrawal of Case No: LC/H/415/25?</w:t>
      </w:r>
    </w:p>
    <w:p w14:paraId="488441E3" w14:textId="77777777" w:rsidR="0005352E" w:rsidRDefault="00000000">
      <w:pPr>
        <w:pStyle w:val="ListParagraph"/>
        <w:numPr>
          <w:ilvl w:val="1"/>
          <w:numId w:val="2"/>
        </w:numPr>
        <w:tabs>
          <w:tab w:val="left" w:pos="1080"/>
        </w:tabs>
        <w:spacing w:line="360" w:lineRule="auto"/>
        <w:ind w:right="358"/>
        <w:rPr>
          <w:sz w:val="24"/>
        </w:rPr>
      </w:pPr>
      <w:r>
        <w:rPr>
          <w:sz w:val="24"/>
        </w:rPr>
        <w:t>Whether</w:t>
      </w:r>
      <w:r>
        <w:rPr>
          <w:spacing w:val="-7"/>
          <w:sz w:val="24"/>
        </w:rPr>
        <w:t xml:space="preserve"> </w:t>
      </w:r>
      <w:r>
        <w:rPr>
          <w:sz w:val="24"/>
        </w:rPr>
        <w:t>the</w:t>
      </w:r>
      <w:r>
        <w:rPr>
          <w:spacing w:val="-7"/>
          <w:sz w:val="24"/>
        </w:rPr>
        <w:t xml:space="preserve"> </w:t>
      </w:r>
      <w:r>
        <w:rPr>
          <w:sz w:val="24"/>
        </w:rPr>
        <w:t>dirty</w:t>
      </w:r>
      <w:r>
        <w:rPr>
          <w:spacing w:val="-7"/>
          <w:sz w:val="24"/>
        </w:rPr>
        <w:t xml:space="preserve"> </w:t>
      </w:r>
      <w:r>
        <w:rPr>
          <w:sz w:val="24"/>
        </w:rPr>
        <w:t>hands</w:t>
      </w:r>
      <w:r>
        <w:rPr>
          <w:spacing w:val="-7"/>
          <w:sz w:val="24"/>
        </w:rPr>
        <w:t xml:space="preserve"> </w:t>
      </w:r>
      <w:r>
        <w:rPr>
          <w:sz w:val="24"/>
        </w:rPr>
        <w:t>doctrine</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invoked</w:t>
      </w:r>
      <w:r>
        <w:rPr>
          <w:spacing w:val="-7"/>
          <w:sz w:val="24"/>
        </w:rPr>
        <w:t xml:space="preserve"> </w:t>
      </w:r>
      <w:r>
        <w:rPr>
          <w:sz w:val="24"/>
        </w:rPr>
        <w:t>against</w:t>
      </w:r>
      <w:r>
        <w:rPr>
          <w:spacing w:val="-7"/>
          <w:sz w:val="24"/>
        </w:rPr>
        <w:t xml:space="preserve"> </w:t>
      </w:r>
      <w:r>
        <w:rPr>
          <w:sz w:val="24"/>
        </w:rPr>
        <w:t>the</w:t>
      </w:r>
      <w:r>
        <w:rPr>
          <w:spacing w:val="-7"/>
          <w:sz w:val="24"/>
        </w:rPr>
        <w:t xml:space="preserve"> </w:t>
      </w:r>
      <w:r>
        <w:rPr>
          <w:sz w:val="24"/>
        </w:rPr>
        <w:t>1</w:t>
      </w:r>
      <w:r>
        <w:rPr>
          <w:position w:val="7"/>
          <w:sz w:val="16"/>
        </w:rPr>
        <w:t>st</w:t>
      </w:r>
      <w:r>
        <w:rPr>
          <w:spacing w:val="13"/>
          <w:position w:val="7"/>
          <w:sz w:val="16"/>
        </w:rPr>
        <w:t xml:space="preserve"> </w:t>
      </w:r>
      <w:r>
        <w:rPr>
          <w:sz w:val="24"/>
        </w:rPr>
        <w:t>and</w:t>
      </w:r>
      <w:r>
        <w:rPr>
          <w:spacing w:val="-7"/>
          <w:sz w:val="24"/>
        </w:rPr>
        <w:t xml:space="preserve"> </w:t>
      </w:r>
      <w:r>
        <w:rPr>
          <w:sz w:val="24"/>
        </w:rPr>
        <w:t>4</w:t>
      </w:r>
      <w:r>
        <w:rPr>
          <w:position w:val="7"/>
          <w:sz w:val="16"/>
        </w:rPr>
        <w:t>th</w:t>
      </w:r>
      <w:r>
        <w:rPr>
          <w:spacing w:val="13"/>
          <w:position w:val="7"/>
          <w:sz w:val="16"/>
        </w:rPr>
        <w:t xml:space="preserve"> </w:t>
      </w:r>
      <w:r>
        <w:rPr>
          <w:sz w:val="24"/>
        </w:rPr>
        <w:t>Respondents</w:t>
      </w:r>
      <w:r>
        <w:rPr>
          <w:spacing w:val="-7"/>
          <w:sz w:val="24"/>
        </w:rPr>
        <w:t xml:space="preserve"> </w:t>
      </w:r>
      <w:r>
        <w:rPr>
          <w:sz w:val="24"/>
        </w:rPr>
        <w:t>for their failure to comply with the two arbitral awards?</w:t>
      </w:r>
    </w:p>
    <w:p w14:paraId="14E08A98" w14:textId="77777777" w:rsidR="0005352E" w:rsidRDefault="00000000">
      <w:pPr>
        <w:pStyle w:val="Heading1"/>
        <w:spacing w:before="160"/>
      </w:pPr>
      <w:r>
        <w:rPr>
          <w:spacing w:val="-2"/>
        </w:rPr>
        <w:t>ANALYSIS</w:t>
      </w:r>
    </w:p>
    <w:p w14:paraId="053196A1" w14:textId="77777777" w:rsidR="0005352E" w:rsidRDefault="0005352E">
      <w:pPr>
        <w:pStyle w:val="BodyText"/>
        <w:spacing w:before="22"/>
        <w:ind w:left="0"/>
        <w:rPr>
          <w:b/>
        </w:rPr>
      </w:pPr>
    </w:p>
    <w:p w14:paraId="5A6C54CF" w14:textId="77777777" w:rsidR="0005352E" w:rsidRDefault="00000000">
      <w:pPr>
        <w:pStyle w:val="ListParagraph"/>
        <w:numPr>
          <w:ilvl w:val="0"/>
          <w:numId w:val="1"/>
        </w:numPr>
        <w:tabs>
          <w:tab w:val="left" w:pos="1080"/>
        </w:tabs>
        <w:rPr>
          <w:b/>
          <w:sz w:val="24"/>
        </w:rPr>
      </w:pPr>
      <w:r>
        <w:rPr>
          <w:b/>
          <w:spacing w:val="-2"/>
          <w:sz w:val="24"/>
        </w:rPr>
        <w:t>Urgency</w:t>
      </w:r>
    </w:p>
    <w:p w14:paraId="08FE7D7E" w14:textId="77777777" w:rsidR="0005352E" w:rsidRDefault="0005352E">
      <w:pPr>
        <w:pStyle w:val="BodyText"/>
        <w:spacing w:before="22"/>
        <w:ind w:left="0"/>
        <w:rPr>
          <w:b/>
        </w:rPr>
      </w:pPr>
    </w:p>
    <w:p w14:paraId="2620FAA8" w14:textId="77777777" w:rsidR="0005352E" w:rsidRDefault="00000000">
      <w:pPr>
        <w:pStyle w:val="BodyText"/>
        <w:spacing w:line="352" w:lineRule="auto"/>
        <w:ind w:right="357"/>
        <w:jc w:val="both"/>
      </w:pPr>
      <w:r>
        <w:t xml:space="preserve">The applicable principles in the assessment of urgency in Urgent Chamber Applications were </w:t>
      </w:r>
      <w:r>
        <w:rPr>
          <w:spacing w:val="-2"/>
        </w:rPr>
        <w:t>considered</w:t>
      </w:r>
      <w:r>
        <w:rPr>
          <w:spacing w:val="-10"/>
        </w:rPr>
        <w:t xml:space="preserve"> </w:t>
      </w:r>
      <w:r>
        <w:rPr>
          <w:spacing w:val="-2"/>
        </w:rPr>
        <w:t>in</w:t>
      </w:r>
      <w:r>
        <w:rPr>
          <w:spacing w:val="-10"/>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i/>
          <w:spacing w:val="-2"/>
          <w:sz w:val="25"/>
        </w:rPr>
        <w:t>Kuvarega</w:t>
      </w:r>
      <w:r>
        <w:rPr>
          <w:i/>
          <w:spacing w:val="-13"/>
          <w:sz w:val="25"/>
        </w:rPr>
        <w:t xml:space="preserve"> </w:t>
      </w:r>
      <w:r>
        <w:rPr>
          <w:i/>
          <w:spacing w:val="-2"/>
          <w:sz w:val="25"/>
        </w:rPr>
        <w:t>v</w:t>
      </w:r>
      <w:r>
        <w:rPr>
          <w:i/>
          <w:spacing w:val="-13"/>
          <w:sz w:val="25"/>
        </w:rPr>
        <w:t xml:space="preserve"> </w:t>
      </w:r>
      <w:r>
        <w:rPr>
          <w:i/>
          <w:spacing w:val="-2"/>
          <w:sz w:val="25"/>
        </w:rPr>
        <w:t>Registrar</w:t>
      </w:r>
      <w:r>
        <w:rPr>
          <w:i/>
          <w:spacing w:val="-13"/>
          <w:sz w:val="25"/>
        </w:rPr>
        <w:t xml:space="preserve"> </w:t>
      </w:r>
      <w:r>
        <w:rPr>
          <w:i/>
          <w:spacing w:val="-2"/>
          <w:sz w:val="25"/>
        </w:rPr>
        <w:t>General</w:t>
      </w:r>
      <w:r>
        <w:rPr>
          <w:i/>
          <w:spacing w:val="-13"/>
          <w:sz w:val="25"/>
        </w:rPr>
        <w:t xml:space="preserve"> </w:t>
      </w:r>
      <w:r>
        <w:rPr>
          <w:spacing w:val="-2"/>
        </w:rPr>
        <w:t>1998(1)</w:t>
      </w:r>
      <w:r>
        <w:rPr>
          <w:spacing w:val="-10"/>
        </w:rPr>
        <w:t xml:space="preserve"> </w:t>
      </w:r>
      <w:r>
        <w:rPr>
          <w:spacing w:val="-2"/>
        </w:rPr>
        <w:t>ZLR</w:t>
      </w:r>
      <w:r>
        <w:rPr>
          <w:spacing w:val="-10"/>
        </w:rPr>
        <w:t xml:space="preserve"> </w:t>
      </w:r>
      <w:r>
        <w:rPr>
          <w:spacing w:val="-2"/>
        </w:rPr>
        <w:t>188(H).</w:t>
      </w:r>
      <w:r>
        <w:rPr>
          <w:spacing w:val="-10"/>
        </w:rPr>
        <w:t xml:space="preserve"> </w:t>
      </w:r>
      <w:r>
        <w:rPr>
          <w:spacing w:val="-2"/>
        </w:rPr>
        <w:t>In</w:t>
      </w:r>
      <w:r>
        <w:rPr>
          <w:spacing w:val="-10"/>
        </w:rPr>
        <w:t xml:space="preserve"> </w:t>
      </w:r>
      <w:r>
        <w:rPr>
          <w:spacing w:val="-2"/>
        </w:rPr>
        <w:t>essence</w:t>
      </w:r>
      <w:r>
        <w:rPr>
          <w:spacing w:val="-10"/>
        </w:rPr>
        <w:t xml:space="preserve"> </w:t>
      </w:r>
      <w:r>
        <w:rPr>
          <w:spacing w:val="-2"/>
        </w:rPr>
        <w:t>the</w:t>
      </w:r>
      <w:r>
        <w:rPr>
          <w:spacing w:val="-10"/>
        </w:rPr>
        <w:t xml:space="preserve"> </w:t>
      </w:r>
      <w:r>
        <w:rPr>
          <w:spacing w:val="-2"/>
        </w:rPr>
        <w:t xml:space="preserve">Court </w:t>
      </w:r>
      <w:r>
        <w:t>established the following principles: -</w:t>
      </w:r>
    </w:p>
    <w:p w14:paraId="5A3CB521" w14:textId="77777777" w:rsidR="0005352E" w:rsidRDefault="00000000">
      <w:pPr>
        <w:spacing w:before="159"/>
        <w:ind w:left="911"/>
        <w:jc w:val="both"/>
        <w:rPr>
          <w:i/>
          <w:sz w:val="25"/>
        </w:rPr>
      </w:pPr>
      <w:r>
        <w:rPr>
          <w:i/>
          <w:spacing w:val="-2"/>
          <w:sz w:val="25"/>
        </w:rPr>
        <w:t>‘(i)</w:t>
      </w:r>
      <w:r>
        <w:rPr>
          <w:i/>
          <w:spacing w:val="-13"/>
          <w:sz w:val="25"/>
        </w:rPr>
        <w:t xml:space="preserve"> </w:t>
      </w:r>
      <w:r>
        <w:rPr>
          <w:i/>
          <w:spacing w:val="-2"/>
          <w:sz w:val="25"/>
        </w:rPr>
        <w:t>What</w:t>
      </w:r>
      <w:r>
        <w:rPr>
          <w:i/>
          <w:spacing w:val="-12"/>
          <w:sz w:val="25"/>
        </w:rPr>
        <w:t xml:space="preserve"> </w:t>
      </w:r>
      <w:r>
        <w:rPr>
          <w:i/>
          <w:spacing w:val="-2"/>
          <w:sz w:val="25"/>
        </w:rPr>
        <w:t>constitutes</w:t>
      </w:r>
      <w:r>
        <w:rPr>
          <w:i/>
          <w:spacing w:val="-12"/>
          <w:sz w:val="25"/>
        </w:rPr>
        <w:t xml:space="preserve"> </w:t>
      </w:r>
      <w:r>
        <w:rPr>
          <w:i/>
          <w:spacing w:val="-2"/>
          <w:sz w:val="25"/>
        </w:rPr>
        <w:t>urgency</w:t>
      </w:r>
      <w:r>
        <w:rPr>
          <w:i/>
          <w:spacing w:val="-12"/>
          <w:sz w:val="25"/>
        </w:rPr>
        <w:t xml:space="preserve"> </w:t>
      </w:r>
      <w:r>
        <w:rPr>
          <w:i/>
          <w:spacing w:val="-2"/>
          <w:sz w:val="25"/>
        </w:rPr>
        <w:t>is</w:t>
      </w:r>
      <w:r>
        <w:rPr>
          <w:i/>
          <w:spacing w:val="-12"/>
          <w:sz w:val="25"/>
        </w:rPr>
        <w:t xml:space="preserve"> </w:t>
      </w:r>
      <w:r>
        <w:rPr>
          <w:i/>
          <w:spacing w:val="-2"/>
          <w:sz w:val="25"/>
        </w:rPr>
        <w:t>not</w:t>
      </w:r>
      <w:r>
        <w:rPr>
          <w:i/>
          <w:spacing w:val="-13"/>
          <w:sz w:val="25"/>
        </w:rPr>
        <w:t xml:space="preserve"> </w:t>
      </w:r>
      <w:r>
        <w:rPr>
          <w:i/>
          <w:spacing w:val="-2"/>
          <w:sz w:val="25"/>
        </w:rPr>
        <w:t>only</w:t>
      </w:r>
      <w:r>
        <w:rPr>
          <w:i/>
          <w:spacing w:val="-12"/>
          <w:sz w:val="25"/>
        </w:rPr>
        <w:t xml:space="preserve"> </w:t>
      </w:r>
      <w:r>
        <w:rPr>
          <w:i/>
          <w:spacing w:val="-2"/>
          <w:sz w:val="25"/>
        </w:rPr>
        <w:t>the</w:t>
      </w:r>
      <w:r>
        <w:rPr>
          <w:i/>
          <w:spacing w:val="-12"/>
          <w:sz w:val="25"/>
        </w:rPr>
        <w:t xml:space="preserve"> </w:t>
      </w:r>
      <w:r>
        <w:rPr>
          <w:i/>
          <w:spacing w:val="-2"/>
          <w:sz w:val="25"/>
        </w:rPr>
        <w:t>imminent</w:t>
      </w:r>
      <w:r>
        <w:rPr>
          <w:i/>
          <w:spacing w:val="-12"/>
          <w:sz w:val="25"/>
        </w:rPr>
        <w:t xml:space="preserve"> </w:t>
      </w:r>
      <w:r>
        <w:rPr>
          <w:i/>
          <w:spacing w:val="-2"/>
          <w:sz w:val="25"/>
        </w:rPr>
        <w:t>arrival</w:t>
      </w:r>
      <w:r>
        <w:rPr>
          <w:i/>
          <w:spacing w:val="-12"/>
          <w:sz w:val="25"/>
        </w:rPr>
        <w:t xml:space="preserve"> </w:t>
      </w:r>
      <w:r>
        <w:rPr>
          <w:i/>
          <w:spacing w:val="-2"/>
          <w:sz w:val="25"/>
        </w:rPr>
        <w:t>of</w:t>
      </w:r>
      <w:r>
        <w:rPr>
          <w:i/>
          <w:spacing w:val="-13"/>
          <w:sz w:val="25"/>
        </w:rPr>
        <w:t xml:space="preserve"> </w:t>
      </w:r>
      <w:r>
        <w:rPr>
          <w:i/>
          <w:spacing w:val="-2"/>
          <w:sz w:val="25"/>
        </w:rPr>
        <w:t>the</w:t>
      </w:r>
      <w:r>
        <w:rPr>
          <w:i/>
          <w:spacing w:val="-12"/>
          <w:sz w:val="25"/>
        </w:rPr>
        <w:t xml:space="preserve"> </w:t>
      </w:r>
      <w:r>
        <w:rPr>
          <w:i/>
          <w:spacing w:val="-2"/>
          <w:sz w:val="25"/>
        </w:rPr>
        <w:t>day</w:t>
      </w:r>
      <w:r>
        <w:rPr>
          <w:i/>
          <w:spacing w:val="-12"/>
          <w:sz w:val="25"/>
        </w:rPr>
        <w:t xml:space="preserve"> </w:t>
      </w:r>
      <w:r>
        <w:rPr>
          <w:i/>
          <w:spacing w:val="-2"/>
          <w:sz w:val="25"/>
        </w:rPr>
        <w:t>of</w:t>
      </w:r>
      <w:r>
        <w:rPr>
          <w:i/>
          <w:spacing w:val="-12"/>
          <w:sz w:val="25"/>
        </w:rPr>
        <w:t xml:space="preserve"> </w:t>
      </w:r>
      <w:r>
        <w:rPr>
          <w:i/>
          <w:spacing w:val="-2"/>
          <w:sz w:val="25"/>
        </w:rPr>
        <w:t>reckoning.</w:t>
      </w:r>
    </w:p>
    <w:p w14:paraId="65FD925F" w14:textId="77777777" w:rsidR="0005352E" w:rsidRDefault="00000000">
      <w:pPr>
        <w:pStyle w:val="ListParagraph"/>
        <w:numPr>
          <w:ilvl w:val="1"/>
          <w:numId w:val="1"/>
        </w:numPr>
        <w:tabs>
          <w:tab w:val="left" w:pos="1851"/>
        </w:tabs>
        <w:spacing w:before="286"/>
        <w:jc w:val="left"/>
        <w:rPr>
          <w:i/>
          <w:sz w:val="25"/>
        </w:rPr>
      </w:pPr>
      <w:r>
        <w:rPr>
          <w:i/>
          <w:spacing w:val="-4"/>
          <w:sz w:val="25"/>
        </w:rPr>
        <w:t>A</w:t>
      </w:r>
      <w:r>
        <w:rPr>
          <w:i/>
          <w:spacing w:val="-9"/>
          <w:sz w:val="25"/>
        </w:rPr>
        <w:t xml:space="preserve"> </w:t>
      </w:r>
      <w:r>
        <w:rPr>
          <w:i/>
          <w:spacing w:val="-4"/>
          <w:sz w:val="25"/>
        </w:rPr>
        <w:t>matter</w:t>
      </w:r>
      <w:r>
        <w:rPr>
          <w:i/>
          <w:spacing w:val="-9"/>
          <w:sz w:val="25"/>
        </w:rPr>
        <w:t xml:space="preserve"> </w:t>
      </w:r>
      <w:r>
        <w:rPr>
          <w:i/>
          <w:spacing w:val="-4"/>
          <w:sz w:val="25"/>
        </w:rPr>
        <w:t>is</w:t>
      </w:r>
      <w:r>
        <w:rPr>
          <w:i/>
          <w:spacing w:val="-9"/>
          <w:sz w:val="25"/>
        </w:rPr>
        <w:t xml:space="preserve"> </w:t>
      </w:r>
      <w:r>
        <w:rPr>
          <w:i/>
          <w:spacing w:val="-4"/>
          <w:sz w:val="25"/>
        </w:rPr>
        <w:t>urgent</w:t>
      </w:r>
      <w:r>
        <w:rPr>
          <w:i/>
          <w:spacing w:val="-8"/>
          <w:sz w:val="25"/>
        </w:rPr>
        <w:t xml:space="preserve"> </w:t>
      </w:r>
      <w:r>
        <w:rPr>
          <w:i/>
          <w:spacing w:val="-4"/>
          <w:sz w:val="25"/>
        </w:rPr>
        <w:t>if,</w:t>
      </w:r>
      <w:r>
        <w:rPr>
          <w:i/>
          <w:spacing w:val="-9"/>
          <w:sz w:val="25"/>
        </w:rPr>
        <w:t xml:space="preserve"> </w:t>
      </w:r>
      <w:r>
        <w:rPr>
          <w:i/>
          <w:spacing w:val="-4"/>
          <w:sz w:val="25"/>
        </w:rPr>
        <w:t>at</w:t>
      </w:r>
      <w:r>
        <w:rPr>
          <w:i/>
          <w:spacing w:val="-9"/>
          <w:sz w:val="25"/>
        </w:rPr>
        <w:t xml:space="preserve"> </w:t>
      </w:r>
      <w:r>
        <w:rPr>
          <w:i/>
          <w:spacing w:val="-4"/>
          <w:sz w:val="25"/>
        </w:rPr>
        <w:t>the</w:t>
      </w:r>
      <w:r>
        <w:rPr>
          <w:i/>
          <w:spacing w:val="-8"/>
          <w:sz w:val="25"/>
        </w:rPr>
        <w:t xml:space="preserve"> </w:t>
      </w:r>
      <w:r>
        <w:rPr>
          <w:i/>
          <w:spacing w:val="-4"/>
          <w:sz w:val="25"/>
        </w:rPr>
        <w:t>time</w:t>
      </w:r>
      <w:r>
        <w:rPr>
          <w:i/>
          <w:spacing w:val="-9"/>
          <w:sz w:val="25"/>
        </w:rPr>
        <w:t xml:space="preserve"> </w:t>
      </w:r>
      <w:r>
        <w:rPr>
          <w:i/>
          <w:spacing w:val="-4"/>
          <w:sz w:val="25"/>
        </w:rPr>
        <w:t>the</w:t>
      </w:r>
      <w:r>
        <w:rPr>
          <w:i/>
          <w:spacing w:val="-9"/>
          <w:sz w:val="25"/>
        </w:rPr>
        <w:t xml:space="preserve"> </w:t>
      </w:r>
      <w:r>
        <w:rPr>
          <w:i/>
          <w:spacing w:val="-4"/>
          <w:sz w:val="25"/>
        </w:rPr>
        <w:t>need</w:t>
      </w:r>
      <w:r>
        <w:rPr>
          <w:i/>
          <w:spacing w:val="-8"/>
          <w:sz w:val="25"/>
        </w:rPr>
        <w:t xml:space="preserve"> </w:t>
      </w:r>
      <w:r>
        <w:rPr>
          <w:i/>
          <w:spacing w:val="-4"/>
          <w:sz w:val="25"/>
        </w:rPr>
        <w:t>to</w:t>
      </w:r>
      <w:r>
        <w:rPr>
          <w:i/>
          <w:spacing w:val="-9"/>
          <w:sz w:val="25"/>
        </w:rPr>
        <w:t xml:space="preserve"> </w:t>
      </w:r>
      <w:r>
        <w:rPr>
          <w:i/>
          <w:spacing w:val="-4"/>
          <w:sz w:val="25"/>
        </w:rPr>
        <w:t>act</w:t>
      </w:r>
      <w:r>
        <w:rPr>
          <w:i/>
          <w:spacing w:val="-9"/>
          <w:sz w:val="25"/>
        </w:rPr>
        <w:t xml:space="preserve"> </w:t>
      </w:r>
      <w:r>
        <w:rPr>
          <w:i/>
          <w:spacing w:val="-4"/>
          <w:sz w:val="25"/>
        </w:rPr>
        <w:t>arises,</w:t>
      </w:r>
      <w:r>
        <w:rPr>
          <w:i/>
          <w:spacing w:val="-9"/>
          <w:sz w:val="25"/>
        </w:rPr>
        <w:t xml:space="preserve"> </w:t>
      </w:r>
      <w:r>
        <w:rPr>
          <w:i/>
          <w:spacing w:val="-4"/>
          <w:sz w:val="25"/>
        </w:rPr>
        <w:t>the</w:t>
      </w:r>
      <w:r>
        <w:rPr>
          <w:i/>
          <w:spacing w:val="-8"/>
          <w:sz w:val="25"/>
        </w:rPr>
        <w:t xml:space="preserve"> </w:t>
      </w:r>
      <w:r>
        <w:rPr>
          <w:i/>
          <w:spacing w:val="-4"/>
          <w:sz w:val="25"/>
        </w:rPr>
        <w:t>matter</w:t>
      </w:r>
      <w:r>
        <w:rPr>
          <w:i/>
          <w:spacing w:val="-9"/>
          <w:sz w:val="25"/>
        </w:rPr>
        <w:t xml:space="preserve"> </w:t>
      </w:r>
      <w:r>
        <w:rPr>
          <w:i/>
          <w:spacing w:val="-4"/>
          <w:sz w:val="25"/>
        </w:rPr>
        <w:t>cannot</w:t>
      </w:r>
      <w:r>
        <w:rPr>
          <w:i/>
          <w:spacing w:val="-9"/>
          <w:sz w:val="25"/>
        </w:rPr>
        <w:t xml:space="preserve"> </w:t>
      </w:r>
      <w:r>
        <w:rPr>
          <w:i/>
          <w:spacing w:val="-4"/>
          <w:sz w:val="25"/>
        </w:rPr>
        <w:t>wait.</w:t>
      </w:r>
    </w:p>
    <w:p w14:paraId="4BE5291E" w14:textId="77777777" w:rsidR="0005352E" w:rsidRDefault="0005352E">
      <w:pPr>
        <w:pStyle w:val="ListParagraph"/>
        <w:rPr>
          <w:i/>
          <w:sz w:val="25"/>
        </w:rPr>
        <w:sectPr w:rsidR="0005352E">
          <w:pgSz w:w="12240" w:h="15840"/>
          <w:pgMar w:top="1360" w:right="1080" w:bottom="1200" w:left="1080" w:header="0" w:footer="1013" w:gutter="0"/>
          <w:cols w:space="720"/>
        </w:sectPr>
      </w:pPr>
    </w:p>
    <w:p w14:paraId="31673F3D" w14:textId="77777777" w:rsidR="0005352E" w:rsidRDefault="00000000">
      <w:pPr>
        <w:pStyle w:val="ListParagraph"/>
        <w:numPr>
          <w:ilvl w:val="1"/>
          <w:numId w:val="1"/>
        </w:numPr>
        <w:tabs>
          <w:tab w:val="left" w:pos="1513"/>
          <w:tab w:val="left" w:pos="2774"/>
        </w:tabs>
        <w:spacing w:before="70" w:line="345" w:lineRule="auto"/>
        <w:ind w:left="2774" w:right="432" w:hanging="1980"/>
        <w:jc w:val="both"/>
        <w:rPr>
          <w:i/>
          <w:sz w:val="25"/>
        </w:rPr>
      </w:pPr>
      <w:r>
        <w:rPr>
          <w:i/>
          <w:spacing w:val="-4"/>
          <w:sz w:val="25"/>
        </w:rPr>
        <w:lastRenderedPageBreak/>
        <w:t>Urgency</w:t>
      </w:r>
      <w:r>
        <w:rPr>
          <w:i/>
          <w:spacing w:val="-12"/>
          <w:sz w:val="25"/>
        </w:rPr>
        <w:t xml:space="preserve"> </w:t>
      </w:r>
      <w:r>
        <w:rPr>
          <w:i/>
          <w:spacing w:val="-4"/>
          <w:sz w:val="25"/>
        </w:rPr>
        <w:t>that</w:t>
      </w:r>
      <w:r>
        <w:rPr>
          <w:i/>
          <w:spacing w:val="-12"/>
          <w:sz w:val="25"/>
        </w:rPr>
        <w:t xml:space="preserve"> </w:t>
      </w:r>
      <w:r>
        <w:rPr>
          <w:i/>
          <w:spacing w:val="-4"/>
          <w:sz w:val="25"/>
        </w:rPr>
        <w:t>stems</w:t>
      </w:r>
      <w:r>
        <w:rPr>
          <w:i/>
          <w:spacing w:val="-11"/>
          <w:sz w:val="25"/>
        </w:rPr>
        <w:t xml:space="preserve"> </w:t>
      </w:r>
      <w:r>
        <w:rPr>
          <w:i/>
          <w:spacing w:val="-4"/>
          <w:sz w:val="25"/>
        </w:rPr>
        <w:t>from</w:t>
      </w:r>
      <w:r>
        <w:rPr>
          <w:i/>
          <w:spacing w:val="-12"/>
          <w:sz w:val="25"/>
        </w:rPr>
        <w:t xml:space="preserve"> </w:t>
      </w:r>
      <w:r>
        <w:rPr>
          <w:i/>
          <w:spacing w:val="-4"/>
          <w:sz w:val="25"/>
        </w:rPr>
        <w:t>a</w:t>
      </w:r>
      <w:r>
        <w:rPr>
          <w:i/>
          <w:spacing w:val="-12"/>
          <w:sz w:val="25"/>
        </w:rPr>
        <w:t xml:space="preserve"> </w:t>
      </w:r>
      <w:r>
        <w:rPr>
          <w:i/>
          <w:spacing w:val="-4"/>
          <w:sz w:val="25"/>
        </w:rPr>
        <w:t>deliberate</w:t>
      </w:r>
      <w:r>
        <w:rPr>
          <w:i/>
          <w:spacing w:val="-11"/>
          <w:sz w:val="25"/>
        </w:rPr>
        <w:t xml:space="preserve"> </w:t>
      </w:r>
      <w:r>
        <w:rPr>
          <w:i/>
          <w:spacing w:val="-4"/>
          <w:sz w:val="25"/>
        </w:rPr>
        <w:t>abstention</w:t>
      </w:r>
      <w:r>
        <w:rPr>
          <w:i/>
          <w:spacing w:val="-12"/>
          <w:sz w:val="25"/>
        </w:rPr>
        <w:t xml:space="preserve"> </w:t>
      </w:r>
      <w:r>
        <w:rPr>
          <w:i/>
          <w:spacing w:val="-4"/>
          <w:sz w:val="25"/>
        </w:rPr>
        <w:t>from</w:t>
      </w:r>
      <w:r>
        <w:rPr>
          <w:i/>
          <w:spacing w:val="-11"/>
          <w:sz w:val="25"/>
        </w:rPr>
        <w:t xml:space="preserve"> </w:t>
      </w:r>
      <w:r>
        <w:rPr>
          <w:i/>
          <w:spacing w:val="-4"/>
          <w:sz w:val="25"/>
        </w:rPr>
        <w:t>action</w:t>
      </w:r>
      <w:r>
        <w:rPr>
          <w:i/>
          <w:spacing w:val="-12"/>
          <w:sz w:val="25"/>
        </w:rPr>
        <w:t xml:space="preserve"> </w:t>
      </w:r>
      <w:r>
        <w:rPr>
          <w:i/>
          <w:spacing w:val="-4"/>
          <w:sz w:val="25"/>
        </w:rPr>
        <w:t>until</w:t>
      </w:r>
      <w:r>
        <w:rPr>
          <w:i/>
          <w:spacing w:val="-12"/>
          <w:sz w:val="25"/>
        </w:rPr>
        <w:t xml:space="preserve"> </w:t>
      </w:r>
      <w:r>
        <w:rPr>
          <w:i/>
          <w:spacing w:val="-4"/>
          <w:sz w:val="25"/>
        </w:rPr>
        <w:t>the</w:t>
      </w:r>
      <w:r>
        <w:rPr>
          <w:i/>
          <w:spacing w:val="-11"/>
          <w:sz w:val="25"/>
        </w:rPr>
        <w:t xml:space="preserve"> </w:t>
      </w:r>
      <w:r>
        <w:rPr>
          <w:i/>
          <w:spacing w:val="-4"/>
          <w:sz w:val="25"/>
        </w:rPr>
        <w:t>deadline</w:t>
      </w:r>
      <w:r>
        <w:rPr>
          <w:i/>
          <w:spacing w:val="-12"/>
          <w:sz w:val="25"/>
        </w:rPr>
        <w:t xml:space="preserve"> </w:t>
      </w:r>
      <w:r>
        <w:rPr>
          <w:i/>
          <w:spacing w:val="-4"/>
          <w:sz w:val="25"/>
        </w:rPr>
        <w:t xml:space="preserve">draws </w:t>
      </w:r>
      <w:r>
        <w:rPr>
          <w:i/>
          <w:sz w:val="25"/>
        </w:rPr>
        <w:t>near</w:t>
      </w:r>
      <w:r>
        <w:rPr>
          <w:i/>
          <w:spacing w:val="-6"/>
          <w:sz w:val="25"/>
        </w:rPr>
        <w:t xml:space="preserve"> </w:t>
      </w:r>
      <w:r>
        <w:rPr>
          <w:i/>
          <w:sz w:val="25"/>
        </w:rPr>
        <w:t>is</w:t>
      </w:r>
      <w:r>
        <w:rPr>
          <w:i/>
          <w:spacing w:val="-6"/>
          <w:sz w:val="25"/>
        </w:rPr>
        <w:t xml:space="preserve"> </w:t>
      </w:r>
      <w:r>
        <w:rPr>
          <w:i/>
          <w:sz w:val="25"/>
        </w:rPr>
        <w:t>not</w:t>
      </w:r>
      <w:r>
        <w:rPr>
          <w:i/>
          <w:spacing w:val="-6"/>
          <w:sz w:val="25"/>
        </w:rPr>
        <w:t xml:space="preserve"> </w:t>
      </w:r>
      <w:r>
        <w:rPr>
          <w:i/>
          <w:sz w:val="25"/>
        </w:rPr>
        <w:t>the</w:t>
      </w:r>
      <w:r>
        <w:rPr>
          <w:i/>
          <w:spacing w:val="-6"/>
          <w:sz w:val="25"/>
        </w:rPr>
        <w:t xml:space="preserve"> </w:t>
      </w:r>
      <w:r>
        <w:rPr>
          <w:i/>
          <w:sz w:val="25"/>
        </w:rPr>
        <w:t>type</w:t>
      </w:r>
      <w:r>
        <w:rPr>
          <w:i/>
          <w:spacing w:val="-6"/>
          <w:sz w:val="25"/>
        </w:rPr>
        <w:t xml:space="preserve"> </w:t>
      </w:r>
      <w:r>
        <w:rPr>
          <w:i/>
          <w:sz w:val="25"/>
        </w:rPr>
        <w:t>of</w:t>
      </w:r>
      <w:r>
        <w:rPr>
          <w:i/>
          <w:spacing w:val="-6"/>
          <w:sz w:val="25"/>
        </w:rPr>
        <w:t xml:space="preserve"> </w:t>
      </w:r>
      <w:r>
        <w:rPr>
          <w:i/>
          <w:sz w:val="25"/>
        </w:rPr>
        <w:t>urgency</w:t>
      </w:r>
      <w:r>
        <w:rPr>
          <w:i/>
          <w:spacing w:val="-6"/>
          <w:sz w:val="25"/>
        </w:rPr>
        <w:t xml:space="preserve"> </w:t>
      </w:r>
      <w:r>
        <w:rPr>
          <w:i/>
          <w:sz w:val="25"/>
        </w:rPr>
        <w:t>contemplated</w:t>
      </w:r>
      <w:r>
        <w:rPr>
          <w:i/>
          <w:spacing w:val="-6"/>
          <w:sz w:val="25"/>
        </w:rPr>
        <w:t xml:space="preserve"> </w:t>
      </w:r>
      <w:r>
        <w:rPr>
          <w:i/>
          <w:sz w:val="25"/>
        </w:rPr>
        <w:t>by</w:t>
      </w:r>
      <w:r>
        <w:rPr>
          <w:i/>
          <w:spacing w:val="-6"/>
          <w:sz w:val="25"/>
        </w:rPr>
        <w:t xml:space="preserve"> </w:t>
      </w:r>
      <w:r>
        <w:rPr>
          <w:i/>
          <w:sz w:val="25"/>
        </w:rPr>
        <w:t>the</w:t>
      </w:r>
      <w:r>
        <w:rPr>
          <w:i/>
          <w:spacing w:val="-6"/>
          <w:sz w:val="25"/>
        </w:rPr>
        <w:t xml:space="preserve"> </w:t>
      </w:r>
      <w:r>
        <w:rPr>
          <w:i/>
          <w:sz w:val="25"/>
        </w:rPr>
        <w:t>Rules’</w:t>
      </w:r>
    </w:p>
    <w:p w14:paraId="60F1CABE" w14:textId="77777777" w:rsidR="0005352E" w:rsidRDefault="00000000">
      <w:pPr>
        <w:pStyle w:val="BodyText"/>
        <w:spacing w:before="170" w:line="360" w:lineRule="auto"/>
        <w:ind w:right="356"/>
        <w:jc w:val="both"/>
      </w:pPr>
      <w:r>
        <w:t>The default judgment that was obtained by the Respondents on 22 September 2025 in Case No: LC/H/592/25 authorised them to file their Notice of appeal within five days of the default judgment.</w:t>
      </w:r>
      <w:r>
        <w:rPr>
          <w:spacing w:val="-10"/>
        </w:rPr>
        <w:t xml:space="preserve"> </w:t>
      </w:r>
      <w:r>
        <w:t>The</w:t>
      </w:r>
      <w:r>
        <w:rPr>
          <w:spacing w:val="-10"/>
        </w:rPr>
        <w:t xml:space="preserve"> </w:t>
      </w:r>
      <w:r>
        <w:t>five-day</w:t>
      </w:r>
      <w:r>
        <w:rPr>
          <w:spacing w:val="-10"/>
        </w:rPr>
        <w:t xml:space="preserve"> </w:t>
      </w:r>
      <w:r>
        <w:t>period</w:t>
      </w:r>
      <w:r>
        <w:rPr>
          <w:spacing w:val="-10"/>
        </w:rPr>
        <w:t xml:space="preserve"> </w:t>
      </w:r>
      <w:r>
        <w:t>was</w:t>
      </w:r>
      <w:r>
        <w:rPr>
          <w:spacing w:val="-10"/>
        </w:rPr>
        <w:t xml:space="preserve"> </w:t>
      </w:r>
      <w:r>
        <w:t>due</w:t>
      </w:r>
      <w:r>
        <w:rPr>
          <w:spacing w:val="-10"/>
        </w:rPr>
        <w:t xml:space="preserve"> </w:t>
      </w:r>
      <w:r>
        <w:t>to</w:t>
      </w:r>
      <w:r>
        <w:rPr>
          <w:spacing w:val="-10"/>
        </w:rPr>
        <w:t xml:space="preserve"> </w:t>
      </w:r>
      <w:r>
        <w:t>lapse</w:t>
      </w:r>
      <w:r>
        <w:rPr>
          <w:spacing w:val="-10"/>
        </w:rPr>
        <w:t xml:space="preserve"> </w:t>
      </w:r>
      <w:r>
        <w:t>on</w:t>
      </w:r>
      <w:r>
        <w:rPr>
          <w:spacing w:val="-10"/>
        </w:rPr>
        <w:t xml:space="preserve"> </w:t>
      </w:r>
      <w:r>
        <w:t>29</w:t>
      </w:r>
      <w:r>
        <w:rPr>
          <w:spacing w:val="-10"/>
        </w:rPr>
        <w:t xml:space="preserve"> </w:t>
      </w:r>
      <w:r>
        <w:t>September</w:t>
      </w:r>
      <w:r>
        <w:rPr>
          <w:spacing w:val="-10"/>
        </w:rPr>
        <w:t xml:space="preserve"> </w:t>
      </w:r>
      <w:r>
        <w:t>2025.</w:t>
      </w:r>
      <w:r>
        <w:rPr>
          <w:spacing w:val="-10"/>
        </w:rPr>
        <w:t xml:space="preserve"> </w:t>
      </w:r>
      <w:r>
        <w:t>The</w:t>
      </w:r>
      <w:r>
        <w:rPr>
          <w:spacing w:val="-10"/>
        </w:rPr>
        <w:t xml:space="preserve"> </w:t>
      </w:r>
      <w:r>
        <w:t>Applicant</w:t>
      </w:r>
      <w:r>
        <w:rPr>
          <w:spacing w:val="-10"/>
        </w:rPr>
        <w:t xml:space="preserve"> </w:t>
      </w:r>
      <w:r>
        <w:t>knew</w:t>
      </w:r>
      <w:r>
        <w:rPr>
          <w:spacing w:val="-10"/>
        </w:rPr>
        <w:t xml:space="preserve"> </w:t>
      </w:r>
      <w:r>
        <w:t>about the default judgment during the late hours of 22 September 2025 and that is when the need to act arose. The Applicant submitted that he urgently acted by writing a letter to the Registrar of this Court</w:t>
      </w:r>
      <w:r>
        <w:rPr>
          <w:spacing w:val="-3"/>
        </w:rPr>
        <w:t xml:space="preserve"> </w:t>
      </w:r>
      <w:r>
        <w:t>on</w:t>
      </w:r>
      <w:r>
        <w:rPr>
          <w:spacing w:val="-3"/>
        </w:rPr>
        <w:t xml:space="preserve"> </w:t>
      </w:r>
      <w:r>
        <w:t>23</w:t>
      </w:r>
      <w:r>
        <w:rPr>
          <w:spacing w:val="-3"/>
        </w:rPr>
        <w:t xml:space="preserve"> </w:t>
      </w:r>
      <w:r>
        <w:t>September</w:t>
      </w:r>
      <w:r>
        <w:rPr>
          <w:spacing w:val="-3"/>
        </w:rPr>
        <w:t xml:space="preserve"> </w:t>
      </w:r>
      <w:r>
        <w:t>2025</w:t>
      </w:r>
      <w:r>
        <w:rPr>
          <w:spacing w:val="-3"/>
        </w:rPr>
        <w:t xml:space="preserve"> </w:t>
      </w:r>
      <w:r>
        <w:t>and</w:t>
      </w:r>
      <w:r>
        <w:rPr>
          <w:spacing w:val="-3"/>
        </w:rPr>
        <w:t xml:space="preserve"> </w:t>
      </w:r>
      <w:r>
        <w:t>waiting</w:t>
      </w:r>
      <w:r>
        <w:rPr>
          <w:spacing w:val="-3"/>
        </w:rPr>
        <w:t xml:space="preserve"> </w:t>
      </w:r>
      <w:r>
        <w:t>for</w:t>
      </w:r>
      <w:r>
        <w:rPr>
          <w:spacing w:val="-3"/>
        </w:rPr>
        <w:t xml:space="preserve"> </w:t>
      </w:r>
      <w:r>
        <w:t>her</w:t>
      </w:r>
      <w:r>
        <w:rPr>
          <w:spacing w:val="-3"/>
        </w:rPr>
        <w:t xml:space="preserve"> </w:t>
      </w:r>
      <w:r>
        <w:t>response</w:t>
      </w:r>
      <w:r>
        <w:rPr>
          <w:spacing w:val="-3"/>
        </w:rPr>
        <w:t xml:space="preserve"> </w:t>
      </w:r>
      <w:r>
        <w:t>until</w:t>
      </w:r>
      <w:r>
        <w:rPr>
          <w:spacing w:val="-3"/>
        </w:rPr>
        <w:t xml:space="preserve"> </w:t>
      </w:r>
      <w:r>
        <w:t>26</w:t>
      </w:r>
      <w:r>
        <w:rPr>
          <w:spacing w:val="-3"/>
        </w:rPr>
        <w:t xml:space="preserve"> </w:t>
      </w:r>
      <w:r>
        <w:t>September</w:t>
      </w:r>
      <w:r>
        <w:rPr>
          <w:spacing w:val="-3"/>
        </w:rPr>
        <w:t xml:space="preserve"> </w:t>
      </w:r>
      <w:r>
        <w:t>when</w:t>
      </w:r>
      <w:r>
        <w:rPr>
          <w:spacing w:val="-3"/>
        </w:rPr>
        <w:t xml:space="preserve"> </w:t>
      </w:r>
      <w:r>
        <w:t>he</w:t>
      </w:r>
      <w:r>
        <w:rPr>
          <w:spacing w:val="-3"/>
        </w:rPr>
        <w:t xml:space="preserve"> </w:t>
      </w:r>
      <w:r>
        <w:t>decided</w:t>
      </w:r>
      <w:r>
        <w:rPr>
          <w:spacing w:val="-3"/>
        </w:rPr>
        <w:t xml:space="preserve"> </w:t>
      </w:r>
      <w:r>
        <w:t>to file the present application. The IECMS pathway and the Registrar’s stamp indicates that the Applicant’s Urgent Chamber Application was filed on 29 September 2025 not 01 October 2025 which was referred to by the Respondents’ legal practitioner in his submissions. The Applicant indicated</w:t>
      </w:r>
      <w:r>
        <w:rPr>
          <w:spacing w:val="-4"/>
        </w:rPr>
        <w:t xml:space="preserve"> </w:t>
      </w:r>
      <w:r>
        <w:t>in</w:t>
      </w:r>
      <w:r>
        <w:rPr>
          <w:spacing w:val="-4"/>
        </w:rPr>
        <w:t xml:space="preserve"> </w:t>
      </w:r>
      <w:r>
        <w:t>paragraph</w:t>
      </w:r>
      <w:r>
        <w:rPr>
          <w:spacing w:val="-4"/>
        </w:rPr>
        <w:t xml:space="preserve"> </w:t>
      </w:r>
      <w:r>
        <w:t>43(g)</w:t>
      </w:r>
      <w:r>
        <w:rPr>
          <w:spacing w:val="-4"/>
        </w:rPr>
        <w:t xml:space="preserve"> </w:t>
      </w:r>
      <w:r>
        <w:t>of</w:t>
      </w:r>
      <w:r>
        <w:rPr>
          <w:spacing w:val="-3"/>
        </w:rPr>
        <w:t xml:space="preserve"> </w:t>
      </w:r>
      <w:r>
        <w:t>his</w:t>
      </w:r>
      <w:r>
        <w:rPr>
          <w:spacing w:val="-3"/>
        </w:rPr>
        <w:t xml:space="preserve"> </w:t>
      </w:r>
      <w:r>
        <w:t>founding</w:t>
      </w:r>
      <w:r>
        <w:rPr>
          <w:spacing w:val="-4"/>
        </w:rPr>
        <w:t xml:space="preserve"> </w:t>
      </w:r>
      <w:r>
        <w:t>affidavit</w:t>
      </w:r>
      <w:r>
        <w:rPr>
          <w:spacing w:val="-4"/>
        </w:rPr>
        <w:t xml:space="preserve"> </w:t>
      </w:r>
      <w:r>
        <w:t>that</w:t>
      </w:r>
      <w:r>
        <w:rPr>
          <w:spacing w:val="-4"/>
        </w:rPr>
        <w:t xml:space="preserve"> </w:t>
      </w:r>
      <w:r>
        <w:t>he</w:t>
      </w:r>
      <w:r>
        <w:rPr>
          <w:spacing w:val="-4"/>
        </w:rPr>
        <w:t xml:space="preserve"> </w:t>
      </w:r>
      <w:r>
        <w:t>knew</w:t>
      </w:r>
      <w:r>
        <w:rPr>
          <w:spacing w:val="-4"/>
        </w:rPr>
        <w:t xml:space="preserve"> </w:t>
      </w:r>
      <w:r>
        <w:t>that</w:t>
      </w:r>
      <w:r>
        <w:rPr>
          <w:spacing w:val="-4"/>
        </w:rPr>
        <w:t xml:space="preserve"> </w:t>
      </w:r>
      <w:r>
        <w:t>the</w:t>
      </w:r>
      <w:r>
        <w:rPr>
          <w:spacing w:val="-4"/>
        </w:rPr>
        <w:t xml:space="preserve"> </w:t>
      </w:r>
      <w:r>
        <w:t>Respondents</w:t>
      </w:r>
      <w:r>
        <w:rPr>
          <w:spacing w:val="-4"/>
        </w:rPr>
        <w:t xml:space="preserve"> </w:t>
      </w:r>
      <w:r>
        <w:t>had</w:t>
      </w:r>
      <w:r>
        <w:rPr>
          <w:spacing w:val="-4"/>
        </w:rPr>
        <w:t xml:space="preserve"> </w:t>
      </w:r>
      <w:r>
        <w:t>filed a Notice of appeal on 26 September 2025 and that knowledge of the filing of the Respondents’ Notice</w:t>
      </w:r>
      <w:r>
        <w:rPr>
          <w:spacing w:val="-15"/>
        </w:rPr>
        <w:t xml:space="preserve"> </w:t>
      </w:r>
      <w:r>
        <w:t>of</w:t>
      </w:r>
      <w:r>
        <w:rPr>
          <w:spacing w:val="-15"/>
        </w:rPr>
        <w:t xml:space="preserve"> </w:t>
      </w:r>
      <w:r>
        <w:t>appeal</w:t>
      </w:r>
      <w:r>
        <w:rPr>
          <w:spacing w:val="-14"/>
        </w:rPr>
        <w:t xml:space="preserve"> </w:t>
      </w:r>
      <w:r>
        <w:t>made</w:t>
      </w:r>
      <w:r>
        <w:rPr>
          <w:spacing w:val="-15"/>
        </w:rPr>
        <w:t xml:space="preserve"> </w:t>
      </w:r>
      <w:r>
        <w:t>him</w:t>
      </w:r>
      <w:r>
        <w:rPr>
          <w:spacing w:val="-15"/>
        </w:rPr>
        <w:t xml:space="preserve"> </w:t>
      </w:r>
      <w:r>
        <w:t>to</w:t>
      </w:r>
      <w:r>
        <w:rPr>
          <w:spacing w:val="-14"/>
        </w:rPr>
        <w:t xml:space="preserve"> </w:t>
      </w:r>
      <w:r>
        <w:t>file</w:t>
      </w:r>
      <w:r>
        <w:rPr>
          <w:spacing w:val="-15"/>
        </w:rPr>
        <w:t xml:space="preserve"> </w:t>
      </w:r>
      <w:r>
        <w:t>the</w:t>
      </w:r>
      <w:r>
        <w:rPr>
          <w:spacing w:val="-15"/>
        </w:rPr>
        <w:t xml:space="preserve"> </w:t>
      </w:r>
      <w:r>
        <w:t>present</w:t>
      </w:r>
      <w:r>
        <w:rPr>
          <w:spacing w:val="-14"/>
        </w:rPr>
        <w:t xml:space="preserve"> </w:t>
      </w:r>
      <w:r>
        <w:t>application.</w:t>
      </w:r>
      <w:r>
        <w:rPr>
          <w:spacing w:val="-15"/>
        </w:rPr>
        <w:t xml:space="preserve"> </w:t>
      </w:r>
      <w:r>
        <w:t>The</w:t>
      </w:r>
      <w:r>
        <w:rPr>
          <w:spacing w:val="-15"/>
        </w:rPr>
        <w:t xml:space="preserve"> </w:t>
      </w:r>
      <w:r>
        <w:t>Applicant</w:t>
      </w:r>
      <w:r>
        <w:rPr>
          <w:spacing w:val="-14"/>
        </w:rPr>
        <w:t xml:space="preserve"> </w:t>
      </w:r>
      <w:r>
        <w:t>was</w:t>
      </w:r>
      <w:r>
        <w:rPr>
          <w:spacing w:val="-15"/>
        </w:rPr>
        <w:t xml:space="preserve"> </w:t>
      </w:r>
      <w:r>
        <w:t>not</w:t>
      </w:r>
      <w:r>
        <w:rPr>
          <w:spacing w:val="-15"/>
        </w:rPr>
        <w:t xml:space="preserve"> </w:t>
      </w:r>
      <w:r>
        <w:t>candid</w:t>
      </w:r>
      <w:r>
        <w:rPr>
          <w:spacing w:val="-15"/>
        </w:rPr>
        <w:t xml:space="preserve"> </w:t>
      </w:r>
      <w:r>
        <w:t>and</w:t>
      </w:r>
      <w:r>
        <w:rPr>
          <w:spacing w:val="-14"/>
        </w:rPr>
        <w:t xml:space="preserve"> </w:t>
      </w:r>
      <w:r>
        <w:t>honest with the Court when he denied that it is the filing of the Respondents’ Notice of Appeal on 26 September 2025 which prompted him to file the present application.</w:t>
      </w:r>
    </w:p>
    <w:p w14:paraId="36FBD515" w14:textId="77777777" w:rsidR="0005352E" w:rsidRDefault="00000000">
      <w:pPr>
        <w:pStyle w:val="BodyText"/>
        <w:spacing w:before="160" w:line="360" w:lineRule="auto"/>
        <w:ind w:right="357"/>
        <w:jc w:val="both"/>
      </w:pPr>
      <w:r>
        <w:t>The</w:t>
      </w:r>
      <w:r>
        <w:rPr>
          <w:spacing w:val="-12"/>
        </w:rPr>
        <w:t xml:space="preserve"> </w:t>
      </w:r>
      <w:r>
        <w:t>Court</w:t>
      </w:r>
      <w:r>
        <w:rPr>
          <w:spacing w:val="-12"/>
        </w:rPr>
        <w:t xml:space="preserve"> </w:t>
      </w:r>
      <w:r>
        <w:t>is</w:t>
      </w:r>
      <w:r>
        <w:rPr>
          <w:spacing w:val="-12"/>
        </w:rPr>
        <w:t xml:space="preserve"> </w:t>
      </w:r>
      <w:r>
        <w:t>of</w:t>
      </w:r>
      <w:r>
        <w:rPr>
          <w:spacing w:val="-12"/>
        </w:rPr>
        <w:t xml:space="preserve"> </w:t>
      </w:r>
      <w:r>
        <w:t>the</w:t>
      </w:r>
      <w:r>
        <w:rPr>
          <w:spacing w:val="-12"/>
        </w:rPr>
        <w:t xml:space="preserve"> </w:t>
      </w:r>
      <w:r>
        <w:t>view</w:t>
      </w:r>
      <w:r>
        <w:rPr>
          <w:spacing w:val="-12"/>
        </w:rPr>
        <w:t xml:space="preserve"> </w:t>
      </w:r>
      <w:r>
        <w:t>that</w:t>
      </w:r>
      <w:r>
        <w:rPr>
          <w:spacing w:val="-12"/>
        </w:rPr>
        <w:t xml:space="preserve"> </w:t>
      </w:r>
      <w:r>
        <w:t>the</w:t>
      </w:r>
      <w:r>
        <w:rPr>
          <w:spacing w:val="-12"/>
        </w:rPr>
        <w:t xml:space="preserve"> </w:t>
      </w:r>
      <w:r>
        <w:t>present</w:t>
      </w:r>
      <w:r>
        <w:rPr>
          <w:spacing w:val="-12"/>
        </w:rPr>
        <w:t xml:space="preserve"> </w:t>
      </w:r>
      <w:r>
        <w:t>application</w:t>
      </w:r>
      <w:r>
        <w:rPr>
          <w:spacing w:val="-12"/>
        </w:rPr>
        <w:t xml:space="preserve"> </w:t>
      </w:r>
      <w:r>
        <w:t>is</w:t>
      </w:r>
      <w:r>
        <w:rPr>
          <w:spacing w:val="-12"/>
        </w:rPr>
        <w:t xml:space="preserve"> </w:t>
      </w:r>
      <w:r>
        <w:t>not</w:t>
      </w:r>
      <w:r>
        <w:rPr>
          <w:spacing w:val="-12"/>
        </w:rPr>
        <w:t xml:space="preserve"> </w:t>
      </w:r>
      <w:r>
        <w:t>urgent</w:t>
      </w:r>
      <w:r>
        <w:rPr>
          <w:spacing w:val="-12"/>
        </w:rPr>
        <w:t xml:space="preserve"> </w:t>
      </w:r>
      <w:r>
        <w:t>because</w:t>
      </w:r>
      <w:r>
        <w:rPr>
          <w:spacing w:val="-12"/>
        </w:rPr>
        <w:t xml:space="preserve"> </w:t>
      </w:r>
      <w:r>
        <w:t>the</w:t>
      </w:r>
      <w:r>
        <w:rPr>
          <w:spacing w:val="-12"/>
        </w:rPr>
        <w:t xml:space="preserve"> </w:t>
      </w:r>
      <w:r>
        <w:t>Applicant</w:t>
      </w:r>
      <w:r>
        <w:rPr>
          <w:spacing w:val="-12"/>
        </w:rPr>
        <w:t xml:space="preserve"> </w:t>
      </w:r>
      <w:r>
        <w:t>never</w:t>
      </w:r>
      <w:r>
        <w:rPr>
          <w:spacing w:val="-12"/>
        </w:rPr>
        <w:t xml:space="preserve"> </w:t>
      </w:r>
      <w:r>
        <w:t>took the required legal action at the first opportunity after knowledge of the default judgment. The exchange of correspondence between the Applicant and the Registrar and his waiting for the Registrar’s reply do not justify urgency because they were not the appropriate legal steps for the rescission</w:t>
      </w:r>
      <w:r>
        <w:rPr>
          <w:spacing w:val="-5"/>
        </w:rPr>
        <w:t xml:space="preserve"> </w:t>
      </w:r>
      <w:r>
        <w:t>of</w:t>
      </w:r>
      <w:r>
        <w:rPr>
          <w:spacing w:val="-5"/>
        </w:rPr>
        <w:t xml:space="preserve"> </w:t>
      </w:r>
      <w:r>
        <w:t>a</w:t>
      </w:r>
      <w:r>
        <w:rPr>
          <w:spacing w:val="-5"/>
        </w:rPr>
        <w:t xml:space="preserve"> </w:t>
      </w:r>
      <w:r>
        <w:t>default</w:t>
      </w:r>
      <w:r>
        <w:rPr>
          <w:spacing w:val="-5"/>
        </w:rPr>
        <w:t xml:space="preserve"> </w:t>
      </w:r>
      <w:r>
        <w:t>judgment.</w:t>
      </w:r>
      <w:r>
        <w:rPr>
          <w:spacing w:val="-5"/>
        </w:rPr>
        <w:t xml:space="preserve"> </w:t>
      </w:r>
      <w:r>
        <w:t>Non-urgency</w:t>
      </w:r>
      <w:r>
        <w:rPr>
          <w:spacing w:val="-5"/>
        </w:rPr>
        <w:t xml:space="preserve"> </w:t>
      </w:r>
      <w:r>
        <w:t>normally</w:t>
      </w:r>
      <w:r>
        <w:rPr>
          <w:spacing w:val="-5"/>
        </w:rPr>
        <w:t xml:space="preserve"> </w:t>
      </w:r>
      <w:r>
        <w:t>results</w:t>
      </w:r>
      <w:r>
        <w:rPr>
          <w:spacing w:val="-5"/>
        </w:rPr>
        <w:t xml:space="preserve"> </w:t>
      </w:r>
      <w:r>
        <w:t>in</w:t>
      </w:r>
      <w:r>
        <w:rPr>
          <w:spacing w:val="-5"/>
        </w:rPr>
        <w:t xml:space="preserve"> </w:t>
      </w:r>
      <w:r>
        <w:t>an</w:t>
      </w:r>
      <w:r>
        <w:rPr>
          <w:spacing w:val="-5"/>
        </w:rPr>
        <w:t xml:space="preserve"> </w:t>
      </w:r>
      <w:r>
        <w:t>application</w:t>
      </w:r>
      <w:r>
        <w:rPr>
          <w:spacing w:val="-5"/>
        </w:rPr>
        <w:t xml:space="preserve"> </w:t>
      </w:r>
      <w:r>
        <w:t>being</w:t>
      </w:r>
      <w:r>
        <w:rPr>
          <w:spacing w:val="-5"/>
        </w:rPr>
        <w:t xml:space="preserve"> </w:t>
      </w:r>
      <w:r>
        <w:t>referred</w:t>
      </w:r>
      <w:r>
        <w:rPr>
          <w:spacing w:val="-5"/>
        </w:rPr>
        <w:t xml:space="preserve"> </w:t>
      </w:r>
      <w:r>
        <w:t>to the ordinary roll but this cannot be the case in the present scenario because of other issues which will be addressed later in this judgment.</w:t>
      </w:r>
    </w:p>
    <w:p w14:paraId="762A5C58" w14:textId="77777777" w:rsidR="0005352E" w:rsidRDefault="00000000">
      <w:pPr>
        <w:pStyle w:val="ListParagraph"/>
        <w:numPr>
          <w:ilvl w:val="0"/>
          <w:numId w:val="1"/>
        </w:numPr>
        <w:tabs>
          <w:tab w:val="left" w:pos="1080"/>
        </w:tabs>
        <w:spacing w:before="160"/>
        <w:jc w:val="both"/>
        <w:rPr>
          <w:b/>
          <w:sz w:val="24"/>
        </w:rPr>
      </w:pPr>
      <w:r>
        <w:rPr>
          <w:b/>
          <w:w w:val="90"/>
          <w:sz w:val="24"/>
        </w:rPr>
        <w:t>The</w:t>
      </w:r>
      <w:r>
        <w:rPr>
          <w:b/>
          <w:spacing w:val="6"/>
          <w:sz w:val="24"/>
        </w:rPr>
        <w:t xml:space="preserve"> </w:t>
      </w:r>
      <w:r>
        <w:rPr>
          <w:b/>
          <w:w w:val="90"/>
          <w:sz w:val="24"/>
        </w:rPr>
        <w:t>Draft</w:t>
      </w:r>
      <w:r>
        <w:rPr>
          <w:b/>
          <w:spacing w:val="6"/>
          <w:sz w:val="24"/>
        </w:rPr>
        <w:t xml:space="preserve"> </w:t>
      </w:r>
      <w:r>
        <w:rPr>
          <w:b/>
          <w:spacing w:val="-2"/>
          <w:w w:val="90"/>
          <w:sz w:val="24"/>
        </w:rPr>
        <w:t>Order.</w:t>
      </w:r>
    </w:p>
    <w:p w14:paraId="52259461" w14:textId="77777777" w:rsidR="0005352E" w:rsidRDefault="0005352E">
      <w:pPr>
        <w:pStyle w:val="BodyText"/>
        <w:spacing w:before="21"/>
        <w:ind w:left="0"/>
        <w:rPr>
          <w:b/>
        </w:rPr>
      </w:pPr>
    </w:p>
    <w:p w14:paraId="06BA232F" w14:textId="77777777" w:rsidR="0005352E" w:rsidRDefault="00000000">
      <w:pPr>
        <w:pStyle w:val="BodyText"/>
        <w:spacing w:before="1" w:line="360" w:lineRule="auto"/>
        <w:ind w:right="357"/>
        <w:jc w:val="both"/>
      </w:pPr>
      <w:r>
        <w:t>The Respondents submitted that the Draft Order is not clear as it does not single out what the Applicants</w:t>
      </w:r>
      <w:r>
        <w:rPr>
          <w:spacing w:val="-6"/>
        </w:rPr>
        <w:t xml:space="preserve"> </w:t>
      </w:r>
      <w:r>
        <w:t>wants</w:t>
      </w:r>
      <w:r>
        <w:rPr>
          <w:spacing w:val="-6"/>
        </w:rPr>
        <w:t xml:space="preserve"> </w:t>
      </w:r>
      <w:r>
        <w:t>the</w:t>
      </w:r>
      <w:r>
        <w:rPr>
          <w:spacing w:val="-6"/>
        </w:rPr>
        <w:t xml:space="preserve"> </w:t>
      </w:r>
      <w:r>
        <w:t>Court</w:t>
      </w:r>
      <w:r>
        <w:rPr>
          <w:spacing w:val="-6"/>
        </w:rPr>
        <w:t xml:space="preserve"> </w:t>
      </w:r>
      <w:r>
        <w:t>to</w:t>
      </w:r>
      <w:r>
        <w:rPr>
          <w:spacing w:val="-6"/>
        </w:rPr>
        <w:t xml:space="preserve"> </w:t>
      </w:r>
      <w:r>
        <w:t>do.</w:t>
      </w:r>
      <w:r>
        <w:rPr>
          <w:spacing w:val="-6"/>
        </w:rPr>
        <w:t xml:space="preserve"> </w:t>
      </w:r>
      <w:r>
        <w:t>The</w:t>
      </w:r>
      <w:r>
        <w:rPr>
          <w:spacing w:val="-6"/>
        </w:rPr>
        <w:t xml:space="preserve"> </w:t>
      </w:r>
      <w:r>
        <w:t>Applicant</w:t>
      </w:r>
      <w:r>
        <w:rPr>
          <w:spacing w:val="-6"/>
        </w:rPr>
        <w:t xml:space="preserve"> </w:t>
      </w:r>
      <w:r>
        <w:t>submitted</w:t>
      </w:r>
      <w:r>
        <w:rPr>
          <w:spacing w:val="-6"/>
        </w:rPr>
        <w:t xml:space="preserve"> </w:t>
      </w:r>
      <w:r>
        <w:t>that</w:t>
      </w:r>
      <w:r>
        <w:rPr>
          <w:spacing w:val="-6"/>
        </w:rPr>
        <w:t xml:space="preserve"> </w:t>
      </w:r>
      <w:r>
        <w:t>the</w:t>
      </w:r>
      <w:r>
        <w:rPr>
          <w:spacing w:val="-6"/>
        </w:rPr>
        <w:t xml:space="preserve"> </w:t>
      </w:r>
      <w:r>
        <w:t>Draft</w:t>
      </w:r>
      <w:r>
        <w:rPr>
          <w:spacing w:val="-6"/>
        </w:rPr>
        <w:t xml:space="preserve"> </w:t>
      </w:r>
      <w:r>
        <w:t>Order</w:t>
      </w:r>
      <w:r>
        <w:rPr>
          <w:spacing w:val="-6"/>
        </w:rPr>
        <w:t xml:space="preserve"> </w:t>
      </w:r>
      <w:r>
        <w:t>seeks</w:t>
      </w:r>
      <w:r>
        <w:rPr>
          <w:spacing w:val="-6"/>
        </w:rPr>
        <w:t xml:space="preserve"> </w:t>
      </w:r>
      <w:r>
        <w:t>an</w:t>
      </w:r>
      <w:r>
        <w:rPr>
          <w:spacing w:val="-6"/>
        </w:rPr>
        <w:t xml:space="preserve"> </w:t>
      </w:r>
      <w:r>
        <w:t>order</w:t>
      </w:r>
      <w:r>
        <w:rPr>
          <w:spacing w:val="-6"/>
        </w:rPr>
        <w:t xml:space="preserve"> </w:t>
      </w:r>
      <w:r>
        <w:t>for rescission of default judgment. The Draft Order at page 13 of the record on paragraph 1 contains a</w:t>
      </w:r>
      <w:r>
        <w:rPr>
          <w:spacing w:val="-8"/>
        </w:rPr>
        <w:t xml:space="preserve"> </w:t>
      </w:r>
      <w:r>
        <w:t>clear</w:t>
      </w:r>
      <w:r>
        <w:rPr>
          <w:spacing w:val="-8"/>
        </w:rPr>
        <w:t xml:space="preserve"> </w:t>
      </w:r>
      <w:r>
        <w:t>prayer</w:t>
      </w:r>
      <w:r>
        <w:rPr>
          <w:spacing w:val="-8"/>
        </w:rPr>
        <w:t xml:space="preserve"> </w:t>
      </w:r>
      <w:r>
        <w:t>for</w:t>
      </w:r>
      <w:r>
        <w:rPr>
          <w:spacing w:val="-8"/>
        </w:rPr>
        <w:t xml:space="preserve"> </w:t>
      </w:r>
      <w:r>
        <w:t>rescission</w:t>
      </w:r>
      <w:r>
        <w:rPr>
          <w:spacing w:val="-8"/>
        </w:rPr>
        <w:t xml:space="preserve"> </w:t>
      </w:r>
      <w:r>
        <w:t>of</w:t>
      </w:r>
      <w:r>
        <w:rPr>
          <w:spacing w:val="-8"/>
        </w:rPr>
        <w:t xml:space="preserve"> </w:t>
      </w:r>
      <w:r>
        <w:t>a</w:t>
      </w:r>
      <w:r>
        <w:rPr>
          <w:spacing w:val="-8"/>
        </w:rPr>
        <w:t xml:space="preserve"> </w:t>
      </w:r>
      <w:r>
        <w:t>default</w:t>
      </w:r>
      <w:r>
        <w:rPr>
          <w:spacing w:val="-8"/>
        </w:rPr>
        <w:t xml:space="preserve"> </w:t>
      </w:r>
      <w:r>
        <w:t>judgment</w:t>
      </w:r>
      <w:r>
        <w:rPr>
          <w:spacing w:val="-8"/>
        </w:rPr>
        <w:t xml:space="preserve"> </w:t>
      </w:r>
      <w:r>
        <w:t>that</w:t>
      </w:r>
      <w:r>
        <w:rPr>
          <w:spacing w:val="-8"/>
        </w:rPr>
        <w:t xml:space="preserve"> </w:t>
      </w:r>
      <w:r>
        <w:t>was</w:t>
      </w:r>
      <w:r>
        <w:rPr>
          <w:spacing w:val="-8"/>
        </w:rPr>
        <w:t xml:space="preserve"> </w:t>
      </w:r>
      <w:r>
        <w:t>issued</w:t>
      </w:r>
      <w:r>
        <w:rPr>
          <w:spacing w:val="-8"/>
        </w:rPr>
        <w:t xml:space="preserve"> </w:t>
      </w:r>
      <w:r>
        <w:t>by</w:t>
      </w:r>
      <w:r>
        <w:rPr>
          <w:spacing w:val="-8"/>
        </w:rPr>
        <w:t xml:space="preserve"> </w:t>
      </w:r>
      <w:r>
        <w:t>this</w:t>
      </w:r>
      <w:r>
        <w:rPr>
          <w:spacing w:val="-8"/>
        </w:rPr>
        <w:t xml:space="preserve"> </w:t>
      </w:r>
      <w:r>
        <w:t>Court</w:t>
      </w:r>
      <w:r>
        <w:rPr>
          <w:spacing w:val="-8"/>
        </w:rPr>
        <w:t xml:space="preserve"> </w:t>
      </w:r>
      <w:r>
        <w:t>in</w:t>
      </w:r>
      <w:r>
        <w:rPr>
          <w:spacing w:val="-8"/>
        </w:rPr>
        <w:t xml:space="preserve"> </w:t>
      </w:r>
      <w:r>
        <w:t>Case</w:t>
      </w:r>
      <w:r>
        <w:rPr>
          <w:spacing w:val="-8"/>
        </w:rPr>
        <w:t xml:space="preserve"> </w:t>
      </w:r>
      <w:r>
        <w:t>No:</w:t>
      </w:r>
      <w:r>
        <w:rPr>
          <w:spacing w:val="-8"/>
        </w:rPr>
        <w:t xml:space="preserve"> </w:t>
      </w:r>
      <w:r>
        <w:t>LC/H/ 592/25 but the real issue of law in the draft order which this Court cannot ignore is that the Draft Order</w:t>
      </w:r>
      <w:r>
        <w:rPr>
          <w:spacing w:val="-7"/>
        </w:rPr>
        <w:t xml:space="preserve"> </w:t>
      </w:r>
      <w:r>
        <w:t>has</w:t>
      </w:r>
      <w:r>
        <w:rPr>
          <w:spacing w:val="-7"/>
        </w:rPr>
        <w:t xml:space="preserve"> </w:t>
      </w:r>
      <w:r>
        <w:t>no</w:t>
      </w:r>
      <w:r>
        <w:rPr>
          <w:spacing w:val="-7"/>
        </w:rPr>
        <w:t xml:space="preserve"> </w:t>
      </w:r>
      <w:r>
        <w:t>separate</w:t>
      </w:r>
      <w:r>
        <w:rPr>
          <w:spacing w:val="-7"/>
        </w:rPr>
        <w:t xml:space="preserve"> </w:t>
      </w:r>
      <w:r>
        <w:t>prayers</w:t>
      </w:r>
      <w:r>
        <w:rPr>
          <w:spacing w:val="-6"/>
        </w:rPr>
        <w:t xml:space="preserve"> </w:t>
      </w:r>
      <w:r>
        <w:t>for</w:t>
      </w:r>
      <w:r>
        <w:rPr>
          <w:spacing w:val="-7"/>
        </w:rPr>
        <w:t xml:space="preserve"> </w:t>
      </w:r>
      <w:r>
        <w:t>interim</w:t>
      </w:r>
      <w:r>
        <w:rPr>
          <w:spacing w:val="-7"/>
        </w:rPr>
        <w:t xml:space="preserve"> </w:t>
      </w:r>
      <w:r>
        <w:t>and</w:t>
      </w:r>
      <w:r>
        <w:rPr>
          <w:spacing w:val="-7"/>
        </w:rPr>
        <w:t xml:space="preserve"> </w:t>
      </w:r>
      <w:r>
        <w:t>final</w:t>
      </w:r>
      <w:r>
        <w:rPr>
          <w:spacing w:val="-6"/>
        </w:rPr>
        <w:t xml:space="preserve"> </w:t>
      </w:r>
      <w:r>
        <w:t>relief</w:t>
      </w:r>
      <w:r>
        <w:rPr>
          <w:spacing w:val="-7"/>
        </w:rPr>
        <w:t xml:space="preserve"> </w:t>
      </w:r>
      <w:r>
        <w:t>which</w:t>
      </w:r>
      <w:r>
        <w:rPr>
          <w:spacing w:val="-7"/>
        </w:rPr>
        <w:t xml:space="preserve"> </w:t>
      </w:r>
      <w:r>
        <w:t>are</w:t>
      </w:r>
      <w:r>
        <w:rPr>
          <w:spacing w:val="-7"/>
        </w:rPr>
        <w:t xml:space="preserve"> </w:t>
      </w:r>
      <w:r>
        <w:t>required</w:t>
      </w:r>
      <w:r>
        <w:rPr>
          <w:spacing w:val="-6"/>
        </w:rPr>
        <w:t xml:space="preserve"> </w:t>
      </w:r>
      <w:r>
        <w:t>as</w:t>
      </w:r>
      <w:r>
        <w:rPr>
          <w:spacing w:val="-7"/>
        </w:rPr>
        <w:t xml:space="preserve"> </w:t>
      </w:r>
      <w:r>
        <w:t>a</w:t>
      </w:r>
      <w:r>
        <w:rPr>
          <w:spacing w:val="-7"/>
        </w:rPr>
        <w:t xml:space="preserve"> </w:t>
      </w:r>
      <w:r>
        <w:t>matter</w:t>
      </w:r>
      <w:r>
        <w:rPr>
          <w:spacing w:val="-7"/>
        </w:rPr>
        <w:t xml:space="preserve"> </w:t>
      </w:r>
      <w:r>
        <w:t>of</w:t>
      </w:r>
      <w:r>
        <w:rPr>
          <w:spacing w:val="-6"/>
        </w:rPr>
        <w:t xml:space="preserve"> </w:t>
      </w:r>
      <w:r>
        <w:rPr>
          <w:spacing w:val="-2"/>
        </w:rPr>
        <w:t>practice</w:t>
      </w:r>
    </w:p>
    <w:p w14:paraId="2DE482AA" w14:textId="77777777" w:rsidR="0005352E" w:rsidRDefault="0005352E">
      <w:pPr>
        <w:pStyle w:val="BodyText"/>
        <w:spacing w:line="360" w:lineRule="auto"/>
        <w:jc w:val="both"/>
        <w:sectPr w:rsidR="0005352E">
          <w:pgSz w:w="12240" w:h="15840"/>
          <w:pgMar w:top="1360" w:right="1080" w:bottom="1200" w:left="1080" w:header="0" w:footer="1013" w:gutter="0"/>
          <w:cols w:space="720"/>
        </w:sectPr>
      </w:pPr>
    </w:p>
    <w:p w14:paraId="32757D43" w14:textId="77777777" w:rsidR="0005352E" w:rsidRDefault="00000000">
      <w:pPr>
        <w:pStyle w:val="BodyText"/>
        <w:spacing w:before="60" w:line="355" w:lineRule="auto"/>
        <w:ind w:right="357"/>
        <w:jc w:val="both"/>
      </w:pPr>
      <w:r>
        <w:lastRenderedPageBreak/>
        <w:t>in urgent chamber applications. This is a legal requirement because the standard of proof for interim</w:t>
      </w:r>
      <w:r>
        <w:rPr>
          <w:spacing w:val="-15"/>
        </w:rPr>
        <w:t xml:space="preserve"> </w:t>
      </w:r>
      <w:r>
        <w:t>relief</w:t>
      </w:r>
      <w:r>
        <w:rPr>
          <w:spacing w:val="-15"/>
        </w:rPr>
        <w:t xml:space="preserve"> </w:t>
      </w:r>
      <w:r>
        <w:t>is</w:t>
      </w:r>
      <w:r>
        <w:rPr>
          <w:spacing w:val="-15"/>
        </w:rPr>
        <w:t xml:space="preserve"> </w:t>
      </w:r>
      <w:r>
        <w:t>merely</w:t>
      </w:r>
      <w:r>
        <w:rPr>
          <w:spacing w:val="-15"/>
        </w:rPr>
        <w:t xml:space="preserve"> </w:t>
      </w:r>
      <w:r>
        <w:t>a</w:t>
      </w:r>
      <w:r>
        <w:rPr>
          <w:spacing w:val="-14"/>
        </w:rPr>
        <w:t xml:space="preserve"> </w:t>
      </w:r>
      <w:r>
        <w:rPr>
          <w:i/>
          <w:sz w:val="25"/>
        </w:rPr>
        <w:t>prima</w:t>
      </w:r>
      <w:r>
        <w:rPr>
          <w:i/>
          <w:spacing w:val="-16"/>
          <w:sz w:val="25"/>
        </w:rPr>
        <w:t xml:space="preserve"> </w:t>
      </w:r>
      <w:r>
        <w:rPr>
          <w:i/>
          <w:sz w:val="25"/>
        </w:rPr>
        <w:t>facie</w:t>
      </w:r>
      <w:r>
        <w:rPr>
          <w:i/>
          <w:spacing w:val="-16"/>
          <w:sz w:val="25"/>
        </w:rPr>
        <w:t xml:space="preserve"> </w:t>
      </w:r>
      <w:r>
        <w:t>case</w:t>
      </w:r>
      <w:r>
        <w:rPr>
          <w:spacing w:val="-14"/>
        </w:rPr>
        <w:t xml:space="preserve"> </w:t>
      </w:r>
      <w:r>
        <w:t>while</w:t>
      </w:r>
      <w:r>
        <w:rPr>
          <w:spacing w:val="-15"/>
        </w:rPr>
        <w:t xml:space="preserve"> </w:t>
      </w:r>
      <w:r>
        <w:t>the</w:t>
      </w:r>
      <w:r>
        <w:rPr>
          <w:spacing w:val="-15"/>
        </w:rPr>
        <w:t xml:space="preserve"> </w:t>
      </w:r>
      <w:r>
        <w:t>standard</w:t>
      </w:r>
      <w:r>
        <w:rPr>
          <w:spacing w:val="-14"/>
        </w:rPr>
        <w:t xml:space="preserve"> </w:t>
      </w:r>
      <w:r>
        <w:t>of</w:t>
      </w:r>
      <w:r>
        <w:rPr>
          <w:spacing w:val="-15"/>
        </w:rPr>
        <w:t xml:space="preserve"> </w:t>
      </w:r>
      <w:r>
        <w:t>proof</w:t>
      </w:r>
      <w:r>
        <w:rPr>
          <w:spacing w:val="-15"/>
        </w:rPr>
        <w:t xml:space="preserve"> </w:t>
      </w:r>
      <w:r>
        <w:t>for</w:t>
      </w:r>
      <w:r>
        <w:rPr>
          <w:spacing w:val="-14"/>
        </w:rPr>
        <w:t xml:space="preserve"> </w:t>
      </w:r>
      <w:r>
        <w:t>final</w:t>
      </w:r>
      <w:r>
        <w:rPr>
          <w:spacing w:val="-15"/>
        </w:rPr>
        <w:t xml:space="preserve"> </w:t>
      </w:r>
      <w:r>
        <w:t>relief</w:t>
      </w:r>
      <w:r>
        <w:rPr>
          <w:spacing w:val="-15"/>
        </w:rPr>
        <w:t xml:space="preserve"> </w:t>
      </w:r>
      <w:r>
        <w:t>is</w:t>
      </w:r>
      <w:r>
        <w:rPr>
          <w:spacing w:val="-14"/>
        </w:rPr>
        <w:t xml:space="preserve"> </w:t>
      </w:r>
      <w:r>
        <w:t>on</w:t>
      </w:r>
      <w:r>
        <w:rPr>
          <w:spacing w:val="-15"/>
        </w:rPr>
        <w:t xml:space="preserve"> </w:t>
      </w:r>
      <w:r>
        <w:t>a</w:t>
      </w:r>
      <w:r>
        <w:rPr>
          <w:spacing w:val="-15"/>
        </w:rPr>
        <w:t xml:space="preserve"> </w:t>
      </w:r>
      <w:r>
        <w:t>balance of</w:t>
      </w:r>
      <w:r>
        <w:rPr>
          <w:spacing w:val="-3"/>
        </w:rPr>
        <w:t xml:space="preserve"> </w:t>
      </w:r>
      <w:r>
        <w:t>probabilities.</w:t>
      </w:r>
      <w:r>
        <w:rPr>
          <w:spacing w:val="-3"/>
        </w:rPr>
        <w:t xml:space="preserve"> </w:t>
      </w:r>
      <w:r>
        <w:t>It</w:t>
      </w:r>
      <w:r>
        <w:rPr>
          <w:spacing w:val="-3"/>
        </w:rPr>
        <w:t xml:space="preserve"> </w:t>
      </w:r>
      <w:r>
        <w:t>is</w:t>
      </w:r>
      <w:r>
        <w:rPr>
          <w:spacing w:val="-3"/>
        </w:rPr>
        <w:t xml:space="preserve"> </w:t>
      </w:r>
      <w:r>
        <w:t>therefore</w:t>
      </w:r>
      <w:r>
        <w:rPr>
          <w:spacing w:val="-3"/>
        </w:rPr>
        <w:t xml:space="preserve"> </w:t>
      </w:r>
      <w:r>
        <w:t>improper</w:t>
      </w:r>
      <w:r>
        <w:rPr>
          <w:spacing w:val="-3"/>
        </w:rPr>
        <w:t xml:space="preserve"> </w:t>
      </w:r>
      <w:r>
        <w:t>for</w:t>
      </w:r>
      <w:r>
        <w:rPr>
          <w:spacing w:val="-3"/>
        </w:rPr>
        <w:t xml:space="preserve"> </w:t>
      </w:r>
      <w:r>
        <w:t>the</w:t>
      </w:r>
      <w:r>
        <w:rPr>
          <w:spacing w:val="-3"/>
        </w:rPr>
        <w:t xml:space="preserve"> </w:t>
      </w:r>
      <w:r>
        <w:t>Court</w:t>
      </w:r>
      <w:r>
        <w:rPr>
          <w:spacing w:val="-3"/>
        </w:rPr>
        <w:t xml:space="preserve"> </w:t>
      </w:r>
      <w:r>
        <w:t>to</w:t>
      </w:r>
      <w:r>
        <w:rPr>
          <w:spacing w:val="-3"/>
        </w:rPr>
        <w:t xml:space="preserve"> </w:t>
      </w:r>
      <w:r>
        <w:t>grant</w:t>
      </w:r>
      <w:r>
        <w:rPr>
          <w:spacing w:val="-3"/>
        </w:rPr>
        <w:t xml:space="preserve"> </w:t>
      </w:r>
      <w:r>
        <w:t>interim</w:t>
      </w:r>
      <w:r>
        <w:rPr>
          <w:spacing w:val="-3"/>
        </w:rPr>
        <w:t xml:space="preserve"> </w:t>
      </w:r>
      <w:r>
        <w:t>relief</w:t>
      </w:r>
      <w:r>
        <w:rPr>
          <w:spacing w:val="-3"/>
        </w:rPr>
        <w:t xml:space="preserve"> </w:t>
      </w:r>
      <w:r>
        <w:t>which</w:t>
      </w:r>
      <w:r>
        <w:rPr>
          <w:spacing w:val="-3"/>
        </w:rPr>
        <w:t xml:space="preserve"> </w:t>
      </w:r>
      <w:r>
        <w:t>has</w:t>
      </w:r>
      <w:r>
        <w:rPr>
          <w:spacing w:val="-3"/>
        </w:rPr>
        <w:t xml:space="preserve"> </w:t>
      </w:r>
      <w:r>
        <w:t>final</w:t>
      </w:r>
      <w:r>
        <w:rPr>
          <w:spacing w:val="-3"/>
        </w:rPr>
        <w:t xml:space="preserve"> </w:t>
      </w:r>
      <w:r>
        <w:t xml:space="preserve">effect to the dispute between the parties in the manner sought by the Applicant in his draft order- </w:t>
      </w:r>
      <w:r>
        <w:rPr>
          <w:i/>
          <w:spacing w:val="-2"/>
          <w:sz w:val="25"/>
        </w:rPr>
        <w:t>Kuvarega</w:t>
      </w:r>
      <w:r>
        <w:rPr>
          <w:i/>
          <w:spacing w:val="-14"/>
          <w:sz w:val="25"/>
        </w:rPr>
        <w:t xml:space="preserve"> </w:t>
      </w:r>
      <w:r>
        <w:rPr>
          <w:spacing w:val="-2"/>
        </w:rPr>
        <w:t>case</w:t>
      </w:r>
      <w:r>
        <w:rPr>
          <w:spacing w:val="-13"/>
        </w:rPr>
        <w:t xml:space="preserve"> </w:t>
      </w:r>
      <w:r>
        <w:rPr>
          <w:i/>
          <w:spacing w:val="-2"/>
          <w:sz w:val="25"/>
        </w:rPr>
        <w:t>supra</w:t>
      </w:r>
      <w:r>
        <w:rPr>
          <w:i/>
          <w:spacing w:val="-14"/>
          <w:sz w:val="25"/>
        </w:rPr>
        <w:t xml:space="preserve"> </w:t>
      </w:r>
      <w:r>
        <w:rPr>
          <w:spacing w:val="-2"/>
        </w:rPr>
        <w:t>at</w:t>
      </w:r>
      <w:r>
        <w:rPr>
          <w:spacing w:val="-13"/>
        </w:rPr>
        <w:t xml:space="preserve"> </w:t>
      </w:r>
      <w:r>
        <w:rPr>
          <w:spacing w:val="-2"/>
        </w:rPr>
        <w:t>p193.</w:t>
      </w:r>
      <w:r>
        <w:rPr>
          <w:spacing w:val="-13"/>
        </w:rPr>
        <w:t xml:space="preserve"> </w:t>
      </w:r>
      <w:r>
        <w:rPr>
          <w:spacing w:val="-2"/>
        </w:rPr>
        <w:t>The</w:t>
      </w:r>
      <w:r>
        <w:rPr>
          <w:spacing w:val="-13"/>
        </w:rPr>
        <w:t xml:space="preserve"> </w:t>
      </w:r>
      <w:r>
        <w:rPr>
          <w:spacing w:val="-2"/>
        </w:rPr>
        <w:t>Applicant’s</w:t>
      </w:r>
      <w:r>
        <w:rPr>
          <w:spacing w:val="-13"/>
        </w:rPr>
        <w:t xml:space="preserve"> </w:t>
      </w:r>
      <w:r>
        <w:rPr>
          <w:spacing w:val="-2"/>
        </w:rPr>
        <w:t>Draft</w:t>
      </w:r>
      <w:r>
        <w:rPr>
          <w:spacing w:val="-13"/>
        </w:rPr>
        <w:t xml:space="preserve"> </w:t>
      </w:r>
      <w:r>
        <w:rPr>
          <w:spacing w:val="-2"/>
        </w:rPr>
        <w:t>Order</w:t>
      </w:r>
      <w:r>
        <w:rPr>
          <w:spacing w:val="-13"/>
        </w:rPr>
        <w:t xml:space="preserve"> </w:t>
      </w:r>
      <w:r>
        <w:rPr>
          <w:spacing w:val="-2"/>
        </w:rPr>
        <w:t>is</w:t>
      </w:r>
      <w:r>
        <w:rPr>
          <w:spacing w:val="-13"/>
        </w:rPr>
        <w:t xml:space="preserve"> </w:t>
      </w:r>
      <w:r>
        <w:rPr>
          <w:spacing w:val="-2"/>
        </w:rPr>
        <w:t>therefore</w:t>
      </w:r>
      <w:r>
        <w:rPr>
          <w:spacing w:val="-13"/>
        </w:rPr>
        <w:t xml:space="preserve"> </w:t>
      </w:r>
      <w:r>
        <w:rPr>
          <w:spacing w:val="-2"/>
        </w:rPr>
        <w:t>fatally</w:t>
      </w:r>
      <w:r>
        <w:rPr>
          <w:spacing w:val="-13"/>
        </w:rPr>
        <w:t xml:space="preserve"> </w:t>
      </w:r>
      <w:r>
        <w:rPr>
          <w:spacing w:val="-2"/>
        </w:rPr>
        <w:t>defective</w:t>
      </w:r>
      <w:r>
        <w:rPr>
          <w:spacing w:val="-13"/>
        </w:rPr>
        <w:t xml:space="preserve"> </w:t>
      </w:r>
      <w:r>
        <w:rPr>
          <w:spacing w:val="-2"/>
        </w:rPr>
        <w:t>and</w:t>
      </w:r>
      <w:r>
        <w:rPr>
          <w:spacing w:val="-12"/>
        </w:rPr>
        <w:t xml:space="preserve"> </w:t>
      </w:r>
      <w:r>
        <w:rPr>
          <w:spacing w:val="-2"/>
        </w:rPr>
        <w:t xml:space="preserve">invalid. </w:t>
      </w:r>
      <w:r>
        <w:t>It</w:t>
      </w:r>
      <w:r>
        <w:rPr>
          <w:spacing w:val="-2"/>
        </w:rPr>
        <w:t xml:space="preserve"> </w:t>
      </w:r>
      <w:r>
        <w:t>does</w:t>
      </w:r>
      <w:r>
        <w:rPr>
          <w:spacing w:val="-2"/>
        </w:rPr>
        <w:t xml:space="preserve"> </w:t>
      </w:r>
      <w:r>
        <w:t>not</w:t>
      </w:r>
      <w:r>
        <w:rPr>
          <w:spacing w:val="-2"/>
        </w:rPr>
        <w:t xml:space="preserve"> </w:t>
      </w:r>
      <w:r>
        <w:t>even</w:t>
      </w:r>
      <w:r>
        <w:rPr>
          <w:spacing w:val="-2"/>
        </w:rPr>
        <w:t xml:space="preserve"> </w:t>
      </w:r>
      <w:r>
        <w:t>refer</w:t>
      </w:r>
      <w:r>
        <w:rPr>
          <w:spacing w:val="-2"/>
        </w:rPr>
        <w:t xml:space="preserve"> </w:t>
      </w:r>
      <w:r>
        <w:t>to</w:t>
      </w:r>
      <w:r>
        <w:rPr>
          <w:spacing w:val="-2"/>
        </w:rPr>
        <w:t xml:space="preserve"> </w:t>
      </w:r>
      <w:r>
        <w:t>a</w:t>
      </w:r>
      <w:r>
        <w:rPr>
          <w:spacing w:val="-2"/>
        </w:rPr>
        <w:t xml:space="preserve"> </w:t>
      </w:r>
      <w:r>
        <w:t>return</w:t>
      </w:r>
      <w:r>
        <w:rPr>
          <w:spacing w:val="-2"/>
        </w:rPr>
        <w:t xml:space="preserve"> </w:t>
      </w:r>
      <w:r>
        <w:t>date</w:t>
      </w:r>
      <w:r>
        <w:rPr>
          <w:spacing w:val="-2"/>
        </w:rPr>
        <w:t xml:space="preserve"> </w:t>
      </w:r>
      <w:r>
        <w:t>for</w:t>
      </w:r>
      <w:r>
        <w:rPr>
          <w:spacing w:val="-2"/>
        </w:rPr>
        <w:t xml:space="preserve"> </w:t>
      </w:r>
      <w:r>
        <w:t>the</w:t>
      </w:r>
      <w:r>
        <w:rPr>
          <w:spacing w:val="-2"/>
        </w:rPr>
        <w:t xml:space="preserve"> </w:t>
      </w:r>
      <w:r>
        <w:t>hearing</w:t>
      </w:r>
      <w:r>
        <w:rPr>
          <w:spacing w:val="-2"/>
        </w:rPr>
        <w:t xml:space="preserve"> </w:t>
      </w:r>
      <w:r>
        <w:t>of</w:t>
      </w:r>
      <w:r>
        <w:rPr>
          <w:spacing w:val="-2"/>
        </w:rPr>
        <w:t xml:space="preserve"> </w:t>
      </w:r>
      <w:r>
        <w:t>the</w:t>
      </w:r>
      <w:r>
        <w:rPr>
          <w:spacing w:val="-2"/>
        </w:rPr>
        <w:t xml:space="preserve"> </w:t>
      </w:r>
      <w:r>
        <w:t>Application</w:t>
      </w:r>
      <w:r>
        <w:rPr>
          <w:spacing w:val="-2"/>
        </w:rPr>
        <w:t xml:space="preserve"> </w:t>
      </w:r>
      <w:r>
        <w:t>for</w:t>
      </w:r>
      <w:r>
        <w:rPr>
          <w:spacing w:val="-2"/>
        </w:rPr>
        <w:t xml:space="preserve"> </w:t>
      </w:r>
      <w:r>
        <w:t>consideration</w:t>
      </w:r>
      <w:r>
        <w:rPr>
          <w:spacing w:val="-2"/>
        </w:rPr>
        <w:t xml:space="preserve"> </w:t>
      </w:r>
      <w:r>
        <w:t>for</w:t>
      </w:r>
      <w:r>
        <w:rPr>
          <w:spacing w:val="-2"/>
        </w:rPr>
        <w:t xml:space="preserve"> </w:t>
      </w:r>
      <w:r>
        <w:t xml:space="preserve">final </w:t>
      </w:r>
      <w:r>
        <w:rPr>
          <w:spacing w:val="-2"/>
        </w:rPr>
        <w:t>relief.</w:t>
      </w:r>
    </w:p>
    <w:p w14:paraId="60535472" w14:textId="77777777" w:rsidR="0005352E" w:rsidRDefault="00000000">
      <w:pPr>
        <w:pStyle w:val="ListParagraph"/>
        <w:numPr>
          <w:ilvl w:val="0"/>
          <w:numId w:val="1"/>
        </w:numPr>
        <w:tabs>
          <w:tab w:val="left" w:pos="1080"/>
        </w:tabs>
        <w:spacing w:before="164"/>
        <w:jc w:val="both"/>
        <w:rPr>
          <w:b/>
          <w:sz w:val="24"/>
        </w:rPr>
      </w:pPr>
      <w:r>
        <w:rPr>
          <w:b/>
          <w:spacing w:val="-2"/>
          <w:sz w:val="24"/>
        </w:rPr>
        <w:t>Mootness</w:t>
      </w:r>
    </w:p>
    <w:p w14:paraId="77DB82D6" w14:textId="77777777" w:rsidR="0005352E" w:rsidRDefault="0005352E">
      <w:pPr>
        <w:pStyle w:val="BodyText"/>
        <w:spacing w:before="22"/>
        <w:ind w:left="0"/>
        <w:rPr>
          <w:b/>
        </w:rPr>
      </w:pPr>
    </w:p>
    <w:p w14:paraId="3B373B63" w14:textId="77777777" w:rsidR="0005352E" w:rsidRDefault="00000000">
      <w:pPr>
        <w:pStyle w:val="BodyText"/>
        <w:jc w:val="both"/>
      </w:pPr>
      <w:r>
        <w:t>The</w:t>
      </w:r>
      <w:r>
        <w:rPr>
          <w:spacing w:val="-4"/>
        </w:rPr>
        <w:t xml:space="preserve"> </w:t>
      </w:r>
      <w:r>
        <w:t>principles</w:t>
      </w:r>
      <w:r>
        <w:rPr>
          <w:spacing w:val="-3"/>
        </w:rPr>
        <w:t xml:space="preserve"> </w:t>
      </w:r>
      <w:r>
        <w:t>of</w:t>
      </w:r>
      <w:r>
        <w:rPr>
          <w:spacing w:val="-2"/>
        </w:rPr>
        <w:t xml:space="preserve"> </w:t>
      </w:r>
      <w:r>
        <w:t>the</w:t>
      </w:r>
      <w:r>
        <w:rPr>
          <w:spacing w:val="-2"/>
        </w:rPr>
        <w:t xml:space="preserve"> </w:t>
      </w:r>
      <w:r>
        <w:t>doctrine</w:t>
      </w:r>
      <w:r>
        <w:rPr>
          <w:spacing w:val="-1"/>
        </w:rPr>
        <w:t xml:space="preserve"> </w:t>
      </w:r>
      <w:r>
        <w:t>of</w:t>
      </w:r>
      <w:r>
        <w:rPr>
          <w:spacing w:val="-2"/>
        </w:rPr>
        <w:t xml:space="preserve"> </w:t>
      </w:r>
      <w:r>
        <w:t>mootness</w:t>
      </w:r>
      <w:r>
        <w:rPr>
          <w:spacing w:val="-3"/>
        </w:rPr>
        <w:t xml:space="preserve"> </w:t>
      </w:r>
      <w:r>
        <w:t>were</w:t>
      </w:r>
      <w:r>
        <w:rPr>
          <w:spacing w:val="-2"/>
        </w:rPr>
        <w:t xml:space="preserve"> </w:t>
      </w:r>
      <w:r>
        <w:t>expounded</w:t>
      </w:r>
      <w:r>
        <w:rPr>
          <w:spacing w:val="-1"/>
        </w:rPr>
        <w:t xml:space="preserve"> </w:t>
      </w:r>
      <w:r>
        <w:t>in</w:t>
      </w:r>
      <w:r>
        <w:rPr>
          <w:spacing w:val="-2"/>
        </w:rPr>
        <w:t xml:space="preserve"> </w:t>
      </w:r>
      <w:r>
        <w:t>caselaw</w:t>
      </w:r>
      <w:r>
        <w:rPr>
          <w:spacing w:val="-3"/>
        </w:rPr>
        <w:t xml:space="preserve"> </w:t>
      </w:r>
      <w:r>
        <w:t>as</w:t>
      </w:r>
      <w:r>
        <w:rPr>
          <w:spacing w:val="-3"/>
        </w:rPr>
        <w:t xml:space="preserve"> </w:t>
      </w:r>
      <w:r>
        <w:t>follows:</w:t>
      </w:r>
      <w:r>
        <w:rPr>
          <w:spacing w:val="-1"/>
        </w:rPr>
        <w:t xml:space="preserve"> </w:t>
      </w:r>
      <w:r>
        <w:rPr>
          <w:spacing w:val="-10"/>
        </w:rPr>
        <w:t>-</w:t>
      </w:r>
    </w:p>
    <w:p w14:paraId="50EE1151" w14:textId="77777777" w:rsidR="0005352E" w:rsidRDefault="0005352E">
      <w:pPr>
        <w:pStyle w:val="BodyText"/>
        <w:spacing w:before="13"/>
        <w:ind w:left="0"/>
      </w:pPr>
    </w:p>
    <w:p w14:paraId="581B2DC9" w14:textId="77777777" w:rsidR="0005352E" w:rsidRDefault="00000000">
      <w:pPr>
        <w:spacing w:line="345" w:lineRule="auto"/>
        <w:ind w:left="265" w:right="263"/>
        <w:jc w:val="center"/>
        <w:rPr>
          <w:sz w:val="24"/>
        </w:rPr>
      </w:pPr>
      <w:r>
        <w:rPr>
          <w:i/>
          <w:spacing w:val="-2"/>
          <w:sz w:val="25"/>
        </w:rPr>
        <w:t>‘The</w:t>
      </w:r>
      <w:r>
        <w:rPr>
          <w:i/>
          <w:spacing w:val="-14"/>
          <w:sz w:val="25"/>
        </w:rPr>
        <w:t xml:space="preserve"> </w:t>
      </w:r>
      <w:r>
        <w:rPr>
          <w:i/>
          <w:spacing w:val="-2"/>
          <w:sz w:val="25"/>
        </w:rPr>
        <w:t>question</w:t>
      </w:r>
      <w:r>
        <w:rPr>
          <w:i/>
          <w:spacing w:val="-14"/>
          <w:sz w:val="25"/>
        </w:rPr>
        <w:t xml:space="preserve"> </w:t>
      </w:r>
      <w:r>
        <w:rPr>
          <w:i/>
          <w:spacing w:val="-2"/>
          <w:sz w:val="25"/>
        </w:rPr>
        <w:t>of</w:t>
      </w:r>
      <w:r>
        <w:rPr>
          <w:i/>
          <w:spacing w:val="-13"/>
          <w:sz w:val="25"/>
        </w:rPr>
        <w:t xml:space="preserve"> </w:t>
      </w:r>
      <w:r>
        <w:rPr>
          <w:i/>
          <w:spacing w:val="-2"/>
          <w:sz w:val="25"/>
        </w:rPr>
        <w:t>mootness</w:t>
      </w:r>
      <w:r>
        <w:rPr>
          <w:i/>
          <w:spacing w:val="-14"/>
          <w:sz w:val="25"/>
        </w:rPr>
        <w:t xml:space="preserve"> </w:t>
      </w:r>
      <w:r>
        <w:rPr>
          <w:i/>
          <w:spacing w:val="-2"/>
          <w:sz w:val="25"/>
        </w:rPr>
        <w:t>is</w:t>
      </w:r>
      <w:r>
        <w:rPr>
          <w:i/>
          <w:spacing w:val="-14"/>
          <w:sz w:val="25"/>
        </w:rPr>
        <w:t xml:space="preserve"> </w:t>
      </w:r>
      <w:r>
        <w:rPr>
          <w:i/>
          <w:spacing w:val="-2"/>
          <w:sz w:val="25"/>
        </w:rPr>
        <w:t>an</w:t>
      </w:r>
      <w:r>
        <w:rPr>
          <w:i/>
          <w:spacing w:val="-13"/>
          <w:sz w:val="25"/>
        </w:rPr>
        <w:t xml:space="preserve"> </w:t>
      </w:r>
      <w:r>
        <w:rPr>
          <w:i/>
          <w:spacing w:val="-2"/>
          <w:sz w:val="25"/>
        </w:rPr>
        <w:t>important</w:t>
      </w:r>
      <w:r>
        <w:rPr>
          <w:i/>
          <w:spacing w:val="-14"/>
          <w:sz w:val="25"/>
        </w:rPr>
        <w:t xml:space="preserve"> </w:t>
      </w:r>
      <w:r>
        <w:rPr>
          <w:i/>
          <w:spacing w:val="-2"/>
          <w:sz w:val="25"/>
        </w:rPr>
        <w:t>issue</w:t>
      </w:r>
      <w:r>
        <w:rPr>
          <w:i/>
          <w:spacing w:val="-13"/>
          <w:sz w:val="25"/>
        </w:rPr>
        <w:t xml:space="preserve"> </w:t>
      </w:r>
      <w:r>
        <w:rPr>
          <w:i/>
          <w:spacing w:val="-2"/>
          <w:sz w:val="25"/>
        </w:rPr>
        <w:t>that</w:t>
      </w:r>
      <w:r>
        <w:rPr>
          <w:i/>
          <w:spacing w:val="-14"/>
          <w:sz w:val="25"/>
        </w:rPr>
        <w:t xml:space="preserve"> </w:t>
      </w:r>
      <w:r>
        <w:rPr>
          <w:i/>
          <w:spacing w:val="-2"/>
          <w:sz w:val="25"/>
        </w:rPr>
        <w:t>the</w:t>
      </w:r>
      <w:r>
        <w:rPr>
          <w:i/>
          <w:spacing w:val="-14"/>
          <w:sz w:val="25"/>
        </w:rPr>
        <w:t xml:space="preserve"> </w:t>
      </w:r>
      <w:r>
        <w:rPr>
          <w:i/>
          <w:spacing w:val="-2"/>
          <w:sz w:val="25"/>
        </w:rPr>
        <w:t>court</w:t>
      </w:r>
      <w:r>
        <w:rPr>
          <w:i/>
          <w:spacing w:val="-13"/>
          <w:sz w:val="25"/>
        </w:rPr>
        <w:t xml:space="preserve"> </w:t>
      </w:r>
      <w:r>
        <w:rPr>
          <w:i/>
          <w:spacing w:val="-2"/>
          <w:sz w:val="25"/>
        </w:rPr>
        <w:t>must</w:t>
      </w:r>
      <w:r>
        <w:rPr>
          <w:i/>
          <w:spacing w:val="-14"/>
          <w:sz w:val="25"/>
        </w:rPr>
        <w:t xml:space="preserve"> </w:t>
      </w:r>
      <w:r>
        <w:rPr>
          <w:i/>
          <w:spacing w:val="-2"/>
          <w:sz w:val="25"/>
        </w:rPr>
        <w:t>take</w:t>
      </w:r>
      <w:r>
        <w:rPr>
          <w:i/>
          <w:spacing w:val="-14"/>
          <w:sz w:val="25"/>
        </w:rPr>
        <w:t xml:space="preserve"> </w:t>
      </w:r>
      <w:r>
        <w:rPr>
          <w:i/>
          <w:spacing w:val="-2"/>
          <w:sz w:val="25"/>
        </w:rPr>
        <w:t>into</w:t>
      </w:r>
      <w:r>
        <w:rPr>
          <w:i/>
          <w:spacing w:val="-13"/>
          <w:sz w:val="25"/>
        </w:rPr>
        <w:t xml:space="preserve"> </w:t>
      </w:r>
      <w:r>
        <w:rPr>
          <w:i/>
          <w:spacing w:val="-2"/>
          <w:sz w:val="25"/>
        </w:rPr>
        <w:t>account</w:t>
      </w:r>
      <w:r>
        <w:rPr>
          <w:i/>
          <w:spacing w:val="-14"/>
          <w:sz w:val="25"/>
        </w:rPr>
        <w:t xml:space="preserve"> </w:t>
      </w:r>
      <w:r>
        <w:rPr>
          <w:i/>
          <w:spacing w:val="-2"/>
          <w:sz w:val="25"/>
        </w:rPr>
        <w:t>when</w:t>
      </w:r>
      <w:r>
        <w:rPr>
          <w:i/>
          <w:spacing w:val="-13"/>
          <w:sz w:val="25"/>
        </w:rPr>
        <w:t xml:space="preserve"> </w:t>
      </w:r>
      <w:r>
        <w:rPr>
          <w:i/>
          <w:spacing w:val="-2"/>
          <w:sz w:val="25"/>
        </w:rPr>
        <w:t xml:space="preserve">faced </w:t>
      </w:r>
      <w:r>
        <w:rPr>
          <w:i/>
          <w:sz w:val="25"/>
        </w:rPr>
        <w:t>with</w:t>
      </w:r>
      <w:r>
        <w:rPr>
          <w:i/>
          <w:spacing w:val="-16"/>
          <w:sz w:val="25"/>
        </w:rPr>
        <w:t xml:space="preserve"> </w:t>
      </w:r>
      <w:r>
        <w:rPr>
          <w:i/>
          <w:sz w:val="25"/>
        </w:rPr>
        <w:t>a</w:t>
      </w:r>
      <w:r>
        <w:rPr>
          <w:i/>
          <w:spacing w:val="-16"/>
          <w:sz w:val="25"/>
        </w:rPr>
        <w:t xml:space="preserve"> </w:t>
      </w:r>
      <w:r>
        <w:rPr>
          <w:i/>
          <w:sz w:val="25"/>
        </w:rPr>
        <w:t>dispute</w:t>
      </w:r>
      <w:r>
        <w:rPr>
          <w:i/>
          <w:spacing w:val="-15"/>
          <w:sz w:val="25"/>
        </w:rPr>
        <w:t xml:space="preserve"> </w:t>
      </w:r>
      <w:r>
        <w:rPr>
          <w:i/>
          <w:sz w:val="25"/>
        </w:rPr>
        <w:t>between</w:t>
      </w:r>
      <w:r>
        <w:rPr>
          <w:i/>
          <w:spacing w:val="-16"/>
          <w:sz w:val="25"/>
        </w:rPr>
        <w:t xml:space="preserve"> </w:t>
      </w:r>
      <w:r>
        <w:rPr>
          <w:i/>
          <w:sz w:val="25"/>
        </w:rPr>
        <w:t>the</w:t>
      </w:r>
      <w:r>
        <w:rPr>
          <w:i/>
          <w:spacing w:val="-16"/>
          <w:sz w:val="25"/>
        </w:rPr>
        <w:t xml:space="preserve"> </w:t>
      </w:r>
      <w:r>
        <w:rPr>
          <w:i/>
          <w:sz w:val="25"/>
        </w:rPr>
        <w:t>parties.</w:t>
      </w:r>
      <w:r>
        <w:rPr>
          <w:i/>
          <w:spacing w:val="-15"/>
          <w:sz w:val="25"/>
        </w:rPr>
        <w:t xml:space="preserve"> </w:t>
      </w:r>
      <w:r>
        <w:rPr>
          <w:i/>
          <w:sz w:val="25"/>
        </w:rPr>
        <w:t>It</w:t>
      </w:r>
      <w:r>
        <w:rPr>
          <w:i/>
          <w:spacing w:val="-16"/>
          <w:sz w:val="25"/>
        </w:rPr>
        <w:t xml:space="preserve"> </w:t>
      </w:r>
      <w:r>
        <w:rPr>
          <w:i/>
          <w:sz w:val="25"/>
        </w:rPr>
        <w:t>is</w:t>
      </w:r>
      <w:r>
        <w:rPr>
          <w:i/>
          <w:spacing w:val="-15"/>
          <w:sz w:val="25"/>
        </w:rPr>
        <w:t xml:space="preserve"> </w:t>
      </w:r>
      <w:r>
        <w:rPr>
          <w:i/>
          <w:sz w:val="25"/>
        </w:rPr>
        <w:t>incumbent</w:t>
      </w:r>
      <w:r>
        <w:rPr>
          <w:i/>
          <w:spacing w:val="-16"/>
          <w:sz w:val="25"/>
        </w:rPr>
        <w:t xml:space="preserve"> </w:t>
      </w:r>
      <w:r>
        <w:rPr>
          <w:i/>
          <w:sz w:val="25"/>
        </w:rPr>
        <w:t>upon</w:t>
      </w:r>
      <w:r>
        <w:rPr>
          <w:i/>
          <w:spacing w:val="-16"/>
          <w:sz w:val="25"/>
        </w:rPr>
        <w:t xml:space="preserve"> </w:t>
      </w:r>
      <w:r>
        <w:rPr>
          <w:i/>
          <w:sz w:val="25"/>
        </w:rPr>
        <w:t>the</w:t>
      </w:r>
      <w:r>
        <w:rPr>
          <w:i/>
          <w:spacing w:val="-15"/>
          <w:sz w:val="25"/>
        </w:rPr>
        <w:t xml:space="preserve"> </w:t>
      </w:r>
      <w:r>
        <w:rPr>
          <w:i/>
          <w:sz w:val="25"/>
        </w:rPr>
        <w:t>court</w:t>
      </w:r>
      <w:r>
        <w:rPr>
          <w:i/>
          <w:spacing w:val="-16"/>
          <w:sz w:val="25"/>
        </w:rPr>
        <w:t xml:space="preserve"> </w:t>
      </w:r>
      <w:r>
        <w:rPr>
          <w:i/>
          <w:sz w:val="25"/>
        </w:rPr>
        <w:t>to</w:t>
      </w:r>
      <w:r>
        <w:rPr>
          <w:i/>
          <w:spacing w:val="-16"/>
          <w:sz w:val="25"/>
        </w:rPr>
        <w:t xml:space="preserve"> </w:t>
      </w:r>
      <w:r>
        <w:rPr>
          <w:i/>
          <w:sz w:val="25"/>
        </w:rPr>
        <w:t>determine</w:t>
      </w:r>
      <w:r>
        <w:rPr>
          <w:i/>
          <w:spacing w:val="-15"/>
          <w:sz w:val="25"/>
        </w:rPr>
        <w:t xml:space="preserve"> </w:t>
      </w:r>
      <w:r>
        <w:rPr>
          <w:i/>
          <w:sz w:val="25"/>
        </w:rPr>
        <w:t>whether</w:t>
      </w:r>
      <w:r>
        <w:rPr>
          <w:i/>
          <w:spacing w:val="-16"/>
          <w:sz w:val="25"/>
        </w:rPr>
        <w:t xml:space="preserve"> </w:t>
      </w:r>
      <w:r>
        <w:rPr>
          <w:i/>
          <w:sz w:val="25"/>
        </w:rPr>
        <w:t>an application</w:t>
      </w:r>
      <w:r>
        <w:rPr>
          <w:i/>
          <w:spacing w:val="-16"/>
          <w:sz w:val="25"/>
        </w:rPr>
        <w:t xml:space="preserve"> </w:t>
      </w:r>
      <w:r>
        <w:rPr>
          <w:i/>
          <w:sz w:val="25"/>
        </w:rPr>
        <w:t>before</w:t>
      </w:r>
      <w:r>
        <w:rPr>
          <w:i/>
          <w:spacing w:val="-16"/>
          <w:sz w:val="25"/>
        </w:rPr>
        <w:t xml:space="preserve"> </w:t>
      </w:r>
      <w:r>
        <w:rPr>
          <w:i/>
          <w:sz w:val="25"/>
        </w:rPr>
        <w:t>it</w:t>
      </w:r>
      <w:r>
        <w:rPr>
          <w:i/>
          <w:spacing w:val="-15"/>
          <w:sz w:val="25"/>
        </w:rPr>
        <w:t xml:space="preserve"> </w:t>
      </w:r>
      <w:r>
        <w:rPr>
          <w:i/>
          <w:sz w:val="25"/>
        </w:rPr>
        <w:t>still</w:t>
      </w:r>
      <w:r>
        <w:rPr>
          <w:i/>
          <w:spacing w:val="-16"/>
          <w:sz w:val="25"/>
        </w:rPr>
        <w:t xml:space="preserve"> </w:t>
      </w:r>
      <w:r>
        <w:rPr>
          <w:i/>
          <w:sz w:val="25"/>
        </w:rPr>
        <w:t>presents</w:t>
      </w:r>
      <w:r>
        <w:rPr>
          <w:i/>
          <w:spacing w:val="-16"/>
          <w:sz w:val="25"/>
        </w:rPr>
        <w:t xml:space="preserve"> </w:t>
      </w:r>
      <w:r>
        <w:rPr>
          <w:i/>
          <w:sz w:val="25"/>
        </w:rPr>
        <w:t>a</w:t>
      </w:r>
      <w:r>
        <w:rPr>
          <w:i/>
          <w:spacing w:val="-15"/>
          <w:sz w:val="25"/>
        </w:rPr>
        <w:t xml:space="preserve"> </w:t>
      </w:r>
      <w:r>
        <w:rPr>
          <w:i/>
          <w:sz w:val="25"/>
        </w:rPr>
        <w:t>live</w:t>
      </w:r>
      <w:r>
        <w:rPr>
          <w:i/>
          <w:spacing w:val="-16"/>
          <w:sz w:val="25"/>
        </w:rPr>
        <w:t xml:space="preserve"> </w:t>
      </w:r>
      <w:r>
        <w:rPr>
          <w:i/>
          <w:sz w:val="25"/>
        </w:rPr>
        <w:t>dispute</w:t>
      </w:r>
      <w:r>
        <w:rPr>
          <w:i/>
          <w:spacing w:val="-15"/>
          <w:sz w:val="25"/>
        </w:rPr>
        <w:t xml:space="preserve"> </w:t>
      </w:r>
      <w:r>
        <w:rPr>
          <w:i/>
          <w:sz w:val="25"/>
        </w:rPr>
        <w:t>between</w:t>
      </w:r>
      <w:r>
        <w:rPr>
          <w:i/>
          <w:spacing w:val="-16"/>
          <w:sz w:val="25"/>
        </w:rPr>
        <w:t xml:space="preserve"> </w:t>
      </w:r>
      <w:r>
        <w:rPr>
          <w:i/>
          <w:sz w:val="25"/>
        </w:rPr>
        <w:t>the</w:t>
      </w:r>
      <w:r>
        <w:rPr>
          <w:i/>
          <w:spacing w:val="-16"/>
          <w:sz w:val="25"/>
        </w:rPr>
        <w:t xml:space="preserve"> </w:t>
      </w:r>
      <w:r>
        <w:rPr>
          <w:i/>
          <w:sz w:val="25"/>
        </w:rPr>
        <w:t>parties.</w:t>
      </w:r>
      <w:r>
        <w:rPr>
          <w:i/>
          <w:spacing w:val="-15"/>
          <w:sz w:val="25"/>
        </w:rPr>
        <w:t xml:space="preserve"> </w:t>
      </w:r>
      <w:r>
        <w:rPr>
          <w:i/>
          <w:sz w:val="25"/>
        </w:rPr>
        <w:t>A</w:t>
      </w:r>
      <w:r>
        <w:rPr>
          <w:i/>
          <w:spacing w:val="-16"/>
          <w:sz w:val="25"/>
        </w:rPr>
        <w:t xml:space="preserve"> </w:t>
      </w:r>
      <w:r>
        <w:rPr>
          <w:i/>
          <w:sz w:val="25"/>
        </w:rPr>
        <w:t>case</w:t>
      </w:r>
      <w:r>
        <w:rPr>
          <w:i/>
          <w:spacing w:val="-16"/>
          <w:sz w:val="25"/>
        </w:rPr>
        <w:t xml:space="preserve"> </w:t>
      </w:r>
      <w:r>
        <w:rPr>
          <w:i/>
          <w:sz w:val="25"/>
        </w:rPr>
        <w:t>is</w:t>
      </w:r>
      <w:r>
        <w:rPr>
          <w:i/>
          <w:spacing w:val="-15"/>
          <w:sz w:val="25"/>
        </w:rPr>
        <w:t xml:space="preserve"> </w:t>
      </w:r>
      <w:r>
        <w:rPr>
          <w:i/>
          <w:sz w:val="25"/>
        </w:rPr>
        <w:t>moot</w:t>
      </w:r>
      <w:r>
        <w:rPr>
          <w:i/>
          <w:spacing w:val="-16"/>
          <w:sz w:val="25"/>
        </w:rPr>
        <w:t xml:space="preserve"> </w:t>
      </w:r>
      <w:r>
        <w:rPr>
          <w:i/>
          <w:sz w:val="25"/>
        </w:rPr>
        <w:t>if</w:t>
      </w:r>
      <w:r>
        <w:rPr>
          <w:i/>
          <w:spacing w:val="-15"/>
          <w:sz w:val="25"/>
        </w:rPr>
        <w:t xml:space="preserve"> </w:t>
      </w:r>
      <w:r>
        <w:rPr>
          <w:i/>
          <w:sz w:val="25"/>
        </w:rPr>
        <w:t>it</w:t>
      </w:r>
      <w:r>
        <w:rPr>
          <w:i/>
          <w:spacing w:val="-16"/>
          <w:sz w:val="25"/>
        </w:rPr>
        <w:t xml:space="preserve"> </w:t>
      </w:r>
      <w:r>
        <w:rPr>
          <w:i/>
          <w:sz w:val="25"/>
        </w:rPr>
        <w:t>seeks</w:t>
      </w:r>
      <w:r>
        <w:rPr>
          <w:i/>
          <w:spacing w:val="-16"/>
          <w:sz w:val="25"/>
        </w:rPr>
        <w:t xml:space="preserve"> </w:t>
      </w:r>
      <w:r>
        <w:rPr>
          <w:i/>
          <w:sz w:val="25"/>
        </w:rPr>
        <w:t xml:space="preserve">to </w:t>
      </w:r>
      <w:r>
        <w:rPr>
          <w:i/>
          <w:spacing w:val="-2"/>
          <w:sz w:val="25"/>
        </w:rPr>
        <w:t>get</w:t>
      </w:r>
      <w:r>
        <w:rPr>
          <w:i/>
          <w:spacing w:val="-12"/>
          <w:sz w:val="25"/>
        </w:rPr>
        <w:t xml:space="preserve"> </w:t>
      </w:r>
      <w:r>
        <w:rPr>
          <w:i/>
          <w:spacing w:val="-2"/>
          <w:sz w:val="25"/>
        </w:rPr>
        <w:t>a</w:t>
      </w:r>
      <w:r>
        <w:rPr>
          <w:i/>
          <w:spacing w:val="-12"/>
          <w:sz w:val="25"/>
        </w:rPr>
        <w:t xml:space="preserve"> </w:t>
      </w:r>
      <w:r>
        <w:rPr>
          <w:i/>
          <w:spacing w:val="-2"/>
          <w:sz w:val="25"/>
        </w:rPr>
        <w:t>judgment</w:t>
      </w:r>
      <w:r>
        <w:rPr>
          <w:i/>
          <w:spacing w:val="-12"/>
          <w:sz w:val="25"/>
        </w:rPr>
        <w:t xml:space="preserve"> </w:t>
      </w:r>
      <w:r>
        <w:rPr>
          <w:i/>
          <w:spacing w:val="-2"/>
          <w:sz w:val="25"/>
        </w:rPr>
        <w:t>upon</w:t>
      </w:r>
      <w:r>
        <w:rPr>
          <w:i/>
          <w:spacing w:val="-12"/>
          <w:sz w:val="25"/>
        </w:rPr>
        <w:t xml:space="preserve"> </w:t>
      </w:r>
      <w:r>
        <w:rPr>
          <w:i/>
          <w:spacing w:val="-2"/>
          <w:sz w:val="25"/>
        </w:rPr>
        <w:t>some</w:t>
      </w:r>
      <w:r>
        <w:rPr>
          <w:i/>
          <w:spacing w:val="-12"/>
          <w:sz w:val="25"/>
        </w:rPr>
        <w:t xml:space="preserve"> </w:t>
      </w:r>
      <w:r>
        <w:rPr>
          <w:i/>
          <w:spacing w:val="-2"/>
          <w:sz w:val="25"/>
        </w:rPr>
        <w:t>matter</w:t>
      </w:r>
      <w:r>
        <w:rPr>
          <w:i/>
          <w:spacing w:val="-12"/>
          <w:sz w:val="25"/>
        </w:rPr>
        <w:t xml:space="preserve"> </w:t>
      </w:r>
      <w:r>
        <w:rPr>
          <w:i/>
          <w:spacing w:val="-2"/>
          <w:sz w:val="25"/>
        </w:rPr>
        <w:t>which</w:t>
      </w:r>
      <w:r>
        <w:rPr>
          <w:i/>
          <w:spacing w:val="-12"/>
          <w:sz w:val="25"/>
        </w:rPr>
        <w:t xml:space="preserve"> </w:t>
      </w:r>
      <w:r>
        <w:rPr>
          <w:i/>
          <w:spacing w:val="-2"/>
          <w:sz w:val="25"/>
        </w:rPr>
        <w:t>when</w:t>
      </w:r>
      <w:r>
        <w:rPr>
          <w:i/>
          <w:spacing w:val="-12"/>
          <w:sz w:val="25"/>
        </w:rPr>
        <w:t xml:space="preserve"> </w:t>
      </w:r>
      <w:r>
        <w:rPr>
          <w:i/>
          <w:spacing w:val="-2"/>
          <w:sz w:val="25"/>
        </w:rPr>
        <w:t>rendered,</w:t>
      </w:r>
      <w:r>
        <w:rPr>
          <w:i/>
          <w:spacing w:val="-12"/>
          <w:sz w:val="25"/>
        </w:rPr>
        <w:t xml:space="preserve"> </w:t>
      </w:r>
      <w:r>
        <w:rPr>
          <w:i/>
          <w:spacing w:val="-2"/>
          <w:sz w:val="25"/>
        </w:rPr>
        <w:t>for</w:t>
      </w:r>
      <w:r>
        <w:rPr>
          <w:i/>
          <w:spacing w:val="-12"/>
          <w:sz w:val="25"/>
        </w:rPr>
        <w:t xml:space="preserve"> </w:t>
      </w:r>
      <w:r>
        <w:rPr>
          <w:i/>
          <w:spacing w:val="-2"/>
          <w:sz w:val="25"/>
        </w:rPr>
        <w:t>any</w:t>
      </w:r>
      <w:r>
        <w:rPr>
          <w:i/>
          <w:spacing w:val="-12"/>
          <w:sz w:val="25"/>
        </w:rPr>
        <w:t xml:space="preserve"> </w:t>
      </w:r>
      <w:r>
        <w:rPr>
          <w:i/>
          <w:spacing w:val="-2"/>
          <w:sz w:val="25"/>
        </w:rPr>
        <w:t>reason,</w:t>
      </w:r>
      <w:r>
        <w:rPr>
          <w:i/>
          <w:spacing w:val="-12"/>
          <w:sz w:val="25"/>
        </w:rPr>
        <w:t xml:space="preserve"> </w:t>
      </w:r>
      <w:r>
        <w:rPr>
          <w:i/>
          <w:spacing w:val="-2"/>
          <w:sz w:val="25"/>
        </w:rPr>
        <w:t>cannot</w:t>
      </w:r>
      <w:r>
        <w:rPr>
          <w:i/>
          <w:spacing w:val="-12"/>
          <w:sz w:val="25"/>
        </w:rPr>
        <w:t xml:space="preserve"> </w:t>
      </w:r>
      <w:r>
        <w:rPr>
          <w:i/>
          <w:spacing w:val="-2"/>
          <w:sz w:val="25"/>
        </w:rPr>
        <w:t>have</w:t>
      </w:r>
      <w:r>
        <w:rPr>
          <w:i/>
          <w:spacing w:val="-12"/>
          <w:sz w:val="25"/>
        </w:rPr>
        <w:t xml:space="preserve"> </w:t>
      </w:r>
      <w:r>
        <w:rPr>
          <w:i/>
          <w:spacing w:val="-2"/>
          <w:sz w:val="25"/>
        </w:rPr>
        <w:t xml:space="preserve">practical </w:t>
      </w:r>
      <w:r>
        <w:rPr>
          <w:i/>
          <w:sz w:val="25"/>
        </w:rPr>
        <w:t>effect</w:t>
      </w:r>
      <w:r>
        <w:rPr>
          <w:i/>
          <w:spacing w:val="-11"/>
          <w:sz w:val="25"/>
        </w:rPr>
        <w:t xml:space="preserve"> </w:t>
      </w:r>
      <w:r>
        <w:rPr>
          <w:i/>
          <w:sz w:val="25"/>
        </w:rPr>
        <w:t>upon</w:t>
      </w:r>
      <w:r>
        <w:rPr>
          <w:i/>
          <w:spacing w:val="-11"/>
          <w:sz w:val="25"/>
        </w:rPr>
        <w:t xml:space="preserve"> </w:t>
      </w:r>
      <w:r>
        <w:rPr>
          <w:i/>
          <w:sz w:val="25"/>
        </w:rPr>
        <w:t>a</w:t>
      </w:r>
      <w:r>
        <w:rPr>
          <w:i/>
          <w:spacing w:val="-11"/>
          <w:sz w:val="25"/>
        </w:rPr>
        <w:t xml:space="preserve"> </w:t>
      </w:r>
      <w:r>
        <w:rPr>
          <w:i/>
          <w:sz w:val="25"/>
        </w:rPr>
        <w:t>then</w:t>
      </w:r>
      <w:r>
        <w:rPr>
          <w:i/>
          <w:spacing w:val="-11"/>
          <w:sz w:val="25"/>
        </w:rPr>
        <w:t xml:space="preserve"> </w:t>
      </w:r>
      <w:r>
        <w:rPr>
          <w:i/>
          <w:sz w:val="25"/>
        </w:rPr>
        <w:t>existing</w:t>
      </w:r>
      <w:r>
        <w:rPr>
          <w:i/>
          <w:spacing w:val="-11"/>
          <w:sz w:val="25"/>
        </w:rPr>
        <w:t xml:space="preserve"> </w:t>
      </w:r>
      <w:r>
        <w:rPr>
          <w:i/>
          <w:sz w:val="25"/>
        </w:rPr>
        <w:t>controversy.</w:t>
      </w:r>
      <w:r>
        <w:rPr>
          <w:i/>
          <w:spacing w:val="-11"/>
          <w:sz w:val="25"/>
        </w:rPr>
        <w:t xml:space="preserve"> </w:t>
      </w:r>
      <w:r>
        <w:rPr>
          <w:i/>
          <w:sz w:val="25"/>
        </w:rPr>
        <w:t>A</w:t>
      </w:r>
      <w:r>
        <w:rPr>
          <w:i/>
          <w:spacing w:val="-11"/>
          <w:sz w:val="25"/>
        </w:rPr>
        <w:t xml:space="preserve"> </w:t>
      </w:r>
      <w:r>
        <w:rPr>
          <w:i/>
          <w:sz w:val="25"/>
        </w:rPr>
        <w:t>matter</w:t>
      </w:r>
      <w:r>
        <w:rPr>
          <w:i/>
          <w:spacing w:val="-11"/>
          <w:sz w:val="25"/>
        </w:rPr>
        <w:t xml:space="preserve"> </w:t>
      </w:r>
      <w:r>
        <w:rPr>
          <w:i/>
          <w:sz w:val="25"/>
        </w:rPr>
        <w:t>is</w:t>
      </w:r>
      <w:r>
        <w:rPr>
          <w:i/>
          <w:spacing w:val="-11"/>
          <w:sz w:val="25"/>
        </w:rPr>
        <w:t xml:space="preserve"> </w:t>
      </w:r>
      <w:r>
        <w:rPr>
          <w:i/>
          <w:sz w:val="25"/>
        </w:rPr>
        <w:t>moot</w:t>
      </w:r>
      <w:r>
        <w:rPr>
          <w:i/>
          <w:spacing w:val="-11"/>
          <w:sz w:val="25"/>
        </w:rPr>
        <w:t xml:space="preserve"> </w:t>
      </w:r>
      <w:r>
        <w:rPr>
          <w:i/>
          <w:sz w:val="25"/>
        </w:rPr>
        <w:t>if</w:t>
      </w:r>
      <w:r>
        <w:rPr>
          <w:i/>
          <w:spacing w:val="-11"/>
          <w:sz w:val="25"/>
        </w:rPr>
        <w:t xml:space="preserve"> </w:t>
      </w:r>
      <w:r>
        <w:rPr>
          <w:i/>
          <w:sz w:val="25"/>
        </w:rPr>
        <w:t>the</w:t>
      </w:r>
      <w:r>
        <w:rPr>
          <w:i/>
          <w:spacing w:val="-11"/>
          <w:sz w:val="25"/>
        </w:rPr>
        <w:t xml:space="preserve"> </w:t>
      </w:r>
      <w:r>
        <w:rPr>
          <w:i/>
          <w:sz w:val="25"/>
        </w:rPr>
        <w:t>dispute</w:t>
      </w:r>
      <w:r>
        <w:rPr>
          <w:i/>
          <w:spacing w:val="-11"/>
          <w:sz w:val="25"/>
        </w:rPr>
        <w:t xml:space="preserve"> </w:t>
      </w:r>
      <w:r>
        <w:rPr>
          <w:i/>
          <w:sz w:val="25"/>
        </w:rPr>
        <w:t>becomes</w:t>
      </w:r>
      <w:r>
        <w:rPr>
          <w:i/>
          <w:spacing w:val="-11"/>
          <w:sz w:val="25"/>
        </w:rPr>
        <w:t xml:space="preserve"> </w:t>
      </w:r>
      <w:r>
        <w:rPr>
          <w:i/>
          <w:sz w:val="25"/>
        </w:rPr>
        <w:t>academic</w:t>
      </w:r>
      <w:r>
        <w:rPr>
          <w:i/>
          <w:spacing w:val="-11"/>
          <w:sz w:val="25"/>
        </w:rPr>
        <w:t xml:space="preserve"> </w:t>
      </w:r>
      <w:r>
        <w:rPr>
          <w:i/>
          <w:sz w:val="25"/>
        </w:rPr>
        <w:t xml:space="preserve">by </w:t>
      </w:r>
      <w:r>
        <w:rPr>
          <w:i/>
          <w:spacing w:val="-2"/>
          <w:sz w:val="25"/>
        </w:rPr>
        <w:t>reason</w:t>
      </w:r>
      <w:r>
        <w:rPr>
          <w:i/>
          <w:spacing w:val="-14"/>
          <w:sz w:val="25"/>
        </w:rPr>
        <w:t xml:space="preserve"> </w:t>
      </w:r>
      <w:r>
        <w:rPr>
          <w:i/>
          <w:spacing w:val="-2"/>
          <w:sz w:val="25"/>
        </w:rPr>
        <w:t>of</w:t>
      </w:r>
      <w:r>
        <w:rPr>
          <w:i/>
          <w:spacing w:val="-14"/>
          <w:sz w:val="25"/>
        </w:rPr>
        <w:t xml:space="preserve"> </w:t>
      </w:r>
      <w:r>
        <w:rPr>
          <w:i/>
          <w:spacing w:val="-2"/>
          <w:sz w:val="25"/>
        </w:rPr>
        <w:t>changed</w:t>
      </w:r>
      <w:r>
        <w:rPr>
          <w:i/>
          <w:spacing w:val="-13"/>
          <w:sz w:val="25"/>
        </w:rPr>
        <w:t xml:space="preserve"> </w:t>
      </w:r>
      <w:r>
        <w:rPr>
          <w:i/>
          <w:spacing w:val="-2"/>
          <w:sz w:val="25"/>
        </w:rPr>
        <w:t>circumstances</w:t>
      </w:r>
      <w:r>
        <w:rPr>
          <w:i/>
          <w:spacing w:val="-14"/>
          <w:sz w:val="25"/>
        </w:rPr>
        <w:t xml:space="preserve"> </w:t>
      </w:r>
      <w:r>
        <w:rPr>
          <w:i/>
          <w:spacing w:val="-2"/>
          <w:sz w:val="25"/>
        </w:rPr>
        <w:t>thus</w:t>
      </w:r>
      <w:r>
        <w:rPr>
          <w:i/>
          <w:spacing w:val="-14"/>
          <w:sz w:val="25"/>
        </w:rPr>
        <w:t xml:space="preserve"> </w:t>
      </w:r>
      <w:r>
        <w:rPr>
          <w:i/>
          <w:spacing w:val="-2"/>
          <w:sz w:val="25"/>
        </w:rPr>
        <w:t>making</w:t>
      </w:r>
      <w:r>
        <w:rPr>
          <w:i/>
          <w:spacing w:val="-13"/>
          <w:sz w:val="25"/>
        </w:rPr>
        <w:t xml:space="preserve"> </w:t>
      </w:r>
      <w:r>
        <w:rPr>
          <w:i/>
          <w:spacing w:val="-2"/>
          <w:sz w:val="25"/>
        </w:rPr>
        <w:t>the</w:t>
      </w:r>
      <w:r>
        <w:rPr>
          <w:i/>
          <w:spacing w:val="-14"/>
          <w:sz w:val="25"/>
        </w:rPr>
        <w:t xml:space="preserve"> </w:t>
      </w:r>
      <w:r>
        <w:rPr>
          <w:i/>
          <w:spacing w:val="-2"/>
          <w:sz w:val="25"/>
        </w:rPr>
        <w:t>court’s</w:t>
      </w:r>
      <w:r>
        <w:rPr>
          <w:i/>
          <w:spacing w:val="-13"/>
          <w:sz w:val="25"/>
        </w:rPr>
        <w:t xml:space="preserve"> </w:t>
      </w:r>
      <w:r>
        <w:rPr>
          <w:i/>
          <w:spacing w:val="-2"/>
          <w:sz w:val="25"/>
        </w:rPr>
        <w:t>jurisdiction</w:t>
      </w:r>
      <w:r>
        <w:rPr>
          <w:i/>
          <w:spacing w:val="-14"/>
          <w:sz w:val="25"/>
        </w:rPr>
        <w:t xml:space="preserve"> </w:t>
      </w:r>
      <w:r>
        <w:rPr>
          <w:i/>
          <w:spacing w:val="-2"/>
          <w:sz w:val="25"/>
        </w:rPr>
        <w:t>unsustainable.</w:t>
      </w:r>
      <w:r>
        <w:rPr>
          <w:i/>
          <w:spacing w:val="-14"/>
          <w:sz w:val="25"/>
        </w:rPr>
        <w:t xml:space="preserve"> </w:t>
      </w:r>
      <w:r>
        <w:rPr>
          <w:i/>
          <w:spacing w:val="-2"/>
          <w:sz w:val="25"/>
        </w:rPr>
        <w:t>Where</w:t>
      </w:r>
      <w:r>
        <w:rPr>
          <w:i/>
          <w:spacing w:val="-13"/>
          <w:sz w:val="25"/>
        </w:rPr>
        <w:t xml:space="preserve"> </w:t>
      </w:r>
      <w:r>
        <w:rPr>
          <w:i/>
          <w:spacing w:val="-2"/>
          <w:sz w:val="25"/>
        </w:rPr>
        <w:t>a dispute</w:t>
      </w:r>
      <w:r>
        <w:rPr>
          <w:i/>
          <w:spacing w:val="-11"/>
          <w:sz w:val="25"/>
        </w:rPr>
        <w:t xml:space="preserve"> </w:t>
      </w:r>
      <w:r>
        <w:rPr>
          <w:i/>
          <w:spacing w:val="-2"/>
          <w:sz w:val="25"/>
        </w:rPr>
        <w:t>is</w:t>
      </w:r>
      <w:r>
        <w:rPr>
          <w:i/>
          <w:spacing w:val="-11"/>
          <w:sz w:val="25"/>
        </w:rPr>
        <w:t xml:space="preserve"> </w:t>
      </w:r>
      <w:r>
        <w:rPr>
          <w:i/>
          <w:spacing w:val="-2"/>
          <w:sz w:val="25"/>
        </w:rPr>
        <w:t>found</w:t>
      </w:r>
      <w:r>
        <w:rPr>
          <w:i/>
          <w:spacing w:val="-11"/>
          <w:sz w:val="25"/>
        </w:rPr>
        <w:t xml:space="preserve"> </w:t>
      </w:r>
      <w:r>
        <w:rPr>
          <w:i/>
          <w:spacing w:val="-2"/>
          <w:sz w:val="25"/>
        </w:rPr>
        <w:t>to</w:t>
      </w:r>
      <w:r>
        <w:rPr>
          <w:i/>
          <w:spacing w:val="-11"/>
          <w:sz w:val="25"/>
        </w:rPr>
        <w:t xml:space="preserve"> </w:t>
      </w:r>
      <w:r>
        <w:rPr>
          <w:i/>
          <w:spacing w:val="-2"/>
          <w:sz w:val="25"/>
        </w:rPr>
        <w:t>be</w:t>
      </w:r>
      <w:r>
        <w:rPr>
          <w:i/>
          <w:spacing w:val="-11"/>
          <w:sz w:val="25"/>
        </w:rPr>
        <w:t xml:space="preserve"> </w:t>
      </w:r>
      <w:r>
        <w:rPr>
          <w:i/>
          <w:spacing w:val="-2"/>
          <w:sz w:val="25"/>
        </w:rPr>
        <w:t>moot,</w:t>
      </w:r>
      <w:r>
        <w:rPr>
          <w:i/>
          <w:spacing w:val="-11"/>
          <w:sz w:val="25"/>
        </w:rPr>
        <w:t xml:space="preserve"> </w:t>
      </w:r>
      <w:r>
        <w:rPr>
          <w:i/>
          <w:spacing w:val="-2"/>
          <w:sz w:val="25"/>
        </w:rPr>
        <w:t>the</w:t>
      </w:r>
      <w:r>
        <w:rPr>
          <w:i/>
          <w:spacing w:val="-11"/>
          <w:sz w:val="25"/>
        </w:rPr>
        <w:t xml:space="preserve"> </w:t>
      </w:r>
      <w:r>
        <w:rPr>
          <w:i/>
          <w:spacing w:val="-2"/>
          <w:sz w:val="25"/>
        </w:rPr>
        <w:t>court</w:t>
      </w:r>
      <w:r>
        <w:rPr>
          <w:i/>
          <w:spacing w:val="-11"/>
          <w:sz w:val="25"/>
        </w:rPr>
        <w:t xml:space="preserve"> </w:t>
      </w:r>
      <w:r>
        <w:rPr>
          <w:i/>
          <w:spacing w:val="-2"/>
          <w:sz w:val="25"/>
        </w:rPr>
        <w:t>may</w:t>
      </w:r>
      <w:r>
        <w:rPr>
          <w:i/>
          <w:spacing w:val="-11"/>
          <w:sz w:val="25"/>
        </w:rPr>
        <w:t xml:space="preserve"> </w:t>
      </w:r>
      <w:r>
        <w:rPr>
          <w:i/>
          <w:spacing w:val="-2"/>
          <w:sz w:val="25"/>
        </w:rPr>
        <w:t>still</w:t>
      </w:r>
      <w:r>
        <w:rPr>
          <w:i/>
          <w:spacing w:val="-11"/>
          <w:sz w:val="25"/>
        </w:rPr>
        <w:t xml:space="preserve"> </w:t>
      </w:r>
      <w:r>
        <w:rPr>
          <w:i/>
          <w:spacing w:val="-2"/>
          <w:sz w:val="25"/>
        </w:rPr>
        <w:t>exercise</w:t>
      </w:r>
      <w:r>
        <w:rPr>
          <w:i/>
          <w:spacing w:val="-11"/>
          <w:sz w:val="25"/>
        </w:rPr>
        <w:t xml:space="preserve"> </w:t>
      </w:r>
      <w:r>
        <w:rPr>
          <w:i/>
          <w:spacing w:val="-2"/>
          <w:sz w:val="25"/>
        </w:rPr>
        <w:t>its</w:t>
      </w:r>
      <w:r>
        <w:rPr>
          <w:i/>
          <w:spacing w:val="-11"/>
          <w:sz w:val="25"/>
        </w:rPr>
        <w:t xml:space="preserve"> </w:t>
      </w:r>
      <w:r>
        <w:rPr>
          <w:i/>
          <w:spacing w:val="-2"/>
          <w:sz w:val="25"/>
        </w:rPr>
        <w:t>discretion</w:t>
      </w:r>
      <w:r>
        <w:rPr>
          <w:i/>
          <w:spacing w:val="-11"/>
          <w:sz w:val="25"/>
        </w:rPr>
        <w:t xml:space="preserve"> </w:t>
      </w:r>
      <w:r>
        <w:rPr>
          <w:i/>
          <w:spacing w:val="-2"/>
          <w:sz w:val="25"/>
        </w:rPr>
        <w:t>to</w:t>
      </w:r>
      <w:r>
        <w:rPr>
          <w:i/>
          <w:spacing w:val="-11"/>
          <w:sz w:val="25"/>
        </w:rPr>
        <w:t xml:space="preserve"> </w:t>
      </w:r>
      <w:r>
        <w:rPr>
          <w:i/>
          <w:spacing w:val="-2"/>
          <w:sz w:val="25"/>
        </w:rPr>
        <w:t>hear</w:t>
      </w:r>
      <w:r>
        <w:rPr>
          <w:i/>
          <w:spacing w:val="-11"/>
          <w:sz w:val="25"/>
        </w:rPr>
        <w:t xml:space="preserve"> </w:t>
      </w:r>
      <w:r>
        <w:rPr>
          <w:i/>
          <w:spacing w:val="-2"/>
          <w:sz w:val="25"/>
        </w:rPr>
        <w:t>the</w:t>
      </w:r>
      <w:r>
        <w:rPr>
          <w:i/>
          <w:spacing w:val="-11"/>
          <w:sz w:val="25"/>
        </w:rPr>
        <w:t xml:space="preserve"> </w:t>
      </w:r>
      <w:r>
        <w:rPr>
          <w:i/>
          <w:spacing w:val="-2"/>
          <w:sz w:val="25"/>
        </w:rPr>
        <w:t>case</w:t>
      </w:r>
      <w:r>
        <w:rPr>
          <w:i/>
          <w:spacing w:val="-11"/>
          <w:sz w:val="25"/>
        </w:rPr>
        <w:t xml:space="preserve"> </w:t>
      </w:r>
      <w:r>
        <w:rPr>
          <w:i/>
          <w:spacing w:val="-2"/>
          <w:sz w:val="25"/>
        </w:rPr>
        <w:t>if</w:t>
      </w:r>
      <w:r>
        <w:rPr>
          <w:i/>
          <w:spacing w:val="-11"/>
          <w:sz w:val="25"/>
        </w:rPr>
        <w:t xml:space="preserve"> </w:t>
      </w:r>
      <w:r>
        <w:rPr>
          <w:i/>
          <w:spacing w:val="-2"/>
          <w:sz w:val="25"/>
        </w:rPr>
        <w:t>that</w:t>
      </w:r>
      <w:r>
        <w:rPr>
          <w:i/>
          <w:spacing w:val="-11"/>
          <w:sz w:val="25"/>
        </w:rPr>
        <w:t xml:space="preserve"> </w:t>
      </w:r>
      <w:r>
        <w:rPr>
          <w:i/>
          <w:spacing w:val="-2"/>
          <w:sz w:val="25"/>
        </w:rPr>
        <w:t>is</w:t>
      </w:r>
      <w:r>
        <w:rPr>
          <w:i/>
          <w:spacing w:val="-11"/>
          <w:sz w:val="25"/>
        </w:rPr>
        <w:t xml:space="preserve"> </w:t>
      </w:r>
      <w:r>
        <w:rPr>
          <w:i/>
          <w:spacing w:val="-2"/>
          <w:sz w:val="25"/>
        </w:rPr>
        <w:t xml:space="preserve">in </w:t>
      </w:r>
      <w:r>
        <w:rPr>
          <w:i/>
          <w:sz w:val="25"/>
        </w:rPr>
        <w:t>the</w:t>
      </w:r>
      <w:r>
        <w:rPr>
          <w:i/>
          <w:spacing w:val="-14"/>
          <w:sz w:val="25"/>
        </w:rPr>
        <w:t xml:space="preserve"> </w:t>
      </w:r>
      <w:r>
        <w:rPr>
          <w:i/>
          <w:sz w:val="25"/>
        </w:rPr>
        <w:t>interests</w:t>
      </w:r>
      <w:r>
        <w:rPr>
          <w:i/>
          <w:spacing w:val="-14"/>
          <w:sz w:val="25"/>
        </w:rPr>
        <w:t xml:space="preserve"> </w:t>
      </w:r>
      <w:r>
        <w:rPr>
          <w:i/>
          <w:sz w:val="25"/>
        </w:rPr>
        <w:t>of</w:t>
      </w:r>
      <w:r>
        <w:rPr>
          <w:i/>
          <w:spacing w:val="-14"/>
          <w:sz w:val="25"/>
        </w:rPr>
        <w:t xml:space="preserve"> </w:t>
      </w:r>
      <w:r>
        <w:rPr>
          <w:i/>
          <w:sz w:val="25"/>
        </w:rPr>
        <w:t>justice.</w:t>
      </w:r>
      <w:r>
        <w:rPr>
          <w:i/>
          <w:spacing w:val="-14"/>
          <w:sz w:val="25"/>
        </w:rPr>
        <w:t xml:space="preserve"> </w:t>
      </w:r>
      <w:r>
        <w:rPr>
          <w:i/>
          <w:sz w:val="25"/>
        </w:rPr>
        <w:t>It</w:t>
      </w:r>
      <w:r>
        <w:rPr>
          <w:i/>
          <w:spacing w:val="-14"/>
          <w:sz w:val="25"/>
        </w:rPr>
        <w:t xml:space="preserve"> </w:t>
      </w:r>
      <w:r>
        <w:rPr>
          <w:i/>
          <w:sz w:val="25"/>
        </w:rPr>
        <w:t>will</w:t>
      </w:r>
      <w:r>
        <w:rPr>
          <w:i/>
          <w:spacing w:val="-14"/>
          <w:sz w:val="25"/>
        </w:rPr>
        <w:t xml:space="preserve"> </w:t>
      </w:r>
      <w:r>
        <w:rPr>
          <w:i/>
          <w:sz w:val="25"/>
        </w:rPr>
        <w:t>be</w:t>
      </w:r>
      <w:r>
        <w:rPr>
          <w:i/>
          <w:spacing w:val="-14"/>
          <w:sz w:val="25"/>
        </w:rPr>
        <w:t xml:space="preserve"> </w:t>
      </w:r>
      <w:r>
        <w:rPr>
          <w:i/>
          <w:sz w:val="25"/>
        </w:rPr>
        <w:t>in</w:t>
      </w:r>
      <w:r>
        <w:rPr>
          <w:i/>
          <w:spacing w:val="-14"/>
          <w:sz w:val="25"/>
        </w:rPr>
        <w:t xml:space="preserve"> </w:t>
      </w:r>
      <w:r>
        <w:rPr>
          <w:i/>
          <w:sz w:val="25"/>
        </w:rPr>
        <w:t>the</w:t>
      </w:r>
      <w:r>
        <w:rPr>
          <w:i/>
          <w:spacing w:val="-14"/>
          <w:sz w:val="25"/>
        </w:rPr>
        <w:t xml:space="preserve"> </w:t>
      </w:r>
      <w:r>
        <w:rPr>
          <w:i/>
          <w:sz w:val="25"/>
        </w:rPr>
        <w:t>interests</w:t>
      </w:r>
      <w:r>
        <w:rPr>
          <w:i/>
          <w:spacing w:val="-14"/>
          <w:sz w:val="25"/>
        </w:rPr>
        <w:t xml:space="preserve"> </w:t>
      </w:r>
      <w:r>
        <w:rPr>
          <w:i/>
          <w:sz w:val="25"/>
        </w:rPr>
        <w:t>of</w:t>
      </w:r>
      <w:r>
        <w:rPr>
          <w:i/>
          <w:spacing w:val="-14"/>
          <w:sz w:val="25"/>
        </w:rPr>
        <w:t xml:space="preserve"> </w:t>
      </w:r>
      <w:r>
        <w:rPr>
          <w:i/>
          <w:sz w:val="25"/>
        </w:rPr>
        <w:t>justice</w:t>
      </w:r>
      <w:r>
        <w:rPr>
          <w:i/>
          <w:spacing w:val="-14"/>
          <w:sz w:val="25"/>
        </w:rPr>
        <w:t xml:space="preserve"> </w:t>
      </w:r>
      <w:r>
        <w:rPr>
          <w:i/>
          <w:sz w:val="25"/>
        </w:rPr>
        <w:t>for</w:t>
      </w:r>
      <w:r>
        <w:rPr>
          <w:i/>
          <w:spacing w:val="-14"/>
          <w:sz w:val="25"/>
        </w:rPr>
        <w:t xml:space="preserve"> </w:t>
      </w:r>
      <w:r>
        <w:rPr>
          <w:i/>
          <w:sz w:val="25"/>
        </w:rPr>
        <w:t>the</w:t>
      </w:r>
      <w:r>
        <w:rPr>
          <w:i/>
          <w:spacing w:val="-14"/>
          <w:sz w:val="25"/>
        </w:rPr>
        <w:t xml:space="preserve"> </w:t>
      </w:r>
      <w:r>
        <w:rPr>
          <w:i/>
          <w:sz w:val="25"/>
        </w:rPr>
        <w:t>court</w:t>
      </w:r>
      <w:r>
        <w:rPr>
          <w:i/>
          <w:spacing w:val="-14"/>
          <w:sz w:val="25"/>
        </w:rPr>
        <w:t xml:space="preserve"> </w:t>
      </w:r>
      <w:r>
        <w:rPr>
          <w:i/>
          <w:sz w:val="25"/>
        </w:rPr>
        <w:t>to</w:t>
      </w:r>
      <w:r>
        <w:rPr>
          <w:i/>
          <w:spacing w:val="-14"/>
          <w:sz w:val="25"/>
        </w:rPr>
        <w:t xml:space="preserve"> </w:t>
      </w:r>
      <w:r>
        <w:rPr>
          <w:i/>
          <w:sz w:val="25"/>
        </w:rPr>
        <w:t>preside</w:t>
      </w:r>
      <w:r>
        <w:rPr>
          <w:i/>
          <w:spacing w:val="-14"/>
          <w:sz w:val="25"/>
        </w:rPr>
        <w:t xml:space="preserve"> </w:t>
      </w:r>
      <w:r>
        <w:rPr>
          <w:i/>
          <w:sz w:val="25"/>
        </w:rPr>
        <w:t>over</w:t>
      </w:r>
      <w:r>
        <w:rPr>
          <w:i/>
          <w:spacing w:val="-14"/>
          <w:sz w:val="25"/>
        </w:rPr>
        <w:t xml:space="preserve"> </w:t>
      </w:r>
      <w:r>
        <w:rPr>
          <w:i/>
          <w:sz w:val="25"/>
        </w:rPr>
        <w:t>a</w:t>
      </w:r>
      <w:r>
        <w:rPr>
          <w:i/>
          <w:spacing w:val="-14"/>
          <w:sz w:val="25"/>
        </w:rPr>
        <w:t xml:space="preserve"> </w:t>
      </w:r>
      <w:r>
        <w:rPr>
          <w:i/>
          <w:sz w:val="25"/>
        </w:rPr>
        <w:t xml:space="preserve">moot </w:t>
      </w:r>
      <w:r>
        <w:rPr>
          <w:i/>
          <w:spacing w:val="-4"/>
          <w:sz w:val="25"/>
        </w:rPr>
        <w:t>dispute</w:t>
      </w:r>
      <w:r>
        <w:rPr>
          <w:i/>
          <w:spacing w:val="-10"/>
          <w:sz w:val="25"/>
        </w:rPr>
        <w:t xml:space="preserve"> </w:t>
      </w:r>
      <w:r>
        <w:rPr>
          <w:i/>
          <w:spacing w:val="-4"/>
          <w:sz w:val="25"/>
        </w:rPr>
        <w:t>if</w:t>
      </w:r>
      <w:r>
        <w:rPr>
          <w:i/>
          <w:spacing w:val="-10"/>
          <w:sz w:val="25"/>
        </w:rPr>
        <w:t xml:space="preserve"> </w:t>
      </w:r>
      <w:r>
        <w:rPr>
          <w:i/>
          <w:spacing w:val="-4"/>
          <w:sz w:val="25"/>
        </w:rPr>
        <w:t>the</w:t>
      </w:r>
      <w:r>
        <w:rPr>
          <w:i/>
          <w:spacing w:val="-10"/>
          <w:sz w:val="25"/>
        </w:rPr>
        <w:t xml:space="preserve"> </w:t>
      </w:r>
      <w:r>
        <w:rPr>
          <w:i/>
          <w:spacing w:val="-4"/>
          <w:sz w:val="25"/>
        </w:rPr>
        <w:t>court</w:t>
      </w:r>
      <w:r>
        <w:rPr>
          <w:i/>
          <w:spacing w:val="-10"/>
          <w:sz w:val="25"/>
        </w:rPr>
        <w:t xml:space="preserve"> </w:t>
      </w:r>
      <w:r>
        <w:rPr>
          <w:i/>
          <w:spacing w:val="-4"/>
          <w:sz w:val="25"/>
        </w:rPr>
        <w:t>will</w:t>
      </w:r>
      <w:r>
        <w:rPr>
          <w:i/>
          <w:spacing w:val="-9"/>
          <w:sz w:val="25"/>
        </w:rPr>
        <w:t xml:space="preserve"> </w:t>
      </w:r>
      <w:r>
        <w:rPr>
          <w:i/>
          <w:spacing w:val="-4"/>
          <w:sz w:val="25"/>
        </w:rPr>
        <w:t>make</w:t>
      </w:r>
      <w:r>
        <w:rPr>
          <w:i/>
          <w:spacing w:val="-10"/>
          <w:sz w:val="25"/>
        </w:rPr>
        <w:t xml:space="preserve"> </w:t>
      </w:r>
      <w:r>
        <w:rPr>
          <w:i/>
          <w:spacing w:val="-4"/>
          <w:sz w:val="25"/>
        </w:rPr>
        <w:t>an</w:t>
      </w:r>
      <w:r>
        <w:rPr>
          <w:i/>
          <w:spacing w:val="-10"/>
          <w:sz w:val="25"/>
        </w:rPr>
        <w:t xml:space="preserve"> </w:t>
      </w:r>
      <w:r>
        <w:rPr>
          <w:i/>
          <w:spacing w:val="-4"/>
          <w:sz w:val="25"/>
        </w:rPr>
        <w:t>order</w:t>
      </w:r>
      <w:r>
        <w:rPr>
          <w:i/>
          <w:spacing w:val="-10"/>
          <w:sz w:val="25"/>
        </w:rPr>
        <w:t xml:space="preserve"> </w:t>
      </w:r>
      <w:r>
        <w:rPr>
          <w:i/>
          <w:spacing w:val="-4"/>
          <w:sz w:val="25"/>
        </w:rPr>
        <w:t>with</w:t>
      </w:r>
      <w:r>
        <w:rPr>
          <w:i/>
          <w:spacing w:val="-10"/>
          <w:sz w:val="25"/>
        </w:rPr>
        <w:t xml:space="preserve"> </w:t>
      </w:r>
      <w:r>
        <w:rPr>
          <w:i/>
          <w:spacing w:val="-4"/>
          <w:sz w:val="25"/>
        </w:rPr>
        <w:t>practical</w:t>
      </w:r>
      <w:r>
        <w:rPr>
          <w:i/>
          <w:spacing w:val="-9"/>
          <w:sz w:val="25"/>
        </w:rPr>
        <w:t xml:space="preserve"> </w:t>
      </w:r>
      <w:r>
        <w:rPr>
          <w:i/>
          <w:spacing w:val="-4"/>
          <w:sz w:val="25"/>
        </w:rPr>
        <w:t>effect</w:t>
      </w:r>
      <w:r>
        <w:rPr>
          <w:i/>
          <w:spacing w:val="-10"/>
          <w:sz w:val="25"/>
        </w:rPr>
        <w:t xml:space="preserve"> </w:t>
      </w:r>
      <w:r>
        <w:rPr>
          <w:i/>
          <w:spacing w:val="-4"/>
          <w:sz w:val="25"/>
        </w:rPr>
        <w:t>to</w:t>
      </w:r>
      <w:r>
        <w:rPr>
          <w:i/>
          <w:spacing w:val="-10"/>
          <w:sz w:val="25"/>
        </w:rPr>
        <w:t xml:space="preserve"> </w:t>
      </w:r>
      <w:r>
        <w:rPr>
          <w:i/>
          <w:spacing w:val="-4"/>
          <w:sz w:val="25"/>
        </w:rPr>
        <w:t>either</w:t>
      </w:r>
      <w:r>
        <w:rPr>
          <w:i/>
          <w:spacing w:val="-10"/>
          <w:sz w:val="25"/>
        </w:rPr>
        <w:t xml:space="preserve"> </w:t>
      </w:r>
      <w:r>
        <w:rPr>
          <w:i/>
          <w:spacing w:val="-4"/>
          <w:sz w:val="25"/>
        </w:rPr>
        <w:t>the</w:t>
      </w:r>
      <w:r>
        <w:rPr>
          <w:i/>
          <w:spacing w:val="-9"/>
          <w:sz w:val="25"/>
        </w:rPr>
        <w:t xml:space="preserve"> </w:t>
      </w:r>
      <w:r>
        <w:rPr>
          <w:i/>
          <w:spacing w:val="-4"/>
          <w:sz w:val="25"/>
        </w:rPr>
        <w:t>litigants</w:t>
      </w:r>
      <w:r>
        <w:rPr>
          <w:i/>
          <w:spacing w:val="-10"/>
          <w:sz w:val="25"/>
        </w:rPr>
        <w:t xml:space="preserve"> </w:t>
      </w:r>
      <w:r>
        <w:rPr>
          <w:i/>
          <w:spacing w:val="-4"/>
          <w:sz w:val="25"/>
        </w:rPr>
        <w:t>or</w:t>
      </w:r>
      <w:r>
        <w:rPr>
          <w:i/>
          <w:spacing w:val="-10"/>
          <w:sz w:val="25"/>
        </w:rPr>
        <w:t xml:space="preserve"> </w:t>
      </w:r>
      <w:r>
        <w:rPr>
          <w:i/>
          <w:spacing w:val="-4"/>
          <w:sz w:val="25"/>
        </w:rPr>
        <w:t>other</w:t>
      </w:r>
      <w:r>
        <w:rPr>
          <w:i/>
          <w:spacing w:val="-10"/>
          <w:sz w:val="25"/>
        </w:rPr>
        <w:t xml:space="preserve"> </w:t>
      </w:r>
      <w:r>
        <w:rPr>
          <w:i/>
          <w:spacing w:val="-4"/>
          <w:sz w:val="25"/>
        </w:rPr>
        <w:t>people.</w:t>
      </w:r>
      <w:r>
        <w:rPr>
          <w:spacing w:val="-4"/>
          <w:sz w:val="24"/>
        </w:rPr>
        <w:t>’</w:t>
      </w:r>
    </w:p>
    <w:p w14:paraId="25B85E4C" w14:textId="77777777" w:rsidR="0005352E" w:rsidRDefault="00000000">
      <w:pPr>
        <w:spacing w:before="160" w:line="352" w:lineRule="auto"/>
        <w:ind w:left="265" w:right="263"/>
        <w:jc w:val="center"/>
        <w:rPr>
          <w:sz w:val="24"/>
        </w:rPr>
      </w:pPr>
      <w:r>
        <w:rPr>
          <w:sz w:val="24"/>
        </w:rPr>
        <w:t>See</w:t>
      </w:r>
      <w:r>
        <w:rPr>
          <w:spacing w:val="-15"/>
          <w:sz w:val="24"/>
        </w:rPr>
        <w:t xml:space="preserve"> </w:t>
      </w:r>
      <w:r>
        <w:rPr>
          <w:sz w:val="24"/>
        </w:rPr>
        <w:t>the</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i/>
          <w:sz w:val="25"/>
        </w:rPr>
        <w:t>Ndewere</w:t>
      </w:r>
      <w:r>
        <w:rPr>
          <w:i/>
          <w:spacing w:val="-16"/>
          <w:sz w:val="25"/>
        </w:rPr>
        <w:t xml:space="preserve"> </w:t>
      </w:r>
      <w:r>
        <w:rPr>
          <w:i/>
          <w:sz w:val="25"/>
        </w:rPr>
        <w:t>v</w:t>
      </w:r>
      <w:r>
        <w:rPr>
          <w:i/>
          <w:spacing w:val="-16"/>
          <w:sz w:val="25"/>
        </w:rPr>
        <w:t xml:space="preserve"> </w:t>
      </w:r>
      <w:r>
        <w:rPr>
          <w:i/>
          <w:sz w:val="25"/>
        </w:rPr>
        <w:t>The</w:t>
      </w:r>
      <w:r>
        <w:rPr>
          <w:i/>
          <w:spacing w:val="-15"/>
          <w:sz w:val="25"/>
        </w:rPr>
        <w:t xml:space="preserve"> </w:t>
      </w:r>
      <w:r>
        <w:rPr>
          <w:i/>
          <w:sz w:val="25"/>
        </w:rPr>
        <w:t>President</w:t>
      </w:r>
      <w:r>
        <w:rPr>
          <w:i/>
          <w:spacing w:val="-16"/>
          <w:sz w:val="25"/>
        </w:rPr>
        <w:t xml:space="preserve"> </w:t>
      </w:r>
      <w:r>
        <w:rPr>
          <w:i/>
          <w:sz w:val="25"/>
        </w:rPr>
        <w:t>of</w:t>
      </w:r>
      <w:r>
        <w:rPr>
          <w:i/>
          <w:spacing w:val="-16"/>
          <w:sz w:val="25"/>
        </w:rPr>
        <w:t xml:space="preserve"> </w:t>
      </w:r>
      <w:r>
        <w:rPr>
          <w:i/>
          <w:sz w:val="25"/>
        </w:rPr>
        <w:t>the</w:t>
      </w:r>
      <w:r>
        <w:rPr>
          <w:i/>
          <w:spacing w:val="-15"/>
          <w:sz w:val="25"/>
        </w:rPr>
        <w:t xml:space="preserve"> </w:t>
      </w:r>
      <w:r>
        <w:rPr>
          <w:i/>
          <w:sz w:val="25"/>
        </w:rPr>
        <w:t>Republic</w:t>
      </w:r>
      <w:r>
        <w:rPr>
          <w:i/>
          <w:spacing w:val="-16"/>
          <w:sz w:val="25"/>
        </w:rPr>
        <w:t xml:space="preserve"> </w:t>
      </w:r>
      <w:r>
        <w:rPr>
          <w:i/>
          <w:sz w:val="25"/>
        </w:rPr>
        <w:t>of</w:t>
      </w:r>
      <w:r>
        <w:rPr>
          <w:i/>
          <w:spacing w:val="-15"/>
          <w:sz w:val="25"/>
        </w:rPr>
        <w:t xml:space="preserve"> </w:t>
      </w:r>
      <w:r>
        <w:rPr>
          <w:i/>
          <w:sz w:val="25"/>
        </w:rPr>
        <w:t>Zimbabwe</w:t>
      </w:r>
      <w:r>
        <w:rPr>
          <w:i/>
          <w:spacing w:val="-16"/>
          <w:sz w:val="25"/>
        </w:rPr>
        <w:t xml:space="preserve"> </w:t>
      </w:r>
      <w:r>
        <w:rPr>
          <w:i/>
          <w:sz w:val="25"/>
        </w:rPr>
        <w:t>N.O</w:t>
      </w:r>
      <w:r>
        <w:rPr>
          <w:i/>
          <w:spacing w:val="-16"/>
          <w:sz w:val="25"/>
        </w:rPr>
        <w:t xml:space="preserve"> </w:t>
      </w:r>
      <w:r>
        <w:rPr>
          <w:i/>
          <w:sz w:val="25"/>
        </w:rPr>
        <w:t>and</w:t>
      </w:r>
      <w:r>
        <w:rPr>
          <w:i/>
          <w:spacing w:val="-15"/>
          <w:sz w:val="25"/>
        </w:rPr>
        <w:t xml:space="preserve"> </w:t>
      </w:r>
      <w:r>
        <w:rPr>
          <w:i/>
          <w:sz w:val="25"/>
        </w:rPr>
        <w:t>Others</w:t>
      </w:r>
      <w:r>
        <w:rPr>
          <w:i/>
          <w:spacing w:val="-16"/>
          <w:sz w:val="25"/>
        </w:rPr>
        <w:t xml:space="preserve"> </w:t>
      </w:r>
      <w:r>
        <w:rPr>
          <w:sz w:val="24"/>
        </w:rPr>
        <w:t>SC57/22 and cases cited therein.</w:t>
      </w:r>
    </w:p>
    <w:p w14:paraId="2D066121" w14:textId="77777777" w:rsidR="0005352E" w:rsidRDefault="00000000">
      <w:pPr>
        <w:pStyle w:val="BodyText"/>
        <w:spacing w:before="169" w:line="357" w:lineRule="auto"/>
        <w:ind w:right="357"/>
        <w:jc w:val="both"/>
      </w:pPr>
      <w:r>
        <w:t>The dispute between the parties in the present case was rendered moot by the filing of the Notice of</w:t>
      </w:r>
      <w:r>
        <w:rPr>
          <w:spacing w:val="-5"/>
        </w:rPr>
        <w:t xml:space="preserve"> </w:t>
      </w:r>
      <w:r>
        <w:t>appeal</w:t>
      </w:r>
      <w:r>
        <w:rPr>
          <w:spacing w:val="-5"/>
        </w:rPr>
        <w:t xml:space="preserve"> </w:t>
      </w:r>
      <w:r>
        <w:t>by</w:t>
      </w:r>
      <w:r>
        <w:rPr>
          <w:spacing w:val="-5"/>
        </w:rPr>
        <w:t xml:space="preserve"> </w:t>
      </w:r>
      <w:r>
        <w:t>the</w:t>
      </w:r>
      <w:r>
        <w:rPr>
          <w:spacing w:val="-5"/>
        </w:rPr>
        <w:t xml:space="preserve"> </w:t>
      </w:r>
      <w:r>
        <w:t>Respondents</w:t>
      </w:r>
      <w:r>
        <w:rPr>
          <w:spacing w:val="-5"/>
        </w:rPr>
        <w:t xml:space="preserve"> </w:t>
      </w:r>
      <w:r>
        <w:t>pursuant</w:t>
      </w:r>
      <w:r>
        <w:rPr>
          <w:spacing w:val="-5"/>
        </w:rPr>
        <w:t xml:space="preserve"> </w:t>
      </w:r>
      <w:r>
        <w:t>to</w:t>
      </w:r>
      <w:r>
        <w:rPr>
          <w:spacing w:val="-5"/>
        </w:rPr>
        <w:t xml:space="preserve"> </w:t>
      </w:r>
      <w:r>
        <w:t>the</w:t>
      </w:r>
      <w:r>
        <w:rPr>
          <w:spacing w:val="-5"/>
        </w:rPr>
        <w:t xml:space="preserve"> </w:t>
      </w:r>
      <w:r>
        <w:t>default</w:t>
      </w:r>
      <w:r>
        <w:rPr>
          <w:spacing w:val="-5"/>
        </w:rPr>
        <w:t xml:space="preserve"> </w:t>
      </w:r>
      <w:r>
        <w:t>judgment.</w:t>
      </w:r>
      <w:r>
        <w:rPr>
          <w:spacing w:val="-5"/>
        </w:rPr>
        <w:t xml:space="preserve"> </w:t>
      </w:r>
      <w:r>
        <w:t>The</w:t>
      </w:r>
      <w:r>
        <w:rPr>
          <w:spacing w:val="-5"/>
        </w:rPr>
        <w:t xml:space="preserve"> </w:t>
      </w:r>
      <w:r>
        <w:t>appeal</w:t>
      </w:r>
      <w:r>
        <w:rPr>
          <w:spacing w:val="-5"/>
        </w:rPr>
        <w:t xml:space="preserve"> </w:t>
      </w:r>
      <w:r>
        <w:t>is</w:t>
      </w:r>
      <w:r>
        <w:rPr>
          <w:spacing w:val="-5"/>
        </w:rPr>
        <w:t xml:space="preserve"> </w:t>
      </w:r>
      <w:r>
        <w:t>now</w:t>
      </w:r>
      <w:r>
        <w:rPr>
          <w:spacing w:val="-5"/>
        </w:rPr>
        <w:t xml:space="preserve"> </w:t>
      </w:r>
      <w:r>
        <w:t>pending</w:t>
      </w:r>
      <w:r>
        <w:rPr>
          <w:spacing w:val="-5"/>
        </w:rPr>
        <w:t xml:space="preserve"> </w:t>
      </w:r>
      <w:r>
        <w:t>before this</w:t>
      </w:r>
      <w:r>
        <w:rPr>
          <w:spacing w:val="-5"/>
        </w:rPr>
        <w:t xml:space="preserve"> </w:t>
      </w:r>
      <w:r>
        <w:t>Court</w:t>
      </w:r>
      <w:r>
        <w:rPr>
          <w:spacing w:val="-5"/>
        </w:rPr>
        <w:t xml:space="preserve"> </w:t>
      </w:r>
      <w:r>
        <w:t>and</w:t>
      </w:r>
      <w:r>
        <w:rPr>
          <w:spacing w:val="-5"/>
        </w:rPr>
        <w:t xml:space="preserve"> </w:t>
      </w:r>
      <w:r>
        <w:t>it</w:t>
      </w:r>
      <w:r>
        <w:rPr>
          <w:spacing w:val="-5"/>
        </w:rPr>
        <w:t xml:space="preserve"> </w:t>
      </w:r>
      <w:r>
        <w:t>will</w:t>
      </w:r>
      <w:r>
        <w:rPr>
          <w:spacing w:val="-5"/>
        </w:rPr>
        <w:t xml:space="preserve"> </w:t>
      </w:r>
      <w:r>
        <w:t>be</w:t>
      </w:r>
      <w:r>
        <w:rPr>
          <w:spacing w:val="-5"/>
        </w:rPr>
        <w:t xml:space="preserve"> </w:t>
      </w:r>
      <w:r>
        <w:t>impractical</w:t>
      </w:r>
      <w:r>
        <w:rPr>
          <w:spacing w:val="-5"/>
        </w:rPr>
        <w:t xml:space="preserve"> </w:t>
      </w:r>
      <w:r>
        <w:t>to</w:t>
      </w:r>
      <w:r>
        <w:rPr>
          <w:spacing w:val="-5"/>
        </w:rPr>
        <w:t xml:space="preserve"> </w:t>
      </w:r>
      <w:r>
        <w:t>have</w:t>
      </w:r>
      <w:r>
        <w:rPr>
          <w:spacing w:val="-5"/>
        </w:rPr>
        <w:t xml:space="preserve"> </w:t>
      </w:r>
      <w:r>
        <w:t>that</w:t>
      </w:r>
      <w:r>
        <w:rPr>
          <w:spacing w:val="-5"/>
        </w:rPr>
        <w:t xml:space="preserve"> </w:t>
      </w:r>
      <w:r>
        <w:t>appeal</w:t>
      </w:r>
      <w:r>
        <w:rPr>
          <w:spacing w:val="-5"/>
        </w:rPr>
        <w:t xml:space="preserve"> </w:t>
      </w:r>
      <w:r>
        <w:t>withdrawn</w:t>
      </w:r>
      <w:r>
        <w:rPr>
          <w:spacing w:val="-5"/>
        </w:rPr>
        <w:t xml:space="preserve"> </w:t>
      </w:r>
      <w:r>
        <w:t>or</w:t>
      </w:r>
      <w:r>
        <w:rPr>
          <w:spacing w:val="-5"/>
        </w:rPr>
        <w:t xml:space="preserve"> </w:t>
      </w:r>
      <w:r>
        <w:t>interrupted</w:t>
      </w:r>
      <w:r>
        <w:rPr>
          <w:spacing w:val="-5"/>
        </w:rPr>
        <w:t xml:space="preserve"> </w:t>
      </w:r>
      <w:r>
        <w:t>during</w:t>
      </w:r>
      <w:r>
        <w:rPr>
          <w:spacing w:val="-5"/>
        </w:rPr>
        <w:t xml:space="preserve"> </w:t>
      </w:r>
      <w:r>
        <w:t>its</w:t>
      </w:r>
      <w:r>
        <w:rPr>
          <w:spacing w:val="-5"/>
        </w:rPr>
        <w:t xml:space="preserve"> </w:t>
      </w:r>
      <w:r>
        <w:t>course because it was noted pursuant to an Order of this Court. The Order for rescission of the default judgment</w:t>
      </w:r>
      <w:r>
        <w:rPr>
          <w:spacing w:val="-15"/>
        </w:rPr>
        <w:t xml:space="preserve"> </w:t>
      </w:r>
      <w:r>
        <w:t>which</w:t>
      </w:r>
      <w:r>
        <w:rPr>
          <w:spacing w:val="-15"/>
        </w:rPr>
        <w:t xml:space="preserve"> </w:t>
      </w:r>
      <w:r>
        <w:t>the</w:t>
      </w:r>
      <w:r>
        <w:rPr>
          <w:spacing w:val="-15"/>
        </w:rPr>
        <w:t xml:space="preserve"> </w:t>
      </w:r>
      <w:r>
        <w:t>applicant</w:t>
      </w:r>
      <w:r>
        <w:rPr>
          <w:spacing w:val="-15"/>
        </w:rPr>
        <w:t xml:space="preserve"> </w:t>
      </w:r>
      <w:r>
        <w:t>prayed</w:t>
      </w:r>
      <w:r>
        <w:rPr>
          <w:spacing w:val="-15"/>
        </w:rPr>
        <w:t xml:space="preserve"> </w:t>
      </w:r>
      <w:r>
        <w:t>for</w:t>
      </w:r>
      <w:r>
        <w:rPr>
          <w:spacing w:val="-15"/>
        </w:rPr>
        <w:t xml:space="preserve"> </w:t>
      </w:r>
      <w:r>
        <w:t>will</w:t>
      </w:r>
      <w:r>
        <w:rPr>
          <w:spacing w:val="-15"/>
        </w:rPr>
        <w:t xml:space="preserve"> </w:t>
      </w:r>
      <w:r>
        <w:t>therefore</w:t>
      </w:r>
      <w:r>
        <w:rPr>
          <w:spacing w:val="-15"/>
        </w:rPr>
        <w:t xml:space="preserve"> </w:t>
      </w:r>
      <w:r>
        <w:t>be</w:t>
      </w:r>
      <w:r>
        <w:rPr>
          <w:spacing w:val="-15"/>
        </w:rPr>
        <w:t xml:space="preserve"> </w:t>
      </w:r>
      <w:r>
        <w:t>a</w:t>
      </w:r>
      <w:r>
        <w:rPr>
          <w:spacing w:val="-15"/>
        </w:rPr>
        <w:t xml:space="preserve"> </w:t>
      </w:r>
      <w:r>
        <w:rPr>
          <w:i/>
          <w:sz w:val="25"/>
        </w:rPr>
        <w:t>brutum</w:t>
      </w:r>
      <w:r>
        <w:rPr>
          <w:i/>
          <w:spacing w:val="-16"/>
          <w:sz w:val="25"/>
        </w:rPr>
        <w:t xml:space="preserve"> </w:t>
      </w:r>
      <w:r>
        <w:rPr>
          <w:i/>
          <w:sz w:val="25"/>
        </w:rPr>
        <w:t>fulmen,</w:t>
      </w:r>
      <w:r>
        <w:rPr>
          <w:i/>
          <w:spacing w:val="-16"/>
          <w:sz w:val="25"/>
        </w:rPr>
        <w:t xml:space="preserve"> </w:t>
      </w:r>
      <w:r>
        <w:t>(empty</w:t>
      </w:r>
      <w:r>
        <w:rPr>
          <w:spacing w:val="-15"/>
        </w:rPr>
        <w:t xml:space="preserve"> </w:t>
      </w:r>
      <w:r>
        <w:t>noise),</w:t>
      </w:r>
      <w:r>
        <w:rPr>
          <w:spacing w:val="-15"/>
        </w:rPr>
        <w:t xml:space="preserve"> </w:t>
      </w:r>
      <w:r>
        <w:t>without any practical effect. It is therefore not in the interests of justice for this court to preside over the Applicant’s application in view of the mootness of the dispute between the parties.</w:t>
      </w:r>
    </w:p>
    <w:p w14:paraId="68C8E875" w14:textId="77777777" w:rsidR="0005352E" w:rsidRDefault="00000000">
      <w:pPr>
        <w:pStyle w:val="BodyText"/>
        <w:spacing w:before="162" w:line="360" w:lineRule="auto"/>
        <w:ind w:right="357"/>
        <w:jc w:val="both"/>
      </w:pPr>
      <w:r>
        <w:t>The</w:t>
      </w:r>
      <w:r>
        <w:rPr>
          <w:spacing w:val="-6"/>
        </w:rPr>
        <w:t xml:space="preserve"> </w:t>
      </w:r>
      <w:r>
        <w:t>Court</w:t>
      </w:r>
      <w:r>
        <w:rPr>
          <w:spacing w:val="-6"/>
        </w:rPr>
        <w:t xml:space="preserve"> </w:t>
      </w:r>
      <w:r>
        <w:t>therefore</w:t>
      </w:r>
      <w:r>
        <w:rPr>
          <w:spacing w:val="-6"/>
        </w:rPr>
        <w:t xml:space="preserve"> </w:t>
      </w:r>
      <w:r>
        <w:t>withholds</w:t>
      </w:r>
      <w:r>
        <w:rPr>
          <w:spacing w:val="-6"/>
        </w:rPr>
        <w:t xml:space="preserve"> </w:t>
      </w:r>
      <w:r>
        <w:t>its</w:t>
      </w:r>
      <w:r>
        <w:rPr>
          <w:spacing w:val="-6"/>
        </w:rPr>
        <w:t xml:space="preserve"> </w:t>
      </w:r>
      <w:r>
        <w:t>jurisdiction</w:t>
      </w:r>
      <w:r>
        <w:rPr>
          <w:spacing w:val="-6"/>
        </w:rPr>
        <w:t xml:space="preserve"> </w:t>
      </w:r>
      <w:r>
        <w:t>to</w:t>
      </w:r>
      <w:r>
        <w:rPr>
          <w:spacing w:val="-6"/>
        </w:rPr>
        <w:t xml:space="preserve"> </w:t>
      </w:r>
      <w:r>
        <w:t>preside</w:t>
      </w:r>
      <w:r>
        <w:rPr>
          <w:spacing w:val="-6"/>
        </w:rPr>
        <w:t xml:space="preserve"> </w:t>
      </w:r>
      <w:r>
        <w:t>over</w:t>
      </w:r>
      <w:r>
        <w:rPr>
          <w:spacing w:val="-6"/>
        </w:rPr>
        <w:t xml:space="preserve"> </w:t>
      </w:r>
      <w:r>
        <w:t>the</w:t>
      </w:r>
      <w:r>
        <w:rPr>
          <w:spacing w:val="-6"/>
        </w:rPr>
        <w:t xml:space="preserve"> </w:t>
      </w:r>
      <w:r>
        <w:t>Urgent</w:t>
      </w:r>
      <w:r>
        <w:rPr>
          <w:spacing w:val="-6"/>
        </w:rPr>
        <w:t xml:space="preserve"> </w:t>
      </w:r>
      <w:r>
        <w:t>Chamber</w:t>
      </w:r>
      <w:r>
        <w:rPr>
          <w:spacing w:val="-6"/>
        </w:rPr>
        <w:t xml:space="preserve"> </w:t>
      </w:r>
      <w:r>
        <w:t>Application</w:t>
      </w:r>
      <w:r>
        <w:rPr>
          <w:spacing w:val="-6"/>
        </w:rPr>
        <w:t xml:space="preserve"> </w:t>
      </w:r>
      <w:r>
        <w:t>for Rescission</w:t>
      </w:r>
      <w:r>
        <w:rPr>
          <w:spacing w:val="9"/>
        </w:rPr>
        <w:t xml:space="preserve"> </w:t>
      </w:r>
      <w:r>
        <w:t>of</w:t>
      </w:r>
      <w:r>
        <w:rPr>
          <w:spacing w:val="10"/>
        </w:rPr>
        <w:t xml:space="preserve"> </w:t>
      </w:r>
      <w:r>
        <w:t>Default</w:t>
      </w:r>
      <w:r>
        <w:rPr>
          <w:spacing w:val="10"/>
        </w:rPr>
        <w:t xml:space="preserve"> </w:t>
      </w:r>
      <w:r>
        <w:t>Judgment</w:t>
      </w:r>
      <w:r>
        <w:rPr>
          <w:spacing w:val="9"/>
        </w:rPr>
        <w:t xml:space="preserve"> </w:t>
      </w:r>
      <w:r>
        <w:t>on</w:t>
      </w:r>
      <w:r>
        <w:rPr>
          <w:spacing w:val="10"/>
        </w:rPr>
        <w:t xml:space="preserve"> </w:t>
      </w:r>
      <w:r>
        <w:t>the</w:t>
      </w:r>
      <w:r>
        <w:rPr>
          <w:spacing w:val="10"/>
        </w:rPr>
        <w:t xml:space="preserve"> </w:t>
      </w:r>
      <w:r>
        <w:t>basis</w:t>
      </w:r>
      <w:r>
        <w:rPr>
          <w:spacing w:val="9"/>
        </w:rPr>
        <w:t xml:space="preserve"> </w:t>
      </w:r>
      <w:r>
        <w:t>of</w:t>
      </w:r>
      <w:r>
        <w:rPr>
          <w:spacing w:val="10"/>
        </w:rPr>
        <w:t xml:space="preserve"> </w:t>
      </w:r>
      <w:r>
        <w:t>mootness.</w:t>
      </w:r>
      <w:r>
        <w:rPr>
          <w:spacing w:val="10"/>
        </w:rPr>
        <w:t xml:space="preserve"> </w:t>
      </w:r>
      <w:r>
        <w:t>This</w:t>
      </w:r>
      <w:r>
        <w:rPr>
          <w:spacing w:val="9"/>
        </w:rPr>
        <w:t xml:space="preserve"> </w:t>
      </w:r>
      <w:r>
        <w:t>finding</w:t>
      </w:r>
      <w:r>
        <w:rPr>
          <w:spacing w:val="10"/>
        </w:rPr>
        <w:t xml:space="preserve"> </w:t>
      </w:r>
      <w:r>
        <w:t>automatically</w:t>
      </w:r>
      <w:r>
        <w:rPr>
          <w:spacing w:val="10"/>
        </w:rPr>
        <w:t xml:space="preserve"> </w:t>
      </w:r>
      <w:r>
        <w:t>renders</w:t>
      </w:r>
      <w:r>
        <w:rPr>
          <w:spacing w:val="10"/>
        </w:rPr>
        <w:t xml:space="preserve"> </w:t>
      </w:r>
      <w:r>
        <w:rPr>
          <w:spacing w:val="-5"/>
        </w:rPr>
        <w:t>all</w:t>
      </w:r>
    </w:p>
    <w:p w14:paraId="7E8AB68E" w14:textId="77777777" w:rsidR="0005352E" w:rsidRDefault="0005352E">
      <w:pPr>
        <w:pStyle w:val="BodyText"/>
        <w:spacing w:line="360" w:lineRule="auto"/>
        <w:jc w:val="both"/>
        <w:sectPr w:rsidR="0005352E">
          <w:pgSz w:w="12240" w:h="15840"/>
          <w:pgMar w:top="1380" w:right="1080" w:bottom="1200" w:left="1080" w:header="0" w:footer="1013" w:gutter="0"/>
          <w:cols w:space="720"/>
        </w:sectPr>
      </w:pPr>
    </w:p>
    <w:p w14:paraId="2A8A4E90" w14:textId="77777777" w:rsidR="0005352E" w:rsidRDefault="00000000">
      <w:pPr>
        <w:pStyle w:val="BodyText"/>
        <w:spacing w:before="70" w:line="352" w:lineRule="auto"/>
      </w:pPr>
      <w:r>
        <w:lastRenderedPageBreak/>
        <w:t>the</w:t>
      </w:r>
      <w:r>
        <w:rPr>
          <w:spacing w:val="-8"/>
        </w:rPr>
        <w:t xml:space="preserve"> </w:t>
      </w:r>
      <w:r>
        <w:t>points</w:t>
      </w:r>
      <w:r>
        <w:rPr>
          <w:spacing w:val="-7"/>
        </w:rPr>
        <w:t xml:space="preserve"> </w:t>
      </w:r>
      <w:r>
        <w:rPr>
          <w:i/>
          <w:sz w:val="25"/>
        </w:rPr>
        <w:t>in</w:t>
      </w:r>
      <w:r>
        <w:rPr>
          <w:i/>
          <w:spacing w:val="-10"/>
          <w:sz w:val="25"/>
        </w:rPr>
        <w:t xml:space="preserve"> </w:t>
      </w:r>
      <w:r>
        <w:rPr>
          <w:i/>
          <w:sz w:val="25"/>
        </w:rPr>
        <w:t>limine</w:t>
      </w:r>
      <w:r>
        <w:rPr>
          <w:i/>
          <w:spacing w:val="-10"/>
          <w:sz w:val="25"/>
        </w:rPr>
        <w:t xml:space="preserve"> </w:t>
      </w:r>
      <w:r>
        <w:t>raised</w:t>
      </w:r>
      <w:r>
        <w:rPr>
          <w:spacing w:val="-7"/>
        </w:rPr>
        <w:t xml:space="preserve"> </w:t>
      </w:r>
      <w:r>
        <w:t>by</w:t>
      </w:r>
      <w:r>
        <w:rPr>
          <w:spacing w:val="-7"/>
        </w:rPr>
        <w:t xml:space="preserve"> </w:t>
      </w:r>
      <w:r>
        <w:t>the</w:t>
      </w:r>
      <w:r>
        <w:rPr>
          <w:spacing w:val="-7"/>
        </w:rPr>
        <w:t xml:space="preserve"> </w:t>
      </w:r>
      <w:r>
        <w:t>Applicant</w:t>
      </w:r>
      <w:r>
        <w:rPr>
          <w:spacing w:val="-8"/>
        </w:rPr>
        <w:t xml:space="preserve"> </w:t>
      </w:r>
      <w:r>
        <w:t>against</w:t>
      </w:r>
      <w:r>
        <w:rPr>
          <w:spacing w:val="-8"/>
        </w:rPr>
        <w:t xml:space="preserve"> </w:t>
      </w:r>
      <w:r>
        <w:t>the</w:t>
      </w:r>
      <w:r>
        <w:rPr>
          <w:spacing w:val="-8"/>
        </w:rPr>
        <w:t xml:space="preserve"> </w:t>
      </w:r>
      <w:r>
        <w:t>Respondents</w:t>
      </w:r>
      <w:r>
        <w:rPr>
          <w:spacing w:val="-7"/>
        </w:rPr>
        <w:t xml:space="preserve"> </w:t>
      </w:r>
      <w:r>
        <w:t>irrelevant</w:t>
      </w:r>
      <w:r>
        <w:rPr>
          <w:spacing w:val="-7"/>
        </w:rPr>
        <w:t xml:space="preserve"> </w:t>
      </w:r>
      <w:r>
        <w:t>since</w:t>
      </w:r>
      <w:r>
        <w:rPr>
          <w:spacing w:val="-8"/>
        </w:rPr>
        <w:t xml:space="preserve"> </w:t>
      </w:r>
      <w:r>
        <w:t>the</w:t>
      </w:r>
      <w:r>
        <w:rPr>
          <w:spacing w:val="-8"/>
        </w:rPr>
        <w:t xml:space="preserve"> </w:t>
      </w:r>
      <w:r>
        <w:t>Court</w:t>
      </w:r>
      <w:r>
        <w:rPr>
          <w:spacing w:val="-7"/>
        </w:rPr>
        <w:t xml:space="preserve"> </w:t>
      </w:r>
      <w:r>
        <w:t>has withheld its jurisdiction over the Application.</w:t>
      </w:r>
    </w:p>
    <w:p w14:paraId="16F4B039" w14:textId="77777777" w:rsidR="0005352E" w:rsidRDefault="00000000">
      <w:pPr>
        <w:spacing w:before="169"/>
        <w:ind w:left="360"/>
        <w:rPr>
          <w:b/>
          <w:sz w:val="24"/>
        </w:rPr>
      </w:pPr>
      <w:r>
        <w:rPr>
          <w:b/>
          <w:spacing w:val="-2"/>
          <w:sz w:val="24"/>
        </w:rPr>
        <w:t>Costs</w:t>
      </w:r>
    </w:p>
    <w:p w14:paraId="4419403E" w14:textId="77777777" w:rsidR="0005352E" w:rsidRDefault="0005352E">
      <w:pPr>
        <w:pStyle w:val="BodyText"/>
        <w:spacing w:before="22"/>
        <w:ind w:left="0"/>
        <w:rPr>
          <w:b/>
        </w:rPr>
      </w:pPr>
    </w:p>
    <w:p w14:paraId="17C25395" w14:textId="77777777" w:rsidR="0005352E" w:rsidRDefault="00000000">
      <w:pPr>
        <w:pStyle w:val="BodyText"/>
        <w:spacing w:line="357" w:lineRule="auto"/>
        <w:ind w:right="357"/>
        <w:jc w:val="both"/>
      </w:pPr>
      <w:r>
        <w:t>The</w:t>
      </w:r>
      <w:r>
        <w:rPr>
          <w:spacing w:val="-2"/>
        </w:rPr>
        <w:t xml:space="preserve"> </w:t>
      </w:r>
      <w:r>
        <w:t>Applicant</w:t>
      </w:r>
      <w:r>
        <w:rPr>
          <w:spacing w:val="-2"/>
        </w:rPr>
        <w:t xml:space="preserve"> </w:t>
      </w:r>
      <w:r>
        <w:t>prayed</w:t>
      </w:r>
      <w:r>
        <w:rPr>
          <w:spacing w:val="-2"/>
        </w:rPr>
        <w:t xml:space="preserve"> </w:t>
      </w:r>
      <w:r>
        <w:t>that</w:t>
      </w:r>
      <w:r>
        <w:rPr>
          <w:spacing w:val="-1"/>
        </w:rPr>
        <w:t xml:space="preserve"> </w:t>
      </w:r>
      <w:r>
        <w:t>his</w:t>
      </w:r>
      <w:r>
        <w:rPr>
          <w:spacing w:val="-2"/>
        </w:rPr>
        <w:t xml:space="preserve"> </w:t>
      </w:r>
      <w:r>
        <w:t>application</w:t>
      </w:r>
      <w:r>
        <w:rPr>
          <w:spacing w:val="-2"/>
        </w:rPr>
        <w:t xml:space="preserve"> </w:t>
      </w:r>
      <w:r>
        <w:t>be</w:t>
      </w:r>
      <w:r>
        <w:rPr>
          <w:spacing w:val="-2"/>
        </w:rPr>
        <w:t xml:space="preserve"> </w:t>
      </w:r>
      <w:r>
        <w:t>granted</w:t>
      </w:r>
      <w:r>
        <w:rPr>
          <w:spacing w:val="-2"/>
        </w:rPr>
        <w:t xml:space="preserve"> </w:t>
      </w:r>
      <w:r>
        <w:t>with</w:t>
      </w:r>
      <w:r>
        <w:rPr>
          <w:spacing w:val="-2"/>
        </w:rPr>
        <w:t xml:space="preserve"> </w:t>
      </w:r>
      <w:r>
        <w:t>no</w:t>
      </w:r>
      <w:r>
        <w:rPr>
          <w:spacing w:val="-2"/>
        </w:rPr>
        <w:t xml:space="preserve"> </w:t>
      </w:r>
      <w:r>
        <w:t>order</w:t>
      </w:r>
      <w:r>
        <w:rPr>
          <w:spacing w:val="-2"/>
        </w:rPr>
        <w:t xml:space="preserve"> </w:t>
      </w:r>
      <w:r>
        <w:t>as</w:t>
      </w:r>
      <w:r>
        <w:rPr>
          <w:spacing w:val="-2"/>
        </w:rPr>
        <w:t xml:space="preserve"> </w:t>
      </w:r>
      <w:r>
        <w:t>to</w:t>
      </w:r>
      <w:r>
        <w:rPr>
          <w:spacing w:val="-2"/>
        </w:rPr>
        <w:t xml:space="preserve"> </w:t>
      </w:r>
      <w:r>
        <w:t>costs</w:t>
      </w:r>
      <w:r>
        <w:rPr>
          <w:spacing w:val="-2"/>
        </w:rPr>
        <w:t xml:space="preserve"> </w:t>
      </w:r>
      <w:r>
        <w:t>in</w:t>
      </w:r>
      <w:r>
        <w:rPr>
          <w:spacing w:val="-2"/>
        </w:rPr>
        <w:t xml:space="preserve"> </w:t>
      </w:r>
      <w:r>
        <w:t>his</w:t>
      </w:r>
      <w:r>
        <w:rPr>
          <w:spacing w:val="-2"/>
        </w:rPr>
        <w:t xml:space="preserve"> </w:t>
      </w:r>
      <w:r>
        <w:t>draft</w:t>
      </w:r>
      <w:r>
        <w:rPr>
          <w:spacing w:val="-1"/>
        </w:rPr>
        <w:t xml:space="preserve"> </w:t>
      </w:r>
      <w:r>
        <w:t>order</w:t>
      </w:r>
      <w:r>
        <w:rPr>
          <w:spacing w:val="-2"/>
        </w:rPr>
        <w:t xml:space="preserve"> </w:t>
      </w:r>
      <w:r>
        <w:t>at page</w:t>
      </w:r>
      <w:r>
        <w:rPr>
          <w:spacing w:val="-1"/>
        </w:rPr>
        <w:t xml:space="preserve"> </w:t>
      </w:r>
      <w:r>
        <w:t>13</w:t>
      </w:r>
      <w:r>
        <w:rPr>
          <w:spacing w:val="-1"/>
        </w:rPr>
        <w:t xml:space="preserve"> </w:t>
      </w:r>
      <w:r>
        <w:t>of</w:t>
      </w:r>
      <w:r>
        <w:rPr>
          <w:spacing w:val="-1"/>
        </w:rPr>
        <w:t xml:space="preserve"> </w:t>
      </w:r>
      <w:r>
        <w:t>the</w:t>
      </w:r>
      <w:r>
        <w:rPr>
          <w:spacing w:val="-1"/>
        </w:rPr>
        <w:t xml:space="preserve"> </w:t>
      </w:r>
      <w:r>
        <w:t>record.</w:t>
      </w:r>
      <w:r>
        <w:rPr>
          <w:spacing w:val="-1"/>
        </w:rPr>
        <w:t xml:space="preserve"> </w:t>
      </w:r>
      <w:r>
        <w:t>The</w:t>
      </w:r>
      <w:r>
        <w:rPr>
          <w:spacing w:val="-1"/>
        </w:rPr>
        <w:t xml:space="preserve"> </w:t>
      </w:r>
      <w:r>
        <w:t>1</w:t>
      </w:r>
      <w:r>
        <w:rPr>
          <w:position w:val="7"/>
          <w:sz w:val="16"/>
        </w:rPr>
        <w:t>st</w:t>
      </w:r>
      <w:r>
        <w:rPr>
          <w:spacing w:val="19"/>
          <w:position w:val="7"/>
          <w:sz w:val="16"/>
        </w:rPr>
        <w:t xml:space="preserve"> </w:t>
      </w:r>
      <w:r>
        <w:t>and</w:t>
      </w:r>
      <w:r>
        <w:rPr>
          <w:spacing w:val="-1"/>
        </w:rPr>
        <w:t xml:space="preserve"> </w:t>
      </w:r>
      <w:r>
        <w:t>4</w:t>
      </w:r>
      <w:r>
        <w:rPr>
          <w:position w:val="7"/>
          <w:sz w:val="16"/>
        </w:rPr>
        <w:t>th</w:t>
      </w:r>
      <w:r>
        <w:rPr>
          <w:spacing w:val="19"/>
          <w:position w:val="7"/>
          <w:sz w:val="16"/>
        </w:rPr>
        <w:t xml:space="preserve"> </w:t>
      </w:r>
      <w:r>
        <w:t>Respondents</w:t>
      </w:r>
      <w:r>
        <w:rPr>
          <w:spacing w:val="-1"/>
        </w:rPr>
        <w:t xml:space="preserve"> </w:t>
      </w:r>
      <w:r>
        <w:t>prayed</w:t>
      </w:r>
      <w:r>
        <w:rPr>
          <w:spacing w:val="-1"/>
        </w:rPr>
        <w:t xml:space="preserve"> </w:t>
      </w:r>
      <w:r>
        <w:t>for</w:t>
      </w:r>
      <w:r>
        <w:rPr>
          <w:spacing w:val="-1"/>
        </w:rPr>
        <w:t xml:space="preserve"> </w:t>
      </w:r>
      <w:r>
        <w:t>an</w:t>
      </w:r>
      <w:r>
        <w:rPr>
          <w:spacing w:val="-1"/>
        </w:rPr>
        <w:t xml:space="preserve"> </w:t>
      </w:r>
      <w:r>
        <w:t>Order</w:t>
      </w:r>
      <w:r>
        <w:rPr>
          <w:spacing w:val="-1"/>
        </w:rPr>
        <w:t xml:space="preserve"> </w:t>
      </w:r>
      <w:r>
        <w:t>for</w:t>
      </w:r>
      <w:r>
        <w:rPr>
          <w:spacing w:val="-1"/>
        </w:rPr>
        <w:t xml:space="preserve"> </w:t>
      </w:r>
      <w:r>
        <w:t>costs</w:t>
      </w:r>
      <w:r>
        <w:rPr>
          <w:spacing w:val="-1"/>
        </w:rPr>
        <w:t xml:space="preserve"> </w:t>
      </w:r>
      <w:r>
        <w:t>on</w:t>
      </w:r>
      <w:r>
        <w:rPr>
          <w:spacing w:val="-1"/>
        </w:rPr>
        <w:t xml:space="preserve"> </w:t>
      </w:r>
      <w:r>
        <w:t>a</w:t>
      </w:r>
      <w:r>
        <w:rPr>
          <w:spacing w:val="-1"/>
        </w:rPr>
        <w:t xml:space="preserve"> </w:t>
      </w:r>
      <w:r>
        <w:t>higher</w:t>
      </w:r>
      <w:r>
        <w:rPr>
          <w:spacing w:val="-1"/>
        </w:rPr>
        <w:t xml:space="preserve"> </w:t>
      </w:r>
      <w:r>
        <w:t>scale against the Applicant on the basis that he was not candid and honest with the Court and the Respondents</w:t>
      </w:r>
      <w:r>
        <w:rPr>
          <w:spacing w:val="-12"/>
        </w:rPr>
        <w:t xml:space="preserve"> </w:t>
      </w:r>
      <w:r>
        <w:t>have</w:t>
      </w:r>
      <w:r>
        <w:rPr>
          <w:spacing w:val="-12"/>
        </w:rPr>
        <w:t xml:space="preserve"> </w:t>
      </w:r>
      <w:r>
        <w:t>incurred</w:t>
      </w:r>
      <w:r>
        <w:rPr>
          <w:spacing w:val="-12"/>
        </w:rPr>
        <w:t xml:space="preserve"> </w:t>
      </w:r>
      <w:r>
        <w:t>an</w:t>
      </w:r>
      <w:r>
        <w:rPr>
          <w:spacing w:val="-12"/>
        </w:rPr>
        <w:t xml:space="preserve"> </w:t>
      </w:r>
      <w:r>
        <w:t>expense</w:t>
      </w:r>
      <w:r>
        <w:rPr>
          <w:spacing w:val="-12"/>
        </w:rPr>
        <w:t xml:space="preserve"> </w:t>
      </w:r>
      <w:r>
        <w:t>in</w:t>
      </w:r>
      <w:r>
        <w:rPr>
          <w:spacing w:val="-12"/>
        </w:rPr>
        <w:t xml:space="preserve"> </w:t>
      </w:r>
      <w:r>
        <w:t>having</w:t>
      </w:r>
      <w:r>
        <w:rPr>
          <w:spacing w:val="-12"/>
        </w:rPr>
        <w:t xml:space="preserve"> </w:t>
      </w:r>
      <w:r>
        <w:t>to</w:t>
      </w:r>
      <w:r>
        <w:rPr>
          <w:spacing w:val="-12"/>
        </w:rPr>
        <w:t xml:space="preserve"> </w:t>
      </w:r>
      <w:r>
        <w:t>oppose</w:t>
      </w:r>
      <w:r>
        <w:rPr>
          <w:spacing w:val="-12"/>
        </w:rPr>
        <w:t xml:space="preserve"> </w:t>
      </w:r>
      <w:r>
        <w:t>this</w:t>
      </w:r>
      <w:r>
        <w:rPr>
          <w:spacing w:val="-12"/>
        </w:rPr>
        <w:t xml:space="preserve"> </w:t>
      </w:r>
      <w:r>
        <w:t>application.</w:t>
      </w:r>
      <w:r>
        <w:rPr>
          <w:spacing w:val="-12"/>
        </w:rPr>
        <w:t xml:space="preserve"> </w:t>
      </w:r>
      <w:r>
        <w:t>The</w:t>
      </w:r>
      <w:r>
        <w:rPr>
          <w:spacing w:val="-12"/>
        </w:rPr>
        <w:t xml:space="preserve"> </w:t>
      </w:r>
      <w:r>
        <w:t>Court</w:t>
      </w:r>
      <w:r>
        <w:rPr>
          <w:spacing w:val="-12"/>
        </w:rPr>
        <w:t xml:space="preserve"> </w:t>
      </w:r>
      <w:r>
        <w:t>noticed</w:t>
      </w:r>
      <w:r>
        <w:rPr>
          <w:spacing w:val="-12"/>
        </w:rPr>
        <w:t xml:space="preserve"> </w:t>
      </w:r>
      <w:r>
        <w:t>that the</w:t>
      </w:r>
      <w:r>
        <w:rPr>
          <w:spacing w:val="-3"/>
        </w:rPr>
        <w:t xml:space="preserve"> </w:t>
      </w:r>
      <w:r>
        <w:t>Applicant</w:t>
      </w:r>
      <w:r>
        <w:rPr>
          <w:spacing w:val="-3"/>
        </w:rPr>
        <w:t xml:space="preserve"> </w:t>
      </w:r>
      <w:r>
        <w:t>was</w:t>
      </w:r>
      <w:r>
        <w:rPr>
          <w:spacing w:val="-3"/>
        </w:rPr>
        <w:t xml:space="preserve"> </w:t>
      </w:r>
      <w:r>
        <w:t>indeed</w:t>
      </w:r>
      <w:r>
        <w:rPr>
          <w:spacing w:val="-3"/>
        </w:rPr>
        <w:t xml:space="preserve"> </w:t>
      </w:r>
      <w:r>
        <w:t>not</w:t>
      </w:r>
      <w:r>
        <w:rPr>
          <w:spacing w:val="-3"/>
        </w:rPr>
        <w:t xml:space="preserve"> </w:t>
      </w:r>
      <w:r>
        <w:t>candid</w:t>
      </w:r>
      <w:r>
        <w:rPr>
          <w:spacing w:val="-3"/>
        </w:rPr>
        <w:t xml:space="preserve"> </w:t>
      </w:r>
      <w:r>
        <w:t>and</w:t>
      </w:r>
      <w:r>
        <w:rPr>
          <w:spacing w:val="-3"/>
        </w:rPr>
        <w:t xml:space="preserve"> </w:t>
      </w:r>
      <w:r>
        <w:t>honest</w:t>
      </w:r>
      <w:r>
        <w:rPr>
          <w:spacing w:val="-3"/>
        </w:rPr>
        <w:t xml:space="preserve"> </w:t>
      </w:r>
      <w:r>
        <w:t>with</w:t>
      </w:r>
      <w:r>
        <w:rPr>
          <w:spacing w:val="-3"/>
        </w:rPr>
        <w:t xml:space="preserve"> </w:t>
      </w:r>
      <w:r>
        <w:t>the</w:t>
      </w:r>
      <w:r>
        <w:rPr>
          <w:spacing w:val="-3"/>
        </w:rPr>
        <w:t xml:space="preserve"> </w:t>
      </w:r>
      <w:r>
        <w:t>Court</w:t>
      </w:r>
      <w:r>
        <w:rPr>
          <w:spacing w:val="-3"/>
        </w:rPr>
        <w:t xml:space="preserve"> </w:t>
      </w:r>
      <w:r>
        <w:t>when</w:t>
      </w:r>
      <w:r>
        <w:rPr>
          <w:spacing w:val="-3"/>
        </w:rPr>
        <w:t xml:space="preserve"> </w:t>
      </w:r>
      <w:r>
        <w:t>asked</w:t>
      </w:r>
      <w:r>
        <w:rPr>
          <w:spacing w:val="-3"/>
        </w:rPr>
        <w:t xml:space="preserve"> </w:t>
      </w:r>
      <w:r>
        <w:t>about</w:t>
      </w:r>
      <w:r>
        <w:rPr>
          <w:spacing w:val="-3"/>
        </w:rPr>
        <w:t xml:space="preserve"> </w:t>
      </w:r>
      <w:r>
        <w:t>what</w:t>
      </w:r>
      <w:r>
        <w:rPr>
          <w:spacing w:val="-3"/>
        </w:rPr>
        <w:t xml:space="preserve"> </w:t>
      </w:r>
      <w:r>
        <w:t>made</w:t>
      </w:r>
      <w:r>
        <w:rPr>
          <w:spacing w:val="-3"/>
        </w:rPr>
        <w:t xml:space="preserve"> </w:t>
      </w:r>
      <w:r>
        <w:t>him to make the Urgent Chamber Application. He said he made the application because the Registrar never gave him feedback on his letter after three days from 23 September 2025. It is after those three</w:t>
      </w:r>
      <w:r>
        <w:rPr>
          <w:spacing w:val="-4"/>
        </w:rPr>
        <w:t xml:space="preserve"> </w:t>
      </w:r>
      <w:r>
        <w:t>days,</w:t>
      </w:r>
      <w:r>
        <w:rPr>
          <w:spacing w:val="-4"/>
        </w:rPr>
        <w:t xml:space="preserve"> </w:t>
      </w:r>
      <w:r>
        <w:t>that</w:t>
      </w:r>
      <w:r>
        <w:rPr>
          <w:spacing w:val="-4"/>
        </w:rPr>
        <w:t xml:space="preserve"> </w:t>
      </w:r>
      <w:r>
        <w:t>is,</w:t>
      </w:r>
      <w:r>
        <w:rPr>
          <w:spacing w:val="-3"/>
        </w:rPr>
        <w:t xml:space="preserve"> </w:t>
      </w:r>
      <w:r>
        <w:t>on</w:t>
      </w:r>
      <w:r>
        <w:rPr>
          <w:spacing w:val="-4"/>
        </w:rPr>
        <w:t xml:space="preserve"> </w:t>
      </w:r>
      <w:r>
        <w:t>26</w:t>
      </w:r>
      <w:r>
        <w:rPr>
          <w:spacing w:val="-4"/>
        </w:rPr>
        <w:t xml:space="preserve"> </w:t>
      </w:r>
      <w:r>
        <w:t>September</w:t>
      </w:r>
      <w:r>
        <w:rPr>
          <w:spacing w:val="-4"/>
        </w:rPr>
        <w:t xml:space="preserve"> </w:t>
      </w:r>
      <w:r>
        <w:t>2025</w:t>
      </w:r>
      <w:r>
        <w:rPr>
          <w:spacing w:val="-3"/>
        </w:rPr>
        <w:t xml:space="preserve"> </w:t>
      </w:r>
      <w:r>
        <w:t>that</w:t>
      </w:r>
      <w:r>
        <w:rPr>
          <w:spacing w:val="-4"/>
        </w:rPr>
        <w:t xml:space="preserve"> </w:t>
      </w:r>
      <w:r>
        <w:t>he</w:t>
      </w:r>
      <w:r>
        <w:rPr>
          <w:spacing w:val="-4"/>
        </w:rPr>
        <w:t xml:space="preserve"> </w:t>
      </w:r>
      <w:r>
        <w:t>knew</w:t>
      </w:r>
      <w:r>
        <w:rPr>
          <w:spacing w:val="-4"/>
        </w:rPr>
        <w:t xml:space="preserve"> </w:t>
      </w:r>
      <w:r>
        <w:t>that</w:t>
      </w:r>
      <w:r>
        <w:rPr>
          <w:spacing w:val="-4"/>
        </w:rPr>
        <w:t xml:space="preserve"> </w:t>
      </w:r>
      <w:r>
        <w:t>the</w:t>
      </w:r>
      <w:r>
        <w:rPr>
          <w:spacing w:val="-4"/>
        </w:rPr>
        <w:t xml:space="preserve"> </w:t>
      </w:r>
      <w:r>
        <w:t>1</w:t>
      </w:r>
      <w:r>
        <w:rPr>
          <w:position w:val="7"/>
          <w:sz w:val="16"/>
        </w:rPr>
        <w:t>st</w:t>
      </w:r>
      <w:r>
        <w:rPr>
          <w:spacing w:val="16"/>
          <w:position w:val="7"/>
          <w:sz w:val="16"/>
        </w:rPr>
        <w:t xml:space="preserve"> </w:t>
      </w:r>
      <w:r>
        <w:t>and</w:t>
      </w:r>
      <w:r>
        <w:rPr>
          <w:spacing w:val="-4"/>
        </w:rPr>
        <w:t xml:space="preserve"> </w:t>
      </w:r>
      <w:r>
        <w:t>4</w:t>
      </w:r>
      <w:r>
        <w:rPr>
          <w:position w:val="7"/>
          <w:sz w:val="16"/>
        </w:rPr>
        <w:t>th</w:t>
      </w:r>
      <w:r>
        <w:rPr>
          <w:spacing w:val="16"/>
          <w:position w:val="7"/>
          <w:sz w:val="16"/>
        </w:rPr>
        <w:t xml:space="preserve"> </w:t>
      </w:r>
      <w:r>
        <w:t>Respondents</w:t>
      </w:r>
      <w:r>
        <w:rPr>
          <w:spacing w:val="-4"/>
        </w:rPr>
        <w:t xml:space="preserve"> </w:t>
      </w:r>
      <w:r>
        <w:t>had</w:t>
      </w:r>
      <w:r>
        <w:rPr>
          <w:spacing w:val="-4"/>
        </w:rPr>
        <w:t xml:space="preserve"> </w:t>
      </w:r>
      <w:r>
        <w:t>filed</w:t>
      </w:r>
      <w:r>
        <w:rPr>
          <w:spacing w:val="-4"/>
        </w:rPr>
        <w:t xml:space="preserve"> </w:t>
      </w:r>
      <w:r>
        <w:t xml:space="preserve">a Notice of Appeal and that is what made him to file the present Urgent Chamber Application for </w:t>
      </w:r>
      <w:r>
        <w:rPr>
          <w:spacing w:val="-4"/>
        </w:rPr>
        <w:t>Rescission</w:t>
      </w:r>
      <w:r>
        <w:rPr>
          <w:spacing w:val="-9"/>
        </w:rPr>
        <w:t xml:space="preserve"> </w:t>
      </w:r>
      <w:r>
        <w:rPr>
          <w:spacing w:val="-4"/>
        </w:rPr>
        <w:t>of</w:t>
      </w:r>
      <w:r>
        <w:rPr>
          <w:spacing w:val="-9"/>
        </w:rPr>
        <w:t xml:space="preserve"> </w:t>
      </w:r>
      <w:r>
        <w:rPr>
          <w:spacing w:val="-4"/>
        </w:rPr>
        <w:t>Default</w:t>
      </w:r>
      <w:r>
        <w:rPr>
          <w:spacing w:val="-9"/>
        </w:rPr>
        <w:t xml:space="preserve"> </w:t>
      </w:r>
      <w:r>
        <w:rPr>
          <w:spacing w:val="-4"/>
        </w:rPr>
        <w:t>Judgment-</w:t>
      </w:r>
      <w:r>
        <w:rPr>
          <w:spacing w:val="-9"/>
        </w:rPr>
        <w:t xml:space="preserve"> </w:t>
      </w:r>
      <w:r>
        <w:rPr>
          <w:i/>
          <w:spacing w:val="-4"/>
          <w:sz w:val="25"/>
        </w:rPr>
        <w:t>paragraph</w:t>
      </w:r>
      <w:r>
        <w:rPr>
          <w:i/>
          <w:spacing w:val="-11"/>
          <w:sz w:val="25"/>
        </w:rPr>
        <w:t xml:space="preserve"> </w:t>
      </w:r>
      <w:r>
        <w:rPr>
          <w:i/>
          <w:spacing w:val="-4"/>
          <w:sz w:val="25"/>
        </w:rPr>
        <w:t>43(g)</w:t>
      </w:r>
      <w:r>
        <w:rPr>
          <w:i/>
          <w:spacing w:val="-11"/>
          <w:sz w:val="25"/>
        </w:rPr>
        <w:t xml:space="preserve"> </w:t>
      </w:r>
      <w:r>
        <w:rPr>
          <w:i/>
          <w:spacing w:val="-4"/>
          <w:sz w:val="25"/>
        </w:rPr>
        <w:t>of</w:t>
      </w:r>
      <w:r>
        <w:rPr>
          <w:i/>
          <w:spacing w:val="-11"/>
          <w:sz w:val="25"/>
        </w:rPr>
        <w:t xml:space="preserve"> </w:t>
      </w:r>
      <w:r>
        <w:rPr>
          <w:i/>
          <w:spacing w:val="-4"/>
          <w:sz w:val="25"/>
        </w:rPr>
        <w:t>his</w:t>
      </w:r>
      <w:r>
        <w:rPr>
          <w:i/>
          <w:spacing w:val="-11"/>
          <w:sz w:val="25"/>
        </w:rPr>
        <w:t xml:space="preserve"> </w:t>
      </w:r>
      <w:r>
        <w:rPr>
          <w:i/>
          <w:spacing w:val="-4"/>
          <w:sz w:val="25"/>
        </w:rPr>
        <w:t>founding</w:t>
      </w:r>
      <w:r>
        <w:rPr>
          <w:i/>
          <w:spacing w:val="-11"/>
          <w:sz w:val="25"/>
        </w:rPr>
        <w:t xml:space="preserve"> </w:t>
      </w:r>
      <w:r>
        <w:rPr>
          <w:i/>
          <w:spacing w:val="-4"/>
          <w:sz w:val="25"/>
        </w:rPr>
        <w:t>affidavit</w:t>
      </w:r>
      <w:r>
        <w:rPr>
          <w:i/>
          <w:spacing w:val="-11"/>
          <w:sz w:val="25"/>
        </w:rPr>
        <w:t xml:space="preserve"> </w:t>
      </w:r>
      <w:r>
        <w:rPr>
          <w:i/>
          <w:spacing w:val="-4"/>
          <w:sz w:val="25"/>
        </w:rPr>
        <w:t>at</w:t>
      </w:r>
      <w:r>
        <w:rPr>
          <w:i/>
          <w:spacing w:val="-11"/>
          <w:sz w:val="25"/>
        </w:rPr>
        <w:t xml:space="preserve"> </w:t>
      </w:r>
      <w:r>
        <w:rPr>
          <w:i/>
          <w:spacing w:val="-4"/>
          <w:sz w:val="25"/>
        </w:rPr>
        <w:t>page</w:t>
      </w:r>
      <w:r>
        <w:rPr>
          <w:i/>
          <w:spacing w:val="-11"/>
          <w:sz w:val="25"/>
        </w:rPr>
        <w:t xml:space="preserve"> </w:t>
      </w:r>
      <w:r>
        <w:rPr>
          <w:i/>
          <w:spacing w:val="-4"/>
          <w:sz w:val="25"/>
        </w:rPr>
        <w:t>10</w:t>
      </w:r>
      <w:r>
        <w:rPr>
          <w:i/>
          <w:spacing w:val="-11"/>
          <w:sz w:val="25"/>
        </w:rPr>
        <w:t xml:space="preserve"> </w:t>
      </w:r>
      <w:r>
        <w:rPr>
          <w:i/>
          <w:spacing w:val="-4"/>
          <w:sz w:val="25"/>
        </w:rPr>
        <w:t>of</w:t>
      </w:r>
      <w:r>
        <w:rPr>
          <w:i/>
          <w:spacing w:val="-11"/>
          <w:sz w:val="25"/>
        </w:rPr>
        <w:t xml:space="preserve"> </w:t>
      </w:r>
      <w:r>
        <w:rPr>
          <w:i/>
          <w:spacing w:val="-4"/>
          <w:sz w:val="25"/>
        </w:rPr>
        <w:t>the</w:t>
      </w:r>
      <w:r>
        <w:rPr>
          <w:i/>
          <w:spacing w:val="-11"/>
          <w:sz w:val="25"/>
        </w:rPr>
        <w:t xml:space="preserve"> </w:t>
      </w:r>
      <w:r>
        <w:rPr>
          <w:i/>
          <w:spacing w:val="-4"/>
          <w:sz w:val="25"/>
        </w:rPr>
        <w:t xml:space="preserve">record </w:t>
      </w:r>
      <w:r>
        <w:t>speaks to this. The applicant’s conduct in filing the Urgent Chamber Application clearly constitutes an abuse of process. The Court will treat the Applicant with some leniency as a self- actor and make an Order for costs against him on an ordinary scale.</w:t>
      </w:r>
    </w:p>
    <w:p w14:paraId="150D326E" w14:textId="77777777" w:rsidR="0005352E" w:rsidRDefault="00000000">
      <w:pPr>
        <w:pStyle w:val="Heading1"/>
        <w:spacing w:before="179"/>
      </w:pPr>
      <w:r>
        <w:rPr>
          <w:spacing w:val="-2"/>
        </w:rPr>
        <w:t>DISPOSITION</w:t>
      </w:r>
    </w:p>
    <w:p w14:paraId="36545B63" w14:textId="77777777" w:rsidR="0005352E" w:rsidRDefault="0005352E">
      <w:pPr>
        <w:pStyle w:val="BodyText"/>
        <w:spacing w:before="22"/>
        <w:ind w:left="0"/>
        <w:rPr>
          <w:b/>
        </w:rPr>
      </w:pPr>
    </w:p>
    <w:p w14:paraId="5D42ABFF" w14:textId="77777777" w:rsidR="0005352E" w:rsidRDefault="00000000">
      <w:pPr>
        <w:pStyle w:val="BodyText"/>
        <w:spacing w:line="360" w:lineRule="auto"/>
        <w:ind w:right="358"/>
        <w:jc w:val="both"/>
      </w:pPr>
      <w:r>
        <w:t>In the premises, after reading the documents filed of record and hearing the Applicant and the 1</w:t>
      </w:r>
      <w:r>
        <w:rPr>
          <w:position w:val="7"/>
          <w:sz w:val="16"/>
        </w:rPr>
        <w:t>st</w:t>
      </w:r>
      <w:r>
        <w:rPr>
          <w:spacing w:val="40"/>
          <w:position w:val="7"/>
          <w:sz w:val="16"/>
        </w:rPr>
        <w:t xml:space="preserve"> </w:t>
      </w:r>
      <w:r>
        <w:t>and 4</w:t>
      </w:r>
      <w:r>
        <w:rPr>
          <w:position w:val="7"/>
          <w:sz w:val="16"/>
        </w:rPr>
        <w:t>th</w:t>
      </w:r>
      <w:r>
        <w:rPr>
          <w:spacing w:val="34"/>
          <w:position w:val="7"/>
          <w:sz w:val="16"/>
        </w:rPr>
        <w:t xml:space="preserve"> </w:t>
      </w:r>
      <w:r>
        <w:t>Respondent’s legal practitioner, it is hereby Ordered that: -</w:t>
      </w:r>
    </w:p>
    <w:p w14:paraId="61CD36F8" w14:textId="320F7B87" w:rsidR="0005352E" w:rsidRDefault="00000000">
      <w:pPr>
        <w:pStyle w:val="BodyText"/>
        <w:spacing w:before="160"/>
      </w:pPr>
      <w:r>
        <w:t>The</w:t>
      </w:r>
      <w:r>
        <w:rPr>
          <w:spacing w:val="-1"/>
        </w:rPr>
        <w:t xml:space="preserve"> </w:t>
      </w:r>
      <w:r>
        <w:t>Urgent</w:t>
      </w:r>
      <w:r>
        <w:rPr>
          <w:spacing w:val="2"/>
        </w:rPr>
        <w:t xml:space="preserve"> </w:t>
      </w:r>
      <w:r>
        <w:t>Chamber</w:t>
      </w:r>
      <w:r>
        <w:rPr>
          <w:spacing w:val="2"/>
        </w:rPr>
        <w:t xml:space="preserve"> </w:t>
      </w:r>
      <w:r>
        <w:t>Application</w:t>
      </w:r>
      <w:r>
        <w:rPr>
          <w:spacing w:val="2"/>
        </w:rPr>
        <w:t xml:space="preserve"> </w:t>
      </w:r>
      <w:r>
        <w:t>for</w:t>
      </w:r>
      <w:r>
        <w:rPr>
          <w:spacing w:val="2"/>
        </w:rPr>
        <w:t xml:space="preserve"> </w:t>
      </w:r>
      <w:r>
        <w:t>Rescission</w:t>
      </w:r>
      <w:r>
        <w:rPr>
          <w:spacing w:val="2"/>
        </w:rPr>
        <w:t xml:space="preserve"> </w:t>
      </w:r>
      <w:r>
        <w:t>of</w:t>
      </w:r>
      <w:r>
        <w:rPr>
          <w:spacing w:val="1"/>
        </w:rPr>
        <w:t xml:space="preserve"> </w:t>
      </w:r>
      <w:r>
        <w:t>Default</w:t>
      </w:r>
      <w:r>
        <w:rPr>
          <w:spacing w:val="2"/>
        </w:rPr>
        <w:t xml:space="preserve"> </w:t>
      </w:r>
      <w:r>
        <w:t>Judgment</w:t>
      </w:r>
      <w:r>
        <w:rPr>
          <w:spacing w:val="2"/>
        </w:rPr>
        <w:t xml:space="preserve"> </w:t>
      </w:r>
      <w:r>
        <w:t>be</w:t>
      </w:r>
      <w:r>
        <w:rPr>
          <w:spacing w:val="2"/>
        </w:rPr>
        <w:t xml:space="preserve"> </w:t>
      </w:r>
      <w:r>
        <w:t>and</w:t>
      </w:r>
      <w:r>
        <w:rPr>
          <w:spacing w:val="2"/>
        </w:rPr>
        <w:t xml:space="preserve"> </w:t>
      </w:r>
      <w:r>
        <w:t>is</w:t>
      </w:r>
      <w:r>
        <w:rPr>
          <w:spacing w:val="2"/>
        </w:rPr>
        <w:t xml:space="preserve"> </w:t>
      </w:r>
      <w:r>
        <w:t>hereby</w:t>
      </w:r>
      <w:r>
        <w:rPr>
          <w:spacing w:val="2"/>
        </w:rPr>
        <w:t xml:space="preserve"> </w:t>
      </w:r>
      <w:r>
        <w:rPr>
          <w:spacing w:val="-2"/>
        </w:rPr>
        <w:t>dismissed</w:t>
      </w:r>
    </w:p>
    <w:p w14:paraId="18C2A010" w14:textId="77777777" w:rsidR="0005352E" w:rsidRDefault="00000000">
      <w:pPr>
        <w:pStyle w:val="BodyText"/>
        <w:spacing w:before="9"/>
        <w:ind w:left="0"/>
        <w:rPr>
          <w:sz w:val="10"/>
        </w:rPr>
      </w:pPr>
      <w:r>
        <w:rPr>
          <w:noProof/>
          <w:sz w:val="10"/>
        </w:rPr>
        <mc:AlternateContent>
          <mc:Choice Requires="wpg">
            <w:drawing>
              <wp:anchor distT="0" distB="0" distL="0" distR="0" simplePos="0" relativeHeight="487589376" behindDoc="1" locked="0" layoutInCell="1" allowOverlap="1" wp14:anchorId="1C0CD6F7" wp14:editId="339F7F19">
                <wp:simplePos x="0" y="0"/>
                <wp:positionH relativeFrom="page">
                  <wp:posOffset>901700</wp:posOffset>
                </wp:positionH>
                <wp:positionV relativeFrom="paragraph">
                  <wp:posOffset>93973</wp:posOffset>
                </wp:positionV>
                <wp:extent cx="3247390" cy="237045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7390" cy="2370455"/>
                          <a:chOff x="0" y="0"/>
                          <a:chExt cx="3247390" cy="2370455"/>
                        </a:xfrm>
                      </wpg:grpSpPr>
                      <wps:wsp>
                        <wps:cNvPr id="11" name="Textbox 11"/>
                        <wps:cNvSpPr txBox="1"/>
                        <wps:spPr>
                          <a:xfrm>
                            <a:off x="12700" y="0"/>
                            <a:ext cx="664845" cy="168910"/>
                          </a:xfrm>
                          <a:prstGeom prst="rect">
                            <a:avLst/>
                          </a:prstGeom>
                        </wps:spPr>
                        <wps:txbx>
                          <w:txbxContent>
                            <w:p w14:paraId="54003135" w14:textId="77777777" w:rsidR="0005352E" w:rsidRDefault="00000000">
                              <w:pPr>
                                <w:spacing w:line="266" w:lineRule="exact"/>
                                <w:rPr>
                                  <w:sz w:val="24"/>
                                </w:rPr>
                              </w:pPr>
                              <w:r>
                                <w:rPr>
                                  <w:sz w:val="24"/>
                                </w:rPr>
                                <w:t xml:space="preserve">with </w:t>
                              </w:r>
                              <w:r>
                                <w:rPr>
                                  <w:spacing w:val="-2"/>
                                  <w:sz w:val="24"/>
                                </w:rPr>
                                <w:t>costs.</w:t>
                              </w:r>
                            </w:p>
                          </w:txbxContent>
                        </wps:txbx>
                        <wps:bodyPr wrap="square" lIns="0" tIns="0" rIns="0" bIns="0" rtlCol="0">
                          <a:noAutofit/>
                        </wps:bodyPr>
                      </wps:wsp>
                      <wps:wsp>
                        <wps:cNvPr id="12" name="Textbox 12"/>
                        <wps:cNvSpPr txBox="1"/>
                        <wps:spPr>
                          <a:xfrm>
                            <a:off x="12700" y="728929"/>
                            <a:ext cx="3188335" cy="168910"/>
                          </a:xfrm>
                          <a:prstGeom prst="rect">
                            <a:avLst/>
                          </a:prstGeom>
                        </wps:spPr>
                        <wps:txbx>
                          <w:txbxContent>
                            <w:p w14:paraId="2F4D1FCE" w14:textId="77777777" w:rsidR="0005352E" w:rsidRDefault="00000000">
                              <w:pPr>
                                <w:spacing w:line="266" w:lineRule="exact"/>
                                <w:rPr>
                                  <w:b/>
                                  <w:sz w:val="24"/>
                                </w:rPr>
                              </w:pPr>
                              <w:r>
                                <w:rPr>
                                  <w:b/>
                                  <w:spacing w:val="-12"/>
                                  <w:sz w:val="24"/>
                                </w:rPr>
                                <w:t>MAKAMURE</w:t>
                              </w:r>
                              <w:r>
                                <w:rPr>
                                  <w:b/>
                                  <w:spacing w:val="1"/>
                                  <w:sz w:val="24"/>
                                </w:rPr>
                                <w:t xml:space="preserve"> </w:t>
                              </w:r>
                              <w:r>
                                <w:rPr>
                                  <w:b/>
                                  <w:spacing w:val="-12"/>
                                  <w:sz w:val="24"/>
                                </w:rPr>
                                <w:t>J</w:t>
                              </w:r>
                              <w:r>
                                <w:rPr>
                                  <w:b/>
                                  <w:spacing w:val="1"/>
                                  <w:sz w:val="24"/>
                                </w:rPr>
                                <w:t xml:space="preserve"> </w:t>
                              </w:r>
                              <w:r>
                                <w:rPr>
                                  <w:b/>
                                  <w:spacing w:val="-12"/>
                                  <w:sz w:val="24"/>
                                </w:rPr>
                                <w:t>……………………………………</w:t>
                              </w:r>
                            </w:p>
                          </w:txbxContent>
                        </wps:txbx>
                        <wps:bodyPr wrap="square" lIns="0" tIns="0" rIns="0" bIns="0" rtlCol="0">
                          <a:noAutofit/>
                        </wps:bodyPr>
                      </wps:wsp>
                      <wps:wsp>
                        <wps:cNvPr id="13" name="Textbox 13"/>
                        <wps:cNvSpPr txBox="1"/>
                        <wps:spPr>
                          <a:xfrm>
                            <a:off x="12700" y="1457858"/>
                            <a:ext cx="3234690" cy="168910"/>
                          </a:xfrm>
                          <a:prstGeom prst="rect">
                            <a:avLst/>
                          </a:prstGeom>
                        </wps:spPr>
                        <wps:txbx>
                          <w:txbxContent>
                            <w:p w14:paraId="2ADD3820" w14:textId="77777777" w:rsidR="0005352E" w:rsidRDefault="00000000">
                              <w:pPr>
                                <w:spacing w:line="266" w:lineRule="exact"/>
                                <w:rPr>
                                  <w:b/>
                                  <w:sz w:val="24"/>
                                </w:rPr>
                              </w:pPr>
                              <w:r>
                                <w:rPr>
                                  <w:b/>
                                  <w:spacing w:val="-7"/>
                                  <w:sz w:val="24"/>
                                </w:rPr>
                                <w:t xml:space="preserve">JARAVANI </w:t>
                              </w:r>
                              <w:r>
                                <w:rPr>
                                  <w:b/>
                                  <w:spacing w:val="-2"/>
                                  <w:sz w:val="24"/>
                                </w:rPr>
                                <w:t>J………………………………………..</w:t>
                              </w:r>
                            </w:p>
                          </w:txbxContent>
                        </wps:txbx>
                        <wps:bodyPr wrap="square" lIns="0" tIns="0" rIns="0" bIns="0" rtlCol="0">
                          <a:noAutofit/>
                        </wps:bodyPr>
                      </wps:wsp>
                      <wps:wsp>
                        <wps:cNvPr id="14" name="Textbox 14"/>
                        <wps:cNvSpPr txBox="1"/>
                        <wps:spPr>
                          <a:xfrm>
                            <a:off x="0" y="2166051"/>
                            <a:ext cx="1315085" cy="204470"/>
                          </a:xfrm>
                          <a:prstGeom prst="rect">
                            <a:avLst/>
                          </a:prstGeom>
                        </wps:spPr>
                        <wps:txbx>
                          <w:txbxContent>
                            <w:p w14:paraId="4FE39D5A" w14:textId="77777777" w:rsidR="0005352E" w:rsidRDefault="00000000">
                              <w:pPr>
                                <w:spacing w:before="13"/>
                                <w:ind w:left="20"/>
                                <w:rPr>
                                  <w:i/>
                                  <w:sz w:val="25"/>
                                </w:rPr>
                              </w:pPr>
                              <w:r>
                                <w:rPr>
                                  <w:i/>
                                  <w:spacing w:val="-2"/>
                                  <w:sz w:val="25"/>
                                </w:rPr>
                                <w:t>Applicant</w:t>
                              </w:r>
                              <w:r>
                                <w:rPr>
                                  <w:i/>
                                  <w:spacing w:val="-11"/>
                                  <w:sz w:val="25"/>
                                </w:rPr>
                                <w:t xml:space="preserve"> </w:t>
                              </w:r>
                              <w:r>
                                <w:rPr>
                                  <w:i/>
                                  <w:spacing w:val="-2"/>
                                  <w:sz w:val="25"/>
                                </w:rPr>
                                <w:t>In</w:t>
                              </w:r>
                              <w:r>
                                <w:rPr>
                                  <w:i/>
                                  <w:spacing w:val="-11"/>
                                  <w:sz w:val="25"/>
                                </w:rPr>
                                <w:t xml:space="preserve"> </w:t>
                              </w:r>
                              <w:r>
                                <w:rPr>
                                  <w:i/>
                                  <w:spacing w:val="-2"/>
                                  <w:sz w:val="25"/>
                                </w:rPr>
                                <w:t>Person.</w:t>
                              </w:r>
                            </w:p>
                          </w:txbxContent>
                        </wps:txbx>
                        <wps:bodyPr wrap="square" lIns="0" tIns="0" rIns="0" bIns="0" rtlCol="0">
                          <a:noAutofit/>
                        </wps:bodyPr>
                      </wps:wsp>
                    </wpg:wgp>
                  </a:graphicData>
                </a:graphic>
              </wp:anchor>
            </w:drawing>
          </mc:Choice>
          <mc:Fallback>
            <w:pict>
              <v:group w14:anchorId="1C0CD6F7" id="Group 10" o:spid="_x0000_s1026" style="position:absolute;margin-left:71pt;margin-top:7.4pt;width:255.7pt;height:186.65pt;z-index:-15727104;mso-wrap-distance-left:0;mso-wrap-distance-right:0;mso-position-horizontal-relative:page" coordsize="32473,2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">
                <v:shapetype id="_x0000_t202" coordsize="21600,21600" o:spt="202" path="m,l,21600r21600,l21600,xe">
                  <v:stroke joinstyle="miter"/>
                  <v:path gradientshapeok="t" o:connecttype="rect"/>
                </v:shapetype>
                <v:shape id="Textbox 11" o:spid="_x0000_s1027" type="#_x0000_t202" style="position:absolute;left:127;width:664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4003135" w14:textId="77777777" w:rsidR="0005352E" w:rsidRDefault="00000000">
                        <w:pPr>
                          <w:spacing w:line="266" w:lineRule="exact"/>
                          <w:rPr>
                            <w:sz w:val="24"/>
                          </w:rPr>
                        </w:pPr>
                        <w:r>
                          <w:rPr>
                            <w:sz w:val="24"/>
                          </w:rPr>
                          <w:t xml:space="preserve">with </w:t>
                        </w:r>
                        <w:r>
                          <w:rPr>
                            <w:spacing w:val="-2"/>
                            <w:sz w:val="24"/>
                          </w:rPr>
                          <w:t>costs.</w:t>
                        </w:r>
                      </w:p>
                    </w:txbxContent>
                  </v:textbox>
                </v:shape>
                <v:shape id="Textbox 12" o:spid="_x0000_s1028" type="#_x0000_t202" style="position:absolute;left:127;top:7289;width:3188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F4D1FCE" w14:textId="77777777" w:rsidR="0005352E" w:rsidRDefault="00000000">
                        <w:pPr>
                          <w:spacing w:line="266" w:lineRule="exact"/>
                          <w:rPr>
                            <w:b/>
                            <w:sz w:val="24"/>
                          </w:rPr>
                        </w:pPr>
                        <w:r>
                          <w:rPr>
                            <w:b/>
                            <w:spacing w:val="-12"/>
                            <w:sz w:val="24"/>
                          </w:rPr>
                          <w:t>MAKAMURE</w:t>
                        </w:r>
                        <w:r>
                          <w:rPr>
                            <w:b/>
                            <w:spacing w:val="1"/>
                            <w:sz w:val="24"/>
                          </w:rPr>
                          <w:t xml:space="preserve"> </w:t>
                        </w:r>
                        <w:r>
                          <w:rPr>
                            <w:b/>
                            <w:spacing w:val="-12"/>
                            <w:sz w:val="24"/>
                          </w:rPr>
                          <w:t>J</w:t>
                        </w:r>
                        <w:r>
                          <w:rPr>
                            <w:b/>
                            <w:spacing w:val="1"/>
                            <w:sz w:val="24"/>
                          </w:rPr>
                          <w:t xml:space="preserve"> </w:t>
                        </w:r>
                        <w:r>
                          <w:rPr>
                            <w:b/>
                            <w:spacing w:val="-12"/>
                            <w:sz w:val="24"/>
                          </w:rPr>
                          <w:t>……………………………………</w:t>
                        </w:r>
                      </w:p>
                    </w:txbxContent>
                  </v:textbox>
                </v:shape>
                <v:shape id="Textbox 13" o:spid="_x0000_s1029" type="#_x0000_t202" style="position:absolute;left:127;top:14578;width:323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ADD3820" w14:textId="77777777" w:rsidR="0005352E" w:rsidRDefault="00000000">
                        <w:pPr>
                          <w:spacing w:line="266" w:lineRule="exact"/>
                          <w:rPr>
                            <w:b/>
                            <w:sz w:val="24"/>
                          </w:rPr>
                        </w:pPr>
                        <w:r>
                          <w:rPr>
                            <w:b/>
                            <w:spacing w:val="-7"/>
                            <w:sz w:val="24"/>
                          </w:rPr>
                          <w:t xml:space="preserve">JARAVANI </w:t>
                        </w:r>
                        <w:r>
                          <w:rPr>
                            <w:b/>
                            <w:spacing w:val="-2"/>
                            <w:sz w:val="24"/>
                          </w:rPr>
                          <w:t>J………………………………………..</w:t>
                        </w:r>
                      </w:p>
                    </w:txbxContent>
                  </v:textbox>
                </v:shape>
                <v:shape id="Textbox 14" o:spid="_x0000_s1030" type="#_x0000_t202" style="position:absolute;top:21660;width:1315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FE39D5A" w14:textId="77777777" w:rsidR="0005352E" w:rsidRDefault="00000000">
                        <w:pPr>
                          <w:spacing w:before="13"/>
                          <w:ind w:left="20"/>
                          <w:rPr>
                            <w:i/>
                            <w:sz w:val="25"/>
                          </w:rPr>
                        </w:pPr>
                        <w:r>
                          <w:rPr>
                            <w:i/>
                            <w:spacing w:val="-2"/>
                            <w:sz w:val="25"/>
                          </w:rPr>
                          <w:t>Applicant</w:t>
                        </w:r>
                        <w:r>
                          <w:rPr>
                            <w:i/>
                            <w:spacing w:val="-11"/>
                            <w:sz w:val="25"/>
                          </w:rPr>
                          <w:t xml:space="preserve"> </w:t>
                        </w:r>
                        <w:r>
                          <w:rPr>
                            <w:i/>
                            <w:spacing w:val="-2"/>
                            <w:sz w:val="25"/>
                          </w:rPr>
                          <w:t>In</w:t>
                        </w:r>
                        <w:r>
                          <w:rPr>
                            <w:i/>
                            <w:spacing w:val="-11"/>
                            <w:sz w:val="25"/>
                          </w:rPr>
                          <w:t xml:space="preserve"> </w:t>
                        </w:r>
                        <w:r>
                          <w:rPr>
                            <w:i/>
                            <w:spacing w:val="-2"/>
                            <w:sz w:val="25"/>
                          </w:rPr>
                          <w:t>Person.</w:t>
                        </w:r>
                      </w:p>
                    </w:txbxContent>
                  </v:textbox>
                </v:shape>
                <w10:wrap type="topAndBottom" anchorx="page"/>
              </v:group>
            </w:pict>
          </mc:Fallback>
        </mc:AlternateContent>
      </w:r>
    </w:p>
    <w:p w14:paraId="7D8342BA" w14:textId="77777777" w:rsidR="0005352E" w:rsidRDefault="0005352E">
      <w:pPr>
        <w:pStyle w:val="BodyText"/>
        <w:rPr>
          <w:sz w:val="10"/>
        </w:rPr>
        <w:sectPr w:rsidR="0005352E">
          <w:pgSz w:w="12240" w:h="15840"/>
          <w:pgMar w:top="1360" w:right="1080" w:bottom="1200" w:left="1080" w:header="0" w:footer="1013" w:gutter="0"/>
          <w:cols w:space="720"/>
        </w:sectPr>
      </w:pPr>
    </w:p>
    <w:p w14:paraId="2FA3CD43" w14:textId="77777777" w:rsidR="0005352E" w:rsidRDefault="00000000">
      <w:pPr>
        <w:spacing w:before="70"/>
        <w:ind w:left="360"/>
        <w:rPr>
          <w:i/>
          <w:sz w:val="25"/>
        </w:rPr>
      </w:pPr>
      <w:r>
        <w:rPr>
          <w:i/>
          <w:spacing w:val="-4"/>
          <w:sz w:val="25"/>
        </w:rPr>
        <w:lastRenderedPageBreak/>
        <w:t>Muvirimi</w:t>
      </w:r>
      <w:r>
        <w:rPr>
          <w:i/>
          <w:spacing w:val="-9"/>
          <w:sz w:val="25"/>
        </w:rPr>
        <w:t xml:space="preserve"> </w:t>
      </w:r>
      <w:r>
        <w:rPr>
          <w:i/>
          <w:spacing w:val="-4"/>
          <w:sz w:val="25"/>
        </w:rPr>
        <w:t>Law</w:t>
      </w:r>
      <w:r>
        <w:rPr>
          <w:i/>
          <w:spacing w:val="-8"/>
          <w:sz w:val="25"/>
        </w:rPr>
        <w:t xml:space="preserve"> </w:t>
      </w:r>
      <w:r>
        <w:rPr>
          <w:i/>
          <w:spacing w:val="-4"/>
          <w:sz w:val="25"/>
        </w:rPr>
        <w:t>Chambers</w:t>
      </w:r>
      <w:r>
        <w:rPr>
          <w:i/>
          <w:spacing w:val="-8"/>
          <w:sz w:val="25"/>
        </w:rPr>
        <w:t xml:space="preserve"> </w:t>
      </w:r>
      <w:r>
        <w:rPr>
          <w:i/>
          <w:spacing w:val="-4"/>
          <w:sz w:val="25"/>
        </w:rPr>
        <w:t>for</w:t>
      </w:r>
      <w:r>
        <w:rPr>
          <w:i/>
          <w:spacing w:val="-9"/>
          <w:sz w:val="25"/>
        </w:rPr>
        <w:t xml:space="preserve"> </w:t>
      </w:r>
      <w:r>
        <w:rPr>
          <w:i/>
          <w:spacing w:val="-4"/>
          <w:sz w:val="25"/>
        </w:rPr>
        <w:t>the</w:t>
      </w:r>
      <w:r>
        <w:rPr>
          <w:i/>
          <w:spacing w:val="-8"/>
          <w:sz w:val="25"/>
        </w:rPr>
        <w:t xml:space="preserve"> </w:t>
      </w:r>
      <w:r>
        <w:rPr>
          <w:i/>
          <w:spacing w:val="-4"/>
          <w:sz w:val="25"/>
        </w:rPr>
        <w:t>1</w:t>
      </w:r>
      <w:r>
        <w:rPr>
          <w:i/>
          <w:spacing w:val="-4"/>
          <w:position w:val="7"/>
          <w:sz w:val="17"/>
        </w:rPr>
        <w:t>st</w:t>
      </w:r>
      <w:r>
        <w:rPr>
          <w:i/>
          <w:spacing w:val="12"/>
          <w:position w:val="7"/>
          <w:sz w:val="17"/>
        </w:rPr>
        <w:t xml:space="preserve"> </w:t>
      </w:r>
      <w:r>
        <w:rPr>
          <w:i/>
          <w:spacing w:val="-4"/>
          <w:sz w:val="25"/>
        </w:rPr>
        <w:t>and</w:t>
      </w:r>
      <w:r>
        <w:rPr>
          <w:i/>
          <w:spacing w:val="-9"/>
          <w:sz w:val="25"/>
        </w:rPr>
        <w:t xml:space="preserve"> </w:t>
      </w:r>
      <w:r>
        <w:rPr>
          <w:i/>
          <w:spacing w:val="-4"/>
          <w:sz w:val="25"/>
        </w:rPr>
        <w:t>4</w:t>
      </w:r>
      <w:r>
        <w:rPr>
          <w:i/>
          <w:spacing w:val="-4"/>
          <w:position w:val="7"/>
          <w:sz w:val="17"/>
        </w:rPr>
        <w:t>th</w:t>
      </w:r>
      <w:r>
        <w:rPr>
          <w:i/>
          <w:spacing w:val="12"/>
          <w:position w:val="7"/>
          <w:sz w:val="17"/>
        </w:rPr>
        <w:t xml:space="preserve"> </w:t>
      </w:r>
      <w:r>
        <w:rPr>
          <w:i/>
          <w:spacing w:val="-4"/>
          <w:sz w:val="25"/>
        </w:rPr>
        <w:t>Respondents.</w:t>
      </w:r>
    </w:p>
    <w:sectPr w:rsidR="0005352E">
      <w:pgSz w:w="12240" w:h="15840"/>
      <w:pgMar w:top="1360" w:right="1080" w:bottom="1200" w:left="108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3AB5" w14:textId="77777777" w:rsidR="00D958AC" w:rsidRDefault="00D958AC">
      <w:r>
        <w:separator/>
      </w:r>
    </w:p>
  </w:endnote>
  <w:endnote w:type="continuationSeparator" w:id="0">
    <w:p w14:paraId="60AECED6" w14:textId="77777777" w:rsidR="00D958AC" w:rsidRDefault="00D9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9163" w14:textId="77777777" w:rsidR="0005352E" w:rsidRDefault="00000000">
    <w:pPr>
      <w:pStyle w:val="BodyText"/>
      <w:spacing w:line="14" w:lineRule="auto"/>
      <w:ind w:left="0"/>
      <w:rPr>
        <w:sz w:val="20"/>
      </w:rPr>
    </w:pPr>
    <w:r>
      <w:rPr>
        <w:noProof/>
        <w:sz w:val="20"/>
      </w:rPr>
      <mc:AlternateContent>
        <mc:Choice Requires="wps">
          <w:drawing>
            <wp:anchor distT="0" distB="0" distL="0" distR="0" simplePos="0" relativeHeight="487499264" behindDoc="1" locked="0" layoutInCell="1" allowOverlap="1" wp14:anchorId="4DCEBC00" wp14:editId="0F0F2B63">
              <wp:simplePos x="0" y="0"/>
              <wp:positionH relativeFrom="page">
                <wp:posOffset>3812692</wp:posOffset>
              </wp:positionH>
              <wp:positionV relativeFrom="page">
                <wp:posOffset>9275673</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8449F79" w14:textId="77777777" w:rsidR="0005352E"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DCEBC00" id="_x0000_t202" coordsize="21600,21600" o:spt="202" path="m,l,21600r21600,l21600,xe">
              <v:stroke joinstyle="miter"/>
              <v:path gradientshapeok="t" o:connecttype="rect"/>
            </v:shapetype>
            <v:shape id="Textbox 1" o:spid="_x0000_s1031" type="#_x0000_t202" style="position:absolute;margin-left:300.2pt;margin-top:730.35pt;width:12.6pt;height:13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" filled="f" stroked="f">
              <v:textbox inset="0,0,0,0">
                <w:txbxContent>
                  <w:p w14:paraId="68449F79" w14:textId="77777777" w:rsidR="0005352E"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F553" w14:textId="77777777" w:rsidR="00D958AC" w:rsidRDefault="00D958AC">
      <w:r>
        <w:separator/>
      </w:r>
    </w:p>
  </w:footnote>
  <w:footnote w:type="continuationSeparator" w:id="0">
    <w:p w14:paraId="389DDA98" w14:textId="77777777" w:rsidR="00D958AC" w:rsidRDefault="00D95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00456"/>
    <w:multiLevelType w:val="hybridMultilevel"/>
    <w:tmpl w:val="9D6E268C"/>
    <w:lvl w:ilvl="0" w:tplc="52D05A4E">
      <w:start w:val="1"/>
      <w:numFmt w:val="decimal"/>
      <w:lvlText w:val="%1."/>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E96D944">
      <w:start w:val="2"/>
      <w:numFmt w:val="lowerRoman"/>
      <w:lvlText w:val="(%2)"/>
      <w:lvlJc w:val="left"/>
      <w:pPr>
        <w:ind w:left="1851" w:hanging="720"/>
        <w:jc w:val="right"/>
      </w:pPr>
      <w:rPr>
        <w:rFonts w:ascii="Times New Roman" w:eastAsia="Times New Roman" w:hAnsi="Times New Roman" w:cs="Times New Roman" w:hint="default"/>
        <w:b w:val="0"/>
        <w:bCs w:val="0"/>
        <w:i/>
        <w:iCs/>
        <w:spacing w:val="0"/>
        <w:w w:val="96"/>
        <w:sz w:val="25"/>
        <w:szCs w:val="25"/>
        <w:lang w:val="en-US" w:eastAsia="en-US" w:bidi="ar-SA"/>
      </w:rPr>
    </w:lvl>
    <w:lvl w:ilvl="2" w:tplc="7F46357A">
      <w:numFmt w:val="bullet"/>
      <w:lvlText w:val="•"/>
      <w:lvlJc w:val="left"/>
      <w:pPr>
        <w:ind w:left="2773" w:hanging="720"/>
      </w:pPr>
      <w:rPr>
        <w:rFonts w:hint="default"/>
        <w:lang w:val="en-US" w:eastAsia="en-US" w:bidi="ar-SA"/>
      </w:rPr>
    </w:lvl>
    <w:lvl w:ilvl="3" w:tplc="E836DC9C">
      <w:numFmt w:val="bullet"/>
      <w:lvlText w:val="•"/>
      <w:lvlJc w:val="left"/>
      <w:pPr>
        <w:ind w:left="3686" w:hanging="720"/>
      </w:pPr>
      <w:rPr>
        <w:rFonts w:hint="default"/>
        <w:lang w:val="en-US" w:eastAsia="en-US" w:bidi="ar-SA"/>
      </w:rPr>
    </w:lvl>
    <w:lvl w:ilvl="4" w:tplc="F3A814F0">
      <w:numFmt w:val="bullet"/>
      <w:lvlText w:val="•"/>
      <w:lvlJc w:val="left"/>
      <w:pPr>
        <w:ind w:left="4600" w:hanging="720"/>
      </w:pPr>
      <w:rPr>
        <w:rFonts w:hint="default"/>
        <w:lang w:val="en-US" w:eastAsia="en-US" w:bidi="ar-SA"/>
      </w:rPr>
    </w:lvl>
    <w:lvl w:ilvl="5" w:tplc="AEFA3AA4">
      <w:numFmt w:val="bullet"/>
      <w:lvlText w:val="•"/>
      <w:lvlJc w:val="left"/>
      <w:pPr>
        <w:ind w:left="5513" w:hanging="720"/>
      </w:pPr>
      <w:rPr>
        <w:rFonts w:hint="default"/>
        <w:lang w:val="en-US" w:eastAsia="en-US" w:bidi="ar-SA"/>
      </w:rPr>
    </w:lvl>
    <w:lvl w:ilvl="6" w:tplc="0FE4DAAC">
      <w:numFmt w:val="bullet"/>
      <w:lvlText w:val="•"/>
      <w:lvlJc w:val="left"/>
      <w:pPr>
        <w:ind w:left="6426" w:hanging="720"/>
      </w:pPr>
      <w:rPr>
        <w:rFonts w:hint="default"/>
        <w:lang w:val="en-US" w:eastAsia="en-US" w:bidi="ar-SA"/>
      </w:rPr>
    </w:lvl>
    <w:lvl w:ilvl="7" w:tplc="726E8996">
      <w:numFmt w:val="bullet"/>
      <w:lvlText w:val="•"/>
      <w:lvlJc w:val="left"/>
      <w:pPr>
        <w:ind w:left="7340" w:hanging="720"/>
      </w:pPr>
      <w:rPr>
        <w:rFonts w:hint="default"/>
        <w:lang w:val="en-US" w:eastAsia="en-US" w:bidi="ar-SA"/>
      </w:rPr>
    </w:lvl>
    <w:lvl w:ilvl="8" w:tplc="A4143012">
      <w:numFmt w:val="bullet"/>
      <w:lvlText w:val="•"/>
      <w:lvlJc w:val="left"/>
      <w:pPr>
        <w:ind w:left="8253" w:hanging="720"/>
      </w:pPr>
      <w:rPr>
        <w:rFonts w:hint="default"/>
        <w:lang w:val="en-US" w:eastAsia="en-US" w:bidi="ar-SA"/>
      </w:rPr>
    </w:lvl>
  </w:abstractNum>
  <w:abstractNum w:abstractNumId="1" w15:restartNumberingAfterBreak="0">
    <w:nsid w:val="67AF009A"/>
    <w:multiLevelType w:val="hybridMultilevel"/>
    <w:tmpl w:val="75420534"/>
    <w:lvl w:ilvl="0" w:tplc="EBCC9320">
      <w:start w:val="2"/>
      <w:numFmt w:val="decimal"/>
      <w:lvlText w:val="%1."/>
      <w:lvlJc w:val="left"/>
      <w:pPr>
        <w:ind w:left="1203" w:hanging="240"/>
        <w:jc w:val="right"/>
      </w:pPr>
      <w:rPr>
        <w:rFonts w:ascii="Times New Roman" w:eastAsia="Times New Roman" w:hAnsi="Times New Roman" w:cs="Times New Roman" w:hint="default"/>
        <w:b w:val="0"/>
        <w:bCs w:val="0"/>
        <w:i/>
        <w:iCs/>
        <w:spacing w:val="0"/>
        <w:w w:val="96"/>
        <w:sz w:val="25"/>
        <w:szCs w:val="25"/>
        <w:lang w:val="en-US" w:eastAsia="en-US" w:bidi="ar-SA"/>
      </w:rPr>
    </w:lvl>
    <w:lvl w:ilvl="1" w:tplc="B358CB20">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502DFC8">
      <w:numFmt w:val="bullet"/>
      <w:lvlText w:val="•"/>
      <w:lvlJc w:val="left"/>
      <w:pPr>
        <w:ind w:left="2186" w:hanging="360"/>
      </w:pPr>
      <w:rPr>
        <w:rFonts w:hint="default"/>
        <w:lang w:val="en-US" w:eastAsia="en-US" w:bidi="ar-SA"/>
      </w:rPr>
    </w:lvl>
    <w:lvl w:ilvl="3" w:tplc="7FFC4BF8">
      <w:numFmt w:val="bullet"/>
      <w:lvlText w:val="•"/>
      <w:lvlJc w:val="left"/>
      <w:pPr>
        <w:ind w:left="3173" w:hanging="360"/>
      </w:pPr>
      <w:rPr>
        <w:rFonts w:hint="default"/>
        <w:lang w:val="en-US" w:eastAsia="en-US" w:bidi="ar-SA"/>
      </w:rPr>
    </w:lvl>
    <w:lvl w:ilvl="4" w:tplc="D1A2C038">
      <w:numFmt w:val="bullet"/>
      <w:lvlText w:val="•"/>
      <w:lvlJc w:val="left"/>
      <w:pPr>
        <w:ind w:left="4160" w:hanging="360"/>
      </w:pPr>
      <w:rPr>
        <w:rFonts w:hint="default"/>
        <w:lang w:val="en-US" w:eastAsia="en-US" w:bidi="ar-SA"/>
      </w:rPr>
    </w:lvl>
    <w:lvl w:ilvl="5" w:tplc="BBFA2086">
      <w:numFmt w:val="bullet"/>
      <w:lvlText w:val="•"/>
      <w:lvlJc w:val="left"/>
      <w:pPr>
        <w:ind w:left="5146" w:hanging="360"/>
      </w:pPr>
      <w:rPr>
        <w:rFonts w:hint="default"/>
        <w:lang w:val="en-US" w:eastAsia="en-US" w:bidi="ar-SA"/>
      </w:rPr>
    </w:lvl>
    <w:lvl w:ilvl="6" w:tplc="1EE6C35C">
      <w:numFmt w:val="bullet"/>
      <w:lvlText w:val="•"/>
      <w:lvlJc w:val="left"/>
      <w:pPr>
        <w:ind w:left="6133" w:hanging="360"/>
      </w:pPr>
      <w:rPr>
        <w:rFonts w:hint="default"/>
        <w:lang w:val="en-US" w:eastAsia="en-US" w:bidi="ar-SA"/>
      </w:rPr>
    </w:lvl>
    <w:lvl w:ilvl="7" w:tplc="4D6CBF0C">
      <w:numFmt w:val="bullet"/>
      <w:lvlText w:val="•"/>
      <w:lvlJc w:val="left"/>
      <w:pPr>
        <w:ind w:left="7120" w:hanging="360"/>
      </w:pPr>
      <w:rPr>
        <w:rFonts w:hint="default"/>
        <w:lang w:val="en-US" w:eastAsia="en-US" w:bidi="ar-SA"/>
      </w:rPr>
    </w:lvl>
    <w:lvl w:ilvl="8" w:tplc="D00E3506">
      <w:numFmt w:val="bullet"/>
      <w:lvlText w:val="•"/>
      <w:lvlJc w:val="left"/>
      <w:pPr>
        <w:ind w:left="8106" w:hanging="360"/>
      </w:pPr>
      <w:rPr>
        <w:rFonts w:hint="default"/>
        <w:lang w:val="en-US" w:eastAsia="en-US" w:bidi="ar-SA"/>
      </w:rPr>
    </w:lvl>
  </w:abstractNum>
  <w:num w:numId="1" w16cid:durableId="655693095">
    <w:abstractNumId w:val="0"/>
  </w:num>
  <w:num w:numId="2" w16cid:durableId="27263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352E"/>
    <w:rsid w:val="0005352E"/>
    <w:rsid w:val="003B59F0"/>
    <w:rsid w:val="0056734C"/>
    <w:rsid w:val="00D9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394B"/>
  <w15:docId w15:val="{CB2AFBD8-7FE0-4998-ABFD-BEBE9ABC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2548</Words>
  <Characters>14524</Characters>
  <Application>Microsoft Office Word</Application>
  <DocSecurity>0</DocSecurity>
  <Lines>121</Lines>
  <Paragraphs>34</Paragraphs>
  <ScaleCrop>false</ScaleCrop>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Shylet Dzagona</cp:lastModifiedBy>
  <cp:revision>3</cp:revision>
  <dcterms:created xsi:type="dcterms:W3CDTF">2025-10-31T08:04:00Z</dcterms:created>
  <dcterms:modified xsi:type="dcterms:W3CDTF">2025-10-31T08:43:00Z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Office Word</vt:lpwstr>
  </property>
  <property fmtid="{D5CDD505-2E9C-101B-9397-08002B2CF9AE}" pid="4" name="LastSaved">
    <vt:filetime>2025-10-31T00:00:00Z</vt:filetime>
  </property>
  <property fmtid="{D5CDD505-2E9C-101B-9397-08002B2CF9AE}" pid="5" name="Producer">
    <vt:lpwstr>䅳灯獥⹗潲摳⁦潲⁊慶愠㈱⸶⸰㬠浯摩晩敤⁵獩湧⁩呥硴′⸱⸷⁢礠ㅔ㍘吀</vt:lpwstr>
  </property>
</Properties>
</file>