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55E" w:rsidRDefault="00E5555E" w:rsidP="00E5555E">
      <w:pPr>
        <w:pStyle w:val="NoSpacing"/>
        <w:jc w:val="both"/>
        <w:rPr>
          <w:b/>
        </w:rPr>
      </w:pPr>
      <w:r>
        <w:rPr>
          <w:b/>
        </w:rPr>
        <w:t>THE STATE</w:t>
      </w:r>
    </w:p>
    <w:p w:rsidR="00E5555E" w:rsidRDefault="00E5555E" w:rsidP="00E5555E">
      <w:pPr>
        <w:pStyle w:val="NoSpacing"/>
        <w:jc w:val="both"/>
        <w:rPr>
          <w:b/>
        </w:rPr>
      </w:pPr>
    </w:p>
    <w:p w:rsidR="00E5555E" w:rsidRDefault="00E5555E" w:rsidP="00E5555E">
      <w:pPr>
        <w:pStyle w:val="NoSpacing"/>
        <w:jc w:val="both"/>
        <w:rPr>
          <w:b/>
        </w:rPr>
      </w:pPr>
      <w:r>
        <w:rPr>
          <w:b/>
        </w:rPr>
        <w:t>Versus</w:t>
      </w:r>
    </w:p>
    <w:p w:rsidR="00E5555E" w:rsidRDefault="00E5555E" w:rsidP="00E5555E">
      <w:pPr>
        <w:pStyle w:val="NoSpacing"/>
        <w:jc w:val="both"/>
        <w:rPr>
          <w:b/>
        </w:rPr>
      </w:pPr>
    </w:p>
    <w:p w:rsidR="00E5555E" w:rsidRDefault="00E5555E" w:rsidP="00E5555E">
      <w:pPr>
        <w:pStyle w:val="NoSpacing"/>
        <w:jc w:val="both"/>
        <w:rPr>
          <w:b/>
          <w:lang w:val="en-US"/>
        </w:rPr>
      </w:pPr>
      <w:r>
        <w:rPr>
          <w:b/>
          <w:lang w:val="en-US"/>
        </w:rPr>
        <w:t>THOBELANI MPOFU</w:t>
      </w:r>
    </w:p>
    <w:p w:rsidR="00E5555E" w:rsidRDefault="00E5555E" w:rsidP="00E5555E">
      <w:pPr>
        <w:pStyle w:val="NoSpacing"/>
        <w:jc w:val="both"/>
        <w:rPr>
          <w:b/>
          <w:lang w:val="en-US"/>
        </w:rPr>
      </w:pPr>
    </w:p>
    <w:p w:rsidR="00E5555E" w:rsidRDefault="00E5555E" w:rsidP="00E5555E">
      <w:pPr>
        <w:pStyle w:val="NoSpacing"/>
        <w:jc w:val="both"/>
      </w:pPr>
    </w:p>
    <w:p w:rsidR="00E5555E" w:rsidRDefault="00E5555E" w:rsidP="00E5555E">
      <w:pPr>
        <w:pStyle w:val="NoSpacing"/>
        <w:jc w:val="both"/>
      </w:pPr>
      <w:r>
        <w:t>IN THE HIGH COURT OF ZIMBABWE</w:t>
      </w:r>
    </w:p>
    <w:p w:rsidR="00E5555E" w:rsidRDefault="00E5555E" w:rsidP="00E5555E">
      <w:pPr>
        <w:pStyle w:val="NoSpacing"/>
        <w:jc w:val="both"/>
      </w:pPr>
      <w:r>
        <w:t xml:space="preserve">MOYO J with Assessors Mr </w:t>
      </w:r>
      <w:proofErr w:type="spellStart"/>
      <w:r>
        <w:t>Ndlovu</w:t>
      </w:r>
      <w:proofErr w:type="spellEnd"/>
      <w:r>
        <w:t xml:space="preserve"> and Mr </w:t>
      </w:r>
      <w:proofErr w:type="spellStart"/>
      <w:r>
        <w:t>Maphosa</w:t>
      </w:r>
      <w:proofErr w:type="spellEnd"/>
    </w:p>
    <w:p w:rsidR="00E5555E" w:rsidRDefault="00E5555E" w:rsidP="00E5555E">
      <w:pPr>
        <w:pStyle w:val="NoSpacing"/>
        <w:jc w:val="both"/>
      </w:pPr>
      <w:r>
        <w:t>HWANGE 3 OCTOBER 2022</w:t>
      </w:r>
    </w:p>
    <w:p w:rsidR="00E5555E" w:rsidRDefault="00E5555E" w:rsidP="00E5555E">
      <w:pPr>
        <w:pStyle w:val="NoSpacing"/>
        <w:jc w:val="both"/>
      </w:pPr>
    </w:p>
    <w:p w:rsidR="00E5555E" w:rsidRDefault="00E5555E" w:rsidP="00E5555E">
      <w:pPr>
        <w:pStyle w:val="NoSpacing"/>
        <w:jc w:val="both"/>
        <w:rPr>
          <w:b/>
        </w:rPr>
      </w:pPr>
    </w:p>
    <w:p w:rsidR="00E5555E" w:rsidRDefault="00E5555E" w:rsidP="00E5555E">
      <w:pPr>
        <w:pStyle w:val="NoSpacing"/>
        <w:jc w:val="both"/>
        <w:rPr>
          <w:b/>
        </w:rPr>
      </w:pPr>
      <w:r>
        <w:rPr>
          <w:b/>
        </w:rPr>
        <w:t>Criminal Trial</w:t>
      </w:r>
    </w:p>
    <w:p w:rsidR="00E5555E" w:rsidRDefault="00E5555E" w:rsidP="00E5555E">
      <w:pPr>
        <w:pStyle w:val="NoSpacing"/>
        <w:jc w:val="both"/>
        <w:rPr>
          <w:b/>
        </w:rPr>
      </w:pPr>
    </w:p>
    <w:p w:rsidR="00E5555E" w:rsidRDefault="00CC747D" w:rsidP="00E5555E">
      <w:pPr>
        <w:pStyle w:val="NoSpacing"/>
        <w:jc w:val="both"/>
      </w:pPr>
      <w:r>
        <w:rPr>
          <w:i/>
        </w:rPr>
        <w:t xml:space="preserve">Mrs </w:t>
      </w:r>
      <w:proofErr w:type="spellStart"/>
      <w:r>
        <w:rPr>
          <w:i/>
        </w:rPr>
        <w:t>Gorerin</w:t>
      </w:r>
      <w:r w:rsidR="00E5555E">
        <w:rPr>
          <w:i/>
        </w:rPr>
        <w:t>o</w:t>
      </w:r>
      <w:proofErr w:type="spellEnd"/>
      <w:r w:rsidR="00E5555E">
        <w:rPr>
          <w:i/>
        </w:rPr>
        <w:t xml:space="preserve">, </w:t>
      </w:r>
      <w:r w:rsidR="00E5555E">
        <w:t>for the state</w:t>
      </w:r>
    </w:p>
    <w:p w:rsidR="00E5555E" w:rsidRDefault="00E5555E" w:rsidP="00E5555E">
      <w:pPr>
        <w:pStyle w:val="NoSpacing"/>
        <w:jc w:val="both"/>
      </w:pPr>
      <w:r>
        <w:rPr>
          <w:i/>
        </w:rPr>
        <w:t xml:space="preserve">Ms J Change, </w:t>
      </w:r>
      <w:r>
        <w:t>for the accused</w:t>
      </w:r>
    </w:p>
    <w:p w:rsidR="00E5555E" w:rsidRDefault="00E5555E" w:rsidP="00E5555E">
      <w:pPr>
        <w:pStyle w:val="NoSpacing"/>
        <w:jc w:val="both"/>
      </w:pPr>
    </w:p>
    <w:p w:rsidR="00E5555E" w:rsidRDefault="00E5555E" w:rsidP="00E5555E">
      <w:pPr>
        <w:pStyle w:val="NoSpacing"/>
        <w:jc w:val="both"/>
        <w:rPr>
          <w:i/>
        </w:rPr>
      </w:pPr>
    </w:p>
    <w:p w:rsidR="00223694" w:rsidRDefault="00E5555E" w:rsidP="009A66AD">
      <w:pPr>
        <w:spacing w:line="360" w:lineRule="auto"/>
        <w:ind w:firstLine="720"/>
        <w:rPr>
          <w:rFonts w:ascii="Times New Roman" w:hAnsi="Times New Roman" w:cs="Times New Roman"/>
          <w:sz w:val="24"/>
          <w:szCs w:val="24"/>
        </w:rPr>
      </w:pPr>
      <w:r>
        <w:rPr>
          <w:rFonts w:ascii="Times New Roman" w:hAnsi="Times New Roman" w:cs="Times New Roman"/>
          <w:b/>
          <w:sz w:val="24"/>
          <w:szCs w:val="24"/>
        </w:rPr>
        <w:t>MOYO J:</w:t>
      </w:r>
      <w:r>
        <w:rPr>
          <w:rFonts w:ascii="Times New Roman" w:hAnsi="Times New Roman" w:cs="Times New Roman"/>
          <w:sz w:val="24"/>
          <w:szCs w:val="24"/>
        </w:rPr>
        <w:t xml:space="preserve"> </w:t>
      </w:r>
      <w:r>
        <w:rPr>
          <w:rFonts w:ascii="Times New Roman" w:hAnsi="Times New Roman" w:cs="Times New Roman"/>
          <w:sz w:val="24"/>
          <w:szCs w:val="24"/>
        </w:rPr>
        <w:tab/>
        <w:t xml:space="preserve">Accused </w:t>
      </w:r>
      <w:r w:rsidR="009A66AD">
        <w:rPr>
          <w:rFonts w:ascii="Times New Roman" w:hAnsi="Times New Roman" w:cs="Times New Roman"/>
          <w:sz w:val="24"/>
          <w:szCs w:val="24"/>
        </w:rPr>
        <w:t>faces a charge of murder it being alleged that on the 14</w:t>
      </w:r>
      <w:r w:rsidR="009A66AD" w:rsidRPr="009A66AD">
        <w:rPr>
          <w:rFonts w:ascii="Times New Roman" w:hAnsi="Times New Roman" w:cs="Times New Roman"/>
          <w:sz w:val="24"/>
          <w:szCs w:val="24"/>
          <w:vertAlign w:val="superscript"/>
        </w:rPr>
        <w:t>th</w:t>
      </w:r>
      <w:r w:rsidR="009A66AD">
        <w:rPr>
          <w:rFonts w:ascii="Times New Roman" w:hAnsi="Times New Roman" w:cs="Times New Roman"/>
          <w:sz w:val="24"/>
          <w:szCs w:val="24"/>
        </w:rPr>
        <w:t xml:space="preserve"> of December 2020 and at Stand 19 Village 4, </w:t>
      </w:r>
      <w:proofErr w:type="spellStart"/>
      <w:r w:rsidR="009A66AD">
        <w:rPr>
          <w:rFonts w:ascii="Times New Roman" w:hAnsi="Times New Roman" w:cs="Times New Roman"/>
          <w:sz w:val="24"/>
          <w:szCs w:val="24"/>
        </w:rPr>
        <w:t>Inyathi</w:t>
      </w:r>
      <w:proofErr w:type="spellEnd"/>
      <w:r w:rsidR="009A66AD">
        <w:rPr>
          <w:rFonts w:ascii="Times New Roman" w:hAnsi="Times New Roman" w:cs="Times New Roman"/>
          <w:sz w:val="24"/>
          <w:szCs w:val="24"/>
        </w:rPr>
        <w:t xml:space="preserve">, he struck the deceased Francis </w:t>
      </w:r>
      <w:proofErr w:type="spellStart"/>
      <w:r w:rsidR="009A66AD">
        <w:rPr>
          <w:rFonts w:ascii="Times New Roman" w:hAnsi="Times New Roman" w:cs="Times New Roman"/>
          <w:sz w:val="24"/>
          <w:szCs w:val="24"/>
        </w:rPr>
        <w:t>Ndlovu</w:t>
      </w:r>
      <w:proofErr w:type="spellEnd"/>
      <w:r w:rsidR="009A66AD">
        <w:rPr>
          <w:rFonts w:ascii="Times New Roman" w:hAnsi="Times New Roman" w:cs="Times New Roman"/>
          <w:sz w:val="24"/>
          <w:szCs w:val="24"/>
        </w:rPr>
        <w:t xml:space="preserve"> with an axe once in the head and thereby killing him.  The accused pleaded Not Guilty by reason of insanity.  The state accepted the plea and the parties drew and tendered a statement of agreed facts which was marked Exhibit 1.  It reads as follows</w:t>
      </w:r>
      <w:r w:rsidR="00CC747D">
        <w:rPr>
          <w:rFonts w:ascii="Times New Roman" w:hAnsi="Times New Roman" w:cs="Times New Roman"/>
          <w:sz w:val="24"/>
          <w:szCs w:val="24"/>
        </w:rPr>
        <w:t>:-</w:t>
      </w:r>
    </w:p>
    <w:p w:rsidR="009A66AD" w:rsidRDefault="009A66AD" w:rsidP="009A66AD">
      <w:pPr>
        <w:spacing w:line="360" w:lineRule="auto"/>
        <w:ind w:firstLine="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accused was 25 years of age at the time this offence was committed.</w:t>
      </w:r>
    </w:p>
    <w:p w:rsidR="009A66AD" w:rsidRDefault="009A66AD" w:rsidP="009A66AD">
      <w:pPr>
        <w:spacing w:line="360" w:lineRule="auto"/>
        <w:ind w:firstLine="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deceased was aged 23 years at the time she met her death.</w:t>
      </w:r>
    </w:p>
    <w:p w:rsidR="009A66AD" w:rsidRDefault="009A66AD" w:rsidP="009A66AD">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accused and deceased were cousin and they both resided at the same homestead Stand Number 19 village 24 </w:t>
      </w:r>
      <w:proofErr w:type="spellStart"/>
      <w:r>
        <w:rPr>
          <w:rFonts w:ascii="Times New Roman" w:hAnsi="Times New Roman" w:cs="Times New Roman"/>
          <w:sz w:val="24"/>
          <w:szCs w:val="24"/>
        </w:rPr>
        <w:t>Breamer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Inyathi</w:t>
      </w:r>
      <w:proofErr w:type="spellEnd"/>
      <w:r>
        <w:rPr>
          <w:rFonts w:ascii="Times New Roman" w:hAnsi="Times New Roman" w:cs="Times New Roman"/>
          <w:sz w:val="24"/>
          <w:szCs w:val="24"/>
        </w:rPr>
        <w:t>.</w:t>
      </w:r>
    </w:p>
    <w:p w:rsidR="009A66AD" w:rsidRDefault="009A66AD" w:rsidP="009A66AD">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On the 14</w:t>
      </w:r>
      <w:r w:rsidRPr="009A66AD">
        <w:rPr>
          <w:rFonts w:ascii="Times New Roman" w:hAnsi="Times New Roman" w:cs="Times New Roman"/>
          <w:sz w:val="24"/>
          <w:szCs w:val="24"/>
          <w:vertAlign w:val="superscript"/>
        </w:rPr>
        <w:t>th</w:t>
      </w:r>
      <w:r>
        <w:rPr>
          <w:rFonts w:ascii="Times New Roman" w:hAnsi="Times New Roman" w:cs="Times New Roman"/>
          <w:sz w:val="24"/>
          <w:szCs w:val="24"/>
        </w:rPr>
        <w:t xml:space="preserve"> of December 2020 and at around 200</w:t>
      </w:r>
      <w:r w:rsidR="00CC747D">
        <w:rPr>
          <w:rFonts w:ascii="Times New Roman" w:hAnsi="Times New Roman" w:cs="Times New Roman"/>
          <w:sz w:val="24"/>
          <w:szCs w:val="24"/>
        </w:rPr>
        <w:t>0</w:t>
      </w:r>
      <w:r>
        <w:rPr>
          <w:rFonts w:ascii="Times New Roman" w:hAnsi="Times New Roman" w:cs="Times New Roman"/>
          <w:sz w:val="24"/>
          <w:szCs w:val="24"/>
        </w:rPr>
        <w:t xml:space="preserve"> hours, the deceased retired to bed in the company of Makhosi </w:t>
      </w:r>
      <w:proofErr w:type="spellStart"/>
      <w:r>
        <w:rPr>
          <w:rFonts w:ascii="Times New Roman" w:hAnsi="Times New Roman" w:cs="Times New Roman"/>
          <w:sz w:val="24"/>
          <w:szCs w:val="24"/>
        </w:rPr>
        <w:t>Mpofu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Mthabisi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Ndlovu</w:t>
      </w:r>
      <w:proofErr w:type="spellEnd"/>
      <w:r>
        <w:rPr>
          <w:rFonts w:ascii="Times New Roman" w:hAnsi="Times New Roman" w:cs="Times New Roman"/>
          <w:sz w:val="24"/>
          <w:szCs w:val="24"/>
        </w:rPr>
        <w:t>.</w:t>
      </w:r>
    </w:p>
    <w:p w:rsidR="009A66AD" w:rsidRDefault="009A66AD" w:rsidP="009A66AD">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accused then came to the bedroom hut armed with an axe and a torch.</w:t>
      </w:r>
    </w:p>
    <w:p w:rsidR="009A66AD" w:rsidRDefault="009A66AD" w:rsidP="009A66AD">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The accused did not say anything, but proceeded to strike the deceased with the axe once on the left side of the neck.  The deceased bled profusely leading to his death.</w:t>
      </w:r>
    </w:p>
    <w:p w:rsidR="00B251D4" w:rsidRDefault="00CC747D" w:rsidP="00063C42">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w:t>
      </w:r>
      <w:r w:rsidR="00B251D4">
        <w:rPr>
          <w:rFonts w:ascii="Times New Roman" w:hAnsi="Times New Roman" w:cs="Times New Roman"/>
          <w:sz w:val="24"/>
          <w:szCs w:val="24"/>
        </w:rPr>
        <w:t xml:space="preserve"> </w:t>
      </w:r>
      <w:r>
        <w:rPr>
          <w:rFonts w:ascii="Times New Roman" w:hAnsi="Times New Roman" w:cs="Times New Roman"/>
          <w:sz w:val="24"/>
          <w:szCs w:val="24"/>
        </w:rPr>
        <w:t xml:space="preserve">psychiatrist’s </w:t>
      </w:r>
      <w:r w:rsidR="00B251D4">
        <w:rPr>
          <w:rFonts w:ascii="Times New Roman" w:hAnsi="Times New Roman" w:cs="Times New Roman"/>
          <w:sz w:val="24"/>
          <w:szCs w:val="24"/>
        </w:rPr>
        <w:t xml:space="preserve">report was tendered and marked Exhibit 2 and confirms the mental challenge accused </w:t>
      </w:r>
      <w:r w:rsidR="00063C42">
        <w:rPr>
          <w:rFonts w:ascii="Times New Roman" w:hAnsi="Times New Roman" w:cs="Times New Roman"/>
          <w:sz w:val="24"/>
          <w:szCs w:val="24"/>
        </w:rPr>
        <w:t xml:space="preserve">had at the time he committed the offence and also that he cannot be held </w:t>
      </w:r>
      <w:r w:rsidR="00063C42">
        <w:rPr>
          <w:rFonts w:ascii="Times New Roman" w:hAnsi="Times New Roman" w:cs="Times New Roman"/>
          <w:sz w:val="24"/>
          <w:szCs w:val="24"/>
        </w:rPr>
        <w:lastRenderedPageBreak/>
        <w:t>liable for his actions.  The post-mortem report was tendered and duly marked.  It gives the cause of death as:-</w:t>
      </w:r>
    </w:p>
    <w:p w:rsidR="00063C42" w:rsidRDefault="00063C42" w:rsidP="00063C42">
      <w:pPr>
        <w:spacing w:line="360" w:lineRule="auto"/>
        <w:ind w:firstLine="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proofErr w:type="gramStart"/>
      <w:r>
        <w:rPr>
          <w:rFonts w:ascii="Times New Roman" w:hAnsi="Times New Roman" w:cs="Times New Roman"/>
          <w:sz w:val="24"/>
          <w:szCs w:val="24"/>
        </w:rPr>
        <w:t>acute</w:t>
      </w:r>
      <w:proofErr w:type="gramEnd"/>
      <w:r>
        <w:rPr>
          <w:rFonts w:ascii="Times New Roman" w:hAnsi="Times New Roman" w:cs="Times New Roman"/>
          <w:sz w:val="24"/>
          <w:szCs w:val="24"/>
        </w:rPr>
        <w:t xml:space="preserve"> anaemia</w:t>
      </w:r>
    </w:p>
    <w:p w:rsidR="00063C42" w:rsidRDefault="00063C42" w:rsidP="00063C42">
      <w:pPr>
        <w:spacing w:line="360" w:lineRule="auto"/>
        <w:ind w:firstLine="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proofErr w:type="gramStart"/>
      <w:r>
        <w:rPr>
          <w:rFonts w:ascii="Times New Roman" w:hAnsi="Times New Roman" w:cs="Times New Roman"/>
          <w:sz w:val="24"/>
          <w:szCs w:val="24"/>
        </w:rPr>
        <w:t>laceration</w:t>
      </w:r>
      <w:proofErr w:type="gramEnd"/>
      <w:r>
        <w:rPr>
          <w:rFonts w:ascii="Times New Roman" w:hAnsi="Times New Roman" w:cs="Times New Roman"/>
          <w:sz w:val="24"/>
          <w:szCs w:val="24"/>
        </w:rPr>
        <w:t xml:space="preserve"> neck vessels</w:t>
      </w:r>
    </w:p>
    <w:p w:rsidR="00063C42" w:rsidRDefault="00063C42" w:rsidP="00063C42">
      <w:pPr>
        <w:spacing w:line="360" w:lineRule="auto"/>
        <w:ind w:firstLine="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proofErr w:type="gramStart"/>
      <w:r>
        <w:rPr>
          <w:rFonts w:ascii="Times New Roman" w:hAnsi="Times New Roman" w:cs="Times New Roman"/>
          <w:sz w:val="24"/>
          <w:szCs w:val="24"/>
        </w:rPr>
        <w:t>chop</w:t>
      </w:r>
      <w:proofErr w:type="gramEnd"/>
      <w:r>
        <w:rPr>
          <w:rFonts w:ascii="Times New Roman" w:hAnsi="Times New Roman" w:cs="Times New Roman"/>
          <w:sz w:val="24"/>
          <w:szCs w:val="24"/>
        </w:rPr>
        <w:t xml:space="preserve"> wound</w:t>
      </w:r>
    </w:p>
    <w:p w:rsidR="00460802" w:rsidRDefault="00063C42" w:rsidP="00063C4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State </w:t>
      </w:r>
      <w:proofErr w:type="spellStart"/>
      <w:r>
        <w:rPr>
          <w:rFonts w:ascii="Times New Roman" w:hAnsi="Times New Roman" w:cs="Times New Roman"/>
          <w:sz w:val="24"/>
          <w:szCs w:val="24"/>
        </w:rPr>
        <w:t>counsel</w:t>
      </w:r>
      <w:proofErr w:type="spellEnd"/>
      <w:r>
        <w:rPr>
          <w:rFonts w:ascii="Times New Roman" w:hAnsi="Times New Roman" w:cs="Times New Roman"/>
          <w:sz w:val="24"/>
          <w:szCs w:val="24"/>
        </w:rPr>
        <w:t xml:space="preserve"> also tendered the axe which was marked Exhibit 4.  From the evidence before us, the accused person cannot be held criminally liable for his actions as he was mentally </w:t>
      </w:r>
      <w:r w:rsidR="00891841">
        <w:rPr>
          <w:rFonts w:ascii="Times New Roman" w:hAnsi="Times New Roman" w:cs="Times New Roman"/>
          <w:sz w:val="24"/>
          <w:szCs w:val="24"/>
        </w:rPr>
        <w:t xml:space="preserve">challenged at the relevant time.  He however should be committed as per paragraph </w:t>
      </w:r>
      <w:r w:rsidR="005C15EC">
        <w:rPr>
          <w:rFonts w:ascii="Times New Roman" w:hAnsi="Times New Roman" w:cs="Times New Roman"/>
          <w:sz w:val="24"/>
          <w:szCs w:val="24"/>
        </w:rPr>
        <w:t xml:space="preserve">5 </w:t>
      </w:r>
      <w:r w:rsidR="00891841">
        <w:rPr>
          <w:rFonts w:ascii="Times New Roman" w:hAnsi="Times New Roman" w:cs="Times New Roman"/>
          <w:sz w:val="24"/>
          <w:szCs w:val="24"/>
        </w:rPr>
        <w:t>of the</w:t>
      </w:r>
      <w:r w:rsidR="00B0540A">
        <w:rPr>
          <w:rFonts w:ascii="Times New Roman" w:hAnsi="Times New Roman" w:cs="Times New Roman"/>
          <w:sz w:val="24"/>
          <w:szCs w:val="24"/>
        </w:rPr>
        <w:t xml:space="preserve"> </w:t>
      </w:r>
      <w:r w:rsidR="002A6DE9">
        <w:rPr>
          <w:rFonts w:ascii="Times New Roman" w:hAnsi="Times New Roman" w:cs="Times New Roman"/>
          <w:sz w:val="24"/>
          <w:szCs w:val="24"/>
        </w:rPr>
        <w:t>psychia</w:t>
      </w:r>
      <w:r w:rsidR="00460802">
        <w:rPr>
          <w:rFonts w:ascii="Times New Roman" w:hAnsi="Times New Roman" w:cs="Times New Roman"/>
          <w:sz w:val="24"/>
          <w:szCs w:val="24"/>
        </w:rPr>
        <w:t>trist report which states he is a danger to society.</w:t>
      </w:r>
    </w:p>
    <w:p w:rsidR="00063C42" w:rsidRDefault="00460802" w:rsidP="000A797C">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Accused is found Not Guilty of murder </w:t>
      </w:r>
      <w:r w:rsidR="000A797C">
        <w:rPr>
          <w:rFonts w:ascii="Times New Roman" w:hAnsi="Times New Roman" w:cs="Times New Roman"/>
          <w:sz w:val="24"/>
          <w:szCs w:val="24"/>
        </w:rPr>
        <w:t>by reason of insanity and is accordingly acquitted.</w:t>
      </w:r>
      <w:r w:rsidR="00891841">
        <w:rPr>
          <w:rFonts w:ascii="Times New Roman" w:hAnsi="Times New Roman" w:cs="Times New Roman"/>
          <w:sz w:val="24"/>
          <w:szCs w:val="24"/>
        </w:rPr>
        <w:t xml:space="preserve"> </w:t>
      </w:r>
    </w:p>
    <w:p w:rsidR="000A797C" w:rsidRDefault="000A797C" w:rsidP="000A797C">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He shall be committed to </w:t>
      </w:r>
      <w:proofErr w:type="spellStart"/>
      <w:r>
        <w:rPr>
          <w:rFonts w:ascii="Times New Roman" w:hAnsi="Times New Roman" w:cs="Times New Roman"/>
          <w:sz w:val="24"/>
          <w:szCs w:val="24"/>
        </w:rPr>
        <w:t>Mlondolozi</w:t>
      </w:r>
      <w:proofErr w:type="spellEnd"/>
      <w:r>
        <w:rPr>
          <w:rFonts w:ascii="Times New Roman" w:hAnsi="Times New Roman" w:cs="Times New Roman"/>
          <w:sz w:val="24"/>
          <w:szCs w:val="24"/>
        </w:rPr>
        <w:t xml:space="preserve"> Mental Institution as he is a danger to society.</w:t>
      </w:r>
    </w:p>
    <w:p w:rsidR="00810F83" w:rsidRDefault="00810F83" w:rsidP="00810F83">
      <w:pPr>
        <w:spacing w:line="360" w:lineRule="auto"/>
        <w:rPr>
          <w:rFonts w:ascii="Times New Roman" w:hAnsi="Times New Roman" w:cs="Times New Roman"/>
          <w:sz w:val="24"/>
          <w:szCs w:val="24"/>
        </w:rPr>
      </w:pPr>
    </w:p>
    <w:p w:rsidR="005C15EC" w:rsidRDefault="005C15EC" w:rsidP="005C15EC">
      <w:pPr>
        <w:pStyle w:val="NoSpacing"/>
        <w:rPr>
          <w:i/>
        </w:rPr>
      </w:pPr>
    </w:p>
    <w:p w:rsidR="005C15EC" w:rsidRDefault="005C15EC" w:rsidP="005C15EC">
      <w:pPr>
        <w:pStyle w:val="NoSpacing"/>
        <w:rPr>
          <w:i/>
        </w:rPr>
      </w:pPr>
    </w:p>
    <w:p w:rsidR="00810F83" w:rsidRDefault="00810F83" w:rsidP="005C15EC">
      <w:pPr>
        <w:pStyle w:val="NoSpacing"/>
      </w:pPr>
      <w:r w:rsidRPr="005C15EC">
        <w:rPr>
          <w:i/>
        </w:rPr>
        <w:t>National Prosecuting Authority</w:t>
      </w:r>
      <w:r>
        <w:t>, state’s legal practitioners</w:t>
      </w:r>
    </w:p>
    <w:p w:rsidR="00810F83" w:rsidRDefault="00810F83" w:rsidP="005C15EC">
      <w:pPr>
        <w:pStyle w:val="NoSpacing"/>
      </w:pPr>
      <w:proofErr w:type="spellStart"/>
      <w:r w:rsidRPr="005C15EC">
        <w:rPr>
          <w:i/>
        </w:rPr>
        <w:t>Mvhiringi</w:t>
      </w:r>
      <w:proofErr w:type="spellEnd"/>
      <w:r w:rsidRPr="005C15EC">
        <w:rPr>
          <w:i/>
        </w:rPr>
        <w:t xml:space="preserve"> and Associates</w:t>
      </w:r>
      <w:r>
        <w:t>, accused’s legal practitioners</w:t>
      </w:r>
    </w:p>
    <w:p w:rsidR="00063C42" w:rsidRDefault="00063C42" w:rsidP="00063C42">
      <w:pPr>
        <w:spacing w:line="360" w:lineRule="auto"/>
        <w:ind w:firstLine="720"/>
        <w:rPr>
          <w:rFonts w:ascii="Times New Roman" w:hAnsi="Times New Roman" w:cs="Times New Roman"/>
          <w:sz w:val="24"/>
          <w:szCs w:val="24"/>
        </w:rPr>
      </w:pPr>
    </w:p>
    <w:p w:rsidR="009A66AD" w:rsidRDefault="009A66AD" w:rsidP="009A66AD">
      <w:pPr>
        <w:spacing w:line="360" w:lineRule="auto"/>
        <w:ind w:firstLine="720"/>
      </w:pPr>
    </w:p>
    <w:sectPr w:rsidR="009A66A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18E" w:rsidRDefault="00B3218E" w:rsidP="00810F83">
      <w:pPr>
        <w:spacing w:after="0" w:line="240" w:lineRule="auto"/>
      </w:pPr>
      <w:r>
        <w:separator/>
      </w:r>
    </w:p>
  </w:endnote>
  <w:endnote w:type="continuationSeparator" w:id="0">
    <w:p w:rsidR="00B3218E" w:rsidRDefault="00B3218E" w:rsidP="00810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0D" w:rsidRDefault="00FE50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0D" w:rsidRDefault="00FE50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0D" w:rsidRDefault="00FE50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18E" w:rsidRDefault="00B3218E" w:rsidP="00810F83">
      <w:pPr>
        <w:spacing w:after="0" w:line="240" w:lineRule="auto"/>
      </w:pPr>
      <w:r>
        <w:separator/>
      </w:r>
    </w:p>
  </w:footnote>
  <w:footnote w:type="continuationSeparator" w:id="0">
    <w:p w:rsidR="00B3218E" w:rsidRDefault="00B3218E" w:rsidP="00810F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0D" w:rsidRDefault="00FE50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3405723"/>
      <w:docPartObj>
        <w:docPartGallery w:val="Page Numbers (Top of Page)"/>
        <w:docPartUnique/>
      </w:docPartObj>
    </w:sdtPr>
    <w:sdtEndPr>
      <w:rPr>
        <w:rFonts w:ascii="Times New Roman" w:hAnsi="Times New Roman" w:cs="Times New Roman"/>
        <w:noProof/>
        <w:sz w:val="24"/>
        <w:szCs w:val="24"/>
      </w:rPr>
    </w:sdtEndPr>
    <w:sdtContent>
      <w:p w:rsidR="00810F83" w:rsidRPr="00810F83" w:rsidRDefault="00810F83">
        <w:pPr>
          <w:pStyle w:val="Header"/>
          <w:jc w:val="right"/>
          <w:rPr>
            <w:rFonts w:ascii="Times New Roman" w:hAnsi="Times New Roman" w:cs="Times New Roman"/>
            <w:noProof/>
            <w:sz w:val="24"/>
            <w:szCs w:val="24"/>
          </w:rPr>
        </w:pPr>
        <w:r w:rsidRPr="00810F83">
          <w:rPr>
            <w:rFonts w:ascii="Times New Roman" w:hAnsi="Times New Roman" w:cs="Times New Roman"/>
            <w:sz w:val="24"/>
            <w:szCs w:val="24"/>
          </w:rPr>
          <w:fldChar w:fldCharType="begin"/>
        </w:r>
        <w:r w:rsidRPr="00810F83">
          <w:rPr>
            <w:rFonts w:ascii="Times New Roman" w:hAnsi="Times New Roman" w:cs="Times New Roman"/>
            <w:sz w:val="24"/>
            <w:szCs w:val="24"/>
          </w:rPr>
          <w:instrText xml:space="preserve"> PAGE   \* MERGEFORMAT </w:instrText>
        </w:r>
        <w:r w:rsidRPr="00810F83">
          <w:rPr>
            <w:rFonts w:ascii="Times New Roman" w:hAnsi="Times New Roman" w:cs="Times New Roman"/>
            <w:sz w:val="24"/>
            <w:szCs w:val="24"/>
          </w:rPr>
          <w:fldChar w:fldCharType="separate"/>
        </w:r>
        <w:r w:rsidR="00FE500D">
          <w:rPr>
            <w:rFonts w:ascii="Times New Roman" w:hAnsi="Times New Roman" w:cs="Times New Roman"/>
            <w:noProof/>
            <w:sz w:val="24"/>
            <w:szCs w:val="24"/>
          </w:rPr>
          <w:t>1</w:t>
        </w:r>
        <w:r w:rsidRPr="00810F83">
          <w:rPr>
            <w:rFonts w:ascii="Times New Roman" w:hAnsi="Times New Roman" w:cs="Times New Roman"/>
            <w:noProof/>
            <w:sz w:val="24"/>
            <w:szCs w:val="24"/>
          </w:rPr>
          <w:fldChar w:fldCharType="end"/>
        </w:r>
      </w:p>
      <w:p w:rsidR="00810F83" w:rsidRPr="00810F83" w:rsidRDefault="00810F83">
        <w:pPr>
          <w:pStyle w:val="Header"/>
          <w:jc w:val="right"/>
          <w:rPr>
            <w:rFonts w:ascii="Times New Roman" w:hAnsi="Times New Roman" w:cs="Times New Roman"/>
            <w:noProof/>
            <w:sz w:val="24"/>
            <w:szCs w:val="24"/>
          </w:rPr>
        </w:pPr>
        <w:r w:rsidRPr="00810F83">
          <w:rPr>
            <w:rFonts w:ascii="Times New Roman" w:hAnsi="Times New Roman" w:cs="Times New Roman"/>
            <w:noProof/>
            <w:sz w:val="24"/>
            <w:szCs w:val="24"/>
          </w:rPr>
          <w:t>HB</w:t>
        </w:r>
        <w:r w:rsidR="00FE500D">
          <w:rPr>
            <w:rFonts w:ascii="Times New Roman" w:hAnsi="Times New Roman" w:cs="Times New Roman"/>
            <w:noProof/>
            <w:sz w:val="24"/>
            <w:szCs w:val="24"/>
          </w:rPr>
          <w:t xml:space="preserve"> </w:t>
        </w:r>
        <w:r w:rsidR="00FE500D">
          <w:rPr>
            <w:rFonts w:ascii="Times New Roman" w:hAnsi="Times New Roman" w:cs="Times New Roman"/>
            <w:noProof/>
            <w:sz w:val="24"/>
            <w:szCs w:val="24"/>
          </w:rPr>
          <w:t>118/23</w:t>
        </w:r>
        <w:bookmarkStart w:id="0" w:name="_GoBack"/>
        <w:bookmarkEnd w:id="0"/>
      </w:p>
      <w:p w:rsidR="00810F83" w:rsidRPr="00810F83" w:rsidRDefault="00810F83">
        <w:pPr>
          <w:pStyle w:val="Header"/>
          <w:jc w:val="right"/>
          <w:rPr>
            <w:rFonts w:ascii="Times New Roman" w:hAnsi="Times New Roman" w:cs="Times New Roman"/>
            <w:sz w:val="24"/>
            <w:szCs w:val="24"/>
          </w:rPr>
        </w:pPr>
        <w:r w:rsidRPr="00810F83">
          <w:rPr>
            <w:rFonts w:ascii="Times New Roman" w:hAnsi="Times New Roman" w:cs="Times New Roman"/>
            <w:noProof/>
            <w:sz w:val="24"/>
            <w:szCs w:val="24"/>
          </w:rPr>
          <w:t>HC (CRB) 148/22</w:t>
        </w:r>
      </w:p>
    </w:sdtContent>
  </w:sdt>
  <w:p w:rsidR="00810F83" w:rsidRDefault="00810F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0D" w:rsidRDefault="00FE50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55E"/>
    <w:rsid w:val="00063C42"/>
    <w:rsid w:val="000A797C"/>
    <w:rsid w:val="00156444"/>
    <w:rsid w:val="00223694"/>
    <w:rsid w:val="002A6DE9"/>
    <w:rsid w:val="00460802"/>
    <w:rsid w:val="005C15EC"/>
    <w:rsid w:val="00752099"/>
    <w:rsid w:val="00810F83"/>
    <w:rsid w:val="00891841"/>
    <w:rsid w:val="009A497F"/>
    <w:rsid w:val="009A66AD"/>
    <w:rsid w:val="00B0540A"/>
    <w:rsid w:val="00B251D4"/>
    <w:rsid w:val="00B3218E"/>
    <w:rsid w:val="00CC747D"/>
    <w:rsid w:val="00DC2BF8"/>
    <w:rsid w:val="00E5555E"/>
    <w:rsid w:val="00FC7F0E"/>
    <w:rsid w:val="00FE500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A812D-A85C-4FF9-9813-3ED07FFC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55E"/>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555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9A66AD"/>
    <w:pPr>
      <w:ind w:left="720"/>
      <w:contextualSpacing/>
    </w:pPr>
  </w:style>
  <w:style w:type="paragraph" w:styleId="Header">
    <w:name w:val="header"/>
    <w:basedOn w:val="Normal"/>
    <w:link w:val="HeaderChar"/>
    <w:uiPriority w:val="99"/>
    <w:unhideWhenUsed/>
    <w:rsid w:val="00810F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F83"/>
  </w:style>
  <w:style w:type="paragraph" w:styleId="Footer">
    <w:name w:val="footer"/>
    <w:basedOn w:val="Normal"/>
    <w:link w:val="FooterChar"/>
    <w:uiPriority w:val="99"/>
    <w:unhideWhenUsed/>
    <w:rsid w:val="00810F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27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13</cp:revision>
  <dcterms:created xsi:type="dcterms:W3CDTF">2022-10-18T06:31:00Z</dcterms:created>
  <dcterms:modified xsi:type="dcterms:W3CDTF">2023-06-26T13:31:00Z</dcterms:modified>
</cp:coreProperties>
</file>