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314" w:rsidRDefault="00952AB7" w:rsidP="00952AB7">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THE STATE </w:t>
      </w:r>
    </w:p>
    <w:p w:rsidR="00952AB7" w:rsidRDefault="00D25DD4" w:rsidP="00952A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952AB7" w:rsidRDefault="00952AB7" w:rsidP="00952A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TER</w:t>
      </w:r>
      <w:r w:rsidR="00D25DD4">
        <w:rPr>
          <w:rFonts w:ascii="Times New Roman" w:hAnsi="Times New Roman" w:cs="Times New Roman"/>
          <w:sz w:val="24"/>
          <w:szCs w:val="24"/>
        </w:rPr>
        <w:t>R</w:t>
      </w:r>
      <w:r>
        <w:rPr>
          <w:rFonts w:ascii="Times New Roman" w:hAnsi="Times New Roman" w:cs="Times New Roman"/>
          <w:sz w:val="24"/>
          <w:szCs w:val="24"/>
        </w:rPr>
        <w:t>ENCE MUKUPE</w:t>
      </w:r>
    </w:p>
    <w:p w:rsidR="00952AB7" w:rsidRDefault="00D25DD4" w:rsidP="00952A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952AB7" w:rsidRDefault="00952AB7" w:rsidP="00952A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SAME KAPISORISO</w:t>
      </w:r>
    </w:p>
    <w:p w:rsidR="00952AB7" w:rsidRDefault="00D25DD4" w:rsidP="00952A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r w:rsidR="00952AB7">
        <w:rPr>
          <w:rFonts w:ascii="Times New Roman" w:hAnsi="Times New Roman" w:cs="Times New Roman"/>
          <w:sz w:val="24"/>
          <w:szCs w:val="24"/>
        </w:rPr>
        <w:t xml:space="preserve"> </w:t>
      </w:r>
    </w:p>
    <w:p w:rsidR="00952AB7" w:rsidRDefault="00952AB7" w:rsidP="00952A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JOSEPH TADERERA</w:t>
      </w:r>
    </w:p>
    <w:p w:rsidR="00952AB7" w:rsidRDefault="00D25DD4" w:rsidP="00952A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952AB7" w:rsidRDefault="00952AB7" w:rsidP="00952A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LEONARD M</w:t>
      </w:r>
      <w:r w:rsidR="008F69C9">
        <w:rPr>
          <w:rFonts w:ascii="Times New Roman" w:hAnsi="Times New Roman" w:cs="Times New Roman"/>
          <w:sz w:val="24"/>
          <w:szCs w:val="24"/>
        </w:rPr>
        <w:t>U</w:t>
      </w:r>
      <w:r>
        <w:rPr>
          <w:rFonts w:ascii="Times New Roman" w:hAnsi="Times New Roman" w:cs="Times New Roman"/>
          <w:sz w:val="24"/>
          <w:szCs w:val="24"/>
        </w:rPr>
        <w:t>DZUTO</w:t>
      </w:r>
    </w:p>
    <w:p w:rsidR="00952AB7" w:rsidRDefault="00952AB7" w:rsidP="00952AB7">
      <w:pPr>
        <w:spacing w:after="0" w:line="240" w:lineRule="auto"/>
        <w:jc w:val="both"/>
        <w:rPr>
          <w:rFonts w:ascii="Times New Roman" w:hAnsi="Times New Roman" w:cs="Times New Roman"/>
          <w:sz w:val="24"/>
          <w:szCs w:val="24"/>
        </w:rPr>
      </w:pPr>
    </w:p>
    <w:p w:rsidR="00952AB7" w:rsidRDefault="00952AB7" w:rsidP="00952AB7">
      <w:pPr>
        <w:spacing w:after="0" w:line="240" w:lineRule="auto"/>
        <w:jc w:val="both"/>
        <w:rPr>
          <w:rFonts w:ascii="Times New Roman" w:hAnsi="Times New Roman" w:cs="Times New Roman"/>
          <w:sz w:val="24"/>
          <w:szCs w:val="24"/>
        </w:rPr>
      </w:pPr>
    </w:p>
    <w:p w:rsidR="00952AB7" w:rsidRDefault="007C109C" w:rsidP="00952A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w:t>
      </w:r>
      <w:r w:rsidR="00952AB7">
        <w:rPr>
          <w:rFonts w:ascii="Times New Roman" w:hAnsi="Times New Roman" w:cs="Times New Roman"/>
          <w:sz w:val="24"/>
          <w:szCs w:val="24"/>
        </w:rPr>
        <w:t>F</w:t>
      </w:r>
      <w:r>
        <w:rPr>
          <w:rFonts w:ascii="Times New Roman" w:hAnsi="Times New Roman" w:cs="Times New Roman"/>
          <w:sz w:val="24"/>
          <w:szCs w:val="24"/>
        </w:rPr>
        <w:t xml:space="preserve"> </w:t>
      </w:r>
      <w:r w:rsidR="00952AB7">
        <w:rPr>
          <w:rFonts w:ascii="Times New Roman" w:hAnsi="Times New Roman" w:cs="Times New Roman"/>
          <w:sz w:val="24"/>
          <w:szCs w:val="24"/>
        </w:rPr>
        <w:t>ZIMBABWE</w:t>
      </w:r>
    </w:p>
    <w:p w:rsidR="00952AB7" w:rsidRDefault="00952AB7" w:rsidP="00952A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CHIKOWERO J:</w:t>
      </w:r>
    </w:p>
    <w:p w:rsidR="00952AB7" w:rsidRDefault="00952AB7" w:rsidP="00952A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9C2C8A">
        <w:rPr>
          <w:rFonts w:ascii="Times New Roman" w:hAnsi="Times New Roman" w:cs="Times New Roman"/>
          <w:sz w:val="24"/>
          <w:szCs w:val="24"/>
        </w:rPr>
        <w:t>,</w:t>
      </w:r>
      <w:r>
        <w:rPr>
          <w:rFonts w:ascii="Times New Roman" w:hAnsi="Times New Roman" w:cs="Times New Roman"/>
          <w:sz w:val="24"/>
          <w:szCs w:val="24"/>
        </w:rPr>
        <w:t xml:space="preserve"> 9 &amp; 16 November 2023</w:t>
      </w:r>
    </w:p>
    <w:p w:rsidR="00952AB7" w:rsidRDefault="00952AB7" w:rsidP="00952AB7">
      <w:pPr>
        <w:spacing w:after="0" w:line="240" w:lineRule="auto"/>
        <w:jc w:val="both"/>
        <w:rPr>
          <w:rFonts w:ascii="Times New Roman" w:hAnsi="Times New Roman" w:cs="Times New Roman"/>
          <w:sz w:val="24"/>
          <w:szCs w:val="24"/>
        </w:rPr>
      </w:pPr>
    </w:p>
    <w:p w:rsidR="00952AB7" w:rsidRDefault="00952AB7" w:rsidP="00952AB7">
      <w:pPr>
        <w:spacing w:after="0" w:line="240" w:lineRule="auto"/>
        <w:jc w:val="both"/>
        <w:rPr>
          <w:rFonts w:ascii="Times New Roman" w:hAnsi="Times New Roman" w:cs="Times New Roman"/>
          <w:sz w:val="24"/>
          <w:szCs w:val="24"/>
        </w:rPr>
      </w:pPr>
    </w:p>
    <w:p w:rsidR="00952AB7" w:rsidRDefault="00952AB7" w:rsidP="00952A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Assessors:</w:t>
      </w:r>
      <w:r>
        <w:rPr>
          <w:rFonts w:ascii="Times New Roman" w:hAnsi="Times New Roman" w:cs="Times New Roman"/>
          <w:sz w:val="24"/>
          <w:szCs w:val="24"/>
        </w:rPr>
        <w:tab/>
        <w:t>B G Kunaka</w:t>
      </w:r>
    </w:p>
    <w:p w:rsidR="00952AB7" w:rsidRDefault="00952AB7" w:rsidP="00952A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 Gweme</w:t>
      </w:r>
    </w:p>
    <w:p w:rsidR="00952AB7" w:rsidRDefault="00952AB7" w:rsidP="00952AB7">
      <w:pPr>
        <w:spacing w:after="0" w:line="240" w:lineRule="auto"/>
        <w:jc w:val="both"/>
        <w:rPr>
          <w:rFonts w:ascii="Times New Roman" w:hAnsi="Times New Roman" w:cs="Times New Roman"/>
          <w:sz w:val="24"/>
          <w:szCs w:val="24"/>
        </w:rPr>
      </w:pPr>
    </w:p>
    <w:p w:rsidR="00952AB7" w:rsidRPr="00952AB7" w:rsidRDefault="00952AB7" w:rsidP="00952AB7">
      <w:pPr>
        <w:spacing w:after="0" w:line="240" w:lineRule="auto"/>
        <w:jc w:val="both"/>
        <w:rPr>
          <w:rFonts w:ascii="Times New Roman" w:hAnsi="Times New Roman" w:cs="Times New Roman"/>
          <w:b/>
          <w:sz w:val="24"/>
          <w:szCs w:val="24"/>
        </w:rPr>
      </w:pPr>
    </w:p>
    <w:p w:rsidR="00952AB7" w:rsidRPr="00952AB7" w:rsidRDefault="00952AB7" w:rsidP="00952AB7">
      <w:pPr>
        <w:spacing w:after="0" w:line="240" w:lineRule="auto"/>
        <w:jc w:val="both"/>
        <w:rPr>
          <w:rFonts w:ascii="Times New Roman" w:hAnsi="Times New Roman" w:cs="Times New Roman"/>
          <w:b/>
          <w:sz w:val="24"/>
          <w:szCs w:val="24"/>
        </w:rPr>
      </w:pPr>
      <w:r w:rsidRPr="00952AB7">
        <w:rPr>
          <w:rFonts w:ascii="Times New Roman" w:hAnsi="Times New Roman" w:cs="Times New Roman"/>
          <w:b/>
          <w:sz w:val="24"/>
          <w:szCs w:val="24"/>
        </w:rPr>
        <w:t>Sentencing Judgment</w:t>
      </w:r>
    </w:p>
    <w:p w:rsidR="00952AB7" w:rsidRDefault="00952AB7" w:rsidP="00952AB7">
      <w:pPr>
        <w:spacing w:after="0" w:line="240" w:lineRule="auto"/>
        <w:jc w:val="both"/>
        <w:rPr>
          <w:rFonts w:ascii="Times New Roman" w:hAnsi="Times New Roman" w:cs="Times New Roman"/>
          <w:sz w:val="24"/>
          <w:szCs w:val="24"/>
        </w:rPr>
      </w:pPr>
    </w:p>
    <w:p w:rsidR="00952AB7" w:rsidRDefault="00952AB7" w:rsidP="00952AB7">
      <w:pPr>
        <w:spacing w:after="0" w:line="240" w:lineRule="auto"/>
        <w:jc w:val="both"/>
        <w:rPr>
          <w:rFonts w:ascii="Times New Roman" w:hAnsi="Times New Roman" w:cs="Times New Roman"/>
          <w:sz w:val="24"/>
          <w:szCs w:val="24"/>
        </w:rPr>
      </w:pPr>
    </w:p>
    <w:p w:rsidR="00952AB7" w:rsidRDefault="00952AB7" w:rsidP="00952AB7">
      <w:pPr>
        <w:spacing w:after="0" w:line="240" w:lineRule="auto"/>
        <w:jc w:val="both"/>
        <w:rPr>
          <w:rFonts w:ascii="Times New Roman" w:hAnsi="Times New Roman" w:cs="Times New Roman"/>
          <w:sz w:val="24"/>
          <w:szCs w:val="24"/>
        </w:rPr>
      </w:pPr>
      <w:r w:rsidRPr="00952AB7">
        <w:rPr>
          <w:rFonts w:ascii="Times New Roman" w:hAnsi="Times New Roman" w:cs="Times New Roman"/>
          <w:i/>
          <w:sz w:val="24"/>
          <w:szCs w:val="24"/>
        </w:rPr>
        <w:t>W Mabhaudhi</w:t>
      </w:r>
      <w:r>
        <w:rPr>
          <w:rFonts w:ascii="Times New Roman" w:hAnsi="Times New Roman" w:cs="Times New Roman"/>
          <w:sz w:val="24"/>
          <w:szCs w:val="24"/>
        </w:rPr>
        <w:t xml:space="preserve"> with </w:t>
      </w:r>
      <w:r w:rsidRPr="00952AB7">
        <w:rPr>
          <w:rFonts w:ascii="Times New Roman" w:hAnsi="Times New Roman" w:cs="Times New Roman"/>
          <w:i/>
          <w:sz w:val="24"/>
          <w:szCs w:val="24"/>
        </w:rPr>
        <w:t>L</w:t>
      </w:r>
      <w:r>
        <w:rPr>
          <w:rFonts w:ascii="Times New Roman" w:hAnsi="Times New Roman" w:cs="Times New Roman"/>
          <w:i/>
          <w:sz w:val="24"/>
          <w:szCs w:val="24"/>
        </w:rPr>
        <w:t xml:space="preserve"> </w:t>
      </w:r>
      <w:r w:rsidRPr="00952AB7">
        <w:rPr>
          <w:rFonts w:ascii="Times New Roman" w:hAnsi="Times New Roman" w:cs="Times New Roman"/>
          <w:i/>
          <w:sz w:val="24"/>
          <w:szCs w:val="24"/>
        </w:rPr>
        <w:t>Masuku</w:t>
      </w:r>
      <w:r>
        <w:rPr>
          <w:rFonts w:ascii="Times New Roman" w:hAnsi="Times New Roman" w:cs="Times New Roman"/>
          <w:sz w:val="24"/>
          <w:szCs w:val="24"/>
        </w:rPr>
        <w:t xml:space="preserve"> &amp; </w:t>
      </w:r>
      <w:r w:rsidRPr="00952AB7">
        <w:rPr>
          <w:rFonts w:ascii="Times New Roman" w:hAnsi="Times New Roman" w:cs="Times New Roman"/>
          <w:i/>
          <w:sz w:val="24"/>
          <w:szCs w:val="24"/>
        </w:rPr>
        <w:t>C Muronda</w:t>
      </w:r>
      <w:r>
        <w:rPr>
          <w:rFonts w:ascii="Times New Roman" w:hAnsi="Times New Roman" w:cs="Times New Roman"/>
          <w:sz w:val="24"/>
          <w:szCs w:val="24"/>
        </w:rPr>
        <w:t>, for the State</w:t>
      </w:r>
    </w:p>
    <w:p w:rsidR="00952AB7" w:rsidRDefault="0089734D" w:rsidP="00952AB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 Ma</w:t>
      </w:r>
      <w:r w:rsidR="00952AB7" w:rsidRPr="00952AB7">
        <w:rPr>
          <w:rFonts w:ascii="Times New Roman" w:hAnsi="Times New Roman" w:cs="Times New Roman"/>
          <w:i/>
          <w:sz w:val="24"/>
          <w:szCs w:val="24"/>
        </w:rPr>
        <w:t>dondo</w:t>
      </w:r>
      <w:r w:rsidR="00952AB7">
        <w:rPr>
          <w:rFonts w:ascii="Times New Roman" w:hAnsi="Times New Roman" w:cs="Times New Roman"/>
          <w:sz w:val="24"/>
          <w:szCs w:val="24"/>
        </w:rPr>
        <w:t>, for the first, second, third and fourth accused</w:t>
      </w:r>
    </w:p>
    <w:p w:rsidR="00952AB7" w:rsidRDefault="00952AB7" w:rsidP="00952AB7">
      <w:pPr>
        <w:spacing w:after="0" w:line="240" w:lineRule="auto"/>
        <w:jc w:val="both"/>
        <w:rPr>
          <w:rFonts w:ascii="Times New Roman" w:hAnsi="Times New Roman" w:cs="Times New Roman"/>
          <w:sz w:val="24"/>
          <w:szCs w:val="24"/>
        </w:rPr>
      </w:pPr>
    </w:p>
    <w:p w:rsidR="00952AB7" w:rsidRDefault="00952AB7" w:rsidP="00952AB7">
      <w:pPr>
        <w:spacing w:after="0" w:line="240" w:lineRule="auto"/>
        <w:jc w:val="both"/>
        <w:rPr>
          <w:rFonts w:ascii="Times New Roman" w:hAnsi="Times New Roman" w:cs="Times New Roman"/>
          <w:sz w:val="24"/>
          <w:szCs w:val="24"/>
        </w:rPr>
      </w:pPr>
    </w:p>
    <w:p w:rsidR="00952AB7" w:rsidRPr="009C2C8A" w:rsidRDefault="00952AB7" w:rsidP="00952AB7">
      <w:pPr>
        <w:spacing w:after="0" w:line="240" w:lineRule="auto"/>
        <w:jc w:val="both"/>
        <w:rPr>
          <w:rFonts w:ascii="Times New Roman" w:hAnsi="Times New Roman" w:cs="Times New Roman"/>
          <w:b/>
          <w:sz w:val="24"/>
          <w:szCs w:val="24"/>
        </w:rPr>
      </w:pPr>
      <w:r w:rsidRPr="009C2C8A">
        <w:rPr>
          <w:rFonts w:ascii="Times New Roman" w:hAnsi="Times New Roman" w:cs="Times New Roman"/>
          <w:b/>
          <w:sz w:val="24"/>
          <w:szCs w:val="24"/>
        </w:rPr>
        <w:t>CHIKOWERO J</w:t>
      </w:r>
      <w:r w:rsidR="009C2C8A">
        <w:rPr>
          <w:rFonts w:ascii="Times New Roman" w:hAnsi="Times New Roman" w:cs="Times New Roman"/>
          <w:b/>
          <w:sz w:val="24"/>
          <w:szCs w:val="24"/>
        </w:rPr>
        <w:t>:</w:t>
      </w:r>
    </w:p>
    <w:p w:rsidR="00952AB7" w:rsidRDefault="00952AB7" w:rsidP="00952AB7">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accused and Ngonidzashe Mutsvene were jointly charged with the crime of fraud as defined in s 136(b) of the Criminal Law (</w:t>
      </w:r>
      <w:r w:rsidR="008F69C9">
        <w:rPr>
          <w:rFonts w:ascii="Times New Roman" w:hAnsi="Times New Roman" w:cs="Times New Roman"/>
          <w:sz w:val="24"/>
          <w:szCs w:val="24"/>
        </w:rPr>
        <w:t>C</w:t>
      </w:r>
      <w:r>
        <w:rPr>
          <w:rFonts w:ascii="Times New Roman" w:hAnsi="Times New Roman" w:cs="Times New Roman"/>
          <w:sz w:val="24"/>
          <w:szCs w:val="24"/>
        </w:rPr>
        <w:t>odification and Reform )Act [</w:t>
      </w:r>
      <w:r w:rsidRPr="00952AB7">
        <w:rPr>
          <w:rFonts w:ascii="Times New Roman" w:hAnsi="Times New Roman" w:cs="Times New Roman"/>
          <w:i/>
          <w:sz w:val="24"/>
          <w:szCs w:val="24"/>
        </w:rPr>
        <w:t>Chapter 9:23</w:t>
      </w:r>
      <w:r>
        <w:rPr>
          <w:rFonts w:ascii="Times New Roman" w:hAnsi="Times New Roman" w:cs="Times New Roman"/>
          <w:sz w:val="24"/>
          <w:szCs w:val="24"/>
        </w:rPr>
        <w:t>]</w:t>
      </w:r>
    </w:p>
    <w:p w:rsidR="00952AB7" w:rsidRDefault="00952AB7" w:rsidP="00952AB7">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allegations were that on 27 January 2017 and at Forbes Border Post Mutare the accused persons or one or more o</w:t>
      </w:r>
      <w:r w:rsidR="00C0376D">
        <w:rPr>
          <w:rFonts w:ascii="Times New Roman" w:hAnsi="Times New Roman" w:cs="Times New Roman"/>
          <w:sz w:val="24"/>
          <w:szCs w:val="24"/>
        </w:rPr>
        <w:t>r</w:t>
      </w:r>
      <w:r>
        <w:rPr>
          <w:rFonts w:ascii="Times New Roman" w:hAnsi="Times New Roman" w:cs="Times New Roman"/>
          <w:sz w:val="24"/>
          <w:szCs w:val="24"/>
        </w:rPr>
        <w:t xml:space="preserve"> all of them misrepresented to the Zimbabwe</w:t>
      </w:r>
      <w:r w:rsidR="00C0376D">
        <w:rPr>
          <w:rFonts w:ascii="Times New Roman" w:hAnsi="Times New Roman" w:cs="Times New Roman"/>
          <w:sz w:val="24"/>
          <w:szCs w:val="24"/>
        </w:rPr>
        <w:t xml:space="preserve"> Revenue Authority</w:t>
      </w:r>
      <w:r w:rsidR="00D25DD4">
        <w:rPr>
          <w:rFonts w:ascii="Times New Roman" w:hAnsi="Times New Roman" w:cs="Times New Roman"/>
          <w:sz w:val="24"/>
          <w:szCs w:val="24"/>
        </w:rPr>
        <w:t xml:space="preserve"> </w:t>
      </w:r>
      <w:r w:rsidR="00C0376D">
        <w:rPr>
          <w:rFonts w:ascii="Times New Roman" w:hAnsi="Times New Roman" w:cs="Times New Roman"/>
          <w:sz w:val="24"/>
          <w:szCs w:val="24"/>
        </w:rPr>
        <w:t xml:space="preserve">(“Zimra”) that 138 979 litres of diesel loaded on four trucks being driven </w:t>
      </w:r>
      <w:r w:rsidR="00D25DD4">
        <w:rPr>
          <w:rFonts w:ascii="Times New Roman" w:hAnsi="Times New Roman" w:cs="Times New Roman"/>
          <w:sz w:val="24"/>
          <w:szCs w:val="24"/>
        </w:rPr>
        <w:t>by Ngonidzashe</w:t>
      </w:r>
      <w:r w:rsidR="00C0376D">
        <w:rPr>
          <w:rFonts w:ascii="Times New Roman" w:hAnsi="Times New Roman" w:cs="Times New Roman"/>
          <w:sz w:val="24"/>
          <w:szCs w:val="24"/>
        </w:rPr>
        <w:t xml:space="preserve"> Mutsvene, Same Kapisoriso, Joseph Taderera and Leonard Mudzuto were in transit to the Democratic Republic of Congo</w:t>
      </w:r>
      <w:r w:rsidR="008F69C9">
        <w:rPr>
          <w:rFonts w:ascii="Times New Roman" w:hAnsi="Times New Roman" w:cs="Times New Roman"/>
          <w:sz w:val="24"/>
          <w:szCs w:val="24"/>
        </w:rPr>
        <w:t>, w</w:t>
      </w:r>
      <w:r w:rsidR="00C0376D">
        <w:rPr>
          <w:rFonts w:ascii="Times New Roman" w:hAnsi="Times New Roman" w:cs="Times New Roman"/>
          <w:sz w:val="24"/>
          <w:szCs w:val="24"/>
        </w:rPr>
        <w:t xml:space="preserve">hereas in actual fact the </w:t>
      </w:r>
      <w:r w:rsidR="00D25DD4">
        <w:rPr>
          <w:rFonts w:ascii="Times New Roman" w:hAnsi="Times New Roman" w:cs="Times New Roman"/>
          <w:sz w:val="24"/>
          <w:szCs w:val="24"/>
        </w:rPr>
        <w:t>diesel was</w:t>
      </w:r>
      <w:r w:rsidR="00C0376D">
        <w:rPr>
          <w:rFonts w:ascii="Times New Roman" w:hAnsi="Times New Roman" w:cs="Times New Roman"/>
          <w:sz w:val="24"/>
          <w:szCs w:val="24"/>
        </w:rPr>
        <w:t xml:space="preserve"> destined for Zimbabwe.  The misrepresen</w:t>
      </w:r>
      <w:r w:rsidR="00D25DD4">
        <w:rPr>
          <w:rFonts w:ascii="Times New Roman" w:hAnsi="Times New Roman" w:cs="Times New Roman"/>
          <w:sz w:val="24"/>
          <w:szCs w:val="24"/>
        </w:rPr>
        <w:t>tation was effected through th</w:t>
      </w:r>
      <w:r w:rsidR="00C0376D">
        <w:rPr>
          <w:rFonts w:ascii="Times New Roman" w:hAnsi="Times New Roman" w:cs="Times New Roman"/>
          <w:sz w:val="24"/>
          <w:szCs w:val="24"/>
        </w:rPr>
        <w:t xml:space="preserve">e presentation of transit clearance documents to </w:t>
      </w:r>
      <w:r w:rsidR="00D25DD4">
        <w:rPr>
          <w:rFonts w:ascii="Times New Roman" w:hAnsi="Times New Roman" w:cs="Times New Roman"/>
          <w:sz w:val="24"/>
          <w:szCs w:val="24"/>
        </w:rPr>
        <w:t>Zimra with</w:t>
      </w:r>
      <w:r w:rsidR="00C0376D">
        <w:rPr>
          <w:rFonts w:ascii="Times New Roman" w:hAnsi="Times New Roman" w:cs="Times New Roman"/>
          <w:sz w:val="24"/>
          <w:szCs w:val="24"/>
        </w:rPr>
        <w:t xml:space="preserve"> the intention to deceive it or realizing that there was a </w:t>
      </w:r>
      <w:r w:rsidR="00C0376D">
        <w:rPr>
          <w:rFonts w:ascii="Times New Roman" w:hAnsi="Times New Roman" w:cs="Times New Roman"/>
          <w:sz w:val="24"/>
          <w:szCs w:val="24"/>
        </w:rPr>
        <w:lastRenderedPageBreak/>
        <w:t>real risk or possibility of deceiving it and intended it to act upon the misrepresentation by allowing the diesel to proceed into Zimbabwe without paying duty to the prejudice o</w:t>
      </w:r>
      <w:r w:rsidR="008F69C9">
        <w:rPr>
          <w:rFonts w:ascii="Times New Roman" w:hAnsi="Times New Roman" w:cs="Times New Roman"/>
          <w:sz w:val="24"/>
          <w:szCs w:val="24"/>
        </w:rPr>
        <w:t>f</w:t>
      </w:r>
      <w:r w:rsidR="00C0376D">
        <w:rPr>
          <w:rFonts w:ascii="Times New Roman" w:hAnsi="Times New Roman" w:cs="Times New Roman"/>
          <w:sz w:val="24"/>
          <w:szCs w:val="24"/>
        </w:rPr>
        <w:t xml:space="preserve"> Zimra in </w:t>
      </w:r>
      <w:r w:rsidR="00D25DD4">
        <w:rPr>
          <w:rFonts w:ascii="Times New Roman" w:hAnsi="Times New Roman" w:cs="Times New Roman"/>
          <w:sz w:val="24"/>
          <w:szCs w:val="24"/>
        </w:rPr>
        <w:t>revenue amounting</w:t>
      </w:r>
      <w:r w:rsidR="00C0376D">
        <w:rPr>
          <w:rFonts w:ascii="Times New Roman" w:hAnsi="Times New Roman" w:cs="Times New Roman"/>
          <w:sz w:val="24"/>
          <w:szCs w:val="24"/>
        </w:rPr>
        <w:t xml:space="preserve"> to US$ 55 591-60.</w:t>
      </w:r>
    </w:p>
    <w:p w:rsidR="00D92B2F" w:rsidRDefault="00C0376D" w:rsidP="00952AB7">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alternative </w:t>
      </w:r>
      <w:r w:rsidR="00D92B2F">
        <w:rPr>
          <w:rFonts w:ascii="Times New Roman" w:hAnsi="Times New Roman" w:cs="Times New Roman"/>
          <w:sz w:val="24"/>
          <w:szCs w:val="24"/>
        </w:rPr>
        <w:t>charge alleged a contravention</w:t>
      </w:r>
      <w:r>
        <w:rPr>
          <w:rFonts w:ascii="Times New Roman" w:hAnsi="Times New Roman" w:cs="Times New Roman"/>
          <w:sz w:val="24"/>
          <w:szCs w:val="24"/>
        </w:rPr>
        <w:t xml:space="preserve"> of s 174(1)(e) of the Customs and Excise Act [</w:t>
      </w:r>
      <w:r w:rsidRPr="00D92B2F">
        <w:rPr>
          <w:rFonts w:ascii="Times New Roman" w:hAnsi="Times New Roman" w:cs="Times New Roman"/>
          <w:i/>
          <w:sz w:val="24"/>
          <w:szCs w:val="24"/>
        </w:rPr>
        <w:t>Chapter 23:02</w:t>
      </w:r>
      <w:r>
        <w:rPr>
          <w:rFonts w:ascii="Times New Roman" w:hAnsi="Times New Roman" w:cs="Times New Roman"/>
          <w:sz w:val="24"/>
          <w:szCs w:val="24"/>
        </w:rPr>
        <w:t xml:space="preserve">] </w:t>
      </w:r>
      <w:r w:rsidR="008F69C9">
        <w:rPr>
          <w:rFonts w:ascii="Times New Roman" w:hAnsi="Times New Roman" w:cs="Times New Roman"/>
          <w:sz w:val="24"/>
          <w:szCs w:val="24"/>
        </w:rPr>
        <w:t>(“</w:t>
      </w:r>
      <w:r>
        <w:rPr>
          <w:rFonts w:ascii="Times New Roman" w:hAnsi="Times New Roman" w:cs="Times New Roman"/>
          <w:sz w:val="24"/>
          <w:szCs w:val="24"/>
        </w:rPr>
        <w:t>the Act</w:t>
      </w:r>
      <w:r w:rsidR="008F69C9">
        <w:rPr>
          <w:rFonts w:ascii="Times New Roman" w:hAnsi="Times New Roman" w:cs="Times New Roman"/>
          <w:sz w:val="24"/>
          <w:szCs w:val="24"/>
        </w:rPr>
        <w:t>”)</w:t>
      </w:r>
      <w:r>
        <w:rPr>
          <w:rFonts w:ascii="Times New Roman" w:hAnsi="Times New Roman" w:cs="Times New Roman"/>
          <w:sz w:val="24"/>
          <w:szCs w:val="24"/>
        </w:rPr>
        <w:t xml:space="preserve">.  </w:t>
      </w:r>
      <w:r w:rsidR="008F69C9">
        <w:rPr>
          <w:rFonts w:ascii="Times New Roman" w:hAnsi="Times New Roman" w:cs="Times New Roman"/>
          <w:sz w:val="24"/>
          <w:szCs w:val="24"/>
        </w:rPr>
        <w:t>T</w:t>
      </w:r>
      <w:r>
        <w:rPr>
          <w:rFonts w:ascii="Times New Roman" w:hAnsi="Times New Roman" w:cs="Times New Roman"/>
          <w:sz w:val="24"/>
          <w:szCs w:val="24"/>
        </w:rPr>
        <w:t>he allegations were that the accused persons and Mutsvene</w:t>
      </w:r>
      <w:r w:rsidR="00D92B2F">
        <w:rPr>
          <w:rFonts w:ascii="Times New Roman" w:hAnsi="Times New Roman" w:cs="Times New Roman"/>
          <w:sz w:val="24"/>
          <w:szCs w:val="24"/>
        </w:rPr>
        <w:t xml:space="preserve"> imported or assisted in or were  accessories to or connived in the importation of the diesel in question without payment of duty, in the sum of  US $55 591-60</w:t>
      </w:r>
      <w:r w:rsidR="008F69C9">
        <w:rPr>
          <w:rFonts w:ascii="Times New Roman" w:hAnsi="Times New Roman" w:cs="Times New Roman"/>
          <w:sz w:val="24"/>
          <w:szCs w:val="24"/>
        </w:rPr>
        <w:t>,</w:t>
      </w:r>
      <w:r w:rsidR="00D92B2F">
        <w:rPr>
          <w:rFonts w:ascii="Times New Roman" w:hAnsi="Times New Roman" w:cs="Times New Roman"/>
          <w:sz w:val="24"/>
          <w:szCs w:val="24"/>
        </w:rPr>
        <w:t xml:space="preserve"> on those goods</w:t>
      </w:r>
      <w:r w:rsidR="008F69C9">
        <w:rPr>
          <w:rFonts w:ascii="Times New Roman" w:hAnsi="Times New Roman" w:cs="Times New Roman"/>
          <w:sz w:val="24"/>
          <w:szCs w:val="24"/>
        </w:rPr>
        <w:t>.</w:t>
      </w:r>
    </w:p>
    <w:p w:rsidR="00D92B2F" w:rsidRDefault="00D92B2F" w:rsidP="00952AB7">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court granted an order for the trial of Ngonidzashe Mutsvene to be separated from that of the four before it.  This was so because Mutsvene, not having been located, was not indicted for trial.</w:t>
      </w:r>
    </w:p>
    <w:p w:rsidR="00C0376D" w:rsidRDefault="00D92B2F" w:rsidP="00952AB7">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All four accused persons pleaded not guilty to the main and alternative charges.</w:t>
      </w:r>
      <w:r w:rsidR="00C0376D">
        <w:rPr>
          <w:rFonts w:ascii="Times New Roman" w:hAnsi="Times New Roman" w:cs="Times New Roman"/>
          <w:sz w:val="24"/>
          <w:szCs w:val="24"/>
        </w:rPr>
        <w:t xml:space="preserve"> </w:t>
      </w:r>
    </w:p>
    <w:p w:rsidR="00D92B2F" w:rsidRDefault="00D92B2F" w:rsidP="00952AB7">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accused persons were found not guilty and were acquitted of the main charge.  They were convicted of the alternative charge.</w:t>
      </w:r>
    </w:p>
    <w:p w:rsidR="00D92B2F" w:rsidRDefault="00D92B2F" w:rsidP="00952AB7">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court found that they had imported or assisted in or were accessories to or connived in importing the diesel in question from Mozambique without paying duty.  They evaded the payment of duty to Zimra at Forbes Border Post by making use of transit clearance documents which reflected that the diesel was destined for the </w:t>
      </w:r>
      <w:r w:rsidR="00971A3F">
        <w:rPr>
          <w:rFonts w:ascii="Times New Roman" w:hAnsi="Times New Roman" w:cs="Times New Roman"/>
          <w:sz w:val="24"/>
          <w:szCs w:val="24"/>
        </w:rPr>
        <w:t>Democratic</w:t>
      </w:r>
      <w:r>
        <w:rPr>
          <w:rFonts w:ascii="Times New Roman" w:hAnsi="Times New Roman" w:cs="Times New Roman"/>
          <w:sz w:val="24"/>
          <w:szCs w:val="24"/>
        </w:rPr>
        <w:t xml:space="preserve"> Republic of Congo.  At the Chirundu One Stop Border Post the trucks were intercepted and examined whereupon it was discovered that they were filled with water.  The court found that the accused persons were members of an organized criminal group </w:t>
      </w:r>
      <w:r w:rsidR="00D25DD4">
        <w:rPr>
          <w:rFonts w:ascii="Times New Roman" w:hAnsi="Times New Roman" w:cs="Times New Roman"/>
          <w:sz w:val="24"/>
          <w:szCs w:val="24"/>
        </w:rPr>
        <w:t>and,</w:t>
      </w:r>
      <w:r>
        <w:rPr>
          <w:rFonts w:ascii="Times New Roman" w:hAnsi="Times New Roman" w:cs="Times New Roman"/>
          <w:sz w:val="24"/>
          <w:szCs w:val="24"/>
        </w:rPr>
        <w:t xml:space="preserve"> as members thereof, had imported or assisted in </w:t>
      </w:r>
      <w:r w:rsidR="00971A3F">
        <w:rPr>
          <w:rFonts w:ascii="Times New Roman" w:hAnsi="Times New Roman" w:cs="Times New Roman"/>
          <w:sz w:val="24"/>
          <w:szCs w:val="24"/>
        </w:rPr>
        <w:t>the importation or were accessories to the importation or had connived in the importation of the diesel without payment of duty.  Th</w:t>
      </w:r>
      <w:r w:rsidR="008F69C9">
        <w:rPr>
          <w:rFonts w:ascii="Times New Roman" w:hAnsi="Times New Roman" w:cs="Times New Roman"/>
          <w:sz w:val="24"/>
          <w:szCs w:val="24"/>
        </w:rPr>
        <w:t>is</w:t>
      </w:r>
      <w:r w:rsidR="00971A3F">
        <w:rPr>
          <w:rFonts w:ascii="Times New Roman" w:hAnsi="Times New Roman" w:cs="Times New Roman"/>
          <w:sz w:val="24"/>
          <w:szCs w:val="24"/>
        </w:rPr>
        <w:t xml:space="preserve"> explained why, </w:t>
      </w:r>
      <w:r w:rsidR="00971A3F">
        <w:rPr>
          <w:rFonts w:ascii="Times New Roman" w:hAnsi="Times New Roman" w:cs="Times New Roman"/>
          <w:sz w:val="24"/>
          <w:szCs w:val="24"/>
        </w:rPr>
        <w:lastRenderedPageBreak/>
        <w:t xml:space="preserve">having </w:t>
      </w:r>
      <w:r w:rsidR="009C2C8A">
        <w:rPr>
          <w:rFonts w:ascii="Times New Roman" w:hAnsi="Times New Roman" w:cs="Times New Roman"/>
          <w:sz w:val="24"/>
          <w:szCs w:val="24"/>
        </w:rPr>
        <w:t>decanted</w:t>
      </w:r>
      <w:r w:rsidR="00971A3F">
        <w:rPr>
          <w:rFonts w:ascii="Times New Roman" w:hAnsi="Times New Roman" w:cs="Times New Roman"/>
          <w:sz w:val="24"/>
          <w:szCs w:val="24"/>
        </w:rPr>
        <w:t xml:space="preserve"> the fuel in Zimbabwe, the accused persons replaced same with water.  The substitution of water for the diesel was designed to give the false impression that </w:t>
      </w:r>
      <w:r w:rsidR="008F69C9">
        <w:rPr>
          <w:rFonts w:ascii="Times New Roman" w:hAnsi="Times New Roman" w:cs="Times New Roman"/>
          <w:sz w:val="24"/>
          <w:szCs w:val="24"/>
        </w:rPr>
        <w:t xml:space="preserve">that </w:t>
      </w:r>
      <w:r w:rsidR="00971A3F">
        <w:rPr>
          <w:rFonts w:ascii="Times New Roman" w:hAnsi="Times New Roman" w:cs="Times New Roman"/>
          <w:sz w:val="24"/>
          <w:szCs w:val="24"/>
        </w:rPr>
        <w:t>which would otherwise have exited Zimbabwe at the Chirun</w:t>
      </w:r>
      <w:r w:rsidR="008F69C9">
        <w:rPr>
          <w:rFonts w:ascii="Times New Roman" w:hAnsi="Times New Roman" w:cs="Times New Roman"/>
          <w:sz w:val="24"/>
          <w:szCs w:val="24"/>
        </w:rPr>
        <w:t>d</w:t>
      </w:r>
      <w:r w:rsidR="00971A3F">
        <w:rPr>
          <w:rFonts w:ascii="Times New Roman" w:hAnsi="Times New Roman" w:cs="Times New Roman"/>
          <w:sz w:val="24"/>
          <w:szCs w:val="24"/>
        </w:rPr>
        <w:t xml:space="preserve">u One Stop Border Post was </w:t>
      </w:r>
      <w:r w:rsidR="0024664B">
        <w:rPr>
          <w:rFonts w:ascii="Times New Roman" w:hAnsi="Times New Roman" w:cs="Times New Roman"/>
          <w:sz w:val="24"/>
          <w:szCs w:val="24"/>
        </w:rPr>
        <w:t>the diesel as</w:t>
      </w:r>
      <w:r w:rsidR="00971A3F">
        <w:rPr>
          <w:rFonts w:ascii="Times New Roman" w:hAnsi="Times New Roman" w:cs="Times New Roman"/>
          <w:sz w:val="24"/>
          <w:szCs w:val="24"/>
        </w:rPr>
        <w:t xml:space="preserve"> the transit clearance documents still spoke to diesel destined for the </w:t>
      </w:r>
      <w:r w:rsidR="0024664B">
        <w:rPr>
          <w:rFonts w:ascii="Times New Roman" w:hAnsi="Times New Roman" w:cs="Times New Roman"/>
          <w:sz w:val="24"/>
          <w:szCs w:val="24"/>
        </w:rPr>
        <w:t>Democratic Republic</w:t>
      </w:r>
      <w:r w:rsidR="00971A3F">
        <w:rPr>
          <w:rFonts w:ascii="Times New Roman" w:hAnsi="Times New Roman" w:cs="Times New Roman"/>
          <w:sz w:val="24"/>
          <w:szCs w:val="24"/>
        </w:rPr>
        <w:t xml:space="preserve"> of Congo</w:t>
      </w:r>
      <w:r w:rsidR="0024664B">
        <w:rPr>
          <w:rFonts w:ascii="Times New Roman" w:hAnsi="Times New Roman" w:cs="Times New Roman"/>
          <w:sz w:val="24"/>
          <w:szCs w:val="24"/>
        </w:rPr>
        <w:t>.  The first accused’s active involvement was, among other things, in initiating the procurement of the diesel and his spirited bid, which was thwarted, to prevent Zimra from</w:t>
      </w:r>
      <w:r w:rsidR="00C85626">
        <w:rPr>
          <w:rFonts w:ascii="Times New Roman" w:hAnsi="Times New Roman" w:cs="Times New Roman"/>
          <w:sz w:val="24"/>
          <w:szCs w:val="24"/>
        </w:rPr>
        <w:t xml:space="preserve"> conducting a physical </w:t>
      </w:r>
      <w:r w:rsidR="008F69C9">
        <w:rPr>
          <w:rFonts w:ascii="Times New Roman" w:hAnsi="Times New Roman" w:cs="Times New Roman"/>
          <w:sz w:val="24"/>
          <w:szCs w:val="24"/>
        </w:rPr>
        <w:t xml:space="preserve">examination of the cargo at Chirundu.  The latter was </w:t>
      </w:r>
      <w:r w:rsidR="00C85626">
        <w:rPr>
          <w:rFonts w:ascii="Times New Roman" w:hAnsi="Times New Roman" w:cs="Times New Roman"/>
          <w:sz w:val="24"/>
          <w:szCs w:val="24"/>
        </w:rPr>
        <w:t xml:space="preserve">explicable on the basis </w:t>
      </w:r>
      <w:r w:rsidR="008F69C9">
        <w:rPr>
          <w:rFonts w:ascii="Times New Roman" w:hAnsi="Times New Roman" w:cs="Times New Roman"/>
          <w:sz w:val="24"/>
          <w:szCs w:val="24"/>
        </w:rPr>
        <w:t>that he</w:t>
      </w:r>
      <w:r w:rsidR="00C85626">
        <w:rPr>
          <w:rFonts w:ascii="Times New Roman" w:hAnsi="Times New Roman" w:cs="Times New Roman"/>
          <w:sz w:val="24"/>
          <w:szCs w:val="24"/>
        </w:rPr>
        <w:t xml:space="preserve"> did not want the offence to be detected.  The second, third and fourth accused person</w:t>
      </w:r>
      <w:r w:rsidR="008F69C9">
        <w:rPr>
          <w:rFonts w:ascii="Times New Roman" w:hAnsi="Times New Roman" w:cs="Times New Roman"/>
          <w:sz w:val="24"/>
          <w:szCs w:val="24"/>
        </w:rPr>
        <w:t>s</w:t>
      </w:r>
      <w:r w:rsidR="00C85626">
        <w:rPr>
          <w:rFonts w:ascii="Times New Roman" w:hAnsi="Times New Roman" w:cs="Times New Roman"/>
          <w:sz w:val="24"/>
          <w:szCs w:val="24"/>
        </w:rPr>
        <w:t xml:space="preserve"> had  loaded the diesel into  the  three  trucks at Beira whereupon they  brought the same  into this country through Forbes Border Post without duty having been paid.  This state of affairs was enabled by the presentation of transit clearance documents at Forbes Border Post reflecting that the diesel was destined for the </w:t>
      </w:r>
      <w:r w:rsidR="00ED6F87">
        <w:rPr>
          <w:rFonts w:ascii="Times New Roman" w:hAnsi="Times New Roman" w:cs="Times New Roman"/>
          <w:sz w:val="24"/>
          <w:szCs w:val="24"/>
        </w:rPr>
        <w:t>Democratic</w:t>
      </w:r>
      <w:r w:rsidR="00C85626">
        <w:rPr>
          <w:rFonts w:ascii="Times New Roman" w:hAnsi="Times New Roman" w:cs="Times New Roman"/>
          <w:sz w:val="24"/>
          <w:szCs w:val="24"/>
        </w:rPr>
        <w:t xml:space="preserve"> Republic of Congo.</w:t>
      </w:r>
    </w:p>
    <w:p w:rsidR="00C85626" w:rsidRDefault="00C85626" w:rsidP="00952AB7">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Once inside this country, the second, thir</w:t>
      </w:r>
      <w:r w:rsidR="00D25DD4">
        <w:rPr>
          <w:rFonts w:ascii="Times New Roman" w:hAnsi="Times New Roman" w:cs="Times New Roman"/>
          <w:sz w:val="24"/>
          <w:szCs w:val="24"/>
        </w:rPr>
        <w:t>d</w:t>
      </w:r>
      <w:r>
        <w:rPr>
          <w:rFonts w:ascii="Times New Roman" w:hAnsi="Times New Roman" w:cs="Times New Roman"/>
          <w:sz w:val="24"/>
          <w:szCs w:val="24"/>
        </w:rPr>
        <w:t xml:space="preserve"> and fourth accused persons deviated from their declared route and on the trucks being intercepted at Chirundu, these drivers made themselves unavailable.  The physical examination of the </w:t>
      </w:r>
      <w:r w:rsidR="008F69C9">
        <w:rPr>
          <w:rFonts w:ascii="Times New Roman" w:hAnsi="Times New Roman" w:cs="Times New Roman"/>
          <w:sz w:val="24"/>
          <w:szCs w:val="24"/>
        </w:rPr>
        <w:t>c</w:t>
      </w:r>
      <w:r>
        <w:rPr>
          <w:rFonts w:ascii="Times New Roman" w:hAnsi="Times New Roman" w:cs="Times New Roman"/>
          <w:sz w:val="24"/>
          <w:szCs w:val="24"/>
        </w:rPr>
        <w:t>argo was only conducted when the fourth accused was apprehended when he had stealthily reappeared to collect some items from “his” truck.</w:t>
      </w:r>
    </w:p>
    <w:p w:rsidR="00C85626" w:rsidRDefault="00C85626" w:rsidP="00952AB7">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court rejected as </w:t>
      </w:r>
      <w:r w:rsidR="00D25DD4">
        <w:rPr>
          <w:rFonts w:ascii="Times New Roman" w:hAnsi="Times New Roman" w:cs="Times New Roman"/>
          <w:sz w:val="24"/>
          <w:szCs w:val="24"/>
        </w:rPr>
        <w:t>false th</w:t>
      </w:r>
      <w:r w:rsidR="008F69C9">
        <w:rPr>
          <w:rFonts w:ascii="Times New Roman" w:hAnsi="Times New Roman" w:cs="Times New Roman"/>
          <w:sz w:val="24"/>
          <w:szCs w:val="24"/>
        </w:rPr>
        <w:t>e</w:t>
      </w:r>
      <w:r w:rsidR="00192A65">
        <w:rPr>
          <w:rFonts w:ascii="Times New Roman" w:hAnsi="Times New Roman" w:cs="Times New Roman"/>
          <w:sz w:val="24"/>
          <w:szCs w:val="24"/>
        </w:rPr>
        <w:t xml:space="preserve"> first accused’s </w:t>
      </w:r>
      <w:r>
        <w:rPr>
          <w:rFonts w:ascii="Times New Roman" w:hAnsi="Times New Roman" w:cs="Times New Roman"/>
          <w:sz w:val="24"/>
          <w:szCs w:val="24"/>
        </w:rPr>
        <w:t xml:space="preserve">defence that his role was limited to being an agent for Independent Petroleum Group, </w:t>
      </w:r>
      <w:r w:rsidR="00D25DD4">
        <w:rPr>
          <w:rFonts w:ascii="Times New Roman" w:hAnsi="Times New Roman" w:cs="Times New Roman"/>
          <w:sz w:val="24"/>
          <w:szCs w:val="24"/>
        </w:rPr>
        <w:t>the Democratic</w:t>
      </w:r>
      <w:r>
        <w:rPr>
          <w:rFonts w:ascii="Times New Roman" w:hAnsi="Times New Roman" w:cs="Times New Roman"/>
          <w:sz w:val="24"/>
          <w:szCs w:val="24"/>
        </w:rPr>
        <w:t xml:space="preserve"> Republic of Congo</w:t>
      </w:r>
      <w:r w:rsidR="00D25DD4">
        <w:rPr>
          <w:rFonts w:ascii="Times New Roman" w:hAnsi="Times New Roman" w:cs="Times New Roman"/>
          <w:sz w:val="24"/>
          <w:szCs w:val="24"/>
        </w:rPr>
        <w:t xml:space="preserve"> </w:t>
      </w:r>
      <w:r w:rsidR="00513086">
        <w:rPr>
          <w:rFonts w:ascii="Times New Roman" w:hAnsi="Times New Roman" w:cs="Times New Roman"/>
          <w:sz w:val="24"/>
          <w:szCs w:val="24"/>
        </w:rPr>
        <w:t>Company</w:t>
      </w:r>
      <w:r w:rsidR="00D25DD4">
        <w:rPr>
          <w:rFonts w:ascii="Times New Roman" w:hAnsi="Times New Roman" w:cs="Times New Roman"/>
          <w:sz w:val="24"/>
          <w:szCs w:val="24"/>
        </w:rPr>
        <w:t xml:space="preserve"> which purchased the diesel in Beira</w:t>
      </w:r>
      <w:r w:rsidR="008F69C9">
        <w:rPr>
          <w:rFonts w:ascii="Times New Roman" w:hAnsi="Times New Roman" w:cs="Times New Roman"/>
          <w:sz w:val="24"/>
          <w:szCs w:val="24"/>
        </w:rPr>
        <w:t>,</w:t>
      </w:r>
      <w:r w:rsidR="00D25DD4">
        <w:rPr>
          <w:rFonts w:ascii="Times New Roman" w:hAnsi="Times New Roman" w:cs="Times New Roman"/>
          <w:sz w:val="24"/>
          <w:szCs w:val="24"/>
        </w:rPr>
        <w:t xml:space="preserve"> Mozambique.  The court found that he imported or assisted in the importation or was an accessory to the importation or connived in the importation of the diesel without payment of duty thereon.  This was proved, among other </w:t>
      </w:r>
      <w:r w:rsidR="00D25DD4">
        <w:rPr>
          <w:rFonts w:ascii="Times New Roman" w:hAnsi="Times New Roman" w:cs="Times New Roman"/>
          <w:sz w:val="24"/>
          <w:szCs w:val="24"/>
        </w:rPr>
        <w:lastRenderedPageBreak/>
        <w:t>things, by his role in facilitating the purchase of the diesel</w:t>
      </w:r>
      <w:r w:rsidR="008F69C9">
        <w:rPr>
          <w:rFonts w:ascii="Times New Roman" w:hAnsi="Times New Roman" w:cs="Times New Roman"/>
          <w:sz w:val="24"/>
          <w:szCs w:val="24"/>
        </w:rPr>
        <w:t>,</w:t>
      </w:r>
      <w:r w:rsidR="00D25DD4">
        <w:rPr>
          <w:rFonts w:ascii="Times New Roman" w:hAnsi="Times New Roman" w:cs="Times New Roman"/>
          <w:sz w:val="24"/>
          <w:szCs w:val="24"/>
        </w:rPr>
        <w:t xml:space="preserve"> </w:t>
      </w:r>
      <w:r w:rsidR="008F69C9">
        <w:rPr>
          <w:rFonts w:ascii="Times New Roman" w:hAnsi="Times New Roman" w:cs="Times New Roman"/>
          <w:sz w:val="24"/>
          <w:szCs w:val="24"/>
        </w:rPr>
        <w:t>i</w:t>
      </w:r>
      <w:r w:rsidR="00D25DD4">
        <w:rPr>
          <w:rFonts w:ascii="Times New Roman" w:hAnsi="Times New Roman" w:cs="Times New Roman"/>
          <w:sz w:val="24"/>
          <w:szCs w:val="24"/>
        </w:rPr>
        <w:t xml:space="preserve">ts </w:t>
      </w:r>
      <w:r w:rsidR="008F69C9">
        <w:rPr>
          <w:rFonts w:ascii="Times New Roman" w:hAnsi="Times New Roman" w:cs="Times New Roman"/>
          <w:sz w:val="24"/>
          <w:szCs w:val="24"/>
        </w:rPr>
        <w:t>transportation into</w:t>
      </w:r>
      <w:r w:rsidR="00D25DD4">
        <w:rPr>
          <w:rFonts w:ascii="Times New Roman" w:hAnsi="Times New Roman" w:cs="Times New Roman"/>
          <w:sz w:val="24"/>
          <w:szCs w:val="24"/>
        </w:rPr>
        <w:t xml:space="preserve"> this country and his efforts to forestall Zimra from detecting that, although the transit clearance documents still reflected that the cargo was </w:t>
      </w:r>
      <w:r w:rsidR="008F69C9">
        <w:rPr>
          <w:rFonts w:ascii="Times New Roman" w:hAnsi="Times New Roman" w:cs="Times New Roman"/>
          <w:sz w:val="24"/>
          <w:szCs w:val="24"/>
        </w:rPr>
        <w:t>diesel destined</w:t>
      </w:r>
      <w:r w:rsidR="00D25DD4">
        <w:rPr>
          <w:rFonts w:ascii="Times New Roman" w:hAnsi="Times New Roman" w:cs="Times New Roman"/>
          <w:sz w:val="24"/>
          <w:szCs w:val="24"/>
        </w:rPr>
        <w:t xml:space="preserve"> to Independent Petroleum Group, Lubumbashi in the Democratic Republic of Congo, that cargo, at Chirundu One Stop Border Post, was no longer diesel but water.</w:t>
      </w:r>
    </w:p>
    <w:p w:rsidR="00D25DD4" w:rsidRDefault="00D25DD4" w:rsidP="00952AB7">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Similarly, the second, third  and fourth accused persons’ defence that they were mere drivers who had loaded what they believed</w:t>
      </w:r>
      <w:r w:rsidR="00A46970">
        <w:rPr>
          <w:rFonts w:ascii="Times New Roman" w:hAnsi="Times New Roman" w:cs="Times New Roman"/>
          <w:sz w:val="24"/>
          <w:szCs w:val="24"/>
        </w:rPr>
        <w:t xml:space="preserve"> was diesel</w:t>
      </w:r>
      <w:r w:rsidR="003D0A15">
        <w:rPr>
          <w:rFonts w:ascii="Times New Roman" w:hAnsi="Times New Roman" w:cs="Times New Roman"/>
          <w:sz w:val="24"/>
          <w:szCs w:val="24"/>
        </w:rPr>
        <w:t xml:space="preserve"> in Mozambique and were delivering the same to the Democratic Republic of Congo was false.  Their claimed suspicious that the water could have been loaded at Beira were fanciful.  They all deviated from their declared route in Harare. Although the evidence did not </w:t>
      </w:r>
      <w:r w:rsidR="00460D8D">
        <w:rPr>
          <w:rFonts w:ascii="Times New Roman" w:hAnsi="Times New Roman" w:cs="Times New Roman"/>
          <w:sz w:val="24"/>
          <w:szCs w:val="24"/>
        </w:rPr>
        <w:t>pinpoint which</w:t>
      </w:r>
      <w:r w:rsidR="003D0A15">
        <w:rPr>
          <w:rFonts w:ascii="Times New Roman" w:hAnsi="Times New Roman" w:cs="Times New Roman"/>
          <w:sz w:val="24"/>
          <w:szCs w:val="24"/>
        </w:rPr>
        <w:t xml:space="preserve"> </w:t>
      </w:r>
      <w:r w:rsidR="008F69C9">
        <w:rPr>
          <w:rFonts w:ascii="Times New Roman" w:hAnsi="Times New Roman" w:cs="Times New Roman"/>
          <w:sz w:val="24"/>
          <w:szCs w:val="24"/>
        </w:rPr>
        <w:t>one</w:t>
      </w:r>
      <w:r w:rsidR="003D0A15">
        <w:rPr>
          <w:rFonts w:ascii="Times New Roman" w:hAnsi="Times New Roman" w:cs="Times New Roman"/>
          <w:sz w:val="24"/>
          <w:szCs w:val="24"/>
        </w:rPr>
        <w:t xml:space="preserve">, it was proven that </w:t>
      </w:r>
      <w:r w:rsidR="008F69C9">
        <w:rPr>
          <w:rFonts w:ascii="Times New Roman" w:hAnsi="Times New Roman" w:cs="Times New Roman"/>
          <w:sz w:val="24"/>
          <w:szCs w:val="24"/>
        </w:rPr>
        <w:t>on</w:t>
      </w:r>
      <w:r w:rsidR="003D0A15">
        <w:rPr>
          <w:rFonts w:ascii="Times New Roman" w:hAnsi="Times New Roman" w:cs="Times New Roman"/>
          <w:sz w:val="24"/>
          <w:szCs w:val="24"/>
        </w:rPr>
        <w:t xml:space="preserve">e of </w:t>
      </w:r>
      <w:r w:rsidR="00460D8D">
        <w:rPr>
          <w:rFonts w:ascii="Times New Roman" w:hAnsi="Times New Roman" w:cs="Times New Roman"/>
          <w:sz w:val="24"/>
          <w:szCs w:val="24"/>
        </w:rPr>
        <w:t>the fo</w:t>
      </w:r>
      <w:r w:rsidR="008F69C9">
        <w:rPr>
          <w:rFonts w:ascii="Times New Roman" w:hAnsi="Times New Roman" w:cs="Times New Roman"/>
          <w:sz w:val="24"/>
          <w:szCs w:val="24"/>
        </w:rPr>
        <w:t>u</w:t>
      </w:r>
      <w:r w:rsidR="00460D8D">
        <w:rPr>
          <w:rFonts w:ascii="Times New Roman" w:hAnsi="Times New Roman" w:cs="Times New Roman"/>
          <w:sz w:val="24"/>
          <w:szCs w:val="24"/>
        </w:rPr>
        <w:t>r</w:t>
      </w:r>
      <w:r w:rsidR="003D0A15">
        <w:rPr>
          <w:rFonts w:ascii="Times New Roman" w:hAnsi="Times New Roman" w:cs="Times New Roman"/>
          <w:sz w:val="24"/>
          <w:szCs w:val="24"/>
        </w:rPr>
        <w:t xml:space="preserve"> trucks again deviated from the declared route in Chinhoyi.</w:t>
      </w:r>
    </w:p>
    <w:p w:rsidR="003D0A15" w:rsidRDefault="003D0A15" w:rsidP="00952AB7">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At the end of the day, it was common </w:t>
      </w:r>
      <w:r w:rsidR="008F69C9">
        <w:rPr>
          <w:rFonts w:ascii="Times New Roman" w:hAnsi="Times New Roman" w:cs="Times New Roman"/>
          <w:sz w:val="24"/>
          <w:szCs w:val="24"/>
        </w:rPr>
        <w:t>cause</w:t>
      </w:r>
      <w:r>
        <w:rPr>
          <w:rFonts w:ascii="Times New Roman" w:hAnsi="Times New Roman" w:cs="Times New Roman"/>
          <w:sz w:val="24"/>
          <w:szCs w:val="24"/>
        </w:rPr>
        <w:t xml:space="preserve"> that water had been loaded into the trucks </w:t>
      </w:r>
      <w:r w:rsidR="008F69C9">
        <w:rPr>
          <w:rFonts w:ascii="Times New Roman" w:hAnsi="Times New Roman" w:cs="Times New Roman"/>
          <w:sz w:val="24"/>
          <w:szCs w:val="24"/>
        </w:rPr>
        <w:t>i</w:t>
      </w:r>
      <w:r>
        <w:rPr>
          <w:rFonts w:ascii="Times New Roman" w:hAnsi="Times New Roman" w:cs="Times New Roman"/>
          <w:sz w:val="24"/>
          <w:szCs w:val="24"/>
        </w:rPr>
        <w:t>n question by the time that accused two, three</w:t>
      </w:r>
      <w:r w:rsidR="00192A65">
        <w:rPr>
          <w:rFonts w:ascii="Times New Roman" w:hAnsi="Times New Roman" w:cs="Times New Roman"/>
          <w:sz w:val="24"/>
          <w:szCs w:val="24"/>
        </w:rPr>
        <w:t>,</w:t>
      </w:r>
      <w:r>
        <w:rPr>
          <w:rFonts w:ascii="Times New Roman" w:hAnsi="Times New Roman" w:cs="Times New Roman"/>
          <w:sz w:val="24"/>
          <w:szCs w:val="24"/>
        </w:rPr>
        <w:t xml:space="preserve"> four</w:t>
      </w:r>
      <w:r w:rsidR="008F69C9">
        <w:rPr>
          <w:rFonts w:ascii="Times New Roman" w:hAnsi="Times New Roman" w:cs="Times New Roman"/>
          <w:sz w:val="24"/>
          <w:szCs w:val="24"/>
        </w:rPr>
        <w:t xml:space="preserve"> </w:t>
      </w:r>
      <w:r>
        <w:rPr>
          <w:rFonts w:ascii="Times New Roman" w:hAnsi="Times New Roman" w:cs="Times New Roman"/>
          <w:sz w:val="24"/>
          <w:szCs w:val="24"/>
        </w:rPr>
        <w:t>(</w:t>
      </w:r>
      <w:r w:rsidR="008F69C9">
        <w:rPr>
          <w:rFonts w:ascii="Times New Roman" w:hAnsi="Times New Roman" w:cs="Times New Roman"/>
          <w:sz w:val="24"/>
          <w:szCs w:val="24"/>
        </w:rPr>
        <w:t xml:space="preserve">and </w:t>
      </w:r>
      <w:r>
        <w:rPr>
          <w:rFonts w:ascii="Times New Roman" w:hAnsi="Times New Roman" w:cs="Times New Roman"/>
          <w:sz w:val="24"/>
          <w:szCs w:val="24"/>
        </w:rPr>
        <w:t>Mutsvene) arrived at Chirundu.  The court found as far fetched</w:t>
      </w:r>
      <w:r w:rsidR="00460D8D">
        <w:rPr>
          <w:rFonts w:ascii="Times New Roman" w:hAnsi="Times New Roman" w:cs="Times New Roman"/>
          <w:sz w:val="24"/>
          <w:szCs w:val="24"/>
        </w:rPr>
        <w:t xml:space="preserve"> the second, third and fourth accused persons’ claimed suspicions that the Zimra officials decanted the diesel at Chirundu and replaced it with water.</w:t>
      </w:r>
    </w:p>
    <w:p w:rsidR="00460D8D" w:rsidRDefault="00460D8D" w:rsidP="00952AB7">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All four trucks</w:t>
      </w:r>
      <w:r w:rsidR="008F69C9">
        <w:rPr>
          <w:rFonts w:ascii="Times New Roman" w:hAnsi="Times New Roman" w:cs="Times New Roman"/>
          <w:sz w:val="24"/>
          <w:szCs w:val="24"/>
        </w:rPr>
        <w:t>,</w:t>
      </w:r>
      <w:r>
        <w:rPr>
          <w:rFonts w:ascii="Times New Roman" w:hAnsi="Times New Roman" w:cs="Times New Roman"/>
          <w:sz w:val="24"/>
          <w:szCs w:val="24"/>
        </w:rPr>
        <w:t xml:space="preserve"> on inspection at Chirundu, were found with not only some unsealed valves but even where such seals had been affixed, </w:t>
      </w:r>
      <w:r w:rsidR="008E27DF">
        <w:rPr>
          <w:rFonts w:ascii="Times New Roman" w:hAnsi="Times New Roman" w:cs="Times New Roman"/>
          <w:sz w:val="24"/>
          <w:szCs w:val="24"/>
        </w:rPr>
        <w:t>some of</w:t>
      </w:r>
      <w:r>
        <w:rPr>
          <w:rFonts w:ascii="Times New Roman" w:hAnsi="Times New Roman" w:cs="Times New Roman"/>
          <w:sz w:val="24"/>
          <w:szCs w:val="24"/>
        </w:rPr>
        <w:t xml:space="preserve"> those were not properly positioned. In </w:t>
      </w:r>
      <w:r w:rsidR="008E27DF">
        <w:rPr>
          <w:rFonts w:ascii="Times New Roman" w:hAnsi="Times New Roman" w:cs="Times New Roman"/>
          <w:sz w:val="24"/>
          <w:szCs w:val="24"/>
        </w:rPr>
        <w:t>a nutshell</w:t>
      </w:r>
      <w:r>
        <w:rPr>
          <w:rFonts w:ascii="Times New Roman" w:hAnsi="Times New Roman" w:cs="Times New Roman"/>
          <w:sz w:val="24"/>
          <w:szCs w:val="24"/>
        </w:rPr>
        <w:t xml:space="preserve">, it was possible to tamper with </w:t>
      </w:r>
      <w:r w:rsidR="008E27DF">
        <w:rPr>
          <w:rFonts w:ascii="Times New Roman" w:hAnsi="Times New Roman" w:cs="Times New Roman"/>
          <w:sz w:val="24"/>
          <w:szCs w:val="24"/>
        </w:rPr>
        <w:t>the cargo</w:t>
      </w:r>
      <w:r>
        <w:rPr>
          <w:rFonts w:ascii="Times New Roman" w:hAnsi="Times New Roman" w:cs="Times New Roman"/>
          <w:sz w:val="24"/>
          <w:szCs w:val="24"/>
        </w:rPr>
        <w:t xml:space="preserve"> in Zimbabwe between Forbes Border </w:t>
      </w:r>
      <w:r w:rsidR="008E27DF">
        <w:rPr>
          <w:rFonts w:ascii="Times New Roman" w:hAnsi="Times New Roman" w:cs="Times New Roman"/>
          <w:sz w:val="24"/>
          <w:szCs w:val="24"/>
        </w:rPr>
        <w:t>Post (the port of entry) and Chirundu One Stop Border Post (the port of exit).</w:t>
      </w:r>
    </w:p>
    <w:p w:rsidR="008E27DF" w:rsidRDefault="008E27DF" w:rsidP="00952AB7">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But for the fact that the fourth accused was apprehended on the occasion of his unannounced return to his truck, the second, third and fourth accused persons had managed to delay Zimra’s examination of the cargo.  That process could not be  conducted in the absence of the four drivers since the first accused had not only engineered his own non-</w:t>
      </w:r>
      <w:r>
        <w:rPr>
          <w:rFonts w:ascii="Times New Roman" w:hAnsi="Times New Roman" w:cs="Times New Roman"/>
          <w:sz w:val="24"/>
          <w:szCs w:val="24"/>
        </w:rPr>
        <w:lastRenderedPageBreak/>
        <w:t>attendance but had left the Zimra enforcement team clinging onto his word</w:t>
      </w:r>
      <w:r w:rsidR="00261DE7">
        <w:rPr>
          <w:rFonts w:ascii="Times New Roman" w:hAnsi="Times New Roman" w:cs="Times New Roman"/>
          <w:sz w:val="24"/>
          <w:szCs w:val="24"/>
        </w:rPr>
        <w:t xml:space="preserve"> that officials from the President’s </w:t>
      </w:r>
      <w:r w:rsidR="008F69C9">
        <w:rPr>
          <w:rFonts w:ascii="Times New Roman" w:hAnsi="Times New Roman" w:cs="Times New Roman"/>
          <w:sz w:val="24"/>
          <w:szCs w:val="24"/>
        </w:rPr>
        <w:t>O</w:t>
      </w:r>
      <w:r w:rsidR="00261DE7">
        <w:rPr>
          <w:rFonts w:ascii="Times New Roman" w:hAnsi="Times New Roman" w:cs="Times New Roman"/>
          <w:sz w:val="24"/>
          <w:szCs w:val="24"/>
        </w:rPr>
        <w:t>ffice would bring the second, third, fourth accused and Mutsvene so that the cargo could be physically examined.  Nothing came out of that utterance</w:t>
      </w:r>
    </w:p>
    <w:p w:rsidR="00261DE7" w:rsidRDefault="00261DE7" w:rsidP="00952AB7">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accused persons </w:t>
      </w:r>
      <w:r w:rsidR="00514BB2">
        <w:rPr>
          <w:rFonts w:ascii="Times New Roman" w:hAnsi="Times New Roman" w:cs="Times New Roman"/>
          <w:sz w:val="24"/>
          <w:szCs w:val="24"/>
        </w:rPr>
        <w:t>made themselves</w:t>
      </w:r>
      <w:r>
        <w:rPr>
          <w:rFonts w:ascii="Times New Roman" w:hAnsi="Times New Roman" w:cs="Times New Roman"/>
          <w:sz w:val="24"/>
          <w:szCs w:val="24"/>
        </w:rPr>
        <w:t xml:space="preserve"> unavailable for the physical examination of the cargo because </w:t>
      </w:r>
      <w:r w:rsidR="00514BB2">
        <w:rPr>
          <w:rFonts w:ascii="Times New Roman" w:hAnsi="Times New Roman" w:cs="Times New Roman"/>
          <w:sz w:val="24"/>
          <w:szCs w:val="24"/>
        </w:rPr>
        <w:t>they knew</w:t>
      </w:r>
      <w:r>
        <w:rPr>
          <w:rFonts w:ascii="Times New Roman" w:hAnsi="Times New Roman" w:cs="Times New Roman"/>
          <w:sz w:val="24"/>
          <w:szCs w:val="24"/>
        </w:rPr>
        <w:t xml:space="preserve"> </w:t>
      </w:r>
      <w:r w:rsidR="00514BB2">
        <w:rPr>
          <w:rFonts w:ascii="Times New Roman" w:hAnsi="Times New Roman" w:cs="Times New Roman"/>
          <w:sz w:val="24"/>
          <w:szCs w:val="24"/>
        </w:rPr>
        <w:t>that although</w:t>
      </w:r>
      <w:r>
        <w:rPr>
          <w:rFonts w:ascii="Times New Roman" w:hAnsi="Times New Roman" w:cs="Times New Roman"/>
          <w:sz w:val="24"/>
          <w:szCs w:val="24"/>
        </w:rPr>
        <w:t xml:space="preserve"> the transit clearance documents indicated the cargo as diesel destined for </w:t>
      </w:r>
      <w:r w:rsidR="00514BB2">
        <w:rPr>
          <w:rFonts w:ascii="Times New Roman" w:hAnsi="Times New Roman" w:cs="Times New Roman"/>
          <w:sz w:val="24"/>
          <w:szCs w:val="24"/>
        </w:rPr>
        <w:t>the Democratic</w:t>
      </w:r>
      <w:r>
        <w:rPr>
          <w:rFonts w:ascii="Times New Roman" w:hAnsi="Times New Roman" w:cs="Times New Roman"/>
          <w:sz w:val="24"/>
          <w:szCs w:val="24"/>
        </w:rPr>
        <w:t xml:space="preserve"> Republic of Congo, </w:t>
      </w:r>
      <w:r w:rsidR="00514BB2">
        <w:rPr>
          <w:rFonts w:ascii="Times New Roman" w:hAnsi="Times New Roman" w:cs="Times New Roman"/>
          <w:sz w:val="24"/>
          <w:szCs w:val="24"/>
        </w:rPr>
        <w:t>the facts</w:t>
      </w:r>
      <w:r>
        <w:rPr>
          <w:rFonts w:ascii="Times New Roman" w:hAnsi="Times New Roman" w:cs="Times New Roman"/>
          <w:sz w:val="24"/>
          <w:szCs w:val="24"/>
        </w:rPr>
        <w:t>, which they did not want</w:t>
      </w:r>
      <w:r w:rsidR="00192A65">
        <w:rPr>
          <w:rFonts w:ascii="Times New Roman" w:hAnsi="Times New Roman" w:cs="Times New Roman"/>
          <w:sz w:val="24"/>
          <w:szCs w:val="24"/>
        </w:rPr>
        <w:t xml:space="preserve"> </w:t>
      </w:r>
      <w:r>
        <w:rPr>
          <w:rFonts w:ascii="Times New Roman" w:hAnsi="Times New Roman" w:cs="Times New Roman"/>
          <w:sz w:val="24"/>
          <w:szCs w:val="24"/>
        </w:rPr>
        <w:t xml:space="preserve">to be unravelled in their presence, were that the diesel had </w:t>
      </w:r>
      <w:r w:rsidR="00514BB2">
        <w:rPr>
          <w:rFonts w:ascii="Times New Roman" w:hAnsi="Times New Roman" w:cs="Times New Roman"/>
          <w:sz w:val="24"/>
          <w:szCs w:val="24"/>
        </w:rPr>
        <w:t>been decanted</w:t>
      </w:r>
      <w:r>
        <w:rPr>
          <w:rFonts w:ascii="Times New Roman" w:hAnsi="Times New Roman" w:cs="Times New Roman"/>
          <w:sz w:val="24"/>
          <w:szCs w:val="24"/>
        </w:rPr>
        <w:t xml:space="preserve"> in this country and replaced with water.  That spoke to their state of mind in bringing the diesel into this country in the first place</w:t>
      </w:r>
      <w:r w:rsidR="00514BB2">
        <w:rPr>
          <w:rFonts w:ascii="Times New Roman" w:hAnsi="Times New Roman" w:cs="Times New Roman"/>
          <w:sz w:val="24"/>
          <w:szCs w:val="24"/>
        </w:rPr>
        <w:t>.  All four intended to, and did, either import or assist in the importation or were accessories in the importation or connived in the importation of the diesel into Zimbabwe without the payment of duty thereon.</w:t>
      </w:r>
    </w:p>
    <w:p w:rsidR="00514BB2" w:rsidRDefault="00514BB2" w:rsidP="00952AB7">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penalty for contravening s 174(1)(e) of the Act is set out in s 174 (2a) (a) and (b) of the same statute. The latter reads:</w:t>
      </w:r>
    </w:p>
    <w:p w:rsidR="005E1502" w:rsidRPr="005E1502" w:rsidRDefault="005E1502" w:rsidP="005E1502">
      <w:pPr>
        <w:pStyle w:val="ListParagraph"/>
        <w:spacing w:after="0" w:line="240" w:lineRule="auto"/>
        <w:ind w:left="1440"/>
        <w:jc w:val="both"/>
        <w:rPr>
          <w:rFonts w:ascii="Times New Roman" w:hAnsi="Times New Roman" w:cs="Times New Roman"/>
        </w:rPr>
      </w:pPr>
      <w:r w:rsidRPr="005E1502">
        <w:rPr>
          <w:rFonts w:ascii="Times New Roman" w:hAnsi="Times New Roman" w:cs="Times New Roman"/>
        </w:rPr>
        <w:t>“(2a) Any person who is guilty of an offence in terms of subsection (1) or (2) shall be liable to –</w:t>
      </w:r>
    </w:p>
    <w:p w:rsidR="005E1502" w:rsidRPr="005E1502" w:rsidRDefault="005E1502" w:rsidP="005E1502">
      <w:pPr>
        <w:pStyle w:val="ListParagraph"/>
        <w:numPr>
          <w:ilvl w:val="0"/>
          <w:numId w:val="2"/>
        </w:numPr>
        <w:spacing w:after="0" w:line="240" w:lineRule="auto"/>
        <w:jc w:val="both"/>
        <w:rPr>
          <w:rFonts w:ascii="Times New Roman" w:hAnsi="Times New Roman" w:cs="Times New Roman"/>
        </w:rPr>
      </w:pPr>
      <w:r w:rsidRPr="005E1502">
        <w:rPr>
          <w:rFonts w:ascii="Times New Roman" w:hAnsi="Times New Roman" w:cs="Times New Roman"/>
        </w:rPr>
        <w:t>A fine not exceeding level twelve or three times the duty paid value of the goods concerned, whichever is the greater; or</w:t>
      </w:r>
    </w:p>
    <w:p w:rsidR="005E1502" w:rsidRPr="005E1502" w:rsidRDefault="005E1502" w:rsidP="005E1502">
      <w:pPr>
        <w:pStyle w:val="ListParagraph"/>
        <w:numPr>
          <w:ilvl w:val="0"/>
          <w:numId w:val="2"/>
        </w:numPr>
        <w:spacing w:after="0" w:line="240" w:lineRule="auto"/>
        <w:jc w:val="both"/>
        <w:rPr>
          <w:rFonts w:ascii="Times New Roman" w:hAnsi="Times New Roman" w:cs="Times New Roman"/>
        </w:rPr>
      </w:pPr>
      <w:r w:rsidRPr="005E1502">
        <w:rPr>
          <w:rFonts w:ascii="Times New Roman" w:hAnsi="Times New Roman" w:cs="Times New Roman"/>
        </w:rPr>
        <w:t xml:space="preserve">Imprisonment for </w:t>
      </w:r>
      <w:r w:rsidR="008F69C9">
        <w:rPr>
          <w:rFonts w:ascii="Times New Roman" w:hAnsi="Times New Roman" w:cs="Times New Roman"/>
        </w:rPr>
        <w:t xml:space="preserve">a </w:t>
      </w:r>
      <w:r w:rsidRPr="005E1502">
        <w:rPr>
          <w:rFonts w:ascii="Times New Roman" w:hAnsi="Times New Roman" w:cs="Times New Roman"/>
        </w:rPr>
        <w:t>period not exceeding five years; or to both such fine and such imprisonment.”</w:t>
      </w:r>
    </w:p>
    <w:p w:rsidR="005E1502" w:rsidRPr="005E1502" w:rsidRDefault="005E1502" w:rsidP="005E1502">
      <w:pPr>
        <w:spacing w:after="0" w:line="480" w:lineRule="auto"/>
        <w:jc w:val="both"/>
        <w:rPr>
          <w:rFonts w:ascii="Times New Roman" w:hAnsi="Times New Roman" w:cs="Times New Roman"/>
          <w:sz w:val="24"/>
          <w:szCs w:val="24"/>
        </w:rPr>
      </w:pPr>
    </w:p>
    <w:p w:rsidR="005E1502" w:rsidRDefault="005E1502" w:rsidP="00952AB7">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It is trite that where a statute provides for a fine as an alternative to imprisonment, the first option in sentencing an </w:t>
      </w:r>
      <w:r w:rsidR="006357AB">
        <w:rPr>
          <w:rFonts w:ascii="Times New Roman" w:hAnsi="Times New Roman" w:cs="Times New Roman"/>
          <w:sz w:val="24"/>
          <w:szCs w:val="24"/>
        </w:rPr>
        <w:t>offender is a fine, with imprisonment being reserved for b</w:t>
      </w:r>
      <w:r w:rsidR="008F69C9">
        <w:rPr>
          <w:rFonts w:ascii="Times New Roman" w:hAnsi="Times New Roman" w:cs="Times New Roman"/>
          <w:sz w:val="24"/>
          <w:szCs w:val="24"/>
        </w:rPr>
        <w:t>a</w:t>
      </w:r>
      <w:r w:rsidR="006357AB">
        <w:rPr>
          <w:rFonts w:ascii="Times New Roman" w:hAnsi="Times New Roman" w:cs="Times New Roman"/>
          <w:sz w:val="24"/>
          <w:szCs w:val="24"/>
        </w:rPr>
        <w:t>d cases.</w:t>
      </w:r>
    </w:p>
    <w:p w:rsidR="006357AB" w:rsidRPr="006357AB" w:rsidRDefault="006357AB" w:rsidP="006357AB">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Where the justice of the case is such that the imposition of a custodial sentence is unavoidable, the minimum possible imprisonment term should be imposed.  See              </w:t>
      </w:r>
      <w:r w:rsidRPr="006357AB">
        <w:rPr>
          <w:rFonts w:ascii="Times New Roman" w:hAnsi="Times New Roman" w:cs="Times New Roman"/>
          <w:i/>
          <w:sz w:val="24"/>
          <w:szCs w:val="24"/>
        </w:rPr>
        <w:t>State</w:t>
      </w:r>
      <w:r>
        <w:rPr>
          <w:rFonts w:ascii="Times New Roman" w:hAnsi="Times New Roman" w:cs="Times New Roman"/>
          <w:sz w:val="24"/>
          <w:szCs w:val="24"/>
        </w:rPr>
        <w:t xml:space="preserve"> </w:t>
      </w:r>
      <w:r w:rsidRPr="006357AB">
        <w:rPr>
          <w:rFonts w:ascii="Times New Roman" w:hAnsi="Times New Roman" w:cs="Times New Roman"/>
          <w:sz w:val="24"/>
          <w:szCs w:val="24"/>
        </w:rPr>
        <w:t xml:space="preserve">v </w:t>
      </w:r>
      <w:r w:rsidRPr="006357AB">
        <w:rPr>
          <w:rFonts w:ascii="Times New Roman" w:hAnsi="Times New Roman" w:cs="Times New Roman"/>
          <w:i/>
          <w:sz w:val="24"/>
          <w:szCs w:val="24"/>
        </w:rPr>
        <w:t>Katsaura</w:t>
      </w:r>
      <w:r w:rsidRPr="006357AB">
        <w:rPr>
          <w:rFonts w:ascii="Times New Roman" w:hAnsi="Times New Roman" w:cs="Times New Roman"/>
          <w:sz w:val="24"/>
          <w:szCs w:val="24"/>
        </w:rPr>
        <w:t xml:space="preserve"> 1997 (2) ZLR 102 (H).</w:t>
      </w:r>
    </w:p>
    <w:p w:rsidR="006357AB" w:rsidRDefault="006357AB" w:rsidP="006357AB">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sentencing court must strive to find a punishment which fits both the crime and the offender.  In </w:t>
      </w:r>
      <w:r w:rsidRPr="006357AB">
        <w:rPr>
          <w:rFonts w:ascii="Times New Roman" w:hAnsi="Times New Roman" w:cs="Times New Roman"/>
          <w:i/>
          <w:sz w:val="24"/>
          <w:szCs w:val="24"/>
        </w:rPr>
        <w:t xml:space="preserve">S </w:t>
      </w:r>
      <w:r>
        <w:rPr>
          <w:rFonts w:ascii="Times New Roman" w:hAnsi="Times New Roman" w:cs="Times New Roman"/>
          <w:sz w:val="24"/>
          <w:szCs w:val="24"/>
        </w:rPr>
        <w:t xml:space="preserve">v </w:t>
      </w:r>
      <w:r w:rsidRPr="006357AB">
        <w:rPr>
          <w:rFonts w:ascii="Times New Roman" w:hAnsi="Times New Roman" w:cs="Times New Roman"/>
          <w:i/>
          <w:sz w:val="24"/>
          <w:szCs w:val="24"/>
        </w:rPr>
        <w:t>Shariwa</w:t>
      </w:r>
      <w:r>
        <w:rPr>
          <w:rFonts w:ascii="Times New Roman" w:hAnsi="Times New Roman" w:cs="Times New Roman"/>
          <w:sz w:val="24"/>
          <w:szCs w:val="24"/>
        </w:rPr>
        <w:t xml:space="preserve"> 2003 (1) ZLR 314 (H) </w:t>
      </w:r>
      <w:r w:rsidRPr="006357AB">
        <w:rPr>
          <w:rFonts w:ascii="Times New Roman" w:hAnsi="Times New Roman" w:cs="Times New Roman"/>
          <w:smallCaps/>
          <w:sz w:val="24"/>
          <w:szCs w:val="24"/>
        </w:rPr>
        <w:t>Ndou</w:t>
      </w:r>
      <w:r>
        <w:rPr>
          <w:rFonts w:ascii="Times New Roman" w:hAnsi="Times New Roman" w:cs="Times New Roman"/>
          <w:sz w:val="24"/>
          <w:szCs w:val="24"/>
        </w:rPr>
        <w:t xml:space="preserve"> &amp; </w:t>
      </w:r>
      <w:r w:rsidRPr="006357AB">
        <w:rPr>
          <w:rFonts w:ascii="Times New Roman" w:hAnsi="Times New Roman" w:cs="Times New Roman"/>
          <w:smallCaps/>
          <w:sz w:val="24"/>
          <w:szCs w:val="24"/>
        </w:rPr>
        <w:t>Chiweshe</w:t>
      </w:r>
      <w:r>
        <w:rPr>
          <w:rFonts w:ascii="Times New Roman" w:hAnsi="Times New Roman" w:cs="Times New Roman"/>
          <w:sz w:val="24"/>
          <w:szCs w:val="24"/>
        </w:rPr>
        <w:t xml:space="preserve"> JJ (as they then were) referred with approval to S v Sparks 1972 (3) SA 396 (A) </w:t>
      </w:r>
      <w:r w:rsidR="008F69C9">
        <w:rPr>
          <w:rFonts w:ascii="Times New Roman" w:hAnsi="Times New Roman" w:cs="Times New Roman"/>
          <w:sz w:val="24"/>
          <w:szCs w:val="24"/>
        </w:rPr>
        <w:t>at</w:t>
      </w:r>
      <w:r>
        <w:rPr>
          <w:rFonts w:ascii="Times New Roman" w:hAnsi="Times New Roman" w:cs="Times New Roman"/>
          <w:sz w:val="24"/>
          <w:szCs w:val="24"/>
        </w:rPr>
        <w:t xml:space="preserve"> 410 H where the </w:t>
      </w:r>
      <w:r w:rsidR="00B46000">
        <w:rPr>
          <w:rFonts w:ascii="Times New Roman" w:hAnsi="Times New Roman" w:cs="Times New Roman"/>
          <w:sz w:val="24"/>
          <w:szCs w:val="24"/>
        </w:rPr>
        <w:t>court</w:t>
      </w:r>
      <w:r>
        <w:rPr>
          <w:rFonts w:ascii="Times New Roman" w:hAnsi="Times New Roman" w:cs="Times New Roman"/>
          <w:sz w:val="24"/>
          <w:szCs w:val="24"/>
        </w:rPr>
        <w:t xml:space="preserve"> said</w:t>
      </w:r>
      <w:r w:rsidR="008F69C9">
        <w:rPr>
          <w:rFonts w:ascii="Times New Roman" w:hAnsi="Times New Roman" w:cs="Times New Roman"/>
          <w:sz w:val="24"/>
          <w:szCs w:val="24"/>
        </w:rPr>
        <w:t>:</w:t>
      </w:r>
    </w:p>
    <w:p w:rsidR="006357AB" w:rsidRDefault="006357AB" w:rsidP="006357AB">
      <w:pPr>
        <w:pStyle w:val="ListParagraph"/>
        <w:spacing w:after="0" w:line="240" w:lineRule="auto"/>
        <w:ind w:left="1440"/>
        <w:jc w:val="both"/>
        <w:rPr>
          <w:rFonts w:ascii="Times New Roman" w:hAnsi="Times New Roman" w:cs="Times New Roman"/>
        </w:rPr>
      </w:pPr>
      <w:r w:rsidRPr="006357AB">
        <w:rPr>
          <w:rFonts w:ascii="Times New Roman" w:hAnsi="Times New Roman" w:cs="Times New Roman"/>
        </w:rPr>
        <w:t>“punishment should fit the criminal as well as the crime, be fair to the State and to the accused and be blended with a measure of mercy.”</w:t>
      </w:r>
    </w:p>
    <w:p w:rsidR="00F56022" w:rsidRDefault="00F56022" w:rsidP="00F56022">
      <w:pPr>
        <w:spacing w:after="0" w:line="240" w:lineRule="auto"/>
        <w:jc w:val="both"/>
        <w:rPr>
          <w:rFonts w:ascii="Times New Roman" w:hAnsi="Times New Roman" w:cs="Times New Roman"/>
        </w:rPr>
      </w:pPr>
    </w:p>
    <w:p w:rsidR="00F56022" w:rsidRDefault="00F56022" w:rsidP="00F56022">
      <w:pPr>
        <w:pStyle w:val="ListParagraph"/>
        <w:numPr>
          <w:ilvl w:val="0"/>
          <w:numId w:val="1"/>
        </w:numPr>
        <w:spacing w:after="0" w:line="360" w:lineRule="auto"/>
        <w:jc w:val="both"/>
        <w:rPr>
          <w:rFonts w:ascii="Times New Roman" w:hAnsi="Times New Roman" w:cs="Times New Roman"/>
          <w:sz w:val="24"/>
          <w:szCs w:val="24"/>
        </w:rPr>
      </w:pPr>
      <w:r w:rsidRPr="00F56022">
        <w:rPr>
          <w:rFonts w:ascii="Times New Roman" w:hAnsi="Times New Roman" w:cs="Times New Roman"/>
          <w:sz w:val="24"/>
          <w:szCs w:val="24"/>
        </w:rPr>
        <w:t xml:space="preserve"> An appropriate sentence is determined by paying due regard to the merits of the particular matter before the court.  This comes out clearly in </w:t>
      </w:r>
      <w:r w:rsidRPr="00F56022">
        <w:rPr>
          <w:rFonts w:ascii="Times New Roman" w:hAnsi="Times New Roman" w:cs="Times New Roman"/>
          <w:i/>
          <w:sz w:val="24"/>
          <w:szCs w:val="24"/>
        </w:rPr>
        <w:t>S</w:t>
      </w:r>
      <w:r w:rsidRPr="00F56022">
        <w:rPr>
          <w:rFonts w:ascii="Times New Roman" w:hAnsi="Times New Roman" w:cs="Times New Roman"/>
          <w:sz w:val="24"/>
          <w:szCs w:val="24"/>
        </w:rPr>
        <w:t xml:space="preserve"> v </w:t>
      </w:r>
      <w:r w:rsidRPr="00F56022">
        <w:rPr>
          <w:rFonts w:ascii="Times New Roman" w:hAnsi="Times New Roman" w:cs="Times New Roman"/>
          <w:i/>
          <w:sz w:val="24"/>
          <w:szCs w:val="24"/>
        </w:rPr>
        <w:t>Allegrucci</w:t>
      </w:r>
      <w:r w:rsidRPr="00F56022">
        <w:rPr>
          <w:rFonts w:ascii="Times New Roman" w:hAnsi="Times New Roman" w:cs="Times New Roman"/>
          <w:sz w:val="24"/>
          <w:szCs w:val="24"/>
        </w:rPr>
        <w:t xml:space="preserve"> 2002 (1) ZLR 674 (H) where </w:t>
      </w:r>
      <w:r w:rsidRPr="00F56022">
        <w:rPr>
          <w:rFonts w:ascii="Times New Roman" w:hAnsi="Times New Roman" w:cs="Times New Roman"/>
          <w:smallCaps/>
          <w:sz w:val="24"/>
          <w:szCs w:val="24"/>
        </w:rPr>
        <w:t>Sibanda</w:t>
      </w:r>
      <w:r w:rsidRPr="00F56022">
        <w:rPr>
          <w:rFonts w:ascii="Times New Roman" w:hAnsi="Times New Roman" w:cs="Times New Roman"/>
          <w:sz w:val="24"/>
          <w:szCs w:val="24"/>
        </w:rPr>
        <w:t xml:space="preserve"> J, with whom </w:t>
      </w:r>
      <w:r w:rsidRPr="00F56022">
        <w:rPr>
          <w:rFonts w:ascii="Times New Roman" w:hAnsi="Times New Roman" w:cs="Times New Roman"/>
          <w:smallCaps/>
          <w:sz w:val="24"/>
          <w:szCs w:val="24"/>
        </w:rPr>
        <w:t>Cheda</w:t>
      </w:r>
      <w:r w:rsidRPr="00F56022">
        <w:rPr>
          <w:rFonts w:ascii="Times New Roman" w:hAnsi="Times New Roman" w:cs="Times New Roman"/>
          <w:sz w:val="24"/>
          <w:szCs w:val="24"/>
        </w:rPr>
        <w:t xml:space="preserve"> J concurred, said at p 677A-C</w:t>
      </w:r>
      <w:r>
        <w:rPr>
          <w:rFonts w:ascii="Times New Roman" w:hAnsi="Times New Roman" w:cs="Times New Roman"/>
          <w:sz w:val="24"/>
          <w:szCs w:val="24"/>
        </w:rPr>
        <w:t>:</w:t>
      </w:r>
    </w:p>
    <w:p w:rsidR="00F56022" w:rsidRPr="005E69FA" w:rsidRDefault="00F56022" w:rsidP="005E69FA">
      <w:pPr>
        <w:spacing w:after="0" w:line="240" w:lineRule="auto"/>
        <w:ind w:left="1440"/>
        <w:jc w:val="both"/>
        <w:rPr>
          <w:rFonts w:ascii="Times New Roman" w:hAnsi="Times New Roman" w:cs="Times New Roman"/>
        </w:rPr>
      </w:pPr>
      <w:r w:rsidRPr="005E69FA">
        <w:rPr>
          <w:rFonts w:ascii="Times New Roman" w:hAnsi="Times New Roman" w:cs="Times New Roman"/>
        </w:rPr>
        <w:t xml:space="preserve">“But the fact remains that they are all dishonest members of </w:t>
      </w:r>
      <w:r w:rsidR="008F69C9" w:rsidRPr="005E69FA">
        <w:rPr>
          <w:rFonts w:ascii="Times New Roman" w:hAnsi="Times New Roman" w:cs="Times New Roman"/>
        </w:rPr>
        <w:t>society</w:t>
      </w:r>
      <w:r w:rsidRPr="005E69FA">
        <w:rPr>
          <w:rFonts w:ascii="Times New Roman" w:hAnsi="Times New Roman" w:cs="Times New Roman"/>
        </w:rPr>
        <w:t xml:space="preserve">.  Thus each case must be considered on its own merits.  I would neither subscribe to the notion nor view, that in </w:t>
      </w:r>
      <w:r w:rsidR="005E69FA" w:rsidRPr="005E69FA">
        <w:rPr>
          <w:rFonts w:ascii="Times New Roman" w:hAnsi="Times New Roman" w:cs="Times New Roman"/>
        </w:rPr>
        <w:t>all cases</w:t>
      </w:r>
      <w:r w:rsidRPr="005E69FA">
        <w:rPr>
          <w:rFonts w:ascii="Times New Roman" w:hAnsi="Times New Roman" w:cs="Times New Roman"/>
        </w:rPr>
        <w:t xml:space="preserve"> of accused convicted of theft of substantial amounts of money or goods of substantial value, for that matter, who have on their own initiative and accord prior to conviction and sentence made good their damage by paying full restitution and in ci</w:t>
      </w:r>
      <w:r w:rsidR="000F52E9" w:rsidRPr="005E69FA">
        <w:rPr>
          <w:rFonts w:ascii="Times New Roman" w:hAnsi="Times New Roman" w:cs="Times New Roman"/>
        </w:rPr>
        <w:t xml:space="preserve">rcumstances that clearly indicate that the said accused is contrite, repentant and </w:t>
      </w:r>
      <w:r w:rsidR="005E69FA" w:rsidRPr="005E69FA">
        <w:rPr>
          <w:rFonts w:ascii="Times New Roman" w:hAnsi="Times New Roman" w:cs="Times New Roman"/>
        </w:rPr>
        <w:t>certainly reformed</w:t>
      </w:r>
      <w:r w:rsidR="000F52E9" w:rsidRPr="005E69FA">
        <w:rPr>
          <w:rFonts w:ascii="Times New Roman" w:hAnsi="Times New Roman" w:cs="Times New Roman"/>
        </w:rPr>
        <w:t xml:space="preserve">, </w:t>
      </w:r>
      <w:r w:rsidR="005E69FA" w:rsidRPr="005E69FA">
        <w:rPr>
          <w:rFonts w:ascii="Times New Roman" w:hAnsi="Times New Roman" w:cs="Times New Roman"/>
        </w:rPr>
        <w:t>should not</w:t>
      </w:r>
      <w:r w:rsidR="000F52E9" w:rsidRPr="005E69FA">
        <w:rPr>
          <w:rFonts w:ascii="Times New Roman" w:hAnsi="Times New Roman" w:cs="Times New Roman"/>
        </w:rPr>
        <w:t xml:space="preserve"> be given the benefits of the option of a fine in punishment.</w:t>
      </w:r>
    </w:p>
    <w:p w:rsidR="000F52E9" w:rsidRDefault="000F52E9" w:rsidP="005E69FA">
      <w:pPr>
        <w:spacing w:after="0" w:line="240" w:lineRule="auto"/>
        <w:ind w:left="1440"/>
        <w:jc w:val="both"/>
        <w:rPr>
          <w:rFonts w:ascii="Times New Roman" w:hAnsi="Times New Roman" w:cs="Times New Roman"/>
        </w:rPr>
      </w:pPr>
      <w:r w:rsidRPr="005E69FA">
        <w:rPr>
          <w:rFonts w:ascii="Times New Roman" w:hAnsi="Times New Roman" w:cs="Times New Roman"/>
        </w:rPr>
        <w:t>In my respectful view</w:t>
      </w:r>
      <w:r w:rsidR="005E69FA" w:rsidRPr="005E69FA">
        <w:rPr>
          <w:rFonts w:ascii="Times New Roman" w:hAnsi="Times New Roman" w:cs="Times New Roman"/>
        </w:rPr>
        <w:t>, what should be of paramount consideration and importance are the individual accused and the facts of the case in respect of his conduct.  The question in my submission ought to be, does his conduct subsequent to the commission of the offence, signify that of a contrite repentant and reformed individual.  If all the relevant factors consistent with the above factors are found to be present then the individual ought to be rewarded by a non-custodial punishment.”</w:t>
      </w:r>
    </w:p>
    <w:p w:rsidR="005E69FA" w:rsidRPr="005E69FA" w:rsidRDefault="005E69FA" w:rsidP="005E69FA">
      <w:pPr>
        <w:spacing w:after="0" w:line="240" w:lineRule="auto"/>
        <w:ind w:left="1440"/>
        <w:jc w:val="both"/>
        <w:rPr>
          <w:rFonts w:ascii="Times New Roman" w:hAnsi="Times New Roman" w:cs="Times New Roman"/>
        </w:rPr>
      </w:pPr>
    </w:p>
    <w:p w:rsidR="00F56022" w:rsidRDefault="005E69FA" w:rsidP="00B46000">
      <w:pPr>
        <w:pStyle w:val="ListParagraph"/>
        <w:numPr>
          <w:ilvl w:val="0"/>
          <w:numId w:val="1"/>
        </w:numPr>
        <w:spacing w:after="0" w:line="480" w:lineRule="auto"/>
        <w:jc w:val="both"/>
        <w:rPr>
          <w:rFonts w:ascii="Times New Roman" w:hAnsi="Times New Roman" w:cs="Times New Roman"/>
          <w:sz w:val="24"/>
          <w:szCs w:val="24"/>
        </w:rPr>
      </w:pPr>
      <w:r w:rsidRPr="005E69FA">
        <w:rPr>
          <w:rFonts w:ascii="Times New Roman" w:hAnsi="Times New Roman" w:cs="Times New Roman"/>
          <w:sz w:val="24"/>
          <w:szCs w:val="24"/>
        </w:rPr>
        <w:t xml:space="preserve"> At the pre-sentencing hearing, no reports and testimonials were produced</w:t>
      </w:r>
      <w:r>
        <w:rPr>
          <w:rFonts w:ascii="Times New Roman" w:hAnsi="Times New Roman" w:cs="Times New Roman"/>
          <w:sz w:val="24"/>
          <w:szCs w:val="24"/>
        </w:rPr>
        <w:t>.</w:t>
      </w:r>
    </w:p>
    <w:p w:rsidR="005E69FA" w:rsidRDefault="005E69FA" w:rsidP="00B46000">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court could not find any case law speaking to the range and type of sentence for a </w:t>
      </w:r>
      <w:r w:rsidR="0089734D">
        <w:rPr>
          <w:rFonts w:ascii="Times New Roman" w:hAnsi="Times New Roman" w:cs="Times New Roman"/>
          <w:sz w:val="24"/>
          <w:szCs w:val="24"/>
        </w:rPr>
        <w:t>contravention of</w:t>
      </w:r>
      <w:r w:rsidR="005440B5">
        <w:rPr>
          <w:rFonts w:ascii="Times New Roman" w:hAnsi="Times New Roman" w:cs="Times New Roman"/>
          <w:sz w:val="24"/>
          <w:szCs w:val="24"/>
        </w:rPr>
        <w:t xml:space="preserve"> s 174 (1)(e) of the  Act.  Mr </w:t>
      </w:r>
      <w:r w:rsidR="005440B5" w:rsidRPr="0089734D">
        <w:rPr>
          <w:rFonts w:ascii="Times New Roman" w:hAnsi="Times New Roman" w:cs="Times New Roman"/>
          <w:i/>
          <w:sz w:val="24"/>
          <w:szCs w:val="24"/>
        </w:rPr>
        <w:t>Madondo</w:t>
      </w:r>
      <w:r w:rsidR="005440B5">
        <w:rPr>
          <w:rFonts w:ascii="Times New Roman" w:hAnsi="Times New Roman" w:cs="Times New Roman"/>
          <w:sz w:val="24"/>
          <w:szCs w:val="24"/>
        </w:rPr>
        <w:t xml:space="preserve"> did not </w:t>
      </w:r>
      <w:r w:rsidR="008F69C9">
        <w:rPr>
          <w:rFonts w:ascii="Times New Roman" w:hAnsi="Times New Roman" w:cs="Times New Roman"/>
          <w:sz w:val="24"/>
          <w:szCs w:val="24"/>
        </w:rPr>
        <w:t>refer me</w:t>
      </w:r>
      <w:r w:rsidR="005440B5">
        <w:rPr>
          <w:rFonts w:ascii="Times New Roman" w:hAnsi="Times New Roman" w:cs="Times New Roman"/>
          <w:sz w:val="24"/>
          <w:szCs w:val="24"/>
        </w:rPr>
        <w:t xml:space="preserve"> to any.  So did Mr </w:t>
      </w:r>
      <w:r w:rsidR="005440B5" w:rsidRPr="005440B5">
        <w:rPr>
          <w:rFonts w:ascii="Times New Roman" w:hAnsi="Times New Roman" w:cs="Times New Roman"/>
          <w:i/>
          <w:sz w:val="24"/>
          <w:szCs w:val="24"/>
        </w:rPr>
        <w:t>Mabhaudhi</w:t>
      </w:r>
      <w:r w:rsidR="005440B5">
        <w:rPr>
          <w:rFonts w:ascii="Times New Roman" w:hAnsi="Times New Roman" w:cs="Times New Roman"/>
          <w:sz w:val="24"/>
          <w:szCs w:val="24"/>
        </w:rPr>
        <w:t>, for the State.</w:t>
      </w:r>
    </w:p>
    <w:p w:rsidR="0089734D" w:rsidRDefault="0089734D" w:rsidP="00B46000">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latter drew my attention to the fact that Statutory Instrument 146 of 2023, Third Schedule, Table of Presumptive Penalties does no</w:t>
      </w:r>
      <w:r w:rsidR="008F69C9">
        <w:rPr>
          <w:rFonts w:ascii="Times New Roman" w:hAnsi="Times New Roman" w:cs="Times New Roman"/>
          <w:sz w:val="24"/>
          <w:szCs w:val="24"/>
        </w:rPr>
        <w:t>t</w:t>
      </w:r>
      <w:r>
        <w:rPr>
          <w:rFonts w:ascii="Times New Roman" w:hAnsi="Times New Roman" w:cs="Times New Roman"/>
          <w:sz w:val="24"/>
          <w:szCs w:val="24"/>
        </w:rPr>
        <w:t xml:space="preserve"> list the offence of contravening                     s 174(1)(e) of the Act, the aggravating  and mitigating factors as well as the presumptive penalty.  This appears to be a case of an inadvertent omission in the making of the Statutory Instrument.</w:t>
      </w:r>
    </w:p>
    <w:p w:rsidR="0089734D" w:rsidRDefault="0089734D" w:rsidP="00B46000">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In the circumstances, Mr </w:t>
      </w:r>
      <w:r w:rsidRPr="00E3665A">
        <w:rPr>
          <w:rFonts w:ascii="Times New Roman" w:hAnsi="Times New Roman" w:cs="Times New Roman"/>
          <w:i/>
          <w:sz w:val="24"/>
          <w:szCs w:val="24"/>
        </w:rPr>
        <w:t xml:space="preserve">Mabhaudhi </w:t>
      </w:r>
      <w:r>
        <w:rPr>
          <w:rFonts w:ascii="Times New Roman" w:hAnsi="Times New Roman" w:cs="Times New Roman"/>
          <w:sz w:val="24"/>
          <w:szCs w:val="24"/>
        </w:rPr>
        <w:t xml:space="preserve">urged me, in </w:t>
      </w:r>
      <w:r w:rsidR="00E3665A">
        <w:rPr>
          <w:rFonts w:ascii="Times New Roman" w:hAnsi="Times New Roman" w:cs="Times New Roman"/>
          <w:sz w:val="24"/>
          <w:szCs w:val="24"/>
        </w:rPr>
        <w:t>assessing an</w:t>
      </w:r>
      <w:r>
        <w:rPr>
          <w:rFonts w:ascii="Times New Roman" w:hAnsi="Times New Roman" w:cs="Times New Roman"/>
          <w:sz w:val="24"/>
          <w:szCs w:val="24"/>
        </w:rPr>
        <w:t xml:space="preserve"> appropriate sentence, to be mindful of the guidelines provided in respect of the offence of smuggling as defined in s 182 of the Act and the presumptive penalty of 2 years imprisonment </w:t>
      </w:r>
      <w:r w:rsidR="00E3665A">
        <w:rPr>
          <w:rFonts w:ascii="Times New Roman" w:hAnsi="Times New Roman" w:cs="Times New Roman"/>
          <w:sz w:val="24"/>
          <w:szCs w:val="24"/>
        </w:rPr>
        <w:t>where</w:t>
      </w:r>
      <w:r>
        <w:rPr>
          <w:rFonts w:ascii="Times New Roman" w:hAnsi="Times New Roman" w:cs="Times New Roman"/>
          <w:sz w:val="24"/>
          <w:szCs w:val="24"/>
        </w:rPr>
        <w:t xml:space="preserve"> </w:t>
      </w:r>
      <w:r w:rsidR="00E3665A">
        <w:rPr>
          <w:rFonts w:ascii="Times New Roman" w:hAnsi="Times New Roman" w:cs="Times New Roman"/>
          <w:sz w:val="24"/>
          <w:szCs w:val="24"/>
        </w:rPr>
        <w:t>certain</w:t>
      </w:r>
      <w:r>
        <w:rPr>
          <w:rFonts w:ascii="Times New Roman" w:hAnsi="Times New Roman" w:cs="Times New Roman"/>
          <w:sz w:val="24"/>
          <w:szCs w:val="24"/>
        </w:rPr>
        <w:t xml:space="preserve"> factors of </w:t>
      </w:r>
      <w:r w:rsidR="00E3665A">
        <w:rPr>
          <w:rFonts w:ascii="Times New Roman" w:hAnsi="Times New Roman" w:cs="Times New Roman"/>
          <w:sz w:val="24"/>
          <w:szCs w:val="24"/>
        </w:rPr>
        <w:t>aggravation</w:t>
      </w:r>
      <w:r w:rsidR="00183B32">
        <w:rPr>
          <w:rFonts w:ascii="Times New Roman" w:hAnsi="Times New Roman" w:cs="Times New Roman"/>
          <w:sz w:val="24"/>
          <w:szCs w:val="24"/>
        </w:rPr>
        <w:t xml:space="preserve"> exist.  He predicated his argument on the position that SS 174(1)(e) and 182 of the Act relate to kindred offences.  I did not hear Mr </w:t>
      </w:r>
      <w:r w:rsidR="00183B32" w:rsidRPr="00E3665A">
        <w:rPr>
          <w:rFonts w:ascii="Times New Roman" w:hAnsi="Times New Roman" w:cs="Times New Roman"/>
          <w:i/>
          <w:sz w:val="24"/>
          <w:szCs w:val="24"/>
        </w:rPr>
        <w:t>Madondo</w:t>
      </w:r>
      <w:r w:rsidR="00183B32">
        <w:rPr>
          <w:rFonts w:ascii="Times New Roman" w:hAnsi="Times New Roman" w:cs="Times New Roman"/>
          <w:sz w:val="24"/>
          <w:szCs w:val="24"/>
        </w:rPr>
        <w:t xml:space="preserve"> to suggest otherwise, other than to argue </w:t>
      </w:r>
      <w:r w:rsidR="00B46000">
        <w:rPr>
          <w:rFonts w:ascii="Times New Roman" w:hAnsi="Times New Roman" w:cs="Times New Roman"/>
          <w:sz w:val="24"/>
          <w:szCs w:val="24"/>
        </w:rPr>
        <w:t>for imposition of the sentence of a fine.</w:t>
      </w:r>
    </w:p>
    <w:p w:rsidR="00B46000" w:rsidRDefault="00B46000" w:rsidP="00B46000">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There is merit in the approach urged by the State.  We propose to adopt it.</w:t>
      </w:r>
    </w:p>
    <w:p w:rsidR="00B46000" w:rsidRDefault="00B46000" w:rsidP="00B46000">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In line with ss 9 and 12(2) of the Criminal Procedure (Sentencing Guidelines) Regulations, 2023 Statutory Instrument 146 of 2023 Mr </w:t>
      </w:r>
      <w:r w:rsidRPr="00513086">
        <w:rPr>
          <w:rFonts w:ascii="Times New Roman" w:hAnsi="Times New Roman" w:cs="Times New Roman"/>
          <w:i/>
          <w:sz w:val="24"/>
          <w:szCs w:val="24"/>
        </w:rPr>
        <w:t>Madondo</w:t>
      </w:r>
      <w:r>
        <w:rPr>
          <w:rFonts w:ascii="Times New Roman" w:hAnsi="Times New Roman" w:cs="Times New Roman"/>
          <w:sz w:val="24"/>
          <w:szCs w:val="24"/>
        </w:rPr>
        <w:t>, for all the  accused, addressed the court in mitigation.  The accused did not call the evidence of witnesses in mitigation.  However, through counsel, they cross examined Washington Taringa, the Zimra Post Clearance Auditor called by the State.</w:t>
      </w:r>
    </w:p>
    <w:p w:rsidR="00B46000" w:rsidRDefault="00B46000" w:rsidP="00B46000">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All the accused are first offenders</w:t>
      </w:r>
      <w:r w:rsidR="008F69C9">
        <w:rPr>
          <w:rFonts w:ascii="Times New Roman" w:hAnsi="Times New Roman" w:cs="Times New Roman"/>
          <w:sz w:val="24"/>
          <w:szCs w:val="24"/>
        </w:rPr>
        <w:t>.</w:t>
      </w:r>
    </w:p>
    <w:p w:rsidR="00B46000" w:rsidRDefault="00B46000" w:rsidP="00B46000">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They are 47, 39, 51 and 41 years old respectively.</w:t>
      </w:r>
    </w:p>
    <w:p w:rsidR="00B46000" w:rsidRDefault="00B46000" w:rsidP="00B46000">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Accused one is married and is father to ten minor children the eldest of whom is 14 years old.  Accused two is also married and is father to</w:t>
      </w:r>
      <w:r w:rsidR="00D404F1">
        <w:rPr>
          <w:rFonts w:ascii="Times New Roman" w:hAnsi="Times New Roman" w:cs="Times New Roman"/>
          <w:sz w:val="24"/>
          <w:szCs w:val="24"/>
        </w:rPr>
        <w:t xml:space="preserve"> twelve minor children whose ages range from one month to seventeen years old.  He provides for the upkeep of his s</w:t>
      </w:r>
      <w:r w:rsidR="008F69C9">
        <w:rPr>
          <w:rFonts w:ascii="Times New Roman" w:hAnsi="Times New Roman" w:cs="Times New Roman"/>
          <w:sz w:val="24"/>
          <w:szCs w:val="24"/>
        </w:rPr>
        <w:t xml:space="preserve">ister’s three minor children aged </w:t>
      </w:r>
      <w:r w:rsidR="00D404F1">
        <w:rPr>
          <w:rFonts w:ascii="Times New Roman" w:hAnsi="Times New Roman" w:cs="Times New Roman"/>
          <w:sz w:val="24"/>
          <w:szCs w:val="24"/>
        </w:rPr>
        <w:t xml:space="preserve">2, 5 and 7 years old.  Accused three is likewise married and blessed with seven children of whom four are minors aged 4, 6, 13 and 15 years old.  He is a     philanthropist providing transport services to several underprivileged school children in his community.  The fourth accused, who </w:t>
      </w:r>
      <w:r w:rsidR="008F69C9">
        <w:rPr>
          <w:rFonts w:ascii="Times New Roman" w:hAnsi="Times New Roman" w:cs="Times New Roman"/>
          <w:sz w:val="24"/>
          <w:szCs w:val="24"/>
        </w:rPr>
        <w:t>is also</w:t>
      </w:r>
      <w:r w:rsidR="00D404F1">
        <w:rPr>
          <w:rFonts w:ascii="Times New Roman" w:hAnsi="Times New Roman" w:cs="Times New Roman"/>
          <w:sz w:val="24"/>
          <w:szCs w:val="24"/>
        </w:rPr>
        <w:t xml:space="preserve"> married, is father to eight minor children whose ages range from 5 months to 17 years old.  Accused one pays school fees for 1500 children in Hurungwe District and pays </w:t>
      </w:r>
      <w:r w:rsidR="008F69C9">
        <w:rPr>
          <w:rFonts w:ascii="Times New Roman" w:hAnsi="Times New Roman" w:cs="Times New Roman"/>
          <w:sz w:val="24"/>
          <w:szCs w:val="24"/>
        </w:rPr>
        <w:t>m</w:t>
      </w:r>
      <w:r w:rsidR="00D404F1">
        <w:rPr>
          <w:rFonts w:ascii="Times New Roman" w:hAnsi="Times New Roman" w:cs="Times New Roman"/>
          <w:sz w:val="24"/>
          <w:szCs w:val="24"/>
        </w:rPr>
        <w:t>edical bills for various family members.</w:t>
      </w:r>
    </w:p>
    <w:p w:rsidR="00D404F1" w:rsidRDefault="00D404F1" w:rsidP="00B46000">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Mr </w:t>
      </w:r>
      <w:r w:rsidRPr="00D404F1">
        <w:rPr>
          <w:rFonts w:ascii="Times New Roman" w:hAnsi="Times New Roman" w:cs="Times New Roman"/>
          <w:i/>
          <w:sz w:val="24"/>
          <w:szCs w:val="24"/>
        </w:rPr>
        <w:t>Madondo</w:t>
      </w:r>
      <w:r>
        <w:rPr>
          <w:rFonts w:ascii="Times New Roman" w:hAnsi="Times New Roman" w:cs="Times New Roman"/>
          <w:sz w:val="24"/>
          <w:szCs w:val="24"/>
        </w:rPr>
        <w:t xml:space="preserve"> submitted </w:t>
      </w:r>
      <w:r w:rsidR="008F69C9">
        <w:rPr>
          <w:rFonts w:ascii="Times New Roman" w:hAnsi="Times New Roman" w:cs="Times New Roman"/>
          <w:sz w:val="24"/>
          <w:szCs w:val="24"/>
        </w:rPr>
        <w:t xml:space="preserve">that </w:t>
      </w:r>
      <w:r>
        <w:rPr>
          <w:rFonts w:ascii="Times New Roman" w:hAnsi="Times New Roman" w:cs="Times New Roman"/>
          <w:sz w:val="24"/>
          <w:szCs w:val="24"/>
        </w:rPr>
        <w:t xml:space="preserve">there is a remote likelihood of the accused persons re-offending.  He urged the court to bear in mind that the offence was committed in January 2017.  Since then, he submitted, accused one (who was the Member of Parliament for Harare East and has always </w:t>
      </w:r>
      <w:r w:rsidR="00163B14">
        <w:rPr>
          <w:rFonts w:ascii="Times New Roman" w:hAnsi="Times New Roman" w:cs="Times New Roman"/>
          <w:sz w:val="24"/>
          <w:szCs w:val="24"/>
        </w:rPr>
        <w:t xml:space="preserve">been a banker), has gone on to </w:t>
      </w:r>
      <w:r w:rsidR="00513086">
        <w:rPr>
          <w:rFonts w:ascii="Times New Roman" w:hAnsi="Times New Roman" w:cs="Times New Roman"/>
          <w:sz w:val="24"/>
          <w:szCs w:val="24"/>
        </w:rPr>
        <w:t>become</w:t>
      </w:r>
      <w:r w:rsidR="00163B14">
        <w:rPr>
          <w:rFonts w:ascii="Times New Roman" w:hAnsi="Times New Roman" w:cs="Times New Roman"/>
          <w:sz w:val="24"/>
          <w:szCs w:val="24"/>
        </w:rPr>
        <w:t xml:space="preserve"> a farmer and land developer.  He directly employs one hundred and two individuals which means that one hundred and twenty families depend on him.  He also served as </w:t>
      </w:r>
      <w:r w:rsidR="00EA7220">
        <w:rPr>
          <w:rFonts w:ascii="Times New Roman" w:hAnsi="Times New Roman" w:cs="Times New Roman"/>
          <w:sz w:val="24"/>
          <w:szCs w:val="24"/>
        </w:rPr>
        <w:t>the Deputy</w:t>
      </w:r>
      <w:r w:rsidR="00163B14">
        <w:rPr>
          <w:rFonts w:ascii="Times New Roman" w:hAnsi="Times New Roman" w:cs="Times New Roman"/>
          <w:sz w:val="24"/>
          <w:szCs w:val="24"/>
        </w:rPr>
        <w:t xml:space="preserve"> Minister of Finance and Economic Development in </w:t>
      </w:r>
      <w:r w:rsidR="00EA7220">
        <w:rPr>
          <w:rFonts w:ascii="Times New Roman" w:hAnsi="Times New Roman" w:cs="Times New Roman"/>
          <w:sz w:val="24"/>
          <w:szCs w:val="24"/>
        </w:rPr>
        <w:t>the Government</w:t>
      </w:r>
      <w:r w:rsidR="00163B14">
        <w:rPr>
          <w:rFonts w:ascii="Times New Roman" w:hAnsi="Times New Roman" w:cs="Times New Roman"/>
          <w:sz w:val="24"/>
          <w:szCs w:val="24"/>
        </w:rPr>
        <w:t xml:space="preserve"> of Zimbabwe</w:t>
      </w:r>
      <w:r w:rsidR="00EA7220">
        <w:rPr>
          <w:rFonts w:ascii="Times New Roman" w:hAnsi="Times New Roman" w:cs="Times New Roman"/>
          <w:sz w:val="24"/>
          <w:szCs w:val="24"/>
        </w:rPr>
        <w:t>.</w:t>
      </w:r>
    </w:p>
    <w:p w:rsidR="00EA7220" w:rsidRDefault="00EA7220" w:rsidP="00B46000">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Accused three, an international truck driver at the time of the commission of the offence</w:t>
      </w:r>
      <w:r w:rsidR="00BB7A09">
        <w:rPr>
          <w:rFonts w:ascii="Times New Roman" w:hAnsi="Times New Roman" w:cs="Times New Roman"/>
          <w:sz w:val="24"/>
          <w:szCs w:val="24"/>
        </w:rPr>
        <w:t>, is now a business person managing his own fleet of trucks.</w:t>
      </w:r>
    </w:p>
    <w:p w:rsidR="00BB7A09" w:rsidRDefault="00BB7A09" w:rsidP="00B46000">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Accuse</w:t>
      </w:r>
      <w:r w:rsidR="007A0BFD">
        <w:rPr>
          <w:rFonts w:ascii="Times New Roman" w:hAnsi="Times New Roman" w:cs="Times New Roman"/>
          <w:sz w:val="24"/>
          <w:szCs w:val="24"/>
        </w:rPr>
        <w:t>d</w:t>
      </w:r>
      <w:r>
        <w:rPr>
          <w:rFonts w:ascii="Times New Roman" w:hAnsi="Times New Roman" w:cs="Times New Roman"/>
          <w:sz w:val="24"/>
          <w:szCs w:val="24"/>
        </w:rPr>
        <w:t xml:space="preserve"> four no longer drives haulage trucks at all.  The court was also told that the second accused has also moved </w:t>
      </w:r>
      <w:r w:rsidR="00E636CC">
        <w:rPr>
          <w:rFonts w:ascii="Times New Roman" w:hAnsi="Times New Roman" w:cs="Times New Roman"/>
          <w:sz w:val="24"/>
          <w:szCs w:val="24"/>
        </w:rPr>
        <w:t>on in</w:t>
      </w:r>
      <w:r>
        <w:rPr>
          <w:rFonts w:ascii="Times New Roman" w:hAnsi="Times New Roman" w:cs="Times New Roman"/>
          <w:sz w:val="24"/>
          <w:szCs w:val="24"/>
        </w:rPr>
        <w:t xml:space="preserve"> life.  He got married </w:t>
      </w:r>
      <w:r w:rsidR="00E636CC">
        <w:rPr>
          <w:rFonts w:ascii="Times New Roman" w:hAnsi="Times New Roman" w:cs="Times New Roman"/>
          <w:sz w:val="24"/>
          <w:szCs w:val="24"/>
        </w:rPr>
        <w:t>after</w:t>
      </w:r>
      <w:r>
        <w:rPr>
          <w:rFonts w:ascii="Times New Roman" w:hAnsi="Times New Roman" w:cs="Times New Roman"/>
          <w:sz w:val="24"/>
          <w:szCs w:val="24"/>
        </w:rPr>
        <w:t xml:space="preserve"> the commission of the offence and begat the 5 children</w:t>
      </w:r>
      <w:r w:rsidR="00E636CC">
        <w:rPr>
          <w:rFonts w:ascii="Times New Roman" w:hAnsi="Times New Roman" w:cs="Times New Roman"/>
          <w:sz w:val="24"/>
          <w:szCs w:val="24"/>
        </w:rPr>
        <w:t xml:space="preserve"> already referred to.</w:t>
      </w:r>
    </w:p>
    <w:p w:rsidR="00E636CC" w:rsidRDefault="00E636CC" w:rsidP="00B46000">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sidRPr="00513086">
        <w:rPr>
          <w:rFonts w:ascii="Times New Roman" w:hAnsi="Times New Roman" w:cs="Times New Roman"/>
          <w:i/>
          <w:sz w:val="24"/>
          <w:szCs w:val="24"/>
        </w:rPr>
        <w:t>Madondo</w:t>
      </w:r>
      <w:r>
        <w:rPr>
          <w:rFonts w:ascii="Times New Roman" w:hAnsi="Times New Roman" w:cs="Times New Roman"/>
          <w:sz w:val="24"/>
          <w:szCs w:val="24"/>
        </w:rPr>
        <w:t xml:space="preserve"> stressed that there was very little likelihood of the accused persons re-offending because their present circumstances reflect that they are already somewhat rehabilitated, having moved away from the business of buying and selling petroleum products.</w:t>
      </w:r>
    </w:p>
    <w:p w:rsidR="00E636CC" w:rsidRDefault="00E636CC" w:rsidP="00B46000">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court </w:t>
      </w:r>
      <w:r w:rsidR="007A0BFD">
        <w:rPr>
          <w:rFonts w:ascii="Times New Roman" w:hAnsi="Times New Roman" w:cs="Times New Roman"/>
          <w:sz w:val="24"/>
          <w:szCs w:val="24"/>
        </w:rPr>
        <w:t>records that,</w:t>
      </w:r>
      <w:r>
        <w:rPr>
          <w:rFonts w:ascii="Times New Roman" w:hAnsi="Times New Roman" w:cs="Times New Roman"/>
          <w:sz w:val="24"/>
          <w:szCs w:val="24"/>
        </w:rPr>
        <w:t xml:space="preserve"> in the absence of previous convictions of any kind, there is no evidence suggesting that the accused persons are, in a real sense, likely to re-offend.</w:t>
      </w:r>
    </w:p>
    <w:p w:rsidR="00E636CC" w:rsidRDefault="00E636CC" w:rsidP="00B46000">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That they are first offenders is a strong mitigatory factor.  This will count in their favour in the assessment of an appropriate sentence.  So will the impact of the sentence on their persons, families, businesses (accused</w:t>
      </w:r>
      <w:r w:rsidR="00797D52">
        <w:rPr>
          <w:rFonts w:ascii="Times New Roman" w:hAnsi="Times New Roman" w:cs="Times New Roman"/>
          <w:sz w:val="24"/>
          <w:szCs w:val="24"/>
        </w:rPr>
        <w:t xml:space="preserve"> one and</w:t>
      </w:r>
      <w:r>
        <w:rPr>
          <w:rFonts w:ascii="Times New Roman" w:hAnsi="Times New Roman" w:cs="Times New Roman"/>
          <w:sz w:val="24"/>
          <w:szCs w:val="24"/>
        </w:rPr>
        <w:t xml:space="preserve"> three) </w:t>
      </w:r>
      <w:r w:rsidR="00797D52">
        <w:rPr>
          <w:rFonts w:ascii="Times New Roman" w:hAnsi="Times New Roman" w:cs="Times New Roman"/>
          <w:sz w:val="24"/>
          <w:szCs w:val="24"/>
        </w:rPr>
        <w:t>and members of the community dependent on them.  The accused were not at liberty to disclose their savings and assets.</w:t>
      </w:r>
    </w:p>
    <w:p w:rsidR="00797D52" w:rsidRDefault="00797D52" w:rsidP="00B46000">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I</w:t>
      </w:r>
      <w:r w:rsidR="007A0BFD">
        <w:rPr>
          <w:rFonts w:ascii="Times New Roman" w:hAnsi="Times New Roman" w:cs="Times New Roman"/>
          <w:sz w:val="24"/>
          <w:szCs w:val="24"/>
        </w:rPr>
        <w:t xml:space="preserve"> find also that there was an in</w:t>
      </w:r>
      <w:r>
        <w:rPr>
          <w:rFonts w:ascii="Times New Roman" w:hAnsi="Times New Roman" w:cs="Times New Roman"/>
          <w:sz w:val="24"/>
          <w:szCs w:val="24"/>
        </w:rPr>
        <w:t xml:space="preserve">ordinate delay before the matter was brought to trial.  The period spanned from early February 2017 to late September </w:t>
      </w:r>
      <w:r w:rsidR="007A0BFD">
        <w:rPr>
          <w:rFonts w:ascii="Times New Roman" w:hAnsi="Times New Roman" w:cs="Times New Roman"/>
          <w:sz w:val="24"/>
          <w:szCs w:val="24"/>
        </w:rPr>
        <w:t>2</w:t>
      </w:r>
      <w:r>
        <w:rPr>
          <w:rFonts w:ascii="Times New Roman" w:hAnsi="Times New Roman" w:cs="Times New Roman"/>
          <w:sz w:val="24"/>
          <w:szCs w:val="24"/>
        </w:rPr>
        <w:t>023.  The matter was into its seventh year when trial commenced.  Nobody explained the delay which seems surprising considering that the evidence was quickly gathered and the matter itself was simple and straightforward. The anguish and anxiety occasioned to the accused persons over this period was akin to some kind of mental prison.  The court proceeds on the basis that had the accused persons been brought to trial in or about 2017, and convicted, the sentence they would have received then would have been markedly differen</w:t>
      </w:r>
      <w:r w:rsidR="007A0BFD">
        <w:rPr>
          <w:rFonts w:ascii="Times New Roman" w:hAnsi="Times New Roman" w:cs="Times New Roman"/>
          <w:sz w:val="24"/>
          <w:szCs w:val="24"/>
        </w:rPr>
        <w:t>t</w:t>
      </w:r>
      <w:r>
        <w:rPr>
          <w:rFonts w:ascii="Times New Roman" w:hAnsi="Times New Roman" w:cs="Times New Roman"/>
          <w:sz w:val="24"/>
          <w:szCs w:val="24"/>
        </w:rPr>
        <w:t xml:space="preserve"> from </w:t>
      </w:r>
      <w:r w:rsidR="007A0BFD">
        <w:rPr>
          <w:rFonts w:ascii="Times New Roman" w:hAnsi="Times New Roman" w:cs="Times New Roman"/>
          <w:sz w:val="24"/>
          <w:szCs w:val="24"/>
        </w:rPr>
        <w:t xml:space="preserve">that which the </w:t>
      </w:r>
      <w:r>
        <w:rPr>
          <w:rFonts w:ascii="Times New Roman" w:hAnsi="Times New Roman" w:cs="Times New Roman"/>
          <w:sz w:val="24"/>
          <w:szCs w:val="24"/>
        </w:rPr>
        <w:t>court will now impose upon them.  Had they been brought to trial timeously they would have comp</w:t>
      </w:r>
      <w:r w:rsidR="00192A65">
        <w:rPr>
          <w:rFonts w:ascii="Times New Roman" w:hAnsi="Times New Roman" w:cs="Times New Roman"/>
          <w:sz w:val="24"/>
          <w:szCs w:val="24"/>
        </w:rPr>
        <w:t>l</w:t>
      </w:r>
      <w:r>
        <w:rPr>
          <w:rFonts w:ascii="Times New Roman" w:hAnsi="Times New Roman" w:cs="Times New Roman"/>
          <w:sz w:val="24"/>
          <w:szCs w:val="24"/>
        </w:rPr>
        <w:t>eted serving any sentences imposed upon them.  This is mitigatory.</w:t>
      </w:r>
    </w:p>
    <w:p w:rsidR="00797D52" w:rsidRDefault="00797D52" w:rsidP="00B46000">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It is true that Zimra activated its mechanisms and managed to recover </w:t>
      </w:r>
      <w:r w:rsidR="00631FD6">
        <w:rPr>
          <w:rFonts w:ascii="Times New Roman" w:hAnsi="Times New Roman" w:cs="Times New Roman"/>
          <w:sz w:val="24"/>
          <w:szCs w:val="24"/>
        </w:rPr>
        <w:t>the full</w:t>
      </w:r>
      <w:r>
        <w:rPr>
          <w:rFonts w:ascii="Times New Roman" w:hAnsi="Times New Roman" w:cs="Times New Roman"/>
          <w:sz w:val="24"/>
          <w:szCs w:val="24"/>
        </w:rPr>
        <w:t xml:space="preserve"> duty in the sum of US$55 591-60.  Although the figures in respect of the penalty and the fine w</w:t>
      </w:r>
      <w:r w:rsidR="00C6306C">
        <w:rPr>
          <w:rFonts w:ascii="Times New Roman" w:hAnsi="Times New Roman" w:cs="Times New Roman"/>
          <w:sz w:val="24"/>
          <w:szCs w:val="24"/>
        </w:rPr>
        <w:t>ere</w:t>
      </w:r>
      <w:r>
        <w:rPr>
          <w:rFonts w:ascii="Times New Roman" w:hAnsi="Times New Roman" w:cs="Times New Roman"/>
          <w:sz w:val="24"/>
          <w:szCs w:val="24"/>
        </w:rPr>
        <w:t xml:space="preserve"> not to hand and </w:t>
      </w:r>
      <w:r w:rsidR="00631FD6">
        <w:rPr>
          <w:rFonts w:ascii="Times New Roman" w:hAnsi="Times New Roman" w:cs="Times New Roman"/>
          <w:sz w:val="24"/>
          <w:szCs w:val="24"/>
        </w:rPr>
        <w:t>therefore</w:t>
      </w:r>
      <w:r>
        <w:rPr>
          <w:rFonts w:ascii="Times New Roman" w:hAnsi="Times New Roman" w:cs="Times New Roman"/>
          <w:sz w:val="24"/>
          <w:szCs w:val="24"/>
        </w:rPr>
        <w:t xml:space="preserve"> not revealed both during the trial and at the pre-sentencing enquiry, it was common cause that it was not </w:t>
      </w:r>
      <w:r w:rsidR="00C6306C">
        <w:rPr>
          <w:rFonts w:ascii="Times New Roman" w:hAnsi="Times New Roman" w:cs="Times New Roman"/>
          <w:sz w:val="24"/>
          <w:szCs w:val="24"/>
        </w:rPr>
        <w:t>the accused</w:t>
      </w:r>
      <w:r>
        <w:rPr>
          <w:rFonts w:ascii="Times New Roman" w:hAnsi="Times New Roman" w:cs="Times New Roman"/>
          <w:sz w:val="24"/>
          <w:szCs w:val="24"/>
        </w:rPr>
        <w:t xml:space="preserve"> persons who had paid the penalty, the fine and the duty.  This means that while the financial prejudice</w:t>
      </w:r>
      <w:r w:rsidR="00631FD6">
        <w:rPr>
          <w:rFonts w:ascii="Times New Roman" w:hAnsi="Times New Roman" w:cs="Times New Roman"/>
          <w:sz w:val="24"/>
          <w:szCs w:val="24"/>
        </w:rPr>
        <w:t xml:space="preserve"> to Zimra as an institution was cured, the accused cannot take credit for that.</w:t>
      </w:r>
    </w:p>
    <w:p w:rsidR="00631FD6" w:rsidRDefault="00631FD6" w:rsidP="00B46000">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There are factors of aggravation in this case</w:t>
      </w:r>
      <w:r w:rsidR="00C6306C">
        <w:rPr>
          <w:rFonts w:ascii="Times New Roman" w:hAnsi="Times New Roman" w:cs="Times New Roman"/>
          <w:sz w:val="24"/>
          <w:szCs w:val="24"/>
        </w:rPr>
        <w:t>.</w:t>
      </w:r>
    </w:p>
    <w:p w:rsidR="00631FD6" w:rsidRDefault="00631FD6" w:rsidP="00B46000">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offence was premeditated, planned and executed t</w:t>
      </w:r>
      <w:r w:rsidR="00C6306C">
        <w:rPr>
          <w:rFonts w:ascii="Times New Roman" w:hAnsi="Times New Roman" w:cs="Times New Roman"/>
          <w:sz w:val="24"/>
          <w:szCs w:val="24"/>
        </w:rPr>
        <w:t>o</w:t>
      </w:r>
      <w:r>
        <w:rPr>
          <w:rFonts w:ascii="Times New Roman" w:hAnsi="Times New Roman" w:cs="Times New Roman"/>
          <w:sz w:val="24"/>
          <w:szCs w:val="24"/>
        </w:rPr>
        <w:t xml:space="preserve"> detail.  The first accused’s role is manifest in the procurement of the diesel, its importation and</w:t>
      </w:r>
      <w:r w:rsidR="00C6306C">
        <w:rPr>
          <w:rFonts w:ascii="Times New Roman" w:hAnsi="Times New Roman" w:cs="Times New Roman"/>
          <w:sz w:val="24"/>
          <w:szCs w:val="24"/>
        </w:rPr>
        <w:t>,</w:t>
      </w:r>
      <w:r>
        <w:rPr>
          <w:rFonts w:ascii="Times New Roman" w:hAnsi="Times New Roman" w:cs="Times New Roman"/>
          <w:sz w:val="24"/>
          <w:szCs w:val="24"/>
        </w:rPr>
        <w:t xml:space="preserve"> after the offence had already been committed, in a courageous and sustained bid to prevent its detection.  He flaunted his political clout in </w:t>
      </w:r>
      <w:r w:rsidR="00C6306C">
        <w:rPr>
          <w:rFonts w:ascii="Times New Roman" w:hAnsi="Times New Roman" w:cs="Times New Roman"/>
          <w:sz w:val="24"/>
          <w:szCs w:val="24"/>
        </w:rPr>
        <w:t>endeavoring to</w:t>
      </w:r>
      <w:r>
        <w:rPr>
          <w:rFonts w:ascii="Times New Roman" w:hAnsi="Times New Roman" w:cs="Times New Roman"/>
          <w:sz w:val="24"/>
          <w:szCs w:val="24"/>
        </w:rPr>
        <w:t xml:space="preserve"> stand in the way of the law</w:t>
      </w:r>
      <w:r w:rsidR="00C6306C">
        <w:rPr>
          <w:rFonts w:ascii="Times New Roman" w:hAnsi="Times New Roman" w:cs="Times New Roman"/>
          <w:sz w:val="24"/>
          <w:szCs w:val="24"/>
        </w:rPr>
        <w:t>.</w:t>
      </w:r>
    </w:p>
    <w:p w:rsidR="00631FD6" w:rsidRDefault="00631FD6" w:rsidP="00B46000">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Between them the accused </w:t>
      </w:r>
      <w:r w:rsidR="00513086">
        <w:rPr>
          <w:rFonts w:ascii="Times New Roman" w:hAnsi="Times New Roman" w:cs="Times New Roman"/>
          <w:sz w:val="24"/>
          <w:szCs w:val="24"/>
        </w:rPr>
        <w:t>persons</w:t>
      </w:r>
      <w:r>
        <w:rPr>
          <w:rFonts w:ascii="Times New Roman" w:hAnsi="Times New Roman" w:cs="Times New Roman"/>
          <w:sz w:val="24"/>
          <w:szCs w:val="24"/>
        </w:rPr>
        <w:t xml:space="preserve"> brought 105 797 litres of diesel into this country.  The court has not considered the 33 000 litres loaded into M</w:t>
      </w:r>
      <w:r w:rsidR="00513086">
        <w:rPr>
          <w:rFonts w:ascii="Times New Roman" w:hAnsi="Times New Roman" w:cs="Times New Roman"/>
          <w:sz w:val="24"/>
          <w:szCs w:val="24"/>
        </w:rPr>
        <w:t>u</w:t>
      </w:r>
      <w:r>
        <w:rPr>
          <w:rFonts w:ascii="Times New Roman" w:hAnsi="Times New Roman" w:cs="Times New Roman"/>
          <w:sz w:val="24"/>
          <w:szCs w:val="24"/>
        </w:rPr>
        <w:t xml:space="preserve">tsvene’s truck.  105 797 litres of </w:t>
      </w:r>
      <w:r>
        <w:rPr>
          <w:rFonts w:ascii="Times New Roman" w:hAnsi="Times New Roman" w:cs="Times New Roman"/>
          <w:sz w:val="24"/>
          <w:szCs w:val="24"/>
        </w:rPr>
        <w:lastRenderedPageBreak/>
        <w:t xml:space="preserve">diesel is a huge quantity.  The value therefore, again without considering the said         </w:t>
      </w:r>
      <w:r w:rsidR="00C6306C">
        <w:rPr>
          <w:rFonts w:ascii="Times New Roman" w:hAnsi="Times New Roman" w:cs="Times New Roman"/>
          <w:sz w:val="24"/>
          <w:szCs w:val="24"/>
        </w:rPr>
        <w:t xml:space="preserve">         </w:t>
      </w:r>
      <w:r>
        <w:rPr>
          <w:rFonts w:ascii="Times New Roman" w:hAnsi="Times New Roman" w:cs="Times New Roman"/>
          <w:sz w:val="24"/>
          <w:szCs w:val="24"/>
        </w:rPr>
        <w:t xml:space="preserve"> 33 000 litres, stood at US$51 120.  This value is substantial.  The 105 797 litres of diesel was not recovered.  Had it been</w:t>
      </w:r>
      <w:r w:rsidR="00CD3D8A">
        <w:rPr>
          <w:rFonts w:ascii="Times New Roman" w:hAnsi="Times New Roman" w:cs="Times New Roman"/>
          <w:sz w:val="24"/>
          <w:szCs w:val="24"/>
        </w:rPr>
        <w:t>,</w:t>
      </w:r>
      <w:r>
        <w:rPr>
          <w:rFonts w:ascii="Times New Roman" w:hAnsi="Times New Roman" w:cs="Times New Roman"/>
          <w:sz w:val="24"/>
          <w:szCs w:val="24"/>
        </w:rPr>
        <w:t xml:space="preserve"> Mr </w:t>
      </w:r>
      <w:r w:rsidRPr="006A6FFA">
        <w:rPr>
          <w:rFonts w:ascii="Times New Roman" w:hAnsi="Times New Roman" w:cs="Times New Roman"/>
          <w:i/>
          <w:sz w:val="24"/>
          <w:szCs w:val="24"/>
        </w:rPr>
        <w:t>Mabhaudhi</w:t>
      </w:r>
      <w:r>
        <w:rPr>
          <w:rFonts w:ascii="Times New Roman" w:hAnsi="Times New Roman" w:cs="Times New Roman"/>
          <w:sz w:val="24"/>
          <w:szCs w:val="24"/>
        </w:rPr>
        <w:t xml:space="preserve"> indicated that the </w:t>
      </w:r>
      <w:r w:rsidR="006A6FFA">
        <w:rPr>
          <w:rFonts w:ascii="Times New Roman" w:hAnsi="Times New Roman" w:cs="Times New Roman"/>
          <w:sz w:val="24"/>
          <w:szCs w:val="24"/>
        </w:rPr>
        <w:t xml:space="preserve">prosecution would have applied that it be forfeited to the State.  The value of that fuel, being the sum of </w:t>
      </w:r>
      <w:r w:rsidR="00CD3D8A">
        <w:rPr>
          <w:rFonts w:ascii="Times New Roman" w:hAnsi="Times New Roman" w:cs="Times New Roman"/>
          <w:sz w:val="24"/>
          <w:szCs w:val="24"/>
        </w:rPr>
        <w:t xml:space="preserve">            </w:t>
      </w:r>
      <w:r w:rsidR="006A6FFA">
        <w:rPr>
          <w:rFonts w:ascii="Times New Roman" w:hAnsi="Times New Roman" w:cs="Times New Roman"/>
          <w:sz w:val="24"/>
          <w:szCs w:val="24"/>
        </w:rPr>
        <w:t>US</w:t>
      </w:r>
      <w:r w:rsidR="00CD3D8A">
        <w:rPr>
          <w:rFonts w:ascii="Times New Roman" w:hAnsi="Times New Roman" w:cs="Times New Roman"/>
          <w:sz w:val="24"/>
          <w:szCs w:val="24"/>
        </w:rPr>
        <w:t>$</w:t>
      </w:r>
      <w:r w:rsidR="006A6FFA">
        <w:rPr>
          <w:rFonts w:ascii="Times New Roman" w:hAnsi="Times New Roman" w:cs="Times New Roman"/>
          <w:sz w:val="24"/>
          <w:szCs w:val="24"/>
        </w:rPr>
        <w:t>51 120, was not paid.  This means the accused benefitted from the crime.</w:t>
      </w:r>
    </w:p>
    <w:p w:rsidR="006A6FFA" w:rsidRDefault="006A6FFA" w:rsidP="00B46000">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In view of the quantity of the unrecovered fuel, the court finds that the fuel was for either resale or some other business use.</w:t>
      </w:r>
    </w:p>
    <w:p w:rsidR="006A6FFA" w:rsidRDefault="006A6FFA" w:rsidP="00B46000">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Further, it is not everybody who is allowed to bring petroleum products into the country.  Only those issued with permits or licences can do so lawfully.  That which accused imported or assisted in importing or were accessories to the importation of or connived in importing were restricted goods.</w:t>
      </w:r>
    </w:p>
    <w:p w:rsidR="006A6FFA" w:rsidRDefault="006A6FFA" w:rsidP="00B46000">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Drawing inspiration from the sentencing guidelines as they relate to s 182 of the Act, the court accepts that the task of assessment of an appropriate sentence ought to regard 2 years imprisonment as the presumptive sentence.</w:t>
      </w:r>
    </w:p>
    <w:p w:rsidR="004C0DAB" w:rsidRDefault="004C0DAB" w:rsidP="00B46000">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diesel was certainly not meant</w:t>
      </w:r>
      <w:r w:rsidR="00C333F1">
        <w:rPr>
          <w:rFonts w:ascii="Times New Roman" w:hAnsi="Times New Roman" w:cs="Times New Roman"/>
          <w:sz w:val="24"/>
          <w:szCs w:val="24"/>
        </w:rPr>
        <w:t xml:space="preserve"> for personal use.  It was not earmarked for either private or family use.  The value of the goods was substantial.  In light of the for</w:t>
      </w:r>
      <w:r w:rsidR="00605A6B">
        <w:rPr>
          <w:rFonts w:ascii="Times New Roman" w:hAnsi="Times New Roman" w:cs="Times New Roman"/>
          <w:sz w:val="24"/>
          <w:szCs w:val="24"/>
        </w:rPr>
        <w:t>e</w:t>
      </w:r>
      <w:r w:rsidR="00C333F1">
        <w:rPr>
          <w:rFonts w:ascii="Times New Roman" w:hAnsi="Times New Roman" w:cs="Times New Roman"/>
          <w:sz w:val="24"/>
          <w:szCs w:val="24"/>
        </w:rPr>
        <w:t xml:space="preserve">going, there would have to be very strong mitigating circumstances and correspondingly thin factors of aggravation for the court to be persuaded that the sentence of a fine, or </w:t>
      </w:r>
      <w:r w:rsidR="00192A65">
        <w:rPr>
          <w:rFonts w:ascii="Times New Roman" w:hAnsi="Times New Roman" w:cs="Times New Roman"/>
          <w:sz w:val="24"/>
          <w:szCs w:val="24"/>
        </w:rPr>
        <w:t xml:space="preserve">community service  or </w:t>
      </w:r>
      <w:r w:rsidR="00C333F1">
        <w:rPr>
          <w:rFonts w:ascii="Times New Roman" w:hAnsi="Times New Roman" w:cs="Times New Roman"/>
          <w:sz w:val="24"/>
          <w:szCs w:val="24"/>
        </w:rPr>
        <w:t>both, would meet the justice of the case.</w:t>
      </w:r>
    </w:p>
    <w:p w:rsidR="00C333F1" w:rsidRDefault="00C333F1" w:rsidP="00B46000">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What moves the court to settle for a sentence beyond the 2 years imprisonment are the following aggravating factors.</w:t>
      </w:r>
    </w:p>
    <w:p w:rsidR="00C333F1" w:rsidRDefault="00C333F1" w:rsidP="00B46000">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offence was committed by an organised criminal group. By its nature the offence itself was extra-territorial although the</w:t>
      </w:r>
      <w:r w:rsidR="00B763FC">
        <w:rPr>
          <w:rFonts w:ascii="Times New Roman" w:hAnsi="Times New Roman" w:cs="Times New Roman"/>
          <w:sz w:val="24"/>
          <w:szCs w:val="24"/>
        </w:rPr>
        <w:t xml:space="preserve"> complete offence was committed in Zimbabwe.  </w:t>
      </w:r>
      <w:r w:rsidR="00B763FC">
        <w:rPr>
          <w:rFonts w:ascii="Times New Roman" w:hAnsi="Times New Roman" w:cs="Times New Roman"/>
          <w:sz w:val="24"/>
          <w:szCs w:val="24"/>
        </w:rPr>
        <w:lastRenderedPageBreak/>
        <w:t xml:space="preserve">Zimbabwe owes a duty to its neighbours and countries further afield </w:t>
      </w:r>
      <w:r w:rsidR="00605A6B">
        <w:rPr>
          <w:rFonts w:ascii="Times New Roman" w:hAnsi="Times New Roman" w:cs="Times New Roman"/>
          <w:sz w:val="24"/>
          <w:szCs w:val="24"/>
        </w:rPr>
        <w:t xml:space="preserve">to disrupt </w:t>
      </w:r>
      <w:r w:rsidR="00B763FC">
        <w:rPr>
          <w:rFonts w:ascii="Times New Roman" w:hAnsi="Times New Roman" w:cs="Times New Roman"/>
          <w:sz w:val="24"/>
          <w:szCs w:val="24"/>
        </w:rPr>
        <w:t xml:space="preserve">the proliferation of laundering of proceeds of crime.  Countering extra-territorial </w:t>
      </w:r>
      <w:r w:rsidR="00FD774F">
        <w:rPr>
          <w:rFonts w:ascii="Times New Roman" w:hAnsi="Times New Roman" w:cs="Times New Roman"/>
          <w:sz w:val="24"/>
          <w:szCs w:val="24"/>
        </w:rPr>
        <w:t xml:space="preserve">economic </w:t>
      </w:r>
      <w:r w:rsidR="00605A6B">
        <w:rPr>
          <w:rFonts w:ascii="Times New Roman" w:hAnsi="Times New Roman" w:cs="Times New Roman"/>
          <w:sz w:val="24"/>
          <w:szCs w:val="24"/>
        </w:rPr>
        <w:t>c</w:t>
      </w:r>
      <w:r w:rsidR="00FD774F">
        <w:rPr>
          <w:rFonts w:ascii="Times New Roman" w:hAnsi="Times New Roman" w:cs="Times New Roman"/>
          <w:sz w:val="24"/>
          <w:szCs w:val="24"/>
        </w:rPr>
        <w:t>riminal</w:t>
      </w:r>
      <w:r w:rsidR="00B763FC">
        <w:rPr>
          <w:rFonts w:ascii="Times New Roman" w:hAnsi="Times New Roman" w:cs="Times New Roman"/>
          <w:sz w:val="24"/>
          <w:szCs w:val="24"/>
        </w:rPr>
        <w:t xml:space="preserve"> activity is not the obligation of one country.  Organised </w:t>
      </w:r>
      <w:r w:rsidR="00605A6B">
        <w:rPr>
          <w:rFonts w:ascii="Times New Roman" w:hAnsi="Times New Roman" w:cs="Times New Roman"/>
          <w:sz w:val="24"/>
          <w:szCs w:val="24"/>
        </w:rPr>
        <w:t>c</w:t>
      </w:r>
      <w:r w:rsidR="00B763FC">
        <w:rPr>
          <w:rFonts w:ascii="Times New Roman" w:hAnsi="Times New Roman" w:cs="Times New Roman"/>
          <w:sz w:val="24"/>
          <w:szCs w:val="24"/>
        </w:rPr>
        <w:t xml:space="preserve">riminal groups do not </w:t>
      </w:r>
      <w:r w:rsidR="00FD774F">
        <w:rPr>
          <w:rFonts w:ascii="Times New Roman" w:hAnsi="Times New Roman" w:cs="Times New Roman"/>
          <w:sz w:val="24"/>
          <w:szCs w:val="24"/>
        </w:rPr>
        <w:t>respect national</w:t>
      </w:r>
      <w:r w:rsidR="00B763FC">
        <w:rPr>
          <w:rFonts w:ascii="Times New Roman" w:hAnsi="Times New Roman" w:cs="Times New Roman"/>
          <w:sz w:val="24"/>
          <w:szCs w:val="24"/>
        </w:rPr>
        <w:t xml:space="preserve"> borders and national laws.  This </w:t>
      </w:r>
      <w:r w:rsidR="00FD774F">
        <w:rPr>
          <w:rFonts w:ascii="Times New Roman" w:hAnsi="Times New Roman" w:cs="Times New Roman"/>
          <w:sz w:val="24"/>
          <w:szCs w:val="24"/>
        </w:rPr>
        <w:t>court will b</w:t>
      </w:r>
      <w:r w:rsidR="00B763FC">
        <w:rPr>
          <w:rFonts w:ascii="Times New Roman" w:hAnsi="Times New Roman" w:cs="Times New Roman"/>
          <w:sz w:val="24"/>
          <w:szCs w:val="24"/>
        </w:rPr>
        <w:t>e</w:t>
      </w:r>
      <w:r w:rsidR="00FD774F">
        <w:rPr>
          <w:rFonts w:ascii="Times New Roman" w:hAnsi="Times New Roman" w:cs="Times New Roman"/>
          <w:sz w:val="24"/>
          <w:szCs w:val="24"/>
        </w:rPr>
        <w:t xml:space="preserve"> </w:t>
      </w:r>
      <w:r w:rsidR="00B763FC">
        <w:rPr>
          <w:rFonts w:ascii="Times New Roman" w:hAnsi="Times New Roman" w:cs="Times New Roman"/>
          <w:sz w:val="24"/>
          <w:szCs w:val="24"/>
        </w:rPr>
        <w:t xml:space="preserve">mindful of this in </w:t>
      </w:r>
      <w:r w:rsidR="00FD774F">
        <w:rPr>
          <w:rFonts w:ascii="Times New Roman" w:hAnsi="Times New Roman" w:cs="Times New Roman"/>
          <w:sz w:val="24"/>
          <w:szCs w:val="24"/>
        </w:rPr>
        <w:t>sentencing so</w:t>
      </w:r>
      <w:r w:rsidR="00B763FC">
        <w:rPr>
          <w:rFonts w:ascii="Times New Roman" w:hAnsi="Times New Roman" w:cs="Times New Roman"/>
          <w:sz w:val="24"/>
          <w:szCs w:val="24"/>
        </w:rPr>
        <w:t xml:space="preserve"> as to deter not only like-minded Zi</w:t>
      </w:r>
      <w:r w:rsidR="00FD774F">
        <w:rPr>
          <w:rFonts w:ascii="Times New Roman" w:hAnsi="Times New Roman" w:cs="Times New Roman"/>
          <w:sz w:val="24"/>
          <w:szCs w:val="24"/>
        </w:rPr>
        <w:t>mbabweans but also foreign national</w:t>
      </w:r>
      <w:r w:rsidR="00605A6B">
        <w:rPr>
          <w:rFonts w:ascii="Times New Roman" w:hAnsi="Times New Roman" w:cs="Times New Roman"/>
          <w:sz w:val="24"/>
          <w:szCs w:val="24"/>
        </w:rPr>
        <w:t xml:space="preserve">s from evading the payment </w:t>
      </w:r>
      <w:r w:rsidR="00FD774F">
        <w:rPr>
          <w:rFonts w:ascii="Times New Roman" w:hAnsi="Times New Roman" w:cs="Times New Roman"/>
          <w:sz w:val="24"/>
          <w:szCs w:val="24"/>
        </w:rPr>
        <w:t xml:space="preserve">of duty to Zimra and in the </w:t>
      </w:r>
      <w:r w:rsidR="00074934">
        <w:rPr>
          <w:rFonts w:ascii="Times New Roman" w:hAnsi="Times New Roman" w:cs="Times New Roman"/>
          <w:sz w:val="24"/>
          <w:szCs w:val="24"/>
        </w:rPr>
        <w:t>process</w:t>
      </w:r>
      <w:r w:rsidR="00FD774F">
        <w:rPr>
          <w:rFonts w:ascii="Times New Roman" w:hAnsi="Times New Roman" w:cs="Times New Roman"/>
          <w:sz w:val="24"/>
          <w:szCs w:val="24"/>
        </w:rPr>
        <w:t xml:space="preserve"> laundering proceeds of crime.</w:t>
      </w:r>
    </w:p>
    <w:p w:rsidR="00074934" w:rsidRDefault="00074934" w:rsidP="00B46000">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court accepts that this is the kind of offence which impacts both Zimra, the State and the citizens of this country.  Undetected, it contributes to Zimra’s failure to meet its targets in respect of revenue collection.  This in turn works against the State’s constitutional obligations to deliver services to the citizenry.  It affects the national budget, economic and social activities and occasions needless suffering to the people.</w:t>
      </w:r>
    </w:p>
    <w:p w:rsidR="00074934" w:rsidRDefault="00074934" w:rsidP="00B46000">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Undetected, </w:t>
      </w:r>
      <w:r w:rsidR="00605A6B">
        <w:rPr>
          <w:rFonts w:ascii="Times New Roman" w:hAnsi="Times New Roman" w:cs="Times New Roman"/>
          <w:sz w:val="24"/>
          <w:szCs w:val="24"/>
        </w:rPr>
        <w:t>i</w:t>
      </w:r>
      <w:r>
        <w:rPr>
          <w:rFonts w:ascii="Times New Roman" w:hAnsi="Times New Roman" w:cs="Times New Roman"/>
          <w:sz w:val="24"/>
          <w:szCs w:val="24"/>
        </w:rPr>
        <w:t xml:space="preserve">t distorts the national data on trade.  Incorrect statistics would be captured on the </w:t>
      </w:r>
      <w:r w:rsidR="00D35ECD">
        <w:rPr>
          <w:rFonts w:ascii="Times New Roman" w:hAnsi="Times New Roman" w:cs="Times New Roman"/>
          <w:sz w:val="24"/>
          <w:szCs w:val="24"/>
        </w:rPr>
        <w:t>volume and</w:t>
      </w:r>
      <w:r>
        <w:rPr>
          <w:rFonts w:ascii="Times New Roman" w:hAnsi="Times New Roman" w:cs="Times New Roman"/>
          <w:sz w:val="24"/>
          <w:szCs w:val="24"/>
        </w:rPr>
        <w:t xml:space="preserve"> value of international trade, </w:t>
      </w:r>
      <w:r w:rsidR="00D35ECD">
        <w:rPr>
          <w:rFonts w:ascii="Times New Roman" w:hAnsi="Times New Roman" w:cs="Times New Roman"/>
          <w:sz w:val="24"/>
          <w:szCs w:val="24"/>
        </w:rPr>
        <w:t>thereby affecting</w:t>
      </w:r>
      <w:r>
        <w:rPr>
          <w:rFonts w:ascii="Times New Roman" w:hAnsi="Times New Roman" w:cs="Times New Roman"/>
          <w:sz w:val="24"/>
          <w:szCs w:val="24"/>
        </w:rPr>
        <w:t xml:space="preserve"> planning, again at national level.</w:t>
      </w:r>
    </w:p>
    <w:p w:rsidR="00074934" w:rsidRDefault="00074934" w:rsidP="00B46000">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crime create</w:t>
      </w:r>
      <w:r w:rsidR="00605A6B">
        <w:rPr>
          <w:rFonts w:ascii="Times New Roman" w:hAnsi="Times New Roman" w:cs="Times New Roman"/>
          <w:sz w:val="24"/>
          <w:szCs w:val="24"/>
        </w:rPr>
        <w:t>s</w:t>
      </w:r>
      <w:r>
        <w:rPr>
          <w:rFonts w:ascii="Times New Roman" w:hAnsi="Times New Roman" w:cs="Times New Roman"/>
          <w:sz w:val="24"/>
          <w:szCs w:val="24"/>
        </w:rPr>
        <w:t xml:space="preserve"> unfair competition among player</w:t>
      </w:r>
      <w:r w:rsidR="00605A6B">
        <w:rPr>
          <w:rFonts w:ascii="Times New Roman" w:hAnsi="Times New Roman" w:cs="Times New Roman"/>
          <w:sz w:val="24"/>
          <w:szCs w:val="24"/>
        </w:rPr>
        <w:t>s</w:t>
      </w:r>
      <w:r>
        <w:rPr>
          <w:rFonts w:ascii="Times New Roman" w:hAnsi="Times New Roman" w:cs="Times New Roman"/>
          <w:sz w:val="24"/>
          <w:szCs w:val="24"/>
        </w:rPr>
        <w:t xml:space="preserve"> in the same industry.  The court accepts Taringa’s unchalle</w:t>
      </w:r>
      <w:r w:rsidR="00D35ECD">
        <w:rPr>
          <w:rFonts w:ascii="Times New Roman" w:hAnsi="Times New Roman" w:cs="Times New Roman"/>
          <w:sz w:val="24"/>
          <w:szCs w:val="24"/>
        </w:rPr>
        <w:t>nged evidence that an uneve</w:t>
      </w:r>
      <w:r w:rsidR="00605A6B">
        <w:rPr>
          <w:rFonts w:ascii="Times New Roman" w:hAnsi="Times New Roman" w:cs="Times New Roman"/>
          <w:sz w:val="24"/>
          <w:szCs w:val="24"/>
        </w:rPr>
        <w:t>n</w:t>
      </w:r>
      <w:r w:rsidR="00D35ECD">
        <w:rPr>
          <w:rFonts w:ascii="Times New Roman" w:hAnsi="Times New Roman" w:cs="Times New Roman"/>
          <w:sz w:val="24"/>
          <w:szCs w:val="24"/>
        </w:rPr>
        <w:t xml:space="preserve"> pricing field would ensue the moment goods brought into the country without payment of duty are introduced into the market.</w:t>
      </w:r>
    </w:p>
    <w:p w:rsidR="00D35ECD" w:rsidRDefault="00D35ECD" w:rsidP="00B46000">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offence also come</w:t>
      </w:r>
      <w:r w:rsidR="00605A6B">
        <w:rPr>
          <w:rFonts w:ascii="Times New Roman" w:hAnsi="Times New Roman" w:cs="Times New Roman"/>
          <w:sz w:val="24"/>
          <w:szCs w:val="24"/>
        </w:rPr>
        <w:t>s</w:t>
      </w:r>
      <w:r>
        <w:rPr>
          <w:rFonts w:ascii="Times New Roman" w:hAnsi="Times New Roman" w:cs="Times New Roman"/>
          <w:sz w:val="24"/>
          <w:szCs w:val="24"/>
        </w:rPr>
        <w:t xml:space="preserve"> with the incurring of huge costs to Zimra and the State.  This in the form of investing in extra measures to </w:t>
      </w:r>
      <w:r w:rsidR="00605A6B">
        <w:rPr>
          <w:rFonts w:ascii="Times New Roman" w:hAnsi="Times New Roman" w:cs="Times New Roman"/>
          <w:sz w:val="24"/>
          <w:szCs w:val="24"/>
        </w:rPr>
        <w:t>strengthen the</w:t>
      </w:r>
      <w:r>
        <w:rPr>
          <w:rFonts w:ascii="Times New Roman" w:hAnsi="Times New Roman" w:cs="Times New Roman"/>
          <w:sz w:val="24"/>
          <w:szCs w:val="24"/>
        </w:rPr>
        <w:t xml:space="preserve"> function of revenue collection at ports of entry.  There would be need to recruit and train more personnel, to purchase scanners</w:t>
      </w:r>
      <w:r w:rsidR="00605A6B">
        <w:rPr>
          <w:rFonts w:ascii="Times New Roman" w:hAnsi="Times New Roman" w:cs="Times New Roman"/>
          <w:sz w:val="24"/>
          <w:szCs w:val="24"/>
        </w:rPr>
        <w:t>,</w:t>
      </w:r>
      <w:r>
        <w:rPr>
          <w:rFonts w:ascii="Times New Roman" w:hAnsi="Times New Roman" w:cs="Times New Roman"/>
          <w:sz w:val="24"/>
          <w:szCs w:val="24"/>
        </w:rPr>
        <w:t xml:space="preserve"> seals and product testing equipment to mitigate instances of</w:t>
      </w:r>
      <w:r w:rsidR="00CD50E7">
        <w:rPr>
          <w:rFonts w:ascii="Times New Roman" w:hAnsi="Times New Roman" w:cs="Times New Roman"/>
          <w:sz w:val="24"/>
          <w:szCs w:val="24"/>
        </w:rPr>
        <w:t xml:space="preserve"> </w:t>
      </w:r>
      <w:r w:rsidR="00605A6B">
        <w:rPr>
          <w:rFonts w:ascii="Times New Roman" w:hAnsi="Times New Roman" w:cs="Times New Roman"/>
          <w:sz w:val="24"/>
          <w:szCs w:val="24"/>
        </w:rPr>
        <w:t>im</w:t>
      </w:r>
      <w:r w:rsidR="00CD50E7">
        <w:rPr>
          <w:rFonts w:ascii="Times New Roman" w:hAnsi="Times New Roman" w:cs="Times New Roman"/>
          <w:sz w:val="24"/>
          <w:szCs w:val="24"/>
        </w:rPr>
        <w:t>proper declarations of goods being brought into the country.</w:t>
      </w:r>
    </w:p>
    <w:p w:rsidR="006357AB" w:rsidRDefault="00CD50E7" w:rsidP="003E456A">
      <w:pPr>
        <w:pStyle w:val="ListParagraph"/>
        <w:numPr>
          <w:ilvl w:val="0"/>
          <w:numId w:val="1"/>
        </w:numPr>
        <w:spacing w:after="0" w:line="480" w:lineRule="auto"/>
        <w:jc w:val="both"/>
        <w:rPr>
          <w:rFonts w:ascii="Times New Roman" w:hAnsi="Times New Roman" w:cs="Times New Roman"/>
          <w:sz w:val="24"/>
          <w:szCs w:val="24"/>
        </w:rPr>
      </w:pPr>
      <w:r w:rsidRPr="00150E77">
        <w:rPr>
          <w:rFonts w:ascii="Times New Roman" w:hAnsi="Times New Roman" w:cs="Times New Roman"/>
          <w:sz w:val="24"/>
          <w:szCs w:val="24"/>
        </w:rPr>
        <w:lastRenderedPageBreak/>
        <w:t>The offence impacts on the facilitation of trade.  The country’s thrust to p</w:t>
      </w:r>
      <w:r w:rsidR="00605A6B">
        <w:rPr>
          <w:rFonts w:ascii="Times New Roman" w:hAnsi="Times New Roman" w:cs="Times New Roman"/>
          <w:sz w:val="24"/>
          <w:szCs w:val="24"/>
        </w:rPr>
        <w:t xml:space="preserve">romote the ease </w:t>
      </w:r>
      <w:r w:rsidR="00192A65">
        <w:rPr>
          <w:rFonts w:ascii="Times New Roman" w:hAnsi="Times New Roman" w:cs="Times New Roman"/>
          <w:sz w:val="24"/>
          <w:szCs w:val="24"/>
        </w:rPr>
        <w:t xml:space="preserve">of </w:t>
      </w:r>
      <w:r w:rsidR="00605A6B">
        <w:rPr>
          <w:rFonts w:ascii="Times New Roman" w:hAnsi="Times New Roman" w:cs="Times New Roman"/>
          <w:sz w:val="24"/>
          <w:szCs w:val="24"/>
        </w:rPr>
        <w:t xml:space="preserve">doing business gets </w:t>
      </w:r>
      <w:r w:rsidRPr="00150E77">
        <w:rPr>
          <w:rFonts w:ascii="Times New Roman" w:hAnsi="Times New Roman" w:cs="Times New Roman"/>
          <w:sz w:val="24"/>
          <w:szCs w:val="24"/>
        </w:rPr>
        <w:t>affected by the delays occasioned by the need to confirm goods at ports o</w:t>
      </w:r>
      <w:r w:rsidR="00605A6B">
        <w:rPr>
          <w:rFonts w:ascii="Times New Roman" w:hAnsi="Times New Roman" w:cs="Times New Roman"/>
          <w:sz w:val="24"/>
          <w:szCs w:val="24"/>
        </w:rPr>
        <w:t>f</w:t>
      </w:r>
      <w:r w:rsidRPr="00150E77">
        <w:rPr>
          <w:rFonts w:ascii="Times New Roman" w:hAnsi="Times New Roman" w:cs="Times New Roman"/>
          <w:sz w:val="24"/>
          <w:szCs w:val="24"/>
        </w:rPr>
        <w:t xml:space="preserve"> entry and re-confirm the </w:t>
      </w:r>
      <w:r w:rsidR="00005F99" w:rsidRPr="00150E77">
        <w:rPr>
          <w:rFonts w:ascii="Times New Roman" w:hAnsi="Times New Roman" w:cs="Times New Roman"/>
          <w:sz w:val="24"/>
          <w:szCs w:val="24"/>
        </w:rPr>
        <w:t>same at</w:t>
      </w:r>
      <w:r w:rsidRPr="00150E77">
        <w:rPr>
          <w:rFonts w:ascii="Times New Roman" w:hAnsi="Times New Roman" w:cs="Times New Roman"/>
          <w:sz w:val="24"/>
          <w:szCs w:val="24"/>
        </w:rPr>
        <w:t xml:space="preserve"> ports of exit to minimize revenue leakages.  The resultant delays have extra cost implications on importers and exporters.  All this evidence went unchallenged</w:t>
      </w:r>
      <w:r w:rsidR="00605A6B">
        <w:rPr>
          <w:rFonts w:ascii="Times New Roman" w:hAnsi="Times New Roman" w:cs="Times New Roman"/>
          <w:sz w:val="24"/>
          <w:szCs w:val="24"/>
        </w:rPr>
        <w:t>.</w:t>
      </w:r>
      <w:r w:rsidR="00150E77" w:rsidRPr="00150E77">
        <w:rPr>
          <w:rFonts w:ascii="Times New Roman" w:hAnsi="Times New Roman" w:cs="Times New Roman"/>
          <w:sz w:val="24"/>
          <w:szCs w:val="24"/>
        </w:rPr>
        <w:t xml:space="preserve"> </w:t>
      </w:r>
    </w:p>
    <w:p w:rsidR="00150E77" w:rsidRDefault="00150E77" w:rsidP="003E456A">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Inadequate punishment of offenders in the accused’s position encourages the non-adherence to the </w:t>
      </w:r>
      <w:r w:rsidR="001628EC">
        <w:rPr>
          <w:rFonts w:ascii="Times New Roman" w:hAnsi="Times New Roman" w:cs="Times New Roman"/>
          <w:sz w:val="24"/>
          <w:szCs w:val="24"/>
        </w:rPr>
        <w:t>rule</w:t>
      </w:r>
      <w:r>
        <w:rPr>
          <w:rFonts w:ascii="Times New Roman" w:hAnsi="Times New Roman" w:cs="Times New Roman"/>
          <w:sz w:val="24"/>
          <w:szCs w:val="24"/>
        </w:rPr>
        <w:t xml:space="preserve"> of law with more people being tempted to evade the payment of duty.  If not nipped in the bud, lawlessness and chaos </w:t>
      </w:r>
      <w:r w:rsidR="001D59D9">
        <w:rPr>
          <w:rFonts w:ascii="Times New Roman" w:hAnsi="Times New Roman" w:cs="Times New Roman"/>
          <w:sz w:val="24"/>
          <w:szCs w:val="24"/>
        </w:rPr>
        <w:t>would reign</w:t>
      </w:r>
      <w:r>
        <w:rPr>
          <w:rFonts w:ascii="Times New Roman" w:hAnsi="Times New Roman" w:cs="Times New Roman"/>
          <w:sz w:val="24"/>
          <w:szCs w:val="24"/>
        </w:rPr>
        <w:t xml:space="preserve"> supreme in the economy.</w:t>
      </w:r>
    </w:p>
    <w:p w:rsidR="00150E77" w:rsidRDefault="00150E77" w:rsidP="003E456A">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w:t>
      </w:r>
      <w:r w:rsidR="00513086">
        <w:rPr>
          <w:rFonts w:ascii="Times New Roman" w:hAnsi="Times New Roman" w:cs="Times New Roman"/>
          <w:sz w:val="24"/>
          <w:szCs w:val="24"/>
        </w:rPr>
        <w:t>r</w:t>
      </w:r>
      <w:r>
        <w:rPr>
          <w:rFonts w:ascii="Times New Roman" w:hAnsi="Times New Roman" w:cs="Times New Roman"/>
          <w:sz w:val="24"/>
          <w:szCs w:val="24"/>
        </w:rPr>
        <w:t xml:space="preserve"> </w:t>
      </w:r>
      <w:r w:rsidR="001D59D9">
        <w:rPr>
          <w:rFonts w:ascii="Times New Roman" w:hAnsi="Times New Roman" w:cs="Times New Roman"/>
          <w:sz w:val="24"/>
          <w:szCs w:val="24"/>
        </w:rPr>
        <w:t>Taringa testified</w:t>
      </w:r>
      <w:r>
        <w:rPr>
          <w:rFonts w:ascii="Times New Roman" w:hAnsi="Times New Roman" w:cs="Times New Roman"/>
          <w:sz w:val="24"/>
          <w:szCs w:val="24"/>
        </w:rPr>
        <w:t xml:space="preserve">, and this was not disputed, that the offence created the impression that Zimra is a corrupt institution and it being the revenue collecting arm of </w:t>
      </w:r>
      <w:r w:rsidR="001D59D9">
        <w:rPr>
          <w:rFonts w:ascii="Times New Roman" w:hAnsi="Times New Roman" w:cs="Times New Roman"/>
          <w:sz w:val="24"/>
          <w:szCs w:val="24"/>
        </w:rPr>
        <w:t>the State</w:t>
      </w:r>
      <w:r>
        <w:rPr>
          <w:rFonts w:ascii="Times New Roman" w:hAnsi="Times New Roman" w:cs="Times New Roman"/>
          <w:sz w:val="24"/>
          <w:szCs w:val="24"/>
        </w:rPr>
        <w:t xml:space="preserve">, that, by extension, the </w:t>
      </w:r>
      <w:r w:rsidR="001D59D9">
        <w:rPr>
          <w:rFonts w:ascii="Times New Roman" w:hAnsi="Times New Roman" w:cs="Times New Roman"/>
          <w:sz w:val="24"/>
          <w:szCs w:val="24"/>
        </w:rPr>
        <w:t>country itself</w:t>
      </w:r>
      <w:r>
        <w:rPr>
          <w:rFonts w:ascii="Times New Roman" w:hAnsi="Times New Roman" w:cs="Times New Roman"/>
          <w:sz w:val="24"/>
          <w:szCs w:val="24"/>
        </w:rPr>
        <w:t xml:space="preserve"> is corrupt and hence unsuitable as an investment destination.</w:t>
      </w:r>
    </w:p>
    <w:p w:rsidR="00150E77" w:rsidRDefault="00150E77" w:rsidP="003E456A">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In light of all the foregoing factors of aggravation, some general and other</w:t>
      </w:r>
      <w:r w:rsidR="001628EC">
        <w:rPr>
          <w:rFonts w:ascii="Times New Roman" w:hAnsi="Times New Roman" w:cs="Times New Roman"/>
          <w:sz w:val="24"/>
          <w:szCs w:val="24"/>
        </w:rPr>
        <w:t>s</w:t>
      </w:r>
      <w:r>
        <w:rPr>
          <w:rFonts w:ascii="Times New Roman" w:hAnsi="Times New Roman" w:cs="Times New Roman"/>
          <w:sz w:val="24"/>
          <w:szCs w:val="24"/>
        </w:rPr>
        <w:t xml:space="preserve"> specific to the  matter at hand, the impact of the offence ought not to be viewed as being  limited to Zimra</w:t>
      </w:r>
      <w:r w:rsidR="00192A65">
        <w:rPr>
          <w:rFonts w:ascii="Times New Roman" w:hAnsi="Times New Roman" w:cs="Times New Roman"/>
          <w:sz w:val="24"/>
          <w:szCs w:val="24"/>
        </w:rPr>
        <w:t>’</w:t>
      </w:r>
      <w:r>
        <w:rPr>
          <w:rFonts w:ascii="Times New Roman" w:hAnsi="Times New Roman" w:cs="Times New Roman"/>
          <w:sz w:val="24"/>
          <w:szCs w:val="24"/>
        </w:rPr>
        <w:t xml:space="preserve">s initial loss of revenue (later recovered) but transcends to </w:t>
      </w:r>
      <w:r w:rsidR="001D59D9">
        <w:rPr>
          <w:rFonts w:ascii="Times New Roman" w:hAnsi="Times New Roman" w:cs="Times New Roman"/>
          <w:sz w:val="24"/>
          <w:szCs w:val="24"/>
        </w:rPr>
        <w:t>the nation an</w:t>
      </w:r>
      <w:r>
        <w:rPr>
          <w:rFonts w:ascii="Times New Roman" w:hAnsi="Times New Roman" w:cs="Times New Roman"/>
          <w:sz w:val="24"/>
          <w:szCs w:val="24"/>
        </w:rPr>
        <w:t>d</w:t>
      </w:r>
      <w:r w:rsidR="001D59D9">
        <w:rPr>
          <w:rFonts w:ascii="Times New Roman" w:hAnsi="Times New Roman" w:cs="Times New Roman"/>
          <w:sz w:val="24"/>
          <w:szCs w:val="24"/>
        </w:rPr>
        <w:t xml:space="preserve"> </w:t>
      </w:r>
      <w:r>
        <w:rPr>
          <w:rFonts w:ascii="Times New Roman" w:hAnsi="Times New Roman" w:cs="Times New Roman"/>
          <w:sz w:val="24"/>
          <w:szCs w:val="24"/>
        </w:rPr>
        <w:t xml:space="preserve">the people of </w:t>
      </w:r>
      <w:r w:rsidR="001D59D9">
        <w:rPr>
          <w:rFonts w:ascii="Times New Roman" w:hAnsi="Times New Roman" w:cs="Times New Roman"/>
          <w:sz w:val="24"/>
          <w:szCs w:val="24"/>
        </w:rPr>
        <w:t>this</w:t>
      </w:r>
      <w:r>
        <w:rPr>
          <w:rFonts w:ascii="Times New Roman" w:hAnsi="Times New Roman" w:cs="Times New Roman"/>
          <w:sz w:val="24"/>
          <w:szCs w:val="24"/>
        </w:rPr>
        <w:t xml:space="preserve">  </w:t>
      </w:r>
      <w:r w:rsidR="001628EC">
        <w:rPr>
          <w:rFonts w:ascii="Times New Roman" w:hAnsi="Times New Roman" w:cs="Times New Roman"/>
          <w:sz w:val="24"/>
          <w:szCs w:val="24"/>
        </w:rPr>
        <w:t>c</w:t>
      </w:r>
      <w:r>
        <w:rPr>
          <w:rFonts w:ascii="Times New Roman" w:hAnsi="Times New Roman" w:cs="Times New Roman"/>
          <w:sz w:val="24"/>
          <w:szCs w:val="24"/>
        </w:rPr>
        <w:t xml:space="preserve">ountry at large.  Mr </w:t>
      </w:r>
      <w:r w:rsidRPr="001D59D9">
        <w:rPr>
          <w:rFonts w:ascii="Times New Roman" w:hAnsi="Times New Roman" w:cs="Times New Roman"/>
          <w:i/>
          <w:sz w:val="24"/>
          <w:szCs w:val="24"/>
        </w:rPr>
        <w:t>Mabhaudhi,</w:t>
      </w:r>
      <w:r>
        <w:rPr>
          <w:rFonts w:ascii="Times New Roman" w:hAnsi="Times New Roman" w:cs="Times New Roman"/>
          <w:sz w:val="24"/>
          <w:szCs w:val="24"/>
        </w:rPr>
        <w:t xml:space="preserve"> both in written and oral submissions in </w:t>
      </w:r>
      <w:r w:rsidR="001D59D9">
        <w:rPr>
          <w:rFonts w:ascii="Times New Roman" w:hAnsi="Times New Roman" w:cs="Times New Roman"/>
          <w:sz w:val="24"/>
          <w:szCs w:val="24"/>
        </w:rPr>
        <w:t>aggravation</w:t>
      </w:r>
      <w:r>
        <w:rPr>
          <w:rFonts w:ascii="Times New Roman" w:hAnsi="Times New Roman" w:cs="Times New Roman"/>
          <w:sz w:val="24"/>
          <w:szCs w:val="24"/>
        </w:rPr>
        <w:t xml:space="preserve">, referred </w:t>
      </w:r>
      <w:r w:rsidR="001D59D9">
        <w:rPr>
          <w:rFonts w:ascii="Times New Roman" w:hAnsi="Times New Roman" w:cs="Times New Roman"/>
          <w:sz w:val="24"/>
          <w:szCs w:val="24"/>
        </w:rPr>
        <w:t>to the</w:t>
      </w:r>
      <w:r>
        <w:rPr>
          <w:rFonts w:ascii="Times New Roman" w:hAnsi="Times New Roman" w:cs="Times New Roman"/>
          <w:sz w:val="24"/>
          <w:szCs w:val="24"/>
        </w:rPr>
        <w:t xml:space="preserve"> accused, in the circumstances of this matter, as persons who sabotaged the economy.  They were economic sabotuers.  All of them were gainfully employed.</w:t>
      </w:r>
      <w:r w:rsidR="001D59D9">
        <w:rPr>
          <w:rFonts w:ascii="Times New Roman" w:hAnsi="Times New Roman" w:cs="Times New Roman"/>
          <w:sz w:val="24"/>
          <w:szCs w:val="24"/>
        </w:rPr>
        <w:t xml:space="preserve">  They were motivated by greed and not need.  They subordinated the national interest to their own selfish personal interests.</w:t>
      </w:r>
    </w:p>
    <w:p w:rsidR="001D59D9" w:rsidRDefault="001D59D9" w:rsidP="003E456A">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All the accused were vital cogs in the group that made the commission of the offence not only possible but also difficult to detect.</w:t>
      </w:r>
    </w:p>
    <w:p w:rsidR="001D59D9" w:rsidRDefault="001D59D9" w:rsidP="003E456A">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We think that the unique circumstances of this case justify the imposition</w:t>
      </w:r>
      <w:r w:rsidR="005863C5">
        <w:rPr>
          <w:rFonts w:ascii="Times New Roman" w:hAnsi="Times New Roman" w:cs="Times New Roman"/>
          <w:sz w:val="24"/>
          <w:szCs w:val="24"/>
        </w:rPr>
        <w:t xml:space="preserve"> of both a custodial sentence and a fine.</w:t>
      </w:r>
      <w:r w:rsidR="00F63A0D">
        <w:rPr>
          <w:rFonts w:ascii="Times New Roman" w:hAnsi="Times New Roman" w:cs="Times New Roman"/>
          <w:sz w:val="24"/>
          <w:szCs w:val="24"/>
        </w:rPr>
        <w:t xml:space="preserve">  The purpose of the latter is to deprive the accused of their </w:t>
      </w:r>
      <w:r w:rsidR="00F63A0D">
        <w:rPr>
          <w:rFonts w:ascii="Times New Roman" w:hAnsi="Times New Roman" w:cs="Times New Roman"/>
          <w:sz w:val="24"/>
          <w:szCs w:val="24"/>
        </w:rPr>
        <w:lastRenderedPageBreak/>
        <w:t xml:space="preserve">illicit proceeds.  Crime must not pay.  The message ought to go out to would be offenders, and the accused, that crime will not be allowed to pay.  </w:t>
      </w:r>
      <w:r w:rsidR="001628EC">
        <w:rPr>
          <w:rFonts w:ascii="Times New Roman" w:hAnsi="Times New Roman" w:cs="Times New Roman"/>
          <w:sz w:val="24"/>
          <w:szCs w:val="24"/>
        </w:rPr>
        <w:t xml:space="preserve">Having balanced the reformative, </w:t>
      </w:r>
      <w:r w:rsidR="00F63A0D">
        <w:rPr>
          <w:rFonts w:ascii="Times New Roman" w:hAnsi="Times New Roman" w:cs="Times New Roman"/>
          <w:sz w:val="24"/>
          <w:szCs w:val="24"/>
        </w:rPr>
        <w:t>retributive, deterrence and restitut</w:t>
      </w:r>
      <w:r w:rsidR="001628EC">
        <w:rPr>
          <w:rFonts w:ascii="Times New Roman" w:hAnsi="Times New Roman" w:cs="Times New Roman"/>
          <w:sz w:val="24"/>
          <w:szCs w:val="24"/>
        </w:rPr>
        <w:t>ive</w:t>
      </w:r>
      <w:r w:rsidR="00F63A0D">
        <w:rPr>
          <w:rFonts w:ascii="Times New Roman" w:hAnsi="Times New Roman" w:cs="Times New Roman"/>
          <w:sz w:val="24"/>
          <w:szCs w:val="24"/>
        </w:rPr>
        <w:t xml:space="preserve"> objects of sentence, the court finds that it is the deterrence and restitut</w:t>
      </w:r>
      <w:r w:rsidR="001628EC">
        <w:rPr>
          <w:rFonts w:ascii="Times New Roman" w:hAnsi="Times New Roman" w:cs="Times New Roman"/>
          <w:sz w:val="24"/>
          <w:szCs w:val="24"/>
        </w:rPr>
        <w:t>ive</w:t>
      </w:r>
      <w:r w:rsidR="00F63A0D">
        <w:rPr>
          <w:rFonts w:ascii="Times New Roman" w:hAnsi="Times New Roman" w:cs="Times New Roman"/>
          <w:sz w:val="24"/>
          <w:szCs w:val="24"/>
        </w:rPr>
        <w:t xml:space="preserve"> objects of the sentence which predominate over the other</w:t>
      </w:r>
      <w:r w:rsidR="001628EC">
        <w:rPr>
          <w:rFonts w:ascii="Times New Roman" w:hAnsi="Times New Roman" w:cs="Times New Roman"/>
          <w:sz w:val="24"/>
          <w:szCs w:val="24"/>
        </w:rPr>
        <w:t>s</w:t>
      </w:r>
      <w:r w:rsidR="00F63A0D">
        <w:rPr>
          <w:rFonts w:ascii="Times New Roman" w:hAnsi="Times New Roman" w:cs="Times New Roman"/>
          <w:sz w:val="24"/>
          <w:szCs w:val="24"/>
        </w:rPr>
        <w:t xml:space="preserve"> in this matter.</w:t>
      </w:r>
    </w:p>
    <w:p w:rsidR="00F63A0D" w:rsidRDefault="00F63A0D" w:rsidP="003E456A">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That said, we do not think it just and proportionate to build in the duty, although not paid by the accused, into the fine.  The court thinks to</w:t>
      </w:r>
      <w:r w:rsidR="00D91E11">
        <w:rPr>
          <w:rFonts w:ascii="Times New Roman" w:hAnsi="Times New Roman" w:cs="Times New Roman"/>
          <w:sz w:val="24"/>
          <w:szCs w:val="24"/>
        </w:rPr>
        <w:t xml:space="preserve"> proceed otherwise would be to punish without purpose and objective.</w:t>
      </w:r>
    </w:p>
    <w:p w:rsidR="00D91E11" w:rsidRDefault="00D91E11" w:rsidP="003E456A">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fine will be in the sum of US$ 51 120</w:t>
      </w:r>
      <w:r w:rsidR="001628EC">
        <w:rPr>
          <w:rFonts w:ascii="Times New Roman" w:hAnsi="Times New Roman" w:cs="Times New Roman"/>
          <w:sz w:val="24"/>
          <w:szCs w:val="24"/>
        </w:rPr>
        <w:t>,</w:t>
      </w:r>
      <w:r>
        <w:rPr>
          <w:rFonts w:ascii="Times New Roman" w:hAnsi="Times New Roman" w:cs="Times New Roman"/>
          <w:sz w:val="24"/>
          <w:szCs w:val="24"/>
        </w:rPr>
        <w:t xml:space="preserve"> being the value of the unrecovered diesel.  This amount is nowhere near three times the duty –paid value of the goods, which would be the maximum permissible fine in the words of s 174(2a)(</w:t>
      </w:r>
      <w:r w:rsidR="001628EC">
        <w:rPr>
          <w:rFonts w:ascii="Times New Roman" w:hAnsi="Times New Roman" w:cs="Times New Roman"/>
          <w:sz w:val="24"/>
          <w:szCs w:val="24"/>
        </w:rPr>
        <w:t>a</w:t>
      </w:r>
      <w:r>
        <w:rPr>
          <w:rFonts w:ascii="Times New Roman" w:hAnsi="Times New Roman" w:cs="Times New Roman"/>
          <w:sz w:val="24"/>
          <w:szCs w:val="24"/>
        </w:rPr>
        <w:t xml:space="preserve">) of the Act.  Having also determined that an imprisonment sentence is merited, it is not just and proportionate to settle for the maximum permissible fine.  The court will not settle </w:t>
      </w:r>
      <w:r w:rsidR="007E69A8">
        <w:rPr>
          <w:rFonts w:ascii="Times New Roman" w:hAnsi="Times New Roman" w:cs="Times New Roman"/>
          <w:sz w:val="24"/>
          <w:szCs w:val="24"/>
        </w:rPr>
        <w:t>for the maximum</w:t>
      </w:r>
      <w:r>
        <w:rPr>
          <w:rFonts w:ascii="Times New Roman" w:hAnsi="Times New Roman" w:cs="Times New Roman"/>
          <w:sz w:val="24"/>
          <w:szCs w:val="24"/>
        </w:rPr>
        <w:t xml:space="preserve"> imprisonment penalty of 5 years imprisonment.  Although the accused declined the invitati</w:t>
      </w:r>
      <w:r w:rsidR="00E46CC4">
        <w:rPr>
          <w:rFonts w:ascii="Times New Roman" w:hAnsi="Times New Roman" w:cs="Times New Roman"/>
          <w:sz w:val="24"/>
          <w:szCs w:val="24"/>
        </w:rPr>
        <w:t xml:space="preserve">on to reveal what became of the diesel, thus demonstrating that they are not contrite even after they have been convicted, it still appears that the present may not be the worst case of a contravention of s 174(1)(e) of the Act.  Consideration of much </w:t>
      </w:r>
      <w:r w:rsidR="001628EC">
        <w:rPr>
          <w:rFonts w:ascii="Times New Roman" w:hAnsi="Times New Roman" w:cs="Times New Roman"/>
          <w:sz w:val="24"/>
          <w:szCs w:val="24"/>
        </w:rPr>
        <w:t>stiffer</w:t>
      </w:r>
      <w:r w:rsidR="00E46CC4">
        <w:rPr>
          <w:rFonts w:ascii="Times New Roman" w:hAnsi="Times New Roman" w:cs="Times New Roman"/>
          <w:sz w:val="24"/>
          <w:szCs w:val="24"/>
        </w:rPr>
        <w:t xml:space="preserve"> sentences, it seems to the court</w:t>
      </w:r>
      <w:r w:rsidR="001628EC">
        <w:rPr>
          <w:rFonts w:ascii="Times New Roman" w:hAnsi="Times New Roman" w:cs="Times New Roman"/>
          <w:sz w:val="24"/>
          <w:szCs w:val="24"/>
        </w:rPr>
        <w:t>,</w:t>
      </w:r>
      <w:r w:rsidR="00E46CC4">
        <w:rPr>
          <w:rFonts w:ascii="Times New Roman" w:hAnsi="Times New Roman" w:cs="Times New Roman"/>
          <w:sz w:val="24"/>
          <w:szCs w:val="24"/>
        </w:rPr>
        <w:t xml:space="preserve"> ought to be left for the worst case scenarios.</w:t>
      </w:r>
    </w:p>
    <w:p w:rsidR="00E46CC4" w:rsidRDefault="00E46CC4" w:rsidP="003E456A">
      <w:pPr>
        <w:pStyle w:val="ListParagraph"/>
        <w:numPr>
          <w:ilvl w:val="0"/>
          <w:numId w:val="1"/>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Having striven to balance the aggravation against the mitigation the accused are sentenced as follows:</w:t>
      </w:r>
    </w:p>
    <w:p w:rsidR="00E46CC4" w:rsidRDefault="00E46CC4" w:rsidP="00E46CC4">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Each accused: 3</w:t>
      </w:r>
      <w:r w:rsidR="002A0D86">
        <w:rPr>
          <w:rFonts w:ascii="Times New Roman" w:hAnsi="Times New Roman" w:cs="Times New Roman"/>
          <w:sz w:val="24"/>
          <w:szCs w:val="24"/>
        </w:rPr>
        <w:t xml:space="preserve"> </w:t>
      </w:r>
      <w:r w:rsidR="002A0D86" w:rsidRPr="002A0D86">
        <w:rPr>
          <w:rFonts w:ascii="Times New Roman" w:hAnsi="Times New Roman" w:cs="Times New Roman"/>
          <w:sz w:val="24"/>
          <w:szCs w:val="24"/>
          <w:vertAlign w:val="superscript"/>
        </w:rPr>
        <w:t>1</w:t>
      </w:r>
      <w:r w:rsidR="002A0D86">
        <w:rPr>
          <w:rFonts w:ascii="Times New Roman" w:hAnsi="Times New Roman" w:cs="Times New Roman"/>
          <w:sz w:val="24"/>
          <w:szCs w:val="24"/>
          <w:vertAlign w:val="superscript"/>
        </w:rPr>
        <w:t xml:space="preserve"> </w:t>
      </w:r>
      <w:r w:rsidR="002A0D86">
        <w:rPr>
          <w:rFonts w:ascii="Times New Roman" w:hAnsi="Times New Roman" w:cs="Times New Roman"/>
          <w:sz w:val="24"/>
          <w:szCs w:val="24"/>
        </w:rPr>
        <w:t>/</w:t>
      </w:r>
      <w:r w:rsidR="002A0D86">
        <w:rPr>
          <w:rFonts w:ascii="Times New Roman" w:hAnsi="Times New Roman" w:cs="Times New Roman"/>
          <w:sz w:val="24"/>
          <w:szCs w:val="24"/>
          <w:vertAlign w:val="subscript"/>
        </w:rPr>
        <w:t xml:space="preserve">2  </w:t>
      </w:r>
      <w:r w:rsidR="002A0D86" w:rsidRPr="002A0D86">
        <w:rPr>
          <w:rFonts w:ascii="Times New Roman" w:hAnsi="Times New Roman" w:cs="Times New Roman"/>
          <w:sz w:val="24"/>
          <w:szCs w:val="24"/>
        </w:rPr>
        <w:t>years</w:t>
      </w:r>
      <w:r>
        <w:rPr>
          <w:rFonts w:ascii="Times New Roman" w:hAnsi="Times New Roman" w:cs="Times New Roman"/>
          <w:sz w:val="24"/>
          <w:szCs w:val="24"/>
        </w:rPr>
        <w:t xml:space="preserve"> imprisonment of which 6 months imprisonment is suspende</w:t>
      </w:r>
      <w:r w:rsidR="004A5437">
        <w:rPr>
          <w:rFonts w:ascii="Times New Roman" w:hAnsi="Times New Roman" w:cs="Times New Roman"/>
          <w:sz w:val="24"/>
          <w:szCs w:val="24"/>
        </w:rPr>
        <w:t>d</w:t>
      </w:r>
      <w:r>
        <w:rPr>
          <w:rFonts w:ascii="Times New Roman" w:hAnsi="Times New Roman" w:cs="Times New Roman"/>
          <w:sz w:val="24"/>
          <w:szCs w:val="24"/>
        </w:rPr>
        <w:t xml:space="preserve"> for 5 years on condition the accused does </w:t>
      </w:r>
      <w:r w:rsidR="001628EC">
        <w:rPr>
          <w:rFonts w:ascii="Times New Roman" w:hAnsi="Times New Roman" w:cs="Times New Roman"/>
          <w:sz w:val="24"/>
          <w:szCs w:val="24"/>
        </w:rPr>
        <w:t xml:space="preserve">not </w:t>
      </w:r>
      <w:r>
        <w:rPr>
          <w:rFonts w:ascii="Times New Roman" w:hAnsi="Times New Roman" w:cs="Times New Roman"/>
          <w:sz w:val="24"/>
          <w:szCs w:val="24"/>
        </w:rPr>
        <w:t xml:space="preserve">within the next 5 years commit any offence involving the bringing of good s into the country illegally or without payment of duty </w:t>
      </w:r>
      <w:r>
        <w:rPr>
          <w:rFonts w:ascii="Times New Roman" w:hAnsi="Times New Roman" w:cs="Times New Roman"/>
          <w:sz w:val="24"/>
          <w:szCs w:val="24"/>
        </w:rPr>
        <w:lastRenderedPageBreak/>
        <w:t>thereon for which upon conviction the accused is sentenced to a term of imprisonment without the option of either a fine or community service</w:t>
      </w:r>
      <w:r w:rsidR="004A5437">
        <w:rPr>
          <w:rFonts w:ascii="Times New Roman" w:hAnsi="Times New Roman" w:cs="Times New Roman"/>
          <w:sz w:val="24"/>
          <w:szCs w:val="24"/>
        </w:rPr>
        <w:t>.</w:t>
      </w:r>
    </w:p>
    <w:p w:rsidR="004A5437" w:rsidRDefault="004A5437" w:rsidP="00E46CC4">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In addition each accused is sentenced to pay a fine in the sum of US$12 780 through the Registrar of the High Court at Harare in default of payment 2 years imprisonment.</w:t>
      </w:r>
    </w:p>
    <w:p w:rsidR="004A5437" w:rsidRDefault="004A5437" w:rsidP="00E46CC4">
      <w:pPr>
        <w:pStyle w:val="ListParagraph"/>
        <w:spacing w:after="0" w:line="480" w:lineRule="auto"/>
        <w:jc w:val="both"/>
        <w:rPr>
          <w:rFonts w:ascii="Times New Roman" w:hAnsi="Times New Roman" w:cs="Times New Roman"/>
          <w:sz w:val="24"/>
          <w:szCs w:val="24"/>
        </w:rPr>
      </w:pPr>
    </w:p>
    <w:p w:rsidR="004A5437" w:rsidRDefault="004A5437" w:rsidP="00E46CC4">
      <w:pPr>
        <w:pStyle w:val="ListParagraph"/>
        <w:spacing w:after="0" w:line="480" w:lineRule="auto"/>
        <w:jc w:val="both"/>
        <w:rPr>
          <w:rFonts w:ascii="Times New Roman" w:hAnsi="Times New Roman" w:cs="Times New Roman"/>
          <w:sz w:val="24"/>
          <w:szCs w:val="24"/>
        </w:rPr>
      </w:pPr>
    </w:p>
    <w:p w:rsidR="004A5437" w:rsidRDefault="004A5437" w:rsidP="00E46CC4">
      <w:pPr>
        <w:pStyle w:val="ListParagraph"/>
        <w:spacing w:after="0" w:line="480" w:lineRule="auto"/>
        <w:jc w:val="both"/>
        <w:rPr>
          <w:rFonts w:ascii="Times New Roman" w:hAnsi="Times New Roman" w:cs="Times New Roman"/>
          <w:sz w:val="24"/>
          <w:szCs w:val="24"/>
        </w:rPr>
      </w:pPr>
    </w:p>
    <w:p w:rsidR="004A5437" w:rsidRDefault="004A5437" w:rsidP="004A5437">
      <w:pPr>
        <w:pStyle w:val="ListParagraph"/>
        <w:spacing w:after="0" w:line="240" w:lineRule="auto"/>
        <w:jc w:val="both"/>
        <w:rPr>
          <w:rFonts w:ascii="Times New Roman" w:hAnsi="Times New Roman" w:cs="Times New Roman"/>
          <w:sz w:val="24"/>
          <w:szCs w:val="24"/>
        </w:rPr>
      </w:pPr>
      <w:r w:rsidRPr="004A5437">
        <w:rPr>
          <w:rFonts w:ascii="Times New Roman" w:hAnsi="Times New Roman" w:cs="Times New Roman"/>
          <w:i/>
          <w:sz w:val="24"/>
          <w:szCs w:val="24"/>
        </w:rPr>
        <w:t>Chipadza Attorneys</w:t>
      </w:r>
      <w:r>
        <w:rPr>
          <w:rFonts w:ascii="Times New Roman" w:hAnsi="Times New Roman" w:cs="Times New Roman"/>
          <w:sz w:val="24"/>
          <w:szCs w:val="24"/>
        </w:rPr>
        <w:t>, the first, second, third and fourth accused’s legal practitioners</w:t>
      </w:r>
    </w:p>
    <w:p w:rsidR="004A5437" w:rsidRPr="00E46CC4" w:rsidRDefault="004A5437" w:rsidP="004A5437">
      <w:pPr>
        <w:pStyle w:val="ListParagraph"/>
        <w:spacing w:after="0" w:line="240" w:lineRule="auto"/>
        <w:jc w:val="both"/>
        <w:rPr>
          <w:rFonts w:ascii="Times New Roman" w:hAnsi="Times New Roman" w:cs="Times New Roman"/>
          <w:sz w:val="24"/>
          <w:szCs w:val="24"/>
        </w:rPr>
      </w:pPr>
      <w:r w:rsidRPr="004A5437">
        <w:rPr>
          <w:rFonts w:ascii="Times New Roman" w:hAnsi="Times New Roman" w:cs="Times New Roman"/>
          <w:i/>
          <w:sz w:val="24"/>
          <w:szCs w:val="24"/>
        </w:rPr>
        <w:t>The National Prosecuting Authority</w:t>
      </w:r>
      <w:r>
        <w:rPr>
          <w:rFonts w:ascii="Times New Roman" w:hAnsi="Times New Roman" w:cs="Times New Roman"/>
          <w:sz w:val="24"/>
          <w:szCs w:val="24"/>
        </w:rPr>
        <w:t>, respondent’s legal practitioners</w:t>
      </w:r>
    </w:p>
    <w:sectPr w:rsidR="004A5437" w:rsidRPr="00E46CC4">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533A" w:rsidRDefault="0053533A" w:rsidP="00952AB7">
      <w:pPr>
        <w:spacing w:after="0" w:line="240" w:lineRule="auto"/>
      </w:pPr>
      <w:r>
        <w:separator/>
      </w:r>
    </w:p>
  </w:endnote>
  <w:endnote w:type="continuationSeparator" w:id="0">
    <w:p w:rsidR="0053533A" w:rsidRDefault="0053533A" w:rsidP="00952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533A" w:rsidRDefault="0053533A" w:rsidP="00952AB7">
      <w:pPr>
        <w:spacing w:after="0" w:line="240" w:lineRule="auto"/>
      </w:pPr>
      <w:r>
        <w:separator/>
      </w:r>
    </w:p>
  </w:footnote>
  <w:footnote w:type="continuationSeparator" w:id="0">
    <w:p w:rsidR="0053533A" w:rsidRDefault="0053533A" w:rsidP="00952A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4231577"/>
      <w:docPartObj>
        <w:docPartGallery w:val="Page Numbers (Top of Page)"/>
        <w:docPartUnique/>
      </w:docPartObj>
    </w:sdtPr>
    <w:sdtEndPr>
      <w:rPr>
        <w:noProof/>
      </w:rPr>
    </w:sdtEndPr>
    <w:sdtContent>
      <w:p w:rsidR="00074934" w:rsidRDefault="00074934">
        <w:pPr>
          <w:pStyle w:val="Header"/>
          <w:jc w:val="right"/>
          <w:rPr>
            <w:noProof/>
          </w:rPr>
        </w:pPr>
        <w:r>
          <w:fldChar w:fldCharType="begin"/>
        </w:r>
        <w:r>
          <w:instrText xml:space="preserve"> PAGE   \* MERGEFORMAT </w:instrText>
        </w:r>
        <w:r>
          <w:fldChar w:fldCharType="separate"/>
        </w:r>
        <w:r w:rsidR="00092A07">
          <w:rPr>
            <w:noProof/>
          </w:rPr>
          <w:t>1</w:t>
        </w:r>
        <w:r>
          <w:rPr>
            <w:noProof/>
          </w:rPr>
          <w:fldChar w:fldCharType="end"/>
        </w:r>
      </w:p>
      <w:p w:rsidR="00747C0F" w:rsidRDefault="00747C0F">
        <w:pPr>
          <w:pStyle w:val="Header"/>
          <w:jc w:val="right"/>
          <w:rPr>
            <w:noProof/>
          </w:rPr>
        </w:pPr>
        <w:r>
          <w:rPr>
            <w:noProof/>
          </w:rPr>
          <w:t>HH 625-23</w:t>
        </w:r>
      </w:p>
      <w:p w:rsidR="00074934" w:rsidRDefault="00074934">
        <w:pPr>
          <w:pStyle w:val="Header"/>
          <w:jc w:val="right"/>
        </w:pPr>
        <w:r>
          <w:rPr>
            <w:noProof/>
          </w:rPr>
          <w:t>HACC (T) 2/23</w:t>
        </w:r>
      </w:p>
    </w:sdtContent>
  </w:sdt>
  <w:p w:rsidR="00074934" w:rsidRDefault="0007493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091146"/>
    <w:multiLevelType w:val="hybridMultilevel"/>
    <w:tmpl w:val="8BDE41DA"/>
    <w:lvl w:ilvl="0" w:tplc="18D04A0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4B11F1C"/>
    <w:multiLevelType w:val="hybridMultilevel"/>
    <w:tmpl w:val="69FC6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AB7"/>
    <w:rsid w:val="00005F99"/>
    <w:rsid w:val="0005693F"/>
    <w:rsid w:val="00074934"/>
    <w:rsid w:val="00077B4E"/>
    <w:rsid w:val="00092A07"/>
    <w:rsid w:val="000F52E9"/>
    <w:rsid w:val="00150E77"/>
    <w:rsid w:val="0016235E"/>
    <w:rsid w:val="001628EC"/>
    <w:rsid w:val="00163B14"/>
    <w:rsid w:val="00183B32"/>
    <w:rsid w:val="00192A65"/>
    <w:rsid w:val="001D59D9"/>
    <w:rsid w:val="0024664B"/>
    <w:rsid w:val="00261DE7"/>
    <w:rsid w:val="002A0D86"/>
    <w:rsid w:val="003D0A15"/>
    <w:rsid w:val="00460D8D"/>
    <w:rsid w:val="004A5437"/>
    <w:rsid w:val="004C0DAB"/>
    <w:rsid w:val="00513086"/>
    <w:rsid w:val="00514BB2"/>
    <w:rsid w:val="0053533A"/>
    <w:rsid w:val="005440B5"/>
    <w:rsid w:val="005863C5"/>
    <w:rsid w:val="005E1502"/>
    <w:rsid w:val="005E69FA"/>
    <w:rsid w:val="00605A6B"/>
    <w:rsid w:val="00631FD6"/>
    <w:rsid w:val="006357AB"/>
    <w:rsid w:val="006A6FFA"/>
    <w:rsid w:val="00747C0F"/>
    <w:rsid w:val="00797D52"/>
    <w:rsid w:val="007A0BFD"/>
    <w:rsid w:val="007A784A"/>
    <w:rsid w:val="007C109C"/>
    <w:rsid w:val="007E69A8"/>
    <w:rsid w:val="00800ADE"/>
    <w:rsid w:val="0086638F"/>
    <w:rsid w:val="0089734D"/>
    <w:rsid w:val="008E27DF"/>
    <w:rsid w:val="008F69C9"/>
    <w:rsid w:val="00952AB7"/>
    <w:rsid w:val="00971A3F"/>
    <w:rsid w:val="009C2C8A"/>
    <w:rsid w:val="00A46970"/>
    <w:rsid w:val="00B46000"/>
    <w:rsid w:val="00B763FC"/>
    <w:rsid w:val="00BA54F7"/>
    <w:rsid w:val="00BB7A09"/>
    <w:rsid w:val="00BF780D"/>
    <w:rsid w:val="00C0376D"/>
    <w:rsid w:val="00C333F1"/>
    <w:rsid w:val="00C6306C"/>
    <w:rsid w:val="00C85626"/>
    <w:rsid w:val="00CC4FEC"/>
    <w:rsid w:val="00CD3D8A"/>
    <w:rsid w:val="00CD50E7"/>
    <w:rsid w:val="00D25DD4"/>
    <w:rsid w:val="00D35ECD"/>
    <w:rsid w:val="00D404F1"/>
    <w:rsid w:val="00D6279B"/>
    <w:rsid w:val="00D91E11"/>
    <w:rsid w:val="00D92B2F"/>
    <w:rsid w:val="00E3665A"/>
    <w:rsid w:val="00E46CC4"/>
    <w:rsid w:val="00E636CC"/>
    <w:rsid w:val="00E65314"/>
    <w:rsid w:val="00EA7220"/>
    <w:rsid w:val="00ED6F87"/>
    <w:rsid w:val="00F56022"/>
    <w:rsid w:val="00F56ED5"/>
    <w:rsid w:val="00F63A0D"/>
    <w:rsid w:val="00FD7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BA5BA9-0098-4862-9836-0720FA071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2A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2AB7"/>
  </w:style>
  <w:style w:type="paragraph" w:styleId="Footer">
    <w:name w:val="footer"/>
    <w:basedOn w:val="Normal"/>
    <w:link w:val="FooterChar"/>
    <w:uiPriority w:val="99"/>
    <w:unhideWhenUsed/>
    <w:rsid w:val="00952A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2AB7"/>
  </w:style>
  <w:style w:type="paragraph" w:styleId="ListParagraph">
    <w:name w:val="List Paragraph"/>
    <w:basedOn w:val="Normal"/>
    <w:uiPriority w:val="34"/>
    <w:qFormat/>
    <w:rsid w:val="00952AB7"/>
    <w:pPr>
      <w:ind w:left="720"/>
      <w:contextualSpacing/>
    </w:pPr>
  </w:style>
  <w:style w:type="character" w:styleId="CommentReference">
    <w:name w:val="annotation reference"/>
    <w:basedOn w:val="DefaultParagraphFont"/>
    <w:uiPriority w:val="99"/>
    <w:semiHidden/>
    <w:unhideWhenUsed/>
    <w:rsid w:val="00D35ECD"/>
    <w:rPr>
      <w:sz w:val="16"/>
      <w:szCs w:val="16"/>
    </w:rPr>
  </w:style>
  <w:style w:type="paragraph" w:styleId="CommentText">
    <w:name w:val="annotation text"/>
    <w:basedOn w:val="Normal"/>
    <w:link w:val="CommentTextChar"/>
    <w:uiPriority w:val="99"/>
    <w:semiHidden/>
    <w:unhideWhenUsed/>
    <w:rsid w:val="00D35ECD"/>
    <w:pPr>
      <w:spacing w:line="240" w:lineRule="auto"/>
    </w:pPr>
    <w:rPr>
      <w:sz w:val="20"/>
      <w:szCs w:val="20"/>
    </w:rPr>
  </w:style>
  <w:style w:type="character" w:customStyle="1" w:styleId="CommentTextChar">
    <w:name w:val="Comment Text Char"/>
    <w:basedOn w:val="DefaultParagraphFont"/>
    <w:link w:val="CommentText"/>
    <w:uiPriority w:val="99"/>
    <w:semiHidden/>
    <w:rsid w:val="00D35ECD"/>
    <w:rPr>
      <w:sz w:val="20"/>
      <w:szCs w:val="20"/>
    </w:rPr>
  </w:style>
  <w:style w:type="paragraph" w:styleId="CommentSubject">
    <w:name w:val="annotation subject"/>
    <w:basedOn w:val="CommentText"/>
    <w:next w:val="CommentText"/>
    <w:link w:val="CommentSubjectChar"/>
    <w:uiPriority w:val="99"/>
    <w:semiHidden/>
    <w:unhideWhenUsed/>
    <w:rsid w:val="00D35ECD"/>
    <w:rPr>
      <w:b/>
      <w:bCs/>
    </w:rPr>
  </w:style>
  <w:style w:type="character" w:customStyle="1" w:styleId="CommentSubjectChar">
    <w:name w:val="Comment Subject Char"/>
    <w:basedOn w:val="CommentTextChar"/>
    <w:link w:val="CommentSubject"/>
    <w:uiPriority w:val="99"/>
    <w:semiHidden/>
    <w:rsid w:val="00D35ECD"/>
    <w:rPr>
      <w:b/>
      <w:bCs/>
      <w:sz w:val="20"/>
      <w:szCs w:val="20"/>
    </w:rPr>
  </w:style>
  <w:style w:type="paragraph" w:styleId="BalloonText">
    <w:name w:val="Balloon Text"/>
    <w:basedOn w:val="Normal"/>
    <w:link w:val="BalloonTextChar"/>
    <w:uiPriority w:val="99"/>
    <w:semiHidden/>
    <w:unhideWhenUsed/>
    <w:rsid w:val="00D35E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5E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F26B0-F533-4D3C-9620-416DB4384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3632</Words>
  <Characters>20707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dcterms:created xsi:type="dcterms:W3CDTF">2023-12-01T11:33:00Z</dcterms:created>
  <dcterms:modified xsi:type="dcterms:W3CDTF">2023-12-01T11:33:00Z</dcterms:modified>
</cp:coreProperties>
</file>