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ECC" w:rsidRDefault="001C0EC9" w:rsidP="001C0EC9">
      <w:pPr>
        <w:pStyle w:val="NoSpacing"/>
        <w:rPr>
          <w:rFonts w:ascii="Times New Roman" w:hAnsi="Times New Roman" w:cs="Times New Roman"/>
          <w:b/>
          <w:sz w:val="24"/>
          <w:szCs w:val="24"/>
        </w:rPr>
      </w:pPr>
      <w:r>
        <w:rPr>
          <w:rFonts w:ascii="Times New Roman" w:hAnsi="Times New Roman" w:cs="Times New Roman"/>
          <w:b/>
          <w:sz w:val="24"/>
          <w:szCs w:val="24"/>
        </w:rPr>
        <w:t>THE STATE</w:t>
      </w:r>
    </w:p>
    <w:p w:rsidR="001C0EC9" w:rsidRDefault="001C0EC9" w:rsidP="001C0EC9">
      <w:pPr>
        <w:pStyle w:val="NoSpacing"/>
        <w:rPr>
          <w:rFonts w:ascii="Times New Roman" w:hAnsi="Times New Roman" w:cs="Times New Roman"/>
          <w:b/>
          <w:sz w:val="24"/>
          <w:szCs w:val="24"/>
        </w:rPr>
      </w:pPr>
    </w:p>
    <w:p w:rsidR="001C0EC9" w:rsidRDefault="001C0EC9" w:rsidP="001C0EC9">
      <w:pPr>
        <w:pStyle w:val="NoSpacing"/>
        <w:rPr>
          <w:rFonts w:ascii="Times New Roman" w:hAnsi="Times New Roman" w:cs="Times New Roman"/>
          <w:b/>
          <w:sz w:val="24"/>
          <w:szCs w:val="24"/>
        </w:rPr>
      </w:pPr>
      <w:r>
        <w:rPr>
          <w:rFonts w:ascii="Times New Roman" w:hAnsi="Times New Roman" w:cs="Times New Roman"/>
          <w:b/>
          <w:sz w:val="24"/>
          <w:szCs w:val="24"/>
        </w:rPr>
        <w:t xml:space="preserve">Versus </w:t>
      </w:r>
    </w:p>
    <w:p w:rsidR="001C0EC9" w:rsidRDefault="001C0EC9" w:rsidP="001C0EC9">
      <w:pPr>
        <w:pStyle w:val="NoSpacing"/>
        <w:rPr>
          <w:rFonts w:ascii="Times New Roman" w:hAnsi="Times New Roman" w:cs="Times New Roman"/>
          <w:b/>
          <w:sz w:val="24"/>
          <w:szCs w:val="24"/>
        </w:rPr>
      </w:pPr>
    </w:p>
    <w:p w:rsidR="001C0EC9" w:rsidRDefault="001C0EC9" w:rsidP="001C0EC9">
      <w:pPr>
        <w:pStyle w:val="NoSpacing"/>
        <w:rPr>
          <w:rFonts w:ascii="Times New Roman" w:hAnsi="Times New Roman" w:cs="Times New Roman"/>
          <w:b/>
          <w:sz w:val="24"/>
          <w:szCs w:val="24"/>
        </w:rPr>
      </w:pPr>
      <w:r>
        <w:rPr>
          <w:rFonts w:ascii="Times New Roman" w:hAnsi="Times New Roman" w:cs="Times New Roman"/>
          <w:b/>
          <w:sz w:val="24"/>
          <w:szCs w:val="24"/>
        </w:rPr>
        <w:t>SIJABULISO MPOFU</w:t>
      </w:r>
    </w:p>
    <w:p w:rsidR="001C0EC9" w:rsidRDefault="001C0EC9" w:rsidP="001C0EC9">
      <w:pPr>
        <w:pStyle w:val="NoSpacing"/>
        <w:rPr>
          <w:rFonts w:ascii="Times New Roman" w:hAnsi="Times New Roman" w:cs="Times New Roman"/>
          <w:b/>
          <w:sz w:val="24"/>
          <w:szCs w:val="24"/>
        </w:rPr>
      </w:pPr>
    </w:p>
    <w:p w:rsidR="001C0EC9" w:rsidRDefault="001C0EC9" w:rsidP="001C0EC9">
      <w:pPr>
        <w:pStyle w:val="NoSpacing"/>
        <w:rPr>
          <w:rFonts w:ascii="Times New Roman" w:hAnsi="Times New Roman" w:cs="Times New Roman"/>
          <w:sz w:val="24"/>
          <w:szCs w:val="24"/>
        </w:rPr>
      </w:pPr>
      <w:r>
        <w:rPr>
          <w:rFonts w:ascii="Times New Roman" w:hAnsi="Times New Roman" w:cs="Times New Roman"/>
          <w:sz w:val="24"/>
          <w:szCs w:val="24"/>
        </w:rPr>
        <w:t>IN THE HIGH COURT OF ZIMBABWE</w:t>
      </w:r>
    </w:p>
    <w:p w:rsidR="001C0EC9" w:rsidRDefault="001C0EC9" w:rsidP="001C0EC9">
      <w:pPr>
        <w:pStyle w:val="NoSpacing"/>
        <w:rPr>
          <w:rFonts w:ascii="Times New Roman" w:hAnsi="Times New Roman" w:cs="Times New Roman"/>
          <w:sz w:val="24"/>
          <w:szCs w:val="24"/>
        </w:rPr>
      </w:pPr>
      <w:r>
        <w:rPr>
          <w:rFonts w:ascii="Times New Roman" w:hAnsi="Times New Roman" w:cs="Times New Roman"/>
          <w:sz w:val="24"/>
          <w:szCs w:val="24"/>
        </w:rPr>
        <w:t>MAKONESE J with Assessors Mr T. E. Ndlovu and  Mr J. Sobantu</w:t>
      </w:r>
    </w:p>
    <w:p w:rsidR="001C0EC9" w:rsidRDefault="003406F4" w:rsidP="001C0EC9">
      <w:pPr>
        <w:pStyle w:val="NoSpacing"/>
        <w:rPr>
          <w:rFonts w:ascii="Times New Roman" w:hAnsi="Times New Roman" w:cs="Times New Roman"/>
          <w:sz w:val="24"/>
          <w:szCs w:val="24"/>
        </w:rPr>
      </w:pPr>
      <w:r>
        <w:rPr>
          <w:rFonts w:ascii="Times New Roman" w:hAnsi="Times New Roman" w:cs="Times New Roman"/>
          <w:sz w:val="24"/>
          <w:szCs w:val="24"/>
        </w:rPr>
        <w:t>HWANGE</w:t>
      </w:r>
      <w:r w:rsidR="001C0EC9">
        <w:rPr>
          <w:rFonts w:ascii="Times New Roman" w:hAnsi="Times New Roman" w:cs="Times New Roman"/>
          <w:sz w:val="24"/>
          <w:szCs w:val="24"/>
        </w:rPr>
        <w:t xml:space="preserve"> 11 JULY 2019</w:t>
      </w:r>
    </w:p>
    <w:p w:rsidR="001C0EC9" w:rsidRDefault="001C0EC9" w:rsidP="001C0EC9">
      <w:pPr>
        <w:pStyle w:val="NoSpacing"/>
        <w:rPr>
          <w:rFonts w:ascii="Times New Roman" w:hAnsi="Times New Roman" w:cs="Times New Roman"/>
          <w:b/>
          <w:sz w:val="24"/>
          <w:szCs w:val="24"/>
        </w:rPr>
      </w:pPr>
    </w:p>
    <w:p w:rsidR="001C0EC9" w:rsidRDefault="001C0EC9" w:rsidP="001C0EC9">
      <w:pPr>
        <w:pStyle w:val="NoSpacing"/>
        <w:rPr>
          <w:rFonts w:ascii="Times New Roman" w:hAnsi="Times New Roman" w:cs="Times New Roman"/>
          <w:sz w:val="24"/>
          <w:szCs w:val="24"/>
        </w:rPr>
      </w:pPr>
      <w:r w:rsidRPr="001C0EC9">
        <w:rPr>
          <w:rFonts w:ascii="Times New Roman" w:hAnsi="Times New Roman" w:cs="Times New Roman"/>
          <w:i/>
          <w:sz w:val="24"/>
          <w:szCs w:val="24"/>
        </w:rPr>
        <w:t>B. Tshabalala</w:t>
      </w:r>
      <w:r>
        <w:rPr>
          <w:rFonts w:ascii="Times New Roman" w:hAnsi="Times New Roman" w:cs="Times New Roman"/>
          <w:sz w:val="24"/>
          <w:szCs w:val="24"/>
        </w:rPr>
        <w:t xml:space="preserve"> for the state</w:t>
      </w:r>
    </w:p>
    <w:p w:rsidR="001C0EC9" w:rsidRDefault="001C0EC9" w:rsidP="001C0EC9">
      <w:pPr>
        <w:pStyle w:val="NoSpacing"/>
        <w:rPr>
          <w:rFonts w:ascii="Times New Roman" w:hAnsi="Times New Roman" w:cs="Times New Roman"/>
          <w:sz w:val="24"/>
          <w:szCs w:val="24"/>
        </w:rPr>
      </w:pPr>
      <w:r w:rsidRPr="001C0EC9">
        <w:rPr>
          <w:rFonts w:ascii="Times New Roman" w:hAnsi="Times New Roman" w:cs="Times New Roman"/>
          <w:i/>
          <w:sz w:val="24"/>
          <w:szCs w:val="24"/>
        </w:rPr>
        <w:t>U. Nare</w:t>
      </w:r>
      <w:r>
        <w:rPr>
          <w:rFonts w:ascii="Times New Roman" w:hAnsi="Times New Roman" w:cs="Times New Roman"/>
          <w:sz w:val="24"/>
          <w:szCs w:val="24"/>
        </w:rPr>
        <w:t xml:space="preserve"> for the accused</w:t>
      </w:r>
    </w:p>
    <w:p w:rsidR="001C0EC9" w:rsidRDefault="001C0EC9" w:rsidP="001C0EC9"/>
    <w:p w:rsidR="001C0EC9" w:rsidRPr="00A304DD" w:rsidRDefault="001C0EC9" w:rsidP="00A304DD">
      <w:pPr>
        <w:jc w:val="both"/>
        <w:rPr>
          <w:rFonts w:ascii="Times New Roman" w:hAnsi="Times New Roman" w:cs="Times New Roman"/>
          <w:sz w:val="24"/>
          <w:szCs w:val="24"/>
        </w:rPr>
      </w:pPr>
      <w:r w:rsidRPr="00A304DD">
        <w:rPr>
          <w:sz w:val="24"/>
          <w:szCs w:val="24"/>
        </w:rPr>
        <w:tab/>
      </w:r>
      <w:r w:rsidRPr="00A304DD">
        <w:rPr>
          <w:rFonts w:ascii="Times New Roman" w:hAnsi="Times New Roman" w:cs="Times New Roman"/>
          <w:b/>
          <w:sz w:val="24"/>
          <w:szCs w:val="24"/>
        </w:rPr>
        <w:t>MAKONESE J:</w:t>
      </w:r>
      <w:r w:rsidRPr="00A304DD">
        <w:rPr>
          <w:rFonts w:ascii="Times New Roman" w:hAnsi="Times New Roman" w:cs="Times New Roman"/>
          <w:b/>
          <w:sz w:val="24"/>
          <w:szCs w:val="24"/>
        </w:rPr>
        <w:tab/>
      </w:r>
      <w:r w:rsidRPr="00A304DD">
        <w:rPr>
          <w:rFonts w:ascii="Times New Roman" w:hAnsi="Times New Roman" w:cs="Times New Roman"/>
          <w:sz w:val="24"/>
          <w:szCs w:val="24"/>
        </w:rPr>
        <w:t xml:space="preserve">The accused was 19 years at the time of this offence.  The deceased was 46 </w:t>
      </w:r>
      <w:r w:rsidR="000967CF" w:rsidRPr="00A304DD">
        <w:rPr>
          <w:rFonts w:ascii="Times New Roman" w:hAnsi="Times New Roman" w:cs="Times New Roman"/>
          <w:sz w:val="24"/>
          <w:szCs w:val="24"/>
        </w:rPr>
        <w:t xml:space="preserve">years </w:t>
      </w:r>
      <w:r w:rsidR="000A6903" w:rsidRPr="00A304DD">
        <w:rPr>
          <w:rFonts w:ascii="Times New Roman" w:hAnsi="Times New Roman" w:cs="Times New Roman"/>
          <w:sz w:val="24"/>
          <w:szCs w:val="24"/>
        </w:rPr>
        <w:t>old.  The accused appears in this court on a charge of murder.  It being alleged that on the 27th September 2010 the accused wrongfully and intentionally caused the death of Silindile Ncube by striking him with a log on the head and chest thereby causing his death.  The accused pleaded not guilty on the charge of murder.  He tendered a plea of guilty with respect to the lesser offence of culpable homicide.  The state accepted the limited plea.</w:t>
      </w:r>
    </w:p>
    <w:p w:rsidR="00743C34" w:rsidRPr="00A304DD" w:rsidRDefault="000A6903" w:rsidP="00A304DD">
      <w:pPr>
        <w:jc w:val="both"/>
        <w:rPr>
          <w:rFonts w:ascii="Times New Roman" w:hAnsi="Times New Roman" w:cs="Times New Roman"/>
          <w:sz w:val="24"/>
          <w:szCs w:val="24"/>
        </w:rPr>
      </w:pPr>
      <w:r w:rsidRPr="00A304DD">
        <w:rPr>
          <w:rFonts w:ascii="Times New Roman" w:hAnsi="Times New Roman" w:cs="Times New Roman"/>
          <w:sz w:val="24"/>
          <w:szCs w:val="24"/>
        </w:rPr>
        <w:tab/>
        <w:t>A stateme</w:t>
      </w:r>
      <w:r w:rsidR="00510C77">
        <w:rPr>
          <w:rFonts w:ascii="Times New Roman" w:hAnsi="Times New Roman" w:cs="Times New Roman"/>
          <w:sz w:val="24"/>
          <w:szCs w:val="24"/>
        </w:rPr>
        <w:t>nt of agreed facts was tendered into the record.</w:t>
      </w:r>
      <w:r w:rsidRPr="00A304DD">
        <w:rPr>
          <w:rFonts w:ascii="Times New Roman" w:hAnsi="Times New Roman" w:cs="Times New Roman"/>
          <w:sz w:val="24"/>
          <w:szCs w:val="24"/>
        </w:rPr>
        <w:t xml:space="preserve">  The facts of this matter may be </w:t>
      </w:r>
      <w:r w:rsidR="000967CF" w:rsidRPr="00A304DD">
        <w:rPr>
          <w:rFonts w:ascii="Times New Roman" w:hAnsi="Times New Roman" w:cs="Times New Roman"/>
          <w:sz w:val="24"/>
          <w:szCs w:val="24"/>
        </w:rPr>
        <w:t xml:space="preserve">conveniently </w:t>
      </w:r>
      <w:r w:rsidRPr="00A304DD">
        <w:rPr>
          <w:rFonts w:ascii="Times New Roman" w:hAnsi="Times New Roman" w:cs="Times New Roman"/>
          <w:sz w:val="24"/>
          <w:szCs w:val="24"/>
        </w:rPr>
        <w:t>summarized as follows</w:t>
      </w:r>
      <w:r w:rsidR="00510C77">
        <w:rPr>
          <w:rFonts w:ascii="Times New Roman" w:hAnsi="Times New Roman" w:cs="Times New Roman"/>
          <w:sz w:val="24"/>
          <w:szCs w:val="24"/>
        </w:rPr>
        <w:t xml:space="preserve">. </w:t>
      </w:r>
      <w:r w:rsidRPr="00A304DD">
        <w:rPr>
          <w:rFonts w:ascii="Times New Roman" w:hAnsi="Times New Roman" w:cs="Times New Roman"/>
          <w:sz w:val="24"/>
          <w:szCs w:val="24"/>
        </w:rPr>
        <w:t xml:space="preserve">  The accused and deceased were neighbours.  On the date 26</w:t>
      </w:r>
      <w:r w:rsidR="000967CF" w:rsidRPr="00A304DD">
        <w:rPr>
          <w:rFonts w:ascii="Times New Roman" w:hAnsi="Times New Roman" w:cs="Times New Roman"/>
          <w:sz w:val="24"/>
          <w:szCs w:val="24"/>
        </w:rPr>
        <w:t xml:space="preserve"> Septem</w:t>
      </w:r>
      <w:r w:rsidRPr="00A304DD">
        <w:rPr>
          <w:rFonts w:ascii="Times New Roman" w:hAnsi="Times New Roman" w:cs="Times New Roman"/>
          <w:sz w:val="24"/>
          <w:szCs w:val="24"/>
        </w:rPr>
        <w:t xml:space="preserve">ber 2010 and </w:t>
      </w:r>
      <w:r w:rsidR="000967CF" w:rsidRPr="00A304DD">
        <w:rPr>
          <w:rFonts w:ascii="Times New Roman" w:hAnsi="Times New Roman" w:cs="Times New Roman"/>
          <w:sz w:val="24"/>
          <w:szCs w:val="24"/>
        </w:rPr>
        <w:t xml:space="preserve">at </w:t>
      </w:r>
      <w:r w:rsidRPr="00A304DD">
        <w:rPr>
          <w:rFonts w:ascii="Times New Roman" w:hAnsi="Times New Roman" w:cs="Times New Roman"/>
          <w:sz w:val="24"/>
          <w:szCs w:val="24"/>
        </w:rPr>
        <w:t>around 2100</w:t>
      </w:r>
      <w:r w:rsidR="00E80428" w:rsidRPr="00A304DD">
        <w:rPr>
          <w:rFonts w:ascii="Times New Roman" w:hAnsi="Times New Roman" w:cs="Times New Roman"/>
          <w:sz w:val="24"/>
          <w:szCs w:val="24"/>
        </w:rPr>
        <w:t xml:space="preserve"> </w:t>
      </w:r>
      <w:r w:rsidRPr="00A304DD">
        <w:rPr>
          <w:rFonts w:ascii="Times New Roman" w:hAnsi="Times New Roman" w:cs="Times New Roman"/>
          <w:sz w:val="24"/>
          <w:szCs w:val="24"/>
        </w:rPr>
        <w:t>h</w:t>
      </w:r>
      <w:r w:rsidR="00E80428" w:rsidRPr="00A304DD">
        <w:rPr>
          <w:rFonts w:ascii="Times New Roman" w:hAnsi="Times New Roman" w:cs="Times New Roman"/>
          <w:sz w:val="24"/>
          <w:szCs w:val="24"/>
        </w:rPr>
        <w:t>ou</w:t>
      </w:r>
      <w:r w:rsidRPr="00A304DD">
        <w:rPr>
          <w:rFonts w:ascii="Times New Roman" w:hAnsi="Times New Roman" w:cs="Times New Roman"/>
          <w:sz w:val="24"/>
          <w:szCs w:val="24"/>
        </w:rPr>
        <w:t xml:space="preserve">rs the deceased and his wife Junior Ngwenya had a dispute at their homestead.  Deceased’s </w:t>
      </w:r>
      <w:r w:rsidR="00E80428" w:rsidRPr="00A304DD">
        <w:rPr>
          <w:rFonts w:ascii="Times New Roman" w:hAnsi="Times New Roman" w:cs="Times New Roman"/>
          <w:sz w:val="24"/>
          <w:szCs w:val="24"/>
        </w:rPr>
        <w:t xml:space="preserve">wife </w:t>
      </w:r>
      <w:r w:rsidR="0077656A">
        <w:rPr>
          <w:rFonts w:ascii="Times New Roman" w:hAnsi="Times New Roman" w:cs="Times New Roman"/>
          <w:sz w:val="24"/>
          <w:szCs w:val="24"/>
        </w:rPr>
        <w:t>ran away and the deceased gave</w:t>
      </w:r>
      <w:r w:rsidR="00A1216B">
        <w:rPr>
          <w:rFonts w:ascii="Times New Roman" w:hAnsi="Times New Roman" w:cs="Times New Roman"/>
          <w:sz w:val="24"/>
          <w:szCs w:val="24"/>
        </w:rPr>
        <w:t xml:space="preserve"> chase.  The deceased had reason to believe</w:t>
      </w:r>
      <w:r w:rsidR="00E27E87" w:rsidRPr="00A304DD">
        <w:rPr>
          <w:rFonts w:ascii="Times New Roman" w:hAnsi="Times New Roman" w:cs="Times New Roman"/>
          <w:sz w:val="24"/>
          <w:szCs w:val="24"/>
        </w:rPr>
        <w:t xml:space="preserve"> that his wife had sought refuge at the </w:t>
      </w:r>
      <w:r w:rsidR="00E80428" w:rsidRPr="00A304DD">
        <w:rPr>
          <w:rFonts w:ascii="Times New Roman" w:hAnsi="Times New Roman" w:cs="Times New Roman"/>
          <w:sz w:val="24"/>
          <w:szCs w:val="24"/>
        </w:rPr>
        <w:t>a</w:t>
      </w:r>
      <w:r w:rsidR="00E27E87" w:rsidRPr="00A304DD">
        <w:rPr>
          <w:rFonts w:ascii="Times New Roman" w:hAnsi="Times New Roman" w:cs="Times New Roman"/>
          <w:sz w:val="24"/>
          <w:szCs w:val="24"/>
        </w:rPr>
        <w:t>ccused’s homestead</w:t>
      </w:r>
      <w:r w:rsidR="0077656A">
        <w:rPr>
          <w:rFonts w:ascii="Times New Roman" w:hAnsi="Times New Roman" w:cs="Times New Roman"/>
          <w:sz w:val="24"/>
          <w:szCs w:val="24"/>
        </w:rPr>
        <w:t>. Seething with anger, deceased</w:t>
      </w:r>
      <w:r w:rsidR="00E27E87" w:rsidRPr="00A304DD">
        <w:rPr>
          <w:rFonts w:ascii="Times New Roman" w:hAnsi="Times New Roman" w:cs="Times New Roman"/>
          <w:sz w:val="24"/>
          <w:szCs w:val="24"/>
        </w:rPr>
        <w:t xml:space="preserve"> subsequently went to confront the accused.  Accused’s father one R</w:t>
      </w:r>
      <w:r w:rsidR="00C2063F">
        <w:rPr>
          <w:rFonts w:ascii="Times New Roman" w:hAnsi="Times New Roman" w:cs="Times New Roman"/>
          <w:sz w:val="24"/>
          <w:szCs w:val="24"/>
        </w:rPr>
        <w:t>obert Mpofu intervened and left when peace seemed to prevail.</w:t>
      </w:r>
      <w:r w:rsidR="00E27E87" w:rsidRPr="00A304DD">
        <w:rPr>
          <w:rFonts w:ascii="Times New Roman" w:hAnsi="Times New Roman" w:cs="Times New Roman"/>
          <w:sz w:val="24"/>
          <w:szCs w:val="24"/>
        </w:rPr>
        <w:t xml:space="preserve">  The following morning</w:t>
      </w:r>
      <w:r w:rsidR="0001354D">
        <w:rPr>
          <w:rFonts w:ascii="Times New Roman" w:hAnsi="Times New Roman" w:cs="Times New Roman"/>
          <w:sz w:val="24"/>
          <w:szCs w:val="24"/>
        </w:rPr>
        <w:t>, deceased accosted</w:t>
      </w:r>
      <w:r w:rsidR="00E27E87" w:rsidRPr="00A304DD">
        <w:rPr>
          <w:rFonts w:ascii="Times New Roman" w:hAnsi="Times New Roman" w:cs="Times New Roman"/>
          <w:sz w:val="24"/>
          <w:szCs w:val="24"/>
        </w:rPr>
        <w:t xml:space="preserve"> the accused who was on his way to visi</w:t>
      </w:r>
      <w:r w:rsidR="006B44AA">
        <w:rPr>
          <w:rFonts w:ascii="Times New Roman" w:hAnsi="Times New Roman" w:cs="Times New Roman"/>
          <w:sz w:val="24"/>
          <w:szCs w:val="24"/>
        </w:rPr>
        <w:t>t a relative.  Deceased emerged</w:t>
      </w:r>
      <w:r w:rsidR="00E27E87" w:rsidRPr="00A304DD">
        <w:rPr>
          <w:rFonts w:ascii="Times New Roman" w:hAnsi="Times New Roman" w:cs="Times New Roman"/>
          <w:sz w:val="24"/>
          <w:szCs w:val="24"/>
        </w:rPr>
        <w:t xml:space="preserve"> from a bush carrying a knife.  The accused picked up a stick and struck the deceased on the h</w:t>
      </w:r>
      <w:r w:rsidR="00E80428" w:rsidRPr="00A304DD">
        <w:rPr>
          <w:rFonts w:ascii="Times New Roman" w:hAnsi="Times New Roman" w:cs="Times New Roman"/>
          <w:sz w:val="24"/>
          <w:szCs w:val="24"/>
        </w:rPr>
        <w:t>ea</w:t>
      </w:r>
      <w:r w:rsidR="00E27E87" w:rsidRPr="00A304DD">
        <w:rPr>
          <w:rFonts w:ascii="Times New Roman" w:hAnsi="Times New Roman" w:cs="Times New Roman"/>
          <w:sz w:val="24"/>
          <w:szCs w:val="24"/>
        </w:rPr>
        <w:t xml:space="preserve">d.  The deceased put the knife away and punched the accused with fists.  Accused’s father restrained the two.  </w:t>
      </w:r>
      <w:r w:rsidR="00E80428" w:rsidRPr="00A304DD">
        <w:rPr>
          <w:rFonts w:ascii="Times New Roman" w:hAnsi="Times New Roman" w:cs="Times New Roman"/>
          <w:sz w:val="24"/>
          <w:szCs w:val="24"/>
        </w:rPr>
        <w:t>Decea</w:t>
      </w:r>
      <w:r w:rsidR="00E27E87" w:rsidRPr="00A304DD">
        <w:rPr>
          <w:rFonts w:ascii="Times New Roman" w:hAnsi="Times New Roman" w:cs="Times New Roman"/>
          <w:sz w:val="24"/>
          <w:szCs w:val="24"/>
        </w:rPr>
        <w:t>sed</w:t>
      </w:r>
      <w:r w:rsidR="0041762C">
        <w:rPr>
          <w:rFonts w:ascii="Times New Roman" w:hAnsi="Times New Roman" w:cs="Times New Roman"/>
          <w:sz w:val="24"/>
          <w:szCs w:val="24"/>
        </w:rPr>
        <w:t xml:space="preserve"> then</w:t>
      </w:r>
      <w:r w:rsidR="0030456B">
        <w:rPr>
          <w:rFonts w:ascii="Times New Roman" w:hAnsi="Times New Roman" w:cs="Times New Roman"/>
          <w:sz w:val="24"/>
          <w:szCs w:val="24"/>
        </w:rPr>
        <w:t xml:space="preserve">  </w:t>
      </w:r>
      <w:r w:rsidR="00E27E87" w:rsidRPr="00A304DD">
        <w:rPr>
          <w:rFonts w:ascii="Times New Roman" w:hAnsi="Times New Roman" w:cs="Times New Roman"/>
          <w:sz w:val="24"/>
          <w:szCs w:val="24"/>
        </w:rPr>
        <w:t xml:space="preserve"> picked a log and threw it at the accused but missed.  The accused picked the same log and threw it at the deceased hitting him on the chest.  The deceased staggered and tried to pick up another log but failed.  The accused picked another </w:t>
      </w:r>
      <w:r w:rsidR="00E80428" w:rsidRPr="00A304DD">
        <w:rPr>
          <w:rFonts w:ascii="Times New Roman" w:hAnsi="Times New Roman" w:cs="Times New Roman"/>
          <w:sz w:val="24"/>
          <w:szCs w:val="24"/>
        </w:rPr>
        <w:t xml:space="preserve">log </w:t>
      </w:r>
      <w:r w:rsidR="00E27E87" w:rsidRPr="00A304DD">
        <w:rPr>
          <w:rFonts w:ascii="Times New Roman" w:hAnsi="Times New Roman" w:cs="Times New Roman"/>
          <w:sz w:val="24"/>
          <w:szCs w:val="24"/>
        </w:rPr>
        <w:t>and struck the deceased at the back of the head.  Deceased collapsed and died from injuries sustained in the attac</w:t>
      </w:r>
      <w:r w:rsidR="00E80428" w:rsidRPr="00A304DD">
        <w:rPr>
          <w:rFonts w:ascii="Times New Roman" w:hAnsi="Times New Roman" w:cs="Times New Roman"/>
          <w:sz w:val="24"/>
          <w:szCs w:val="24"/>
        </w:rPr>
        <w:t>k</w:t>
      </w:r>
      <w:r w:rsidR="00E27E87" w:rsidRPr="00A304DD">
        <w:rPr>
          <w:rFonts w:ascii="Times New Roman" w:hAnsi="Times New Roman" w:cs="Times New Roman"/>
          <w:sz w:val="24"/>
          <w:szCs w:val="24"/>
        </w:rPr>
        <w:t>.  A post mortem report comp</w:t>
      </w:r>
      <w:r w:rsidR="00E80428" w:rsidRPr="00A304DD">
        <w:rPr>
          <w:rFonts w:ascii="Times New Roman" w:hAnsi="Times New Roman" w:cs="Times New Roman"/>
          <w:sz w:val="24"/>
          <w:szCs w:val="24"/>
        </w:rPr>
        <w:t>i</w:t>
      </w:r>
      <w:r w:rsidR="00E27E87" w:rsidRPr="00A304DD">
        <w:rPr>
          <w:rFonts w:ascii="Times New Roman" w:hAnsi="Times New Roman" w:cs="Times New Roman"/>
          <w:sz w:val="24"/>
          <w:szCs w:val="24"/>
        </w:rPr>
        <w:t>led by Dr I  Jek</w:t>
      </w:r>
      <w:r w:rsidR="00E80428" w:rsidRPr="00A304DD">
        <w:rPr>
          <w:rFonts w:ascii="Times New Roman" w:hAnsi="Times New Roman" w:cs="Times New Roman"/>
          <w:sz w:val="24"/>
          <w:szCs w:val="24"/>
        </w:rPr>
        <w:t>e</w:t>
      </w:r>
      <w:r w:rsidR="00E27E87" w:rsidRPr="00A304DD">
        <w:rPr>
          <w:rFonts w:ascii="Times New Roman" w:hAnsi="Times New Roman" w:cs="Times New Roman"/>
          <w:sz w:val="24"/>
          <w:szCs w:val="24"/>
        </w:rPr>
        <w:t xml:space="preserve">nya </w:t>
      </w:r>
      <w:r w:rsidR="00E80428" w:rsidRPr="00A304DD">
        <w:rPr>
          <w:rFonts w:ascii="Times New Roman" w:hAnsi="Times New Roman" w:cs="Times New Roman"/>
          <w:sz w:val="24"/>
          <w:szCs w:val="24"/>
        </w:rPr>
        <w:t xml:space="preserve">, </w:t>
      </w:r>
      <w:r w:rsidR="00E27E87" w:rsidRPr="00A304DD">
        <w:rPr>
          <w:rFonts w:ascii="Times New Roman" w:hAnsi="Times New Roman" w:cs="Times New Roman"/>
          <w:sz w:val="24"/>
          <w:szCs w:val="24"/>
        </w:rPr>
        <w:t>Mpilo Central Hospital on the 30 September 2010 reveals that the cause of death was</w:t>
      </w:r>
      <w:r w:rsidR="00E80428" w:rsidRPr="00A304DD">
        <w:rPr>
          <w:rFonts w:ascii="Times New Roman" w:hAnsi="Times New Roman" w:cs="Times New Roman"/>
          <w:sz w:val="24"/>
          <w:szCs w:val="24"/>
        </w:rPr>
        <w:t>:</w:t>
      </w:r>
    </w:p>
    <w:p w:rsidR="00743C34" w:rsidRPr="00A304DD" w:rsidRDefault="00440D26" w:rsidP="00A304DD">
      <w:pPr>
        <w:pStyle w:val="ListParagraph"/>
        <w:numPr>
          <w:ilvl w:val="0"/>
          <w:numId w:val="1"/>
        </w:numPr>
        <w:jc w:val="both"/>
        <w:rPr>
          <w:rFonts w:ascii="Times New Roman" w:hAnsi="Times New Roman" w:cs="Times New Roman"/>
          <w:sz w:val="24"/>
          <w:szCs w:val="24"/>
        </w:rPr>
      </w:pPr>
      <w:r w:rsidRPr="00A304DD">
        <w:rPr>
          <w:rFonts w:ascii="Times New Roman" w:hAnsi="Times New Roman" w:cs="Times New Roman"/>
          <w:sz w:val="24"/>
          <w:szCs w:val="24"/>
        </w:rPr>
        <w:t>unascertained</w:t>
      </w:r>
      <w:r w:rsidR="00743C34" w:rsidRPr="00A304DD">
        <w:rPr>
          <w:rFonts w:ascii="Times New Roman" w:hAnsi="Times New Roman" w:cs="Times New Roman"/>
          <w:sz w:val="24"/>
          <w:szCs w:val="24"/>
        </w:rPr>
        <w:t xml:space="preserve"> due to decomposition</w:t>
      </w:r>
    </w:p>
    <w:p w:rsidR="000A6903" w:rsidRPr="00A304DD" w:rsidRDefault="00743C34" w:rsidP="00A304DD">
      <w:pPr>
        <w:pStyle w:val="ListParagraph"/>
        <w:numPr>
          <w:ilvl w:val="0"/>
          <w:numId w:val="1"/>
        </w:numPr>
        <w:jc w:val="both"/>
        <w:rPr>
          <w:rFonts w:ascii="Times New Roman" w:hAnsi="Times New Roman" w:cs="Times New Roman"/>
          <w:sz w:val="24"/>
          <w:szCs w:val="24"/>
        </w:rPr>
      </w:pPr>
      <w:r w:rsidRPr="00A304DD">
        <w:rPr>
          <w:rFonts w:ascii="Times New Roman" w:hAnsi="Times New Roman" w:cs="Times New Roman"/>
          <w:sz w:val="24"/>
          <w:szCs w:val="24"/>
        </w:rPr>
        <w:t>possible head injury</w:t>
      </w:r>
      <w:r w:rsidR="00E27E87" w:rsidRPr="00A304DD">
        <w:rPr>
          <w:rFonts w:ascii="Times New Roman" w:hAnsi="Times New Roman" w:cs="Times New Roman"/>
          <w:sz w:val="24"/>
          <w:szCs w:val="24"/>
        </w:rPr>
        <w:t xml:space="preserve"> </w:t>
      </w:r>
    </w:p>
    <w:p w:rsidR="00743C34" w:rsidRPr="00A304DD" w:rsidRDefault="00743C34" w:rsidP="00A304DD">
      <w:pPr>
        <w:ind w:firstLine="720"/>
        <w:jc w:val="both"/>
        <w:rPr>
          <w:rFonts w:ascii="Times New Roman" w:hAnsi="Times New Roman" w:cs="Times New Roman"/>
          <w:sz w:val="24"/>
          <w:szCs w:val="24"/>
        </w:rPr>
      </w:pPr>
      <w:r w:rsidRPr="00A304DD">
        <w:rPr>
          <w:rFonts w:ascii="Times New Roman" w:hAnsi="Times New Roman" w:cs="Times New Roman"/>
          <w:sz w:val="24"/>
          <w:szCs w:val="24"/>
        </w:rPr>
        <w:lastRenderedPageBreak/>
        <w:t>From the evidence placed before the court</w:t>
      </w:r>
      <w:r w:rsidR="00440D26">
        <w:rPr>
          <w:rFonts w:ascii="Times New Roman" w:hAnsi="Times New Roman" w:cs="Times New Roman"/>
          <w:sz w:val="24"/>
          <w:szCs w:val="24"/>
        </w:rPr>
        <w:t>,</w:t>
      </w:r>
      <w:r w:rsidRPr="00A304DD">
        <w:rPr>
          <w:rFonts w:ascii="Times New Roman" w:hAnsi="Times New Roman" w:cs="Times New Roman"/>
          <w:sz w:val="24"/>
          <w:szCs w:val="24"/>
        </w:rPr>
        <w:t xml:space="preserve"> we are indeed satisfied that the state properly conceded to the </w:t>
      </w:r>
      <w:r w:rsidR="00E80428" w:rsidRPr="00A304DD">
        <w:rPr>
          <w:rFonts w:ascii="Times New Roman" w:hAnsi="Times New Roman" w:cs="Times New Roman"/>
          <w:sz w:val="24"/>
          <w:szCs w:val="24"/>
        </w:rPr>
        <w:t>lessor</w:t>
      </w:r>
      <w:r w:rsidRPr="00A304DD">
        <w:rPr>
          <w:rFonts w:ascii="Times New Roman" w:hAnsi="Times New Roman" w:cs="Times New Roman"/>
          <w:sz w:val="24"/>
          <w:szCs w:val="24"/>
        </w:rPr>
        <w:t xml:space="preserve"> charge of cul</w:t>
      </w:r>
      <w:r w:rsidR="00440D26">
        <w:rPr>
          <w:rFonts w:ascii="Times New Roman" w:hAnsi="Times New Roman" w:cs="Times New Roman"/>
          <w:sz w:val="24"/>
          <w:szCs w:val="24"/>
        </w:rPr>
        <w:t xml:space="preserve">pable homicide.  There is </w:t>
      </w:r>
      <w:r w:rsidR="00775A78">
        <w:rPr>
          <w:rFonts w:ascii="Times New Roman" w:hAnsi="Times New Roman" w:cs="Times New Roman"/>
          <w:sz w:val="24"/>
          <w:szCs w:val="24"/>
        </w:rPr>
        <w:t xml:space="preserve"> no </w:t>
      </w:r>
      <w:r w:rsidRPr="00A304DD">
        <w:rPr>
          <w:rFonts w:ascii="Times New Roman" w:hAnsi="Times New Roman" w:cs="Times New Roman"/>
          <w:sz w:val="24"/>
          <w:szCs w:val="24"/>
        </w:rPr>
        <w:t>evidence to sustain a charge of murder.</w:t>
      </w:r>
    </w:p>
    <w:p w:rsidR="00743C34" w:rsidRPr="00A304DD" w:rsidRDefault="00743C34" w:rsidP="00A304DD">
      <w:pPr>
        <w:ind w:firstLine="720"/>
        <w:jc w:val="both"/>
        <w:rPr>
          <w:rFonts w:ascii="Times New Roman" w:hAnsi="Times New Roman" w:cs="Times New Roman"/>
          <w:sz w:val="24"/>
          <w:szCs w:val="24"/>
        </w:rPr>
      </w:pPr>
      <w:r w:rsidRPr="00A304DD">
        <w:rPr>
          <w:rFonts w:ascii="Times New Roman" w:hAnsi="Times New Roman" w:cs="Times New Roman"/>
          <w:sz w:val="24"/>
          <w:szCs w:val="24"/>
        </w:rPr>
        <w:t>In the result, the accused is acquitted on the charge of murder and is found guilty of culpable homicide.</w:t>
      </w:r>
    </w:p>
    <w:p w:rsidR="008C73E7" w:rsidRPr="00A304DD" w:rsidRDefault="008C73E7" w:rsidP="00A304DD">
      <w:pPr>
        <w:jc w:val="both"/>
        <w:rPr>
          <w:rFonts w:ascii="Times New Roman" w:hAnsi="Times New Roman" w:cs="Times New Roman"/>
          <w:b/>
          <w:sz w:val="24"/>
          <w:szCs w:val="24"/>
        </w:rPr>
      </w:pPr>
      <w:r w:rsidRPr="00A304DD">
        <w:rPr>
          <w:rFonts w:ascii="Times New Roman" w:hAnsi="Times New Roman" w:cs="Times New Roman"/>
          <w:b/>
          <w:sz w:val="24"/>
          <w:szCs w:val="24"/>
        </w:rPr>
        <w:t>Sentence</w:t>
      </w:r>
    </w:p>
    <w:p w:rsidR="00D975AC" w:rsidRPr="00A304DD" w:rsidRDefault="008C73E7" w:rsidP="00A304DD">
      <w:pPr>
        <w:jc w:val="both"/>
        <w:rPr>
          <w:rFonts w:ascii="Times New Roman" w:hAnsi="Times New Roman" w:cs="Times New Roman"/>
          <w:sz w:val="24"/>
          <w:szCs w:val="24"/>
        </w:rPr>
      </w:pPr>
      <w:r w:rsidRPr="00A304DD">
        <w:rPr>
          <w:rFonts w:ascii="Times New Roman" w:hAnsi="Times New Roman" w:cs="Times New Roman"/>
          <w:sz w:val="24"/>
          <w:szCs w:val="24"/>
        </w:rPr>
        <w:tab/>
        <w:t>The accu</w:t>
      </w:r>
      <w:r w:rsidR="00E80428" w:rsidRPr="00A304DD">
        <w:rPr>
          <w:rFonts w:ascii="Times New Roman" w:hAnsi="Times New Roman" w:cs="Times New Roman"/>
          <w:sz w:val="24"/>
          <w:szCs w:val="24"/>
        </w:rPr>
        <w:t>s</w:t>
      </w:r>
      <w:r w:rsidRPr="00A304DD">
        <w:rPr>
          <w:rFonts w:ascii="Times New Roman" w:hAnsi="Times New Roman" w:cs="Times New Roman"/>
          <w:sz w:val="24"/>
          <w:szCs w:val="24"/>
        </w:rPr>
        <w:t xml:space="preserve">ed has been convicted of a serious offence.  The loss of life can never be condoned and the accused should have </w:t>
      </w:r>
      <w:r w:rsidR="00D975AC" w:rsidRPr="00A304DD">
        <w:rPr>
          <w:rFonts w:ascii="Times New Roman" w:hAnsi="Times New Roman" w:cs="Times New Roman"/>
          <w:sz w:val="24"/>
          <w:szCs w:val="24"/>
        </w:rPr>
        <w:t xml:space="preserve">exercised self control in the </w:t>
      </w:r>
      <w:r w:rsidR="00DC0BF2">
        <w:rPr>
          <w:rFonts w:ascii="Times New Roman" w:hAnsi="Times New Roman" w:cs="Times New Roman"/>
          <w:sz w:val="24"/>
          <w:szCs w:val="24"/>
        </w:rPr>
        <w:t>face of provocation.  There are weighty</w:t>
      </w:r>
      <w:r w:rsidR="00A304DD" w:rsidRPr="00A304DD">
        <w:rPr>
          <w:rFonts w:ascii="Times New Roman" w:hAnsi="Times New Roman" w:cs="Times New Roman"/>
          <w:sz w:val="24"/>
          <w:szCs w:val="24"/>
        </w:rPr>
        <w:t xml:space="preserve"> </w:t>
      </w:r>
      <w:r w:rsidR="00D975AC" w:rsidRPr="00A304DD">
        <w:rPr>
          <w:rFonts w:ascii="Times New Roman" w:hAnsi="Times New Roman" w:cs="Times New Roman"/>
          <w:sz w:val="24"/>
          <w:szCs w:val="24"/>
        </w:rPr>
        <w:t>mitigating factors in this matter.  The accused was aged 19 years at the time of the commission of the offence.  He was a youthful offender and the sentence imposed must have regard to his youthfulness at the relevant time.  There has been an inordinate delay in the finalization of this case of over 8 years.  The accused was in remand prison for a cumulative period of 13 months prior to this trial.  The court observes however that part of the reason for the delay is that accused could not be located.  He is therefore to blame to some degree for the resultant delay in this ca</w:t>
      </w:r>
      <w:r w:rsidR="00163CE6">
        <w:rPr>
          <w:rFonts w:ascii="Times New Roman" w:hAnsi="Times New Roman" w:cs="Times New Roman"/>
          <w:sz w:val="24"/>
          <w:szCs w:val="24"/>
        </w:rPr>
        <w:t>se.  Section 69 of the</w:t>
      </w:r>
      <w:r w:rsidR="00D975AC" w:rsidRPr="00A304DD">
        <w:rPr>
          <w:rFonts w:ascii="Times New Roman" w:hAnsi="Times New Roman" w:cs="Times New Roman"/>
          <w:sz w:val="24"/>
          <w:szCs w:val="24"/>
        </w:rPr>
        <w:t xml:space="preserve"> </w:t>
      </w:r>
      <w:r w:rsidR="00A304DD" w:rsidRPr="00A304DD">
        <w:rPr>
          <w:rFonts w:ascii="Times New Roman" w:hAnsi="Times New Roman" w:cs="Times New Roman"/>
          <w:sz w:val="24"/>
          <w:szCs w:val="24"/>
        </w:rPr>
        <w:t>C</w:t>
      </w:r>
      <w:r w:rsidR="00D975AC" w:rsidRPr="00A304DD">
        <w:rPr>
          <w:rFonts w:ascii="Times New Roman" w:hAnsi="Times New Roman" w:cs="Times New Roman"/>
          <w:sz w:val="24"/>
          <w:szCs w:val="24"/>
        </w:rPr>
        <w:t>onstitution</w:t>
      </w:r>
      <w:r w:rsidR="00163CE6">
        <w:rPr>
          <w:rFonts w:ascii="Times New Roman" w:hAnsi="Times New Roman" w:cs="Times New Roman"/>
          <w:sz w:val="24"/>
          <w:szCs w:val="24"/>
        </w:rPr>
        <w:t xml:space="preserve"> of Zimbabwe (Ammend.No 20), </w:t>
      </w:r>
      <w:r w:rsidR="00D975AC" w:rsidRPr="00A304DD">
        <w:rPr>
          <w:rFonts w:ascii="Times New Roman" w:hAnsi="Times New Roman" w:cs="Times New Roman"/>
          <w:sz w:val="24"/>
          <w:szCs w:val="24"/>
        </w:rPr>
        <w:t xml:space="preserve"> </w:t>
      </w:r>
      <w:r w:rsidR="00163CE6">
        <w:rPr>
          <w:rFonts w:ascii="Times New Roman" w:hAnsi="Times New Roman" w:cs="Times New Roman"/>
          <w:sz w:val="24"/>
          <w:szCs w:val="24"/>
        </w:rPr>
        <w:t xml:space="preserve"> 2013 </w:t>
      </w:r>
      <w:r w:rsidR="00D975AC" w:rsidRPr="00A304DD">
        <w:rPr>
          <w:rFonts w:ascii="Times New Roman" w:hAnsi="Times New Roman" w:cs="Times New Roman"/>
          <w:sz w:val="24"/>
          <w:szCs w:val="24"/>
        </w:rPr>
        <w:t xml:space="preserve">provides for the </w:t>
      </w:r>
      <w:r w:rsidR="00163CE6">
        <w:rPr>
          <w:rFonts w:ascii="Times New Roman" w:hAnsi="Times New Roman" w:cs="Times New Roman"/>
          <w:sz w:val="24"/>
          <w:szCs w:val="24"/>
        </w:rPr>
        <w:t xml:space="preserve"> right to a fair and speedy trial before an independent and impartial court.</w:t>
      </w:r>
      <w:r w:rsidR="00D975AC" w:rsidRPr="00A304DD">
        <w:rPr>
          <w:rFonts w:ascii="Times New Roman" w:hAnsi="Times New Roman" w:cs="Times New Roman"/>
          <w:sz w:val="24"/>
          <w:szCs w:val="24"/>
        </w:rPr>
        <w:t xml:space="preserve">  The accused is a first offender who has pleaded guilty to the lessor charge of culpable homicide.  The court takes into account th</w:t>
      </w:r>
      <w:r w:rsidR="00EE76FD">
        <w:rPr>
          <w:rFonts w:ascii="Times New Roman" w:hAnsi="Times New Roman" w:cs="Times New Roman"/>
          <w:sz w:val="24"/>
          <w:szCs w:val="24"/>
        </w:rPr>
        <w:t>e assistance the accused renderd</w:t>
      </w:r>
      <w:r w:rsidR="00D975AC" w:rsidRPr="00A304DD">
        <w:rPr>
          <w:rFonts w:ascii="Times New Roman" w:hAnsi="Times New Roman" w:cs="Times New Roman"/>
          <w:sz w:val="24"/>
          <w:szCs w:val="24"/>
        </w:rPr>
        <w:t xml:space="preserve"> in tendering a guilty plea.</w:t>
      </w:r>
    </w:p>
    <w:p w:rsidR="009858AF" w:rsidRPr="00A304DD" w:rsidRDefault="00D975AC" w:rsidP="00A304DD">
      <w:pPr>
        <w:jc w:val="both"/>
        <w:rPr>
          <w:rFonts w:ascii="Times New Roman" w:hAnsi="Times New Roman" w:cs="Times New Roman"/>
          <w:sz w:val="24"/>
          <w:szCs w:val="24"/>
        </w:rPr>
      </w:pPr>
      <w:r w:rsidRPr="00A304DD">
        <w:rPr>
          <w:rFonts w:ascii="Times New Roman" w:hAnsi="Times New Roman" w:cs="Times New Roman"/>
          <w:sz w:val="24"/>
          <w:szCs w:val="24"/>
        </w:rPr>
        <w:tab/>
        <w:t xml:space="preserve">It is this court’s view that no meaningful purpose would be served by sending the accused to prison at this stage.  The justice of the case demands that accused be sentenced to a rehabilitative sentence.  The sentence this court shall impose must </w:t>
      </w:r>
      <w:r w:rsidR="009858AF" w:rsidRPr="00A304DD">
        <w:rPr>
          <w:rFonts w:ascii="Times New Roman" w:hAnsi="Times New Roman" w:cs="Times New Roman"/>
          <w:sz w:val="24"/>
          <w:szCs w:val="24"/>
        </w:rPr>
        <w:t>induce the accused to reflect on his behavior.</w:t>
      </w:r>
    </w:p>
    <w:p w:rsidR="009858AF" w:rsidRPr="00A304DD" w:rsidRDefault="009858AF" w:rsidP="00A304DD">
      <w:pPr>
        <w:jc w:val="both"/>
        <w:rPr>
          <w:rFonts w:ascii="Times New Roman" w:hAnsi="Times New Roman" w:cs="Times New Roman"/>
          <w:sz w:val="24"/>
          <w:szCs w:val="24"/>
        </w:rPr>
      </w:pPr>
      <w:r w:rsidRPr="00A304DD">
        <w:rPr>
          <w:rFonts w:ascii="Times New Roman" w:hAnsi="Times New Roman" w:cs="Times New Roman"/>
          <w:sz w:val="24"/>
          <w:szCs w:val="24"/>
        </w:rPr>
        <w:tab/>
        <w:t>In the result the following sentence is deemed appropriate:</w:t>
      </w:r>
    </w:p>
    <w:p w:rsidR="00E6285E" w:rsidRPr="00A304DD" w:rsidRDefault="009858AF" w:rsidP="00A304DD">
      <w:pPr>
        <w:ind w:left="720"/>
        <w:jc w:val="both"/>
        <w:rPr>
          <w:rFonts w:ascii="Times New Roman" w:hAnsi="Times New Roman" w:cs="Times New Roman"/>
          <w:sz w:val="24"/>
          <w:szCs w:val="24"/>
        </w:rPr>
      </w:pPr>
      <w:r w:rsidRPr="00A304DD">
        <w:rPr>
          <w:rFonts w:ascii="Times New Roman" w:hAnsi="Times New Roman" w:cs="Times New Roman"/>
          <w:sz w:val="24"/>
          <w:szCs w:val="24"/>
        </w:rPr>
        <w:t>“12 months imprisonment, wholly suspended on condition accused performs 420 h</w:t>
      </w:r>
      <w:r w:rsidR="00A304DD" w:rsidRPr="00A304DD">
        <w:rPr>
          <w:rFonts w:ascii="Times New Roman" w:hAnsi="Times New Roman" w:cs="Times New Roman"/>
          <w:sz w:val="24"/>
          <w:szCs w:val="24"/>
        </w:rPr>
        <w:t>ou</w:t>
      </w:r>
      <w:r w:rsidRPr="00A304DD">
        <w:rPr>
          <w:rFonts w:ascii="Times New Roman" w:hAnsi="Times New Roman" w:cs="Times New Roman"/>
          <w:sz w:val="24"/>
          <w:szCs w:val="24"/>
        </w:rPr>
        <w:t>rs community service at ZRP Njube, Bulawayo on such terms to be determined by the probation officer.</w:t>
      </w:r>
      <w:r w:rsidR="00A304DD" w:rsidRPr="00A304DD">
        <w:rPr>
          <w:rFonts w:ascii="Times New Roman" w:hAnsi="Times New Roman" w:cs="Times New Roman"/>
          <w:sz w:val="24"/>
          <w:szCs w:val="24"/>
        </w:rPr>
        <w:t>”</w:t>
      </w:r>
      <w:r w:rsidR="008C73E7" w:rsidRPr="00A304DD">
        <w:rPr>
          <w:rFonts w:ascii="Times New Roman" w:hAnsi="Times New Roman" w:cs="Times New Roman"/>
          <w:sz w:val="24"/>
          <w:szCs w:val="24"/>
        </w:rPr>
        <w:t xml:space="preserve">   </w:t>
      </w:r>
      <w:r w:rsidR="00E6285E" w:rsidRPr="00A304DD">
        <w:rPr>
          <w:rFonts w:ascii="Times New Roman" w:hAnsi="Times New Roman" w:cs="Times New Roman"/>
          <w:sz w:val="24"/>
          <w:szCs w:val="24"/>
        </w:rPr>
        <w:t xml:space="preserve"> </w:t>
      </w:r>
    </w:p>
    <w:p w:rsidR="00743C34" w:rsidRPr="000967CF" w:rsidRDefault="00743C34" w:rsidP="00A304DD">
      <w:pPr>
        <w:rPr>
          <w:rFonts w:ascii="Times New Roman" w:hAnsi="Times New Roman" w:cs="Times New Roman"/>
          <w:sz w:val="40"/>
          <w:szCs w:val="40"/>
        </w:rPr>
      </w:pPr>
    </w:p>
    <w:p w:rsidR="00743C34" w:rsidRPr="000967CF" w:rsidRDefault="00743C34" w:rsidP="00743C34">
      <w:pPr>
        <w:ind w:left="1080"/>
        <w:rPr>
          <w:rFonts w:ascii="Times New Roman" w:hAnsi="Times New Roman" w:cs="Times New Roman"/>
          <w:sz w:val="40"/>
          <w:szCs w:val="40"/>
        </w:rPr>
      </w:pPr>
    </w:p>
    <w:p w:rsidR="00743C34" w:rsidRDefault="00A304DD" w:rsidP="00A304DD">
      <w:pPr>
        <w:pStyle w:val="NoSpacing"/>
        <w:rPr>
          <w:rFonts w:ascii="Times New Roman" w:hAnsi="Times New Roman" w:cs="Times New Roman"/>
          <w:sz w:val="24"/>
          <w:szCs w:val="24"/>
        </w:rPr>
      </w:pPr>
      <w:r w:rsidRPr="00A304DD">
        <w:rPr>
          <w:rFonts w:ascii="Times New Roman" w:hAnsi="Times New Roman" w:cs="Times New Roman"/>
          <w:i/>
          <w:sz w:val="24"/>
          <w:szCs w:val="24"/>
        </w:rPr>
        <w:t xml:space="preserve">National </w:t>
      </w:r>
      <w:r w:rsidRPr="00FC195B">
        <w:rPr>
          <w:rFonts w:ascii="Times New Roman" w:hAnsi="Times New Roman" w:cs="Times New Roman"/>
          <w:i/>
          <w:sz w:val="24"/>
          <w:szCs w:val="24"/>
        </w:rPr>
        <w:t>Pros</w:t>
      </w:r>
      <w:r w:rsidR="00FC195B" w:rsidRPr="00FC195B">
        <w:rPr>
          <w:rFonts w:ascii="Times New Roman" w:hAnsi="Times New Roman" w:cs="Times New Roman"/>
          <w:i/>
          <w:sz w:val="24"/>
          <w:szCs w:val="24"/>
        </w:rPr>
        <w:t>e</w:t>
      </w:r>
      <w:r w:rsidRPr="00FC195B">
        <w:rPr>
          <w:rFonts w:ascii="Times New Roman" w:hAnsi="Times New Roman" w:cs="Times New Roman"/>
          <w:i/>
          <w:sz w:val="24"/>
          <w:szCs w:val="24"/>
        </w:rPr>
        <w:t>cuting</w:t>
      </w:r>
      <w:r w:rsidRPr="00FC195B">
        <w:rPr>
          <w:rFonts w:ascii="Times New Roman" w:hAnsi="Times New Roman" w:cs="Times New Roman"/>
          <w:i/>
          <w:sz w:val="40"/>
          <w:szCs w:val="40"/>
        </w:rPr>
        <w:t xml:space="preserve"> </w:t>
      </w:r>
      <w:r w:rsidRPr="00A304DD">
        <w:rPr>
          <w:rFonts w:ascii="Times New Roman" w:hAnsi="Times New Roman" w:cs="Times New Roman"/>
          <w:i/>
          <w:sz w:val="24"/>
          <w:szCs w:val="24"/>
        </w:rPr>
        <w:t>Authority</w:t>
      </w:r>
      <w:r w:rsidRPr="00A304DD">
        <w:rPr>
          <w:rFonts w:ascii="Times New Roman" w:hAnsi="Times New Roman" w:cs="Times New Roman"/>
          <w:sz w:val="24"/>
          <w:szCs w:val="24"/>
        </w:rPr>
        <w:t>, state’s legal practitioners</w:t>
      </w:r>
    </w:p>
    <w:p w:rsidR="00A304DD" w:rsidRPr="000967CF" w:rsidRDefault="00A304DD" w:rsidP="00A304DD">
      <w:pPr>
        <w:pStyle w:val="NoSpacing"/>
        <w:rPr>
          <w:rFonts w:ascii="Times New Roman" w:hAnsi="Times New Roman" w:cs="Times New Roman"/>
          <w:sz w:val="40"/>
          <w:szCs w:val="40"/>
        </w:rPr>
      </w:pPr>
      <w:r w:rsidRPr="00A304DD">
        <w:rPr>
          <w:rFonts w:ascii="Times New Roman" w:hAnsi="Times New Roman" w:cs="Times New Roman"/>
          <w:i/>
          <w:sz w:val="24"/>
          <w:szCs w:val="24"/>
        </w:rPr>
        <w:t>Dube, Nkala &amp; Company</w:t>
      </w:r>
      <w:r>
        <w:rPr>
          <w:rFonts w:ascii="Times New Roman" w:hAnsi="Times New Roman" w:cs="Times New Roman"/>
          <w:sz w:val="24"/>
          <w:szCs w:val="24"/>
        </w:rPr>
        <w:t xml:space="preserve"> </w:t>
      </w:r>
      <w:r w:rsidRPr="00A304DD">
        <w:rPr>
          <w:rFonts w:ascii="Times New Roman" w:hAnsi="Times New Roman" w:cs="Times New Roman"/>
          <w:sz w:val="24"/>
          <w:szCs w:val="24"/>
        </w:rPr>
        <w:t>accused’s legal</w:t>
      </w:r>
      <w:r>
        <w:rPr>
          <w:rFonts w:ascii="Times New Roman" w:hAnsi="Times New Roman" w:cs="Times New Roman"/>
          <w:sz w:val="24"/>
          <w:szCs w:val="24"/>
        </w:rPr>
        <w:t xml:space="preserve"> practitioners</w:t>
      </w:r>
    </w:p>
    <w:p w:rsidR="001C0EC9" w:rsidRPr="000967CF" w:rsidRDefault="001C0EC9" w:rsidP="001C0EC9">
      <w:pPr>
        <w:rPr>
          <w:rFonts w:ascii="Times New Roman" w:hAnsi="Times New Roman" w:cs="Times New Roman"/>
          <w:sz w:val="40"/>
          <w:szCs w:val="40"/>
        </w:rPr>
      </w:pPr>
    </w:p>
    <w:sectPr w:rsidR="001C0EC9" w:rsidRPr="000967CF" w:rsidSect="00747EC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034" w:rsidRDefault="001B4034" w:rsidP="00A304DD">
      <w:pPr>
        <w:spacing w:after="0" w:line="240" w:lineRule="auto"/>
      </w:pPr>
      <w:r>
        <w:separator/>
      </w:r>
    </w:p>
  </w:endnote>
  <w:endnote w:type="continuationSeparator" w:id="1">
    <w:p w:rsidR="001B4034" w:rsidRDefault="001B4034" w:rsidP="00A304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034" w:rsidRDefault="001B4034" w:rsidP="00A304DD">
      <w:pPr>
        <w:spacing w:after="0" w:line="240" w:lineRule="auto"/>
      </w:pPr>
      <w:r>
        <w:separator/>
      </w:r>
    </w:p>
  </w:footnote>
  <w:footnote w:type="continuationSeparator" w:id="1">
    <w:p w:rsidR="001B4034" w:rsidRDefault="001B4034" w:rsidP="00A304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5329"/>
      <w:docPartObj>
        <w:docPartGallery w:val="Page Numbers (Top of Page)"/>
        <w:docPartUnique/>
      </w:docPartObj>
    </w:sdtPr>
    <w:sdtContent>
      <w:p w:rsidR="00A304DD" w:rsidRDefault="00B60889">
        <w:pPr>
          <w:pStyle w:val="Header"/>
          <w:jc w:val="right"/>
        </w:pPr>
        <w:fldSimple w:instr=" PAGE   \* MERGEFORMAT ">
          <w:r w:rsidR="00DF26CF">
            <w:rPr>
              <w:noProof/>
            </w:rPr>
            <w:t>1</w:t>
          </w:r>
        </w:fldSimple>
      </w:p>
      <w:p w:rsidR="00A304DD" w:rsidRDefault="00A304DD">
        <w:pPr>
          <w:pStyle w:val="Header"/>
          <w:jc w:val="right"/>
        </w:pPr>
        <w:r>
          <w:t>HB 1</w:t>
        </w:r>
        <w:r w:rsidR="00DF26CF">
          <w:t>13</w:t>
        </w:r>
        <w:r>
          <w:t>/19</w:t>
        </w:r>
      </w:p>
      <w:p w:rsidR="00A304DD" w:rsidRDefault="00A304DD">
        <w:pPr>
          <w:pStyle w:val="Header"/>
          <w:jc w:val="right"/>
        </w:pPr>
        <w:r>
          <w:t>HC (CRB) 115/14</w:t>
        </w:r>
      </w:p>
    </w:sdtContent>
  </w:sdt>
  <w:p w:rsidR="00A304DD" w:rsidRDefault="00A304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63B86"/>
    <w:multiLevelType w:val="hybridMultilevel"/>
    <w:tmpl w:val="6078514A"/>
    <w:lvl w:ilvl="0" w:tplc="CF6CD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0EC9"/>
    <w:rsid w:val="0001354D"/>
    <w:rsid w:val="00033AF0"/>
    <w:rsid w:val="000967CF"/>
    <w:rsid w:val="000A6903"/>
    <w:rsid w:val="0010201B"/>
    <w:rsid w:val="00163CE6"/>
    <w:rsid w:val="001646C7"/>
    <w:rsid w:val="001B4034"/>
    <w:rsid w:val="001C0EC9"/>
    <w:rsid w:val="00264F99"/>
    <w:rsid w:val="0030456B"/>
    <w:rsid w:val="003406F4"/>
    <w:rsid w:val="003F15C3"/>
    <w:rsid w:val="0041762C"/>
    <w:rsid w:val="00440D26"/>
    <w:rsid w:val="00447187"/>
    <w:rsid w:val="004B33E6"/>
    <w:rsid w:val="00510C77"/>
    <w:rsid w:val="00535DD7"/>
    <w:rsid w:val="005713B4"/>
    <w:rsid w:val="005B2E4D"/>
    <w:rsid w:val="00665687"/>
    <w:rsid w:val="006B44AA"/>
    <w:rsid w:val="00743C34"/>
    <w:rsid w:val="00747ECC"/>
    <w:rsid w:val="00775A78"/>
    <w:rsid w:val="0077656A"/>
    <w:rsid w:val="00784711"/>
    <w:rsid w:val="008C73E7"/>
    <w:rsid w:val="009858AF"/>
    <w:rsid w:val="009C135B"/>
    <w:rsid w:val="009E0A64"/>
    <w:rsid w:val="00A1216B"/>
    <w:rsid w:val="00A304DD"/>
    <w:rsid w:val="00AD254A"/>
    <w:rsid w:val="00B60889"/>
    <w:rsid w:val="00B753BC"/>
    <w:rsid w:val="00C2063F"/>
    <w:rsid w:val="00D81699"/>
    <w:rsid w:val="00D975AC"/>
    <w:rsid w:val="00DC0BF2"/>
    <w:rsid w:val="00DF26CF"/>
    <w:rsid w:val="00E27E87"/>
    <w:rsid w:val="00E6285E"/>
    <w:rsid w:val="00E80428"/>
    <w:rsid w:val="00EE76FD"/>
    <w:rsid w:val="00F922A0"/>
    <w:rsid w:val="00FC19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E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EC9"/>
    <w:pPr>
      <w:spacing w:after="0" w:line="240" w:lineRule="auto"/>
    </w:pPr>
  </w:style>
  <w:style w:type="paragraph" w:styleId="ListParagraph">
    <w:name w:val="List Paragraph"/>
    <w:basedOn w:val="Normal"/>
    <w:uiPriority w:val="34"/>
    <w:qFormat/>
    <w:rsid w:val="00743C34"/>
    <w:pPr>
      <w:ind w:left="720"/>
      <w:contextualSpacing/>
    </w:pPr>
  </w:style>
  <w:style w:type="paragraph" w:styleId="Header">
    <w:name w:val="header"/>
    <w:basedOn w:val="Normal"/>
    <w:link w:val="HeaderChar"/>
    <w:uiPriority w:val="99"/>
    <w:unhideWhenUsed/>
    <w:rsid w:val="00A30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4DD"/>
  </w:style>
  <w:style w:type="paragraph" w:styleId="Footer">
    <w:name w:val="footer"/>
    <w:basedOn w:val="Normal"/>
    <w:link w:val="FooterChar"/>
    <w:uiPriority w:val="99"/>
    <w:semiHidden/>
    <w:unhideWhenUsed/>
    <w:rsid w:val="00A304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04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mhlanga</dc:creator>
  <cp:lastModifiedBy>sabawu</cp:lastModifiedBy>
  <cp:revision>17</cp:revision>
  <cp:lastPrinted>2019-11-01T06:25:00Z</cp:lastPrinted>
  <dcterms:created xsi:type="dcterms:W3CDTF">2019-10-18T10:04:00Z</dcterms:created>
  <dcterms:modified xsi:type="dcterms:W3CDTF">2019-11-01T06:29:00Z</dcterms:modified>
</cp:coreProperties>
</file>