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9EA781" w14:textId="77777777" w:rsidR="00D847F7" w:rsidRPr="00A20D7D" w:rsidRDefault="00D847F7" w:rsidP="00D847F7">
      <w:pPr>
        <w:spacing w:line="360" w:lineRule="auto"/>
        <w:jc w:val="both"/>
        <w:rPr>
          <w:rFonts w:ascii="Times New Roman" w:hAnsi="Times New Roman" w:cs="Times New Roman"/>
          <w:sz w:val="24"/>
          <w:szCs w:val="24"/>
          <w:lang w:val="en-ZW"/>
        </w:rPr>
      </w:pPr>
      <w:r w:rsidRPr="00A20D7D">
        <w:rPr>
          <w:rFonts w:ascii="Times New Roman" w:hAnsi="Times New Roman" w:cs="Times New Roman"/>
          <w:b/>
          <w:bCs/>
          <w:sz w:val="24"/>
          <w:szCs w:val="24"/>
          <w:lang w:val="en-ZW"/>
        </w:rPr>
        <w:t xml:space="preserve">THE STATE </w:t>
      </w:r>
    </w:p>
    <w:p w14:paraId="4B8CEA69" w14:textId="77777777" w:rsidR="00D847F7" w:rsidRPr="00A20D7D" w:rsidRDefault="00D847F7" w:rsidP="00D847F7">
      <w:pPr>
        <w:spacing w:line="360" w:lineRule="auto"/>
        <w:jc w:val="both"/>
        <w:rPr>
          <w:rFonts w:ascii="Times New Roman" w:hAnsi="Times New Roman" w:cs="Times New Roman"/>
          <w:sz w:val="24"/>
          <w:szCs w:val="24"/>
          <w:lang w:val="en-ZW"/>
        </w:rPr>
      </w:pPr>
      <w:r w:rsidRPr="00A20D7D">
        <w:rPr>
          <w:rFonts w:ascii="Times New Roman" w:hAnsi="Times New Roman" w:cs="Times New Roman"/>
          <w:b/>
          <w:bCs/>
          <w:sz w:val="24"/>
          <w:szCs w:val="24"/>
          <w:lang w:val="en-ZW"/>
        </w:rPr>
        <w:t xml:space="preserve">Versus </w:t>
      </w:r>
    </w:p>
    <w:p w14:paraId="782D0575" w14:textId="77777777" w:rsidR="00D847F7" w:rsidRDefault="00D847F7" w:rsidP="00D847F7">
      <w:pPr>
        <w:spacing w:line="360" w:lineRule="auto"/>
        <w:jc w:val="both"/>
        <w:rPr>
          <w:rFonts w:ascii="Times New Roman" w:hAnsi="Times New Roman" w:cs="Times New Roman"/>
          <w:b/>
          <w:bCs/>
          <w:sz w:val="24"/>
          <w:szCs w:val="24"/>
          <w:lang w:val="en-ZW"/>
        </w:rPr>
      </w:pPr>
      <w:r>
        <w:rPr>
          <w:rFonts w:ascii="Times New Roman" w:hAnsi="Times New Roman" w:cs="Times New Roman"/>
          <w:b/>
          <w:bCs/>
          <w:sz w:val="24"/>
          <w:szCs w:val="24"/>
          <w:lang w:val="en-ZW"/>
        </w:rPr>
        <w:t xml:space="preserve">PRIDE PHIRI </w:t>
      </w:r>
    </w:p>
    <w:p w14:paraId="33F7D57D" w14:textId="77777777" w:rsidR="00D847F7" w:rsidRDefault="00D847F7" w:rsidP="00D847F7">
      <w:pPr>
        <w:spacing w:line="360" w:lineRule="auto"/>
        <w:jc w:val="both"/>
        <w:rPr>
          <w:rFonts w:ascii="Times New Roman" w:hAnsi="Times New Roman" w:cs="Times New Roman"/>
          <w:b/>
          <w:bCs/>
          <w:sz w:val="24"/>
          <w:szCs w:val="24"/>
          <w:lang w:val="en-ZW"/>
        </w:rPr>
      </w:pPr>
      <w:r>
        <w:rPr>
          <w:rFonts w:ascii="Times New Roman" w:hAnsi="Times New Roman" w:cs="Times New Roman"/>
          <w:b/>
          <w:bCs/>
          <w:sz w:val="24"/>
          <w:szCs w:val="24"/>
          <w:lang w:val="en-ZW"/>
        </w:rPr>
        <w:t xml:space="preserve">And </w:t>
      </w:r>
    </w:p>
    <w:p w14:paraId="7809A35F" w14:textId="11A515B1" w:rsidR="00D847F7" w:rsidRPr="00A20D7D" w:rsidRDefault="00D847F7" w:rsidP="00D847F7">
      <w:pPr>
        <w:spacing w:line="360" w:lineRule="auto"/>
        <w:jc w:val="both"/>
        <w:rPr>
          <w:rFonts w:ascii="Times New Roman" w:hAnsi="Times New Roman" w:cs="Times New Roman"/>
          <w:sz w:val="24"/>
          <w:szCs w:val="24"/>
          <w:lang w:val="en-ZW"/>
        </w:rPr>
      </w:pPr>
      <w:r>
        <w:rPr>
          <w:rFonts w:ascii="Times New Roman" w:hAnsi="Times New Roman" w:cs="Times New Roman"/>
          <w:b/>
          <w:bCs/>
          <w:sz w:val="24"/>
          <w:szCs w:val="24"/>
          <w:lang w:val="en-ZW"/>
        </w:rPr>
        <w:t xml:space="preserve">FREEDOM NCUBE </w:t>
      </w:r>
    </w:p>
    <w:p w14:paraId="24CD5C90" w14:textId="77777777" w:rsidR="00D847F7" w:rsidRPr="00A20D7D" w:rsidRDefault="00D847F7" w:rsidP="00D847F7">
      <w:pPr>
        <w:spacing w:after="0" w:line="240" w:lineRule="auto"/>
        <w:jc w:val="both"/>
        <w:rPr>
          <w:rFonts w:ascii="Times New Roman" w:hAnsi="Times New Roman" w:cs="Times New Roman"/>
          <w:sz w:val="24"/>
          <w:szCs w:val="24"/>
          <w:lang w:val="en-ZW"/>
        </w:rPr>
      </w:pPr>
      <w:r w:rsidRPr="00A20D7D">
        <w:rPr>
          <w:rFonts w:ascii="Times New Roman" w:hAnsi="Times New Roman" w:cs="Times New Roman"/>
          <w:sz w:val="24"/>
          <w:szCs w:val="24"/>
          <w:lang w:val="en-ZW"/>
        </w:rPr>
        <w:t xml:space="preserve">IN THE HIGH COURT OF ZIMBABWE </w:t>
      </w:r>
    </w:p>
    <w:p w14:paraId="7564CD43" w14:textId="03F874E5" w:rsidR="00D847F7" w:rsidRPr="00A20D7D" w:rsidRDefault="00D847F7" w:rsidP="00D847F7">
      <w:pPr>
        <w:spacing w:after="0" w:line="240" w:lineRule="auto"/>
        <w:jc w:val="both"/>
        <w:rPr>
          <w:rFonts w:ascii="Times New Roman" w:hAnsi="Times New Roman" w:cs="Times New Roman"/>
          <w:sz w:val="24"/>
          <w:szCs w:val="24"/>
          <w:lang w:val="en-ZW"/>
        </w:rPr>
      </w:pPr>
      <w:r w:rsidRPr="00A20D7D">
        <w:rPr>
          <w:rFonts w:ascii="Times New Roman" w:hAnsi="Times New Roman" w:cs="Times New Roman"/>
          <w:sz w:val="24"/>
          <w:szCs w:val="24"/>
          <w:lang w:val="en-ZW"/>
        </w:rPr>
        <w:t>DUBE-BANDA J with Assessors</w:t>
      </w:r>
      <w:r>
        <w:rPr>
          <w:rFonts w:ascii="Times New Roman" w:hAnsi="Times New Roman" w:cs="Times New Roman"/>
          <w:sz w:val="24"/>
          <w:szCs w:val="24"/>
          <w:lang w:val="en-ZW"/>
        </w:rPr>
        <w:t xml:space="preserve"> Mr. Mashingaidze and Mr Dewa  </w:t>
      </w:r>
    </w:p>
    <w:p w14:paraId="65DC7B73" w14:textId="24757B03" w:rsidR="00D847F7" w:rsidRDefault="00D847F7" w:rsidP="00D847F7">
      <w:pPr>
        <w:spacing w:after="0" w:line="240" w:lineRule="auto"/>
        <w:jc w:val="both"/>
        <w:rPr>
          <w:rFonts w:ascii="Times New Roman" w:hAnsi="Times New Roman" w:cs="Times New Roman"/>
          <w:sz w:val="24"/>
          <w:szCs w:val="24"/>
          <w:lang w:val="en-ZW"/>
        </w:rPr>
      </w:pPr>
      <w:r>
        <w:rPr>
          <w:rFonts w:ascii="Times New Roman" w:hAnsi="Times New Roman" w:cs="Times New Roman"/>
          <w:sz w:val="24"/>
          <w:szCs w:val="24"/>
          <w:lang w:val="en-ZW"/>
        </w:rPr>
        <w:t>BULAWAYO 22</w:t>
      </w:r>
      <w:r w:rsidR="000E0ECF">
        <w:rPr>
          <w:rFonts w:ascii="Times New Roman" w:hAnsi="Times New Roman" w:cs="Times New Roman"/>
          <w:sz w:val="24"/>
          <w:szCs w:val="24"/>
          <w:lang w:val="en-ZW"/>
        </w:rPr>
        <w:t>, 23</w:t>
      </w:r>
      <w:r>
        <w:rPr>
          <w:rFonts w:ascii="Times New Roman" w:hAnsi="Times New Roman" w:cs="Times New Roman"/>
          <w:sz w:val="24"/>
          <w:szCs w:val="24"/>
          <w:lang w:val="en-ZW"/>
        </w:rPr>
        <w:t xml:space="preserve"> February 2024, 23 July 2024, &amp; </w:t>
      </w:r>
      <w:r w:rsidR="00797BBF">
        <w:rPr>
          <w:rFonts w:ascii="Times New Roman" w:hAnsi="Times New Roman" w:cs="Times New Roman"/>
          <w:sz w:val="24"/>
          <w:szCs w:val="24"/>
          <w:lang w:val="en-ZW"/>
        </w:rPr>
        <w:t>15 August 2024</w:t>
      </w:r>
    </w:p>
    <w:p w14:paraId="0620B041" w14:textId="77777777" w:rsidR="00797BBF" w:rsidRPr="00A20D7D" w:rsidRDefault="00797BBF" w:rsidP="00D847F7">
      <w:pPr>
        <w:spacing w:after="0" w:line="240" w:lineRule="auto"/>
        <w:jc w:val="both"/>
        <w:rPr>
          <w:rFonts w:ascii="Times New Roman" w:hAnsi="Times New Roman" w:cs="Times New Roman"/>
          <w:sz w:val="24"/>
          <w:szCs w:val="24"/>
          <w:lang w:val="en-ZW"/>
        </w:rPr>
      </w:pPr>
    </w:p>
    <w:p w14:paraId="5678D33A" w14:textId="77777777" w:rsidR="00D847F7" w:rsidRPr="00A20D7D" w:rsidRDefault="00D847F7" w:rsidP="00D847F7">
      <w:pPr>
        <w:spacing w:line="360" w:lineRule="auto"/>
        <w:jc w:val="both"/>
        <w:rPr>
          <w:rFonts w:ascii="Times New Roman" w:hAnsi="Times New Roman" w:cs="Times New Roman"/>
          <w:sz w:val="24"/>
          <w:szCs w:val="24"/>
          <w:lang w:val="en-ZW"/>
        </w:rPr>
      </w:pPr>
      <w:r w:rsidRPr="00A20D7D">
        <w:rPr>
          <w:rFonts w:ascii="Times New Roman" w:hAnsi="Times New Roman" w:cs="Times New Roman"/>
          <w:b/>
          <w:bCs/>
          <w:sz w:val="24"/>
          <w:szCs w:val="24"/>
          <w:lang w:val="en-ZW"/>
        </w:rPr>
        <w:t xml:space="preserve">Criminal trial </w:t>
      </w:r>
    </w:p>
    <w:p w14:paraId="744C39D9" w14:textId="54C2FB99" w:rsidR="00D847F7" w:rsidRPr="00A20D7D" w:rsidRDefault="00D847F7" w:rsidP="00D847F7">
      <w:pPr>
        <w:spacing w:after="0" w:line="240" w:lineRule="auto"/>
        <w:jc w:val="both"/>
        <w:rPr>
          <w:rFonts w:ascii="Times New Roman" w:hAnsi="Times New Roman" w:cs="Times New Roman"/>
          <w:sz w:val="24"/>
          <w:szCs w:val="24"/>
          <w:lang w:val="en-ZW"/>
        </w:rPr>
      </w:pPr>
      <w:r w:rsidRPr="00D847F7">
        <w:rPr>
          <w:rFonts w:ascii="Times New Roman" w:hAnsi="Times New Roman" w:cs="Times New Roman"/>
          <w:i/>
          <w:iCs/>
          <w:sz w:val="24"/>
          <w:szCs w:val="24"/>
          <w:lang w:val="en-ZW"/>
        </w:rPr>
        <w:t>T. Muduma</w:t>
      </w:r>
      <w:r w:rsidRPr="00A20D7D">
        <w:rPr>
          <w:rFonts w:ascii="Times New Roman" w:hAnsi="Times New Roman" w:cs="Times New Roman"/>
          <w:i/>
          <w:iCs/>
          <w:sz w:val="24"/>
          <w:szCs w:val="24"/>
          <w:lang w:val="en-ZW"/>
        </w:rPr>
        <w:t xml:space="preserve"> </w:t>
      </w:r>
      <w:r w:rsidRPr="00A20D7D">
        <w:rPr>
          <w:rFonts w:ascii="Times New Roman" w:hAnsi="Times New Roman" w:cs="Times New Roman"/>
          <w:sz w:val="24"/>
          <w:szCs w:val="24"/>
          <w:lang w:val="en-ZW"/>
        </w:rPr>
        <w:t xml:space="preserve">for the State </w:t>
      </w:r>
    </w:p>
    <w:p w14:paraId="2CE1A833" w14:textId="77777777" w:rsidR="00D847F7" w:rsidRDefault="00D847F7" w:rsidP="00D847F7">
      <w:pPr>
        <w:spacing w:after="0" w:line="240" w:lineRule="auto"/>
        <w:jc w:val="both"/>
        <w:rPr>
          <w:rFonts w:ascii="Times New Roman" w:hAnsi="Times New Roman" w:cs="Times New Roman"/>
          <w:sz w:val="24"/>
          <w:szCs w:val="24"/>
          <w:lang w:val="en-ZW"/>
        </w:rPr>
      </w:pPr>
      <w:r w:rsidRPr="00D847F7">
        <w:rPr>
          <w:rFonts w:ascii="Times New Roman" w:hAnsi="Times New Roman" w:cs="Times New Roman"/>
          <w:i/>
          <w:iCs/>
          <w:sz w:val="24"/>
          <w:szCs w:val="24"/>
          <w:lang w:val="en-ZW"/>
        </w:rPr>
        <w:t xml:space="preserve">M. Mahaso </w:t>
      </w:r>
      <w:r w:rsidRPr="00A20D7D">
        <w:rPr>
          <w:rFonts w:ascii="Times New Roman" w:hAnsi="Times New Roman" w:cs="Times New Roman"/>
          <w:sz w:val="24"/>
          <w:szCs w:val="24"/>
          <w:lang w:val="en-ZW"/>
        </w:rPr>
        <w:t xml:space="preserve">for the </w:t>
      </w:r>
      <w:r>
        <w:rPr>
          <w:rFonts w:ascii="Times New Roman" w:hAnsi="Times New Roman" w:cs="Times New Roman"/>
          <w:sz w:val="24"/>
          <w:szCs w:val="24"/>
          <w:lang w:val="en-ZW"/>
        </w:rPr>
        <w:t>1</w:t>
      </w:r>
      <w:r w:rsidRPr="00D847F7">
        <w:rPr>
          <w:rFonts w:ascii="Times New Roman" w:hAnsi="Times New Roman" w:cs="Times New Roman"/>
          <w:sz w:val="24"/>
          <w:szCs w:val="24"/>
          <w:vertAlign w:val="superscript"/>
          <w:lang w:val="en-ZW"/>
        </w:rPr>
        <w:t>st</w:t>
      </w:r>
      <w:r>
        <w:rPr>
          <w:rFonts w:ascii="Times New Roman" w:hAnsi="Times New Roman" w:cs="Times New Roman"/>
          <w:sz w:val="24"/>
          <w:szCs w:val="24"/>
          <w:lang w:val="en-ZW"/>
        </w:rPr>
        <w:t xml:space="preserve"> </w:t>
      </w:r>
      <w:r w:rsidRPr="00A20D7D">
        <w:rPr>
          <w:rFonts w:ascii="Times New Roman" w:hAnsi="Times New Roman" w:cs="Times New Roman"/>
          <w:sz w:val="24"/>
          <w:szCs w:val="24"/>
          <w:lang w:val="en-ZW"/>
        </w:rPr>
        <w:t>accused</w:t>
      </w:r>
    </w:p>
    <w:p w14:paraId="2B543B9C" w14:textId="2C460FC4" w:rsidR="00D847F7" w:rsidRPr="00DE7C55" w:rsidRDefault="00D847F7" w:rsidP="00D847F7">
      <w:pPr>
        <w:spacing w:after="0" w:line="240" w:lineRule="auto"/>
        <w:jc w:val="both"/>
        <w:rPr>
          <w:rFonts w:ascii="Times New Roman" w:hAnsi="Times New Roman" w:cs="Times New Roman"/>
          <w:b/>
          <w:bCs/>
          <w:sz w:val="24"/>
          <w:szCs w:val="24"/>
          <w:lang w:val="en-ZW"/>
        </w:rPr>
      </w:pPr>
      <w:r w:rsidRPr="00D847F7">
        <w:rPr>
          <w:rFonts w:ascii="Times New Roman" w:hAnsi="Times New Roman" w:cs="Times New Roman"/>
          <w:i/>
          <w:iCs/>
          <w:sz w:val="24"/>
          <w:szCs w:val="24"/>
          <w:lang w:val="en-ZW"/>
        </w:rPr>
        <w:t xml:space="preserve">P. Butshe </w:t>
      </w:r>
      <w:r>
        <w:rPr>
          <w:rFonts w:ascii="Times New Roman" w:hAnsi="Times New Roman" w:cs="Times New Roman"/>
          <w:sz w:val="24"/>
          <w:szCs w:val="24"/>
          <w:lang w:val="en-ZW"/>
        </w:rPr>
        <w:t>for the 2</w:t>
      </w:r>
      <w:r w:rsidRPr="00D847F7">
        <w:rPr>
          <w:rFonts w:ascii="Times New Roman" w:hAnsi="Times New Roman" w:cs="Times New Roman"/>
          <w:sz w:val="24"/>
          <w:szCs w:val="24"/>
          <w:vertAlign w:val="superscript"/>
          <w:lang w:val="en-ZW"/>
        </w:rPr>
        <w:t>nd</w:t>
      </w:r>
      <w:r>
        <w:rPr>
          <w:rFonts w:ascii="Times New Roman" w:hAnsi="Times New Roman" w:cs="Times New Roman"/>
          <w:sz w:val="24"/>
          <w:szCs w:val="24"/>
          <w:lang w:val="en-ZW"/>
        </w:rPr>
        <w:t xml:space="preserve"> accused </w:t>
      </w:r>
      <w:r w:rsidRPr="00A20D7D">
        <w:rPr>
          <w:rFonts w:ascii="Times New Roman" w:hAnsi="Times New Roman" w:cs="Times New Roman"/>
          <w:sz w:val="24"/>
          <w:szCs w:val="24"/>
          <w:lang w:val="en-ZW"/>
        </w:rPr>
        <w:t xml:space="preserve"> </w:t>
      </w:r>
    </w:p>
    <w:p w14:paraId="597F9A39" w14:textId="77777777" w:rsidR="00D847F7" w:rsidRPr="00DE7C55" w:rsidRDefault="00D847F7" w:rsidP="00D847F7">
      <w:pPr>
        <w:spacing w:after="0" w:line="240" w:lineRule="auto"/>
        <w:jc w:val="both"/>
        <w:rPr>
          <w:rFonts w:ascii="Times New Roman" w:hAnsi="Times New Roman" w:cs="Times New Roman"/>
          <w:b/>
          <w:bCs/>
          <w:sz w:val="24"/>
          <w:szCs w:val="24"/>
          <w:lang w:val="en-ZW"/>
        </w:rPr>
      </w:pPr>
    </w:p>
    <w:p w14:paraId="0F4C72A6" w14:textId="77777777" w:rsidR="00D847F7" w:rsidRPr="00DE7C55" w:rsidRDefault="00D847F7" w:rsidP="00D847F7">
      <w:pPr>
        <w:spacing w:after="0" w:line="240" w:lineRule="auto"/>
        <w:jc w:val="both"/>
        <w:rPr>
          <w:rFonts w:ascii="Times New Roman" w:hAnsi="Times New Roman" w:cs="Times New Roman"/>
          <w:b/>
          <w:bCs/>
          <w:sz w:val="24"/>
          <w:szCs w:val="24"/>
          <w:lang w:val="en-ZW"/>
        </w:rPr>
      </w:pPr>
      <w:r w:rsidRPr="00DE7C55">
        <w:rPr>
          <w:rFonts w:ascii="Times New Roman" w:hAnsi="Times New Roman" w:cs="Times New Roman"/>
          <w:b/>
          <w:bCs/>
          <w:sz w:val="24"/>
          <w:szCs w:val="24"/>
          <w:lang w:val="en-ZW"/>
        </w:rPr>
        <w:t>DUBE-BANDA J:</w:t>
      </w:r>
    </w:p>
    <w:p w14:paraId="02D6FA0A" w14:textId="77777777" w:rsidR="00D847F7" w:rsidRPr="00A20D7D" w:rsidRDefault="00D847F7" w:rsidP="00D847F7">
      <w:pPr>
        <w:spacing w:after="0" w:line="240" w:lineRule="auto"/>
        <w:jc w:val="both"/>
        <w:rPr>
          <w:rFonts w:ascii="Times New Roman" w:hAnsi="Times New Roman" w:cs="Times New Roman"/>
          <w:sz w:val="24"/>
          <w:szCs w:val="24"/>
          <w:lang w:val="en-ZW"/>
        </w:rPr>
      </w:pPr>
    </w:p>
    <w:p w14:paraId="0C42F9CC" w14:textId="009B962A" w:rsidR="00D847F7" w:rsidRDefault="00D847F7" w:rsidP="00D847F7">
      <w:pPr>
        <w:spacing w:line="360" w:lineRule="auto"/>
        <w:jc w:val="both"/>
        <w:rPr>
          <w:rFonts w:ascii="Times New Roman" w:hAnsi="Times New Roman" w:cs="Times New Roman"/>
          <w:sz w:val="24"/>
          <w:szCs w:val="24"/>
          <w:lang w:val="en-ZW"/>
        </w:rPr>
      </w:pPr>
      <w:r w:rsidRPr="00A20D7D">
        <w:rPr>
          <w:rFonts w:ascii="Times New Roman" w:hAnsi="Times New Roman" w:cs="Times New Roman"/>
          <w:sz w:val="24"/>
          <w:szCs w:val="24"/>
          <w:lang w:val="en-ZW"/>
        </w:rPr>
        <w:t xml:space="preserve">[1] The accused </w:t>
      </w:r>
      <w:r w:rsidR="00797BBF">
        <w:rPr>
          <w:rFonts w:ascii="Times New Roman" w:hAnsi="Times New Roman" w:cs="Times New Roman"/>
          <w:sz w:val="24"/>
          <w:szCs w:val="24"/>
          <w:lang w:val="en-ZW"/>
        </w:rPr>
        <w:t>are</w:t>
      </w:r>
      <w:r w:rsidRPr="00A20D7D">
        <w:rPr>
          <w:rFonts w:ascii="Times New Roman" w:hAnsi="Times New Roman" w:cs="Times New Roman"/>
          <w:sz w:val="24"/>
          <w:szCs w:val="24"/>
          <w:lang w:val="en-ZW"/>
        </w:rPr>
        <w:t xml:space="preserve"> appearing before this court charged with the crime of murder as defined in s 47 of the Criminal Law (Codification and Reform) Act [Chapter 9:23]</w:t>
      </w:r>
      <w:r w:rsidR="007C7765">
        <w:rPr>
          <w:rFonts w:ascii="Times New Roman" w:hAnsi="Times New Roman" w:cs="Times New Roman"/>
          <w:sz w:val="24"/>
          <w:szCs w:val="24"/>
          <w:lang w:val="en-ZW"/>
        </w:rPr>
        <w:t xml:space="preserve"> (“Criminal Law Code”). </w:t>
      </w:r>
      <w:r w:rsidRPr="00A20D7D">
        <w:rPr>
          <w:rFonts w:ascii="Times New Roman" w:hAnsi="Times New Roman" w:cs="Times New Roman"/>
          <w:sz w:val="24"/>
          <w:szCs w:val="24"/>
          <w:lang w:val="en-ZW"/>
        </w:rPr>
        <w:t xml:space="preserve"> It being alleged that </w:t>
      </w:r>
      <w:r w:rsidR="000E0ECF">
        <w:rPr>
          <w:rFonts w:ascii="Times New Roman" w:hAnsi="Times New Roman" w:cs="Times New Roman"/>
          <w:sz w:val="24"/>
          <w:szCs w:val="24"/>
          <w:lang w:val="en-ZW"/>
        </w:rPr>
        <w:t xml:space="preserve">accused 1, accused 2 and one </w:t>
      </w:r>
      <w:r w:rsidR="007C7765">
        <w:rPr>
          <w:rFonts w:ascii="Times New Roman" w:hAnsi="Times New Roman" w:cs="Times New Roman"/>
          <w:sz w:val="24"/>
          <w:szCs w:val="24"/>
          <w:lang w:val="en-ZW"/>
        </w:rPr>
        <w:t xml:space="preserve">Justice Mbedzi - </w:t>
      </w:r>
      <w:r w:rsidR="000E0ECF">
        <w:rPr>
          <w:rFonts w:ascii="Times New Roman" w:hAnsi="Times New Roman" w:cs="Times New Roman"/>
          <w:sz w:val="24"/>
          <w:szCs w:val="24"/>
          <w:lang w:val="en-ZW"/>
        </w:rPr>
        <w:t xml:space="preserve">who is not </w:t>
      </w:r>
      <w:r w:rsidR="007C7765">
        <w:rPr>
          <w:rFonts w:ascii="Times New Roman" w:hAnsi="Times New Roman" w:cs="Times New Roman"/>
          <w:sz w:val="24"/>
          <w:szCs w:val="24"/>
          <w:lang w:val="en-ZW"/>
        </w:rPr>
        <w:t>in</w:t>
      </w:r>
      <w:r w:rsidR="000E0ECF">
        <w:rPr>
          <w:rFonts w:ascii="Times New Roman" w:hAnsi="Times New Roman" w:cs="Times New Roman"/>
          <w:sz w:val="24"/>
          <w:szCs w:val="24"/>
          <w:lang w:val="en-ZW"/>
        </w:rPr>
        <w:t xml:space="preserve"> this trial</w:t>
      </w:r>
      <w:r w:rsidR="007C7765">
        <w:rPr>
          <w:rFonts w:ascii="Times New Roman" w:hAnsi="Times New Roman" w:cs="Times New Roman"/>
          <w:sz w:val="24"/>
          <w:szCs w:val="24"/>
          <w:lang w:val="en-ZW"/>
        </w:rPr>
        <w:t xml:space="preserve"> -</w:t>
      </w:r>
      <w:r w:rsidR="000E0ECF">
        <w:rPr>
          <w:rFonts w:ascii="Times New Roman" w:hAnsi="Times New Roman" w:cs="Times New Roman"/>
          <w:sz w:val="24"/>
          <w:szCs w:val="24"/>
          <w:lang w:val="en-ZW"/>
        </w:rPr>
        <w:t xml:space="preserve"> </w:t>
      </w:r>
      <w:r w:rsidRPr="00A20D7D">
        <w:rPr>
          <w:rFonts w:ascii="Times New Roman" w:hAnsi="Times New Roman" w:cs="Times New Roman"/>
          <w:sz w:val="24"/>
          <w:szCs w:val="24"/>
          <w:lang w:val="en-ZW"/>
        </w:rPr>
        <w:t xml:space="preserve">on </w:t>
      </w:r>
      <w:r w:rsidR="000E0ECF">
        <w:rPr>
          <w:rFonts w:ascii="Times New Roman" w:hAnsi="Times New Roman" w:cs="Times New Roman"/>
          <w:sz w:val="24"/>
          <w:szCs w:val="24"/>
          <w:lang w:val="en-ZW"/>
        </w:rPr>
        <w:t>26 December 2021</w:t>
      </w:r>
      <w:r w:rsidRPr="00A20D7D">
        <w:rPr>
          <w:rFonts w:ascii="Times New Roman" w:hAnsi="Times New Roman" w:cs="Times New Roman"/>
          <w:sz w:val="24"/>
          <w:szCs w:val="24"/>
          <w:lang w:val="en-ZW"/>
        </w:rPr>
        <w:t xml:space="preserve"> </w:t>
      </w:r>
      <w:r w:rsidR="000E0ECF">
        <w:rPr>
          <w:rFonts w:ascii="Times New Roman" w:hAnsi="Times New Roman" w:cs="Times New Roman"/>
          <w:sz w:val="24"/>
          <w:szCs w:val="24"/>
          <w:lang w:val="en-ZW"/>
        </w:rPr>
        <w:t xml:space="preserve">assaulted </w:t>
      </w:r>
      <w:proofErr w:type="spellStart"/>
      <w:r w:rsidR="000E0ECF">
        <w:rPr>
          <w:rFonts w:ascii="Times New Roman" w:hAnsi="Times New Roman" w:cs="Times New Roman"/>
          <w:sz w:val="24"/>
          <w:szCs w:val="24"/>
          <w:lang w:val="en-ZW"/>
        </w:rPr>
        <w:t>Cleoparton</w:t>
      </w:r>
      <w:proofErr w:type="spellEnd"/>
      <w:r w:rsidR="000E0ECF">
        <w:rPr>
          <w:rFonts w:ascii="Times New Roman" w:hAnsi="Times New Roman" w:cs="Times New Roman"/>
          <w:sz w:val="24"/>
          <w:szCs w:val="24"/>
          <w:lang w:val="en-ZW"/>
        </w:rPr>
        <w:t xml:space="preserve"> </w:t>
      </w:r>
      <w:proofErr w:type="spellStart"/>
      <w:r w:rsidR="000E0ECF">
        <w:rPr>
          <w:rFonts w:ascii="Times New Roman" w:hAnsi="Times New Roman" w:cs="Times New Roman"/>
          <w:sz w:val="24"/>
          <w:szCs w:val="24"/>
          <w:lang w:val="en-ZW"/>
        </w:rPr>
        <w:t>Nyathi</w:t>
      </w:r>
      <w:proofErr w:type="spellEnd"/>
      <w:r w:rsidRPr="00A20D7D">
        <w:rPr>
          <w:rFonts w:ascii="Times New Roman" w:hAnsi="Times New Roman" w:cs="Times New Roman"/>
          <w:sz w:val="24"/>
          <w:szCs w:val="24"/>
          <w:lang w:val="en-ZW"/>
        </w:rPr>
        <w:t xml:space="preserve"> </w:t>
      </w:r>
      <w:r w:rsidR="007C7765">
        <w:rPr>
          <w:rFonts w:ascii="Times New Roman" w:hAnsi="Times New Roman" w:cs="Times New Roman"/>
          <w:sz w:val="24"/>
          <w:szCs w:val="24"/>
          <w:lang w:val="en-ZW"/>
        </w:rPr>
        <w:t>(“</w:t>
      </w:r>
      <w:r w:rsidRPr="00A20D7D">
        <w:rPr>
          <w:rFonts w:ascii="Times New Roman" w:hAnsi="Times New Roman" w:cs="Times New Roman"/>
          <w:sz w:val="24"/>
          <w:szCs w:val="24"/>
          <w:lang w:val="en-ZW"/>
        </w:rPr>
        <w:t>deceased</w:t>
      </w:r>
      <w:r w:rsidR="007C7765">
        <w:rPr>
          <w:rFonts w:ascii="Times New Roman" w:hAnsi="Times New Roman" w:cs="Times New Roman"/>
          <w:sz w:val="24"/>
          <w:szCs w:val="24"/>
          <w:lang w:val="en-ZW"/>
        </w:rPr>
        <w:t>”)</w:t>
      </w:r>
      <w:r w:rsidRPr="00A20D7D">
        <w:rPr>
          <w:rFonts w:ascii="Times New Roman" w:hAnsi="Times New Roman" w:cs="Times New Roman"/>
          <w:sz w:val="24"/>
          <w:szCs w:val="24"/>
          <w:lang w:val="en-ZW"/>
        </w:rPr>
        <w:t xml:space="preserve"> by s</w:t>
      </w:r>
      <w:r w:rsidR="000E0ECF">
        <w:rPr>
          <w:rFonts w:ascii="Times New Roman" w:hAnsi="Times New Roman" w:cs="Times New Roman"/>
          <w:sz w:val="24"/>
          <w:szCs w:val="24"/>
          <w:lang w:val="en-ZW"/>
        </w:rPr>
        <w:t>tabbing him with a knife, assaulting him with mopane swi</w:t>
      </w:r>
      <w:r w:rsidR="007C7765">
        <w:rPr>
          <w:rFonts w:ascii="Times New Roman" w:hAnsi="Times New Roman" w:cs="Times New Roman"/>
          <w:sz w:val="24"/>
          <w:szCs w:val="24"/>
          <w:lang w:val="en-ZW"/>
        </w:rPr>
        <w:t>t</w:t>
      </w:r>
      <w:r w:rsidR="000E0ECF">
        <w:rPr>
          <w:rFonts w:ascii="Times New Roman" w:hAnsi="Times New Roman" w:cs="Times New Roman"/>
          <w:sz w:val="24"/>
          <w:szCs w:val="24"/>
          <w:lang w:val="en-ZW"/>
        </w:rPr>
        <w:t>ch and hitting him with stones,</w:t>
      </w:r>
      <w:r>
        <w:rPr>
          <w:rFonts w:ascii="Times New Roman" w:hAnsi="Times New Roman" w:cs="Times New Roman"/>
          <w:sz w:val="24"/>
          <w:szCs w:val="24"/>
          <w:lang w:val="en-ZW"/>
        </w:rPr>
        <w:t xml:space="preserve"> </w:t>
      </w:r>
      <w:r w:rsidRPr="00A20D7D">
        <w:rPr>
          <w:rFonts w:ascii="Times New Roman" w:hAnsi="Times New Roman" w:cs="Times New Roman"/>
          <w:sz w:val="24"/>
          <w:szCs w:val="24"/>
          <w:lang w:val="en-ZW"/>
        </w:rPr>
        <w:t xml:space="preserve">intending to kill him or realising that there was a real risk or possibility that </w:t>
      </w:r>
      <w:r w:rsidR="007C7765">
        <w:rPr>
          <w:rFonts w:ascii="Times New Roman" w:hAnsi="Times New Roman" w:cs="Times New Roman"/>
          <w:sz w:val="24"/>
          <w:szCs w:val="24"/>
          <w:lang w:val="en-ZW"/>
        </w:rPr>
        <w:t xml:space="preserve">their </w:t>
      </w:r>
      <w:r w:rsidRPr="00A20D7D">
        <w:rPr>
          <w:rFonts w:ascii="Times New Roman" w:hAnsi="Times New Roman" w:cs="Times New Roman"/>
          <w:sz w:val="24"/>
          <w:szCs w:val="24"/>
          <w:lang w:val="en-ZW"/>
        </w:rPr>
        <w:t>conduct may cause the death of the deceased and continued to engage in that conduct despite the risk or possibility.</w:t>
      </w:r>
    </w:p>
    <w:p w14:paraId="2BD111C1" w14:textId="78D862C6" w:rsidR="00B40B0C" w:rsidRPr="00B40B0C" w:rsidRDefault="00D251E1" w:rsidP="00B40B0C">
      <w:pPr>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[2] The </w:t>
      </w:r>
      <w:r w:rsidR="007C7765">
        <w:rPr>
          <w:rFonts w:ascii="Times New Roman" w:hAnsi="Times New Roman" w:cs="Times New Roman"/>
          <w:sz w:val="24"/>
          <w:szCs w:val="24"/>
          <w:lang w:val="en-ZW"/>
        </w:rPr>
        <w:t xml:space="preserve">two </w:t>
      </w:r>
      <w:r>
        <w:rPr>
          <w:rFonts w:ascii="Times New Roman" w:hAnsi="Times New Roman" w:cs="Times New Roman"/>
          <w:sz w:val="24"/>
          <w:szCs w:val="24"/>
          <w:lang w:val="en-ZW"/>
        </w:rPr>
        <w:t>accused who were legally represented throughout the trial pleaded not guilty to the charge. The prosecutor tendered a</w:t>
      </w:r>
      <w:r w:rsidR="00797BBF">
        <w:rPr>
          <w:rFonts w:ascii="Times New Roman" w:hAnsi="Times New Roman" w:cs="Times New Roman"/>
          <w:sz w:val="24"/>
          <w:szCs w:val="24"/>
          <w:lang w:val="en-ZW"/>
        </w:rPr>
        <w:t>n</w:t>
      </w:r>
      <w:r>
        <w:rPr>
          <w:rFonts w:ascii="Times New Roman" w:hAnsi="Times New Roman" w:cs="Times New Roman"/>
          <w:sz w:val="24"/>
          <w:szCs w:val="24"/>
          <w:lang w:val="en-ZW"/>
        </w:rPr>
        <w:t xml:space="preserve"> Outline of the State case</w:t>
      </w:r>
      <w:r w:rsidR="006F4488">
        <w:rPr>
          <w:rFonts w:ascii="Times New Roman" w:hAnsi="Times New Roman" w:cs="Times New Roman"/>
          <w:sz w:val="24"/>
          <w:szCs w:val="24"/>
          <w:lang w:val="en-ZW"/>
        </w:rPr>
        <w:t xml:space="preserve"> </w:t>
      </w:r>
      <w:r w:rsidR="007C7765">
        <w:rPr>
          <w:rFonts w:ascii="Times New Roman" w:hAnsi="Times New Roman" w:cs="Times New Roman"/>
          <w:sz w:val="24"/>
          <w:szCs w:val="24"/>
          <w:lang w:val="en-ZW"/>
        </w:rPr>
        <w:t xml:space="preserve">and is marked </w:t>
      </w:r>
      <w:r w:rsidR="006F4488">
        <w:rPr>
          <w:rFonts w:ascii="Times New Roman" w:hAnsi="Times New Roman" w:cs="Times New Roman"/>
          <w:sz w:val="24"/>
          <w:szCs w:val="24"/>
          <w:lang w:val="en-ZW"/>
        </w:rPr>
        <w:t>Annexure “A”,</w:t>
      </w:r>
      <w:r w:rsidR="007C7765">
        <w:rPr>
          <w:rFonts w:ascii="Times New Roman" w:hAnsi="Times New Roman" w:cs="Times New Roman"/>
          <w:sz w:val="24"/>
          <w:szCs w:val="24"/>
          <w:lang w:val="en-ZW"/>
        </w:rPr>
        <w:t xml:space="preserve"> </w:t>
      </w:r>
      <w:r w:rsidR="006F4488">
        <w:rPr>
          <w:rFonts w:ascii="Times New Roman" w:hAnsi="Times New Roman" w:cs="Times New Roman"/>
          <w:sz w:val="24"/>
          <w:szCs w:val="24"/>
          <w:lang w:val="en-ZW"/>
        </w:rPr>
        <w:t xml:space="preserve">and the accused </w:t>
      </w:r>
      <w:r w:rsidR="007C7765">
        <w:rPr>
          <w:rFonts w:ascii="Times New Roman" w:hAnsi="Times New Roman" w:cs="Times New Roman"/>
          <w:sz w:val="24"/>
          <w:szCs w:val="24"/>
          <w:lang w:val="en-ZW"/>
        </w:rPr>
        <w:t xml:space="preserve">persons </w:t>
      </w:r>
      <w:r w:rsidR="006F4488">
        <w:rPr>
          <w:rFonts w:ascii="Times New Roman" w:hAnsi="Times New Roman" w:cs="Times New Roman"/>
          <w:sz w:val="24"/>
          <w:szCs w:val="24"/>
          <w:lang w:val="en-ZW"/>
        </w:rPr>
        <w:t xml:space="preserve">tendered their </w:t>
      </w:r>
      <w:r w:rsidR="007C7765">
        <w:rPr>
          <w:rFonts w:ascii="Times New Roman" w:hAnsi="Times New Roman" w:cs="Times New Roman"/>
          <w:sz w:val="24"/>
          <w:szCs w:val="24"/>
          <w:lang w:val="en-ZW"/>
        </w:rPr>
        <w:t xml:space="preserve">respective </w:t>
      </w:r>
      <w:r w:rsidR="006F4488">
        <w:rPr>
          <w:rFonts w:ascii="Times New Roman" w:hAnsi="Times New Roman" w:cs="Times New Roman"/>
          <w:sz w:val="24"/>
          <w:szCs w:val="24"/>
          <w:lang w:val="en-ZW"/>
        </w:rPr>
        <w:t>defence outlines</w:t>
      </w:r>
      <w:r w:rsidR="007C7765">
        <w:rPr>
          <w:rFonts w:ascii="Times New Roman" w:hAnsi="Times New Roman" w:cs="Times New Roman"/>
          <w:sz w:val="24"/>
          <w:szCs w:val="24"/>
          <w:lang w:val="en-ZW"/>
        </w:rPr>
        <w:t>. A</w:t>
      </w:r>
      <w:r w:rsidR="006F4488">
        <w:rPr>
          <w:rFonts w:ascii="Times New Roman" w:hAnsi="Times New Roman" w:cs="Times New Roman"/>
          <w:sz w:val="24"/>
          <w:szCs w:val="24"/>
          <w:lang w:val="en-ZW"/>
        </w:rPr>
        <w:t>ccused 1</w:t>
      </w:r>
      <w:r w:rsidR="007C7765">
        <w:rPr>
          <w:rFonts w:ascii="Times New Roman" w:hAnsi="Times New Roman" w:cs="Times New Roman"/>
          <w:sz w:val="24"/>
          <w:szCs w:val="24"/>
          <w:lang w:val="en-ZW"/>
        </w:rPr>
        <w:t>’s defence outline is marked</w:t>
      </w:r>
      <w:r w:rsidR="006F4488">
        <w:rPr>
          <w:rFonts w:ascii="Times New Roman" w:hAnsi="Times New Roman" w:cs="Times New Roman"/>
          <w:sz w:val="24"/>
          <w:szCs w:val="24"/>
          <w:lang w:val="en-ZW"/>
        </w:rPr>
        <w:t xml:space="preserve"> Annexure “B”</w:t>
      </w:r>
      <w:r w:rsidR="007C7765">
        <w:rPr>
          <w:rFonts w:ascii="Times New Roman" w:hAnsi="Times New Roman" w:cs="Times New Roman"/>
          <w:sz w:val="24"/>
          <w:szCs w:val="24"/>
          <w:lang w:val="en-ZW"/>
        </w:rPr>
        <w:t xml:space="preserve"> and accused 2’s defence outline is Annexure “C”. The outlines were read into</w:t>
      </w:r>
      <w:r w:rsidR="006F4488">
        <w:rPr>
          <w:rFonts w:ascii="Times New Roman" w:hAnsi="Times New Roman" w:cs="Times New Roman"/>
          <w:sz w:val="24"/>
          <w:szCs w:val="24"/>
          <w:lang w:val="en-ZW"/>
        </w:rPr>
        <w:t xml:space="preserve"> record. In his defence outline</w:t>
      </w:r>
      <w:r w:rsidR="00797BBF">
        <w:rPr>
          <w:rFonts w:ascii="Times New Roman" w:hAnsi="Times New Roman" w:cs="Times New Roman"/>
          <w:sz w:val="24"/>
          <w:szCs w:val="24"/>
          <w:lang w:val="en-ZW"/>
        </w:rPr>
        <w:t>,</w:t>
      </w:r>
      <w:r w:rsidR="006F4488">
        <w:rPr>
          <w:rFonts w:ascii="Times New Roman" w:hAnsi="Times New Roman" w:cs="Times New Roman"/>
          <w:sz w:val="24"/>
          <w:szCs w:val="24"/>
          <w:lang w:val="en-ZW"/>
        </w:rPr>
        <w:t xml:space="preserve"> accused 1 stated that he</w:t>
      </w:r>
      <w:r w:rsidR="007C7765">
        <w:rPr>
          <w:rFonts w:ascii="Times New Roman" w:hAnsi="Times New Roman" w:cs="Times New Roman"/>
          <w:sz w:val="24"/>
          <w:szCs w:val="24"/>
          <w:lang w:val="en-ZW"/>
        </w:rPr>
        <w:t xml:space="preserve"> </w:t>
      </w:r>
      <w:r w:rsidR="00BA7116">
        <w:rPr>
          <w:rFonts w:ascii="Times New Roman" w:hAnsi="Times New Roman" w:cs="Times New Roman"/>
          <w:sz w:val="24"/>
          <w:szCs w:val="24"/>
          <w:lang w:val="en-ZW"/>
        </w:rPr>
        <w:t xml:space="preserve">saw </w:t>
      </w:r>
      <w:r w:rsidR="006F4488">
        <w:rPr>
          <w:rFonts w:ascii="Times New Roman" w:hAnsi="Times New Roman" w:cs="Times New Roman"/>
          <w:sz w:val="24"/>
          <w:szCs w:val="24"/>
          <w:lang w:val="en-ZW"/>
        </w:rPr>
        <w:t>the deceased who had robbed and stabbed his relative</w:t>
      </w:r>
      <w:r w:rsidR="00BA7116">
        <w:rPr>
          <w:rFonts w:ascii="Times New Roman" w:hAnsi="Times New Roman" w:cs="Times New Roman"/>
          <w:sz w:val="24"/>
          <w:szCs w:val="24"/>
          <w:lang w:val="en-ZW"/>
        </w:rPr>
        <w:t xml:space="preserve">, and </w:t>
      </w:r>
      <w:r w:rsidR="006F4488">
        <w:rPr>
          <w:rFonts w:ascii="Times New Roman" w:hAnsi="Times New Roman" w:cs="Times New Roman"/>
          <w:sz w:val="24"/>
          <w:szCs w:val="24"/>
          <w:lang w:val="en-ZW"/>
        </w:rPr>
        <w:t xml:space="preserve">followed </w:t>
      </w:r>
      <w:r w:rsidR="00BA7116">
        <w:rPr>
          <w:rFonts w:ascii="Times New Roman" w:hAnsi="Times New Roman" w:cs="Times New Roman"/>
          <w:sz w:val="24"/>
          <w:szCs w:val="24"/>
          <w:lang w:val="en-ZW"/>
        </w:rPr>
        <w:t>him</w:t>
      </w:r>
      <w:r w:rsidR="006F4488">
        <w:rPr>
          <w:rFonts w:ascii="Times New Roman" w:hAnsi="Times New Roman" w:cs="Times New Roman"/>
          <w:sz w:val="24"/>
          <w:szCs w:val="24"/>
          <w:lang w:val="en-ZW"/>
        </w:rPr>
        <w:t xml:space="preserve"> with the intention of arresting and handing him over to the police</w:t>
      </w:r>
      <w:r w:rsidR="00BA7116">
        <w:rPr>
          <w:rFonts w:ascii="Times New Roman" w:hAnsi="Times New Roman" w:cs="Times New Roman"/>
          <w:sz w:val="24"/>
          <w:szCs w:val="24"/>
          <w:lang w:val="en-ZW"/>
        </w:rPr>
        <w:t xml:space="preserve">. When he asked the </w:t>
      </w:r>
      <w:r w:rsidR="00BD6A52">
        <w:rPr>
          <w:rFonts w:ascii="Times New Roman" w:hAnsi="Times New Roman" w:cs="Times New Roman"/>
          <w:sz w:val="24"/>
          <w:szCs w:val="24"/>
          <w:lang w:val="en-ZW"/>
        </w:rPr>
        <w:t xml:space="preserve">deceased </w:t>
      </w:r>
      <w:r w:rsidR="00BA7116">
        <w:rPr>
          <w:rFonts w:ascii="Times New Roman" w:hAnsi="Times New Roman" w:cs="Times New Roman"/>
          <w:sz w:val="24"/>
          <w:szCs w:val="24"/>
          <w:lang w:val="en-ZW"/>
        </w:rPr>
        <w:t xml:space="preserve">why he robbed and stabbed his relative, the deceased </w:t>
      </w:r>
      <w:r w:rsidR="00BD6A52">
        <w:rPr>
          <w:rFonts w:ascii="Times New Roman" w:hAnsi="Times New Roman" w:cs="Times New Roman"/>
          <w:sz w:val="24"/>
          <w:szCs w:val="24"/>
          <w:lang w:val="en-ZW"/>
        </w:rPr>
        <w:t>put his hand in his pocket and the accused thought he was drawing a knife</w:t>
      </w:r>
      <w:r w:rsidR="00BA7116">
        <w:rPr>
          <w:rFonts w:ascii="Times New Roman" w:hAnsi="Times New Roman" w:cs="Times New Roman"/>
          <w:sz w:val="24"/>
          <w:szCs w:val="24"/>
          <w:lang w:val="en-ZW"/>
        </w:rPr>
        <w:t xml:space="preserve">. </w:t>
      </w:r>
      <w:r w:rsidR="00BD6A52">
        <w:rPr>
          <w:rFonts w:ascii="Times New Roman" w:hAnsi="Times New Roman" w:cs="Times New Roman"/>
          <w:sz w:val="24"/>
          <w:szCs w:val="24"/>
          <w:lang w:val="en-ZW"/>
        </w:rPr>
        <w:t xml:space="preserve"> </w:t>
      </w:r>
      <w:r w:rsidR="00BA7116">
        <w:rPr>
          <w:rFonts w:ascii="Times New Roman" w:hAnsi="Times New Roman" w:cs="Times New Roman"/>
          <w:sz w:val="24"/>
          <w:szCs w:val="24"/>
          <w:lang w:val="en-ZW"/>
        </w:rPr>
        <w:t>H</w:t>
      </w:r>
      <w:r w:rsidR="00BD6A52">
        <w:rPr>
          <w:rFonts w:ascii="Times New Roman" w:hAnsi="Times New Roman" w:cs="Times New Roman"/>
          <w:sz w:val="24"/>
          <w:szCs w:val="24"/>
          <w:lang w:val="en-ZW"/>
        </w:rPr>
        <w:t xml:space="preserve">e then stabbed him in a pre-emptive attack. He stated further that he had no intention of causing the death of the deceased. In his defence outline accused 2 stated that he joined a group that </w:t>
      </w:r>
      <w:r w:rsidR="00BD6A52">
        <w:rPr>
          <w:rFonts w:ascii="Times New Roman" w:hAnsi="Times New Roman" w:cs="Times New Roman"/>
          <w:sz w:val="24"/>
          <w:szCs w:val="24"/>
          <w:lang w:val="en-ZW"/>
        </w:rPr>
        <w:lastRenderedPageBreak/>
        <w:t xml:space="preserve">was pursuing persons who were alleged to have carried out a robbery. None of any group members had any visible weapons. </w:t>
      </w:r>
      <w:r w:rsidR="00797BBF">
        <w:rPr>
          <w:rFonts w:ascii="Times New Roman" w:hAnsi="Times New Roman" w:cs="Times New Roman"/>
          <w:sz w:val="24"/>
          <w:szCs w:val="24"/>
          <w:lang w:val="en-ZW"/>
        </w:rPr>
        <w:t>Near</w:t>
      </w:r>
      <w:r w:rsidR="00BD6A52">
        <w:rPr>
          <w:rFonts w:ascii="Times New Roman" w:hAnsi="Times New Roman" w:cs="Times New Roman"/>
          <w:sz w:val="24"/>
          <w:szCs w:val="24"/>
          <w:lang w:val="en-ZW"/>
        </w:rPr>
        <w:t xml:space="preserve"> Siyaso Garage the group came across the deceased and one Mkhululi Nyathi. Mkhululi Nyathi escaped and accused </w:t>
      </w:r>
      <w:r w:rsidR="00BA7116">
        <w:rPr>
          <w:rFonts w:ascii="Times New Roman" w:hAnsi="Times New Roman" w:cs="Times New Roman"/>
          <w:sz w:val="24"/>
          <w:szCs w:val="24"/>
          <w:lang w:val="en-ZW"/>
        </w:rPr>
        <w:t xml:space="preserve">2 </w:t>
      </w:r>
      <w:r w:rsidR="00BD6A52">
        <w:rPr>
          <w:rFonts w:ascii="Times New Roman" w:hAnsi="Times New Roman" w:cs="Times New Roman"/>
          <w:sz w:val="24"/>
          <w:szCs w:val="24"/>
          <w:lang w:val="en-ZW"/>
        </w:rPr>
        <w:t xml:space="preserve">chased him for over 200 metres, but failed to </w:t>
      </w:r>
      <w:r w:rsidR="00BA7116">
        <w:rPr>
          <w:rFonts w:ascii="Times New Roman" w:hAnsi="Times New Roman" w:cs="Times New Roman"/>
          <w:sz w:val="24"/>
          <w:szCs w:val="24"/>
          <w:lang w:val="en-ZW"/>
        </w:rPr>
        <w:t>apprehend</w:t>
      </w:r>
      <w:r w:rsidR="00BD6A52">
        <w:rPr>
          <w:rFonts w:ascii="Times New Roman" w:hAnsi="Times New Roman" w:cs="Times New Roman"/>
          <w:sz w:val="24"/>
          <w:szCs w:val="24"/>
          <w:lang w:val="en-ZW"/>
        </w:rPr>
        <w:t xml:space="preserve"> him. </w:t>
      </w:r>
      <w:r w:rsidR="00BA7116">
        <w:rPr>
          <w:rFonts w:ascii="Times New Roman" w:hAnsi="Times New Roman" w:cs="Times New Roman"/>
          <w:sz w:val="24"/>
          <w:szCs w:val="24"/>
          <w:lang w:val="en-ZW"/>
        </w:rPr>
        <w:t>A</w:t>
      </w:r>
      <w:r w:rsidR="00BD6A52">
        <w:rPr>
          <w:rFonts w:ascii="Times New Roman" w:hAnsi="Times New Roman" w:cs="Times New Roman"/>
          <w:sz w:val="24"/>
          <w:szCs w:val="24"/>
          <w:lang w:val="en-ZW"/>
        </w:rPr>
        <w:t xml:space="preserve">ccused </w:t>
      </w:r>
      <w:r w:rsidR="00BA7116">
        <w:rPr>
          <w:rFonts w:ascii="Times New Roman" w:hAnsi="Times New Roman" w:cs="Times New Roman"/>
          <w:sz w:val="24"/>
          <w:szCs w:val="24"/>
          <w:lang w:val="en-ZW"/>
        </w:rPr>
        <w:t xml:space="preserve">2 </w:t>
      </w:r>
      <w:r w:rsidR="00BD6A52">
        <w:rPr>
          <w:rFonts w:ascii="Times New Roman" w:hAnsi="Times New Roman" w:cs="Times New Roman"/>
          <w:sz w:val="24"/>
          <w:szCs w:val="24"/>
          <w:lang w:val="en-ZW"/>
        </w:rPr>
        <w:t xml:space="preserve">then returned to where he left the group, and on arrival he found the deceased blood soaked. Out of anger he took a mopane switch and struck deceased three times on the legs. </w:t>
      </w:r>
      <w:r w:rsidR="00B40B0C">
        <w:rPr>
          <w:rFonts w:ascii="Times New Roman" w:hAnsi="Times New Roman" w:cs="Times New Roman"/>
          <w:sz w:val="24"/>
          <w:szCs w:val="24"/>
          <w:lang w:val="en-ZW"/>
        </w:rPr>
        <w:t xml:space="preserve">He stated further that he had no common purpose with the one who stabbed the deceased, since stabbing was outside the common design of the group members. </w:t>
      </w:r>
    </w:p>
    <w:p w14:paraId="3326C555" w14:textId="4664B527" w:rsidR="00E66866" w:rsidRPr="00E66866" w:rsidRDefault="00B40B0C" w:rsidP="00797BBF">
      <w:pPr>
        <w:spacing w:after="0" w:line="360" w:lineRule="auto"/>
        <w:jc w:val="both"/>
        <w:rPr>
          <w:rFonts w:ascii="Times New Roman" w:hAnsi="Times New Roman" w:cs="Times New Roman"/>
          <w:sz w:val="24"/>
          <w:szCs w:val="24"/>
          <w:u w:val="single"/>
          <w:lang w:val="en-ZW"/>
        </w:rPr>
      </w:pPr>
      <w:r w:rsidRPr="00B40B0C">
        <w:rPr>
          <w:rFonts w:ascii="Times New Roman" w:hAnsi="Times New Roman" w:cs="Times New Roman"/>
          <w:sz w:val="24"/>
          <w:szCs w:val="24"/>
          <w:lang w:val="en-ZW"/>
        </w:rPr>
        <w:t xml:space="preserve"> </w:t>
      </w:r>
      <w:r w:rsidR="00E66866" w:rsidRPr="00E66866">
        <w:rPr>
          <w:rFonts w:ascii="Times New Roman" w:hAnsi="Times New Roman" w:cs="Times New Roman"/>
          <w:sz w:val="24"/>
          <w:szCs w:val="24"/>
          <w:u w:val="single"/>
          <w:lang w:val="en-ZW"/>
        </w:rPr>
        <w:t xml:space="preserve">The State case </w:t>
      </w:r>
    </w:p>
    <w:p w14:paraId="5AC43268" w14:textId="239E4E1B" w:rsidR="00B40B0C" w:rsidRDefault="00B40B0C" w:rsidP="00797BBF">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[3] </w:t>
      </w:r>
      <w:r w:rsidRPr="00B40B0C">
        <w:rPr>
          <w:rFonts w:ascii="Times New Roman" w:hAnsi="Times New Roman" w:cs="Times New Roman"/>
          <w:sz w:val="24"/>
          <w:szCs w:val="24"/>
          <w:lang w:val="en-ZW"/>
        </w:rPr>
        <w:t xml:space="preserve">The </w:t>
      </w:r>
      <w:r w:rsidR="00BA7116">
        <w:rPr>
          <w:rFonts w:ascii="Times New Roman" w:hAnsi="Times New Roman" w:cs="Times New Roman"/>
          <w:sz w:val="24"/>
          <w:szCs w:val="24"/>
          <w:lang w:val="en-ZW"/>
        </w:rPr>
        <w:t xml:space="preserve">two </w:t>
      </w:r>
      <w:r w:rsidRPr="00B40B0C">
        <w:rPr>
          <w:rFonts w:ascii="Times New Roman" w:hAnsi="Times New Roman" w:cs="Times New Roman"/>
          <w:sz w:val="24"/>
          <w:szCs w:val="24"/>
          <w:lang w:val="en-ZW"/>
        </w:rPr>
        <w:t>accused made admissions in terms of s 314 of the Criminal Procedure and Evidence Act [Chapter 9:07] (CP &amp; E Act). The admissions relate to the evidence of certain witnesses as it appears in the summary of the State case.</w:t>
      </w:r>
      <w:r>
        <w:rPr>
          <w:rFonts w:ascii="Times New Roman" w:hAnsi="Times New Roman" w:cs="Times New Roman"/>
          <w:sz w:val="24"/>
          <w:szCs w:val="24"/>
          <w:lang w:val="en-ZW"/>
        </w:rPr>
        <w:t xml:space="preserve"> These are: </w:t>
      </w:r>
    </w:p>
    <w:p w14:paraId="58B61A71" w14:textId="62AC7C65" w:rsidR="00171EFD" w:rsidRDefault="00B40B0C" w:rsidP="00B40B0C">
      <w:pPr>
        <w:spacing w:line="360" w:lineRule="auto"/>
        <w:ind w:left="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[3.1] </w:t>
      </w:r>
      <w:r w:rsidR="00B44263">
        <w:rPr>
          <w:rFonts w:ascii="Times New Roman" w:hAnsi="Times New Roman" w:cs="Times New Roman"/>
          <w:sz w:val="24"/>
          <w:szCs w:val="24"/>
          <w:lang w:val="en-ZW"/>
        </w:rPr>
        <w:t xml:space="preserve">The evidence of </w:t>
      </w:r>
      <w:r w:rsidR="00716999">
        <w:rPr>
          <w:rFonts w:ascii="Times New Roman" w:hAnsi="Times New Roman" w:cs="Times New Roman"/>
          <w:sz w:val="24"/>
          <w:szCs w:val="24"/>
          <w:lang w:val="en-ZW"/>
        </w:rPr>
        <w:t>Otilia Ndou. Her evidence</w:t>
      </w:r>
      <w:r w:rsidR="00171EFD">
        <w:rPr>
          <w:rFonts w:ascii="Times New Roman" w:hAnsi="Times New Roman" w:cs="Times New Roman"/>
          <w:sz w:val="24"/>
          <w:szCs w:val="24"/>
          <w:lang w:val="en-ZW"/>
        </w:rPr>
        <w:t xml:space="preserve"> </w:t>
      </w:r>
      <w:r>
        <w:rPr>
          <w:rFonts w:ascii="Times New Roman" w:hAnsi="Times New Roman" w:cs="Times New Roman"/>
          <w:sz w:val="24"/>
          <w:szCs w:val="24"/>
          <w:lang w:val="en-ZW"/>
        </w:rPr>
        <w:t xml:space="preserve">is that </w:t>
      </w:r>
      <w:r w:rsidR="00171EFD">
        <w:rPr>
          <w:rFonts w:ascii="Times New Roman" w:hAnsi="Times New Roman" w:cs="Times New Roman"/>
          <w:sz w:val="24"/>
          <w:szCs w:val="24"/>
          <w:lang w:val="en-ZW"/>
        </w:rPr>
        <w:t xml:space="preserve">on 26 December 2021 at 1700 hours she heard that people who stabbed Dumisani Moyo the previous day had been seen at Siyaso Garage, Beitbridge. </w:t>
      </w:r>
      <w:r w:rsidR="00EE31DF">
        <w:rPr>
          <w:rFonts w:ascii="Times New Roman" w:hAnsi="Times New Roman" w:cs="Times New Roman"/>
          <w:sz w:val="24"/>
          <w:szCs w:val="24"/>
          <w:lang w:val="en-ZW"/>
        </w:rPr>
        <w:t>Otilia Ndou</w:t>
      </w:r>
      <w:r w:rsidR="00B44263">
        <w:rPr>
          <w:rFonts w:ascii="Times New Roman" w:hAnsi="Times New Roman" w:cs="Times New Roman"/>
          <w:sz w:val="24"/>
          <w:szCs w:val="24"/>
          <w:lang w:val="en-ZW"/>
        </w:rPr>
        <w:t xml:space="preserve"> in the company of </w:t>
      </w:r>
      <w:r w:rsidR="00171EFD">
        <w:rPr>
          <w:rFonts w:ascii="Times New Roman" w:hAnsi="Times New Roman" w:cs="Times New Roman"/>
          <w:sz w:val="24"/>
          <w:szCs w:val="24"/>
          <w:lang w:val="en-ZW"/>
        </w:rPr>
        <w:t xml:space="preserve">accused 1 and 2 ran to the </w:t>
      </w:r>
      <w:r>
        <w:rPr>
          <w:rFonts w:ascii="Times New Roman" w:hAnsi="Times New Roman" w:cs="Times New Roman"/>
          <w:sz w:val="24"/>
          <w:szCs w:val="24"/>
          <w:lang w:val="en-ZW"/>
        </w:rPr>
        <w:t>G</w:t>
      </w:r>
      <w:r w:rsidR="00171EFD">
        <w:rPr>
          <w:rFonts w:ascii="Times New Roman" w:hAnsi="Times New Roman" w:cs="Times New Roman"/>
          <w:sz w:val="24"/>
          <w:szCs w:val="24"/>
          <w:lang w:val="en-ZW"/>
        </w:rPr>
        <w:t xml:space="preserve">arage. At the </w:t>
      </w:r>
      <w:r>
        <w:rPr>
          <w:rFonts w:ascii="Times New Roman" w:hAnsi="Times New Roman" w:cs="Times New Roman"/>
          <w:sz w:val="24"/>
          <w:szCs w:val="24"/>
          <w:lang w:val="en-ZW"/>
        </w:rPr>
        <w:t>G</w:t>
      </w:r>
      <w:r w:rsidR="00171EFD">
        <w:rPr>
          <w:rFonts w:ascii="Times New Roman" w:hAnsi="Times New Roman" w:cs="Times New Roman"/>
          <w:sz w:val="24"/>
          <w:szCs w:val="24"/>
          <w:lang w:val="en-ZW"/>
        </w:rPr>
        <w:t>arage</w:t>
      </w:r>
      <w:r w:rsidR="00EE31DF">
        <w:rPr>
          <w:rFonts w:ascii="Times New Roman" w:hAnsi="Times New Roman" w:cs="Times New Roman"/>
          <w:sz w:val="24"/>
          <w:szCs w:val="24"/>
          <w:lang w:val="en-ZW"/>
        </w:rPr>
        <w:t>,</w:t>
      </w:r>
      <w:r w:rsidR="00171EFD">
        <w:rPr>
          <w:rFonts w:ascii="Times New Roman" w:hAnsi="Times New Roman" w:cs="Times New Roman"/>
          <w:sz w:val="24"/>
          <w:szCs w:val="24"/>
          <w:lang w:val="en-ZW"/>
        </w:rPr>
        <w:t xml:space="preserve"> accused 1 and 2 ran to the direction </w:t>
      </w:r>
      <w:r w:rsidR="00EE31DF">
        <w:rPr>
          <w:rFonts w:ascii="Times New Roman" w:hAnsi="Times New Roman" w:cs="Times New Roman"/>
          <w:sz w:val="24"/>
          <w:szCs w:val="24"/>
          <w:lang w:val="en-ZW"/>
        </w:rPr>
        <w:t>of the</w:t>
      </w:r>
      <w:r w:rsidR="00171EFD">
        <w:rPr>
          <w:rFonts w:ascii="Times New Roman" w:hAnsi="Times New Roman" w:cs="Times New Roman"/>
          <w:sz w:val="24"/>
          <w:szCs w:val="24"/>
          <w:lang w:val="en-ZW"/>
        </w:rPr>
        <w:t xml:space="preserve"> deceased and his </w:t>
      </w:r>
      <w:r w:rsidR="00EE31DF">
        <w:rPr>
          <w:rFonts w:ascii="Times New Roman" w:hAnsi="Times New Roman" w:cs="Times New Roman"/>
          <w:sz w:val="24"/>
          <w:szCs w:val="24"/>
          <w:lang w:val="en-ZW"/>
        </w:rPr>
        <w:t>colleagues</w:t>
      </w:r>
      <w:r w:rsidR="00171EFD">
        <w:rPr>
          <w:rFonts w:ascii="Times New Roman" w:hAnsi="Times New Roman" w:cs="Times New Roman"/>
          <w:sz w:val="24"/>
          <w:szCs w:val="24"/>
          <w:lang w:val="en-ZW"/>
        </w:rPr>
        <w:t xml:space="preserve">. She remained at the </w:t>
      </w:r>
      <w:r>
        <w:rPr>
          <w:rFonts w:ascii="Times New Roman" w:hAnsi="Times New Roman" w:cs="Times New Roman"/>
          <w:sz w:val="24"/>
          <w:szCs w:val="24"/>
          <w:lang w:val="en-ZW"/>
        </w:rPr>
        <w:t>G</w:t>
      </w:r>
      <w:r w:rsidR="00171EFD">
        <w:rPr>
          <w:rFonts w:ascii="Times New Roman" w:hAnsi="Times New Roman" w:cs="Times New Roman"/>
          <w:sz w:val="24"/>
          <w:szCs w:val="24"/>
          <w:lang w:val="en-ZW"/>
        </w:rPr>
        <w:t xml:space="preserve">arage hoping that the accused </w:t>
      </w:r>
      <w:r w:rsidR="00B44263">
        <w:rPr>
          <w:rFonts w:ascii="Times New Roman" w:hAnsi="Times New Roman" w:cs="Times New Roman"/>
          <w:sz w:val="24"/>
          <w:szCs w:val="24"/>
          <w:lang w:val="en-ZW"/>
        </w:rPr>
        <w:t xml:space="preserve">persons </w:t>
      </w:r>
      <w:r w:rsidR="00171EFD">
        <w:rPr>
          <w:rFonts w:ascii="Times New Roman" w:hAnsi="Times New Roman" w:cs="Times New Roman"/>
          <w:sz w:val="24"/>
          <w:szCs w:val="24"/>
          <w:lang w:val="en-ZW"/>
        </w:rPr>
        <w:t xml:space="preserve">would apprehend the robbers.  After 30 minutes she got to know that accused 1 and 2 had seriously injured the deceased. </w:t>
      </w:r>
    </w:p>
    <w:p w14:paraId="4A74B93C" w14:textId="1A4CE370" w:rsidR="00171EFD" w:rsidRDefault="00716999" w:rsidP="00716999">
      <w:pPr>
        <w:spacing w:line="360" w:lineRule="auto"/>
        <w:ind w:left="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[3.2] </w:t>
      </w:r>
      <w:r w:rsidR="00B44263">
        <w:rPr>
          <w:rFonts w:ascii="Times New Roman" w:hAnsi="Times New Roman" w:cs="Times New Roman"/>
          <w:sz w:val="24"/>
          <w:szCs w:val="24"/>
          <w:lang w:val="en-ZW"/>
        </w:rPr>
        <w:t xml:space="preserve">The evidence </w:t>
      </w:r>
      <w:r w:rsidR="00797BBF">
        <w:rPr>
          <w:rFonts w:ascii="Times New Roman" w:hAnsi="Times New Roman" w:cs="Times New Roman"/>
          <w:sz w:val="24"/>
          <w:szCs w:val="24"/>
          <w:lang w:val="en-ZW"/>
        </w:rPr>
        <w:t xml:space="preserve">of </w:t>
      </w:r>
      <w:r w:rsidR="00171EFD">
        <w:rPr>
          <w:rFonts w:ascii="Times New Roman" w:hAnsi="Times New Roman" w:cs="Times New Roman"/>
          <w:sz w:val="24"/>
          <w:szCs w:val="24"/>
          <w:lang w:val="en-ZW"/>
        </w:rPr>
        <w:t>Mkhululi Nyathi</w:t>
      </w:r>
      <w:r>
        <w:rPr>
          <w:rFonts w:ascii="Times New Roman" w:hAnsi="Times New Roman" w:cs="Times New Roman"/>
          <w:sz w:val="24"/>
          <w:szCs w:val="24"/>
          <w:lang w:val="en-ZW"/>
        </w:rPr>
        <w:t>. His evidence is that the deceased was his young brother. On 26 December 2021</w:t>
      </w:r>
      <w:r w:rsidR="00B44263">
        <w:rPr>
          <w:rFonts w:ascii="Times New Roman" w:hAnsi="Times New Roman" w:cs="Times New Roman"/>
          <w:sz w:val="24"/>
          <w:szCs w:val="24"/>
          <w:lang w:val="en-ZW"/>
        </w:rPr>
        <w:t xml:space="preserve"> </w:t>
      </w:r>
      <w:r>
        <w:rPr>
          <w:rFonts w:ascii="Times New Roman" w:hAnsi="Times New Roman" w:cs="Times New Roman"/>
          <w:sz w:val="24"/>
          <w:szCs w:val="24"/>
          <w:lang w:val="en-ZW"/>
        </w:rPr>
        <w:t xml:space="preserve">at around 1810 </w:t>
      </w:r>
      <w:r w:rsidR="00B44263">
        <w:rPr>
          <w:rFonts w:ascii="Times New Roman" w:hAnsi="Times New Roman" w:cs="Times New Roman"/>
          <w:sz w:val="24"/>
          <w:szCs w:val="24"/>
          <w:lang w:val="en-ZW"/>
        </w:rPr>
        <w:t>hours,</w:t>
      </w:r>
      <w:r>
        <w:rPr>
          <w:rFonts w:ascii="Times New Roman" w:hAnsi="Times New Roman" w:cs="Times New Roman"/>
          <w:sz w:val="24"/>
          <w:szCs w:val="24"/>
          <w:lang w:val="en-ZW"/>
        </w:rPr>
        <w:t xml:space="preserve"> he and the deceased accompanied </w:t>
      </w:r>
      <w:proofErr w:type="spellStart"/>
      <w:r>
        <w:rPr>
          <w:rFonts w:ascii="Times New Roman" w:hAnsi="Times New Roman" w:cs="Times New Roman"/>
          <w:sz w:val="24"/>
          <w:szCs w:val="24"/>
          <w:lang w:val="en-ZW"/>
        </w:rPr>
        <w:t>Wedzerai</w:t>
      </w:r>
      <w:proofErr w:type="spellEnd"/>
      <w:r>
        <w:rPr>
          <w:rFonts w:ascii="Times New Roman" w:hAnsi="Times New Roman" w:cs="Times New Roman"/>
          <w:sz w:val="24"/>
          <w:szCs w:val="24"/>
          <w:lang w:val="en-ZW"/>
        </w:rPr>
        <w:t xml:space="preserve"> Zhou, </w:t>
      </w:r>
      <w:proofErr w:type="spellStart"/>
      <w:r>
        <w:rPr>
          <w:rFonts w:ascii="Times New Roman" w:hAnsi="Times New Roman" w:cs="Times New Roman"/>
          <w:sz w:val="24"/>
          <w:szCs w:val="24"/>
          <w:lang w:val="en-ZW"/>
        </w:rPr>
        <w:t>Lacardia</w:t>
      </w:r>
      <w:proofErr w:type="spellEnd"/>
      <w:r>
        <w:rPr>
          <w:rFonts w:ascii="Times New Roman" w:hAnsi="Times New Roman" w:cs="Times New Roman"/>
          <w:sz w:val="24"/>
          <w:szCs w:val="24"/>
          <w:lang w:val="en-ZW"/>
        </w:rPr>
        <w:t xml:space="preserve"> </w:t>
      </w:r>
      <w:proofErr w:type="spellStart"/>
      <w:r>
        <w:rPr>
          <w:rFonts w:ascii="Times New Roman" w:hAnsi="Times New Roman" w:cs="Times New Roman"/>
          <w:sz w:val="24"/>
          <w:szCs w:val="24"/>
          <w:lang w:val="en-ZW"/>
        </w:rPr>
        <w:t>Mazise</w:t>
      </w:r>
      <w:proofErr w:type="spellEnd"/>
      <w:r>
        <w:rPr>
          <w:rFonts w:ascii="Times New Roman" w:hAnsi="Times New Roman" w:cs="Times New Roman"/>
          <w:sz w:val="24"/>
          <w:szCs w:val="24"/>
          <w:lang w:val="en-ZW"/>
        </w:rPr>
        <w:t xml:space="preserve"> and Evidence Hove to relieve themselves at a bush near Siyaso Garage. He saw the two accused persons in the company of </w:t>
      </w:r>
      <w:r w:rsidR="00B44263">
        <w:rPr>
          <w:rFonts w:ascii="Times New Roman" w:hAnsi="Times New Roman" w:cs="Times New Roman"/>
          <w:sz w:val="24"/>
          <w:szCs w:val="24"/>
          <w:lang w:val="en-ZW"/>
        </w:rPr>
        <w:t>Justice Mbezi</w:t>
      </w:r>
      <w:r>
        <w:rPr>
          <w:rFonts w:ascii="Times New Roman" w:hAnsi="Times New Roman" w:cs="Times New Roman"/>
          <w:sz w:val="24"/>
          <w:szCs w:val="24"/>
          <w:lang w:val="en-ZW"/>
        </w:rPr>
        <w:t xml:space="preserve"> running towards them until they surrounded them. Accused 1 withdr</w:t>
      </w:r>
      <w:r w:rsidR="00797BBF">
        <w:rPr>
          <w:rFonts w:ascii="Times New Roman" w:hAnsi="Times New Roman" w:cs="Times New Roman"/>
          <w:sz w:val="24"/>
          <w:szCs w:val="24"/>
          <w:lang w:val="en-ZW"/>
        </w:rPr>
        <w:t>e</w:t>
      </w:r>
      <w:r>
        <w:rPr>
          <w:rFonts w:ascii="Times New Roman" w:hAnsi="Times New Roman" w:cs="Times New Roman"/>
          <w:sz w:val="24"/>
          <w:szCs w:val="24"/>
          <w:lang w:val="en-ZW"/>
        </w:rPr>
        <w:t xml:space="preserve">w an okapi knife and tried to stab him, he ran way and the accused persons gave chase and hit him with a stone on his right hand. He </w:t>
      </w:r>
      <w:r w:rsidR="00B44263">
        <w:rPr>
          <w:rFonts w:ascii="Times New Roman" w:hAnsi="Times New Roman" w:cs="Times New Roman"/>
          <w:sz w:val="24"/>
          <w:szCs w:val="24"/>
          <w:lang w:val="en-ZW"/>
        </w:rPr>
        <w:t>returned</w:t>
      </w:r>
      <w:r>
        <w:rPr>
          <w:rFonts w:ascii="Times New Roman" w:hAnsi="Times New Roman" w:cs="Times New Roman"/>
          <w:sz w:val="24"/>
          <w:szCs w:val="24"/>
          <w:lang w:val="en-ZW"/>
        </w:rPr>
        <w:t xml:space="preserve"> to the scene after about ten minutes and found deceased </w:t>
      </w:r>
      <w:r w:rsidR="00E444C5">
        <w:rPr>
          <w:rFonts w:ascii="Times New Roman" w:hAnsi="Times New Roman" w:cs="Times New Roman"/>
          <w:sz w:val="24"/>
          <w:szCs w:val="24"/>
          <w:lang w:val="en-ZW"/>
        </w:rPr>
        <w:t xml:space="preserve">lying facing downwards, his clothes tattered and </w:t>
      </w:r>
      <w:r w:rsidR="00B44263">
        <w:rPr>
          <w:rFonts w:ascii="Times New Roman" w:hAnsi="Times New Roman" w:cs="Times New Roman"/>
          <w:sz w:val="24"/>
          <w:szCs w:val="24"/>
          <w:lang w:val="en-ZW"/>
        </w:rPr>
        <w:t>soaked</w:t>
      </w:r>
      <w:r w:rsidR="00E444C5">
        <w:rPr>
          <w:rFonts w:ascii="Times New Roman" w:hAnsi="Times New Roman" w:cs="Times New Roman"/>
          <w:sz w:val="24"/>
          <w:szCs w:val="24"/>
          <w:lang w:val="en-ZW"/>
        </w:rPr>
        <w:t xml:space="preserve"> in blood. </w:t>
      </w:r>
    </w:p>
    <w:p w14:paraId="47A5987B" w14:textId="1E0A0069" w:rsidR="00E444C5" w:rsidRDefault="00E444C5" w:rsidP="00716999">
      <w:pPr>
        <w:spacing w:line="360" w:lineRule="auto"/>
        <w:ind w:left="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[3.3] </w:t>
      </w:r>
      <w:r w:rsidR="00B44263">
        <w:rPr>
          <w:rFonts w:ascii="Times New Roman" w:hAnsi="Times New Roman" w:cs="Times New Roman"/>
          <w:sz w:val="24"/>
          <w:szCs w:val="24"/>
          <w:lang w:val="en-ZW"/>
        </w:rPr>
        <w:t xml:space="preserve">The evidence of </w:t>
      </w:r>
      <w:r>
        <w:rPr>
          <w:rFonts w:ascii="Times New Roman" w:hAnsi="Times New Roman" w:cs="Times New Roman"/>
          <w:sz w:val="24"/>
          <w:szCs w:val="24"/>
          <w:lang w:val="en-ZW"/>
        </w:rPr>
        <w:t xml:space="preserve">Walter Muchena. His evidence is that he is a member of the Zimbabwe Republic Police (ZRP) and the investigating officer in this matter. He attended the scene and recorded warned and cautioned statements and took them for confirmation at the Magistrates Court. </w:t>
      </w:r>
    </w:p>
    <w:p w14:paraId="5D5F23B7" w14:textId="08B37D92" w:rsidR="00E444C5" w:rsidRDefault="00E444C5" w:rsidP="00716999">
      <w:pPr>
        <w:spacing w:line="360" w:lineRule="auto"/>
        <w:ind w:left="720"/>
        <w:jc w:val="both"/>
        <w:rPr>
          <w:rFonts w:ascii="Times New Roman" w:hAnsi="Times New Roman" w:cs="Times New Roman"/>
          <w:sz w:val="24"/>
          <w:szCs w:val="24"/>
          <w:lang w:val="en-ZW"/>
        </w:rPr>
      </w:pPr>
      <w:r>
        <w:rPr>
          <w:rFonts w:ascii="Times New Roman" w:hAnsi="Times New Roman" w:cs="Times New Roman"/>
          <w:sz w:val="24"/>
          <w:szCs w:val="24"/>
          <w:lang w:val="en-ZW"/>
        </w:rPr>
        <w:lastRenderedPageBreak/>
        <w:t xml:space="preserve">[3.4] </w:t>
      </w:r>
      <w:r w:rsidR="00B44263">
        <w:rPr>
          <w:rFonts w:ascii="Times New Roman" w:hAnsi="Times New Roman" w:cs="Times New Roman"/>
          <w:sz w:val="24"/>
          <w:szCs w:val="24"/>
          <w:lang w:val="en-ZW"/>
        </w:rPr>
        <w:t xml:space="preserve">The evidence of </w:t>
      </w:r>
      <w:r>
        <w:rPr>
          <w:rFonts w:ascii="Times New Roman" w:hAnsi="Times New Roman" w:cs="Times New Roman"/>
          <w:sz w:val="24"/>
          <w:szCs w:val="24"/>
          <w:lang w:val="en-ZW"/>
        </w:rPr>
        <w:t xml:space="preserve">Doctor </w:t>
      </w:r>
      <w:proofErr w:type="spellStart"/>
      <w:r>
        <w:rPr>
          <w:rFonts w:ascii="Times New Roman" w:hAnsi="Times New Roman" w:cs="Times New Roman"/>
          <w:sz w:val="24"/>
          <w:szCs w:val="24"/>
          <w:lang w:val="en-ZW"/>
        </w:rPr>
        <w:t>Linos</w:t>
      </w:r>
      <w:proofErr w:type="spellEnd"/>
      <w:r>
        <w:rPr>
          <w:rFonts w:ascii="Times New Roman" w:hAnsi="Times New Roman" w:cs="Times New Roman"/>
          <w:sz w:val="24"/>
          <w:szCs w:val="24"/>
          <w:lang w:val="en-ZW"/>
        </w:rPr>
        <w:t xml:space="preserve"> </w:t>
      </w:r>
      <w:proofErr w:type="spellStart"/>
      <w:r>
        <w:rPr>
          <w:rFonts w:ascii="Times New Roman" w:hAnsi="Times New Roman" w:cs="Times New Roman"/>
          <w:sz w:val="24"/>
          <w:szCs w:val="24"/>
          <w:lang w:val="en-ZW"/>
        </w:rPr>
        <w:t>Samhere</w:t>
      </w:r>
      <w:proofErr w:type="spellEnd"/>
      <w:r>
        <w:rPr>
          <w:rFonts w:ascii="Times New Roman" w:hAnsi="Times New Roman" w:cs="Times New Roman"/>
          <w:sz w:val="24"/>
          <w:szCs w:val="24"/>
          <w:lang w:val="en-ZW"/>
        </w:rPr>
        <w:t xml:space="preserve">. His evidence is that he is a medical practitioner stationed at Beitbridge District Hospital. He examined the remains of the deceased and compiled his finding in Post Mortem Report No. 411569. </w:t>
      </w:r>
    </w:p>
    <w:p w14:paraId="4ABD6DAD" w14:textId="37A2447A" w:rsidR="004633C8" w:rsidRDefault="00E444C5" w:rsidP="0049210D">
      <w:pPr>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[4] The prosecutor produced with the consent of the accused </w:t>
      </w:r>
      <w:r w:rsidR="00B44263">
        <w:rPr>
          <w:rFonts w:ascii="Times New Roman" w:hAnsi="Times New Roman" w:cs="Times New Roman"/>
          <w:sz w:val="24"/>
          <w:szCs w:val="24"/>
          <w:lang w:val="en-ZW"/>
        </w:rPr>
        <w:t xml:space="preserve">persons </w:t>
      </w:r>
      <w:r w:rsidR="00900D06">
        <w:rPr>
          <w:rFonts w:ascii="Times New Roman" w:hAnsi="Times New Roman" w:cs="Times New Roman"/>
          <w:sz w:val="24"/>
          <w:szCs w:val="24"/>
          <w:lang w:val="en-ZW"/>
        </w:rPr>
        <w:t xml:space="preserve">the following exhibits: accused 1’s confirmed statement (Exhibit 1); accused 2’s confirmed statement (Exhibit 2); and Post Mortem Report No. 411569 (Exhibit 3). In his statement accused 1 stated that he had been informed by Otilia Ndou that the robbers were at Siyaso Garage. He managed to grab the deceased and assaulted him using </w:t>
      </w:r>
      <w:r w:rsidR="00B44263">
        <w:rPr>
          <w:rFonts w:ascii="Times New Roman" w:hAnsi="Times New Roman" w:cs="Times New Roman"/>
          <w:sz w:val="24"/>
          <w:szCs w:val="24"/>
          <w:lang w:val="en-ZW"/>
        </w:rPr>
        <w:t xml:space="preserve">his </w:t>
      </w:r>
      <w:r w:rsidR="00900D06">
        <w:rPr>
          <w:rFonts w:ascii="Times New Roman" w:hAnsi="Times New Roman" w:cs="Times New Roman"/>
          <w:sz w:val="24"/>
          <w:szCs w:val="24"/>
          <w:lang w:val="en-ZW"/>
        </w:rPr>
        <w:t xml:space="preserve">hands. The deceased put his hands inside the pocket, and he thought he was drawing a knife. The accused </w:t>
      </w:r>
      <w:r w:rsidR="00B44263">
        <w:rPr>
          <w:rFonts w:ascii="Times New Roman" w:hAnsi="Times New Roman" w:cs="Times New Roman"/>
          <w:sz w:val="24"/>
          <w:szCs w:val="24"/>
          <w:lang w:val="en-ZW"/>
        </w:rPr>
        <w:t xml:space="preserve">1 </w:t>
      </w:r>
      <w:r w:rsidR="00900D06">
        <w:rPr>
          <w:rFonts w:ascii="Times New Roman" w:hAnsi="Times New Roman" w:cs="Times New Roman"/>
          <w:sz w:val="24"/>
          <w:szCs w:val="24"/>
          <w:lang w:val="en-ZW"/>
        </w:rPr>
        <w:t>then draw a knife an</w:t>
      </w:r>
      <w:r w:rsidR="000123D8">
        <w:rPr>
          <w:rFonts w:ascii="Times New Roman" w:hAnsi="Times New Roman" w:cs="Times New Roman"/>
          <w:sz w:val="24"/>
          <w:szCs w:val="24"/>
          <w:lang w:val="en-ZW"/>
        </w:rPr>
        <w:t>d</w:t>
      </w:r>
      <w:r w:rsidR="00900D06">
        <w:rPr>
          <w:rFonts w:ascii="Times New Roman" w:hAnsi="Times New Roman" w:cs="Times New Roman"/>
          <w:sz w:val="24"/>
          <w:szCs w:val="24"/>
          <w:lang w:val="en-ZW"/>
        </w:rPr>
        <w:t xml:space="preserve"> stabbed deceased four times</w:t>
      </w:r>
      <w:r w:rsidR="000123D8">
        <w:rPr>
          <w:rFonts w:ascii="Times New Roman" w:hAnsi="Times New Roman" w:cs="Times New Roman"/>
          <w:sz w:val="24"/>
          <w:szCs w:val="24"/>
          <w:lang w:val="en-ZW"/>
        </w:rPr>
        <w:t>, twice on the back, once on the buttocks and once below the neck. The deceased</w:t>
      </w:r>
      <w:r w:rsidR="00B44263">
        <w:rPr>
          <w:rFonts w:ascii="Times New Roman" w:hAnsi="Times New Roman" w:cs="Times New Roman"/>
          <w:sz w:val="24"/>
          <w:szCs w:val="24"/>
          <w:lang w:val="en-ZW"/>
        </w:rPr>
        <w:t xml:space="preserve"> bled</w:t>
      </w:r>
      <w:r w:rsidR="000123D8">
        <w:rPr>
          <w:rFonts w:ascii="Times New Roman" w:hAnsi="Times New Roman" w:cs="Times New Roman"/>
          <w:sz w:val="24"/>
          <w:szCs w:val="24"/>
          <w:lang w:val="en-ZW"/>
        </w:rPr>
        <w:t xml:space="preserve"> profusely. In his statement accused 2 stated that he did not stab the deceased. </w:t>
      </w:r>
      <w:r w:rsidR="00B44263">
        <w:rPr>
          <w:rFonts w:ascii="Times New Roman" w:hAnsi="Times New Roman" w:cs="Times New Roman"/>
          <w:sz w:val="24"/>
          <w:szCs w:val="24"/>
          <w:lang w:val="en-ZW"/>
        </w:rPr>
        <w:t>H</w:t>
      </w:r>
      <w:r w:rsidR="000123D8">
        <w:rPr>
          <w:rFonts w:ascii="Times New Roman" w:hAnsi="Times New Roman" w:cs="Times New Roman"/>
          <w:sz w:val="24"/>
          <w:szCs w:val="24"/>
          <w:lang w:val="en-ZW"/>
        </w:rPr>
        <w:t xml:space="preserve">e chased a certain person who was in the company of the deceased but failed to apprehend him. When he returned to the scene, he saw deceased oozing blood and his clothes drenched in blood. He took a stick and hit the deceased on his legs about ten times. The Post Mortem Report states that the cause of death was: exsanguination; severed left </w:t>
      </w:r>
      <w:r w:rsidR="00EE31DF" w:rsidRPr="00EE31DF">
        <w:rPr>
          <w:rFonts w:ascii="Times New Roman" w:hAnsi="Times New Roman" w:cs="Times New Roman"/>
          <w:sz w:val="24"/>
          <w:szCs w:val="24"/>
          <w:lang w:val="en-ZW"/>
        </w:rPr>
        <w:t>common carotid</w:t>
      </w:r>
      <w:r w:rsidR="00F204AF" w:rsidRPr="00EE31DF">
        <w:rPr>
          <w:rFonts w:ascii="Times New Roman" w:hAnsi="Times New Roman" w:cs="Times New Roman"/>
          <w:sz w:val="24"/>
          <w:szCs w:val="24"/>
          <w:lang w:val="en-ZW"/>
        </w:rPr>
        <w:t xml:space="preserve"> </w:t>
      </w:r>
      <w:r w:rsidR="00F204AF">
        <w:rPr>
          <w:rFonts w:ascii="Times New Roman" w:hAnsi="Times New Roman" w:cs="Times New Roman"/>
          <w:sz w:val="24"/>
          <w:szCs w:val="24"/>
          <w:lang w:val="en-ZW"/>
        </w:rPr>
        <w:t xml:space="preserve">artery; and stab wound on the neck. </w:t>
      </w:r>
    </w:p>
    <w:p w14:paraId="5861C912" w14:textId="0DB25830" w:rsidR="00F204AF" w:rsidRDefault="00F204AF" w:rsidP="0049210D">
      <w:pPr>
        <w:spacing w:line="360" w:lineRule="auto"/>
        <w:jc w:val="both"/>
        <w:rPr>
          <w:rFonts w:ascii="Times New Roman" w:hAnsi="Times New Roman" w:cs="Times New Roman"/>
          <w:sz w:val="24"/>
          <w:szCs w:val="24"/>
          <w:lang w:val="en-ZW"/>
        </w:rPr>
      </w:pPr>
      <w:r w:rsidRPr="00F204AF">
        <w:rPr>
          <w:rFonts w:ascii="Times New Roman" w:hAnsi="Times New Roman" w:cs="Times New Roman"/>
          <w:sz w:val="24"/>
          <w:szCs w:val="24"/>
          <w:lang w:val="en-ZW"/>
        </w:rPr>
        <w:t xml:space="preserve">[5] The State called two witnesses and </w:t>
      </w:r>
      <w:r w:rsidR="00B44263">
        <w:rPr>
          <w:rFonts w:ascii="Times New Roman" w:hAnsi="Times New Roman" w:cs="Times New Roman"/>
          <w:sz w:val="24"/>
          <w:szCs w:val="24"/>
          <w:lang w:val="en-ZW"/>
        </w:rPr>
        <w:t>each accused person testified in his defence</w:t>
      </w:r>
      <w:r w:rsidRPr="00F204AF">
        <w:rPr>
          <w:rFonts w:ascii="Times New Roman" w:hAnsi="Times New Roman" w:cs="Times New Roman"/>
          <w:sz w:val="24"/>
          <w:szCs w:val="24"/>
          <w:lang w:val="en-ZW"/>
        </w:rPr>
        <w:t>. The evidence of these witnesses will be summarised briefly.</w:t>
      </w:r>
    </w:p>
    <w:p w14:paraId="68E656DD" w14:textId="74AC76A7" w:rsidR="00280941" w:rsidRDefault="000E0ECF" w:rsidP="0049210D">
      <w:pPr>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w:t>
      </w:r>
      <w:r w:rsidR="00DB0263">
        <w:rPr>
          <w:rFonts w:ascii="Times New Roman" w:hAnsi="Times New Roman" w:cs="Times New Roman"/>
          <w:sz w:val="24"/>
          <w:szCs w:val="24"/>
          <w:lang w:val="en-ZW"/>
        </w:rPr>
        <w:t>6</w:t>
      </w:r>
      <w:r>
        <w:rPr>
          <w:rFonts w:ascii="Times New Roman" w:hAnsi="Times New Roman" w:cs="Times New Roman"/>
          <w:sz w:val="24"/>
          <w:szCs w:val="24"/>
          <w:lang w:val="en-ZW"/>
        </w:rPr>
        <w:t xml:space="preserve">] </w:t>
      </w:r>
      <w:r w:rsidR="00DB0263">
        <w:rPr>
          <w:rFonts w:ascii="Times New Roman" w:hAnsi="Times New Roman" w:cs="Times New Roman"/>
          <w:sz w:val="24"/>
          <w:szCs w:val="24"/>
          <w:lang w:val="en-ZW"/>
        </w:rPr>
        <w:t xml:space="preserve">The first to testify for the prosecution was </w:t>
      </w:r>
      <w:r>
        <w:rPr>
          <w:rFonts w:ascii="Times New Roman" w:hAnsi="Times New Roman" w:cs="Times New Roman"/>
          <w:sz w:val="24"/>
          <w:szCs w:val="24"/>
          <w:lang w:val="en-ZW"/>
        </w:rPr>
        <w:t xml:space="preserve">Evidence Hove. </w:t>
      </w:r>
      <w:r w:rsidR="009F2023">
        <w:rPr>
          <w:rFonts w:ascii="Times New Roman" w:hAnsi="Times New Roman" w:cs="Times New Roman"/>
          <w:sz w:val="24"/>
          <w:szCs w:val="24"/>
          <w:lang w:val="en-ZW"/>
        </w:rPr>
        <w:t xml:space="preserve">Her evidence was that on 26 December 2021 at around 1800 hours, she was at Siyaso Garage with her friends. They asked Mkhululi Nyathi and deceased to accompany them to the bush because they wanted to relief themselves. </w:t>
      </w:r>
      <w:r w:rsidR="00DA1386">
        <w:rPr>
          <w:rFonts w:ascii="Times New Roman" w:hAnsi="Times New Roman" w:cs="Times New Roman"/>
          <w:sz w:val="24"/>
          <w:szCs w:val="24"/>
          <w:lang w:val="en-ZW"/>
        </w:rPr>
        <w:t xml:space="preserve">The deceased was not in possession of a knife. </w:t>
      </w:r>
      <w:r w:rsidR="009F2023">
        <w:rPr>
          <w:rFonts w:ascii="Times New Roman" w:hAnsi="Times New Roman" w:cs="Times New Roman"/>
          <w:sz w:val="24"/>
          <w:szCs w:val="24"/>
          <w:lang w:val="en-ZW"/>
        </w:rPr>
        <w:t xml:space="preserve">She then saw </w:t>
      </w:r>
      <w:r w:rsidR="00B44263">
        <w:rPr>
          <w:rFonts w:ascii="Times New Roman" w:hAnsi="Times New Roman" w:cs="Times New Roman"/>
          <w:sz w:val="24"/>
          <w:szCs w:val="24"/>
          <w:lang w:val="en-ZW"/>
        </w:rPr>
        <w:t>the two a</w:t>
      </w:r>
      <w:r w:rsidR="009F2023">
        <w:rPr>
          <w:rFonts w:ascii="Times New Roman" w:hAnsi="Times New Roman" w:cs="Times New Roman"/>
          <w:sz w:val="24"/>
          <w:szCs w:val="24"/>
          <w:lang w:val="en-ZW"/>
        </w:rPr>
        <w:t>ccused</w:t>
      </w:r>
      <w:r w:rsidR="00B44263">
        <w:rPr>
          <w:rFonts w:ascii="Times New Roman" w:hAnsi="Times New Roman" w:cs="Times New Roman"/>
          <w:sz w:val="24"/>
          <w:szCs w:val="24"/>
          <w:lang w:val="en-ZW"/>
        </w:rPr>
        <w:t xml:space="preserve"> </w:t>
      </w:r>
      <w:r w:rsidR="009F2023">
        <w:rPr>
          <w:rFonts w:ascii="Times New Roman" w:hAnsi="Times New Roman" w:cs="Times New Roman"/>
          <w:sz w:val="24"/>
          <w:szCs w:val="24"/>
          <w:lang w:val="en-ZW"/>
        </w:rPr>
        <w:t>with Justice Mbedzi running towards them. Accused 1 produced an okapi knife and tried to stab Mkhululi Nyathi b</w:t>
      </w:r>
      <w:r w:rsidR="00B44263">
        <w:rPr>
          <w:rFonts w:ascii="Times New Roman" w:hAnsi="Times New Roman" w:cs="Times New Roman"/>
          <w:sz w:val="24"/>
          <w:szCs w:val="24"/>
          <w:lang w:val="en-ZW"/>
        </w:rPr>
        <w:t>ut</w:t>
      </w:r>
      <w:r w:rsidR="009F2023">
        <w:rPr>
          <w:rFonts w:ascii="Times New Roman" w:hAnsi="Times New Roman" w:cs="Times New Roman"/>
          <w:sz w:val="24"/>
          <w:szCs w:val="24"/>
          <w:lang w:val="en-ZW"/>
        </w:rPr>
        <w:t xml:space="preserve"> he managed to run away. Accused 1 </w:t>
      </w:r>
      <w:r w:rsidR="00281542">
        <w:rPr>
          <w:rFonts w:ascii="Times New Roman" w:hAnsi="Times New Roman" w:cs="Times New Roman"/>
          <w:sz w:val="24"/>
          <w:szCs w:val="24"/>
          <w:lang w:val="en-ZW"/>
        </w:rPr>
        <w:t xml:space="preserve">then </w:t>
      </w:r>
      <w:r w:rsidR="009F2023">
        <w:rPr>
          <w:rFonts w:ascii="Times New Roman" w:hAnsi="Times New Roman" w:cs="Times New Roman"/>
          <w:sz w:val="24"/>
          <w:szCs w:val="24"/>
          <w:lang w:val="en-ZW"/>
        </w:rPr>
        <w:t xml:space="preserve">turned to the deceased and stabbed him fifteen times, on the neck, chest and back. </w:t>
      </w:r>
      <w:r w:rsidR="0049210D">
        <w:rPr>
          <w:rFonts w:ascii="Times New Roman" w:hAnsi="Times New Roman" w:cs="Times New Roman"/>
          <w:sz w:val="24"/>
          <w:szCs w:val="24"/>
          <w:lang w:val="en-ZW"/>
        </w:rPr>
        <w:t xml:space="preserve"> She was five metres from </w:t>
      </w:r>
      <w:r w:rsidR="00DB0263">
        <w:rPr>
          <w:rFonts w:ascii="Times New Roman" w:hAnsi="Times New Roman" w:cs="Times New Roman"/>
          <w:sz w:val="24"/>
          <w:szCs w:val="24"/>
          <w:lang w:val="en-ZW"/>
        </w:rPr>
        <w:t xml:space="preserve">where </w:t>
      </w:r>
      <w:r w:rsidR="0049210D">
        <w:rPr>
          <w:rFonts w:ascii="Times New Roman" w:hAnsi="Times New Roman" w:cs="Times New Roman"/>
          <w:sz w:val="24"/>
          <w:szCs w:val="24"/>
          <w:lang w:val="en-ZW"/>
        </w:rPr>
        <w:t>the stabbing was tak</w:t>
      </w:r>
      <w:r w:rsidR="009F2023">
        <w:rPr>
          <w:rFonts w:ascii="Times New Roman" w:hAnsi="Times New Roman" w:cs="Times New Roman"/>
          <w:sz w:val="24"/>
          <w:szCs w:val="24"/>
          <w:lang w:val="en-ZW"/>
        </w:rPr>
        <w:t>ing</w:t>
      </w:r>
      <w:r w:rsidR="0049210D">
        <w:rPr>
          <w:rFonts w:ascii="Times New Roman" w:hAnsi="Times New Roman" w:cs="Times New Roman"/>
          <w:sz w:val="24"/>
          <w:szCs w:val="24"/>
          <w:lang w:val="en-ZW"/>
        </w:rPr>
        <w:t xml:space="preserve"> place.  Accused 2 did not sta</w:t>
      </w:r>
      <w:r w:rsidR="00DA1386">
        <w:rPr>
          <w:rFonts w:ascii="Times New Roman" w:hAnsi="Times New Roman" w:cs="Times New Roman"/>
          <w:sz w:val="24"/>
          <w:szCs w:val="24"/>
          <w:lang w:val="en-ZW"/>
        </w:rPr>
        <w:t>b</w:t>
      </w:r>
      <w:r w:rsidR="0049210D">
        <w:rPr>
          <w:rFonts w:ascii="Times New Roman" w:hAnsi="Times New Roman" w:cs="Times New Roman"/>
          <w:sz w:val="24"/>
          <w:szCs w:val="24"/>
          <w:lang w:val="en-ZW"/>
        </w:rPr>
        <w:t xml:space="preserve"> the deceased, he was using his hands. </w:t>
      </w:r>
    </w:p>
    <w:p w14:paraId="3E7D2F63" w14:textId="6762311F" w:rsidR="00FE7091" w:rsidRDefault="00DB0263" w:rsidP="0049210D">
      <w:pPr>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[7] </w:t>
      </w:r>
      <w:r w:rsidR="00FE7091">
        <w:rPr>
          <w:rFonts w:ascii="Times New Roman" w:hAnsi="Times New Roman" w:cs="Times New Roman"/>
          <w:sz w:val="24"/>
          <w:szCs w:val="24"/>
          <w:lang w:val="en-ZW"/>
        </w:rPr>
        <w:t xml:space="preserve">Under cross examination by </w:t>
      </w:r>
      <w:r w:rsidR="004D5ECC">
        <w:rPr>
          <w:rFonts w:ascii="Times New Roman" w:hAnsi="Times New Roman" w:cs="Times New Roman"/>
          <w:sz w:val="24"/>
          <w:szCs w:val="24"/>
          <w:lang w:val="en-ZW"/>
        </w:rPr>
        <w:t xml:space="preserve">Mr </w:t>
      </w:r>
      <w:r w:rsidR="004D5ECC" w:rsidRPr="004D5ECC">
        <w:rPr>
          <w:rFonts w:ascii="Times New Roman" w:hAnsi="Times New Roman" w:cs="Times New Roman"/>
          <w:i/>
          <w:iCs/>
          <w:sz w:val="24"/>
          <w:szCs w:val="24"/>
          <w:lang w:val="en-ZW"/>
        </w:rPr>
        <w:t>Mahaso</w:t>
      </w:r>
      <w:r w:rsidR="004D5ECC">
        <w:rPr>
          <w:rFonts w:ascii="Times New Roman" w:hAnsi="Times New Roman" w:cs="Times New Roman"/>
          <w:sz w:val="24"/>
          <w:szCs w:val="24"/>
          <w:lang w:val="en-ZW"/>
        </w:rPr>
        <w:t xml:space="preserve"> for </w:t>
      </w:r>
      <w:r w:rsidR="00FE7091">
        <w:rPr>
          <w:rFonts w:ascii="Times New Roman" w:hAnsi="Times New Roman" w:cs="Times New Roman"/>
          <w:sz w:val="24"/>
          <w:szCs w:val="24"/>
          <w:lang w:val="en-ZW"/>
        </w:rPr>
        <w:t xml:space="preserve">counsel for accused 1, </w:t>
      </w:r>
      <w:r w:rsidR="00DA1386">
        <w:rPr>
          <w:rFonts w:ascii="Times New Roman" w:hAnsi="Times New Roman" w:cs="Times New Roman"/>
          <w:sz w:val="24"/>
          <w:szCs w:val="24"/>
          <w:lang w:val="en-ZW"/>
        </w:rPr>
        <w:t>Evidence Hove</w:t>
      </w:r>
      <w:r w:rsidR="00FE7091">
        <w:rPr>
          <w:rFonts w:ascii="Times New Roman" w:hAnsi="Times New Roman" w:cs="Times New Roman"/>
          <w:sz w:val="24"/>
          <w:szCs w:val="24"/>
          <w:lang w:val="en-ZW"/>
        </w:rPr>
        <w:t xml:space="preserve"> testified that the previous day a friend of the deceased robbed one Dumisani Moyo. </w:t>
      </w:r>
      <w:r w:rsidR="00DA1386">
        <w:rPr>
          <w:rFonts w:ascii="Times New Roman" w:hAnsi="Times New Roman" w:cs="Times New Roman"/>
          <w:sz w:val="24"/>
          <w:szCs w:val="24"/>
          <w:lang w:val="en-ZW"/>
        </w:rPr>
        <w:t xml:space="preserve">She however agreed that there was an allegation that it was the deceased and Mkhululi Nyathi who robbed Dumisani Moyo. </w:t>
      </w:r>
      <w:r w:rsidR="0033655B">
        <w:rPr>
          <w:rFonts w:ascii="Times New Roman" w:hAnsi="Times New Roman" w:cs="Times New Roman"/>
          <w:sz w:val="24"/>
          <w:szCs w:val="24"/>
          <w:lang w:val="en-ZW"/>
        </w:rPr>
        <w:t xml:space="preserve">She categorically </w:t>
      </w:r>
      <w:r w:rsidR="00DA1386">
        <w:rPr>
          <w:rFonts w:ascii="Times New Roman" w:hAnsi="Times New Roman" w:cs="Times New Roman"/>
          <w:sz w:val="24"/>
          <w:szCs w:val="24"/>
          <w:lang w:val="en-ZW"/>
        </w:rPr>
        <w:t>disputed</w:t>
      </w:r>
      <w:r w:rsidR="0033655B">
        <w:rPr>
          <w:rFonts w:ascii="Times New Roman" w:hAnsi="Times New Roman" w:cs="Times New Roman"/>
          <w:sz w:val="24"/>
          <w:szCs w:val="24"/>
          <w:lang w:val="en-ZW"/>
        </w:rPr>
        <w:t xml:space="preserve"> that it was</w:t>
      </w:r>
      <w:r w:rsidR="00DA1386">
        <w:rPr>
          <w:rFonts w:ascii="Times New Roman" w:hAnsi="Times New Roman" w:cs="Times New Roman"/>
          <w:sz w:val="24"/>
          <w:szCs w:val="24"/>
          <w:lang w:val="en-ZW"/>
        </w:rPr>
        <w:t xml:space="preserve"> </w:t>
      </w:r>
      <w:r w:rsidR="00FE7091">
        <w:rPr>
          <w:rFonts w:ascii="Times New Roman" w:hAnsi="Times New Roman" w:cs="Times New Roman"/>
          <w:sz w:val="24"/>
          <w:szCs w:val="24"/>
          <w:lang w:val="en-ZW"/>
        </w:rPr>
        <w:t>deceased and Mkhululi Nyathi who carried out the robbery. She d</w:t>
      </w:r>
      <w:r w:rsidR="0033655B">
        <w:rPr>
          <w:rFonts w:ascii="Times New Roman" w:hAnsi="Times New Roman" w:cs="Times New Roman"/>
          <w:sz w:val="24"/>
          <w:szCs w:val="24"/>
          <w:lang w:val="en-ZW"/>
        </w:rPr>
        <w:t xml:space="preserve">enied </w:t>
      </w:r>
      <w:r w:rsidR="00FE7091">
        <w:rPr>
          <w:rFonts w:ascii="Times New Roman" w:hAnsi="Times New Roman" w:cs="Times New Roman"/>
          <w:sz w:val="24"/>
          <w:szCs w:val="24"/>
          <w:lang w:val="en-ZW"/>
        </w:rPr>
        <w:t xml:space="preserve">that accused 1 and other persons approached the deceased and </w:t>
      </w:r>
      <w:r w:rsidR="00FE7091">
        <w:rPr>
          <w:rFonts w:ascii="Times New Roman" w:hAnsi="Times New Roman" w:cs="Times New Roman"/>
          <w:sz w:val="24"/>
          <w:szCs w:val="24"/>
          <w:lang w:val="en-ZW"/>
        </w:rPr>
        <w:lastRenderedPageBreak/>
        <w:t xml:space="preserve">Mkhululi Nyathi and confronted them about the alleged robbery of Dumisani Moyo. She </w:t>
      </w:r>
      <w:r w:rsidR="0033655B">
        <w:rPr>
          <w:rFonts w:ascii="Times New Roman" w:hAnsi="Times New Roman" w:cs="Times New Roman"/>
          <w:sz w:val="24"/>
          <w:szCs w:val="24"/>
          <w:lang w:val="en-ZW"/>
        </w:rPr>
        <w:t>rebuffed the suggestion</w:t>
      </w:r>
      <w:r w:rsidR="00FE7091">
        <w:rPr>
          <w:rFonts w:ascii="Times New Roman" w:hAnsi="Times New Roman" w:cs="Times New Roman"/>
          <w:sz w:val="24"/>
          <w:szCs w:val="24"/>
          <w:lang w:val="en-ZW"/>
        </w:rPr>
        <w:t xml:space="preserve"> that when accused 1 approached the deceased, the deceased reached for his pocket which prompted the accused </w:t>
      </w:r>
      <w:r w:rsidR="0033655B">
        <w:rPr>
          <w:rFonts w:ascii="Times New Roman" w:hAnsi="Times New Roman" w:cs="Times New Roman"/>
          <w:sz w:val="24"/>
          <w:szCs w:val="24"/>
          <w:lang w:val="en-ZW"/>
        </w:rPr>
        <w:t xml:space="preserve">1 </w:t>
      </w:r>
      <w:r w:rsidR="00FE7091">
        <w:rPr>
          <w:rFonts w:ascii="Times New Roman" w:hAnsi="Times New Roman" w:cs="Times New Roman"/>
          <w:sz w:val="24"/>
          <w:szCs w:val="24"/>
          <w:lang w:val="en-ZW"/>
        </w:rPr>
        <w:t xml:space="preserve">to draw a knife and stab him. </w:t>
      </w:r>
      <w:r w:rsidR="004D5ECC">
        <w:rPr>
          <w:rFonts w:ascii="Times New Roman" w:hAnsi="Times New Roman" w:cs="Times New Roman"/>
          <w:sz w:val="24"/>
          <w:szCs w:val="24"/>
          <w:lang w:val="en-ZW"/>
        </w:rPr>
        <w:t xml:space="preserve">She said the deceased did not put his hands in the pocket, it was accused 1 who was holding an okapi knife. The deceased when he was being stabbed complained that he was being injured. </w:t>
      </w:r>
    </w:p>
    <w:p w14:paraId="54669F19" w14:textId="702C5AFE" w:rsidR="00366D18" w:rsidRDefault="00DB0263" w:rsidP="0049210D">
      <w:pPr>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[8] </w:t>
      </w:r>
      <w:r w:rsidR="004D5ECC">
        <w:rPr>
          <w:rFonts w:ascii="Times New Roman" w:hAnsi="Times New Roman" w:cs="Times New Roman"/>
          <w:sz w:val="24"/>
          <w:szCs w:val="24"/>
          <w:lang w:val="en-ZW"/>
        </w:rPr>
        <w:t xml:space="preserve">Under cross examination by Mr </w:t>
      </w:r>
      <w:r w:rsidR="004D5ECC" w:rsidRPr="004D5ECC">
        <w:rPr>
          <w:rFonts w:ascii="Times New Roman" w:hAnsi="Times New Roman" w:cs="Times New Roman"/>
          <w:i/>
          <w:iCs/>
          <w:sz w:val="24"/>
          <w:szCs w:val="24"/>
          <w:lang w:val="en-ZW"/>
        </w:rPr>
        <w:t>Butshe</w:t>
      </w:r>
      <w:r w:rsidR="00640264">
        <w:rPr>
          <w:rFonts w:ascii="Times New Roman" w:hAnsi="Times New Roman" w:cs="Times New Roman"/>
          <w:i/>
          <w:iCs/>
          <w:sz w:val="24"/>
          <w:szCs w:val="24"/>
          <w:lang w:val="en-ZW"/>
        </w:rPr>
        <w:t xml:space="preserve"> </w:t>
      </w:r>
      <w:r w:rsidR="004D5ECC">
        <w:rPr>
          <w:rFonts w:ascii="Times New Roman" w:hAnsi="Times New Roman" w:cs="Times New Roman"/>
          <w:sz w:val="24"/>
          <w:szCs w:val="24"/>
          <w:lang w:val="en-ZW"/>
        </w:rPr>
        <w:t xml:space="preserve">for accused 2, </w:t>
      </w:r>
      <w:r w:rsidR="00DA1386">
        <w:rPr>
          <w:rFonts w:ascii="Times New Roman" w:hAnsi="Times New Roman" w:cs="Times New Roman"/>
          <w:sz w:val="24"/>
          <w:szCs w:val="24"/>
          <w:lang w:val="en-ZW"/>
        </w:rPr>
        <w:t xml:space="preserve">Evidence Hove </w:t>
      </w:r>
      <w:r w:rsidR="004D5ECC">
        <w:rPr>
          <w:rFonts w:ascii="Times New Roman" w:hAnsi="Times New Roman" w:cs="Times New Roman"/>
          <w:sz w:val="24"/>
          <w:szCs w:val="24"/>
          <w:lang w:val="en-ZW"/>
        </w:rPr>
        <w:t xml:space="preserve">disputed the suggestion that she and her friends drank beer the whole night proceeding the date of the stabbing. She testified that </w:t>
      </w:r>
      <w:r w:rsidR="00414FFD">
        <w:rPr>
          <w:rFonts w:ascii="Times New Roman" w:hAnsi="Times New Roman" w:cs="Times New Roman"/>
          <w:sz w:val="24"/>
          <w:szCs w:val="24"/>
          <w:lang w:val="en-ZW"/>
        </w:rPr>
        <w:t>the</w:t>
      </w:r>
      <w:r w:rsidR="004D5ECC">
        <w:rPr>
          <w:rFonts w:ascii="Times New Roman" w:hAnsi="Times New Roman" w:cs="Times New Roman"/>
          <w:sz w:val="24"/>
          <w:szCs w:val="24"/>
          <w:lang w:val="en-ZW"/>
        </w:rPr>
        <w:t xml:space="preserve"> first accused 1 tried to stab Mkhululi Nyathi, who then ran away. </w:t>
      </w:r>
      <w:r w:rsidR="00414FFD">
        <w:rPr>
          <w:rFonts w:ascii="Times New Roman" w:hAnsi="Times New Roman" w:cs="Times New Roman"/>
          <w:sz w:val="24"/>
          <w:szCs w:val="24"/>
          <w:lang w:val="en-ZW"/>
        </w:rPr>
        <w:t>And s</w:t>
      </w:r>
      <w:r w:rsidR="004D5ECC">
        <w:rPr>
          <w:rFonts w:ascii="Times New Roman" w:hAnsi="Times New Roman" w:cs="Times New Roman"/>
          <w:sz w:val="24"/>
          <w:szCs w:val="24"/>
          <w:lang w:val="en-ZW"/>
        </w:rPr>
        <w:t xml:space="preserve">he said she saw </w:t>
      </w:r>
      <w:r w:rsidR="00AF00F0">
        <w:rPr>
          <w:rFonts w:ascii="Times New Roman" w:hAnsi="Times New Roman" w:cs="Times New Roman"/>
          <w:sz w:val="24"/>
          <w:szCs w:val="24"/>
          <w:lang w:val="en-ZW"/>
        </w:rPr>
        <w:t>accused 2</w:t>
      </w:r>
      <w:r w:rsidR="004D5ECC">
        <w:rPr>
          <w:rFonts w:ascii="Times New Roman" w:hAnsi="Times New Roman" w:cs="Times New Roman"/>
          <w:sz w:val="24"/>
          <w:szCs w:val="24"/>
          <w:lang w:val="en-ZW"/>
        </w:rPr>
        <w:t xml:space="preserve"> chasing Mkhululi Nyathi who was running away. </w:t>
      </w:r>
      <w:r w:rsidR="00AF00F0">
        <w:rPr>
          <w:rFonts w:ascii="Times New Roman" w:hAnsi="Times New Roman" w:cs="Times New Roman"/>
          <w:sz w:val="24"/>
          <w:szCs w:val="24"/>
          <w:lang w:val="en-ZW"/>
        </w:rPr>
        <w:t>When he returned,</w:t>
      </w:r>
      <w:r w:rsidR="004D5ECC">
        <w:rPr>
          <w:rFonts w:ascii="Times New Roman" w:hAnsi="Times New Roman" w:cs="Times New Roman"/>
          <w:sz w:val="24"/>
          <w:szCs w:val="24"/>
          <w:lang w:val="en-ZW"/>
        </w:rPr>
        <w:t xml:space="preserve"> </w:t>
      </w:r>
      <w:r w:rsidR="00AF00F0">
        <w:rPr>
          <w:rFonts w:ascii="Times New Roman" w:hAnsi="Times New Roman" w:cs="Times New Roman"/>
          <w:sz w:val="24"/>
          <w:szCs w:val="24"/>
          <w:lang w:val="en-ZW"/>
        </w:rPr>
        <w:t xml:space="preserve">he found deceased already stabbed. She did not see accused 1 picking a mopane switch and beating the deceased. </w:t>
      </w:r>
      <w:r w:rsidR="004D5ECC">
        <w:rPr>
          <w:rFonts w:ascii="Times New Roman" w:hAnsi="Times New Roman" w:cs="Times New Roman"/>
          <w:sz w:val="24"/>
          <w:szCs w:val="24"/>
          <w:lang w:val="en-ZW"/>
        </w:rPr>
        <w:t xml:space="preserve"> </w:t>
      </w:r>
      <w:r w:rsidR="00127386">
        <w:rPr>
          <w:rFonts w:ascii="Times New Roman" w:hAnsi="Times New Roman" w:cs="Times New Roman"/>
          <w:sz w:val="24"/>
          <w:szCs w:val="24"/>
          <w:lang w:val="en-ZW"/>
        </w:rPr>
        <w:t>Evidence Hove</w:t>
      </w:r>
      <w:r w:rsidR="00127386" w:rsidRPr="00127386">
        <w:rPr>
          <w:rFonts w:ascii="Times New Roman" w:hAnsi="Times New Roman" w:cs="Times New Roman"/>
          <w:sz w:val="24"/>
          <w:szCs w:val="24"/>
          <w:lang w:val="en-ZW"/>
        </w:rPr>
        <w:t xml:space="preserve"> came across as a witness who had a reasonable recall of events. </w:t>
      </w:r>
      <w:r w:rsidR="00E66866">
        <w:rPr>
          <w:rFonts w:ascii="Times New Roman" w:hAnsi="Times New Roman" w:cs="Times New Roman"/>
          <w:sz w:val="24"/>
          <w:szCs w:val="24"/>
          <w:lang w:val="en-ZW"/>
        </w:rPr>
        <w:t xml:space="preserve">She </w:t>
      </w:r>
      <w:r w:rsidR="00127386" w:rsidRPr="00127386">
        <w:rPr>
          <w:rFonts w:ascii="Times New Roman" w:hAnsi="Times New Roman" w:cs="Times New Roman"/>
          <w:sz w:val="24"/>
          <w:szCs w:val="24"/>
          <w:lang w:val="en-ZW"/>
        </w:rPr>
        <w:t xml:space="preserve">appeared to be a credible and honest witness and </w:t>
      </w:r>
      <w:r w:rsidR="00366D18">
        <w:rPr>
          <w:rFonts w:ascii="Times New Roman" w:hAnsi="Times New Roman" w:cs="Times New Roman"/>
          <w:sz w:val="24"/>
          <w:szCs w:val="24"/>
          <w:lang w:val="en-ZW"/>
        </w:rPr>
        <w:t>her evidence is</w:t>
      </w:r>
      <w:r w:rsidR="00127386" w:rsidRPr="00127386">
        <w:rPr>
          <w:rFonts w:ascii="Times New Roman" w:hAnsi="Times New Roman" w:cs="Times New Roman"/>
          <w:sz w:val="24"/>
          <w:szCs w:val="24"/>
          <w:lang w:val="en-ZW"/>
        </w:rPr>
        <w:t xml:space="preserve"> accept</w:t>
      </w:r>
      <w:r w:rsidR="00366D18">
        <w:rPr>
          <w:rFonts w:ascii="Times New Roman" w:hAnsi="Times New Roman" w:cs="Times New Roman"/>
          <w:sz w:val="24"/>
          <w:szCs w:val="24"/>
          <w:lang w:val="en-ZW"/>
        </w:rPr>
        <w:t>ed</w:t>
      </w:r>
      <w:r w:rsidR="00127386" w:rsidRPr="00127386">
        <w:rPr>
          <w:rFonts w:ascii="Times New Roman" w:hAnsi="Times New Roman" w:cs="Times New Roman"/>
          <w:sz w:val="24"/>
          <w:szCs w:val="24"/>
          <w:lang w:val="en-ZW"/>
        </w:rPr>
        <w:t xml:space="preserve"> without qualification and without hesitation.</w:t>
      </w:r>
      <w:r w:rsidR="00366D18" w:rsidRPr="00366D18">
        <w:rPr>
          <w:rFonts w:ascii="Times New Roman" w:hAnsi="Times New Roman" w:cs="Times New Roman"/>
          <w:sz w:val="24"/>
          <w:szCs w:val="24"/>
          <w:lang w:val="en-GB"/>
        </w:rPr>
        <w:t xml:space="preserve"> Where there are differences between h</w:t>
      </w:r>
      <w:r w:rsidR="00366D18">
        <w:rPr>
          <w:rFonts w:ascii="Times New Roman" w:hAnsi="Times New Roman" w:cs="Times New Roman"/>
          <w:sz w:val="24"/>
          <w:szCs w:val="24"/>
          <w:lang w:val="en-GB"/>
        </w:rPr>
        <w:t>er</w:t>
      </w:r>
      <w:r w:rsidR="00366D18" w:rsidRPr="00366D18">
        <w:rPr>
          <w:rFonts w:ascii="Times New Roman" w:hAnsi="Times New Roman" w:cs="Times New Roman"/>
          <w:sz w:val="24"/>
          <w:szCs w:val="24"/>
          <w:lang w:val="en-GB"/>
        </w:rPr>
        <w:t xml:space="preserve"> evidence and the evidence of </w:t>
      </w:r>
      <w:r w:rsidR="00366D18">
        <w:rPr>
          <w:rFonts w:ascii="Times New Roman" w:hAnsi="Times New Roman" w:cs="Times New Roman"/>
          <w:sz w:val="24"/>
          <w:szCs w:val="24"/>
          <w:lang w:val="en-GB"/>
        </w:rPr>
        <w:t>other witnesses</w:t>
      </w:r>
      <w:r w:rsidR="00366D18" w:rsidRPr="00366D18">
        <w:rPr>
          <w:rFonts w:ascii="Times New Roman" w:hAnsi="Times New Roman" w:cs="Times New Roman"/>
          <w:sz w:val="24"/>
          <w:szCs w:val="24"/>
          <w:lang w:val="en-GB"/>
        </w:rPr>
        <w:t xml:space="preserve">, </w:t>
      </w:r>
      <w:r w:rsidR="00366D18">
        <w:rPr>
          <w:rFonts w:ascii="Times New Roman" w:hAnsi="Times New Roman" w:cs="Times New Roman"/>
          <w:sz w:val="24"/>
          <w:szCs w:val="24"/>
          <w:lang w:val="en-GB"/>
        </w:rPr>
        <w:t>her</w:t>
      </w:r>
      <w:r w:rsidR="00366D18" w:rsidRPr="00366D18">
        <w:rPr>
          <w:rFonts w:ascii="Times New Roman" w:hAnsi="Times New Roman" w:cs="Times New Roman"/>
          <w:sz w:val="24"/>
          <w:szCs w:val="24"/>
          <w:lang w:val="en-GB"/>
        </w:rPr>
        <w:t xml:space="preserve"> version</w:t>
      </w:r>
      <w:r w:rsidR="00366D18">
        <w:rPr>
          <w:rFonts w:ascii="Times New Roman" w:hAnsi="Times New Roman" w:cs="Times New Roman"/>
          <w:sz w:val="24"/>
          <w:szCs w:val="24"/>
          <w:lang w:val="en-GB"/>
        </w:rPr>
        <w:t xml:space="preserve"> is preferred</w:t>
      </w:r>
      <w:r w:rsidR="00366D18" w:rsidRPr="00366D18">
        <w:rPr>
          <w:rFonts w:ascii="Times New Roman" w:hAnsi="Times New Roman" w:cs="Times New Roman"/>
          <w:sz w:val="24"/>
          <w:szCs w:val="24"/>
          <w:lang w:val="en-GB"/>
        </w:rPr>
        <w:t>.</w:t>
      </w:r>
    </w:p>
    <w:p w14:paraId="25B6E7A3" w14:textId="003DE908" w:rsidR="00AF00F0" w:rsidRDefault="00DB0263" w:rsidP="0049210D">
      <w:pPr>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[9] The second witness to testify for the prosecution was </w:t>
      </w:r>
      <w:r w:rsidR="00AF00F0">
        <w:rPr>
          <w:rFonts w:ascii="Times New Roman" w:hAnsi="Times New Roman" w:cs="Times New Roman"/>
          <w:sz w:val="24"/>
          <w:szCs w:val="24"/>
          <w:lang w:val="en-ZW"/>
        </w:rPr>
        <w:t>Wedzerai Zhou</w:t>
      </w:r>
      <w:r>
        <w:rPr>
          <w:rFonts w:ascii="Times New Roman" w:hAnsi="Times New Roman" w:cs="Times New Roman"/>
          <w:sz w:val="24"/>
          <w:szCs w:val="24"/>
          <w:lang w:val="en-ZW"/>
        </w:rPr>
        <w:t>. Her evidence</w:t>
      </w:r>
      <w:r w:rsidR="00D144AD">
        <w:rPr>
          <w:rFonts w:ascii="Times New Roman" w:hAnsi="Times New Roman" w:cs="Times New Roman"/>
          <w:sz w:val="24"/>
          <w:szCs w:val="24"/>
          <w:lang w:val="en-ZW"/>
        </w:rPr>
        <w:t xml:space="preserve"> was that on the date of this incident occurred, she was in the company of deceased, Mkhululi Nyathi, and Evidence Hove. </w:t>
      </w:r>
      <w:r w:rsidR="00DA1386">
        <w:rPr>
          <w:rFonts w:ascii="Times New Roman" w:hAnsi="Times New Roman" w:cs="Times New Roman"/>
          <w:sz w:val="24"/>
          <w:szCs w:val="24"/>
          <w:lang w:val="en-ZW"/>
        </w:rPr>
        <w:t>A</w:t>
      </w:r>
      <w:r w:rsidR="00D144AD">
        <w:rPr>
          <w:rFonts w:ascii="Times New Roman" w:hAnsi="Times New Roman" w:cs="Times New Roman"/>
          <w:sz w:val="24"/>
          <w:szCs w:val="24"/>
          <w:lang w:val="en-ZW"/>
        </w:rPr>
        <w:t xml:space="preserve">ccused 1, accused 2 and </w:t>
      </w:r>
      <w:r w:rsidR="00DA1386">
        <w:rPr>
          <w:rFonts w:ascii="Times New Roman" w:hAnsi="Times New Roman" w:cs="Times New Roman"/>
          <w:sz w:val="24"/>
          <w:szCs w:val="24"/>
          <w:lang w:val="en-ZW"/>
        </w:rPr>
        <w:t>Justice Mbedzi approached her group running</w:t>
      </w:r>
      <w:r w:rsidR="00B82782">
        <w:rPr>
          <w:rFonts w:ascii="Times New Roman" w:hAnsi="Times New Roman" w:cs="Times New Roman"/>
          <w:sz w:val="24"/>
          <w:szCs w:val="24"/>
          <w:lang w:val="en-ZW"/>
        </w:rPr>
        <w:t>,</w:t>
      </w:r>
      <w:r w:rsidR="00B834B1">
        <w:rPr>
          <w:rFonts w:ascii="Times New Roman" w:hAnsi="Times New Roman" w:cs="Times New Roman"/>
          <w:sz w:val="24"/>
          <w:szCs w:val="24"/>
          <w:lang w:val="en-ZW"/>
        </w:rPr>
        <w:t xml:space="preserve"> got hold of Mkhululi Nyathi by collar and accused 1 and 2 drew okapi knives. They demanded that Mkhululi Nyathi gives them a satchel and a bag of money which they took. Mkhululi Nyathi struck accused 1’s hand which was holding a knife, the knife fell down and he </w:t>
      </w:r>
      <w:r w:rsidR="00B82782">
        <w:rPr>
          <w:rFonts w:ascii="Times New Roman" w:hAnsi="Times New Roman" w:cs="Times New Roman"/>
          <w:sz w:val="24"/>
          <w:szCs w:val="24"/>
          <w:lang w:val="en-ZW"/>
        </w:rPr>
        <w:t xml:space="preserve">Mkhululi Nyathi managed to </w:t>
      </w:r>
      <w:r w:rsidR="00B834B1">
        <w:rPr>
          <w:rFonts w:ascii="Times New Roman" w:hAnsi="Times New Roman" w:cs="Times New Roman"/>
          <w:sz w:val="24"/>
          <w:szCs w:val="24"/>
          <w:lang w:val="en-ZW"/>
        </w:rPr>
        <w:t>ran away. The two accused gave chase but failed to catch him. On their return they aske</w:t>
      </w:r>
      <w:r w:rsidR="00F93EE2">
        <w:rPr>
          <w:rFonts w:ascii="Times New Roman" w:hAnsi="Times New Roman" w:cs="Times New Roman"/>
          <w:sz w:val="24"/>
          <w:szCs w:val="24"/>
          <w:lang w:val="en-ZW"/>
        </w:rPr>
        <w:t>d</w:t>
      </w:r>
      <w:r w:rsidR="00B834B1">
        <w:rPr>
          <w:rFonts w:ascii="Times New Roman" w:hAnsi="Times New Roman" w:cs="Times New Roman"/>
          <w:sz w:val="24"/>
          <w:szCs w:val="24"/>
          <w:lang w:val="en-ZW"/>
        </w:rPr>
        <w:t xml:space="preserve"> the deceased to give the</w:t>
      </w:r>
      <w:r w:rsidR="00EE31DF">
        <w:rPr>
          <w:rFonts w:ascii="Times New Roman" w:hAnsi="Times New Roman" w:cs="Times New Roman"/>
          <w:sz w:val="24"/>
          <w:szCs w:val="24"/>
          <w:lang w:val="en-ZW"/>
        </w:rPr>
        <w:t>m</w:t>
      </w:r>
      <w:r w:rsidR="00B834B1">
        <w:rPr>
          <w:rFonts w:ascii="Times New Roman" w:hAnsi="Times New Roman" w:cs="Times New Roman"/>
          <w:sz w:val="24"/>
          <w:szCs w:val="24"/>
          <w:lang w:val="en-ZW"/>
        </w:rPr>
        <w:t xml:space="preserve"> a bag and</w:t>
      </w:r>
      <w:r w:rsidR="00F93EE2">
        <w:rPr>
          <w:rFonts w:ascii="Times New Roman" w:hAnsi="Times New Roman" w:cs="Times New Roman"/>
          <w:sz w:val="24"/>
          <w:szCs w:val="24"/>
          <w:lang w:val="en-ZW"/>
        </w:rPr>
        <w:t xml:space="preserve"> money, and he denied</w:t>
      </w:r>
      <w:r w:rsidR="00B834B1">
        <w:rPr>
          <w:rFonts w:ascii="Times New Roman" w:hAnsi="Times New Roman" w:cs="Times New Roman"/>
          <w:sz w:val="24"/>
          <w:szCs w:val="24"/>
          <w:lang w:val="en-ZW"/>
        </w:rPr>
        <w:t xml:space="preserve"> tak</w:t>
      </w:r>
      <w:r w:rsidR="00F93EE2">
        <w:rPr>
          <w:rFonts w:ascii="Times New Roman" w:hAnsi="Times New Roman" w:cs="Times New Roman"/>
          <w:sz w:val="24"/>
          <w:szCs w:val="24"/>
          <w:lang w:val="en-ZW"/>
        </w:rPr>
        <w:t>ing</w:t>
      </w:r>
      <w:r w:rsidR="00B834B1">
        <w:rPr>
          <w:rFonts w:ascii="Times New Roman" w:hAnsi="Times New Roman" w:cs="Times New Roman"/>
          <w:sz w:val="24"/>
          <w:szCs w:val="24"/>
          <w:lang w:val="en-ZW"/>
        </w:rPr>
        <w:t xml:space="preserve"> the bag and money</w:t>
      </w:r>
      <w:r w:rsidR="00F93EE2">
        <w:rPr>
          <w:rFonts w:ascii="Times New Roman" w:hAnsi="Times New Roman" w:cs="Times New Roman"/>
          <w:sz w:val="24"/>
          <w:szCs w:val="24"/>
          <w:lang w:val="en-ZW"/>
        </w:rPr>
        <w:t xml:space="preserve">. </w:t>
      </w:r>
      <w:r w:rsidR="00B82782">
        <w:rPr>
          <w:rFonts w:ascii="Times New Roman" w:hAnsi="Times New Roman" w:cs="Times New Roman"/>
          <w:sz w:val="24"/>
          <w:szCs w:val="24"/>
          <w:lang w:val="en-ZW"/>
        </w:rPr>
        <w:t>The deceased tried</w:t>
      </w:r>
      <w:r w:rsidR="00B834B1">
        <w:rPr>
          <w:rFonts w:ascii="Times New Roman" w:hAnsi="Times New Roman" w:cs="Times New Roman"/>
          <w:sz w:val="24"/>
          <w:szCs w:val="24"/>
          <w:lang w:val="en-ZW"/>
        </w:rPr>
        <w:t xml:space="preserve"> to run away, he was tripped and he fell down. </w:t>
      </w:r>
      <w:r w:rsidR="00F93EE2">
        <w:rPr>
          <w:rFonts w:ascii="Times New Roman" w:hAnsi="Times New Roman" w:cs="Times New Roman"/>
          <w:sz w:val="24"/>
          <w:szCs w:val="24"/>
          <w:lang w:val="en-ZW"/>
        </w:rPr>
        <w:t xml:space="preserve">They started assaulting him, accused 1 stabbed him on the neck twice. </w:t>
      </w:r>
      <w:r w:rsidR="00B82782">
        <w:rPr>
          <w:rFonts w:ascii="Times New Roman" w:hAnsi="Times New Roman" w:cs="Times New Roman"/>
          <w:sz w:val="24"/>
          <w:szCs w:val="24"/>
          <w:lang w:val="en-ZW"/>
        </w:rPr>
        <w:t>Accused 2 was present at the time deceased was stabbed, he had</w:t>
      </w:r>
      <w:r w:rsidR="00FD7CB2">
        <w:rPr>
          <w:rFonts w:ascii="Times New Roman" w:hAnsi="Times New Roman" w:cs="Times New Roman"/>
          <w:sz w:val="24"/>
          <w:szCs w:val="24"/>
          <w:lang w:val="en-ZW"/>
        </w:rPr>
        <w:t xml:space="preserve"> a knife but </w:t>
      </w:r>
      <w:r w:rsidR="00F93EE2">
        <w:rPr>
          <w:rFonts w:ascii="Times New Roman" w:hAnsi="Times New Roman" w:cs="Times New Roman"/>
          <w:sz w:val="24"/>
          <w:szCs w:val="24"/>
          <w:lang w:val="en-ZW"/>
        </w:rPr>
        <w:t>did not s</w:t>
      </w:r>
      <w:r w:rsidR="00B82782">
        <w:rPr>
          <w:rFonts w:ascii="Times New Roman" w:hAnsi="Times New Roman" w:cs="Times New Roman"/>
          <w:sz w:val="24"/>
          <w:szCs w:val="24"/>
          <w:lang w:val="en-ZW"/>
        </w:rPr>
        <w:t>tab the deceased</w:t>
      </w:r>
      <w:r w:rsidR="00F93EE2">
        <w:rPr>
          <w:rFonts w:ascii="Times New Roman" w:hAnsi="Times New Roman" w:cs="Times New Roman"/>
          <w:sz w:val="24"/>
          <w:szCs w:val="24"/>
          <w:lang w:val="en-ZW"/>
        </w:rPr>
        <w:t>,</w:t>
      </w:r>
      <w:r w:rsidR="00B82782">
        <w:rPr>
          <w:rFonts w:ascii="Times New Roman" w:hAnsi="Times New Roman" w:cs="Times New Roman"/>
          <w:sz w:val="24"/>
          <w:szCs w:val="24"/>
          <w:lang w:val="en-ZW"/>
        </w:rPr>
        <w:t xml:space="preserve"> he was beating</w:t>
      </w:r>
      <w:r w:rsidR="00F93EE2">
        <w:rPr>
          <w:rFonts w:ascii="Times New Roman" w:hAnsi="Times New Roman" w:cs="Times New Roman"/>
          <w:sz w:val="24"/>
          <w:szCs w:val="24"/>
          <w:lang w:val="en-ZW"/>
        </w:rPr>
        <w:t xml:space="preserve"> him with hands and switches. </w:t>
      </w:r>
      <w:r w:rsidR="00B82782">
        <w:rPr>
          <w:rFonts w:ascii="Times New Roman" w:hAnsi="Times New Roman" w:cs="Times New Roman"/>
          <w:sz w:val="24"/>
          <w:szCs w:val="24"/>
          <w:lang w:val="en-ZW"/>
        </w:rPr>
        <w:t>After being stabbed a</w:t>
      </w:r>
      <w:r w:rsidR="00F93EE2">
        <w:rPr>
          <w:rFonts w:ascii="Times New Roman" w:hAnsi="Times New Roman" w:cs="Times New Roman"/>
          <w:sz w:val="24"/>
          <w:szCs w:val="24"/>
          <w:lang w:val="en-ZW"/>
        </w:rPr>
        <w:t xml:space="preserve">ccused 1 took a switch and </w:t>
      </w:r>
      <w:r w:rsidR="00B82782">
        <w:rPr>
          <w:rFonts w:ascii="Times New Roman" w:hAnsi="Times New Roman" w:cs="Times New Roman"/>
          <w:sz w:val="24"/>
          <w:szCs w:val="24"/>
          <w:lang w:val="en-ZW"/>
        </w:rPr>
        <w:t>beat</w:t>
      </w:r>
      <w:r w:rsidR="00F93EE2">
        <w:rPr>
          <w:rFonts w:ascii="Times New Roman" w:hAnsi="Times New Roman" w:cs="Times New Roman"/>
          <w:sz w:val="24"/>
          <w:szCs w:val="24"/>
          <w:lang w:val="en-ZW"/>
        </w:rPr>
        <w:t xml:space="preserve"> </w:t>
      </w:r>
      <w:r w:rsidR="00B82782">
        <w:rPr>
          <w:rFonts w:ascii="Times New Roman" w:hAnsi="Times New Roman" w:cs="Times New Roman"/>
          <w:sz w:val="24"/>
          <w:szCs w:val="24"/>
          <w:lang w:val="en-ZW"/>
        </w:rPr>
        <w:t>the deceased</w:t>
      </w:r>
      <w:r w:rsidR="00F93EE2">
        <w:rPr>
          <w:rFonts w:ascii="Times New Roman" w:hAnsi="Times New Roman" w:cs="Times New Roman"/>
          <w:sz w:val="24"/>
          <w:szCs w:val="24"/>
          <w:lang w:val="en-ZW"/>
        </w:rPr>
        <w:t xml:space="preserve"> saying he was faking death. </w:t>
      </w:r>
    </w:p>
    <w:p w14:paraId="622DB209" w14:textId="6A9FDDDD" w:rsidR="00580CFD" w:rsidRDefault="00DB0263" w:rsidP="0049210D">
      <w:pPr>
        <w:spacing w:line="360" w:lineRule="auto"/>
        <w:jc w:val="both"/>
        <w:rPr>
          <w:rFonts w:ascii="Times New Roman" w:hAnsi="Times New Roman" w:cs="Times New Roman"/>
          <w:sz w:val="24"/>
          <w:szCs w:val="24"/>
        </w:rPr>
      </w:pPr>
      <w:r>
        <w:rPr>
          <w:rFonts w:ascii="Times New Roman" w:hAnsi="Times New Roman" w:cs="Times New Roman"/>
          <w:sz w:val="24"/>
          <w:szCs w:val="24"/>
          <w:lang w:val="en-ZW"/>
        </w:rPr>
        <w:t xml:space="preserve">[10] </w:t>
      </w:r>
      <w:r w:rsidR="00FD7CB2">
        <w:rPr>
          <w:rFonts w:ascii="Times New Roman" w:hAnsi="Times New Roman" w:cs="Times New Roman"/>
          <w:sz w:val="24"/>
          <w:szCs w:val="24"/>
          <w:lang w:val="en-ZW"/>
        </w:rPr>
        <w:t xml:space="preserve">Counsel for accused 1 did not cross exam </w:t>
      </w:r>
      <w:r w:rsidR="00B82782">
        <w:rPr>
          <w:rFonts w:ascii="Times New Roman" w:hAnsi="Times New Roman" w:cs="Times New Roman"/>
          <w:sz w:val="24"/>
          <w:szCs w:val="24"/>
          <w:lang w:val="en-ZW"/>
        </w:rPr>
        <w:t>Wedzerai Hove</w:t>
      </w:r>
      <w:r w:rsidR="00FD7CB2">
        <w:rPr>
          <w:rFonts w:ascii="Times New Roman" w:hAnsi="Times New Roman" w:cs="Times New Roman"/>
          <w:sz w:val="24"/>
          <w:szCs w:val="24"/>
          <w:lang w:val="en-ZW"/>
        </w:rPr>
        <w:t xml:space="preserve">. Under cross examination by Mr </w:t>
      </w:r>
      <w:r w:rsidR="00FD7CB2" w:rsidRPr="00DB0263">
        <w:rPr>
          <w:rFonts w:ascii="Times New Roman" w:hAnsi="Times New Roman" w:cs="Times New Roman"/>
          <w:i/>
          <w:iCs/>
          <w:sz w:val="24"/>
          <w:szCs w:val="24"/>
          <w:lang w:val="en-ZW"/>
        </w:rPr>
        <w:t>Butshe</w:t>
      </w:r>
      <w:r w:rsidR="00FD7CB2">
        <w:rPr>
          <w:rFonts w:ascii="Times New Roman" w:hAnsi="Times New Roman" w:cs="Times New Roman"/>
          <w:sz w:val="24"/>
          <w:szCs w:val="24"/>
          <w:lang w:val="en-ZW"/>
        </w:rPr>
        <w:t xml:space="preserve"> this witness testified that she h</w:t>
      </w:r>
      <w:r w:rsidR="00B82782">
        <w:rPr>
          <w:rFonts w:ascii="Times New Roman" w:hAnsi="Times New Roman" w:cs="Times New Roman"/>
          <w:sz w:val="24"/>
          <w:szCs w:val="24"/>
          <w:lang w:val="en-ZW"/>
        </w:rPr>
        <w:t xml:space="preserve">eard </w:t>
      </w:r>
      <w:r w:rsidR="00FD7CB2">
        <w:rPr>
          <w:rFonts w:ascii="Times New Roman" w:hAnsi="Times New Roman" w:cs="Times New Roman"/>
          <w:sz w:val="24"/>
          <w:szCs w:val="24"/>
          <w:lang w:val="en-ZW"/>
        </w:rPr>
        <w:t xml:space="preserve">that one Dumisani Moyo had been robbed. </w:t>
      </w:r>
      <w:r w:rsidR="00B82782">
        <w:rPr>
          <w:rFonts w:ascii="Times New Roman" w:hAnsi="Times New Roman" w:cs="Times New Roman"/>
          <w:sz w:val="24"/>
          <w:szCs w:val="24"/>
          <w:lang w:val="en-ZW"/>
        </w:rPr>
        <w:t xml:space="preserve">She said accused 2 had a knife. And accused 1,2 and Justice Mbedzi pursued Mkhululi Nyathi. </w:t>
      </w:r>
      <w:r w:rsidR="00FD7CB2">
        <w:rPr>
          <w:rFonts w:ascii="Times New Roman" w:hAnsi="Times New Roman" w:cs="Times New Roman"/>
          <w:sz w:val="24"/>
          <w:szCs w:val="24"/>
          <w:lang w:val="en-ZW"/>
        </w:rPr>
        <w:t xml:space="preserve">When put to her that the purpose of the accused </w:t>
      </w:r>
      <w:r w:rsidR="00B82782">
        <w:rPr>
          <w:rFonts w:ascii="Times New Roman" w:hAnsi="Times New Roman" w:cs="Times New Roman"/>
          <w:sz w:val="24"/>
          <w:szCs w:val="24"/>
          <w:lang w:val="en-ZW"/>
        </w:rPr>
        <w:t xml:space="preserve">persons </w:t>
      </w:r>
      <w:r w:rsidR="00FD7CB2">
        <w:rPr>
          <w:rFonts w:ascii="Times New Roman" w:hAnsi="Times New Roman" w:cs="Times New Roman"/>
          <w:sz w:val="24"/>
          <w:szCs w:val="24"/>
          <w:lang w:val="en-ZW"/>
        </w:rPr>
        <w:t>was to apprehend robbers, he</w:t>
      </w:r>
      <w:r w:rsidR="004633C8">
        <w:rPr>
          <w:rFonts w:ascii="Times New Roman" w:hAnsi="Times New Roman" w:cs="Times New Roman"/>
          <w:sz w:val="24"/>
          <w:szCs w:val="24"/>
          <w:lang w:val="en-ZW"/>
        </w:rPr>
        <w:t>r</w:t>
      </w:r>
      <w:r w:rsidR="00FD7CB2">
        <w:rPr>
          <w:rFonts w:ascii="Times New Roman" w:hAnsi="Times New Roman" w:cs="Times New Roman"/>
          <w:sz w:val="24"/>
          <w:szCs w:val="24"/>
          <w:lang w:val="en-ZW"/>
        </w:rPr>
        <w:t xml:space="preserve"> answer </w:t>
      </w:r>
      <w:r w:rsidR="00FD7CB2">
        <w:rPr>
          <w:rFonts w:ascii="Times New Roman" w:hAnsi="Times New Roman" w:cs="Times New Roman"/>
          <w:sz w:val="24"/>
          <w:szCs w:val="24"/>
          <w:lang w:val="en-ZW"/>
        </w:rPr>
        <w:lastRenderedPageBreak/>
        <w:t>was that it was a question of mistaken identity</w:t>
      </w:r>
      <w:r w:rsidR="004633C8">
        <w:rPr>
          <w:rFonts w:ascii="Times New Roman" w:hAnsi="Times New Roman" w:cs="Times New Roman"/>
          <w:sz w:val="24"/>
          <w:szCs w:val="24"/>
          <w:lang w:val="en-ZW"/>
        </w:rPr>
        <w:t xml:space="preserve">, because at the police station the accused </w:t>
      </w:r>
      <w:r w:rsidR="00B82782">
        <w:rPr>
          <w:rFonts w:ascii="Times New Roman" w:hAnsi="Times New Roman" w:cs="Times New Roman"/>
          <w:sz w:val="24"/>
          <w:szCs w:val="24"/>
          <w:lang w:val="en-ZW"/>
        </w:rPr>
        <w:t xml:space="preserve">persons said </w:t>
      </w:r>
      <w:r w:rsidR="004633C8">
        <w:rPr>
          <w:rFonts w:ascii="Times New Roman" w:hAnsi="Times New Roman" w:cs="Times New Roman"/>
          <w:sz w:val="24"/>
          <w:szCs w:val="24"/>
          <w:lang w:val="en-ZW"/>
        </w:rPr>
        <w:t xml:space="preserve">they stabbed the wrong person. </w:t>
      </w:r>
      <w:r w:rsidR="00B82782">
        <w:rPr>
          <w:rFonts w:ascii="Times New Roman" w:hAnsi="Times New Roman" w:cs="Times New Roman"/>
          <w:sz w:val="24"/>
          <w:szCs w:val="24"/>
          <w:lang w:val="en-ZW"/>
        </w:rPr>
        <w:t>Wedzerai Hove</w:t>
      </w:r>
      <w:r w:rsidR="00BB3D98">
        <w:rPr>
          <w:rFonts w:ascii="Times New Roman" w:hAnsi="Times New Roman" w:cs="Times New Roman"/>
          <w:sz w:val="24"/>
          <w:szCs w:val="24"/>
          <w:lang w:val="en-ZW"/>
        </w:rPr>
        <w:t xml:space="preserve"> had a tendency of exaggerating and adding things that did not happen. </w:t>
      </w:r>
      <w:r w:rsidR="00E53CA5">
        <w:rPr>
          <w:rFonts w:ascii="Times New Roman" w:hAnsi="Times New Roman" w:cs="Times New Roman"/>
          <w:sz w:val="24"/>
          <w:szCs w:val="24"/>
          <w:lang w:val="en-ZW"/>
        </w:rPr>
        <w:t xml:space="preserve">She wanted to cast the accused persons in bad light as much as possible. </w:t>
      </w:r>
      <w:r w:rsidR="00BB3D98">
        <w:rPr>
          <w:rFonts w:ascii="Times New Roman" w:hAnsi="Times New Roman" w:cs="Times New Roman"/>
          <w:sz w:val="24"/>
          <w:szCs w:val="24"/>
          <w:lang w:val="en-ZW"/>
        </w:rPr>
        <w:t xml:space="preserve"> </w:t>
      </w:r>
      <w:r w:rsidR="006D1819">
        <w:rPr>
          <w:rFonts w:ascii="Times New Roman" w:hAnsi="Times New Roman" w:cs="Times New Roman"/>
          <w:sz w:val="24"/>
          <w:szCs w:val="24"/>
          <w:lang w:val="en-ZW"/>
        </w:rPr>
        <w:t xml:space="preserve">For </w:t>
      </w:r>
      <w:r w:rsidR="00A37EDC">
        <w:rPr>
          <w:rFonts w:ascii="Times New Roman" w:hAnsi="Times New Roman" w:cs="Times New Roman"/>
          <w:sz w:val="24"/>
          <w:szCs w:val="24"/>
          <w:lang w:val="en-ZW"/>
        </w:rPr>
        <w:t>example,</w:t>
      </w:r>
      <w:r w:rsidR="006D1819">
        <w:rPr>
          <w:rFonts w:ascii="Times New Roman" w:hAnsi="Times New Roman" w:cs="Times New Roman"/>
          <w:sz w:val="24"/>
          <w:szCs w:val="24"/>
          <w:lang w:val="en-ZW"/>
        </w:rPr>
        <w:t xml:space="preserve"> she says </w:t>
      </w:r>
      <w:r w:rsidR="00A37EDC">
        <w:rPr>
          <w:rFonts w:ascii="Times New Roman" w:hAnsi="Times New Roman" w:cs="Times New Roman"/>
          <w:sz w:val="24"/>
          <w:szCs w:val="24"/>
          <w:lang w:val="en-ZW"/>
        </w:rPr>
        <w:t xml:space="preserve">accused 2 drew a knife. This cannot be the truth because the evidence of Evidence Hove is that only accused 1 drew a knife. Further, the evidence of Mkhululi Nyathi shows that only accused 1 drew a knife. Again, she was not truthful when she testified that both accused 1 and 2 pursued Mkhululi Nyathi. </w:t>
      </w:r>
      <w:r w:rsidR="00580CFD" w:rsidRPr="00366D18">
        <w:rPr>
          <w:rFonts w:ascii="Times New Roman" w:hAnsi="Times New Roman" w:cs="Times New Roman"/>
          <w:sz w:val="24"/>
          <w:szCs w:val="24"/>
          <w:lang w:val="en-GB"/>
        </w:rPr>
        <w:t xml:space="preserve">Where </w:t>
      </w:r>
      <w:r w:rsidR="00580CFD">
        <w:rPr>
          <w:rFonts w:ascii="Times New Roman" w:hAnsi="Times New Roman" w:cs="Times New Roman"/>
          <w:sz w:val="24"/>
          <w:szCs w:val="24"/>
          <w:lang w:val="en-GB"/>
        </w:rPr>
        <w:t>her evidence differs with that of Evidence Hove</w:t>
      </w:r>
      <w:r w:rsidR="00A37EDC">
        <w:rPr>
          <w:rFonts w:ascii="Times New Roman" w:hAnsi="Times New Roman" w:cs="Times New Roman"/>
          <w:sz w:val="24"/>
          <w:szCs w:val="24"/>
          <w:lang w:val="en-GB"/>
        </w:rPr>
        <w:t xml:space="preserve"> and the established facts, her evidence is rejected.</w:t>
      </w:r>
      <w:r w:rsidR="00580CFD" w:rsidRPr="00580CFD">
        <w:rPr>
          <w:rFonts w:ascii="Times New Roman" w:hAnsi="Times New Roman" w:cs="Times New Roman"/>
          <w:sz w:val="24"/>
          <w:szCs w:val="24"/>
        </w:rPr>
        <w:t xml:space="preserve"> In the final analysis of her as a witness, she wa</w:t>
      </w:r>
      <w:r w:rsidR="006D1819">
        <w:rPr>
          <w:rFonts w:ascii="Times New Roman" w:hAnsi="Times New Roman" w:cs="Times New Roman"/>
          <w:sz w:val="24"/>
          <w:szCs w:val="24"/>
        </w:rPr>
        <w:t>s a poor</w:t>
      </w:r>
      <w:r w:rsidR="00580CFD" w:rsidRPr="00580CFD">
        <w:rPr>
          <w:rFonts w:ascii="Times New Roman" w:hAnsi="Times New Roman" w:cs="Times New Roman"/>
          <w:sz w:val="24"/>
          <w:szCs w:val="24"/>
        </w:rPr>
        <w:t xml:space="preserve"> witness.</w:t>
      </w:r>
    </w:p>
    <w:p w14:paraId="63A120FE" w14:textId="21DBF3BC" w:rsidR="006D1819" w:rsidRDefault="006D1819" w:rsidP="0049210D">
      <w:pPr>
        <w:spacing w:line="360" w:lineRule="auto"/>
        <w:jc w:val="both"/>
        <w:rPr>
          <w:rFonts w:ascii="Times New Roman" w:hAnsi="Times New Roman" w:cs="Times New Roman"/>
          <w:sz w:val="24"/>
          <w:szCs w:val="24"/>
          <w:lang w:val="en-ZW"/>
        </w:rPr>
      </w:pPr>
      <w:r>
        <w:rPr>
          <w:rFonts w:ascii="Times New Roman" w:hAnsi="Times New Roman" w:cs="Times New Roman"/>
          <w:sz w:val="24"/>
          <w:szCs w:val="24"/>
        </w:rPr>
        <w:t xml:space="preserve">[11] After the conclusion of the evidence of Wedzerai Hove, the prosecution closed the State case. </w:t>
      </w:r>
    </w:p>
    <w:p w14:paraId="5E45046F" w14:textId="2339AC01" w:rsidR="00E66866" w:rsidRDefault="00E66866" w:rsidP="00E408BE">
      <w:pPr>
        <w:spacing w:after="0" w:line="360" w:lineRule="auto"/>
        <w:jc w:val="both"/>
        <w:rPr>
          <w:rFonts w:ascii="Times New Roman" w:hAnsi="Times New Roman" w:cs="Times New Roman"/>
          <w:sz w:val="24"/>
          <w:szCs w:val="24"/>
          <w:u w:val="single"/>
          <w:lang w:val="en-ZW"/>
        </w:rPr>
      </w:pPr>
      <w:r w:rsidRPr="00E66866">
        <w:rPr>
          <w:rFonts w:ascii="Times New Roman" w:hAnsi="Times New Roman" w:cs="Times New Roman"/>
          <w:sz w:val="24"/>
          <w:szCs w:val="24"/>
          <w:u w:val="single"/>
          <w:lang w:val="en-ZW"/>
        </w:rPr>
        <w:t xml:space="preserve">The defence case </w:t>
      </w:r>
    </w:p>
    <w:p w14:paraId="25575059" w14:textId="14FB40F1" w:rsidR="007023D9" w:rsidRDefault="007023D9" w:rsidP="00E408BE">
      <w:pPr>
        <w:spacing w:after="0" w:line="360" w:lineRule="auto"/>
        <w:jc w:val="both"/>
        <w:rPr>
          <w:rFonts w:ascii="Times New Roman" w:hAnsi="Times New Roman" w:cs="Times New Roman"/>
          <w:sz w:val="24"/>
          <w:szCs w:val="24"/>
          <w:lang w:val="en-ZW"/>
        </w:rPr>
      </w:pPr>
      <w:r w:rsidRPr="007023D9">
        <w:rPr>
          <w:rFonts w:ascii="Times New Roman" w:hAnsi="Times New Roman" w:cs="Times New Roman"/>
          <w:sz w:val="24"/>
          <w:szCs w:val="24"/>
          <w:lang w:val="en-ZW"/>
        </w:rPr>
        <w:t>[1</w:t>
      </w:r>
      <w:r w:rsidR="006D1819">
        <w:rPr>
          <w:rFonts w:ascii="Times New Roman" w:hAnsi="Times New Roman" w:cs="Times New Roman"/>
          <w:sz w:val="24"/>
          <w:szCs w:val="24"/>
          <w:lang w:val="en-ZW"/>
        </w:rPr>
        <w:t>2</w:t>
      </w:r>
      <w:r w:rsidRPr="007023D9">
        <w:rPr>
          <w:rFonts w:ascii="Times New Roman" w:hAnsi="Times New Roman" w:cs="Times New Roman"/>
          <w:sz w:val="24"/>
          <w:szCs w:val="24"/>
          <w:lang w:val="en-ZW"/>
        </w:rPr>
        <w:t xml:space="preserve">] </w:t>
      </w:r>
      <w:r>
        <w:rPr>
          <w:rFonts w:ascii="Times New Roman" w:hAnsi="Times New Roman" w:cs="Times New Roman"/>
          <w:sz w:val="24"/>
          <w:szCs w:val="24"/>
          <w:lang w:val="en-ZW"/>
        </w:rPr>
        <w:t>Accused 1 testified in his defence. His evidence was that on 26 December 2021, he made a follow up of the people whom he was told robbed and stabbed Dumisani Moyo</w:t>
      </w:r>
      <w:r w:rsidR="006D1819">
        <w:rPr>
          <w:rFonts w:ascii="Times New Roman" w:hAnsi="Times New Roman" w:cs="Times New Roman"/>
          <w:sz w:val="24"/>
          <w:szCs w:val="24"/>
          <w:lang w:val="en-ZW"/>
        </w:rPr>
        <w:t xml:space="preserve"> and</w:t>
      </w:r>
      <w:r>
        <w:rPr>
          <w:rFonts w:ascii="Times New Roman" w:hAnsi="Times New Roman" w:cs="Times New Roman"/>
          <w:sz w:val="24"/>
          <w:szCs w:val="24"/>
          <w:lang w:val="en-ZW"/>
        </w:rPr>
        <w:t xml:space="preserve"> found them at a bush near Siyaso Garage. He tried to talk to the deceased “who was not in an understanding mood.” He then saw the deceased putting his hand in his </w:t>
      </w:r>
      <w:r w:rsidR="004B412F">
        <w:rPr>
          <w:rFonts w:ascii="Times New Roman" w:hAnsi="Times New Roman" w:cs="Times New Roman"/>
          <w:sz w:val="24"/>
          <w:szCs w:val="24"/>
          <w:lang w:val="en-ZW"/>
        </w:rPr>
        <w:t>pocket and</w:t>
      </w:r>
      <w:r>
        <w:rPr>
          <w:rFonts w:ascii="Times New Roman" w:hAnsi="Times New Roman" w:cs="Times New Roman"/>
          <w:sz w:val="24"/>
          <w:szCs w:val="24"/>
          <w:lang w:val="en-ZW"/>
        </w:rPr>
        <w:t xml:space="preserve"> he got frightened and stabbed him with a knife, and he did not think that he was going to die. </w:t>
      </w:r>
    </w:p>
    <w:p w14:paraId="1EAA46F7" w14:textId="77777777" w:rsidR="00797BBF" w:rsidRDefault="00797BBF" w:rsidP="00E408BE">
      <w:pPr>
        <w:spacing w:after="0" w:line="360" w:lineRule="auto"/>
        <w:jc w:val="both"/>
        <w:rPr>
          <w:rFonts w:ascii="Times New Roman" w:hAnsi="Times New Roman" w:cs="Times New Roman"/>
          <w:sz w:val="24"/>
          <w:szCs w:val="24"/>
          <w:lang w:val="en-ZW"/>
        </w:rPr>
      </w:pPr>
    </w:p>
    <w:p w14:paraId="57439B25" w14:textId="10114591" w:rsidR="004B412F" w:rsidRDefault="004B412F" w:rsidP="0049210D">
      <w:pPr>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[1</w:t>
      </w:r>
      <w:r w:rsidR="006D1819">
        <w:rPr>
          <w:rFonts w:ascii="Times New Roman" w:hAnsi="Times New Roman" w:cs="Times New Roman"/>
          <w:sz w:val="24"/>
          <w:szCs w:val="24"/>
          <w:lang w:val="en-ZW"/>
        </w:rPr>
        <w:t>3</w:t>
      </w:r>
      <w:r>
        <w:rPr>
          <w:rFonts w:ascii="Times New Roman" w:hAnsi="Times New Roman" w:cs="Times New Roman"/>
          <w:sz w:val="24"/>
          <w:szCs w:val="24"/>
          <w:lang w:val="en-ZW"/>
        </w:rPr>
        <w:t xml:space="preserve">] Under cross examination by Mr </w:t>
      </w:r>
      <w:r w:rsidRPr="004B412F">
        <w:rPr>
          <w:rFonts w:ascii="Times New Roman" w:hAnsi="Times New Roman" w:cs="Times New Roman"/>
          <w:i/>
          <w:iCs/>
          <w:sz w:val="24"/>
          <w:szCs w:val="24"/>
          <w:lang w:val="en-ZW"/>
        </w:rPr>
        <w:t>Busthe</w:t>
      </w:r>
      <w:r w:rsidR="00640264">
        <w:rPr>
          <w:rFonts w:ascii="Times New Roman" w:hAnsi="Times New Roman" w:cs="Times New Roman"/>
          <w:i/>
          <w:iCs/>
          <w:sz w:val="24"/>
          <w:szCs w:val="24"/>
          <w:lang w:val="en-ZW"/>
        </w:rPr>
        <w:t xml:space="preserve"> </w:t>
      </w:r>
      <w:r>
        <w:rPr>
          <w:rFonts w:ascii="Times New Roman" w:hAnsi="Times New Roman" w:cs="Times New Roman"/>
          <w:sz w:val="24"/>
          <w:szCs w:val="24"/>
          <w:lang w:val="en-ZW"/>
        </w:rPr>
        <w:t>he testified that when the group started looking for the deceased it was not armed, and it did not discuss about violence to be meted out to the deceased. He had picked the knife when he was running towards the deceased, but he did not intend to stab anyone. A</w:t>
      </w:r>
      <w:r w:rsidR="006D1819">
        <w:rPr>
          <w:rFonts w:ascii="Times New Roman" w:hAnsi="Times New Roman" w:cs="Times New Roman"/>
          <w:sz w:val="24"/>
          <w:szCs w:val="24"/>
          <w:lang w:val="en-ZW"/>
        </w:rPr>
        <w:t>ccused 1 confirmed that a</w:t>
      </w:r>
      <w:r>
        <w:rPr>
          <w:rFonts w:ascii="Times New Roman" w:hAnsi="Times New Roman" w:cs="Times New Roman"/>
          <w:sz w:val="24"/>
          <w:szCs w:val="24"/>
          <w:lang w:val="en-ZW"/>
        </w:rPr>
        <w:t xml:space="preserve">ccused 2 did not know that he had a knife in his pocket. He said </w:t>
      </w:r>
      <w:r w:rsidR="002E7283">
        <w:rPr>
          <w:rFonts w:ascii="Times New Roman" w:hAnsi="Times New Roman" w:cs="Times New Roman"/>
          <w:sz w:val="24"/>
          <w:szCs w:val="24"/>
          <w:lang w:val="en-ZW"/>
        </w:rPr>
        <w:t>before he stabbed the deceased o</w:t>
      </w:r>
      <w:r>
        <w:rPr>
          <w:rFonts w:ascii="Times New Roman" w:hAnsi="Times New Roman" w:cs="Times New Roman"/>
          <w:sz w:val="24"/>
          <w:szCs w:val="24"/>
          <w:lang w:val="en-ZW"/>
        </w:rPr>
        <w:t>ne Mkhululi Nyathi ran away from the scene</w:t>
      </w:r>
      <w:r w:rsidR="002E7283">
        <w:rPr>
          <w:rFonts w:ascii="Times New Roman" w:hAnsi="Times New Roman" w:cs="Times New Roman"/>
          <w:sz w:val="24"/>
          <w:szCs w:val="24"/>
          <w:lang w:val="en-ZW"/>
        </w:rPr>
        <w:t xml:space="preserve">. At the moment he stabbed the deceased accused 2 was not present. </w:t>
      </w:r>
      <w:r>
        <w:rPr>
          <w:rFonts w:ascii="Times New Roman" w:hAnsi="Times New Roman" w:cs="Times New Roman"/>
          <w:sz w:val="24"/>
          <w:szCs w:val="24"/>
          <w:lang w:val="en-ZW"/>
        </w:rPr>
        <w:t xml:space="preserve"> </w:t>
      </w:r>
    </w:p>
    <w:p w14:paraId="5E635511" w14:textId="603FF8D7" w:rsidR="002E7283" w:rsidRDefault="002E7283" w:rsidP="0049210D">
      <w:pPr>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[1</w:t>
      </w:r>
      <w:r w:rsidR="00797BBF">
        <w:rPr>
          <w:rFonts w:ascii="Times New Roman" w:hAnsi="Times New Roman" w:cs="Times New Roman"/>
          <w:sz w:val="24"/>
          <w:szCs w:val="24"/>
          <w:lang w:val="en-ZW"/>
        </w:rPr>
        <w:t>4</w:t>
      </w:r>
      <w:r>
        <w:rPr>
          <w:rFonts w:ascii="Times New Roman" w:hAnsi="Times New Roman" w:cs="Times New Roman"/>
          <w:sz w:val="24"/>
          <w:szCs w:val="24"/>
          <w:lang w:val="en-ZW"/>
        </w:rPr>
        <w:t xml:space="preserve">] Under cross examination by Mr </w:t>
      </w:r>
      <w:r w:rsidRPr="002E7283">
        <w:rPr>
          <w:rFonts w:ascii="Times New Roman" w:hAnsi="Times New Roman" w:cs="Times New Roman"/>
          <w:i/>
          <w:iCs/>
          <w:sz w:val="24"/>
          <w:szCs w:val="24"/>
          <w:lang w:val="en-ZW"/>
        </w:rPr>
        <w:t>Muduma</w:t>
      </w:r>
      <w:r>
        <w:rPr>
          <w:rFonts w:ascii="Times New Roman" w:hAnsi="Times New Roman" w:cs="Times New Roman"/>
          <w:sz w:val="24"/>
          <w:szCs w:val="24"/>
          <w:lang w:val="en-ZW"/>
        </w:rPr>
        <w:t xml:space="preserve"> counsel for the State, accused 1 testified that the aim of his group was to apprehend the deceased </w:t>
      </w:r>
      <w:r w:rsidR="006D1819">
        <w:rPr>
          <w:rFonts w:ascii="Times New Roman" w:hAnsi="Times New Roman" w:cs="Times New Roman"/>
          <w:sz w:val="24"/>
          <w:szCs w:val="24"/>
          <w:lang w:val="en-ZW"/>
        </w:rPr>
        <w:t>and his group and</w:t>
      </w:r>
      <w:r>
        <w:rPr>
          <w:rFonts w:ascii="Times New Roman" w:hAnsi="Times New Roman" w:cs="Times New Roman"/>
          <w:sz w:val="24"/>
          <w:szCs w:val="24"/>
          <w:lang w:val="en-ZW"/>
        </w:rPr>
        <w:t xml:space="preserve"> take </w:t>
      </w:r>
      <w:r w:rsidR="006D1819">
        <w:rPr>
          <w:rFonts w:ascii="Times New Roman" w:hAnsi="Times New Roman" w:cs="Times New Roman"/>
          <w:sz w:val="24"/>
          <w:szCs w:val="24"/>
          <w:lang w:val="en-ZW"/>
        </w:rPr>
        <w:t>them</w:t>
      </w:r>
      <w:r>
        <w:rPr>
          <w:rFonts w:ascii="Times New Roman" w:hAnsi="Times New Roman" w:cs="Times New Roman"/>
          <w:sz w:val="24"/>
          <w:szCs w:val="24"/>
          <w:lang w:val="en-ZW"/>
        </w:rPr>
        <w:t xml:space="preserve"> to the police. </w:t>
      </w:r>
      <w:r w:rsidR="006D1819">
        <w:rPr>
          <w:rFonts w:ascii="Times New Roman" w:hAnsi="Times New Roman" w:cs="Times New Roman"/>
          <w:sz w:val="24"/>
          <w:szCs w:val="24"/>
          <w:lang w:val="en-ZW"/>
        </w:rPr>
        <w:t xml:space="preserve">The group was not apprehended because </w:t>
      </w:r>
      <w:r>
        <w:rPr>
          <w:rFonts w:ascii="Times New Roman" w:hAnsi="Times New Roman" w:cs="Times New Roman"/>
          <w:sz w:val="24"/>
          <w:szCs w:val="24"/>
          <w:lang w:val="en-ZW"/>
        </w:rPr>
        <w:t>Mkhululi Nyathi ran away</w:t>
      </w:r>
      <w:r w:rsidR="006D1819">
        <w:rPr>
          <w:rFonts w:ascii="Times New Roman" w:hAnsi="Times New Roman" w:cs="Times New Roman"/>
          <w:sz w:val="24"/>
          <w:szCs w:val="24"/>
          <w:lang w:val="en-ZW"/>
        </w:rPr>
        <w:t xml:space="preserve"> </w:t>
      </w:r>
      <w:r>
        <w:rPr>
          <w:rFonts w:ascii="Times New Roman" w:hAnsi="Times New Roman" w:cs="Times New Roman"/>
          <w:sz w:val="24"/>
          <w:szCs w:val="24"/>
          <w:lang w:val="en-ZW"/>
        </w:rPr>
        <w:t xml:space="preserve">and the deceased put his hand into his pocket and he stabbed him. </w:t>
      </w:r>
      <w:r w:rsidR="00700548">
        <w:rPr>
          <w:rFonts w:ascii="Times New Roman" w:hAnsi="Times New Roman" w:cs="Times New Roman"/>
          <w:sz w:val="24"/>
          <w:szCs w:val="24"/>
          <w:lang w:val="en-ZW"/>
        </w:rPr>
        <w:t xml:space="preserve">He </w:t>
      </w:r>
      <w:r w:rsidR="006D1819">
        <w:rPr>
          <w:rFonts w:ascii="Times New Roman" w:hAnsi="Times New Roman" w:cs="Times New Roman"/>
          <w:sz w:val="24"/>
          <w:szCs w:val="24"/>
          <w:lang w:val="en-ZW"/>
        </w:rPr>
        <w:t>said he used</w:t>
      </w:r>
      <w:r w:rsidR="00700548">
        <w:rPr>
          <w:rFonts w:ascii="Times New Roman" w:hAnsi="Times New Roman" w:cs="Times New Roman"/>
          <w:sz w:val="24"/>
          <w:szCs w:val="24"/>
          <w:lang w:val="en-ZW"/>
        </w:rPr>
        <w:t xml:space="preserve"> a 25cm vegetable knife. He stabbed the deceased three or four times, once on the shoulder near the neck, once on the back and twice on the buttocks. He conceded that the deceased was not threat to him. </w:t>
      </w:r>
    </w:p>
    <w:p w14:paraId="6E042F61" w14:textId="7D1EB858" w:rsidR="00A37EDC" w:rsidRPr="00A37EDC" w:rsidRDefault="00E9575C" w:rsidP="0049210D">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ZW"/>
        </w:rPr>
        <w:lastRenderedPageBreak/>
        <w:t>[1</w:t>
      </w:r>
      <w:r w:rsidR="00797BBF">
        <w:rPr>
          <w:rFonts w:ascii="Times New Roman" w:hAnsi="Times New Roman" w:cs="Times New Roman"/>
          <w:sz w:val="24"/>
          <w:szCs w:val="24"/>
          <w:lang w:val="en-ZW"/>
        </w:rPr>
        <w:t>5</w:t>
      </w:r>
      <w:r>
        <w:rPr>
          <w:rFonts w:ascii="Times New Roman" w:hAnsi="Times New Roman" w:cs="Times New Roman"/>
          <w:sz w:val="24"/>
          <w:szCs w:val="24"/>
          <w:lang w:val="en-ZW"/>
        </w:rPr>
        <w:t xml:space="preserve">] </w:t>
      </w:r>
      <w:r w:rsidR="00281542">
        <w:rPr>
          <w:rFonts w:ascii="Times New Roman" w:hAnsi="Times New Roman" w:cs="Times New Roman"/>
          <w:sz w:val="24"/>
          <w:szCs w:val="24"/>
          <w:lang w:val="en-ZW"/>
        </w:rPr>
        <w:t xml:space="preserve">Accused 1 was untruthful in a material </w:t>
      </w:r>
      <w:r w:rsidR="006D1819">
        <w:rPr>
          <w:rFonts w:ascii="Times New Roman" w:hAnsi="Times New Roman" w:cs="Times New Roman"/>
          <w:sz w:val="24"/>
          <w:szCs w:val="24"/>
          <w:lang w:val="en-ZW"/>
        </w:rPr>
        <w:t>respect</w:t>
      </w:r>
      <w:r w:rsidR="00281542">
        <w:rPr>
          <w:rFonts w:ascii="Times New Roman" w:hAnsi="Times New Roman" w:cs="Times New Roman"/>
          <w:sz w:val="24"/>
          <w:szCs w:val="24"/>
          <w:lang w:val="en-ZW"/>
        </w:rPr>
        <w:t xml:space="preserve">. He fabricated a version that the deceased put his hand into pocket which made him assume that deceased was drawing a knife. </w:t>
      </w:r>
      <w:r w:rsidR="008659D6">
        <w:rPr>
          <w:rFonts w:ascii="Times New Roman" w:hAnsi="Times New Roman" w:cs="Times New Roman"/>
          <w:sz w:val="24"/>
          <w:szCs w:val="24"/>
          <w:lang w:val="en-ZW"/>
        </w:rPr>
        <w:t>This is a fabricated version because t</w:t>
      </w:r>
      <w:r w:rsidR="00281542">
        <w:rPr>
          <w:rFonts w:ascii="Times New Roman" w:hAnsi="Times New Roman" w:cs="Times New Roman"/>
          <w:sz w:val="24"/>
          <w:szCs w:val="24"/>
          <w:lang w:val="en-ZW"/>
        </w:rPr>
        <w:t xml:space="preserve">he evidence of Evidence Hove shows that </w:t>
      </w:r>
      <w:r w:rsidR="008659D6">
        <w:rPr>
          <w:rFonts w:ascii="Times New Roman" w:hAnsi="Times New Roman" w:cs="Times New Roman"/>
          <w:sz w:val="24"/>
          <w:szCs w:val="24"/>
          <w:lang w:val="en-ZW"/>
        </w:rPr>
        <w:t>the deceased did not put his hand inside his pocket. I</w:t>
      </w:r>
      <w:r w:rsidR="00281542">
        <w:rPr>
          <w:rFonts w:ascii="Times New Roman" w:hAnsi="Times New Roman" w:cs="Times New Roman"/>
          <w:sz w:val="24"/>
          <w:szCs w:val="24"/>
          <w:lang w:val="en-ZW"/>
        </w:rPr>
        <w:t xml:space="preserve">t is accused 1 who immediately draw a knife, first he attempted to stab Mkhululi Nyathi who escaped and he turned </w:t>
      </w:r>
      <w:r w:rsidR="008659D6">
        <w:rPr>
          <w:rFonts w:ascii="Times New Roman" w:hAnsi="Times New Roman" w:cs="Times New Roman"/>
          <w:sz w:val="24"/>
          <w:szCs w:val="24"/>
          <w:lang w:val="en-ZW"/>
        </w:rPr>
        <w:t>and stabbed</w:t>
      </w:r>
      <w:r w:rsidR="00281542">
        <w:rPr>
          <w:rFonts w:ascii="Times New Roman" w:hAnsi="Times New Roman" w:cs="Times New Roman"/>
          <w:sz w:val="24"/>
          <w:szCs w:val="24"/>
          <w:lang w:val="en-ZW"/>
        </w:rPr>
        <w:t xml:space="preserve"> the deceased. </w:t>
      </w:r>
      <w:r w:rsidR="008659D6">
        <w:rPr>
          <w:rFonts w:ascii="Times New Roman" w:hAnsi="Times New Roman" w:cs="Times New Roman"/>
          <w:sz w:val="24"/>
          <w:szCs w:val="24"/>
          <w:lang w:val="en-ZW"/>
        </w:rPr>
        <w:t>The evidence of Mkhululi Nyathi admitted in terms of s 314 is that accused 1, 2 and Justice Mbedzi approached the deceased and his group running and surrounded them, accused 1 dr</w:t>
      </w:r>
      <w:r w:rsidR="00EE31DF">
        <w:rPr>
          <w:rFonts w:ascii="Times New Roman" w:hAnsi="Times New Roman" w:cs="Times New Roman"/>
          <w:sz w:val="24"/>
          <w:szCs w:val="24"/>
          <w:lang w:val="en-ZW"/>
        </w:rPr>
        <w:t>ew</w:t>
      </w:r>
      <w:r w:rsidR="008659D6">
        <w:rPr>
          <w:rFonts w:ascii="Times New Roman" w:hAnsi="Times New Roman" w:cs="Times New Roman"/>
          <w:sz w:val="24"/>
          <w:szCs w:val="24"/>
          <w:lang w:val="en-ZW"/>
        </w:rPr>
        <w:t xml:space="preserve"> an okapi knife and tried to stab Mkhululi Nyathi who ran away. </w:t>
      </w:r>
      <w:r w:rsidR="00BF794E">
        <w:rPr>
          <w:rFonts w:ascii="Times New Roman" w:hAnsi="Times New Roman" w:cs="Times New Roman"/>
          <w:sz w:val="24"/>
          <w:szCs w:val="24"/>
          <w:lang w:val="en-ZW"/>
        </w:rPr>
        <w:t>Further accused 1 in his confirmed statement stated that he grabbed the deceased and started to assault him with hands, it was when deceased put his hands in the pocket that he dr</w:t>
      </w:r>
      <w:r w:rsidR="00A37EDC">
        <w:rPr>
          <w:rFonts w:ascii="Times New Roman" w:hAnsi="Times New Roman" w:cs="Times New Roman"/>
          <w:sz w:val="24"/>
          <w:szCs w:val="24"/>
          <w:lang w:val="en-ZW"/>
        </w:rPr>
        <w:t>e</w:t>
      </w:r>
      <w:r w:rsidR="00BF794E">
        <w:rPr>
          <w:rFonts w:ascii="Times New Roman" w:hAnsi="Times New Roman" w:cs="Times New Roman"/>
          <w:sz w:val="24"/>
          <w:szCs w:val="24"/>
          <w:lang w:val="en-ZW"/>
        </w:rPr>
        <w:t xml:space="preserve">w a knife and stabbed him. He does not even say which hand deceased put in the pocket, i.e., left or right hand because he could not have put both hands at the same time as accused 1 suggests. </w:t>
      </w:r>
      <w:r w:rsidR="000F3D69">
        <w:rPr>
          <w:rFonts w:ascii="Times New Roman" w:hAnsi="Times New Roman" w:cs="Times New Roman"/>
          <w:sz w:val="24"/>
          <w:szCs w:val="24"/>
          <w:lang w:val="en-ZW"/>
        </w:rPr>
        <w:t>A</w:t>
      </w:r>
      <w:r w:rsidR="00AA406D">
        <w:rPr>
          <w:rFonts w:ascii="Times New Roman" w:hAnsi="Times New Roman" w:cs="Times New Roman"/>
          <w:sz w:val="24"/>
          <w:szCs w:val="24"/>
          <w:lang w:val="en-ZW"/>
        </w:rPr>
        <w:t xml:space="preserve">ccused 1 fabricated this version to create a defence of self-defence. </w:t>
      </w:r>
      <w:r w:rsidR="000F3D69" w:rsidRPr="000F3D69">
        <w:rPr>
          <w:rFonts w:ascii="Times New Roman" w:hAnsi="Times New Roman" w:cs="Times New Roman"/>
          <w:sz w:val="24"/>
          <w:szCs w:val="24"/>
          <w:lang w:val="en-GB"/>
        </w:rPr>
        <w:t xml:space="preserve">In the circumstances, </w:t>
      </w:r>
      <w:r w:rsidR="000F3D69">
        <w:rPr>
          <w:rFonts w:ascii="Times New Roman" w:hAnsi="Times New Roman" w:cs="Times New Roman"/>
          <w:sz w:val="24"/>
          <w:szCs w:val="24"/>
          <w:lang w:val="en-GB"/>
        </w:rPr>
        <w:t xml:space="preserve">we </w:t>
      </w:r>
      <w:r w:rsidR="000F3D69" w:rsidRPr="000F3D69">
        <w:rPr>
          <w:rFonts w:ascii="Times New Roman" w:hAnsi="Times New Roman" w:cs="Times New Roman"/>
          <w:sz w:val="24"/>
          <w:szCs w:val="24"/>
          <w:lang w:val="en-GB"/>
        </w:rPr>
        <w:t xml:space="preserve">do not accept accused </w:t>
      </w:r>
      <w:r w:rsidR="000F3D69">
        <w:rPr>
          <w:rFonts w:ascii="Times New Roman" w:hAnsi="Times New Roman" w:cs="Times New Roman"/>
          <w:sz w:val="24"/>
          <w:szCs w:val="24"/>
          <w:lang w:val="en-GB"/>
        </w:rPr>
        <w:t>1</w:t>
      </w:r>
      <w:r w:rsidR="000F3D69" w:rsidRPr="000F3D69">
        <w:rPr>
          <w:rFonts w:ascii="Times New Roman" w:hAnsi="Times New Roman" w:cs="Times New Roman"/>
          <w:sz w:val="24"/>
          <w:szCs w:val="24"/>
          <w:lang w:val="en-GB"/>
        </w:rPr>
        <w:t xml:space="preserve">’s version of events where it is at variance with the oral evidence of </w:t>
      </w:r>
      <w:r w:rsidR="000F3D69">
        <w:rPr>
          <w:rFonts w:ascii="Times New Roman" w:hAnsi="Times New Roman" w:cs="Times New Roman"/>
          <w:sz w:val="24"/>
          <w:szCs w:val="24"/>
          <w:lang w:val="en-GB"/>
        </w:rPr>
        <w:t>Evidence Hove</w:t>
      </w:r>
      <w:r w:rsidR="000F3D69" w:rsidRPr="000F3D69">
        <w:rPr>
          <w:rFonts w:ascii="Times New Roman" w:hAnsi="Times New Roman" w:cs="Times New Roman"/>
          <w:sz w:val="24"/>
          <w:szCs w:val="24"/>
          <w:lang w:val="en-GB"/>
        </w:rPr>
        <w:t xml:space="preserve">, </w:t>
      </w:r>
      <w:r w:rsidR="000F3D69">
        <w:rPr>
          <w:rFonts w:ascii="Times New Roman" w:hAnsi="Times New Roman" w:cs="Times New Roman"/>
          <w:sz w:val="24"/>
          <w:szCs w:val="24"/>
          <w:lang w:val="en-GB"/>
        </w:rPr>
        <w:t xml:space="preserve">and </w:t>
      </w:r>
      <w:r w:rsidR="000F3D69" w:rsidRPr="000F3D69">
        <w:rPr>
          <w:rFonts w:ascii="Times New Roman" w:hAnsi="Times New Roman" w:cs="Times New Roman"/>
          <w:sz w:val="24"/>
          <w:szCs w:val="24"/>
          <w:lang w:val="en-GB"/>
        </w:rPr>
        <w:t>where it differs from</w:t>
      </w:r>
      <w:r w:rsidR="000F3D69">
        <w:rPr>
          <w:rFonts w:ascii="Times New Roman" w:hAnsi="Times New Roman" w:cs="Times New Roman"/>
          <w:sz w:val="24"/>
          <w:szCs w:val="24"/>
          <w:lang w:val="en-GB"/>
        </w:rPr>
        <w:t xml:space="preserve"> the evidence of Mkhululi Nyathi and accused 2</w:t>
      </w:r>
      <w:r w:rsidR="000F3D69" w:rsidRPr="000F3D69">
        <w:rPr>
          <w:rFonts w:ascii="Times New Roman" w:hAnsi="Times New Roman" w:cs="Times New Roman"/>
          <w:sz w:val="24"/>
          <w:szCs w:val="24"/>
          <w:lang w:val="en-GB"/>
        </w:rPr>
        <w:t xml:space="preserve">. </w:t>
      </w:r>
      <w:r w:rsidR="00876E13">
        <w:rPr>
          <w:rFonts w:ascii="Times New Roman" w:hAnsi="Times New Roman" w:cs="Times New Roman"/>
          <w:sz w:val="24"/>
          <w:szCs w:val="24"/>
          <w:lang w:val="en-GB"/>
        </w:rPr>
        <w:t xml:space="preserve">Accused 1 also lied that he picked the knife </w:t>
      </w:r>
      <w:r w:rsidR="00BF794E">
        <w:rPr>
          <w:rFonts w:ascii="Times New Roman" w:hAnsi="Times New Roman" w:cs="Times New Roman"/>
          <w:sz w:val="24"/>
          <w:szCs w:val="24"/>
          <w:lang w:val="en-GB"/>
        </w:rPr>
        <w:t xml:space="preserve">on the way to Siyaso Garage. </w:t>
      </w:r>
      <w:r w:rsidR="00876E13">
        <w:rPr>
          <w:rFonts w:ascii="Times New Roman" w:hAnsi="Times New Roman" w:cs="Times New Roman"/>
          <w:sz w:val="24"/>
          <w:szCs w:val="24"/>
          <w:lang w:val="en-GB"/>
        </w:rPr>
        <w:t xml:space="preserve">Under </w:t>
      </w:r>
      <w:r w:rsidR="00BF794E">
        <w:rPr>
          <w:rFonts w:ascii="Times New Roman" w:hAnsi="Times New Roman" w:cs="Times New Roman"/>
          <w:sz w:val="24"/>
          <w:szCs w:val="24"/>
          <w:lang w:val="en-GB"/>
        </w:rPr>
        <w:t>cross examination</w:t>
      </w:r>
      <w:r w:rsidR="00876E13">
        <w:rPr>
          <w:rFonts w:ascii="Times New Roman" w:hAnsi="Times New Roman" w:cs="Times New Roman"/>
          <w:sz w:val="24"/>
          <w:szCs w:val="24"/>
          <w:lang w:val="en-GB"/>
        </w:rPr>
        <w:t xml:space="preserve"> on this </w:t>
      </w:r>
      <w:r w:rsidR="00BF794E">
        <w:rPr>
          <w:rFonts w:ascii="Times New Roman" w:hAnsi="Times New Roman" w:cs="Times New Roman"/>
          <w:sz w:val="24"/>
          <w:szCs w:val="24"/>
          <w:lang w:val="en-GB"/>
        </w:rPr>
        <w:t>issue,</w:t>
      </w:r>
      <w:r w:rsidR="00876E13">
        <w:rPr>
          <w:rFonts w:ascii="Times New Roman" w:hAnsi="Times New Roman" w:cs="Times New Roman"/>
          <w:sz w:val="24"/>
          <w:szCs w:val="24"/>
          <w:lang w:val="en-GB"/>
        </w:rPr>
        <w:t xml:space="preserve"> he faired very bad. </w:t>
      </w:r>
      <w:r w:rsidR="00BF794E">
        <w:rPr>
          <w:rFonts w:ascii="Times New Roman" w:hAnsi="Times New Roman" w:cs="Times New Roman"/>
          <w:sz w:val="24"/>
          <w:szCs w:val="24"/>
          <w:lang w:val="en-GB"/>
        </w:rPr>
        <w:t xml:space="preserve">It is clear that he always had the knife in his possession.  </w:t>
      </w:r>
      <w:r w:rsidR="00A37EDC">
        <w:rPr>
          <w:rFonts w:ascii="Times New Roman" w:hAnsi="Times New Roman" w:cs="Times New Roman"/>
          <w:sz w:val="24"/>
          <w:szCs w:val="24"/>
          <w:lang w:val="en-GB"/>
        </w:rPr>
        <w:t xml:space="preserve">He further did not disclose that he stabbed the deceased on the chest, causing the laceration to the lung observed by the doctor. </w:t>
      </w:r>
      <w:r w:rsidR="00A37EDC" w:rsidRPr="00A37EDC">
        <w:rPr>
          <w:rFonts w:ascii="Times New Roman" w:hAnsi="Times New Roman" w:cs="Times New Roman"/>
          <w:sz w:val="24"/>
          <w:szCs w:val="24"/>
        </w:rPr>
        <w:t>In the final analysis of h</w:t>
      </w:r>
      <w:r w:rsidR="00A37EDC">
        <w:rPr>
          <w:rFonts w:ascii="Times New Roman" w:hAnsi="Times New Roman" w:cs="Times New Roman"/>
          <w:sz w:val="24"/>
          <w:szCs w:val="24"/>
        </w:rPr>
        <w:t>im</w:t>
      </w:r>
      <w:r w:rsidR="00A37EDC" w:rsidRPr="00A37EDC">
        <w:rPr>
          <w:rFonts w:ascii="Times New Roman" w:hAnsi="Times New Roman" w:cs="Times New Roman"/>
          <w:sz w:val="24"/>
          <w:szCs w:val="24"/>
        </w:rPr>
        <w:t xml:space="preserve"> as a witness, </w:t>
      </w:r>
      <w:r w:rsidR="00A37EDC">
        <w:rPr>
          <w:rFonts w:ascii="Times New Roman" w:hAnsi="Times New Roman" w:cs="Times New Roman"/>
          <w:sz w:val="24"/>
          <w:szCs w:val="24"/>
        </w:rPr>
        <w:t>he</w:t>
      </w:r>
      <w:r w:rsidR="00A37EDC" w:rsidRPr="00A37EDC">
        <w:rPr>
          <w:rFonts w:ascii="Times New Roman" w:hAnsi="Times New Roman" w:cs="Times New Roman"/>
          <w:sz w:val="24"/>
          <w:szCs w:val="24"/>
        </w:rPr>
        <w:t xml:space="preserve"> was </w:t>
      </w:r>
      <w:r w:rsidR="00EE31DF">
        <w:rPr>
          <w:rFonts w:ascii="Times New Roman" w:hAnsi="Times New Roman" w:cs="Times New Roman"/>
          <w:sz w:val="24"/>
          <w:szCs w:val="24"/>
        </w:rPr>
        <w:t xml:space="preserve">a </w:t>
      </w:r>
      <w:r w:rsidR="00A37EDC" w:rsidRPr="00A37EDC">
        <w:rPr>
          <w:rFonts w:ascii="Times New Roman" w:hAnsi="Times New Roman" w:cs="Times New Roman"/>
          <w:sz w:val="24"/>
          <w:szCs w:val="24"/>
        </w:rPr>
        <w:t>poor and dishonest witness</w:t>
      </w:r>
    </w:p>
    <w:p w14:paraId="31DA3D04" w14:textId="7E4664B3" w:rsidR="00A37EDC" w:rsidRDefault="00700548" w:rsidP="0049210D">
      <w:pPr>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[1</w:t>
      </w:r>
      <w:r w:rsidR="00797BBF">
        <w:rPr>
          <w:rFonts w:ascii="Times New Roman" w:hAnsi="Times New Roman" w:cs="Times New Roman"/>
          <w:sz w:val="24"/>
          <w:szCs w:val="24"/>
          <w:lang w:val="en-ZW"/>
        </w:rPr>
        <w:t>6</w:t>
      </w:r>
      <w:r>
        <w:rPr>
          <w:rFonts w:ascii="Times New Roman" w:hAnsi="Times New Roman" w:cs="Times New Roman"/>
          <w:sz w:val="24"/>
          <w:szCs w:val="24"/>
          <w:lang w:val="en-ZW"/>
        </w:rPr>
        <w:t xml:space="preserve">] </w:t>
      </w:r>
      <w:r w:rsidR="00A37EDC">
        <w:rPr>
          <w:rFonts w:ascii="Times New Roman" w:hAnsi="Times New Roman" w:cs="Times New Roman"/>
          <w:sz w:val="24"/>
          <w:szCs w:val="24"/>
          <w:lang w:val="en-ZW"/>
        </w:rPr>
        <w:t xml:space="preserve">At the conclusion of his evidence, accused 1 closed his defence case. </w:t>
      </w:r>
    </w:p>
    <w:p w14:paraId="68613222" w14:textId="1E93057A" w:rsidR="00700548" w:rsidRDefault="00E408BE" w:rsidP="0049210D">
      <w:pPr>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[1</w:t>
      </w:r>
      <w:r w:rsidR="00797BBF">
        <w:rPr>
          <w:rFonts w:ascii="Times New Roman" w:hAnsi="Times New Roman" w:cs="Times New Roman"/>
          <w:sz w:val="24"/>
          <w:szCs w:val="24"/>
          <w:lang w:val="en-ZW"/>
        </w:rPr>
        <w:t>7</w:t>
      </w:r>
      <w:r>
        <w:rPr>
          <w:rFonts w:ascii="Times New Roman" w:hAnsi="Times New Roman" w:cs="Times New Roman"/>
          <w:sz w:val="24"/>
          <w:szCs w:val="24"/>
          <w:lang w:val="en-ZW"/>
        </w:rPr>
        <w:t xml:space="preserve">] </w:t>
      </w:r>
      <w:r w:rsidR="00700548">
        <w:rPr>
          <w:rFonts w:ascii="Times New Roman" w:hAnsi="Times New Roman" w:cs="Times New Roman"/>
          <w:sz w:val="24"/>
          <w:szCs w:val="24"/>
          <w:lang w:val="en-ZW"/>
        </w:rPr>
        <w:t>Accused 2 testified that on 26 December he joined a group which had about fifteen to twenty people that ended at Siyaso Garage. He joined the group because he had h</w:t>
      </w:r>
      <w:r>
        <w:rPr>
          <w:rFonts w:ascii="Times New Roman" w:hAnsi="Times New Roman" w:cs="Times New Roman"/>
          <w:sz w:val="24"/>
          <w:szCs w:val="24"/>
          <w:lang w:val="en-ZW"/>
        </w:rPr>
        <w:t>eard</w:t>
      </w:r>
      <w:r w:rsidR="00700548">
        <w:rPr>
          <w:rFonts w:ascii="Times New Roman" w:hAnsi="Times New Roman" w:cs="Times New Roman"/>
          <w:sz w:val="24"/>
          <w:szCs w:val="24"/>
          <w:lang w:val="en-ZW"/>
        </w:rPr>
        <w:t xml:space="preserve"> that </w:t>
      </w:r>
      <w:r w:rsidR="0092542E">
        <w:rPr>
          <w:rFonts w:ascii="Times New Roman" w:hAnsi="Times New Roman" w:cs="Times New Roman"/>
          <w:sz w:val="24"/>
          <w:szCs w:val="24"/>
          <w:lang w:val="en-ZW"/>
        </w:rPr>
        <w:t>it was pursuing</w:t>
      </w:r>
      <w:r w:rsidR="00700548">
        <w:rPr>
          <w:rFonts w:ascii="Times New Roman" w:hAnsi="Times New Roman" w:cs="Times New Roman"/>
          <w:sz w:val="24"/>
          <w:szCs w:val="24"/>
          <w:lang w:val="en-ZW"/>
        </w:rPr>
        <w:t xml:space="preserve"> people w</w:t>
      </w:r>
      <w:r w:rsidR="00EE31DF">
        <w:rPr>
          <w:rFonts w:ascii="Times New Roman" w:hAnsi="Times New Roman" w:cs="Times New Roman"/>
          <w:sz w:val="24"/>
          <w:szCs w:val="24"/>
          <w:lang w:val="en-ZW"/>
        </w:rPr>
        <w:t>h</w:t>
      </w:r>
      <w:r w:rsidR="00700548">
        <w:rPr>
          <w:rFonts w:ascii="Times New Roman" w:hAnsi="Times New Roman" w:cs="Times New Roman"/>
          <w:sz w:val="24"/>
          <w:szCs w:val="24"/>
          <w:lang w:val="en-ZW"/>
        </w:rPr>
        <w:t xml:space="preserve">o robbed Dumisani </w:t>
      </w:r>
      <w:proofErr w:type="spellStart"/>
      <w:r w:rsidR="00700548">
        <w:rPr>
          <w:rFonts w:ascii="Times New Roman" w:hAnsi="Times New Roman" w:cs="Times New Roman"/>
          <w:sz w:val="24"/>
          <w:szCs w:val="24"/>
          <w:lang w:val="en-ZW"/>
        </w:rPr>
        <w:t>Moyo</w:t>
      </w:r>
      <w:proofErr w:type="spellEnd"/>
      <w:r w:rsidR="00700548">
        <w:rPr>
          <w:rFonts w:ascii="Times New Roman" w:hAnsi="Times New Roman" w:cs="Times New Roman"/>
          <w:sz w:val="24"/>
          <w:szCs w:val="24"/>
          <w:lang w:val="en-ZW"/>
        </w:rPr>
        <w:t xml:space="preserve"> and </w:t>
      </w:r>
      <w:r w:rsidR="0092542E">
        <w:rPr>
          <w:rFonts w:ascii="Times New Roman" w:hAnsi="Times New Roman" w:cs="Times New Roman"/>
          <w:sz w:val="24"/>
          <w:szCs w:val="24"/>
          <w:lang w:val="en-ZW"/>
        </w:rPr>
        <w:t xml:space="preserve">Webster </w:t>
      </w:r>
      <w:proofErr w:type="spellStart"/>
      <w:r w:rsidR="0092542E">
        <w:rPr>
          <w:rFonts w:ascii="Times New Roman" w:hAnsi="Times New Roman" w:cs="Times New Roman"/>
          <w:sz w:val="24"/>
          <w:szCs w:val="24"/>
          <w:lang w:val="en-ZW"/>
        </w:rPr>
        <w:t>Mupfunde</w:t>
      </w:r>
      <w:proofErr w:type="spellEnd"/>
      <w:r w:rsidR="0092542E">
        <w:rPr>
          <w:rFonts w:ascii="Times New Roman" w:hAnsi="Times New Roman" w:cs="Times New Roman"/>
          <w:sz w:val="24"/>
          <w:szCs w:val="24"/>
          <w:lang w:val="en-ZW"/>
        </w:rPr>
        <w:t>. The aim of the group was to apprehend the robbers. He did not know that any member of the group was armed. When t</w:t>
      </w:r>
      <w:r>
        <w:rPr>
          <w:rFonts w:ascii="Times New Roman" w:hAnsi="Times New Roman" w:cs="Times New Roman"/>
          <w:sz w:val="24"/>
          <w:szCs w:val="24"/>
          <w:lang w:val="en-ZW"/>
        </w:rPr>
        <w:t>he group</w:t>
      </w:r>
      <w:r w:rsidR="0092542E">
        <w:rPr>
          <w:rFonts w:ascii="Times New Roman" w:hAnsi="Times New Roman" w:cs="Times New Roman"/>
          <w:sz w:val="24"/>
          <w:szCs w:val="24"/>
          <w:lang w:val="en-ZW"/>
        </w:rPr>
        <w:t xml:space="preserve"> found the alleged robbers, one man fled and he gave chase but failed to </w:t>
      </w:r>
      <w:r>
        <w:rPr>
          <w:rFonts w:ascii="Times New Roman" w:hAnsi="Times New Roman" w:cs="Times New Roman"/>
          <w:sz w:val="24"/>
          <w:szCs w:val="24"/>
          <w:lang w:val="en-ZW"/>
        </w:rPr>
        <w:t>apprehend</w:t>
      </w:r>
      <w:r w:rsidR="0092542E">
        <w:rPr>
          <w:rFonts w:ascii="Times New Roman" w:hAnsi="Times New Roman" w:cs="Times New Roman"/>
          <w:sz w:val="24"/>
          <w:szCs w:val="24"/>
          <w:lang w:val="en-ZW"/>
        </w:rPr>
        <w:t xml:space="preserve"> him. He returned to the group and found deceased lying down and he had blood stains.</w:t>
      </w:r>
      <w:r w:rsidR="00807AC8">
        <w:rPr>
          <w:rFonts w:ascii="Times New Roman" w:hAnsi="Times New Roman" w:cs="Times New Roman"/>
          <w:sz w:val="24"/>
          <w:szCs w:val="24"/>
          <w:lang w:val="en-ZW"/>
        </w:rPr>
        <w:t xml:space="preserve"> He did not know that someone would stab the deceased.</w:t>
      </w:r>
      <w:r w:rsidR="0092542E">
        <w:rPr>
          <w:rFonts w:ascii="Times New Roman" w:hAnsi="Times New Roman" w:cs="Times New Roman"/>
          <w:sz w:val="24"/>
          <w:szCs w:val="24"/>
          <w:lang w:val="en-ZW"/>
        </w:rPr>
        <w:t xml:space="preserve"> He saw accused 1 </w:t>
      </w:r>
      <w:r>
        <w:rPr>
          <w:rFonts w:ascii="Times New Roman" w:hAnsi="Times New Roman" w:cs="Times New Roman"/>
          <w:sz w:val="24"/>
          <w:szCs w:val="24"/>
          <w:lang w:val="en-ZW"/>
        </w:rPr>
        <w:t>beating the deceased</w:t>
      </w:r>
      <w:r w:rsidR="0092542E">
        <w:rPr>
          <w:rFonts w:ascii="Times New Roman" w:hAnsi="Times New Roman" w:cs="Times New Roman"/>
          <w:sz w:val="24"/>
          <w:szCs w:val="24"/>
          <w:lang w:val="en-ZW"/>
        </w:rPr>
        <w:t xml:space="preserve">, and he also took a switch and </w:t>
      </w:r>
      <w:r>
        <w:rPr>
          <w:rFonts w:ascii="Times New Roman" w:hAnsi="Times New Roman" w:cs="Times New Roman"/>
          <w:sz w:val="24"/>
          <w:szCs w:val="24"/>
          <w:lang w:val="en-ZW"/>
        </w:rPr>
        <w:t>beat</w:t>
      </w:r>
      <w:r w:rsidR="0092542E">
        <w:rPr>
          <w:rFonts w:ascii="Times New Roman" w:hAnsi="Times New Roman" w:cs="Times New Roman"/>
          <w:sz w:val="24"/>
          <w:szCs w:val="24"/>
          <w:lang w:val="en-ZW"/>
        </w:rPr>
        <w:t xml:space="preserve"> him. He could not remember the number of times he stuck the deceased with a switch, but it could be five times. He targeted his legs. </w:t>
      </w:r>
    </w:p>
    <w:p w14:paraId="1B3D6F8A" w14:textId="067F54BC" w:rsidR="00807AC8" w:rsidRDefault="00807AC8" w:rsidP="0049210D">
      <w:pPr>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[1</w:t>
      </w:r>
      <w:r w:rsidR="00797BBF">
        <w:rPr>
          <w:rFonts w:ascii="Times New Roman" w:hAnsi="Times New Roman" w:cs="Times New Roman"/>
          <w:sz w:val="24"/>
          <w:szCs w:val="24"/>
          <w:lang w:val="en-ZW"/>
        </w:rPr>
        <w:t>8</w:t>
      </w:r>
      <w:r>
        <w:rPr>
          <w:rFonts w:ascii="Times New Roman" w:hAnsi="Times New Roman" w:cs="Times New Roman"/>
          <w:sz w:val="24"/>
          <w:szCs w:val="24"/>
          <w:lang w:val="en-ZW"/>
        </w:rPr>
        <w:t xml:space="preserve">] Mr </w:t>
      </w:r>
      <w:r w:rsidRPr="00807AC8">
        <w:rPr>
          <w:rFonts w:ascii="Times New Roman" w:hAnsi="Times New Roman" w:cs="Times New Roman"/>
          <w:i/>
          <w:iCs/>
          <w:sz w:val="24"/>
          <w:szCs w:val="24"/>
          <w:lang w:val="en-ZW"/>
        </w:rPr>
        <w:t>Mahaso</w:t>
      </w:r>
      <w:r>
        <w:rPr>
          <w:rFonts w:ascii="Times New Roman" w:hAnsi="Times New Roman" w:cs="Times New Roman"/>
          <w:sz w:val="24"/>
          <w:szCs w:val="24"/>
          <w:lang w:val="en-ZW"/>
        </w:rPr>
        <w:t xml:space="preserve"> did not cross examine accused 2. Under cross examination by Mr </w:t>
      </w:r>
      <w:r w:rsidRPr="00807AC8">
        <w:rPr>
          <w:rFonts w:ascii="Times New Roman" w:hAnsi="Times New Roman" w:cs="Times New Roman"/>
          <w:i/>
          <w:iCs/>
          <w:sz w:val="24"/>
          <w:szCs w:val="24"/>
          <w:lang w:val="en-ZW"/>
        </w:rPr>
        <w:t>Muduma,</w:t>
      </w:r>
      <w:r>
        <w:rPr>
          <w:rFonts w:ascii="Times New Roman" w:hAnsi="Times New Roman" w:cs="Times New Roman"/>
          <w:sz w:val="24"/>
          <w:szCs w:val="24"/>
          <w:lang w:val="en-ZW"/>
        </w:rPr>
        <w:t xml:space="preserve"> he testified that the aim of the group was to pursue the robbers. When they found the group, </w:t>
      </w:r>
      <w:r>
        <w:rPr>
          <w:rFonts w:ascii="Times New Roman" w:hAnsi="Times New Roman" w:cs="Times New Roman"/>
          <w:sz w:val="24"/>
          <w:szCs w:val="24"/>
          <w:lang w:val="en-ZW"/>
        </w:rPr>
        <w:lastRenderedPageBreak/>
        <w:t>one person ran away and he chased him, and on his return, he found the deceased injured</w:t>
      </w:r>
      <w:r w:rsidR="00E408BE">
        <w:rPr>
          <w:rFonts w:ascii="Times New Roman" w:hAnsi="Times New Roman" w:cs="Times New Roman"/>
          <w:sz w:val="24"/>
          <w:szCs w:val="24"/>
          <w:lang w:val="en-ZW"/>
        </w:rPr>
        <w:t xml:space="preserve">, </w:t>
      </w:r>
      <w:r>
        <w:rPr>
          <w:rFonts w:ascii="Times New Roman" w:hAnsi="Times New Roman" w:cs="Times New Roman"/>
          <w:sz w:val="24"/>
          <w:szCs w:val="24"/>
          <w:lang w:val="en-ZW"/>
        </w:rPr>
        <w:t xml:space="preserve">his shirt was blood stained. He beat </w:t>
      </w:r>
      <w:r w:rsidR="00E408BE">
        <w:rPr>
          <w:rFonts w:ascii="Times New Roman" w:hAnsi="Times New Roman" w:cs="Times New Roman"/>
          <w:sz w:val="24"/>
          <w:szCs w:val="24"/>
          <w:lang w:val="en-ZW"/>
        </w:rPr>
        <w:t xml:space="preserve">deceased </w:t>
      </w:r>
      <w:r>
        <w:rPr>
          <w:rFonts w:ascii="Times New Roman" w:hAnsi="Times New Roman" w:cs="Times New Roman"/>
          <w:sz w:val="24"/>
          <w:szCs w:val="24"/>
          <w:lang w:val="en-ZW"/>
        </w:rPr>
        <w:t xml:space="preserve">with a switch because he was angry. </w:t>
      </w:r>
    </w:p>
    <w:p w14:paraId="0A4E6D50" w14:textId="113DE70E" w:rsidR="00E16A53" w:rsidRDefault="00807AC8" w:rsidP="00414FFD">
      <w:pPr>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[1</w:t>
      </w:r>
      <w:r w:rsidR="00797BBF">
        <w:rPr>
          <w:rFonts w:ascii="Times New Roman" w:hAnsi="Times New Roman" w:cs="Times New Roman"/>
          <w:sz w:val="24"/>
          <w:szCs w:val="24"/>
          <w:lang w:val="en-ZW"/>
        </w:rPr>
        <w:t>9]</w:t>
      </w:r>
      <w:r>
        <w:rPr>
          <w:rFonts w:ascii="Times New Roman" w:hAnsi="Times New Roman" w:cs="Times New Roman"/>
          <w:sz w:val="24"/>
          <w:szCs w:val="24"/>
          <w:lang w:val="en-ZW"/>
        </w:rPr>
        <w:t xml:space="preserve"> </w:t>
      </w:r>
      <w:r w:rsidR="00414FFD" w:rsidRPr="00414FFD">
        <w:rPr>
          <w:rFonts w:ascii="Times New Roman" w:hAnsi="Times New Roman" w:cs="Times New Roman"/>
          <w:sz w:val="24"/>
          <w:szCs w:val="24"/>
        </w:rPr>
        <w:t xml:space="preserve">The version of the accused </w:t>
      </w:r>
      <w:r w:rsidR="00414FFD">
        <w:rPr>
          <w:rFonts w:ascii="Times New Roman" w:hAnsi="Times New Roman" w:cs="Times New Roman"/>
          <w:sz w:val="24"/>
          <w:szCs w:val="24"/>
        </w:rPr>
        <w:t xml:space="preserve">2 of striking the deceased with a switch about five times </w:t>
      </w:r>
      <w:r w:rsidR="00414FFD" w:rsidRPr="00414FFD">
        <w:rPr>
          <w:rFonts w:ascii="Times New Roman" w:hAnsi="Times New Roman" w:cs="Times New Roman"/>
          <w:sz w:val="24"/>
          <w:szCs w:val="24"/>
        </w:rPr>
        <w:t>is farfetched and is so improbable as to be false. </w:t>
      </w:r>
      <w:r w:rsidR="00476CD0">
        <w:rPr>
          <w:rFonts w:ascii="Times New Roman" w:hAnsi="Times New Roman" w:cs="Times New Roman"/>
          <w:sz w:val="24"/>
          <w:szCs w:val="24"/>
        </w:rPr>
        <w:t xml:space="preserve">Under cross examination Evidence Hove disputed this assertion. </w:t>
      </w:r>
      <w:r w:rsidR="00414FFD" w:rsidRPr="00414FFD">
        <w:rPr>
          <w:rFonts w:ascii="Times New Roman" w:hAnsi="Times New Roman" w:cs="Times New Roman"/>
          <w:sz w:val="24"/>
          <w:szCs w:val="24"/>
        </w:rPr>
        <w:t xml:space="preserve"> </w:t>
      </w:r>
      <w:r w:rsidR="00414FFD">
        <w:rPr>
          <w:rFonts w:ascii="Times New Roman" w:hAnsi="Times New Roman" w:cs="Times New Roman"/>
          <w:sz w:val="24"/>
          <w:szCs w:val="24"/>
          <w:lang w:val="en-ZW"/>
        </w:rPr>
        <w:t xml:space="preserve">In his confirmed statement </w:t>
      </w:r>
      <w:r w:rsidR="00476CD0">
        <w:rPr>
          <w:rFonts w:ascii="Times New Roman" w:hAnsi="Times New Roman" w:cs="Times New Roman"/>
          <w:sz w:val="24"/>
          <w:szCs w:val="24"/>
          <w:lang w:val="en-ZW"/>
        </w:rPr>
        <w:t>record</w:t>
      </w:r>
      <w:r w:rsidR="00E408BE">
        <w:rPr>
          <w:rFonts w:ascii="Times New Roman" w:hAnsi="Times New Roman" w:cs="Times New Roman"/>
          <w:sz w:val="24"/>
          <w:szCs w:val="24"/>
          <w:lang w:val="en-ZW"/>
        </w:rPr>
        <w:t>ed</w:t>
      </w:r>
      <w:r w:rsidR="00476CD0">
        <w:rPr>
          <w:rFonts w:ascii="Times New Roman" w:hAnsi="Times New Roman" w:cs="Times New Roman"/>
          <w:sz w:val="24"/>
          <w:szCs w:val="24"/>
          <w:lang w:val="en-ZW"/>
        </w:rPr>
        <w:t xml:space="preserve"> on 29 December 2021 accused 2</w:t>
      </w:r>
      <w:r w:rsidR="00414FFD">
        <w:rPr>
          <w:rFonts w:ascii="Times New Roman" w:hAnsi="Times New Roman" w:cs="Times New Roman"/>
          <w:sz w:val="24"/>
          <w:szCs w:val="24"/>
          <w:lang w:val="en-ZW"/>
        </w:rPr>
        <w:t xml:space="preserve"> stated that he used a stick and hit deceased about ten time</w:t>
      </w:r>
      <w:r w:rsidR="00EE31DF">
        <w:rPr>
          <w:rFonts w:ascii="Times New Roman" w:hAnsi="Times New Roman" w:cs="Times New Roman"/>
          <w:sz w:val="24"/>
          <w:szCs w:val="24"/>
          <w:lang w:val="en-ZW"/>
        </w:rPr>
        <w:t>s</w:t>
      </w:r>
      <w:r w:rsidR="00414FFD">
        <w:rPr>
          <w:rFonts w:ascii="Times New Roman" w:hAnsi="Times New Roman" w:cs="Times New Roman"/>
          <w:sz w:val="24"/>
          <w:szCs w:val="24"/>
          <w:lang w:val="en-ZW"/>
        </w:rPr>
        <w:t xml:space="preserve"> on his legs. </w:t>
      </w:r>
      <w:r w:rsidR="00476CD0">
        <w:rPr>
          <w:rFonts w:ascii="Times New Roman" w:hAnsi="Times New Roman" w:cs="Times New Roman"/>
          <w:sz w:val="24"/>
          <w:szCs w:val="24"/>
          <w:lang w:val="en-ZW"/>
        </w:rPr>
        <w:t xml:space="preserve">This version of using a switch is an attempt to down play the role he played </w:t>
      </w:r>
      <w:r w:rsidR="00E03482">
        <w:rPr>
          <w:rFonts w:ascii="Times New Roman" w:hAnsi="Times New Roman" w:cs="Times New Roman"/>
          <w:sz w:val="24"/>
          <w:szCs w:val="24"/>
          <w:lang w:val="en-ZW"/>
        </w:rPr>
        <w:t xml:space="preserve">in </w:t>
      </w:r>
      <w:r w:rsidR="00E408BE">
        <w:rPr>
          <w:rFonts w:ascii="Times New Roman" w:hAnsi="Times New Roman" w:cs="Times New Roman"/>
          <w:sz w:val="24"/>
          <w:szCs w:val="24"/>
          <w:lang w:val="en-ZW"/>
        </w:rPr>
        <w:t>beating</w:t>
      </w:r>
      <w:r w:rsidR="00E03482">
        <w:rPr>
          <w:rFonts w:ascii="Times New Roman" w:hAnsi="Times New Roman" w:cs="Times New Roman"/>
          <w:sz w:val="24"/>
          <w:szCs w:val="24"/>
          <w:lang w:val="en-ZW"/>
        </w:rPr>
        <w:t xml:space="preserve"> the deceased. </w:t>
      </w:r>
      <w:r w:rsidR="00BF794E">
        <w:rPr>
          <w:rFonts w:ascii="Times New Roman" w:hAnsi="Times New Roman" w:cs="Times New Roman"/>
          <w:sz w:val="24"/>
          <w:szCs w:val="24"/>
          <w:lang w:val="en-ZW"/>
        </w:rPr>
        <w:t>He actually use</w:t>
      </w:r>
      <w:r w:rsidR="00EE31DF">
        <w:rPr>
          <w:rFonts w:ascii="Times New Roman" w:hAnsi="Times New Roman" w:cs="Times New Roman"/>
          <w:sz w:val="24"/>
          <w:szCs w:val="24"/>
          <w:lang w:val="en-ZW"/>
        </w:rPr>
        <w:t>d</w:t>
      </w:r>
      <w:r w:rsidR="00BF794E">
        <w:rPr>
          <w:rFonts w:ascii="Times New Roman" w:hAnsi="Times New Roman" w:cs="Times New Roman"/>
          <w:sz w:val="24"/>
          <w:szCs w:val="24"/>
          <w:lang w:val="en-ZW"/>
        </w:rPr>
        <w:t xml:space="preserve"> a stick</w:t>
      </w:r>
      <w:r w:rsidR="00E16A53">
        <w:rPr>
          <w:rFonts w:ascii="Times New Roman" w:hAnsi="Times New Roman" w:cs="Times New Roman"/>
          <w:sz w:val="24"/>
          <w:szCs w:val="24"/>
          <w:lang w:val="en-ZW"/>
        </w:rPr>
        <w:t xml:space="preserve">. </w:t>
      </w:r>
      <w:r w:rsidR="00BF794E">
        <w:rPr>
          <w:rFonts w:ascii="Times New Roman" w:hAnsi="Times New Roman" w:cs="Times New Roman"/>
          <w:sz w:val="24"/>
          <w:szCs w:val="24"/>
          <w:lang w:val="en-ZW"/>
        </w:rPr>
        <w:t xml:space="preserve"> </w:t>
      </w:r>
    </w:p>
    <w:p w14:paraId="5717AEBD" w14:textId="29DF044B" w:rsidR="00414FFD" w:rsidRDefault="00E16A53" w:rsidP="00414FFD">
      <w:pPr>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w:t>
      </w:r>
      <w:r w:rsidR="00797BBF">
        <w:rPr>
          <w:rFonts w:ascii="Times New Roman" w:hAnsi="Times New Roman" w:cs="Times New Roman"/>
          <w:sz w:val="24"/>
          <w:szCs w:val="24"/>
          <w:lang w:val="en-ZW"/>
        </w:rPr>
        <w:t>20</w:t>
      </w:r>
      <w:r>
        <w:rPr>
          <w:rFonts w:ascii="Times New Roman" w:hAnsi="Times New Roman" w:cs="Times New Roman"/>
          <w:sz w:val="24"/>
          <w:szCs w:val="24"/>
          <w:lang w:val="en-ZW"/>
        </w:rPr>
        <w:t xml:space="preserve">] </w:t>
      </w:r>
      <w:r w:rsidR="00E408BE">
        <w:rPr>
          <w:rFonts w:ascii="Times New Roman" w:hAnsi="Times New Roman" w:cs="Times New Roman"/>
          <w:sz w:val="24"/>
          <w:szCs w:val="24"/>
          <w:lang w:val="en-ZW"/>
        </w:rPr>
        <w:t xml:space="preserve">At the end of his evidence accused 2 closed his defence case. </w:t>
      </w:r>
    </w:p>
    <w:p w14:paraId="7B7466E0" w14:textId="318FFC0A" w:rsidR="00E16A53" w:rsidRPr="00E16A53" w:rsidRDefault="00E16A53" w:rsidP="00E16A53">
      <w:pPr>
        <w:spacing w:after="0" w:line="360" w:lineRule="auto"/>
        <w:jc w:val="both"/>
        <w:rPr>
          <w:rFonts w:ascii="Times New Roman" w:hAnsi="Times New Roman" w:cs="Times New Roman"/>
          <w:sz w:val="24"/>
          <w:szCs w:val="24"/>
          <w:u w:val="single"/>
        </w:rPr>
      </w:pPr>
      <w:r w:rsidRPr="00E16A53">
        <w:rPr>
          <w:rFonts w:ascii="Times New Roman" w:hAnsi="Times New Roman" w:cs="Times New Roman"/>
          <w:sz w:val="24"/>
          <w:szCs w:val="24"/>
          <w:u w:val="single"/>
          <w:lang w:val="en-ZW"/>
        </w:rPr>
        <w:t>Analysis</w:t>
      </w:r>
    </w:p>
    <w:p w14:paraId="07F16EDA" w14:textId="4A65DBF0" w:rsidR="00871A28" w:rsidRDefault="00876E13" w:rsidP="00E16A53">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w:t>
      </w:r>
      <w:r w:rsidR="00185309">
        <w:rPr>
          <w:rFonts w:ascii="Times New Roman" w:hAnsi="Times New Roman" w:cs="Times New Roman"/>
          <w:sz w:val="24"/>
          <w:szCs w:val="24"/>
          <w:lang w:val="en-ZW"/>
        </w:rPr>
        <w:t>2</w:t>
      </w:r>
      <w:r w:rsidR="00797BBF">
        <w:rPr>
          <w:rFonts w:ascii="Times New Roman" w:hAnsi="Times New Roman" w:cs="Times New Roman"/>
          <w:sz w:val="24"/>
          <w:szCs w:val="24"/>
          <w:lang w:val="en-ZW"/>
        </w:rPr>
        <w:t>1</w:t>
      </w:r>
      <w:r>
        <w:rPr>
          <w:rFonts w:ascii="Times New Roman" w:hAnsi="Times New Roman" w:cs="Times New Roman"/>
          <w:sz w:val="24"/>
          <w:szCs w:val="24"/>
          <w:lang w:val="en-ZW"/>
        </w:rPr>
        <w:t xml:space="preserve">] </w:t>
      </w:r>
      <w:r w:rsidR="00871A28">
        <w:rPr>
          <w:rFonts w:ascii="Times New Roman" w:hAnsi="Times New Roman" w:cs="Times New Roman"/>
          <w:sz w:val="24"/>
          <w:szCs w:val="24"/>
          <w:lang w:val="en-ZW"/>
        </w:rPr>
        <w:t xml:space="preserve">The following facts are </w:t>
      </w:r>
      <w:r w:rsidR="00E03482">
        <w:rPr>
          <w:rFonts w:ascii="Times New Roman" w:hAnsi="Times New Roman" w:cs="Times New Roman"/>
          <w:sz w:val="24"/>
          <w:szCs w:val="24"/>
          <w:lang w:val="en-ZW"/>
        </w:rPr>
        <w:t xml:space="preserve">either common cause, </w:t>
      </w:r>
      <w:r w:rsidR="00E408BE">
        <w:rPr>
          <w:rFonts w:ascii="Times New Roman" w:hAnsi="Times New Roman" w:cs="Times New Roman"/>
          <w:sz w:val="24"/>
          <w:szCs w:val="24"/>
          <w:lang w:val="en-ZW"/>
        </w:rPr>
        <w:t xml:space="preserve">and </w:t>
      </w:r>
      <w:r w:rsidR="00E03482">
        <w:rPr>
          <w:rFonts w:ascii="Times New Roman" w:hAnsi="Times New Roman" w:cs="Times New Roman"/>
          <w:sz w:val="24"/>
          <w:szCs w:val="24"/>
          <w:lang w:val="en-ZW"/>
        </w:rPr>
        <w:t xml:space="preserve">not seriously disputed or </w:t>
      </w:r>
      <w:r w:rsidR="00871A28">
        <w:rPr>
          <w:rFonts w:ascii="Times New Roman" w:hAnsi="Times New Roman" w:cs="Times New Roman"/>
          <w:sz w:val="24"/>
          <w:szCs w:val="24"/>
          <w:lang w:val="en-ZW"/>
        </w:rPr>
        <w:t xml:space="preserve">found </w:t>
      </w:r>
      <w:r w:rsidR="00E03482">
        <w:rPr>
          <w:rFonts w:ascii="Times New Roman" w:hAnsi="Times New Roman" w:cs="Times New Roman"/>
          <w:sz w:val="24"/>
          <w:szCs w:val="24"/>
          <w:lang w:val="en-ZW"/>
        </w:rPr>
        <w:t xml:space="preserve">to be </w:t>
      </w:r>
      <w:r w:rsidR="00871A28">
        <w:rPr>
          <w:rFonts w:ascii="Times New Roman" w:hAnsi="Times New Roman" w:cs="Times New Roman"/>
          <w:sz w:val="24"/>
          <w:szCs w:val="24"/>
          <w:lang w:val="en-ZW"/>
        </w:rPr>
        <w:t>proved</w:t>
      </w:r>
      <w:r w:rsidR="00E03482">
        <w:rPr>
          <w:rFonts w:ascii="Times New Roman" w:hAnsi="Times New Roman" w:cs="Times New Roman"/>
          <w:sz w:val="24"/>
          <w:szCs w:val="24"/>
          <w:lang w:val="en-ZW"/>
        </w:rPr>
        <w:t xml:space="preserve"> by evidence.</w:t>
      </w:r>
      <w:r w:rsidR="00E408BE">
        <w:rPr>
          <w:rFonts w:ascii="Times New Roman" w:hAnsi="Times New Roman" w:cs="Times New Roman"/>
          <w:sz w:val="24"/>
          <w:szCs w:val="24"/>
          <w:lang w:val="en-ZW"/>
        </w:rPr>
        <w:t xml:space="preserve"> A</w:t>
      </w:r>
      <w:r w:rsidR="00E03482" w:rsidRPr="00E03482">
        <w:rPr>
          <w:rFonts w:ascii="Times New Roman" w:hAnsi="Times New Roman" w:cs="Times New Roman"/>
          <w:sz w:val="24"/>
          <w:szCs w:val="24"/>
          <w:lang w:val="en-ZW"/>
        </w:rPr>
        <w:t>ccused</w:t>
      </w:r>
      <w:r w:rsidR="00E03482">
        <w:rPr>
          <w:rFonts w:ascii="Times New Roman" w:hAnsi="Times New Roman" w:cs="Times New Roman"/>
          <w:sz w:val="24"/>
          <w:szCs w:val="24"/>
          <w:lang w:val="en-ZW"/>
        </w:rPr>
        <w:t xml:space="preserve"> 1, 2 and Justice Mbedzi</w:t>
      </w:r>
      <w:r w:rsidR="00E03482" w:rsidRPr="00E03482">
        <w:rPr>
          <w:rFonts w:ascii="Times New Roman" w:hAnsi="Times New Roman" w:cs="Times New Roman"/>
          <w:sz w:val="24"/>
          <w:szCs w:val="24"/>
          <w:lang w:val="en-ZW"/>
        </w:rPr>
        <w:t xml:space="preserve"> fortuitously met up with each other on the day in question</w:t>
      </w:r>
      <w:r>
        <w:rPr>
          <w:rFonts w:ascii="Times New Roman" w:hAnsi="Times New Roman" w:cs="Times New Roman"/>
          <w:sz w:val="24"/>
          <w:szCs w:val="24"/>
          <w:lang w:val="en-ZW"/>
        </w:rPr>
        <w:t xml:space="preserve"> and decided to pursue the alleged robbers, who they believed were the deceased and Mkhululi Nyathi. The accused persons met the group of deceased close to Siyaso Garage, and the accused</w:t>
      </w:r>
      <w:r w:rsidR="00E408BE">
        <w:rPr>
          <w:rFonts w:ascii="Times New Roman" w:hAnsi="Times New Roman" w:cs="Times New Roman"/>
          <w:sz w:val="24"/>
          <w:szCs w:val="24"/>
          <w:lang w:val="en-ZW"/>
        </w:rPr>
        <w:t xml:space="preserve"> persons</w:t>
      </w:r>
      <w:r>
        <w:rPr>
          <w:rFonts w:ascii="Times New Roman" w:hAnsi="Times New Roman" w:cs="Times New Roman"/>
          <w:sz w:val="24"/>
          <w:szCs w:val="24"/>
          <w:lang w:val="en-ZW"/>
        </w:rPr>
        <w:t xml:space="preserve"> must have been violent which caused Mkhululi Nyathi to flee. Accused 2 </w:t>
      </w:r>
      <w:r w:rsidR="00624456">
        <w:rPr>
          <w:rFonts w:ascii="Times New Roman" w:hAnsi="Times New Roman" w:cs="Times New Roman"/>
          <w:sz w:val="24"/>
          <w:szCs w:val="24"/>
          <w:lang w:val="en-ZW"/>
        </w:rPr>
        <w:t xml:space="preserve">pursued Mkhululi Nyathi, however he was outpaced and he failed to </w:t>
      </w:r>
      <w:r w:rsidR="00E408BE">
        <w:rPr>
          <w:rFonts w:ascii="Times New Roman" w:hAnsi="Times New Roman" w:cs="Times New Roman"/>
          <w:sz w:val="24"/>
          <w:szCs w:val="24"/>
          <w:lang w:val="en-ZW"/>
        </w:rPr>
        <w:t>apprehend</w:t>
      </w:r>
      <w:r w:rsidR="00624456">
        <w:rPr>
          <w:rFonts w:ascii="Times New Roman" w:hAnsi="Times New Roman" w:cs="Times New Roman"/>
          <w:sz w:val="24"/>
          <w:szCs w:val="24"/>
          <w:lang w:val="en-ZW"/>
        </w:rPr>
        <w:t xml:space="preserve"> him. </w:t>
      </w:r>
      <w:r w:rsidR="00E408BE">
        <w:rPr>
          <w:rFonts w:ascii="Times New Roman" w:hAnsi="Times New Roman" w:cs="Times New Roman"/>
          <w:sz w:val="24"/>
          <w:szCs w:val="24"/>
          <w:lang w:val="en-ZW"/>
        </w:rPr>
        <w:t>In the absence of accused 2, a</w:t>
      </w:r>
      <w:r w:rsidR="00624456">
        <w:rPr>
          <w:rFonts w:ascii="Times New Roman" w:hAnsi="Times New Roman" w:cs="Times New Roman"/>
          <w:sz w:val="24"/>
          <w:szCs w:val="24"/>
          <w:lang w:val="en-ZW"/>
        </w:rPr>
        <w:t xml:space="preserve">ccused </w:t>
      </w:r>
      <w:r w:rsidR="00E408BE">
        <w:rPr>
          <w:rFonts w:ascii="Times New Roman" w:hAnsi="Times New Roman" w:cs="Times New Roman"/>
          <w:sz w:val="24"/>
          <w:szCs w:val="24"/>
          <w:lang w:val="en-ZW"/>
        </w:rPr>
        <w:t>1</w:t>
      </w:r>
      <w:r w:rsidR="00683534">
        <w:rPr>
          <w:rFonts w:ascii="Times New Roman" w:hAnsi="Times New Roman" w:cs="Times New Roman"/>
          <w:sz w:val="24"/>
          <w:szCs w:val="24"/>
          <w:lang w:val="en-ZW"/>
        </w:rPr>
        <w:t xml:space="preserve"> </w:t>
      </w:r>
      <w:r w:rsidR="00624456">
        <w:rPr>
          <w:rFonts w:ascii="Times New Roman" w:hAnsi="Times New Roman" w:cs="Times New Roman"/>
          <w:sz w:val="24"/>
          <w:szCs w:val="24"/>
          <w:lang w:val="en-ZW"/>
        </w:rPr>
        <w:t>stabbing the deceased</w:t>
      </w:r>
      <w:r w:rsidR="00624456" w:rsidRPr="00683534">
        <w:rPr>
          <w:rFonts w:ascii="Times New Roman" w:hAnsi="Times New Roman" w:cs="Times New Roman"/>
          <w:sz w:val="24"/>
          <w:szCs w:val="24"/>
          <w:lang w:val="en-ZW"/>
        </w:rPr>
        <w:t xml:space="preserve">. </w:t>
      </w:r>
      <w:r w:rsidR="00E408BE">
        <w:rPr>
          <w:rFonts w:ascii="Times New Roman" w:hAnsi="Times New Roman" w:cs="Times New Roman"/>
          <w:sz w:val="24"/>
          <w:szCs w:val="24"/>
          <w:lang w:val="en-ZW"/>
        </w:rPr>
        <w:t>The</w:t>
      </w:r>
      <w:r w:rsidR="00683534" w:rsidRPr="00683534">
        <w:rPr>
          <w:rFonts w:ascii="Times New Roman" w:eastAsia="Times New Roman" w:hAnsi="Times New Roman" w:cs="Times New Roman"/>
          <w:color w:val="202020"/>
          <w:sz w:val="24"/>
          <w:szCs w:val="24"/>
          <w:lang w:eastAsia="en-ZW"/>
        </w:rPr>
        <w:t xml:space="preserve"> deceased sustained the injuries set out in the post mortem report following</w:t>
      </w:r>
      <w:r w:rsidR="00E408BE">
        <w:rPr>
          <w:rFonts w:ascii="Times New Roman" w:eastAsia="Times New Roman" w:hAnsi="Times New Roman" w:cs="Times New Roman"/>
          <w:color w:val="202020"/>
          <w:sz w:val="24"/>
          <w:szCs w:val="24"/>
          <w:lang w:eastAsia="en-ZW"/>
        </w:rPr>
        <w:t xml:space="preserve"> </w:t>
      </w:r>
      <w:r w:rsidR="00683534" w:rsidRPr="00683534">
        <w:rPr>
          <w:rFonts w:ascii="Times New Roman" w:eastAsia="Times New Roman" w:hAnsi="Times New Roman" w:cs="Times New Roman"/>
          <w:color w:val="202020"/>
          <w:sz w:val="24"/>
          <w:szCs w:val="24"/>
          <w:lang w:eastAsia="en-ZW"/>
        </w:rPr>
        <w:t xml:space="preserve">the stabbing by accused 1. </w:t>
      </w:r>
      <w:r w:rsidR="00624456">
        <w:rPr>
          <w:rFonts w:ascii="Times New Roman" w:hAnsi="Times New Roman" w:cs="Times New Roman"/>
          <w:sz w:val="24"/>
          <w:szCs w:val="24"/>
          <w:lang w:val="en-ZW"/>
        </w:rPr>
        <w:t>On his return accused 2 found deceased having been fatally wounded, he however took a stick a</w:t>
      </w:r>
      <w:r w:rsidR="00EE31DF">
        <w:rPr>
          <w:rFonts w:ascii="Times New Roman" w:hAnsi="Times New Roman" w:cs="Times New Roman"/>
          <w:sz w:val="24"/>
          <w:szCs w:val="24"/>
          <w:lang w:val="en-ZW"/>
        </w:rPr>
        <w:t>nd</w:t>
      </w:r>
      <w:r w:rsidR="00624456">
        <w:rPr>
          <w:rFonts w:ascii="Times New Roman" w:hAnsi="Times New Roman" w:cs="Times New Roman"/>
          <w:sz w:val="24"/>
          <w:szCs w:val="24"/>
          <w:lang w:val="en-ZW"/>
        </w:rPr>
        <w:t xml:space="preserve"> struck him about ten times on the legs.</w:t>
      </w:r>
      <w:r w:rsidR="00871A28">
        <w:rPr>
          <w:rFonts w:ascii="Times New Roman" w:hAnsi="Times New Roman" w:cs="Times New Roman"/>
          <w:sz w:val="24"/>
          <w:szCs w:val="24"/>
          <w:lang w:val="en-ZW"/>
        </w:rPr>
        <w:t xml:space="preserve"> </w:t>
      </w:r>
      <w:r w:rsidR="00871A28" w:rsidRPr="00AE2D42">
        <w:rPr>
          <w:rFonts w:ascii="Times New Roman" w:hAnsi="Times New Roman" w:cs="Times New Roman"/>
          <w:sz w:val="24"/>
          <w:szCs w:val="24"/>
          <w:lang w:val="en-ZW"/>
        </w:rPr>
        <w:t>The totality of the facts and the evidence adduced in this trial show that the injuries sustained by the deceased were caused by the accused</w:t>
      </w:r>
      <w:r w:rsidR="00871A28">
        <w:rPr>
          <w:rFonts w:ascii="Times New Roman" w:hAnsi="Times New Roman" w:cs="Times New Roman"/>
          <w:sz w:val="24"/>
          <w:szCs w:val="24"/>
          <w:lang w:val="en-ZW"/>
        </w:rPr>
        <w:t xml:space="preserve"> 1</w:t>
      </w:r>
      <w:r w:rsidR="00871A28" w:rsidRPr="00AE2D42">
        <w:rPr>
          <w:rFonts w:ascii="Times New Roman" w:hAnsi="Times New Roman" w:cs="Times New Roman"/>
          <w:sz w:val="24"/>
          <w:szCs w:val="24"/>
          <w:lang w:val="en-ZW"/>
        </w:rPr>
        <w:t xml:space="preserve">. The post mortem report shows that the injuries inflicted by the accused </w:t>
      </w:r>
      <w:r w:rsidR="00871A28">
        <w:rPr>
          <w:rFonts w:ascii="Times New Roman" w:hAnsi="Times New Roman" w:cs="Times New Roman"/>
          <w:sz w:val="24"/>
          <w:szCs w:val="24"/>
          <w:lang w:val="en-ZW"/>
        </w:rPr>
        <w:t xml:space="preserve">1 </w:t>
      </w:r>
      <w:r w:rsidR="00871A28" w:rsidRPr="00AE2D42">
        <w:rPr>
          <w:rFonts w:ascii="Times New Roman" w:hAnsi="Times New Roman" w:cs="Times New Roman"/>
          <w:sz w:val="24"/>
          <w:szCs w:val="24"/>
          <w:lang w:val="en-ZW"/>
        </w:rPr>
        <w:t xml:space="preserve">caused the death of the deceased. </w:t>
      </w:r>
      <w:r w:rsidR="00871A28">
        <w:rPr>
          <w:rFonts w:ascii="Times New Roman" w:hAnsi="Times New Roman" w:cs="Times New Roman"/>
          <w:sz w:val="24"/>
          <w:szCs w:val="24"/>
          <w:lang w:val="en-ZW"/>
        </w:rPr>
        <w:t xml:space="preserve"> </w:t>
      </w:r>
    </w:p>
    <w:p w14:paraId="33EAB4D9" w14:textId="77777777" w:rsidR="00E16A53" w:rsidRDefault="00E16A53" w:rsidP="00E16A53">
      <w:pPr>
        <w:spacing w:after="0" w:line="360" w:lineRule="auto"/>
        <w:jc w:val="both"/>
        <w:rPr>
          <w:rFonts w:ascii="Times New Roman" w:hAnsi="Times New Roman" w:cs="Times New Roman"/>
          <w:sz w:val="24"/>
          <w:szCs w:val="24"/>
          <w:lang w:val="en-ZW"/>
        </w:rPr>
      </w:pPr>
    </w:p>
    <w:p w14:paraId="3F63A7EB" w14:textId="41DF3D1D" w:rsidR="00871A28" w:rsidRDefault="00624456" w:rsidP="008D2058">
      <w:pPr>
        <w:spacing w:after="0" w:line="360" w:lineRule="auto"/>
        <w:jc w:val="both"/>
        <w:rPr>
          <w:rFonts w:ascii="Times New Roman" w:hAnsi="Times New Roman" w:cs="Times New Roman"/>
          <w:sz w:val="24"/>
          <w:szCs w:val="24"/>
          <w:u w:val="single"/>
          <w:lang w:val="en-ZW"/>
        </w:rPr>
      </w:pPr>
      <w:r w:rsidRPr="00624456">
        <w:rPr>
          <w:rFonts w:ascii="Times New Roman" w:hAnsi="Times New Roman" w:cs="Times New Roman"/>
          <w:sz w:val="24"/>
          <w:szCs w:val="24"/>
          <w:u w:val="single"/>
          <w:lang w:val="en-ZW"/>
        </w:rPr>
        <w:t>Liability of accused 1</w:t>
      </w:r>
    </w:p>
    <w:p w14:paraId="4948644F" w14:textId="7BA0C2A9" w:rsidR="000A4C42" w:rsidRPr="000A4C42" w:rsidRDefault="00624456" w:rsidP="000A4C42">
      <w:pPr>
        <w:spacing w:after="0" w:line="360" w:lineRule="auto"/>
        <w:jc w:val="both"/>
        <w:rPr>
          <w:rFonts w:ascii="Times New Roman" w:hAnsi="Times New Roman" w:cs="Times New Roman"/>
          <w:sz w:val="24"/>
          <w:szCs w:val="24"/>
          <w:lang w:val="en-ZW"/>
        </w:rPr>
      </w:pPr>
      <w:r w:rsidRPr="00624456">
        <w:rPr>
          <w:rFonts w:ascii="Times New Roman" w:hAnsi="Times New Roman" w:cs="Times New Roman"/>
          <w:sz w:val="24"/>
          <w:szCs w:val="24"/>
          <w:lang w:val="en-ZW"/>
        </w:rPr>
        <w:t>[</w:t>
      </w:r>
      <w:r w:rsidR="00185309">
        <w:rPr>
          <w:rFonts w:ascii="Times New Roman" w:hAnsi="Times New Roman" w:cs="Times New Roman"/>
          <w:sz w:val="24"/>
          <w:szCs w:val="24"/>
          <w:lang w:val="en-ZW"/>
        </w:rPr>
        <w:t>2</w:t>
      </w:r>
      <w:r w:rsidR="00797BBF">
        <w:rPr>
          <w:rFonts w:ascii="Times New Roman" w:hAnsi="Times New Roman" w:cs="Times New Roman"/>
          <w:sz w:val="24"/>
          <w:szCs w:val="24"/>
          <w:lang w:val="en-ZW"/>
        </w:rPr>
        <w:t>2</w:t>
      </w:r>
      <w:r w:rsidRPr="00624456">
        <w:rPr>
          <w:rFonts w:ascii="Times New Roman" w:hAnsi="Times New Roman" w:cs="Times New Roman"/>
          <w:sz w:val="24"/>
          <w:szCs w:val="24"/>
          <w:lang w:val="en-ZW"/>
        </w:rPr>
        <w:t>]</w:t>
      </w:r>
      <w:r>
        <w:rPr>
          <w:rFonts w:ascii="Times New Roman" w:hAnsi="Times New Roman" w:cs="Times New Roman"/>
          <w:sz w:val="24"/>
          <w:szCs w:val="24"/>
          <w:lang w:val="en-ZW"/>
        </w:rPr>
        <w:t xml:space="preserve"> </w:t>
      </w:r>
      <w:r w:rsidR="00734CB7">
        <w:rPr>
          <w:rFonts w:ascii="Times New Roman" w:hAnsi="Times New Roman" w:cs="Times New Roman"/>
          <w:sz w:val="24"/>
          <w:szCs w:val="24"/>
          <w:lang w:val="en-ZW"/>
        </w:rPr>
        <w:t>Accused 1</w:t>
      </w:r>
      <w:r w:rsidR="003B2081">
        <w:rPr>
          <w:rFonts w:ascii="Times New Roman" w:hAnsi="Times New Roman" w:cs="Times New Roman"/>
          <w:sz w:val="24"/>
          <w:szCs w:val="24"/>
          <w:lang w:val="en-ZW"/>
        </w:rPr>
        <w:t xml:space="preserve"> </w:t>
      </w:r>
      <w:r w:rsidR="00734CB7" w:rsidRPr="00734CB7">
        <w:rPr>
          <w:rFonts w:ascii="Times New Roman" w:hAnsi="Times New Roman" w:cs="Times New Roman"/>
          <w:sz w:val="24"/>
          <w:szCs w:val="24"/>
          <w:lang w:val="en-ZW"/>
        </w:rPr>
        <w:t xml:space="preserve">confronted the deceased and proceeded with an indiscriminate </w:t>
      </w:r>
      <w:r w:rsidR="003B2081">
        <w:rPr>
          <w:rFonts w:ascii="Times New Roman" w:hAnsi="Times New Roman" w:cs="Times New Roman"/>
          <w:sz w:val="24"/>
          <w:szCs w:val="24"/>
          <w:lang w:val="en-ZW"/>
        </w:rPr>
        <w:t xml:space="preserve">and vicious </w:t>
      </w:r>
      <w:r w:rsidR="00734CB7">
        <w:rPr>
          <w:rFonts w:ascii="Times New Roman" w:hAnsi="Times New Roman" w:cs="Times New Roman"/>
          <w:sz w:val="24"/>
          <w:szCs w:val="24"/>
          <w:lang w:val="en-ZW"/>
        </w:rPr>
        <w:t xml:space="preserve">knife </w:t>
      </w:r>
      <w:r w:rsidR="00734CB7" w:rsidRPr="00734CB7">
        <w:rPr>
          <w:rFonts w:ascii="Times New Roman" w:hAnsi="Times New Roman" w:cs="Times New Roman"/>
          <w:sz w:val="24"/>
          <w:szCs w:val="24"/>
          <w:lang w:val="en-ZW"/>
        </w:rPr>
        <w:t>attack on him</w:t>
      </w:r>
      <w:r w:rsidR="00734CB7">
        <w:rPr>
          <w:rFonts w:ascii="Times New Roman" w:hAnsi="Times New Roman" w:cs="Times New Roman"/>
          <w:sz w:val="24"/>
          <w:szCs w:val="24"/>
          <w:lang w:val="en-ZW"/>
        </w:rPr>
        <w:t xml:space="preserve">. </w:t>
      </w:r>
      <w:r w:rsidR="003B2081">
        <w:rPr>
          <w:rFonts w:ascii="Times New Roman" w:hAnsi="Times New Roman" w:cs="Times New Roman"/>
          <w:sz w:val="24"/>
          <w:szCs w:val="24"/>
          <w:lang w:val="en-ZW"/>
        </w:rPr>
        <w:t>He stabbed the deceased</w:t>
      </w:r>
      <w:r w:rsidR="004239F1">
        <w:rPr>
          <w:rFonts w:ascii="Times New Roman" w:hAnsi="Times New Roman" w:cs="Times New Roman"/>
          <w:sz w:val="24"/>
          <w:szCs w:val="24"/>
          <w:lang w:val="en-ZW"/>
        </w:rPr>
        <w:t xml:space="preserve"> many times</w:t>
      </w:r>
      <w:r w:rsidR="003B2081">
        <w:rPr>
          <w:rFonts w:ascii="Times New Roman" w:hAnsi="Times New Roman" w:cs="Times New Roman"/>
          <w:sz w:val="24"/>
          <w:szCs w:val="24"/>
          <w:lang w:val="en-ZW"/>
        </w:rPr>
        <w:t>, and a</w:t>
      </w:r>
      <w:r w:rsidR="004239F1">
        <w:rPr>
          <w:rFonts w:ascii="Times New Roman" w:hAnsi="Times New Roman" w:cs="Times New Roman"/>
          <w:sz w:val="24"/>
          <w:szCs w:val="24"/>
          <w:lang w:val="en-ZW"/>
        </w:rPr>
        <w:t>ccord</w:t>
      </w:r>
      <w:r w:rsidR="003B2081">
        <w:rPr>
          <w:rFonts w:ascii="Times New Roman" w:hAnsi="Times New Roman" w:cs="Times New Roman"/>
          <w:sz w:val="24"/>
          <w:szCs w:val="24"/>
          <w:lang w:val="en-ZW"/>
        </w:rPr>
        <w:t>ing</w:t>
      </w:r>
      <w:r w:rsidR="004239F1">
        <w:rPr>
          <w:rFonts w:ascii="Times New Roman" w:hAnsi="Times New Roman" w:cs="Times New Roman"/>
          <w:sz w:val="24"/>
          <w:szCs w:val="24"/>
          <w:lang w:val="en-ZW"/>
        </w:rPr>
        <w:t xml:space="preserve"> to Evidence Hove </w:t>
      </w:r>
      <w:r w:rsidR="003B2081">
        <w:rPr>
          <w:rFonts w:ascii="Times New Roman" w:hAnsi="Times New Roman" w:cs="Times New Roman"/>
          <w:sz w:val="24"/>
          <w:szCs w:val="24"/>
          <w:lang w:val="en-ZW"/>
        </w:rPr>
        <w:t xml:space="preserve">he stabbed him </w:t>
      </w:r>
      <w:r w:rsidR="004239F1">
        <w:rPr>
          <w:rFonts w:ascii="Times New Roman" w:hAnsi="Times New Roman" w:cs="Times New Roman"/>
          <w:sz w:val="24"/>
          <w:szCs w:val="24"/>
          <w:lang w:val="en-ZW"/>
        </w:rPr>
        <w:t>fifteen times</w:t>
      </w:r>
      <w:r w:rsidR="00683534">
        <w:rPr>
          <w:rFonts w:ascii="Times New Roman" w:hAnsi="Times New Roman" w:cs="Times New Roman"/>
          <w:sz w:val="24"/>
          <w:szCs w:val="24"/>
          <w:lang w:val="en-ZW"/>
        </w:rPr>
        <w:t xml:space="preserve">. </w:t>
      </w:r>
      <w:r w:rsidR="003B2081">
        <w:rPr>
          <w:rFonts w:ascii="Times New Roman" w:hAnsi="Times New Roman" w:cs="Times New Roman"/>
          <w:sz w:val="24"/>
          <w:szCs w:val="24"/>
          <w:lang w:val="en-ZW"/>
        </w:rPr>
        <w:t xml:space="preserve">The </w:t>
      </w:r>
      <w:r>
        <w:rPr>
          <w:rFonts w:ascii="Times New Roman" w:hAnsi="Times New Roman" w:cs="Times New Roman"/>
          <w:sz w:val="24"/>
          <w:szCs w:val="24"/>
          <w:lang w:val="en-ZW"/>
        </w:rPr>
        <w:t>post mortem report s</w:t>
      </w:r>
      <w:r w:rsidR="004239F1">
        <w:rPr>
          <w:rFonts w:ascii="Times New Roman" w:hAnsi="Times New Roman" w:cs="Times New Roman"/>
          <w:sz w:val="24"/>
          <w:szCs w:val="24"/>
          <w:lang w:val="en-ZW"/>
        </w:rPr>
        <w:t>tates</w:t>
      </w:r>
      <w:r>
        <w:rPr>
          <w:rFonts w:ascii="Times New Roman" w:hAnsi="Times New Roman" w:cs="Times New Roman"/>
          <w:sz w:val="24"/>
          <w:szCs w:val="24"/>
          <w:lang w:val="en-ZW"/>
        </w:rPr>
        <w:t xml:space="preserve"> </w:t>
      </w:r>
      <w:r w:rsidR="003B2081">
        <w:rPr>
          <w:rFonts w:ascii="Times New Roman" w:hAnsi="Times New Roman" w:cs="Times New Roman"/>
          <w:sz w:val="24"/>
          <w:szCs w:val="24"/>
          <w:lang w:val="en-ZW"/>
        </w:rPr>
        <w:t>that the</w:t>
      </w:r>
      <w:r>
        <w:rPr>
          <w:rFonts w:ascii="Times New Roman" w:hAnsi="Times New Roman" w:cs="Times New Roman"/>
          <w:sz w:val="24"/>
          <w:szCs w:val="24"/>
          <w:lang w:val="en-ZW"/>
        </w:rPr>
        <w:t xml:space="preserve"> deceased’s body and clothes </w:t>
      </w:r>
      <w:r w:rsidR="004239F1">
        <w:rPr>
          <w:rFonts w:ascii="Times New Roman" w:hAnsi="Times New Roman" w:cs="Times New Roman"/>
          <w:sz w:val="24"/>
          <w:szCs w:val="24"/>
          <w:lang w:val="en-ZW"/>
        </w:rPr>
        <w:t xml:space="preserve">were soaked with blood. He had multiple deep lacerations on the left side of the neck, back, buttock, right hip area and right calf. </w:t>
      </w:r>
      <w:r w:rsidR="003B2081">
        <w:rPr>
          <w:rFonts w:ascii="Times New Roman" w:hAnsi="Times New Roman" w:cs="Times New Roman"/>
          <w:sz w:val="24"/>
          <w:szCs w:val="24"/>
          <w:lang w:val="en-ZW"/>
        </w:rPr>
        <w:t>He had a neck</w:t>
      </w:r>
      <w:r w:rsidR="004239F1">
        <w:rPr>
          <w:rFonts w:ascii="Times New Roman" w:hAnsi="Times New Roman" w:cs="Times New Roman"/>
          <w:sz w:val="24"/>
          <w:szCs w:val="24"/>
          <w:lang w:val="en-ZW"/>
        </w:rPr>
        <w:t xml:space="preserve"> laceration approximately 18cm deep and several</w:t>
      </w:r>
      <w:r w:rsidR="003B2081">
        <w:rPr>
          <w:rFonts w:ascii="Times New Roman" w:hAnsi="Times New Roman" w:cs="Times New Roman"/>
          <w:sz w:val="24"/>
          <w:szCs w:val="24"/>
          <w:lang w:val="en-ZW"/>
        </w:rPr>
        <w:t xml:space="preserve"> more</w:t>
      </w:r>
      <w:r w:rsidR="004239F1">
        <w:rPr>
          <w:rFonts w:ascii="Times New Roman" w:hAnsi="Times New Roman" w:cs="Times New Roman"/>
          <w:sz w:val="24"/>
          <w:szCs w:val="24"/>
          <w:lang w:val="en-ZW"/>
        </w:rPr>
        <w:t xml:space="preserve">. </w:t>
      </w:r>
      <w:r w:rsidR="003B2081">
        <w:rPr>
          <w:rFonts w:ascii="Times New Roman" w:hAnsi="Times New Roman" w:cs="Times New Roman"/>
          <w:sz w:val="24"/>
          <w:szCs w:val="24"/>
          <w:lang w:val="en-ZW"/>
        </w:rPr>
        <w:t>The</w:t>
      </w:r>
      <w:r w:rsidR="004239F1">
        <w:rPr>
          <w:rFonts w:ascii="Times New Roman" w:hAnsi="Times New Roman" w:cs="Times New Roman"/>
          <w:sz w:val="24"/>
          <w:szCs w:val="24"/>
          <w:lang w:val="en-ZW"/>
        </w:rPr>
        <w:t xml:space="preserve"> left common carotid artery and internal jugular vein</w:t>
      </w:r>
      <w:r w:rsidR="003B2081">
        <w:rPr>
          <w:rFonts w:ascii="Times New Roman" w:hAnsi="Times New Roman" w:cs="Times New Roman"/>
          <w:sz w:val="24"/>
          <w:szCs w:val="24"/>
          <w:lang w:val="en-ZW"/>
        </w:rPr>
        <w:t xml:space="preserve"> w</w:t>
      </w:r>
      <w:r w:rsidR="008D2058">
        <w:rPr>
          <w:rFonts w:ascii="Times New Roman" w:hAnsi="Times New Roman" w:cs="Times New Roman"/>
          <w:sz w:val="24"/>
          <w:szCs w:val="24"/>
          <w:lang w:val="en-ZW"/>
        </w:rPr>
        <w:t>as</w:t>
      </w:r>
      <w:r w:rsidR="003B2081">
        <w:rPr>
          <w:rFonts w:ascii="Times New Roman" w:hAnsi="Times New Roman" w:cs="Times New Roman"/>
          <w:sz w:val="24"/>
          <w:szCs w:val="24"/>
          <w:lang w:val="en-ZW"/>
        </w:rPr>
        <w:t xml:space="preserve"> </w:t>
      </w:r>
      <w:r w:rsidR="008D2058">
        <w:rPr>
          <w:rFonts w:ascii="Times New Roman" w:hAnsi="Times New Roman" w:cs="Times New Roman"/>
          <w:sz w:val="24"/>
          <w:szCs w:val="24"/>
          <w:lang w:val="en-ZW"/>
        </w:rPr>
        <w:t>lacerated</w:t>
      </w:r>
      <w:r w:rsidR="004239F1">
        <w:rPr>
          <w:rFonts w:ascii="Times New Roman" w:hAnsi="Times New Roman" w:cs="Times New Roman"/>
          <w:sz w:val="24"/>
          <w:szCs w:val="24"/>
          <w:lang w:val="en-ZW"/>
        </w:rPr>
        <w:t xml:space="preserve">. </w:t>
      </w:r>
      <w:r w:rsidR="008D2058">
        <w:rPr>
          <w:rFonts w:ascii="Times New Roman" w:hAnsi="Times New Roman" w:cs="Times New Roman"/>
          <w:sz w:val="24"/>
          <w:szCs w:val="24"/>
          <w:lang w:val="en-ZW"/>
        </w:rPr>
        <w:t>The l</w:t>
      </w:r>
      <w:r w:rsidR="004239F1">
        <w:rPr>
          <w:rFonts w:ascii="Times New Roman" w:hAnsi="Times New Roman" w:cs="Times New Roman"/>
          <w:sz w:val="24"/>
          <w:szCs w:val="24"/>
          <w:lang w:val="en-ZW"/>
        </w:rPr>
        <w:t xml:space="preserve">aceration also punctured </w:t>
      </w:r>
      <w:r w:rsidR="008D2058">
        <w:rPr>
          <w:rFonts w:ascii="Times New Roman" w:hAnsi="Times New Roman" w:cs="Times New Roman"/>
          <w:sz w:val="24"/>
          <w:szCs w:val="24"/>
          <w:lang w:val="en-ZW"/>
        </w:rPr>
        <w:t xml:space="preserve">the </w:t>
      </w:r>
      <w:r w:rsidR="004239F1">
        <w:rPr>
          <w:rFonts w:ascii="Times New Roman" w:hAnsi="Times New Roman" w:cs="Times New Roman"/>
          <w:sz w:val="24"/>
          <w:szCs w:val="24"/>
          <w:lang w:val="en-ZW"/>
        </w:rPr>
        <w:t>apex of the left lung.</w:t>
      </w:r>
      <w:r w:rsidR="004239F1" w:rsidRPr="00F359D3">
        <w:rPr>
          <w:rFonts w:ascii="Times New Roman" w:hAnsi="Times New Roman" w:cs="Times New Roman"/>
          <w:sz w:val="24"/>
          <w:szCs w:val="24"/>
          <w:lang w:val="en-ZW"/>
        </w:rPr>
        <w:t xml:space="preserve"> </w:t>
      </w:r>
      <w:r w:rsidR="00DA1386">
        <w:rPr>
          <w:rFonts w:ascii="Times New Roman" w:hAnsi="Times New Roman" w:cs="Times New Roman"/>
          <w:sz w:val="24"/>
          <w:szCs w:val="24"/>
          <w:lang w:val="en-ZW"/>
        </w:rPr>
        <w:t xml:space="preserve">The post mortem report corroborates the </w:t>
      </w:r>
      <w:r w:rsidR="00DA1386">
        <w:rPr>
          <w:rFonts w:ascii="Times New Roman" w:hAnsi="Times New Roman" w:cs="Times New Roman"/>
          <w:sz w:val="24"/>
          <w:szCs w:val="24"/>
          <w:lang w:val="en-ZW"/>
        </w:rPr>
        <w:lastRenderedPageBreak/>
        <w:t xml:space="preserve">evidence of Evidence Hove that accused 1 also stabbed deceased on the chest. </w:t>
      </w:r>
      <w:r w:rsidR="008D2058" w:rsidRPr="00F359D3">
        <w:rPr>
          <w:rFonts w:ascii="Times New Roman" w:eastAsia="Times New Roman" w:hAnsi="Times New Roman" w:cs="Times New Roman"/>
          <w:color w:val="202020"/>
          <w:sz w:val="24"/>
          <w:szCs w:val="24"/>
          <w:lang w:eastAsia="en-ZW"/>
        </w:rPr>
        <w:t>Accused 1</w:t>
      </w:r>
      <w:r w:rsidR="00CF0555">
        <w:rPr>
          <w:rFonts w:ascii="Times New Roman" w:eastAsia="Times New Roman" w:hAnsi="Times New Roman" w:cs="Times New Roman"/>
          <w:color w:val="202020"/>
          <w:sz w:val="24"/>
          <w:szCs w:val="24"/>
          <w:lang w:eastAsia="en-ZW"/>
        </w:rPr>
        <w:t xml:space="preserve"> </w:t>
      </w:r>
      <w:r w:rsidR="00F359D3" w:rsidRPr="00F359D3">
        <w:rPr>
          <w:rFonts w:ascii="Times New Roman" w:eastAsia="Times New Roman" w:hAnsi="Times New Roman" w:cs="Times New Roman"/>
          <w:color w:val="202020"/>
          <w:sz w:val="24"/>
          <w:szCs w:val="24"/>
          <w:lang w:eastAsia="en-ZW"/>
        </w:rPr>
        <w:t>attacked deceased who was neither armed nor fighting back</w:t>
      </w:r>
      <w:r w:rsidR="008125E7">
        <w:rPr>
          <w:rFonts w:ascii="Times New Roman" w:eastAsia="Times New Roman" w:hAnsi="Times New Roman" w:cs="Times New Roman"/>
          <w:color w:val="202020"/>
          <w:sz w:val="24"/>
          <w:szCs w:val="24"/>
          <w:lang w:eastAsia="en-ZW"/>
        </w:rPr>
        <w:t xml:space="preserve"> with a knife</w:t>
      </w:r>
      <w:r w:rsidR="00F359D3" w:rsidRPr="00F359D3">
        <w:rPr>
          <w:rFonts w:ascii="Times New Roman" w:eastAsia="Times New Roman" w:hAnsi="Times New Roman" w:cs="Times New Roman"/>
          <w:color w:val="202020"/>
          <w:sz w:val="24"/>
          <w:szCs w:val="24"/>
          <w:lang w:eastAsia="en-ZW"/>
        </w:rPr>
        <w:t xml:space="preserve">. He </w:t>
      </w:r>
      <w:r w:rsidR="008D2058" w:rsidRPr="00F359D3">
        <w:rPr>
          <w:rFonts w:ascii="Times New Roman" w:eastAsia="Times New Roman" w:hAnsi="Times New Roman" w:cs="Times New Roman"/>
          <w:color w:val="202020"/>
          <w:sz w:val="24"/>
          <w:szCs w:val="24"/>
          <w:lang w:eastAsia="en-ZW"/>
        </w:rPr>
        <w:t>directed the stab on the neck and the chest. He caused multiple deep lacerations on the neck</w:t>
      </w:r>
      <w:r w:rsidR="00CF0555">
        <w:rPr>
          <w:rFonts w:ascii="Times New Roman" w:eastAsia="Times New Roman" w:hAnsi="Times New Roman" w:cs="Times New Roman"/>
          <w:color w:val="202020"/>
          <w:sz w:val="24"/>
          <w:szCs w:val="24"/>
          <w:lang w:eastAsia="en-ZW"/>
        </w:rPr>
        <w:t xml:space="preserve">, including an 18cm deep laceration. The knife perforated the lung. It is clear that he used </w:t>
      </w:r>
      <w:r w:rsidR="00CF0555" w:rsidRPr="00CF0555">
        <w:rPr>
          <w:rFonts w:ascii="Times New Roman" w:hAnsi="Times New Roman" w:cs="Times New Roman"/>
          <w:sz w:val="24"/>
          <w:szCs w:val="24"/>
          <w:lang w:val="en-ZW"/>
        </w:rPr>
        <w:t>excessive force in stabbing the deceased. No human being could endure such a stab wound</w:t>
      </w:r>
      <w:r w:rsidR="00CF0555">
        <w:rPr>
          <w:rFonts w:ascii="Times New Roman" w:hAnsi="Times New Roman" w:cs="Times New Roman"/>
          <w:sz w:val="24"/>
          <w:szCs w:val="24"/>
          <w:lang w:val="en-ZW"/>
        </w:rPr>
        <w:t>s</w:t>
      </w:r>
      <w:r w:rsidR="00CF0555" w:rsidRPr="00CF0555">
        <w:rPr>
          <w:rFonts w:ascii="Times New Roman" w:hAnsi="Times New Roman" w:cs="Times New Roman"/>
          <w:sz w:val="24"/>
          <w:szCs w:val="24"/>
          <w:lang w:val="en-ZW"/>
        </w:rPr>
        <w:t xml:space="preserve">. No wonder the deceased died. </w:t>
      </w:r>
      <w:r w:rsidR="00E01648">
        <w:rPr>
          <w:rFonts w:ascii="Times New Roman" w:hAnsi="Times New Roman" w:cs="Times New Roman"/>
          <w:sz w:val="24"/>
          <w:szCs w:val="24"/>
          <w:lang w:val="en-ZW"/>
        </w:rPr>
        <w:t>Accused 1</w:t>
      </w:r>
      <w:r w:rsidR="006B06EF">
        <w:rPr>
          <w:rFonts w:ascii="Times New Roman" w:hAnsi="Times New Roman" w:cs="Times New Roman"/>
          <w:sz w:val="24"/>
          <w:szCs w:val="24"/>
          <w:lang w:val="en-ZW"/>
        </w:rPr>
        <w:t xml:space="preserve"> was </w:t>
      </w:r>
      <w:r w:rsidR="006B06EF" w:rsidRPr="006B06EF">
        <w:rPr>
          <w:rFonts w:ascii="Times New Roman" w:eastAsia="Times New Roman" w:hAnsi="Times New Roman" w:cs="Times New Roman"/>
          <w:color w:val="202020"/>
          <w:sz w:val="24"/>
          <w:szCs w:val="24"/>
          <w:lang w:eastAsia="en-ZW"/>
        </w:rPr>
        <w:t>reckless</w:t>
      </w:r>
      <w:r w:rsidR="006B06EF">
        <w:rPr>
          <w:rFonts w:ascii="Times New Roman" w:hAnsi="Times New Roman" w:cs="Times New Roman"/>
          <w:sz w:val="24"/>
          <w:szCs w:val="24"/>
        </w:rPr>
        <w:t xml:space="preserve"> and he</w:t>
      </w:r>
      <w:r w:rsidR="000A4C42" w:rsidRPr="000A4C42">
        <w:rPr>
          <w:rFonts w:ascii="Times New Roman" w:eastAsia="Times New Roman" w:hAnsi="Times New Roman" w:cs="Times New Roman"/>
          <w:color w:val="202020"/>
          <w:sz w:val="24"/>
          <w:szCs w:val="24"/>
          <w:lang w:eastAsia="en-ZW"/>
        </w:rPr>
        <w:t xml:space="preserve"> foresaw </w:t>
      </w:r>
      <w:r w:rsidR="00E16A53">
        <w:rPr>
          <w:rFonts w:ascii="Times New Roman" w:eastAsia="Times New Roman" w:hAnsi="Times New Roman" w:cs="Times New Roman"/>
          <w:color w:val="202020"/>
          <w:sz w:val="24"/>
          <w:szCs w:val="24"/>
          <w:lang w:eastAsia="en-ZW"/>
        </w:rPr>
        <w:t xml:space="preserve">death </w:t>
      </w:r>
      <w:r w:rsidR="000A4C42" w:rsidRPr="000A4C42">
        <w:rPr>
          <w:rFonts w:ascii="Times New Roman" w:eastAsia="Times New Roman" w:hAnsi="Times New Roman" w:cs="Times New Roman"/>
          <w:color w:val="202020"/>
          <w:sz w:val="24"/>
          <w:szCs w:val="24"/>
          <w:lang w:eastAsia="en-ZW"/>
        </w:rPr>
        <w:t>as possibility whilst stabbing the deceased and proceeded with the stabbing regardless as to whether death ensues.</w:t>
      </w:r>
    </w:p>
    <w:p w14:paraId="5FC60BE9" w14:textId="15556587" w:rsidR="00CF0555" w:rsidRPr="006B06EF" w:rsidRDefault="00CF0555" w:rsidP="008D2058">
      <w:pPr>
        <w:spacing w:after="0" w:line="360" w:lineRule="auto"/>
        <w:jc w:val="both"/>
        <w:rPr>
          <w:rFonts w:ascii="Helvetica" w:eastAsia="Times New Roman" w:hAnsi="Helvetica" w:cs="Helvetica"/>
          <w:color w:val="202020"/>
          <w:sz w:val="26"/>
          <w:szCs w:val="26"/>
          <w:lang w:val="en-ZW" w:eastAsia="en-ZW"/>
        </w:rPr>
      </w:pPr>
    </w:p>
    <w:p w14:paraId="3203AF56" w14:textId="7CB10EA5" w:rsidR="00CF0555" w:rsidRPr="000A4C42" w:rsidRDefault="000A4C42" w:rsidP="008D2058">
      <w:pPr>
        <w:spacing w:after="0" w:line="360" w:lineRule="auto"/>
        <w:jc w:val="both"/>
        <w:rPr>
          <w:rFonts w:ascii="Times New Roman" w:hAnsi="Times New Roman" w:cs="Times New Roman"/>
          <w:sz w:val="24"/>
          <w:szCs w:val="24"/>
          <w:u w:val="single"/>
          <w:lang w:val="en-ZW"/>
        </w:rPr>
      </w:pPr>
      <w:r w:rsidRPr="000A4C42">
        <w:rPr>
          <w:rFonts w:ascii="Times New Roman" w:hAnsi="Times New Roman" w:cs="Times New Roman"/>
          <w:sz w:val="24"/>
          <w:szCs w:val="24"/>
          <w:u w:val="single"/>
          <w:lang w:val="en-ZW"/>
        </w:rPr>
        <w:t>Liability of accused 2</w:t>
      </w:r>
    </w:p>
    <w:p w14:paraId="56D510D2" w14:textId="15049E0E" w:rsidR="005D6D70" w:rsidRDefault="00CF0555" w:rsidP="009504CA">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w:t>
      </w:r>
      <w:r w:rsidR="00185309">
        <w:rPr>
          <w:rFonts w:ascii="Times New Roman" w:hAnsi="Times New Roman" w:cs="Times New Roman"/>
          <w:sz w:val="24"/>
          <w:szCs w:val="24"/>
          <w:lang w:val="en-ZW"/>
        </w:rPr>
        <w:t>2</w:t>
      </w:r>
      <w:r w:rsidR="00797BBF">
        <w:rPr>
          <w:rFonts w:ascii="Times New Roman" w:hAnsi="Times New Roman" w:cs="Times New Roman"/>
          <w:sz w:val="24"/>
          <w:szCs w:val="24"/>
          <w:lang w:val="en-ZW"/>
        </w:rPr>
        <w:t>3</w:t>
      </w:r>
      <w:r>
        <w:rPr>
          <w:rFonts w:ascii="Times New Roman" w:hAnsi="Times New Roman" w:cs="Times New Roman"/>
          <w:sz w:val="24"/>
          <w:szCs w:val="24"/>
          <w:lang w:val="en-ZW"/>
        </w:rPr>
        <w:t xml:space="preserve">] </w:t>
      </w:r>
      <w:r w:rsidR="00871A28">
        <w:rPr>
          <w:rFonts w:ascii="Times New Roman" w:hAnsi="Times New Roman" w:cs="Times New Roman"/>
          <w:sz w:val="24"/>
          <w:szCs w:val="24"/>
          <w:lang w:val="en-ZW"/>
        </w:rPr>
        <w:t xml:space="preserve">Accused </w:t>
      </w:r>
      <w:r w:rsidR="005D6D70">
        <w:rPr>
          <w:rFonts w:ascii="Times New Roman" w:hAnsi="Times New Roman" w:cs="Times New Roman"/>
          <w:sz w:val="24"/>
          <w:szCs w:val="24"/>
          <w:lang w:val="en-ZW"/>
        </w:rPr>
        <w:t>2</w:t>
      </w:r>
      <w:r w:rsidR="00871A28">
        <w:rPr>
          <w:rFonts w:ascii="Times New Roman" w:hAnsi="Times New Roman" w:cs="Times New Roman"/>
          <w:sz w:val="24"/>
          <w:szCs w:val="24"/>
          <w:lang w:val="en-ZW"/>
        </w:rPr>
        <w:t xml:space="preserve"> did not stab the deceased</w:t>
      </w:r>
      <w:r w:rsidR="009504CA">
        <w:rPr>
          <w:rFonts w:ascii="Times New Roman" w:hAnsi="Times New Roman" w:cs="Times New Roman"/>
          <w:sz w:val="24"/>
          <w:szCs w:val="24"/>
          <w:lang w:val="en-ZW"/>
        </w:rPr>
        <w:t xml:space="preserve">, and was not present when accused 1 inflicted the fatal injuries. </w:t>
      </w:r>
      <w:r w:rsidR="006B06EF">
        <w:rPr>
          <w:rFonts w:ascii="Times New Roman" w:hAnsi="Times New Roman" w:cs="Times New Roman"/>
          <w:sz w:val="24"/>
          <w:szCs w:val="24"/>
          <w:lang w:val="en-ZW"/>
        </w:rPr>
        <w:t xml:space="preserve">The injuries </w:t>
      </w:r>
      <w:r w:rsidR="009504CA">
        <w:rPr>
          <w:rFonts w:ascii="Times New Roman" w:hAnsi="Times New Roman" w:cs="Times New Roman"/>
          <w:sz w:val="24"/>
          <w:szCs w:val="24"/>
          <w:lang w:val="en-ZW"/>
        </w:rPr>
        <w:t xml:space="preserve">accused 2 </w:t>
      </w:r>
      <w:r w:rsidR="006B06EF">
        <w:rPr>
          <w:rFonts w:ascii="Times New Roman" w:hAnsi="Times New Roman" w:cs="Times New Roman"/>
          <w:sz w:val="24"/>
          <w:szCs w:val="24"/>
          <w:lang w:val="en-ZW"/>
        </w:rPr>
        <w:t>inflicted, if any</w:t>
      </w:r>
      <w:r w:rsidR="00764DAD">
        <w:rPr>
          <w:rFonts w:ascii="Times New Roman" w:hAnsi="Times New Roman" w:cs="Times New Roman"/>
          <w:sz w:val="24"/>
          <w:szCs w:val="24"/>
          <w:lang w:val="en-ZW"/>
        </w:rPr>
        <w:t>,</w:t>
      </w:r>
      <w:r w:rsidR="006B06EF">
        <w:rPr>
          <w:rFonts w:ascii="Times New Roman" w:hAnsi="Times New Roman" w:cs="Times New Roman"/>
          <w:sz w:val="24"/>
          <w:szCs w:val="24"/>
          <w:lang w:val="en-ZW"/>
        </w:rPr>
        <w:t xml:space="preserve"> using the stick did not cause the death of the deceased. The post mortem is clear that it is the stab wounds that caused the death of the deceased. </w:t>
      </w:r>
      <w:r w:rsidR="00246A8D">
        <w:rPr>
          <w:rFonts w:ascii="Times New Roman" w:hAnsi="Times New Roman" w:cs="Times New Roman"/>
          <w:sz w:val="24"/>
          <w:szCs w:val="24"/>
          <w:lang w:val="en-ZW"/>
        </w:rPr>
        <w:t xml:space="preserve">State counsel argued that accused 2 is guilty </w:t>
      </w:r>
      <w:r w:rsidR="00764DAD">
        <w:rPr>
          <w:rFonts w:ascii="Times New Roman" w:hAnsi="Times New Roman" w:cs="Times New Roman"/>
          <w:sz w:val="24"/>
          <w:szCs w:val="24"/>
          <w:lang w:val="en-ZW"/>
        </w:rPr>
        <w:t xml:space="preserve">of murder </w:t>
      </w:r>
      <w:r w:rsidR="00246A8D">
        <w:rPr>
          <w:rFonts w:ascii="Times New Roman" w:hAnsi="Times New Roman" w:cs="Times New Roman"/>
          <w:sz w:val="24"/>
          <w:szCs w:val="24"/>
          <w:lang w:val="en-ZW"/>
        </w:rPr>
        <w:t xml:space="preserve">on the basis of common purpose, </w:t>
      </w:r>
      <w:r w:rsidR="00764DAD">
        <w:rPr>
          <w:rFonts w:ascii="Times New Roman" w:hAnsi="Times New Roman" w:cs="Times New Roman"/>
          <w:sz w:val="24"/>
          <w:szCs w:val="24"/>
          <w:lang w:val="en-ZW"/>
        </w:rPr>
        <w:t xml:space="preserve">in that he </w:t>
      </w:r>
      <w:r w:rsidR="00246A8D" w:rsidRPr="00246A8D">
        <w:rPr>
          <w:rFonts w:ascii="Times New Roman" w:hAnsi="Times New Roman" w:cs="Times New Roman"/>
          <w:sz w:val="24"/>
          <w:szCs w:val="24"/>
          <w:lang w:val="en-ZW"/>
        </w:rPr>
        <w:t>had a common desire</w:t>
      </w:r>
      <w:r w:rsidR="00246A8D">
        <w:rPr>
          <w:rFonts w:ascii="Times New Roman" w:hAnsi="Times New Roman" w:cs="Times New Roman"/>
          <w:sz w:val="24"/>
          <w:szCs w:val="24"/>
          <w:lang w:val="en-ZW"/>
        </w:rPr>
        <w:t xml:space="preserve"> with accused 1</w:t>
      </w:r>
      <w:r w:rsidR="00246A8D" w:rsidRPr="00246A8D">
        <w:rPr>
          <w:rFonts w:ascii="Times New Roman" w:hAnsi="Times New Roman" w:cs="Times New Roman"/>
          <w:sz w:val="24"/>
          <w:szCs w:val="24"/>
          <w:lang w:val="en-ZW"/>
        </w:rPr>
        <w:t xml:space="preserve"> to cause the death of the deceased and each played a role in the furtherance of that common purpose. </w:t>
      </w:r>
    </w:p>
    <w:p w14:paraId="22F6854E" w14:textId="77777777" w:rsidR="009504CA" w:rsidRPr="005D6D70" w:rsidRDefault="009504CA" w:rsidP="009504CA">
      <w:pPr>
        <w:spacing w:after="0" w:line="360" w:lineRule="auto"/>
        <w:jc w:val="both"/>
        <w:rPr>
          <w:rFonts w:ascii="Times New Roman" w:hAnsi="Times New Roman" w:cs="Times New Roman"/>
          <w:sz w:val="24"/>
          <w:szCs w:val="24"/>
          <w:lang w:val="en-ZW"/>
        </w:rPr>
      </w:pPr>
    </w:p>
    <w:p w14:paraId="3ED9E529" w14:textId="43075BC7" w:rsidR="00420E00" w:rsidRPr="00420E00" w:rsidRDefault="00A06E4B" w:rsidP="005D6D70">
      <w:pPr>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[2</w:t>
      </w:r>
      <w:r w:rsidR="00797BBF">
        <w:rPr>
          <w:rFonts w:ascii="Times New Roman" w:hAnsi="Times New Roman" w:cs="Times New Roman"/>
          <w:sz w:val="24"/>
          <w:szCs w:val="24"/>
          <w:lang w:val="en-ZW"/>
        </w:rPr>
        <w:t>4</w:t>
      </w:r>
      <w:r>
        <w:rPr>
          <w:rFonts w:ascii="Times New Roman" w:hAnsi="Times New Roman" w:cs="Times New Roman"/>
          <w:sz w:val="24"/>
          <w:szCs w:val="24"/>
          <w:lang w:val="en-ZW"/>
        </w:rPr>
        <w:t xml:space="preserve">] </w:t>
      </w:r>
      <w:r w:rsidR="005D6D70" w:rsidRPr="005D6D70">
        <w:rPr>
          <w:rFonts w:ascii="Times New Roman" w:hAnsi="Times New Roman" w:cs="Times New Roman"/>
          <w:sz w:val="24"/>
          <w:szCs w:val="24"/>
          <w:lang w:val="en-ZW"/>
        </w:rPr>
        <w:t xml:space="preserve">In </w:t>
      </w:r>
      <w:r w:rsidR="00185309" w:rsidRPr="00185309">
        <w:rPr>
          <w:rFonts w:ascii="Times New Roman" w:hAnsi="Times New Roman" w:cs="Times New Roman"/>
          <w:i/>
          <w:iCs/>
          <w:sz w:val="24"/>
          <w:szCs w:val="24"/>
          <w:lang w:val="en-ZW"/>
        </w:rPr>
        <w:t>S v Motaung</w:t>
      </w:r>
      <w:r w:rsidR="00185309" w:rsidRPr="00185309">
        <w:rPr>
          <w:rFonts w:ascii="Times New Roman" w:hAnsi="Times New Roman" w:cs="Times New Roman"/>
          <w:sz w:val="24"/>
          <w:szCs w:val="24"/>
          <w:lang w:val="en-ZW"/>
        </w:rPr>
        <w:t xml:space="preserve"> [1990] ZASCA 75; 1990 (4) SA 485 (A)</w:t>
      </w:r>
      <w:r w:rsidR="00185309" w:rsidRPr="00185309">
        <w:rPr>
          <w:rFonts w:ascii="Times New Roman" w:hAnsi="Times New Roman" w:cs="Times New Roman"/>
          <w:i/>
          <w:iCs/>
          <w:sz w:val="24"/>
          <w:szCs w:val="24"/>
          <w:lang w:val="en-ZW"/>
        </w:rPr>
        <w:t xml:space="preserve"> </w:t>
      </w:r>
      <w:r w:rsidR="00185309">
        <w:rPr>
          <w:rFonts w:ascii="Times New Roman" w:hAnsi="Times New Roman" w:cs="Times New Roman"/>
          <w:sz w:val="24"/>
          <w:szCs w:val="24"/>
          <w:lang w:val="en-ZW"/>
        </w:rPr>
        <w:t>the c</w:t>
      </w:r>
      <w:r w:rsidR="005D6D70" w:rsidRPr="005D6D70">
        <w:rPr>
          <w:rFonts w:ascii="Times New Roman" w:hAnsi="Times New Roman" w:cs="Times New Roman"/>
          <w:sz w:val="24"/>
          <w:szCs w:val="24"/>
          <w:lang w:val="en-ZW"/>
        </w:rPr>
        <w:t>ourt</w:t>
      </w:r>
      <w:r w:rsidR="00185309">
        <w:rPr>
          <w:rFonts w:ascii="Times New Roman" w:hAnsi="Times New Roman" w:cs="Times New Roman"/>
          <w:sz w:val="24"/>
          <w:szCs w:val="24"/>
          <w:lang w:val="en-ZW"/>
        </w:rPr>
        <w:t xml:space="preserve"> </w:t>
      </w:r>
      <w:r w:rsidR="005D6D70" w:rsidRPr="005D6D70">
        <w:rPr>
          <w:rFonts w:ascii="Times New Roman" w:hAnsi="Times New Roman" w:cs="Times New Roman"/>
          <w:sz w:val="24"/>
          <w:szCs w:val="24"/>
          <w:lang w:val="en-ZW"/>
        </w:rPr>
        <w:t>defined common purpose as a “purpose shared by two or more persons who act in concert towards the accomplishment of a common aim”. The practical effect of the application of this doctrine is that “if two or more people, having a common purpose to commit a crime, act together in order to achieve that purpose, then the conduct of each of them in execution of that purpose is imputed to the others”.</w:t>
      </w:r>
      <w:r>
        <w:rPr>
          <w:rFonts w:ascii="Times New Roman" w:hAnsi="Times New Roman" w:cs="Times New Roman"/>
          <w:sz w:val="24"/>
          <w:szCs w:val="24"/>
          <w:lang w:val="en-ZW"/>
        </w:rPr>
        <w:t xml:space="preserve"> </w:t>
      </w:r>
      <w:r w:rsidR="005D6D70" w:rsidRPr="005D6D70">
        <w:rPr>
          <w:rFonts w:ascii="Times New Roman" w:hAnsi="Times New Roman" w:cs="Times New Roman"/>
          <w:sz w:val="24"/>
          <w:szCs w:val="24"/>
          <w:lang w:val="en-ZW"/>
        </w:rPr>
        <w:t xml:space="preserve">The operation of the doctrine does not require each participant to know or foresee in detail the exact way in which the unlawful results are brought about. The State is not required to prove the causal connection between the acts of each participant and the consequence, for example </w:t>
      </w:r>
      <w:r w:rsidR="00185309">
        <w:rPr>
          <w:rFonts w:ascii="Times New Roman" w:hAnsi="Times New Roman" w:cs="Times New Roman"/>
          <w:sz w:val="24"/>
          <w:szCs w:val="24"/>
          <w:lang w:val="en-ZW"/>
        </w:rPr>
        <w:t xml:space="preserve">in this case </w:t>
      </w:r>
      <w:r w:rsidR="005D6D70" w:rsidRPr="005D6D70">
        <w:rPr>
          <w:rFonts w:ascii="Times New Roman" w:hAnsi="Times New Roman" w:cs="Times New Roman"/>
          <w:sz w:val="24"/>
          <w:szCs w:val="24"/>
          <w:lang w:val="en-ZW"/>
        </w:rPr>
        <w:t>murder.</w:t>
      </w:r>
      <w:r w:rsidR="00185309">
        <w:rPr>
          <w:rFonts w:ascii="Times New Roman" w:hAnsi="Times New Roman" w:cs="Times New Roman"/>
          <w:i/>
          <w:iCs/>
          <w:sz w:val="24"/>
          <w:szCs w:val="24"/>
          <w:lang w:val="en-ZW"/>
        </w:rPr>
        <w:t xml:space="preserve"> </w:t>
      </w:r>
      <w:r w:rsidR="005D6D70" w:rsidRPr="005D6D70">
        <w:rPr>
          <w:rFonts w:ascii="Times New Roman" w:hAnsi="Times New Roman" w:cs="Times New Roman"/>
          <w:sz w:val="24"/>
          <w:szCs w:val="24"/>
          <w:lang w:val="en-ZW"/>
        </w:rPr>
        <w:t>There are two possible ways in which a common purpose may arise</w:t>
      </w:r>
      <w:r w:rsidR="00640264">
        <w:rPr>
          <w:rFonts w:ascii="Times New Roman" w:hAnsi="Times New Roman" w:cs="Times New Roman"/>
          <w:sz w:val="24"/>
          <w:szCs w:val="24"/>
          <w:lang w:val="en-ZW"/>
        </w:rPr>
        <w:t xml:space="preserve">, first </w:t>
      </w:r>
      <w:r w:rsidR="00640264" w:rsidRPr="00640264">
        <w:rPr>
          <w:rFonts w:ascii="Times New Roman" w:hAnsi="Times New Roman" w:cs="Times New Roman"/>
          <w:sz w:val="24"/>
          <w:szCs w:val="24"/>
          <w:lang w:val="en-ZW"/>
        </w:rPr>
        <w:t>b</w:t>
      </w:r>
      <w:r w:rsidR="005D6D70" w:rsidRPr="00640264">
        <w:rPr>
          <w:rFonts w:ascii="Times New Roman" w:hAnsi="Times New Roman" w:cs="Times New Roman"/>
          <w:sz w:val="24"/>
          <w:szCs w:val="24"/>
          <w:lang w:val="en-ZW"/>
        </w:rPr>
        <w:t xml:space="preserve">y </w:t>
      </w:r>
      <w:r w:rsidR="005D6D70" w:rsidRPr="005D6D70">
        <w:rPr>
          <w:rFonts w:ascii="Times New Roman" w:hAnsi="Times New Roman" w:cs="Times New Roman"/>
          <w:sz w:val="24"/>
          <w:szCs w:val="24"/>
          <w:lang w:val="en-ZW"/>
        </w:rPr>
        <w:t xml:space="preserve">prior conspiracy (agreement) to commit the crime in question: for example, where X and Y (or X, Y and Z) agree in advance to commit a particular crime, which implies a bilateral or multilateral act of association. </w:t>
      </w:r>
      <w:r w:rsidR="00640264" w:rsidRPr="00640264">
        <w:rPr>
          <w:rFonts w:ascii="Times New Roman" w:hAnsi="Times New Roman" w:cs="Times New Roman"/>
          <w:sz w:val="24"/>
          <w:szCs w:val="24"/>
          <w:lang w:val="en-ZW"/>
        </w:rPr>
        <w:t>Second b</w:t>
      </w:r>
      <w:r w:rsidR="005D6D70" w:rsidRPr="00640264">
        <w:rPr>
          <w:rFonts w:ascii="Times New Roman" w:hAnsi="Times New Roman" w:cs="Times New Roman"/>
          <w:sz w:val="24"/>
          <w:szCs w:val="24"/>
          <w:lang w:val="en-ZW"/>
        </w:rPr>
        <w:t>y conduct (spontaneous association): for example, where X notices (or Y and Z) co</w:t>
      </w:r>
      <w:r w:rsidR="005D6D70" w:rsidRPr="005D6D70">
        <w:rPr>
          <w:rFonts w:ascii="Times New Roman" w:hAnsi="Times New Roman" w:cs="Times New Roman"/>
          <w:sz w:val="24"/>
          <w:szCs w:val="24"/>
          <w:lang w:val="en-ZW"/>
        </w:rPr>
        <w:t>mmitting a crime, and simply joins in. This would be a unilateral act of association. This form of association is most commonly found in cases of mob violence.</w:t>
      </w:r>
      <w:r w:rsidR="00420E00">
        <w:rPr>
          <w:rFonts w:ascii="Times New Roman" w:hAnsi="Times New Roman" w:cs="Times New Roman"/>
          <w:sz w:val="24"/>
          <w:szCs w:val="24"/>
          <w:lang w:val="en-ZW"/>
        </w:rPr>
        <w:t xml:space="preserve"> See </w:t>
      </w:r>
      <w:r w:rsidR="00420E00" w:rsidRPr="00420E00">
        <w:rPr>
          <w:rFonts w:ascii="Times New Roman" w:hAnsi="Times New Roman" w:cs="Times New Roman"/>
          <w:sz w:val="24"/>
          <w:szCs w:val="24"/>
          <w:lang w:val="en-ZW"/>
        </w:rPr>
        <w:t xml:space="preserve">Kemp </w:t>
      </w:r>
      <w:r w:rsidR="00420E00" w:rsidRPr="00420E00">
        <w:rPr>
          <w:rFonts w:ascii="Times New Roman" w:hAnsi="Times New Roman" w:cs="Times New Roman"/>
          <w:i/>
          <w:iCs/>
          <w:sz w:val="24"/>
          <w:szCs w:val="24"/>
          <w:lang w:val="en-ZW"/>
        </w:rPr>
        <w:t xml:space="preserve">Criminal Law in South Africa </w:t>
      </w:r>
      <w:r w:rsidR="00420E00" w:rsidRPr="00420E00">
        <w:rPr>
          <w:rFonts w:ascii="Times New Roman" w:hAnsi="Times New Roman" w:cs="Times New Roman"/>
          <w:sz w:val="24"/>
          <w:szCs w:val="24"/>
          <w:lang w:val="en-ZW"/>
        </w:rPr>
        <w:t xml:space="preserve">2 ed (Oxford University Press, Cape Town 2012) at 235.  </w:t>
      </w:r>
    </w:p>
    <w:p w14:paraId="28475B80" w14:textId="0F72AFE7" w:rsidR="005D6D70" w:rsidRDefault="00A06E4B" w:rsidP="005D6D70">
      <w:pPr>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lastRenderedPageBreak/>
        <w:t>[2</w:t>
      </w:r>
      <w:r w:rsidR="00797BBF">
        <w:rPr>
          <w:rFonts w:ascii="Times New Roman" w:hAnsi="Times New Roman" w:cs="Times New Roman"/>
          <w:sz w:val="24"/>
          <w:szCs w:val="24"/>
          <w:lang w:val="en-ZW"/>
        </w:rPr>
        <w:t>5</w:t>
      </w:r>
      <w:r>
        <w:rPr>
          <w:rFonts w:ascii="Times New Roman" w:hAnsi="Times New Roman" w:cs="Times New Roman"/>
          <w:sz w:val="24"/>
          <w:szCs w:val="24"/>
          <w:lang w:val="en-ZW"/>
        </w:rPr>
        <w:t xml:space="preserve">] </w:t>
      </w:r>
      <w:r w:rsidR="005D6D70" w:rsidRPr="005D6D70">
        <w:rPr>
          <w:rFonts w:ascii="Times New Roman" w:hAnsi="Times New Roman" w:cs="Times New Roman"/>
          <w:sz w:val="24"/>
          <w:szCs w:val="24"/>
          <w:lang w:val="en-ZW"/>
        </w:rPr>
        <w:t xml:space="preserve">This case does not concern the first form of common purpose, but only the second. For conduct to constitute active association, the </w:t>
      </w:r>
      <w:r w:rsidR="009504CA">
        <w:rPr>
          <w:rFonts w:ascii="Times New Roman" w:hAnsi="Times New Roman" w:cs="Times New Roman"/>
          <w:sz w:val="24"/>
          <w:szCs w:val="24"/>
          <w:lang w:val="en-ZW"/>
        </w:rPr>
        <w:t xml:space="preserve">common law </w:t>
      </w:r>
      <w:r w:rsidR="005D6D70" w:rsidRPr="005D6D70">
        <w:rPr>
          <w:rFonts w:ascii="Times New Roman" w:hAnsi="Times New Roman" w:cs="Times New Roman"/>
          <w:sz w:val="24"/>
          <w:szCs w:val="24"/>
          <w:lang w:val="en-ZW"/>
        </w:rPr>
        <w:t xml:space="preserve">requirements </w:t>
      </w:r>
      <w:r w:rsidR="009504CA">
        <w:rPr>
          <w:rFonts w:ascii="Times New Roman" w:hAnsi="Times New Roman" w:cs="Times New Roman"/>
          <w:sz w:val="24"/>
          <w:szCs w:val="24"/>
          <w:lang w:val="en-ZW"/>
        </w:rPr>
        <w:t xml:space="preserve">stated in </w:t>
      </w:r>
      <w:r w:rsidR="009504CA" w:rsidRPr="009504CA">
        <w:rPr>
          <w:rFonts w:ascii="Times New Roman" w:hAnsi="Times New Roman" w:cs="Times New Roman"/>
          <w:i/>
          <w:iCs/>
          <w:sz w:val="24"/>
          <w:szCs w:val="24"/>
          <w:lang w:val="en-ZW"/>
        </w:rPr>
        <w:t xml:space="preserve">S v </w:t>
      </w:r>
      <w:proofErr w:type="spellStart"/>
      <w:r w:rsidR="009504CA" w:rsidRPr="009504CA">
        <w:rPr>
          <w:rFonts w:ascii="Times New Roman" w:hAnsi="Times New Roman" w:cs="Times New Roman"/>
          <w:i/>
          <w:iCs/>
          <w:sz w:val="24"/>
          <w:szCs w:val="24"/>
          <w:lang w:val="en-ZW"/>
        </w:rPr>
        <w:t>Mgedezi</w:t>
      </w:r>
      <w:proofErr w:type="spellEnd"/>
      <w:r w:rsidR="009504CA">
        <w:rPr>
          <w:rFonts w:ascii="Times New Roman" w:hAnsi="Times New Roman" w:cs="Times New Roman"/>
          <w:i/>
          <w:iCs/>
          <w:sz w:val="24"/>
          <w:szCs w:val="24"/>
          <w:lang w:val="en-ZW"/>
        </w:rPr>
        <w:t xml:space="preserve"> </w:t>
      </w:r>
      <w:r w:rsidR="009504CA" w:rsidRPr="009504CA">
        <w:rPr>
          <w:rFonts w:ascii="Times New Roman" w:hAnsi="Times New Roman" w:cs="Times New Roman"/>
          <w:sz w:val="24"/>
          <w:szCs w:val="24"/>
          <w:lang w:val="en-ZW"/>
        </w:rPr>
        <w:t xml:space="preserve">1989 (1) SA 687 (A) </w:t>
      </w:r>
      <w:r w:rsidR="009504CA">
        <w:rPr>
          <w:rFonts w:ascii="Times New Roman" w:hAnsi="Times New Roman" w:cs="Times New Roman"/>
          <w:sz w:val="24"/>
          <w:szCs w:val="24"/>
          <w:lang w:val="en-ZW"/>
        </w:rPr>
        <w:t>and codified in</w:t>
      </w:r>
      <w:r w:rsidR="005D6D70" w:rsidRPr="005D6D70">
        <w:rPr>
          <w:rFonts w:ascii="Times New Roman" w:hAnsi="Times New Roman" w:cs="Times New Roman"/>
          <w:sz w:val="24"/>
          <w:szCs w:val="24"/>
          <w:lang w:val="en-ZW"/>
        </w:rPr>
        <w:t xml:space="preserve"> </w:t>
      </w:r>
      <w:r w:rsidR="009504CA">
        <w:rPr>
          <w:rFonts w:ascii="Times New Roman" w:hAnsi="Times New Roman" w:cs="Times New Roman"/>
          <w:sz w:val="24"/>
          <w:szCs w:val="24"/>
          <w:lang w:val="en-ZW"/>
        </w:rPr>
        <w:t xml:space="preserve">s </w:t>
      </w:r>
      <w:r w:rsidRPr="008E5327">
        <w:rPr>
          <w:rFonts w:ascii="Times New Roman" w:hAnsi="Times New Roman" w:cs="Times New Roman"/>
          <w:sz w:val="24"/>
          <w:szCs w:val="24"/>
        </w:rPr>
        <w:t>196A</w:t>
      </w:r>
      <w:r w:rsidR="009504CA">
        <w:rPr>
          <w:rFonts w:ascii="Times New Roman" w:hAnsi="Times New Roman" w:cs="Times New Roman"/>
          <w:sz w:val="24"/>
          <w:szCs w:val="24"/>
          <w:lang w:val="en-ZW"/>
        </w:rPr>
        <w:t xml:space="preserve"> of the Criminal Law Code</w:t>
      </w:r>
      <w:r w:rsidR="005D6D70" w:rsidRPr="005D6D70">
        <w:rPr>
          <w:rFonts w:ascii="Times New Roman" w:hAnsi="Times New Roman" w:cs="Times New Roman"/>
          <w:i/>
          <w:iCs/>
          <w:sz w:val="24"/>
          <w:szCs w:val="24"/>
          <w:lang w:val="en-ZW"/>
        </w:rPr>
        <w:t xml:space="preserve"> </w:t>
      </w:r>
      <w:r w:rsidR="005D6D70" w:rsidRPr="005D6D70">
        <w:rPr>
          <w:rFonts w:ascii="Times New Roman" w:hAnsi="Times New Roman" w:cs="Times New Roman"/>
          <w:sz w:val="24"/>
          <w:szCs w:val="24"/>
          <w:lang w:val="en-ZW"/>
        </w:rPr>
        <w:t xml:space="preserve">need to be met. These </w:t>
      </w:r>
      <w:r w:rsidR="009504CA">
        <w:rPr>
          <w:rFonts w:ascii="Times New Roman" w:hAnsi="Times New Roman" w:cs="Times New Roman"/>
          <w:sz w:val="24"/>
          <w:szCs w:val="24"/>
          <w:lang w:val="en-ZW"/>
        </w:rPr>
        <w:t xml:space="preserve">requirements </w:t>
      </w:r>
      <w:r w:rsidR="005D6D70" w:rsidRPr="005D6D70">
        <w:rPr>
          <w:rFonts w:ascii="Times New Roman" w:hAnsi="Times New Roman" w:cs="Times New Roman"/>
          <w:sz w:val="24"/>
          <w:szCs w:val="24"/>
          <w:lang w:val="en-ZW"/>
        </w:rPr>
        <w:t>are well-established. Firstly, the accused must have been present at the scene where, for example, the assault was being committed. Secondly, the accused must have been aware of the assault on the deceased</w:t>
      </w:r>
      <w:r>
        <w:rPr>
          <w:rFonts w:ascii="Times New Roman" w:hAnsi="Times New Roman" w:cs="Times New Roman"/>
          <w:sz w:val="24"/>
          <w:szCs w:val="24"/>
          <w:lang w:val="en-ZW"/>
        </w:rPr>
        <w:t>.</w:t>
      </w:r>
      <w:r w:rsidR="005D6D70" w:rsidRPr="005D6D70">
        <w:rPr>
          <w:rFonts w:ascii="Times New Roman" w:hAnsi="Times New Roman" w:cs="Times New Roman"/>
          <w:sz w:val="24"/>
          <w:szCs w:val="24"/>
          <w:lang w:val="en-ZW"/>
        </w:rPr>
        <w:t xml:space="preserve"> Thirdly, the accused must have intended to make common cause with those who were perpetrating the assault. Fourthly, the accused must have manifested a sharing of a common purpose with the perpetrators of the assault by performing some act of association with the conduct of the others. Fifthly, the accused must have had the requisite </w:t>
      </w:r>
      <w:proofErr w:type="spellStart"/>
      <w:r w:rsidR="005D6D70" w:rsidRPr="005D6D70">
        <w:rPr>
          <w:rFonts w:ascii="Times New Roman" w:hAnsi="Times New Roman" w:cs="Times New Roman"/>
          <w:i/>
          <w:iCs/>
          <w:sz w:val="24"/>
          <w:szCs w:val="24"/>
          <w:lang w:val="en-ZW"/>
        </w:rPr>
        <w:t>mens</w:t>
      </w:r>
      <w:proofErr w:type="spellEnd"/>
      <w:r w:rsidR="005D6D70" w:rsidRPr="005D6D70">
        <w:rPr>
          <w:rFonts w:ascii="Times New Roman" w:hAnsi="Times New Roman" w:cs="Times New Roman"/>
          <w:i/>
          <w:iCs/>
          <w:sz w:val="24"/>
          <w:szCs w:val="24"/>
          <w:lang w:val="en-ZW"/>
        </w:rPr>
        <w:t xml:space="preserve"> rea </w:t>
      </w:r>
      <w:r w:rsidR="005D6D70" w:rsidRPr="005D6D70">
        <w:rPr>
          <w:rFonts w:ascii="Times New Roman" w:hAnsi="Times New Roman" w:cs="Times New Roman"/>
          <w:sz w:val="24"/>
          <w:szCs w:val="24"/>
          <w:lang w:val="en-ZW"/>
        </w:rPr>
        <w:t xml:space="preserve">(intent). In the context of this case, </w:t>
      </w:r>
      <w:r w:rsidR="005D6D70">
        <w:rPr>
          <w:rFonts w:ascii="Times New Roman" w:hAnsi="Times New Roman" w:cs="Times New Roman"/>
          <w:sz w:val="24"/>
          <w:szCs w:val="24"/>
          <w:lang w:val="en-ZW"/>
        </w:rPr>
        <w:t>accused 2</w:t>
      </w:r>
      <w:r w:rsidR="005D6D70" w:rsidRPr="005D6D70">
        <w:rPr>
          <w:rFonts w:ascii="Times New Roman" w:hAnsi="Times New Roman" w:cs="Times New Roman"/>
          <w:sz w:val="24"/>
          <w:szCs w:val="24"/>
          <w:lang w:val="en-ZW"/>
        </w:rPr>
        <w:t xml:space="preserve"> must have intended that the deceased be </w:t>
      </w:r>
      <w:r w:rsidR="00185309">
        <w:rPr>
          <w:rFonts w:ascii="Times New Roman" w:hAnsi="Times New Roman" w:cs="Times New Roman"/>
          <w:sz w:val="24"/>
          <w:szCs w:val="24"/>
          <w:lang w:val="en-ZW"/>
        </w:rPr>
        <w:t>stabbed</w:t>
      </w:r>
      <w:r w:rsidR="005D6D70" w:rsidRPr="005D6D70">
        <w:rPr>
          <w:rFonts w:ascii="Times New Roman" w:hAnsi="Times New Roman" w:cs="Times New Roman"/>
          <w:sz w:val="24"/>
          <w:szCs w:val="24"/>
          <w:lang w:val="en-ZW"/>
        </w:rPr>
        <w:t xml:space="preserve">, or </w:t>
      </w:r>
      <w:r w:rsidR="005D6D70">
        <w:rPr>
          <w:rFonts w:ascii="Times New Roman" w:hAnsi="Times New Roman" w:cs="Times New Roman"/>
          <w:sz w:val="24"/>
          <w:szCs w:val="24"/>
          <w:lang w:val="en-ZW"/>
        </w:rPr>
        <w:t>he</w:t>
      </w:r>
      <w:r w:rsidR="005D6D70" w:rsidRPr="005D6D70">
        <w:rPr>
          <w:rFonts w:ascii="Times New Roman" w:hAnsi="Times New Roman" w:cs="Times New Roman"/>
          <w:sz w:val="24"/>
          <w:szCs w:val="24"/>
          <w:lang w:val="en-ZW"/>
        </w:rPr>
        <w:t xml:space="preserve"> must have foreseen the possibility of him being </w:t>
      </w:r>
      <w:r w:rsidR="00185309">
        <w:rPr>
          <w:rFonts w:ascii="Times New Roman" w:hAnsi="Times New Roman" w:cs="Times New Roman"/>
          <w:sz w:val="24"/>
          <w:szCs w:val="24"/>
          <w:lang w:val="en-ZW"/>
        </w:rPr>
        <w:t>stabbed</w:t>
      </w:r>
      <w:r w:rsidR="005D6D70" w:rsidRPr="005D6D70">
        <w:rPr>
          <w:rFonts w:ascii="Times New Roman" w:hAnsi="Times New Roman" w:cs="Times New Roman"/>
          <w:sz w:val="24"/>
          <w:szCs w:val="24"/>
          <w:lang w:val="en-ZW"/>
        </w:rPr>
        <w:t xml:space="preserve"> and </w:t>
      </w:r>
      <w:r w:rsidR="00185309">
        <w:rPr>
          <w:rFonts w:ascii="Times New Roman" w:hAnsi="Times New Roman" w:cs="Times New Roman"/>
          <w:sz w:val="24"/>
          <w:szCs w:val="24"/>
          <w:lang w:val="en-ZW"/>
        </w:rPr>
        <w:t xml:space="preserve">must </w:t>
      </w:r>
      <w:r w:rsidR="005D6D70" w:rsidRPr="005D6D70">
        <w:rPr>
          <w:rFonts w:ascii="Times New Roman" w:hAnsi="Times New Roman" w:cs="Times New Roman"/>
          <w:sz w:val="24"/>
          <w:szCs w:val="24"/>
          <w:lang w:val="en-ZW"/>
        </w:rPr>
        <w:t>performed an act of association with recklessness as to whether or not</w:t>
      </w:r>
      <w:r w:rsidR="00185309">
        <w:rPr>
          <w:rFonts w:ascii="Times New Roman" w:hAnsi="Times New Roman" w:cs="Times New Roman"/>
          <w:sz w:val="24"/>
          <w:szCs w:val="24"/>
          <w:lang w:val="en-ZW"/>
        </w:rPr>
        <w:t xml:space="preserve"> the deceased was stabbed. </w:t>
      </w:r>
    </w:p>
    <w:p w14:paraId="51126636" w14:textId="5D74352A" w:rsidR="00580CFD" w:rsidRDefault="00A06E4B" w:rsidP="00455266">
      <w:pPr>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[2</w:t>
      </w:r>
      <w:r w:rsidR="00797BBF">
        <w:rPr>
          <w:rFonts w:ascii="Times New Roman" w:hAnsi="Times New Roman" w:cs="Times New Roman"/>
          <w:sz w:val="24"/>
          <w:szCs w:val="24"/>
          <w:lang w:val="en-ZW"/>
        </w:rPr>
        <w:t>6</w:t>
      </w:r>
      <w:r>
        <w:rPr>
          <w:rFonts w:ascii="Times New Roman" w:hAnsi="Times New Roman" w:cs="Times New Roman"/>
          <w:sz w:val="24"/>
          <w:szCs w:val="24"/>
          <w:lang w:val="en-ZW"/>
        </w:rPr>
        <w:t xml:space="preserve">] </w:t>
      </w:r>
      <w:r w:rsidR="00185309">
        <w:rPr>
          <w:rFonts w:ascii="Times New Roman" w:hAnsi="Times New Roman" w:cs="Times New Roman"/>
          <w:sz w:val="24"/>
          <w:szCs w:val="24"/>
          <w:lang w:val="en-ZW"/>
        </w:rPr>
        <w:t>I</w:t>
      </w:r>
      <w:r w:rsidR="00580CFD" w:rsidRPr="00580CFD">
        <w:rPr>
          <w:rFonts w:ascii="Times New Roman" w:hAnsi="Times New Roman" w:cs="Times New Roman"/>
          <w:sz w:val="24"/>
          <w:szCs w:val="24"/>
        </w:rPr>
        <w:t xml:space="preserve">t is trite law that in criminal matters the onus rests upon the prosecution to prove its case beyond reasonable doubt.  When a court finds that the guilt of an accused has not been proved beyond reasonable doubt, even if there are suspicions that the accused was indeed the perpetrator </w:t>
      </w:r>
      <w:r w:rsidR="00185309">
        <w:rPr>
          <w:rFonts w:ascii="Times New Roman" w:hAnsi="Times New Roman" w:cs="Times New Roman"/>
          <w:sz w:val="24"/>
          <w:szCs w:val="24"/>
        </w:rPr>
        <w:t xml:space="preserve">or had common purpose with the actual perpetrator </w:t>
      </w:r>
      <w:r w:rsidR="00580CFD" w:rsidRPr="00580CFD">
        <w:rPr>
          <w:rFonts w:ascii="Times New Roman" w:hAnsi="Times New Roman" w:cs="Times New Roman"/>
          <w:sz w:val="24"/>
          <w:szCs w:val="24"/>
        </w:rPr>
        <w:t>of the crime in question, the accused is entitled to an acquittal</w:t>
      </w:r>
      <w:r w:rsidR="00185309">
        <w:rPr>
          <w:rFonts w:ascii="Times New Roman" w:hAnsi="Times New Roman" w:cs="Times New Roman"/>
          <w:sz w:val="24"/>
          <w:szCs w:val="24"/>
        </w:rPr>
        <w:t xml:space="preserve">. </w:t>
      </w:r>
      <w:r w:rsidR="00185309">
        <w:rPr>
          <w:rFonts w:ascii="Times New Roman" w:hAnsi="Times New Roman" w:cs="Times New Roman"/>
          <w:sz w:val="24"/>
          <w:szCs w:val="24"/>
          <w:lang w:val="en-ZW"/>
        </w:rPr>
        <w:t xml:space="preserve"> </w:t>
      </w:r>
    </w:p>
    <w:p w14:paraId="37162DEC" w14:textId="43602AFE" w:rsidR="00455266" w:rsidRDefault="0059190F" w:rsidP="00455266">
      <w:pPr>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[2</w:t>
      </w:r>
      <w:r w:rsidR="00797BBF">
        <w:rPr>
          <w:rFonts w:ascii="Times New Roman" w:hAnsi="Times New Roman" w:cs="Times New Roman"/>
          <w:sz w:val="24"/>
          <w:szCs w:val="24"/>
          <w:lang w:val="en-ZW"/>
        </w:rPr>
        <w:t>7</w:t>
      </w:r>
      <w:r>
        <w:rPr>
          <w:rFonts w:ascii="Times New Roman" w:hAnsi="Times New Roman" w:cs="Times New Roman"/>
          <w:sz w:val="24"/>
          <w:szCs w:val="24"/>
          <w:lang w:val="en-ZW"/>
        </w:rPr>
        <w:t xml:space="preserve">] </w:t>
      </w:r>
      <w:r w:rsidR="00A06E4B">
        <w:rPr>
          <w:rFonts w:ascii="Times New Roman" w:hAnsi="Times New Roman" w:cs="Times New Roman"/>
          <w:sz w:val="24"/>
          <w:szCs w:val="24"/>
          <w:lang w:val="en-ZW"/>
        </w:rPr>
        <w:t xml:space="preserve">Accused 2 did not know that accused 1 had a lethal knife in his possession. </w:t>
      </w:r>
      <w:r>
        <w:rPr>
          <w:rFonts w:ascii="Times New Roman" w:hAnsi="Times New Roman" w:cs="Times New Roman"/>
          <w:sz w:val="24"/>
          <w:szCs w:val="24"/>
          <w:lang w:val="en-ZW"/>
        </w:rPr>
        <w:t xml:space="preserve">And accused 2 was not in possession of a knife himself. He was not aware that accused 1 would fatally stab the deceased. </w:t>
      </w:r>
      <w:r w:rsidR="000A08B7">
        <w:rPr>
          <w:rFonts w:ascii="Times New Roman" w:hAnsi="Times New Roman" w:cs="Times New Roman"/>
          <w:sz w:val="24"/>
          <w:szCs w:val="24"/>
          <w:lang w:val="en-ZW"/>
        </w:rPr>
        <w:t>He was not present when accused 1 fatally stabbed the deceased</w:t>
      </w:r>
      <w:r>
        <w:rPr>
          <w:rFonts w:ascii="Times New Roman" w:hAnsi="Times New Roman" w:cs="Times New Roman"/>
          <w:sz w:val="24"/>
          <w:szCs w:val="24"/>
          <w:lang w:val="en-ZW"/>
        </w:rPr>
        <w:t xml:space="preserve">. </w:t>
      </w:r>
      <w:r w:rsidR="00455266">
        <w:rPr>
          <w:rFonts w:ascii="Times New Roman" w:hAnsi="Times New Roman" w:cs="Times New Roman"/>
          <w:sz w:val="24"/>
          <w:szCs w:val="24"/>
          <w:lang w:val="en-ZW"/>
        </w:rPr>
        <w:t xml:space="preserve"> It cannot be said that he intended to make common purpose with accused 1 in relation to the stabbing of the deceased, because when he returned from </w:t>
      </w:r>
      <w:r>
        <w:rPr>
          <w:rFonts w:ascii="Times New Roman" w:hAnsi="Times New Roman" w:cs="Times New Roman"/>
          <w:sz w:val="24"/>
          <w:szCs w:val="24"/>
          <w:lang w:val="en-ZW"/>
        </w:rPr>
        <w:t>pursuing</w:t>
      </w:r>
      <w:r w:rsidR="00455266">
        <w:rPr>
          <w:rFonts w:ascii="Times New Roman" w:hAnsi="Times New Roman" w:cs="Times New Roman"/>
          <w:sz w:val="24"/>
          <w:szCs w:val="24"/>
          <w:lang w:val="en-ZW"/>
        </w:rPr>
        <w:t xml:space="preserve"> Mkhululi Nyathi accused 1 had already </w:t>
      </w:r>
      <w:r>
        <w:rPr>
          <w:rFonts w:ascii="Times New Roman" w:hAnsi="Times New Roman" w:cs="Times New Roman"/>
          <w:sz w:val="24"/>
          <w:szCs w:val="24"/>
          <w:lang w:val="en-ZW"/>
        </w:rPr>
        <w:t>delivered the fatal blow on the deceased</w:t>
      </w:r>
      <w:r w:rsidR="00455266">
        <w:rPr>
          <w:rFonts w:ascii="Times New Roman" w:hAnsi="Times New Roman" w:cs="Times New Roman"/>
          <w:sz w:val="24"/>
          <w:szCs w:val="24"/>
          <w:lang w:val="en-ZW"/>
        </w:rPr>
        <w:t xml:space="preserve">. </w:t>
      </w:r>
      <w:r>
        <w:rPr>
          <w:rFonts w:ascii="Times New Roman" w:hAnsi="Times New Roman" w:cs="Times New Roman"/>
          <w:sz w:val="24"/>
          <w:szCs w:val="24"/>
          <w:lang w:val="en-ZW"/>
        </w:rPr>
        <w:t xml:space="preserve">It would be stretching it too far to say because when the accused persons met the deceased and his group, they were violent, therefore accused 2 must have known that accused 1 will remain fatally stabbing the deceased. </w:t>
      </w:r>
      <w:r w:rsidR="00455266">
        <w:rPr>
          <w:rFonts w:ascii="Times New Roman" w:hAnsi="Times New Roman" w:cs="Times New Roman"/>
          <w:sz w:val="24"/>
          <w:szCs w:val="24"/>
          <w:lang w:val="en-ZW"/>
        </w:rPr>
        <w:t xml:space="preserve">The evidence does not support the argument that accused 2 is guilty of murder on the basis of common purpose, in that he </w:t>
      </w:r>
      <w:r w:rsidR="00455266" w:rsidRPr="00246A8D">
        <w:rPr>
          <w:rFonts w:ascii="Times New Roman" w:hAnsi="Times New Roman" w:cs="Times New Roman"/>
          <w:sz w:val="24"/>
          <w:szCs w:val="24"/>
          <w:lang w:val="en-ZW"/>
        </w:rPr>
        <w:t>had a common desire</w:t>
      </w:r>
      <w:r w:rsidR="00455266">
        <w:rPr>
          <w:rFonts w:ascii="Times New Roman" w:hAnsi="Times New Roman" w:cs="Times New Roman"/>
          <w:sz w:val="24"/>
          <w:szCs w:val="24"/>
          <w:lang w:val="en-ZW"/>
        </w:rPr>
        <w:t xml:space="preserve"> with accused 1</w:t>
      </w:r>
      <w:r w:rsidR="00455266" w:rsidRPr="00246A8D">
        <w:rPr>
          <w:rFonts w:ascii="Times New Roman" w:hAnsi="Times New Roman" w:cs="Times New Roman"/>
          <w:sz w:val="24"/>
          <w:szCs w:val="24"/>
          <w:lang w:val="en-ZW"/>
        </w:rPr>
        <w:t xml:space="preserve"> to cause the death of the deceased and each played a role in the furtherance of that common purpose. </w:t>
      </w:r>
    </w:p>
    <w:p w14:paraId="578A1EA4" w14:textId="5C9AAD99" w:rsidR="00354F36" w:rsidRDefault="00455266" w:rsidP="00825381">
      <w:pPr>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[2</w:t>
      </w:r>
      <w:r w:rsidR="00797BBF">
        <w:rPr>
          <w:rFonts w:ascii="Times New Roman" w:hAnsi="Times New Roman" w:cs="Times New Roman"/>
          <w:sz w:val="24"/>
          <w:szCs w:val="24"/>
          <w:lang w:val="en-ZW"/>
        </w:rPr>
        <w:t>8</w:t>
      </w:r>
      <w:r>
        <w:rPr>
          <w:rFonts w:ascii="Times New Roman" w:hAnsi="Times New Roman" w:cs="Times New Roman"/>
          <w:sz w:val="24"/>
          <w:szCs w:val="24"/>
          <w:lang w:val="en-ZW"/>
        </w:rPr>
        <w:t xml:space="preserve">] </w:t>
      </w:r>
      <w:r w:rsidR="00754F6A" w:rsidRPr="00754F6A">
        <w:rPr>
          <w:rFonts w:ascii="Times New Roman" w:hAnsi="Times New Roman" w:cs="Times New Roman"/>
          <w:sz w:val="24"/>
          <w:szCs w:val="24"/>
          <w:lang w:val="en-ZW"/>
        </w:rPr>
        <w:t xml:space="preserve">In this matter, there are strong indications that the </w:t>
      </w:r>
      <w:r w:rsidR="00754F6A">
        <w:rPr>
          <w:rFonts w:ascii="Times New Roman" w:hAnsi="Times New Roman" w:cs="Times New Roman"/>
          <w:sz w:val="24"/>
          <w:szCs w:val="24"/>
          <w:lang w:val="en-ZW"/>
        </w:rPr>
        <w:t>stabbing by accused 1 and assault by accused 2</w:t>
      </w:r>
      <w:r w:rsidR="00754F6A" w:rsidRPr="00754F6A">
        <w:rPr>
          <w:rFonts w:ascii="Times New Roman" w:hAnsi="Times New Roman" w:cs="Times New Roman"/>
          <w:sz w:val="24"/>
          <w:szCs w:val="24"/>
          <w:lang w:val="en-ZW"/>
        </w:rPr>
        <w:t xml:space="preserve"> constituted two separate </w:t>
      </w:r>
      <w:r>
        <w:rPr>
          <w:rFonts w:ascii="Times New Roman" w:hAnsi="Times New Roman" w:cs="Times New Roman"/>
          <w:sz w:val="24"/>
          <w:szCs w:val="24"/>
          <w:lang w:val="en-ZW"/>
        </w:rPr>
        <w:t>acts</w:t>
      </w:r>
      <w:r w:rsidR="00754F6A" w:rsidRPr="00754F6A">
        <w:rPr>
          <w:rFonts w:ascii="Times New Roman" w:hAnsi="Times New Roman" w:cs="Times New Roman"/>
          <w:sz w:val="24"/>
          <w:szCs w:val="24"/>
          <w:lang w:val="en-ZW"/>
        </w:rPr>
        <w:t xml:space="preserve">. </w:t>
      </w:r>
      <w:r w:rsidR="00825381">
        <w:rPr>
          <w:rFonts w:ascii="Times New Roman" w:hAnsi="Times New Roman" w:cs="Times New Roman"/>
          <w:sz w:val="24"/>
          <w:szCs w:val="24"/>
          <w:lang w:val="en-ZW"/>
        </w:rPr>
        <w:t>A</w:t>
      </w:r>
      <w:r w:rsidR="00825381" w:rsidRPr="00825381">
        <w:rPr>
          <w:rFonts w:ascii="Times New Roman" w:hAnsi="Times New Roman" w:cs="Times New Roman"/>
          <w:sz w:val="24"/>
          <w:szCs w:val="24"/>
          <w:lang w:val="en-ZW"/>
        </w:rPr>
        <w:t xml:space="preserve"> break in between two periods of assault militates against a finding of continuity</w:t>
      </w:r>
      <w:r w:rsidR="00825381">
        <w:rPr>
          <w:rFonts w:ascii="Times New Roman" w:hAnsi="Times New Roman" w:cs="Times New Roman"/>
          <w:sz w:val="24"/>
          <w:szCs w:val="24"/>
          <w:lang w:val="en-ZW"/>
        </w:rPr>
        <w:t xml:space="preserve">. </w:t>
      </w:r>
      <w:r w:rsidR="001B637F">
        <w:rPr>
          <w:rFonts w:ascii="Times New Roman" w:hAnsi="Times New Roman" w:cs="Times New Roman"/>
          <w:sz w:val="24"/>
          <w:szCs w:val="24"/>
          <w:lang w:val="en-ZW"/>
        </w:rPr>
        <w:t xml:space="preserve">There was no prior agreement that deceased must be stabbed. </w:t>
      </w:r>
      <w:r w:rsidR="00825381" w:rsidRPr="00825381">
        <w:rPr>
          <w:rFonts w:ascii="Times New Roman" w:hAnsi="Times New Roman" w:cs="Times New Roman"/>
          <w:sz w:val="24"/>
          <w:szCs w:val="24"/>
          <w:lang w:val="en-ZW"/>
        </w:rPr>
        <w:t xml:space="preserve"> </w:t>
      </w:r>
      <w:r w:rsidR="001B637F">
        <w:rPr>
          <w:rFonts w:ascii="Times New Roman" w:hAnsi="Times New Roman" w:cs="Times New Roman"/>
          <w:sz w:val="24"/>
          <w:szCs w:val="24"/>
          <w:lang w:val="en-ZW"/>
        </w:rPr>
        <w:lastRenderedPageBreak/>
        <w:t xml:space="preserve">Accused 1 stabbed </w:t>
      </w:r>
      <w:r w:rsidR="0059190F">
        <w:rPr>
          <w:rFonts w:ascii="Times New Roman" w:hAnsi="Times New Roman" w:cs="Times New Roman"/>
          <w:sz w:val="24"/>
          <w:szCs w:val="24"/>
          <w:lang w:val="en-ZW"/>
        </w:rPr>
        <w:t>deceased</w:t>
      </w:r>
      <w:r w:rsidR="001B637F">
        <w:rPr>
          <w:rFonts w:ascii="Times New Roman" w:hAnsi="Times New Roman" w:cs="Times New Roman"/>
          <w:sz w:val="24"/>
          <w:szCs w:val="24"/>
          <w:lang w:val="en-ZW"/>
        </w:rPr>
        <w:t xml:space="preserve"> in</w:t>
      </w:r>
      <w:r w:rsidR="00825381">
        <w:rPr>
          <w:rFonts w:ascii="Times New Roman" w:hAnsi="Times New Roman" w:cs="Times New Roman"/>
          <w:sz w:val="24"/>
          <w:szCs w:val="24"/>
          <w:lang w:val="en-ZW"/>
        </w:rPr>
        <w:t xml:space="preserve"> the absence of accused 2</w:t>
      </w:r>
      <w:r w:rsidR="001B637F">
        <w:rPr>
          <w:rFonts w:ascii="Times New Roman" w:hAnsi="Times New Roman" w:cs="Times New Roman"/>
          <w:sz w:val="24"/>
          <w:szCs w:val="24"/>
          <w:lang w:val="en-ZW"/>
        </w:rPr>
        <w:t>. These facts</w:t>
      </w:r>
      <w:r w:rsidR="00825381">
        <w:rPr>
          <w:rFonts w:ascii="Times New Roman" w:hAnsi="Times New Roman" w:cs="Times New Roman"/>
          <w:sz w:val="24"/>
          <w:szCs w:val="24"/>
          <w:lang w:val="en-ZW"/>
        </w:rPr>
        <w:t xml:space="preserve"> </w:t>
      </w:r>
      <w:r w:rsidR="00825381" w:rsidRPr="00825381">
        <w:rPr>
          <w:rFonts w:ascii="Times New Roman" w:hAnsi="Times New Roman" w:cs="Times New Roman"/>
          <w:sz w:val="24"/>
          <w:szCs w:val="24"/>
          <w:lang w:val="en-ZW"/>
        </w:rPr>
        <w:t>point toward the two instances</w:t>
      </w:r>
      <w:r w:rsidR="001B637F">
        <w:rPr>
          <w:rFonts w:ascii="Times New Roman" w:hAnsi="Times New Roman" w:cs="Times New Roman"/>
          <w:sz w:val="24"/>
          <w:szCs w:val="24"/>
          <w:lang w:val="en-ZW"/>
        </w:rPr>
        <w:t xml:space="preserve"> i.e., the stabbing by accused 1 and assault by a stick by accused 2 </w:t>
      </w:r>
      <w:r w:rsidR="00825381" w:rsidRPr="00825381">
        <w:rPr>
          <w:rFonts w:ascii="Times New Roman" w:hAnsi="Times New Roman" w:cs="Times New Roman"/>
          <w:sz w:val="24"/>
          <w:szCs w:val="24"/>
          <w:lang w:val="en-ZW"/>
        </w:rPr>
        <w:t xml:space="preserve">being separate occurrences. </w:t>
      </w:r>
      <w:r w:rsidR="001B637F">
        <w:rPr>
          <w:rFonts w:ascii="Times New Roman" w:hAnsi="Times New Roman" w:cs="Times New Roman"/>
          <w:sz w:val="24"/>
          <w:szCs w:val="24"/>
          <w:lang w:val="en-ZW"/>
        </w:rPr>
        <w:t xml:space="preserve">This was not a continuous act. </w:t>
      </w:r>
      <w:r w:rsidR="00213E45">
        <w:rPr>
          <w:rFonts w:ascii="Times New Roman" w:hAnsi="Times New Roman" w:cs="Times New Roman"/>
          <w:sz w:val="24"/>
          <w:szCs w:val="24"/>
          <w:lang w:val="en-ZW"/>
        </w:rPr>
        <w:t>Accused 2 beat</w:t>
      </w:r>
      <w:r w:rsidR="001B637F">
        <w:rPr>
          <w:rFonts w:ascii="Times New Roman" w:hAnsi="Times New Roman" w:cs="Times New Roman"/>
          <w:sz w:val="24"/>
          <w:szCs w:val="24"/>
          <w:lang w:val="en-ZW"/>
        </w:rPr>
        <w:t xml:space="preserve"> the deceased when he had already been fatally stabbed. </w:t>
      </w:r>
      <w:r w:rsidR="00213E45">
        <w:rPr>
          <w:rFonts w:ascii="Times New Roman" w:hAnsi="Times New Roman" w:cs="Times New Roman"/>
          <w:sz w:val="24"/>
          <w:szCs w:val="24"/>
          <w:lang w:val="en-ZW"/>
        </w:rPr>
        <w:t xml:space="preserve">A close look at the post mortem report shows that </w:t>
      </w:r>
      <w:r w:rsidR="001B637F">
        <w:rPr>
          <w:rFonts w:ascii="Times New Roman" w:hAnsi="Times New Roman" w:cs="Times New Roman"/>
          <w:sz w:val="24"/>
          <w:szCs w:val="24"/>
          <w:lang w:val="en-ZW"/>
        </w:rPr>
        <w:t xml:space="preserve">the </w:t>
      </w:r>
      <w:r w:rsidR="00213E45">
        <w:rPr>
          <w:rFonts w:ascii="Times New Roman" w:hAnsi="Times New Roman" w:cs="Times New Roman"/>
          <w:sz w:val="24"/>
          <w:szCs w:val="24"/>
          <w:lang w:val="en-ZW"/>
        </w:rPr>
        <w:t>beating up by accused 2 did</w:t>
      </w:r>
      <w:r w:rsidR="001B637F">
        <w:rPr>
          <w:rFonts w:ascii="Times New Roman" w:hAnsi="Times New Roman" w:cs="Times New Roman"/>
          <w:sz w:val="24"/>
          <w:szCs w:val="24"/>
          <w:lang w:val="en-ZW"/>
        </w:rPr>
        <w:t xml:space="preserve"> not cause the death of the deceased.  </w:t>
      </w:r>
      <w:r w:rsidR="00354F36">
        <w:rPr>
          <w:rFonts w:ascii="Times New Roman" w:hAnsi="Times New Roman" w:cs="Times New Roman"/>
          <w:sz w:val="24"/>
          <w:szCs w:val="24"/>
          <w:lang w:val="en-ZW"/>
        </w:rPr>
        <w:t xml:space="preserve">Accused </w:t>
      </w:r>
      <w:r w:rsidR="00797BBF">
        <w:rPr>
          <w:rFonts w:ascii="Times New Roman" w:hAnsi="Times New Roman" w:cs="Times New Roman"/>
          <w:sz w:val="24"/>
          <w:szCs w:val="24"/>
          <w:lang w:val="en-ZW"/>
        </w:rPr>
        <w:t xml:space="preserve">2 </w:t>
      </w:r>
      <w:r w:rsidR="00354F36">
        <w:rPr>
          <w:rFonts w:ascii="Times New Roman" w:hAnsi="Times New Roman" w:cs="Times New Roman"/>
          <w:sz w:val="24"/>
          <w:szCs w:val="24"/>
          <w:lang w:val="en-ZW"/>
        </w:rPr>
        <w:t xml:space="preserve">joined in after the fatal blow. </w:t>
      </w:r>
      <w:r>
        <w:rPr>
          <w:rFonts w:ascii="Times New Roman" w:hAnsi="Times New Roman" w:cs="Times New Roman"/>
          <w:sz w:val="24"/>
          <w:szCs w:val="24"/>
          <w:lang w:val="en-ZW"/>
        </w:rPr>
        <w:t xml:space="preserve">Section 58 of the Criminal Law Code deals with joining in after the fatal injury had been inflicted, it says: </w:t>
      </w:r>
    </w:p>
    <w:p w14:paraId="4D58B7F3" w14:textId="2EF42DB0" w:rsidR="00354F36" w:rsidRPr="00A77C1B" w:rsidRDefault="00424B0D" w:rsidP="00455266">
      <w:pPr>
        <w:spacing w:line="360" w:lineRule="auto"/>
        <w:ind w:left="720" w:firstLine="720"/>
        <w:jc w:val="both"/>
        <w:rPr>
          <w:rFonts w:ascii="Times New Roman" w:hAnsi="Times New Roman" w:cs="Times New Roman"/>
          <w:bCs/>
          <w:sz w:val="24"/>
          <w:szCs w:val="24"/>
          <w:lang w:val="en-ZA"/>
        </w:rPr>
      </w:pPr>
      <w:r>
        <w:rPr>
          <w:rFonts w:ascii="Times New Roman" w:hAnsi="Times New Roman" w:cs="Times New Roman"/>
          <w:bCs/>
          <w:sz w:val="24"/>
          <w:szCs w:val="24"/>
          <w:lang w:val="en-ZA"/>
        </w:rPr>
        <w:t xml:space="preserve">s </w:t>
      </w:r>
      <w:r w:rsidR="00354F36" w:rsidRPr="00A77C1B">
        <w:rPr>
          <w:rFonts w:ascii="Times New Roman" w:hAnsi="Times New Roman" w:cs="Times New Roman"/>
          <w:bCs/>
          <w:sz w:val="24"/>
          <w:szCs w:val="24"/>
          <w:lang w:val="en-ZA"/>
        </w:rPr>
        <w:t>58</w:t>
      </w:r>
      <w:r w:rsidR="00354F36" w:rsidRPr="00A77C1B">
        <w:rPr>
          <w:rFonts w:ascii="Times New Roman" w:hAnsi="Times New Roman" w:cs="Times New Roman"/>
          <w:bCs/>
          <w:sz w:val="24"/>
          <w:szCs w:val="24"/>
          <w:lang w:val="en-ZA"/>
        </w:rPr>
        <w:tab/>
        <w:t>Joining in after fatal injury inflicted</w:t>
      </w:r>
    </w:p>
    <w:p w14:paraId="792B5D7F" w14:textId="77777777" w:rsidR="00354F36" w:rsidRPr="00354F36" w:rsidRDefault="00354F36" w:rsidP="00455266">
      <w:pPr>
        <w:spacing w:line="360" w:lineRule="auto"/>
        <w:ind w:left="720" w:firstLine="720"/>
        <w:jc w:val="both"/>
        <w:rPr>
          <w:rFonts w:ascii="Times New Roman" w:hAnsi="Times New Roman" w:cs="Times New Roman"/>
          <w:sz w:val="24"/>
          <w:szCs w:val="24"/>
          <w:lang w:val="en-ZA"/>
        </w:rPr>
      </w:pPr>
      <w:r w:rsidRPr="00354F36">
        <w:rPr>
          <w:rFonts w:ascii="Times New Roman" w:hAnsi="Times New Roman" w:cs="Times New Roman"/>
          <w:sz w:val="24"/>
          <w:szCs w:val="24"/>
          <w:lang w:val="en-ZA"/>
        </w:rPr>
        <w:t>If</w:t>
      </w:r>
      <w:r w:rsidRPr="00354F36">
        <w:rPr>
          <w:rFonts w:ascii="Times New Roman" w:hAnsi="Times New Roman" w:cs="Times New Roman"/>
          <w:sz w:val="24"/>
          <w:szCs w:val="24"/>
          <w:lang w:val="en-ZA"/>
        </w:rPr>
        <w:sym w:font="Symbol" w:char="F0BE"/>
      </w:r>
    </w:p>
    <w:p w14:paraId="43626027" w14:textId="7C6B2308" w:rsidR="00354F36" w:rsidRPr="00A77C1B" w:rsidRDefault="00354F36" w:rsidP="00354F36">
      <w:pPr>
        <w:pStyle w:val="ListParagraph"/>
        <w:numPr>
          <w:ilvl w:val="0"/>
          <w:numId w:val="1"/>
        </w:numPr>
        <w:spacing w:line="360" w:lineRule="auto"/>
        <w:jc w:val="both"/>
        <w:rPr>
          <w:rFonts w:ascii="Times New Roman" w:hAnsi="Times New Roman" w:cs="Times New Roman"/>
          <w:sz w:val="24"/>
          <w:szCs w:val="24"/>
          <w:lang w:val="en-ZA"/>
        </w:rPr>
      </w:pPr>
      <w:r w:rsidRPr="00A77C1B">
        <w:rPr>
          <w:rFonts w:ascii="Times New Roman" w:hAnsi="Times New Roman" w:cs="Times New Roman"/>
          <w:sz w:val="24"/>
          <w:szCs w:val="24"/>
          <w:lang w:val="en-ZA"/>
        </w:rPr>
        <w:t>a person does or omits to do anything in relation to another person which, if it caused that other person's death, would constitute murder, infanticide or culpable homicide; and</w:t>
      </w:r>
    </w:p>
    <w:p w14:paraId="05F01B01" w14:textId="771976B2" w:rsidR="00354F36" w:rsidRPr="00A77C1B" w:rsidRDefault="00354F36" w:rsidP="00354F36">
      <w:pPr>
        <w:pStyle w:val="lrpara-a"/>
        <w:numPr>
          <w:ilvl w:val="0"/>
          <w:numId w:val="1"/>
        </w:numPr>
        <w:rPr>
          <w:snapToGrid w:val="0"/>
          <w:sz w:val="24"/>
          <w:szCs w:val="24"/>
        </w:rPr>
      </w:pPr>
      <w:r w:rsidRPr="00A77C1B">
        <w:rPr>
          <w:snapToGrid w:val="0"/>
          <w:sz w:val="24"/>
          <w:szCs w:val="24"/>
        </w:rPr>
        <w:tab/>
        <w:t>before he or she does or omits to do the thing referred to in paragraph (a), and independently of that act or omission, his or her victim has received injuries, whether in a fatal</w:t>
      </w:r>
      <w:r w:rsidRPr="00A77C1B">
        <w:rPr>
          <w:b/>
          <w:snapToGrid w:val="0"/>
          <w:sz w:val="24"/>
          <w:szCs w:val="24"/>
        </w:rPr>
        <w:t xml:space="preserve"> </w:t>
      </w:r>
      <w:r w:rsidRPr="00A77C1B">
        <w:rPr>
          <w:snapToGrid w:val="0"/>
          <w:sz w:val="24"/>
          <w:szCs w:val="24"/>
        </w:rPr>
        <w:t>attack or otherwise, which subsequently cause the victim’s death;</w:t>
      </w:r>
    </w:p>
    <w:p w14:paraId="6FE13995" w14:textId="77777777" w:rsidR="00354F36" w:rsidRPr="00A77C1B" w:rsidRDefault="00354F36" w:rsidP="00354F36">
      <w:pPr>
        <w:pStyle w:val="lrnormal"/>
        <w:ind w:left="1440"/>
        <w:rPr>
          <w:sz w:val="24"/>
          <w:szCs w:val="24"/>
        </w:rPr>
      </w:pPr>
      <w:r w:rsidRPr="00A77C1B">
        <w:rPr>
          <w:snapToGrid w:val="0"/>
          <w:sz w:val="24"/>
          <w:szCs w:val="24"/>
        </w:rPr>
        <w:t>he or she shall be guilty of</w:t>
      </w:r>
      <w:r w:rsidRPr="00A77C1B">
        <w:rPr>
          <w:sz w:val="24"/>
          <w:szCs w:val="24"/>
        </w:rPr>
        <w:sym w:font="Symbol" w:char="F0BE"/>
      </w:r>
    </w:p>
    <w:p w14:paraId="3E2E20C2" w14:textId="69A4F556" w:rsidR="00354F36" w:rsidRPr="00A77C1B" w:rsidRDefault="00354F36" w:rsidP="00354F36">
      <w:pPr>
        <w:pStyle w:val="lrpara-i"/>
        <w:ind w:left="1440" w:firstLine="0"/>
        <w:rPr>
          <w:snapToGrid w:val="0"/>
          <w:sz w:val="24"/>
          <w:szCs w:val="24"/>
        </w:rPr>
      </w:pPr>
      <w:r w:rsidRPr="00A77C1B">
        <w:rPr>
          <w:snapToGrid w:val="0"/>
          <w:sz w:val="24"/>
          <w:szCs w:val="24"/>
        </w:rPr>
        <w:t>(i)</w:t>
      </w:r>
      <w:r w:rsidRPr="00A77C1B">
        <w:rPr>
          <w:snapToGrid w:val="0"/>
          <w:sz w:val="24"/>
          <w:szCs w:val="24"/>
        </w:rPr>
        <w:tab/>
        <w:t>murder, infanticide or culpable homicide, as the case may be, if his or her conduct accelerated the death of his or her victim; or</w:t>
      </w:r>
    </w:p>
    <w:p w14:paraId="4CB8863C" w14:textId="35E1CCFE" w:rsidR="00A77C1B" w:rsidRDefault="00354F36" w:rsidP="00A77C1B">
      <w:pPr>
        <w:pStyle w:val="lrpara-i"/>
        <w:ind w:left="1440" w:firstLine="0"/>
        <w:rPr>
          <w:snapToGrid w:val="0"/>
          <w:sz w:val="24"/>
          <w:szCs w:val="24"/>
        </w:rPr>
      </w:pPr>
      <w:r w:rsidRPr="00A77C1B">
        <w:rPr>
          <w:snapToGrid w:val="0"/>
          <w:sz w:val="24"/>
          <w:szCs w:val="24"/>
        </w:rPr>
        <w:tab/>
        <w:t>(ii)</w:t>
      </w:r>
      <w:r w:rsidRPr="00A77C1B">
        <w:rPr>
          <w:snapToGrid w:val="0"/>
          <w:sz w:val="24"/>
          <w:szCs w:val="24"/>
        </w:rPr>
        <w:tab/>
        <w:t>attempted murder, attempted infanticide or assault, as may be appropriate, if his or her conduct did not accelerate the death of his or her victim.</w:t>
      </w:r>
    </w:p>
    <w:p w14:paraId="3E31DABD" w14:textId="77777777" w:rsidR="00A77C1B" w:rsidRPr="00A77C1B" w:rsidRDefault="00A77C1B" w:rsidP="00A77C1B">
      <w:pPr>
        <w:pStyle w:val="lrpara-i"/>
        <w:ind w:left="1440" w:firstLine="0"/>
        <w:rPr>
          <w:snapToGrid w:val="0"/>
          <w:sz w:val="24"/>
          <w:szCs w:val="24"/>
        </w:rPr>
      </w:pPr>
    </w:p>
    <w:p w14:paraId="51D7604F" w14:textId="454EED2D" w:rsidR="00354F36" w:rsidRDefault="00A77C1B" w:rsidP="00354F36">
      <w:pPr>
        <w:spacing w:line="360" w:lineRule="auto"/>
        <w:jc w:val="both"/>
        <w:rPr>
          <w:rFonts w:ascii="Times New Roman" w:hAnsi="Times New Roman" w:cs="Times New Roman"/>
          <w:sz w:val="24"/>
          <w:szCs w:val="24"/>
          <w:lang w:val="en-ZA"/>
        </w:rPr>
      </w:pPr>
      <w:r>
        <w:rPr>
          <w:rFonts w:ascii="Times New Roman" w:hAnsi="Times New Roman" w:cs="Times New Roman"/>
          <w:sz w:val="24"/>
          <w:szCs w:val="24"/>
          <w:lang w:val="en-ZA"/>
        </w:rPr>
        <w:t>[2</w:t>
      </w:r>
      <w:r w:rsidR="00797BBF">
        <w:rPr>
          <w:rFonts w:ascii="Times New Roman" w:hAnsi="Times New Roman" w:cs="Times New Roman"/>
          <w:sz w:val="24"/>
          <w:szCs w:val="24"/>
          <w:lang w:val="en-ZA"/>
        </w:rPr>
        <w:t>9</w:t>
      </w:r>
      <w:r>
        <w:rPr>
          <w:rFonts w:ascii="Times New Roman" w:hAnsi="Times New Roman" w:cs="Times New Roman"/>
          <w:sz w:val="24"/>
          <w:szCs w:val="24"/>
          <w:lang w:val="en-ZA"/>
        </w:rPr>
        <w:t>] The post mortem report shows that the conduct of accused 2 in sticking the deceased with a stick did not accelerate the death of the deceased. Accused 2’s conduct in covered by s 58(a)(ii), which require of the court the assess the conduct of the accused and see whether in the circumstances of the case he can be held guilty of attempted murder or assault. Accordance to the evidence accused 2 used a stick to beat up the deceased. He struck him ten times</w:t>
      </w:r>
      <w:r w:rsidR="00213E45">
        <w:rPr>
          <w:rFonts w:ascii="Times New Roman" w:hAnsi="Times New Roman" w:cs="Times New Roman"/>
          <w:sz w:val="24"/>
          <w:szCs w:val="24"/>
          <w:lang w:val="en-ZA"/>
        </w:rPr>
        <w:t xml:space="preserve"> and did not accelerate the death.</w:t>
      </w:r>
      <w:r>
        <w:rPr>
          <w:rFonts w:ascii="Times New Roman" w:hAnsi="Times New Roman" w:cs="Times New Roman"/>
          <w:sz w:val="24"/>
          <w:szCs w:val="24"/>
          <w:lang w:val="en-ZA"/>
        </w:rPr>
        <w:t xml:space="preserve"> </w:t>
      </w:r>
      <w:r w:rsidR="00213E45">
        <w:rPr>
          <w:rFonts w:ascii="Times New Roman" w:hAnsi="Times New Roman" w:cs="Times New Roman"/>
          <w:sz w:val="24"/>
          <w:szCs w:val="24"/>
          <w:lang w:val="en-ZA"/>
        </w:rPr>
        <w:t>The conduct of accused 2</w:t>
      </w:r>
      <w:r>
        <w:rPr>
          <w:rFonts w:ascii="Times New Roman" w:hAnsi="Times New Roman" w:cs="Times New Roman"/>
          <w:sz w:val="24"/>
          <w:szCs w:val="24"/>
          <w:lang w:val="en-ZA"/>
        </w:rPr>
        <w:t xml:space="preserve"> constitutes the crime of assault as defined in s 89 of the Criminal Law Code. </w:t>
      </w:r>
    </w:p>
    <w:p w14:paraId="3E42C4DF" w14:textId="73CA5390" w:rsidR="00213E45" w:rsidRDefault="00213E45" w:rsidP="00354F36">
      <w:pPr>
        <w:spacing w:line="360" w:lineRule="auto"/>
        <w:jc w:val="both"/>
        <w:rPr>
          <w:rFonts w:ascii="Times New Roman" w:hAnsi="Times New Roman" w:cs="Times New Roman"/>
          <w:sz w:val="24"/>
          <w:szCs w:val="24"/>
          <w:lang w:val="en-ZA"/>
        </w:rPr>
      </w:pPr>
      <w:r>
        <w:rPr>
          <w:rFonts w:ascii="Times New Roman" w:hAnsi="Times New Roman" w:cs="Times New Roman"/>
          <w:sz w:val="24"/>
          <w:szCs w:val="24"/>
          <w:lang w:val="en-ZA"/>
        </w:rPr>
        <w:t>[</w:t>
      </w:r>
      <w:r w:rsidR="00797BBF">
        <w:rPr>
          <w:rFonts w:ascii="Times New Roman" w:hAnsi="Times New Roman" w:cs="Times New Roman"/>
          <w:sz w:val="24"/>
          <w:szCs w:val="24"/>
          <w:lang w:val="en-ZA"/>
        </w:rPr>
        <w:t>30</w:t>
      </w:r>
      <w:r>
        <w:rPr>
          <w:rFonts w:ascii="Times New Roman" w:hAnsi="Times New Roman" w:cs="Times New Roman"/>
          <w:sz w:val="24"/>
          <w:szCs w:val="24"/>
          <w:lang w:val="en-ZA"/>
        </w:rPr>
        <w:t xml:space="preserve">] </w:t>
      </w:r>
      <w:r w:rsidR="009C1120">
        <w:rPr>
          <w:rFonts w:ascii="Times New Roman" w:hAnsi="Times New Roman" w:cs="Times New Roman"/>
          <w:sz w:val="24"/>
          <w:szCs w:val="24"/>
          <w:lang w:val="en-ZA"/>
        </w:rPr>
        <w:t>In the circumstances,</w:t>
      </w:r>
      <w:r>
        <w:rPr>
          <w:rFonts w:ascii="Times New Roman" w:hAnsi="Times New Roman" w:cs="Times New Roman"/>
          <w:sz w:val="24"/>
          <w:szCs w:val="24"/>
          <w:lang w:val="en-ZA"/>
        </w:rPr>
        <w:t xml:space="preserve"> the prosecution has proved beyond a reasonable doubt that accused 1 is guilty of the crime of murder as defined in s 47(1) of the Criminal Law Code. In the case </w:t>
      </w:r>
      <w:r>
        <w:rPr>
          <w:rFonts w:ascii="Times New Roman" w:hAnsi="Times New Roman" w:cs="Times New Roman"/>
          <w:sz w:val="24"/>
          <w:szCs w:val="24"/>
          <w:lang w:val="en-ZA"/>
        </w:rPr>
        <w:lastRenderedPageBreak/>
        <w:t xml:space="preserve">of accused 2, the prosecution has not proved as required by the law that he is guilty of the crime of murder. </w:t>
      </w:r>
    </w:p>
    <w:p w14:paraId="44677B85" w14:textId="77777777" w:rsidR="00213E45" w:rsidRDefault="00213E45" w:rsidP="00354F36">
      <w:pPr>
        <w:spacing w:line="360" w:lineRule="auto"/>
        <w:jc w:val="both"/>
        <w:rPr>
          <w:rFonts w:ascii="Times New Roman" w:hAnsi="Times New Roman" w:cs="Times New Roman"/>
          <w:sz w:val="24"/>
          <w:szCs w:val="24"/>
          <w:lang w:val="en-ZA"/>
        </w:rPr>
      </w:pPr>
    </w:p>
    <w:p w14:paraId="50610594" w14:textId="2B8E2651" w:rsidR="009C1120" w:rsidRDefault="009C1120" w:rsidP="00354F36">
      <w:pPr>
        <w:spacing w:line="360" w:lineRule="auto"/>
        <w:jc w:val="both"/>
        <w:rPr>
          <w:rFonts w:ascii="Times New Roman" w:hAnsi="Times New Roman" w:cs="Times New Roman"/>
          <w:sz w:val="24"/>
          <w:szCs w:val="24"/>
          <w:lang w:val="en-ZA"/>
        </w:rPr>
      </w:pPr>
      <w:r>
        <w:rPr>
          <w:rFonts w:ascii="Times New Roman" w:hAnsi="Times New Roman" w:cs="Times New Roman"/>
          <w:sz w:val="24"/>
          <w:szCs w:val="24"/>
          <w:lang w:val="en-ZA"/>
        </w:rPr>
        <w:t xml:space="preserve"> </w:t>
      </w:r>
      <w:r w:rsidR="00213E45">
        <w:rPr>
          <w:rFonts w:ascii="Times New Roman" w:hAnsi="Times New Roman" w:cs="Times New Roman"/>
          <w:sz w:val="24"/>
          <w:szCs w:val="24"/>
          <w:lang w:val="en-ZA"/>
        </w:rPr>
        <w:t xml:space="preserve">In the result, </w:t>
      </w:r>
      <w:r>
        <w:rPr>
          <w:rFonts w:ascii="Times New Roman" w:hAnsi="Times New Roman" w:cs="Times New Roman"/>
          <w:sz w:val="24"/>
          <w:szCs w:val="24"/>
          <w:lang w:val="en-ZA"/>
        </w:rPr>
        <w:t xml:space="preserve">it is ordered as follows: </w:t>
      </w:r>
    </w:p>
    <w:p w14:paraId="07B00EC7" w14:textId="19A4B220" w:rsidR="009C1120" w:rsidRDefault="009C1120" w:rsidP="009C1120">
      <w:pPr>
        <w:pStyle w:val="ListParagraph"/>
        <w:numPr>
          <w:ilvl w:val="0"/>
          <w:numId w:val="6"/>
        </w:numPr>
        <w:spacing w:line="360" w:lineRule="auto"/>
        <w:jc w:val="both"/>
        <w:rPr>
          <w:rFonts w:ascii="Times New Roman" w:hAnsi="Times New Roman" w:cs="Times New Roman"/>
          <w:sz w:val="24"/>
          <w:szCs w:val="24"/>
          <w:lang w:val="en-ZA"/>
        </w:rPr>
      </w:pPr>
      <w:r>
        <w:rPr>
          <w:rFonts w:ascii="Times New Roman" w:hAnsi="Times New Roman" w:cs="Times New Roman"/>
          <w:sz w:val="24"/>
          <w:szCs w:val="24"/>
          <w:lang w:val="en-ZA"/>
        </w:rPr>
        <w:t xml:space="preserve">Accused 1 (Pride Phiri) is found guilty of murder as defined in s 47(1) of the Criminal Law (Codification and Reform) Act [Chapter 9:23]. </w:t>
      </w:r>
    </w:p>
    <w:p w14:paraId="1005875F" w14:textId="6805E391" w:rsidR="009C1120" w:rsidRPr="009C1120" w:rsidRDefault="009C1120" w:rsidP="009C1120">
      <w:pPr>
        <w:pStyle w:val="ListParagraph"/>
        <w:numPr>
          <w:ilvl w:val="0"/>
          <w:numId w:val="6"/>
        </w:numPr>
        <w:spacing w:line="360" w:lineRule="auto"/>
        <w:jc w:val="both"/>
        <w:rPr>
          <w:rFonts w:ascii="Times New Roman" w:hAnsi="Times New Roman" w:cs="Times New Roman"/>
          <w:sz w:val="24"/>
          <w:szCs w:val="24"/>
          <w:lang w:val="en-ZA"/>
        </w:rPr>
      </w:pPr>
      <w:r>
        <w:rPr>
          <w:rFonts w:ascii="Times New Roman" w:hAnsi="Times New Roman" w:cs="Times New Roman"/>
          <w:sz w:val="24"/>
          <w:szCs w:val="24"/>
          <w:lang w:val="en-ZA"/>
        </w:rPr>
        <w:t xml:space="preserve">Accused 2 (Freedom Ncube) is not found guilty of murder but found guilty of assault as defined in s 89 of the Criminal Law (Codification and Reform) Act [Chapter 9:23]. </w:t>
      </w:r>
    </w:p>
    <w:p w14:paraId="794E4356" w14:textId="580F6661" w:rsidR="00354F36" w:rsidRPr="00256E7E" w:rsidRDefault="00256E7E" w:rsidP="00825381">
      <w:pPr>
        <w:spacing w:line="360" w:lineRule="auto"/>
        <w:jc w:val="both"/>
        <w:rPr>
          <w:rFonts w:ascii="Times New Roman" w:hAnsi="Times New Roman" w:cs="Times New Roman"/>
          <w:sz w:val="24"/>
          <w:szCs w:val="24"/>
          <w:u w:val="single"/>
          <w:lang w:val="en-ZW"/>
        </w:rPr>
      </w:pPr>
      <w:r w:rsidRPr="00256E7E">
        <w:rPr>
          <w:rFonts w:ascii="Times New Roman" w:hAnsi="Times New Roman" w:cs="Times New Roman"/>
          <w:sz w:val="24"/>
          <w:szCs w:val="24"/>
          <w:u w:val="single"/>
          <w:lang w:val="en-ZW"/>
        </w:rPr>
        <w:t>Sentence</w:t>
      </w:r>
    </w:p>
    <w:p w14:paraId="1DD8CE82" w14:textId="0AF408E1" w:rsidR="00C549D6" w:rsidRPr="00C549D6" w:rsidRDefault="00C549D6" w:rsidP="00C549D6">
      <w:pPr>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[31] </w:t>
      </w:r>
      <w:r w:rsidRPr="00C549D6">
        <w:rPr>
          <w:rFonts w:ascii="Times New Roman" w:hAnsi="Times New Roman" w:cs="Times New Roman"/>
          <w:sz w:val="24"/>
          <w:szCs w:val="24"/>
          <w:lang w:val="en-ZW"/>
        </w:rPr>
        <w:t xml:space="preserve">In determining an appropriate sentence, a court </w:t>
      </w:r>
      <w:r>
        <w:rPr>
          <w:rFonts w:ascii="Times New Roman" w:hAnsi="Times New Roman" w:cs="Times New Roman"/>
          <w:sz w:val="24"/>
          <w:szCs w:val="24"/>
          <w:lang w:val="en-ZW"/>
        </w:rPr>
        <w:t>will have</w:t>
      </w:r>
      <w:r w:rsidRPr="00C549D6">
        <w:rPr>
          <w:rFonts w:ascii="Times New Roman" w:hAnsi="Times New Roman" w:cs="Times New Roman"/>
          <w:sz w:val="24"/>
          <w:szCs w:val="24"/>
          <w:lang w:val="en-ZW"/>
        </w:rPr>
        <w:t xml:space="preserve"> regard to the personal circumstances of the </w:t>
      </w:r>
      <w:r>
        <w:rPr>
          <w:rFonts w:ascii="Times New Roman" w:hAnsi="Times New Roman" w:cs="Times New Roman"/>
          <w:sz w:val="24"/>
          <w:szCs w:val="24"/>
          <w:lang w:val="en-ZW"/>
        </w:rPr>
        <w:t>offenders</w:t>
      </w:r>
      <w:r w:rsidRPr="00C549D6">
        <w:rPr>
          <w:rFonts w:ascii="Times New Roman" w:hAnsi="Times New Roman" w:cs="Times New Roman"/>
          <w:sz w:val="24"/>
          <w:szCs w:val="24"/>
          <w:lang w:val="en-ZW"/>
        </w:rPr>
        <w:t xml:space="preserve">, the nature of the crime, and the interests of society. The courts have stressed the importance of proportionality and balance between the crime, the criminal and the interests of society. It remains the paramount function of the sentencing court to independently apply its mind to the consideration of a sentence that is proportionate to the crime committed. The cardinal principle that the punishment should fit the crime should not be ignored. This court must also factor into the equation the provisions of the Criminal Procedure (Sentencing Guidelines) Regulations, 2023. </w:t>
      </w:r>
    </w:p>
    <w:p w14:paraId="2EF9BFCD" w14:textId="3969BDBD" w:rsidR="00C549D6" w:rsidRDefault="00C549D6" w:rsidP="00C549D6">
      <w:pPr>
        <w:spacing w:line="360" w:lineRule="auto"/>
        <w:jc w:val="both"/>
        <w:rPr>
          <w:rFonts w:ascii="Times New Roman" w:hAnsi="Times New Roman" w:cs="Times New Roman"/>
          <w:sz w:val="24"/>
          <w:szCs w:val="24"/>
          <w:lang w:val="en-ZW"/>
        </w:rPr>
      </w:pPr>
      <w:r w:rsidRPr="00C549D6">
        <w:rPr>
          <w:rFonts w:ascii="Times New Roman" w:hAnsi="Times New Roman" w:cs="Times New Roman"/>
          <w:sz w:val="24"/>
          <w:szCs w:val="24"/>
          <w:lang w:val="en-ZW"/>
        </w:rPr>
        <w:t>[</w:t>
      </w:r>
      <w:r>
        <w:rPr>
          <w:rFonts w:ascii="Times New Roman" w:hAnsi="Times New Roman" w:cs="Times New Roman"/>
          <w:sz w:val="24"/>
          <w:szCs w:val="24"/>
          <w:lang w:val="en-ZW"/>
        </w:rPr>
        <w:t>32</w:t>
      </w:r>
      <w:r w:rsidRPr="00C549D6">
        <w:rPr>
          <w:rFonts w:ascii="Times New Roman" w:hAnsi="Times New Roman" w:cs="Times New Roman"/>
          <w:sz w:val="24"/>
          <w:szCs w:val="24"/>
          <w:lang w:val="en-ZW"/>
        </w:rPr>
        <w:t>]</w:t>
      </w:r>
      <w:r w:rsidRPr="00C549D6">
        <w:rPr>
          <w:rFonts w:ascii="Times New Roman" w:hAnsi="Times New Roman" w:cs="Times New Roman"/>
          <w:color w:val="000000"/>
          <w:sz w:val="23"/>
          <w:szCs w:val="23"/>
          <w:lang w:val="en-ZW"/>
          <w14:ligatures w14:val="standardContextual"/>
        </w:rPr>
        <w:t xml:space="preserve"> </w:t>
      </w:r>
      <w:r w:rsidRPr="00C549D6">
        <w:rPr>
          <w:rFonts w:ascii="Times New Roman" w:hAnsi="Times New Roman" w:cs="Times New Roman"/>
          <w:sz w:val="24"/>
          <w:szCs w:val="24"/>
          <w:lang w:val="en-ZW"/>
        </w:rPr>
        <w:t xml:space="preserve">It is trite law that sentencing is about striking the correct balance between the crime, the offender and the interests of the community commonly referred to as the triad. See </w:t>
      </w:r>
      <w:r w:rsidRPr="00C549D6">
        <w:rPr>
          <w:rFonts w:ascii="Times New Roman" w:hAnsi="Times New Roman" w:cs="Times New Roman"/>
          <w:i/>
          <w:iCs/>
          <w:sz w:val="24"/>
          <w:szCs w:val="24"/>
          <w:lang w:val="en-ZW"/>
        </w:rPr>
        <w:t xml:space="preserve">S v Zinn </w:t>
      </w:r>
      <w:r w:rsidRPr="00C549D6">
        <w:rPr>
          <w:rFonts w:ascii="Times New Roman" w:hAnsi="Times New Roman" w:cs="Times New Roman"/>
          <w:sz w:val="24"/>
          <w:szCs w:val="24"/>
          <w:lang w:val="en-ZW"/>
        </w:rPr>
        <w:t>1969 (2) SA 537 (A). A court should, when determining sentence, strive to</w:t>
      </w:r>
      <w:r w:rsidRPr="00C549D6">
        <w:rPr>
          <w:rFonts w:ascii="Times New Roman" w:hAnsi="Times New Roman" w:cs="Times New Roman"/>
          <w:color w:val="000000"/>
          <w:sz w:val="23"/>
          <w:szCs w:val="23"/>
          <w:lang w:val="en-ZW"/>
          <w14:ligatures w14:val="standardContextual"/>
        </w:rPr>
        <w:t xml:space="preserve"> </w:t>
      </w:r>
      <w:r w:rsidRPr="00C549D6">
        <w:rPr>
          <w:rFonts w:ascii="Times New Roman" w:hAnsi="Times New Roman" w:cs="Times New Roman"/>
          <w:sz w:val="24"/>
          <w:szCs w:val="24"/>
          <w:lang w:val="en-ZW"/>
        </w:rPr>
        <w:t>accomplish and arrive at a judicious counterpoise between these elements in order to ensure that one element is not unduly emphasised at the expense of and to the exclusion of the others. In its consideration of an appropriate sentence, the court is mindful of the need to apply the established principles of deterrence, prevention, reformation, and retribution.</w:t>
      </w:r>
    </w:p>
    <w:p w14:paraId="408D41AA" w14:textId="718955A5" w:rsidR="00DD5256" w:rsidRPr="00DD5256" w:rsidRDefault="00DD5256" w:rsidP="00C25722">
      <w:pPr>
        <w:spacing w:after="0" w:line="360" w:lineRule="auto"/>
        <w:jc w:val="both"/>
        <w:rPr>
          <w:rFonts w:ascii="Times New Roman" w:hAnsi="Times New Roman" w:cs="Times New Roman"/>
          <w:sz w:val="24"/>
          <w:szCs w:val="24"/>
          <w:u w:val="single"/>
          <w:lang w:val="en-ZW"/>
        </w:rPr>
      </w:pPr>
      <w:r w:rsidRPr="00DD5256">
        <w:rPr>
          <w:rFonts w:ascii="Times New Roman" w:hAnsi="Times New Roman" w:cs="Times New Roman"/>
          <w:sz w:val="24"/>
          <w:szCs w:val="24"/>
          <w:u w:val="single"/>
          <w:lang w:val="en-ZW"/>
        </w:rPr>
        <w:t>Accused 1</w:t>
      </w:r>
    </w:p>
    <w:p w14:paraId="77C39E13" w14:textId="1C86D778" w:rsidR="00C25722" w:rsidRPr="006F478A" w:rsidRDefault="00C549D6" w:rsidP="006F478A">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ZW"/>
        </w:rPr>
        <w:t xml:space="preserve">[33] </w:t>
      </w:r>
      <w:r w:rsidRPr="00C549D6">
        <w:rPr>
          <w:rFonts w:ascii="Times New Roman" w:hAnsi="Times New Roman" w:cs="Times New Roman"/>
          <w:sz w:val="24"/>
          <w:szCs w:val="24"/>
          <w:lang w:val="en-ZW"/>
        </w:rPr>
        <w:t xml:space="preserve">The personal circumstances of the accused have been conveyed to the Court by </w:t>
      </w:r>
      <w:r w:rsidR="00DD5256">
        <w:rPr>
          <w:rFonts w:ascii="Times New Roman" w:hAnsi="Times New Roman" w:cs="Times New Roman"/>
          <w:sz w:val="24"/>
          <w:szCs w:val="24"/>
          <w:lang w:val="en-ZW"/>
        </w:rPr>
        <w:t xml:space="preserve">his legal practitioner. </w:t>
      </w:r>
      <w:r w:rsidR="00DD5256" w:rsidRPr="00DD5256">
        <w:rPr>
          <w:rFonts w:ascii="Times New Roman" w:hAnsi="Times New Roman" w:cs="Times New Roman"/>
          <w:sz w:val="24"/>
          <w:szCs w:val="24"/>
        </w:rPr>
        <w:t xml:space="preserve">The accused is now </w:t>
      </w:r>
      <w:r w:rsidR="00DD5256">
        <w:rPr>
          <w:rFonts w:ascii="Times New Roman" w:hAnsi="Times New Roman" w:cs="Times New Roman"/>
          <w:sz w:val="24"/>
          <w:szCs w:val="24"/>
        </w:rPr>
        <w:t>26</w:t>
      </w:r>
      <w:r w:rsidR="00DD5256" w:rsidRPr="00DD5256">
        <w:rPr>
          <w:rFonts w:ascii="Times New Roman" w:hAnsi="Times New Roman" w:cs="Times New Roman"/>
          <w:sz w:val="24"/>
          <w:szCs w:val="24"/>
        </w:rPr>
        <w:t xml:space="preserve"> years of age, at the time of offence being committed he was </w:t>
      </w:r>
      <w:r w:rsidR="00DD5256">
        <w:rPr>
          <w:rFonts w:ascii="Times New Roman" w:hAnsi="Times New Roman" w:cs="Times New Roman"/>
          <w:sz w:val="24"/>
          <w:szCs w:val="24"/>
        </w:rPr>
        <w:t>24</w:t>
      </w:r>
      <w:r w:rsidR="00DD5256" w:rsidRPr="00DD5256">
        <w:rPr>
          <w:rFonts w:ascii="Times New Roman" w:hAnsi="Times New Roman" w:cs="Times New Roman"/>
          <w:sz w:val="24"/>
          <w:szCs w:val="24"/>
        </w:rPr>
        <w:t xml:space="preserve"> years of age. He has been in custody </w:t>
      </w:r>
      <w:r w:rsidR="00DD5256">
        <w:rPr>
          <w:rFonts w:ascii="Times New Roman" w:hAnsi="Times New Roman" w:cs="Times New Roman"/>
          <w:sz w:val="24"/>
          <w:szCs w:val="24"/>
        </w:rPr>
        <w:t xml:space="preserve">for </w:t>
      </w:r>
      <w:r w:rsidR="00DD5256" w:rsidRPr="00DD5256">
        <w:rPr>
          <w:rFonts w:ascii="Times New Roman" w:hAnsi="Times New Roman" w:cs="Times New Roman"/>
          <w:sz w:val="24"/>
          <w:szCs w:val="24"/>
        </w:rPr>
        <w:t xml:space="preserve">some </w:t>
      </w:r>
      <w:r w:rsidR="00C25722">
        <w:rPr>
          <w:rFonts w:ascii="Times New Roman" w:hAnsi="Times New Roman" w:cs="Times New Roman"/>
          <w:sz w:val="24"/>
          <w:szCs w:val="24"/>
        </w:rPr>
        <w:t>two years eight</w:t>
      </w:r>
      <w:r w:rsidR="00DD5256" w:rsidRPr="00DD5256">
        <w:rPr>
          <w:rFonts w:ascii="Times New Roman" w:hAnsi="Times New Roman" w:cs="Times New Roman"/>
          <w:sz w:val="24"/>
          <w:szCs w:val="24"/>
        </w:rPr>
        <w:t xml:space="preserve"> months.</w:t>
      </w:r>
      <w:r w:rsidR="00C25722">
        <w:rPr>
          <w:rFonts w:ascii="Times New Roman" w:hAnsi="Times New Roman" w:cs="Times New Roman"/>
          <w:sz w:val="24"/>
          <w:szCs w:val="24"/>
        </w:rPr>
        <w:t xml:space="preserve"> </w:t>
      </w:r>
      <w:r w:rsidR="00C25722" w:rsidRPr="00C25722">
        <w:rPr>
          <w:rFonts w:ascii="Times New Roman" w:hAnsi="Times New Roman" w:cs="Times New Roman"/>
          <w:sz w:val="24"/>
          <w:szCs w:val="24"/>
          <w:lang w:val="en-ZW"/>
        </w:rPr>
        <w:t xml:space="preserve">He has neither </w:t>
      </w:r>
      <w:r w:rsidR="00C25722" w:rsidRPr="00C25722">
        <w:rPr>
          <w:rFonts w:ascii="Times New Roman" w:hAnsi="Times New Roman" w:cs="Times New Roman"/>
          <w:sz w:val="24"/>
          <w:szCs w:val="24"/>
          <w:lang w:val="en-ZW"/>
        </w:rPr>
        <w:lastRenderedPageBreak/>
        <w:t xml:space="preserve">previous convictions nor pending cases. He is unmarried with </w:t>
      </w:r>
      <w:r w:rsidR="004A3447">
        <w:rPr>
          <w:rFonts w:ascii="Times New Roman" w:hAnsi="Times New Roman" w:cs="Times New Roman"/>
          <w:sz w:val="24"/>
          <w:szCs w:val="24"/>
          <w:lang w:val="en-ZW"/>
        </w:rPr>
        <w:t xml:space="preserve">twins aged 5 years old. </w:t>
      </w:r>
      <w:r w:rsidR="00CC3B9E">
        <w:rPr>
          <w:rFonts w:ascii="Times New Roman" w:hAnsi="Times New Roman" w:cs="Times New Roman"/>
          <w:sz w:val="24"/>
          <w:szCs w:val="24"/>
          <w:lang w:val="en-ZW"/>
        </w:rPr>
        <w:t>He dropped out of school at Grade 7, and this was attributed to lack of financial resources to enable him to proceed to secondary education.  He used to do general work and made an income of approximately US$150.00 per month. He has no assets of value and resides at his father’s homestead. He is a first offender</w:t>
      </w:r>
      <w:r w:rsidR="00C25722">
        <w:rPr>
          <w:rFonts w:ascii="Times New Roman" w:hAnsi="Times New Roman" w:cs="Times New Roman"/>
          <w:sz w:val="24"/>
          <w:szCs w:val="24"/>
          <w:lang w:val="en-ZW"/>
        </w:rPr>
        <w:t xml:space="preserve">. </w:t>
      </w:r>
      <w:r w:rsidR="00CB333B">
        <w:rPr>
          <w:rFonts w:ascii="Times New Roman" w:hAnsi="Times New Roman" w:cs="Times New Roman"/>
          <w:sz w:val="24"/>
          <w:szCs w:val="24"/>
          <w:lang w:val="en-ZW"/>
        </w:rPr>
        <w:t xml:space="preserve"> Counsel emphasised that he is remorseful of having caused the death of the deceased. </w:t>
      </w:r>
      <w:r w:rsidR="004A3447">
        <w:rPr>
          <w:rFonts w:ascii="Times New Roman" w:hAnsi="Times New Roman" w:cs="Times New Roman"/>
          <w:sz w:val="24"/>
          <w:szCs w:val="24"/>
          <w:lang w:val="en-ZW"/>
        </w:rPr>
        <w:t>It is trite that</w:t>
      </w:r>
      <w:r w:rsidR="004A3447" w:rsidRPr="004A3447">
        <w:rPr>
          <w:rFonts w:ascii="Times New Roman" w:hAnsi="Times New Roman" w:cs="Times New Roman"/>
          <w:sz w:val="24"/>
          <w:szCs w:val="24"/>
        </w:rPr>
        <w:t xml:space="preserve"> where it is shown that the accused is remorseful this will be a factor to his benefit when the court considers an appropriate sente</w:t>
      </w:r>
      <w:r w:rsidR="004A3447">
        <w:rPr>
          <w:rFonts w:ascii="Times New Roman" w:hAnsi="Times New Roman" w:cs="Times New Roman"/>
          <w:sz w:val="24"/>
          <w:szCs w:val="24"/>
        </w:rPr>
        <w:t xml:space="preserve">nce. </w:t>
      </w:r>
      <w:r w:rsidR="006F478A">
        <w:rPr>
          <w:rFonts w:ascii="Times New Roman" w:hAnsi="Times New Roman" w:cs="Times New Roman"/>
          <w:sz w:val="24"/>
          <w:szCs w:val="24"/>
        </w:rPr>
        <w:t xml:space="preserve">Again, </w:t>
      </w:r>
      <w:r w:rsidR="006F478A">
        <w:rPr>
          <w:rFonts w:ascii="Times New Roman" w:hAnsi="Times New Roman" w:cs="Times New Roman"/>
          <w:sz w:val="24"/>
          <w:szCs w:val="24"/>
          <w:lang w:val="en-ZW"/>
        </w:rPr>
        <w:t>i</w:t>
      </w:r>
      <w:r w:rsidR="00C25722">
        <w:rPr>
          <w:rFonts w:ascii="Times New Roman" w:hAnsi="Times New Roman" w:cs="Times New Roman"/>
          <w:sz w:val="24"/>
          <w:szCs w:val="24"/>
          <w:lang w:val="en-ZW"/>
        </w:rPr>
        <w:t xml:space="preserve">n his favour the accused believed that he was pursuing robbers, and that the deceased was one of the robbers. </w:t>
      </w:r>
    </w:p>
    <w:p w14:paraId="2B3929C3" w14:textId="77777777" w:rsidR="00A4615D" w:rsidRDefault="00A4615D" w:rsidP="00A4615D">
      <w:pPr>
        <w:spacing w:line="360" w:lineRule="auto"/>
        <w:jc w:val="both"/>
        <w:rPr>
          <w:rFonts w:ascii="Times New Roman" w:hAnsi="Times New Roman" w:cs="Times New Roman"/>
          <w:sz w:val="24"/>
          <w:szCs w:val="24"/>
          <w:lang w:val="en-ZW"/>
        </w:rPr>
      </w:pPr>
    </w:p>
    <w:p w14:paraId="1DE53DFF" w14:textId="3432762B" w:rsidR="00C25722" w:rsidRDefault="00A4615D" w:rsidP="00640264">
      <w:pPr>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[34] </w:t>
      </w:r>
      <w:r w:rsidRPr="00CC3B9E">
        <w:rPr>
          <w:rFonts w:ascii="Times New Roman" w:hAnsi="Times New Roman" w:cs="Times New Roman"/>
          <w:sz w:val="24"/>
          <w:szCs w:val="24"/>
          <w:lang w:val="en-ZW"/>
        </w:rPr>
        <w:t>This murder was horrific. It was executed with shocking brutality and cruelty against a defenceless person.</w:t>
      </w:r>
      <w:r w:rsidRPr="00CC3B9E">
        <w:rPr>
          <w:rFonts w:ascii="Arial" w:hAnsi="Arial" w:cs="Arial"/>
          <w:color w:val="000000"/>
          <w:sz w:val="23"/>
          <w:szCs w:val="23"/>
          <w:lang w:val="en-ZW"/>
          <w14:ligatures w14:val="standardContextual"/>
        </w:rPr>
        <w:t xml:space="preserve"> </w:t>
      </w:r>
      <w:r w:rsidRPr="00CC3B9E">
        <w:rPr>
          <w:rFonts w:ascii="Times New Roman" w:hAnsi="Times New Roman" w:cs="Times New Roman"/>
          <w:sz w:val="24"/>
          <w:szCs w:val="24"/>
          <w:lang w:val="en-ZW"/>
        </w:rPr>
        <w:t xml:space="preserve">The aggravating factors in the crime committed by the </w:t>
      </w:r>
      <w:r w:rsidR="00640264">
        <w:rPr>
          <w:rFonts w:ascii="Times New Roman" w:hAnsi="Times New Roman" w:cs="Times New Roman"/>
          <w:sz w:val="24"/>
          <w:szCs w:val="24"/>
          <w:lang w:val="en-ZW"/>
        </w:rPr>
        <w:t>accused</w:t>
      </w:r>
      <w:r w:rsidRPr="00CC3B9E">
        <w:rPr>
          <w:rFonts w:ascii="Times New Roman" w:hAnsi="Times New Roman" w:cs="Times New Roman"/>
          <w:sz w:val="24"/>
          <w:szCs w:val="24"/>
          <w:lang w:val="en-ZW"/>
        </w:rPr>
        <w:t xml:space="preserve"> far outweighed his personal circumstances. In these circumstances, retribution and deterrence come to the fore and the appellant’s personal circumstances r</w:t>
      </w:r>
      <w:r w:rsidR="00640264">
        <w:rPr>
          <w:rFonts w:ascii="Times New Roman" w:hAnsi="Times New Roman" w:cs="Times New Roman"/>
          <w:sz w:val="24"/>
          <w:szCs w:val="24"/>
          <w:lang w:val="en-ZW"/>
        </w:rPr>
        <w:t>ecede</w:t>
      </w:r>
      <w:r w:rsidRPr="00CC3B9E">
        <w:rPr>
          <w:rFonts w:ascii="Times New Roman" w:hAnsi="Times New Roman" w:cs="Times New Roman"/>
          <w:sz w:val="24"/>
          <w:szCs w:val="24"/>
          <w:lang w:val="en-ZW"/>
        </w:rPr>
        <w:t xml:space="preserve"> to the background. </w:t>
      </w:r>
      <w:r>
        <w:rPr>
          <w:rFonts w:ascii="Times New Roman" w:hAnsi="Times New Roman" w:cs="Times New Roman"/>
          <w:sz w:val="24"/>
          <w:szCs w:val="24"/>
        </w:rPr>
        <w:t>T</w:t>
      </w:r>
      <w:r w:rsidR="00C25722" w:rsidRPr="00DD5256">
        <w:rPr>
          <w:rFonts w:ascii="Times New Roman" w:hAnsi="Times New Roman" w:cs="Times New Roman"/>
          <w:sz w:val="24"/>
          <w:szCs w:val="24"/>
        </w:rPr>
        <w:t xml:space="preserve">he crime of murder is very prevalent. </w:t>
      </w:r>
      <w:r w:rsidR="006F478A">
        <w:rPr>
          <w:rFonts w:ascii="Times New Roman" w:hAnsi="Times New Roman" w:cs="Times New Roman"/>
          <w:sz w:val="24"/>
          <w:szCs w:val="24"/>
        </w:rPr>
        <w:t>Murder</w:t>
      </w:r>
      <w:r w:rsidR="00C25722" w:rsidRPr="00DD5256">
        <w:rPr>
          <w:rFonts w:ascii="Times New Roman" w:hAnsi="Times New Roman" w:cs="Times New Roman"/>
          <w:sz w:val="24"/>
          <w:szCs w:val="24"/>
        </w:rPr>
        <w:t xml:space="preserve"> is </w:t>
      </w:r>
      <w:r>
        <w:rPr>
          <w:rFonts w:ascii="Times New Roman" w:hAnsi="Times New Roman" w:cs="Times New Roman"/>
          <w:sz w:val="24"/>
          <w:szCs w:val="24"/>
        </w:rPr>
        <w:t xml:space="preserve">getting </w:t>
      </w:r>
      <w:r w:rsidR="00C25722" w:rsidRPr="00DD5256">
        <w:rPr>
          <w:rFonts w:ascii="Times New Roman" w:hAnsi="Times New Roman" w:cs="Times New Roman"/>
          <w:sz w:val="24"/>
          <w:szCs w:val="24"/>
        </w:rPr>
        <w:t xml:space="preserve">out of control. The society expects courts to pass sentences that should deter would-be criminals. </w:t>
      </w:r>
      <w:r w:rsidR="00710BA5" w:rsidRPr="00710BA5">
        <w:rPr>
          <w:rFonts w:ascii="Times New Roman" w:hAnsi="Times New Roman" w:cs="Times New Roman"/>
          <w:sz w:val="24"/>
          <w:szCs w:val="24"/>
          <w:lang w:val="en-ZW"/>
        </w:rPr>
        <w:t xml:space="preserve">In this particular case the moral blameworthiness of the accused </w:t>
      </w:r>
      <w:r w:rsidR="00640264">
        <w:rPr>
          <w:rFonts w:ascii="Times New Roman" w:hAnsi="Times New Roman" w:cs="Times New Roman"/>
          <w:sz w:val="24"/>
          <w:szCs w:val="24"/>
          <w:lang w:val="en-ZW"/>
        </w:rPr>
        <w:t xml:space="preserve">1 </w:t>
      </w:r>
      <w:r w:rsidR="00710BA5" w:rsidRPr="00710BA5">
        <w:rPr>
          <w:rFonts w:ascii="Times New Roman" w:hAnsi="Times New Roman" w:cs="Times New Roman"/>
          <w:sz w:val="24"/>
          <w:szCs w:val="24"/>
          <w:lang w:val="en-ZW"/>
        </w:rPr>
        <w:t>is acute</w:t>
      </w:r>
      <w:r w:rsidR="00640264">
        <w:rPr>
          <w:rFonts w:ascii="Times New Roman" w:hAnsi="Times New Roman" w:cs="Times New Roman"/>
          <w:sz w:val="24"/>
          <w:szCs w:val="24"/>
          <w:lang w:val="en-ZW"/>
        </w:rPr>
        <w:t xml:space="preserve">, and the sentence must reflect this reality. </w:t>
      </w:r>
      <w:r w:rsidR="00087FDF">
        <w:rPr>
          <w:rFonts w:ascii="Times New Roman" w:hAnsi="Times New Roman" w:cs="Times New Roman"/>
          <w:sz w:val="24"/>
          <w:szCs w:val="24"/>
          <w:lang w:val="en-ZW"/>
        </w:rPr>
        <w:t xml:space="preserve">However, the circumstances of this case permit a departure from the presumptive sentence provided for </w:t>
      </w:r>
      <w:bookmarkStart w:id="0" w:name="_GoBack"/>
      <w:bookmarkEnd w:id="0"/>
      <w:r w:rsidR="00087FDF">
        <w:rPr>
          <w:rFonts w:ascii="Times New Roman" w:hAnsi="Times New Roman" w:cs="Times New Roman"/>
          <w:sz w:val="24"/>
          <w:szCs w:val="24"/>
          <w:lang w:val="en-ZW"/>
        </w:rPr>
        <w:t xml:space="preserve">the Sentencing Guidelines. </w:t>
      </w:r>
    </w:p>
    <w:p w14:paraId="45A84D54" w14:textId="16E9296D" w:rsidR="00C25722" w:rsidRDefault="00C25722" w:rsidP="00C25722">
      <w:pPr>
        <w:spacing w:after="0" w:line="360" w:lineRule="auto"/>
        <w:jc w:val="both"/>
        <w:rPr>
          <w:rFonts w:ascii="Times New Roman" w:hAnsi="Times New Roman" w:cs="Times New Roman"/>
          <w:sz w:val="24"/>
          <w:szCs w:val="24"/>
          <w:u w:val="single"/>
          <w:lang w:val="en-ZW"/>
        </w:rPr>
      </w:pPr>
      <w:r w:rsidRPr="00C25722">
        <w:rPr>
          <w:rFonts w:ascii="Times New Roman" w:hAnsi="Times New Roman" w:cs="Times New Roman"/>
          <w:sz w:val="24"/>
          <w:szCs w:val="24"/>
          <w:u w:val="single"/>
          <w:lang w:val="en-ZW"/>
        </w:rPr>
        <w:t>Accused 2</w:t>
      </w:r>
    </w:p>
    <w:p w14:paraId="6563A4A2" w14:textId="5BE9809D" w:rsidR="00DD5256" w:rsidRDefault="00640264" w:rsidP="00C25722">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[35] </w:t>
      </w:r>
      <w:r w:rsidR="00C25722">
        <w:rPr>
          <w:rFonts w:ascii="Times New Roman" w:hAnsi="Times New Roman" w:cs="Times New Roman"/>
          <w:sz w:val="24"/>
          <w:szCs w:val="24"/>
          <w:lang w:val="en-ZW"/>
        </w:rPr>
        <w:t>Again, t</w:t>
      </w:r>
      <w:r w:rsidR="00C25722" w:rsidRPr="00C549D6">
        <w:rPr>
          <w:rFonts w:ascii="Times New Roman" w:hAnsi="Times New Roman" w:cs="Times New Roman"/>
          <w:sz w:val="24"/>
          <w:szCs w:val="24"/>
          <w:lang w:val="en-ZW"/>
        </w:rPr>
        <w:t>he personal circumstances of</w:t>
      </w:r>
      <w:r>
        <w:rPr>
          <w:rFonts w:ascii="Times New Roman" w:hAnsi="Times New Roman" w:cs="Times New Roman"/>
          <w:sz w:val="24"/>
          <w:szCs w:val="24"/>
          <w:lang w:val="en-ZW"/>
        </w:rPr>
        <w:t xml:space="preserve"> this</w:t>
      </w:r>
      <w:r w:rsidR="00C25722" w:rsidRPr="00C549D6">
        <w:rPr>
          <w:rFonts w:ascii="Times New Roman" w:hAnsi="Times New Roman" w:cs="Times New Roman"/>
          <w:sz w:val="24"/>
          <w:szCs w:val="24"/>
          <w:lang w:val="en-ZW"/>
        </w:rPr>
        <w:t xml:space="preserve"> accused have been conveyed to the Court by </w:t>
      </w:r>
      <w:r w:rsidR="00C25722">
        <w:rPr>
          <w:rFonts w:ascii="Times New Roman" w:hAnsi="Times New Roman" w:cs="Times New Roman"/>
          <w:sz w:val="24"/>
          <w:szCs w:val="24"/>
          <w:lang w:val="en-ZW"/>
        </w:rPr>
        <w:t xml:space="preserve">his legal practitioner. </w:t>
      </w:r>
      <w:r w:rsidR="00C25722" w:rsidRPr="00DD5256">
        <w:rPr>
          <w:rFonts w:ascii="Times New Roman" w:hAnsi="Times New Roman" w:cs="Times New Roman"/>
          <w:sz w:val="24"/>
          <w:szCs w:val="24"/>
        </w:rPr>
        <w:t xml:space="preserve">The accused is now </w:t>
      </w:r>
      <w:r w:rsidR="00C25722">
        <w:rPr>
          <w:rFonts w:ascii="Times New Roman" w:hAnsi="Times New Roman" w:cs="Times New Roman"/>
          <w:sz w:val="24"/>
          <w:szCs w:val="24"/>
        </w:rPr>
        <w:t>23</w:t>
      </w:r>
      <w:r w:rsidR="00C25722" w:rsidRPr="00DD5256">
        <w:rPr>
          <w:rFonts w:ascii="Times New Roman" w:hAnsi="Times New Roman" w:cs="Times New Roman"/>
          <w:sz w:val="24"/>
          <w:szCs w:val="24"/>
        </w:rPr>
        <w:t xml:space="preserve"> years of age, at the time of offence being committed he was </w:t>
      </w:r>
      <w:r w:rsidR="00C25722">
        <w:rPr>
          <w:rFonts w:ascii="Times New Roman" w:hAnsi="Times New Roman" w:cs="Times New Roman"/>
          <w:sz w:val="24"/>
          <w:szCs w:val="24"/>
        </w:rPr>
        <w:t>21</w:t>
      </w:r>
      <w:r w:rsidR="00C25722" w:rsidRPr="00DD5256">
        <w:rPr>
          <w:rFonts w:ascii="Times New Roman" w:hAnsi="Times New Roman" w:cs="Times New Roman"/>
          <w:sz w:val="24"/>
          <w:szCs w:val="24"/>
        </w:rPr>
        <w:t xml:space="preserve"> years of age. He has been in custody </w:t>
      </w:r>
      <w:r w:rsidR="00C25722">
        <w:rPr>
          <w:rFonts w:ascii="Times New Roman" w:hAnsi="Times New Roman" w:cs="Times New Roman"/>
          <w:sz w:val="24"/>
          <w:szCs w:val="24"/>
        </w:rPr>
        <w:t xml:space="preserve">for </w:t>
      </w:r>
      <w:r w:rsidR="00C25722" w:rsidRPr="00DD5256">
        <w:rPr>
          <w:rFonts w:ascii="Times New Roman" w:hAnsi="Times New Roman" w:cs="Times New Roman"/>
          <w:sz w:val="24"/>
          <w:szCs w:val="24"/>
        </w:rPr>
        <w:t xml:space="preserve">some </w:t>
      </w:r>
      <w:r w:rsidR="00C25722">
        <w:rPr>
          <w:rFonts w:ascii="Times New Roman" w:hAnsi="Times New Roman" w:cs="Times New Roman"/>
          <w:sz w:val="24"/>
          <w:szCs w:val="24"/>
        </w:rPr>
        <w:t>two years seven</w:t>
      </w:r>
      <w:r w:rsidR="00C25722" w:rsidRPr="00DD5256">
        <w:rPr>
          <w:rFonts w:ascii="Times New Roman" w:hAnsi="Times New Roman" w:cs="Times New Roman"/>
          <w:sz w:val="24"/>
          <w:szCs w:val="24"/>
        </w:rPr>
        <w:t xml:space="preserve"> months</w:t>
      </w:r>
      <w:r w:rsidR="00CB333B">
        <w:rPr>
          <w:rFonts w:ascii="Times New Roman" w:hAnsi="Times New Roman" w:cs="Times New Roman"/>
          <w:sz w:val="24"/>
          <w:szCs w:val="24"/>
          <w:lang w:val="en-ZW"/>
        </w:rPr>
        <w:t xml:space="preserve">. He is not married and has a child aged 5 years old. He used to make a living by doing general work earning approximately US$100.00 per month. He dropped school at Grade 5. He has no assets of value. He is a first offender </w:t>
      </w:r>
      <w:r w:rsidR="00AD09F9">
        <w:rPr>
          <w:rFonts w:ascii="Times New Roman" w:hAnsi="Times New Roman" w:cs="Times New Roman"/>
          <w:sz w:val="24"/>
          <w:szCs w:val="24"/>
          <w:lang w:val="en-ZW"/>
        </w:rPr>
        <w:t xml:space="preserve">and he has always admitted that he assaulted the deceased. He is remorseful of having assaulted the deceased when he had already been fatally injured. He has been in pre-trial incarceration for 2 years and 7 months. </w:t>
      </w:r>
    </w:p>
    <w:p w14:paraId="0169BCCD" w14:textId="77777777" w:rsidR="00640264" w:rsidRDefault="00640264" w:rsidP="00C25722">
      <w:pPr>
        <w:spacing w:after="0" w:line="360" w:lineRule="auto"/>
        <w:jc w:val="both"/>
        <w:rPr>
          <w:rFonts w:ascii="Times New Roman" w:hAnsi="Times New Roman" w:cs="Times New Roman"/>
          <w:sz w:val="24"/>
          <w:szCs w:val="24"/>
          <w:lang w:val="en-ZW"/>
        </w:rPr>
      </w:pPr>
    </w:p>
    <w:p w14:paraId="59E94B20" w14:textId="00839938" w:rsidR="00640264" w:rsidRDefault="00640264" w:rsidP="00C25722">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[19] This accused used a stick to assault the deceased who had already been fatally wounded. The deceased was already soaking in blood. </w:t>
      </w:r>
      <w:r w:rsidR="006F0294">
        <w:rPr>
          <w:rFonts w:ascii="Times New Roman" w:hAnsi="Times New Roman" w:cs="Times New Roman"/>
          <w:sz w:val="24"/>
          <w:szCs w:val="24"/>
          <w:lang w:val="en-ZW"/>
        </w:rPr>
        <w:t xml:space="preserve">Instead of assisting the wounded deceased, he inflicted more pain on him. In general, this kind of assault juxtaposed with the facts of this case </w:t>
      </w:r>
      <w:r w:rsidR="006F0294">
        <w:rPr>
          <w:rFonts w:ascii="Times New Roman" w:hAnsi="Times New Roman" w:cs="Times New Roman"/>
          <w:sz w:val="24"/>
          <w:szCs w:val="24"/>
          <w:lang w:val="en-ZW"/>
        </w:rPr>
        <w:lastRenderedPageBreak/>
        <w:t xml:space="preserve">would warrant a sentence of direct imprisonment. However, this court takes into account that the accused has been in pre-trial incarceration for 2 years 7 months. It is for this reason that a sentence of direct imprisonment is not warranted and a wholly suspended sentence would not meet the justice of this case. </w:t>
      </w:r>
    </w:p>
    <w:p w14:paraId="4BD22B94" w14:textId="77777777" w:rsidR="006F0294" w:rsidRDefault="006F0294" w:rsidP="00C25722">
      <w:pPr>
        <w:spacing w:after="0" w:line="360" w:lineRule="auto"/>
        <w:jc w:val="both"/>
        <w:rPr>
          <w:rFonts w:ascii="Times New Roman" w:hAnsi="Times New Roman" w:cs="Times New Roman"/>
          <w:sz w:val="24"/>
          <w:szCs w:val="24"/>
          <w:lang w:val="en-ZW"/>
        </w:rPr>
      </w:pPr>
    </w:p>
    <w:p w14:paraId="72CF6147" w14:textId="232876F3" w:rsidR="006F0294" w:rsidRDefault="006F0294" w:rsidP="00C25722">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In the result the accused are sentenced as follows:</w:t>
      </w:r>
    </w:p>
    <w:p w14:paraId="4ADB9C28" w14:textId="5C24E265" w:rsidR="006F0294" w:rsidRDefault="006F0294" w:rsidP="006F0294">
      <w:pPr>
        <w:pStyle w:val="ListParagraph"/>
        <w:numPr>
          <w:ilvl w:val="0"/>
          <w:numId w:val="7"/>
        </w:numPr>
        <w:spacing w:after="0" w:line="360" w:lineRule="auto"/>
        <w:jc w:val="both"/>
        <w:rPr>
          <w:rFonts w:ascii="Times New Roman" w:hAnsi="Times New Roman" w:cs="Times New Roman"/>
          <w:sz w:val="24"/>
          <w:szCs w:val="24"/>
          <w:lang w:val="en-ZW"/>
        </w:rPr>
      </w:pPr>
      <w:r w:rsidRPr="006F0294">
        <w:rPr>
          <w:rFonts w:ascii="Times New Roman" w:hAnsi="Times New Roman" w:cs="Times New Roman"/>
          <w:sz w:val="24"/>
          <w:szCs w:val="24"/>
          <w:lang w:val="en-ZW"/>
        </w:rPr>
        <w:t xml:space="preserve">Accused </w:t>
      </w:r>
      <w:r w:rsidR="00087FDF">
        <w:rPr>
          <w:rFonts w:ascii="Times New Roman" w:hAnsi="Times New Roman" w:cs="Times New Roman"/>
          <w:sz w:val="24"/>
          <w:szCs w:val="24"/>
          <w:lang w:val="en-ZW"/>
        </w:rPr>
        <w:t xml:space="preserve">is sentenced to 12 years imprisonment. </w:t>
      </w:r>
    </w:p>
    <w:p w14:paraId="11844DA2" w14:textId="0939A3FE" w:rsidR="00087FDF" w:rsidRPr="006F0294" w:rsidRDefault="00087FDF" w:rsidP="006F0294">
      <w:pPr>
        <w:pStyle w:val="ListParagraph"/>
        <w:numPr>
          <w:ilvl w:val="0"/>
          <w:numId w:val="7"/>
        </w:num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Accused 2 is sentenced to 2 years wholly suspended for 5 years on condition the accused does not with that period commit an offence of which violence on the person of another is an element and of which upon conviction he is sentenced to imprisonment without the option of a fine. </w:t>
      </w:r>
    </w:p>
    <w:p w14:paraId="0BD33535" w14:textId="77777777" w:rsidR="00C25722" w:rsidRDefault="00C25722" w:rsidP="00C25722">
      <w:pPr>
        <w:spacing w:after="0" w:line="360" w:lineRule="auto"/>
        <w:jc w:val="both"/>
        <w:rPr>
          <w:rFonts w:ascii="Times New Roman" w:hAnsi="Times New Roman" w:cs="Times New Roman"/>
          <w:sz w:val="24"/>
          <w:szCs w:val="24"/>
          <w:lang w:val="en-ZW"/>
        </w:rPr>
      </w:pPr>
    </w:p>
    <w:p w14:paraId="44ED3D7C" w14:textId="77777777" w:rsidR="00C25722" w:rsidRPr="00C25722" w:rsidRDefault="00C25722" w:rsidP="00C25722">
      <w:pPr>
        <w:spacing w:after="0" w:line="360" w:lineRule="auto"/>
        <w:jc w:val="both"/>
        <w:rPr>
          <w:rFonts w:ascii="Times New Roman" w:hAnsi="Times New Roman" w:cs="Times New Roman"/>
          <w:sz w:val="24"/>
          <w:szCs w:val="24"/>
          <w:lang w:val="en-ZW"/>
        </w:rPr>
      </w:pPr>
    </w:p>
    <w:p w14:paraId="76ECC5B1" w14:textId="7F16E1E6" w:rsidR="009C1120" w:rsidRPr="009C1120" w:rsidRDefault="009C1120" w:rsidP="009C1120">
      <w:pPr>
        <w:spacing w:after="0" w:line="240" w:lineRule="auto"/>
        <w:jc w:val="both"/>
        <w:rPr>
          <w:rFonts w:ascii="Times New Roman" w:hAnsi="Times New Roman" w:cs="Times New Roman"/>
          <w:sz w:val="24"/>
          <w:szCs w:val="24"/>
          <w:lang w:val="en-ZW"/>
        </w:rPr>
      </w:pPr>
      <w:r w:rsidRPr="009C1120">
        <w:rPr>
          <w:rFonts w:ascii="Times New Roman" w:hAnsi="Times New Roman" w:cs="Times New Roman"/>
          <w:i/>
          <w:iCs/>
          <w:sz w:val="24"/>
          <w:szCs w:val="24"/>
          <w:lang w:val="en-ZW"/>
        </w:rPr>
        <w:t>National Prosecuting Authority</w:t>
      </w:r>
      <w:r>
        <w:rPr>
          <w:rFonts w:ascii="Times New Roman" w:hAnsi="Times New Roman" w:cs="Times New Roman"/>
          <w:sz w:val="24"/>
          <w:szCs w:val="24"/>
          <w:lang w:val="en-ZW"/>
        </w:rPr>
        <w:t xml:space="preserve"> State’s l</w:t>
      </w:r>
      <w:r w:rsidRPr="009C1120">
        <w:rPr>
          <w:rFonts w:ascii="Times New Roman" w:hAnsi="Times New Roman" w:cs="Times New Roman"/>
          <w:sz w:val="24"/>
          <w:szCs w:val="24"/>
          <w:lang w:val="en-ZW"/>
        </w:rPr>
        <w:t xml:space="preserve">egal practitioners </w:t>
      </w:r>
    </w:p>
    <w:p w14:paraId="7AD9A6D1" w14:textId="3855BE70" w:rsidR="00871A28" w:rsidRDefault="009C1120" w:rsidP="009C1120">
      <w:pPr>
        <w:spacing w:after="0" w:line="240" w:lineRule="auto"/>
        <w:jc w:val="both"/>
        <w:rPr>
          <w:rFonts w:ascii="Times New Roman" w:hAnsi="Times New Roman" w:cs="Times New Roman"/>
          <w:sz w:val="24"/>
          <w:szCs w:val="24"/>
          <w:lang w:val="en-ZW"/>
        </w:rPr>
      </w:pPr>
      <w:r>
        <w:rPr>
          <w:rFonts w:ascii="Times New Roman" w:hAnsi="Times New Roman" w:cs="Times New Roman"/>
          <w:i/>
          <w:iCs/>
          <w:sz w:val="24"/>
          <w:szCs w:val="24"/>
          <w:lang w:val="en-ZW"/>
        </w:rPr>
        <w:t xml:space="preserve">Liberty </w:t>
      </w:r>
      <w:proofErr w:type="spellStart"/>
      <w:r>
        <w:rPr>
          <w:rFonts w:ascii="Times New Roman" w:hAnsi="Times New Roman" w:cs="Times New Roman"/>
          <w:i/>
          <w:iCs/>
          <w:sz w:val="24"/>
          <w:szCs w:val="24"/>
          <w:lang w:val="en-ZW"/>
        </w:rPr>
        <w:t>Mcijo</w:t>
      </w:r>
      <w:proofErr w:type="spellEnd"/>
      <w:r>
        <w:rPr>
          <w:rFonts w:ascii="Times New Roman" w:hAnsi="Times New Roman" w:cs="Times New Roman"/>
          <w:i/>
          <w:iCs/>
          <w:sz w:val="24"/>
          <w:szCs w:val="24"/>
          <w:lang w:val="en-ZW"/>
        </w:rPr>
        <w:t xml:space="preserve"> &amp; Associates</w:t>
      </w:r>
      <w:r w:rsidRPr="009C1120">
        <w:rPr>
          <w:rFonts w:ascii="Times New Roman" w:hAnsi="Times New Roman" w:cs="Times New Roman"/>
          <w:sz w:val="24"/>
          <w:szCs w:val="24"/>
          <w:lang w:val="en-ZW"/>
        </w:rPr>
        <w:t xml:space="preserve"> accused’s legal practitioners</w:t>
      </w:r>
    </w:p>
    <w:p w14:paraId="26E7C4F0" w14:textId="291EEB14" w:rsidR="009C1120" w:rsidRPr="007023D9" w:rsidRDefault="009C1120" w:rsidP="009C1120">
      <w:pPr>
        <w:spacing w:after="0" w:line="240" w:lineRule="auto"/>
        <w:jc w:val="both"/>
        <w:rPr>
          <w:rFonts w:ascii="Times New Roman" w:hAnsi="Times New Roman" w:cs="Times New Roman"/>
          <w:sz w:val="24"/>
          <w:szCs w:val="24"/>
          <w:lang w:val="en-ZW"/>
        </w:rPr>
      </w:pPr>
      <w:r w:rsidRPr="009C1120">
        <w:rPr>
          <w:rFonts w:ascii="Times New Roman" w:hAnsi="Times New Roman" w:cs="Times New Roman"/>
          <w:i/>
          <w:iCs/>
          <w:sz w:val="24"/>
          <w:szCs w:val="24"/>
          <w:lang w:val="en-ZW"/>
        </w:rPr>
        <w:t>Mathonsi Ncube Law Chamber</w:t>
      </w:r>
      <w:r>
        <w:rPr>
          <w:rFonts w:ascii="Times New Roman" w:hAnsi="Times New Roman" w:cs="Times New Roman"/>
          <w:sz w:val="24"/>
          <w:szCs w:val="24"/>
          <w:lang w:val="en-ZW"/>
        </w:rPr>
        <w:t xml:space="preserve"> accused 2’s legal practitioners </w:t>
      </w:r>
    </w:p>
    <w:sectPr w:rsidR="009C1120" w:rsidRPr="007023D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102473" w14:textId="77777777" w:rsidR="0068433B" w:rsidRDefault="0068433B" w:rsidP="0068433B">
      <w:pPr>
        <w:spacing w:after="0" w:line="240" w:lineRule="auto"/>
      </w:pPr>
      <w:r>
        <w:separator/>
      </w:r>
    </w:p>
  </w:endnote>
  <w:endnote w:type="continuationSeparator" w:id="0">
    <w:p w14:paraId="4002FED2" w14:textId="77777777" w:rsidR="0068433B" w:rsidRDefault="0068433B" w:rsidP="00684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C3FAED" w14:textId="77777777" w:rsidR="0068433B" w:rsidRDefault="0068433B" w:rsidP="0068433B">
      <w:pPr>
        <w:spacing w:after="0" w:line="240" w:lineRule="auto"/>
      </w:pPr>
      <w:r>
        <w:separator/>
      </w:r>
    </w:p>
  </w:footnote>
  <w:footnote w:type="continuationSeparator" w:id="0">
    <w:p w14:paraId="40044A09" w14:textId="77777777" w:rsidR="0068433B" w:rsidRDefault="0068433B" w:rsidP="006843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9137767"/>
      <w:docPartObj>
        <w:docPartGallery w:val="Page Numbers (Top of Page)"/>
        <w:docPartUnique/>
      </w:docPartObj>
    </w:sdtPr>
    <w:sdtEndPr>
      <w:rPr>
        <w:noProof/>
      </w:rPr>
    </w:sdtEndPr>
    <w:sdtContent>
      <w:p w14:paraId="42559E31" w14:textId="77777777" w:rsidR="0068433B" w:rsidRDefault="0068433B">
        <w:pPr>
          <w:pStyle w:val="Header"/>
          <w:jc w:val="right"/>
          <w:rPr>
            <w:noProof/>
          </w:rPr>
        </w:pPr>
        <w:r>
          <w:fldChar w:fldCharType="begin"/>
        </w:r>
        <w:r>
          <w:instrText xml:space="preserve"> PAGE   \* MERGEFORMAT </w:instrText>
        </w:r>
        <w:r>
          <w:fldChar w:fldCharType="separate"/>
        </w:r>
        <w:r>
          <w:rPr>
            <w:noProof/>
          </w:rPr>
          <w:t>13</w:t>
        </w:r>
        <w:r>
          <w:rPr>
            <w:noProof/>
          </w:rPr>
          <w:fldChar w:fldCharType="end"/>
        </w:r>
      </w:p>
      <w:p w14:paraId="1F2CEE68" w14:textId="77777777" w:rsidR="0068433B" w:rsidRDefault="0068433B">
        <w:pPr>
          <w:pStyle w:val="Header"/>
          <w:jc w:val="right"/>
          <w:rPr>
            <w:noProof/>
          </w:rPr>
        </w:pPr>
        <w:r>
          <w:rPr>
            <w:noProof/>
          </w:rPr>
          <w:t>HB 118/24</w:t>
        </w:r>
      </w:p>
      <w:p w14:paraId="5656D71B" w14:textId="60218DC9" w:rsidR="0068433B" w:rsidRDefault="0068433B">
        <w:pPr>
          <w:pStyle w:val="Header"/>
          <w:jc w:val="right"/>
        </w:pPr>
        <w:r>
          <w:rPr>
            <w:noProof/>
          </w:rPr>
          <w:t>HCBCR  344/24</w:t>
        </w:r>
      </w:p>
    </w:sdtContent>
  </w:sdt>
  <w:p w14:paraId="4E8EFA96" w14:textId="77777777" w:rsidR="0068433B" w:rsidRDefault="006843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15174"/>
    <w:multiLevelType w:val="multilevel"/>
    <w:tmpl w:val="51744F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884B9C"/>
    <w:multiLevelType w:val="multilevel"/>
    <w:tmpl w:val="D1288F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590D5F"/>
    <w:multiLevelType w:val="hybridMultilevel"/>
    <w:tmpl w:val="346C5C56"/>
    <w:lvl w:ilvl="0" w:tplc="21645278">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34013D8A"/>
    <w:multiLevelType w:val="hybridMultilevel"/>
    <w:tmpl w:val="5D168F22"/>
    <w:lvl w:ilvl="0" w:tplc="72AE1BA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4EE73994"/>
    <w:multiLevelType w:val="multilevel"/>
    <w:tmpl w:val="1E6A3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B8705B9"/>
    <w:multiLevelType w:val="hybridMultilevel"/>
    <w:tmpl w:val="3CECA460"/>
    <w:lvl w:ilvl="0" w:tplc="453216FC">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77CB7268"/>
    <w:multiLevelType w:val="multilevel"/>
    <w:tmpl w:val="A75ACD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6"/>
  </w:num>
  <w:num w:numId="3">
    <w:abstractNumId w:val="4"/>
  </w:num>
  <w:num w:numId="4">
    <w:abstractNumId w:val="0"/>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7F7"/>
    <w:rsid w:val="000123D8"/>
    <w:rsid w:val="00044F06"/>
    <w:rsid w:val="00087FDF"/>
    <w:rsid w:val="000A08B7"/>
    <w:rsid w:val="000A4C42"/>
    <w:rsid w:val="000E0ECF"/>
    <w:rsid w:val="000F3D69"/>
    <w:rsid w:val="00127386"/>
    <w:rsid w:val="00171EFD"/>
    <w:rsid w:val="00185309"/>
    <w:rsid w:val="00187DDF"/>
    <w:rsid w:val="001B637F"/>
    <w:rsid w:val="00213E45"/>
    <w:rsid w:val="00246A8D"/>
    <w:rsid w:val="00256E7E"/>
    <w:rsid w:val="00273E11"/>
    <w:rsid w:val="00280941"/>
    <w:rsid w:val="00281542"/>
    <w:rsid w:val="00285F58"/>
    <w:rsid w:val="002D10C8"/>
    <w:rsid w:val="002E7283"/>
    <w:rsid w:val="0033655B"/>
    <w:rsid w:val="00354F36"/>
    <w:rsid w:val="00366D18"/>
    <w:rsid w:val="003B2081"/>
    <w:rsid w:val="003C0141"/>
    <w:rsid w:val="00402B9B"/>
    <w:rsid w:val="00414FFD"/>
    <w:rsid w:val="00420E00"/>
    <w:rsid w:val="004239F1"/>
    <w:rsid w:val="00424B0D"/>
    <w:rsid w:val="00455266"/>
    <w:rsid w:val="004633C8"/>
    <w:rsid w:val="00476CD0"/>
    <w:rsid w:val="00487848"/>
    <w:rsid w:val="004878AA"/>
    <w:rsid w:val="0049210D"/>
    <w:rsid w:val="004A3447"/>
    <w:rsid w:val="004B412F"/>
    <w:rsid w:val="004D5ECC"/>
    <w:rsid w:val="00580CFD"/>
    <w:rsid w:val="0059190F"/>
    <w:rsid w:val="005D6D70"/>
    <w:rsid w:val="00624456"/>
    <w:rsid w:val="00640264"/>
    <w:rsid w:val="00683534"/>
    <w:rsid w:val="0068433B"/>
    <w:rsid w:val="006B06EF"/>
    <w:rsid w:val="006D1819"/>
    <w:rsid w:val="006F0294"/>
    <w:rsid w:val="006F4488"/>
    <w:rsid w:val="006F478A"/>
    <w:rsid w:val="00700548"/>
    <w:rsid w:val="007023D9"/>
    <w:rsid w:val="00710BA5"/>
    <w:rsid w:val="00716999"/>
    <w:rsid w:val="00734CB7"/>
    <w:rsid w:val="00754F6A"/>
    <w:rsid w:val="00764DAD"/>
    <w:rsid w:val="00797BBF"/>
    <w:rsid w:val="007C7765"/>
    <w:rsid w:val="00807AC8"/>
    <w:rsid w:val="008125E7"/>
    <w:rsid w:val="00825381"/>
    <w:rsid w:val="008659D6"/>
    <w:rsid w:val="00871A28"/>
    <w:rsid w:val="00876E13"/>
    <w:rsid w:val="008D2058"/>
    <w:rsid w:val="00900D06"/>
    <w:rsid w:val="0092542E"/>
    <w:rsid w:val="009504CA"/>
    <w:rsid w:val="009C1120"/>
    <w:rsid w:val="009F2023"/>
    <w:rsid w:val="00A06E4B"/>
    <w:rsid w:val="00A37EDC"/>
    <w:rsid w:val="00A4615D"/>
    <w:rsid w:val="00A77C1B"/>
    <w:rsid w:val="00A921BE"/>
    <w:rsid w:val="00AA406D"/>
    <w:rsid w:val="00AD09F9"/>
    <w:rsid w:val="00AF00F0"/>
    <w:rsid w:val="00B40B0C"/>
    <w:rsid w:val="00B44263"/>
    <w:rsid w:val="00B71DB9"/>
    <w:rsid w:val="00B82782"/>
    <w:rsid w:val="00B834B1"/>
    <w:rsid w:val="00B96437"/>
    <w:rsid w:val="00BA7116"/>
    <w:rsid w:val="00BB3D98"/>
    <w:rsid w:val="00BD6A52"/>
    <w:rsid w:val="00BE2DD8"/>
    <w:rsid w:val="00BF3369"/>
    <w:rsid w:val="00BF794E"/>
    <w:rsid w:val="00C14528"/>
    <w:rsid w:val="00C25722"/>
    <w:rsid w:val="00C549D6"/>
    <w:rsid w:val="00CB333B"/>
    <w:rsid w:val="00CC3B9E"/>
    <w:rsid w:val="00CF0555"/>
    <w:rsid w:val="00D144AD"/>
    <w:rsid w:val="00D251E1"/>
    <w:rsid w:val="00D847F7"/>
    <w:rsid w:val="00DA1386"/>
    <w:rsid w:val="00DB0263"/>
    <w:rsid w:val="00DD5256"/>
    <w:rsid w:val="00E01648"/>
    <w:rsid w:val="00E03482"/>
    <w:rsid w:val="00E16A53"/>
    <w:rsid w:val="00E408BE"/>
    <w:rsid w:val="00E444C5"/>
    <w:rsid w:val="00E53CA5"/>
    <w:rsid w:val="00E66866"/>
    <w:rsid w:val="00E9575C"/>
    <w:rsid w:val="00EE31DF"/>
    <w:rsid w:val="00F1032A"/>
    <w:rsid w:val="00F204AF"/>
    <w:rsid w:val="00F22A67"/>
    <w:rsid w:val="00F359D3"/>
    <w:rsid w:val="00F93EE2"/>
    <w:rsid w:val="00F96C38"/>
    <w:rsid w:val="00FD7CB2"/>
    <w:rsid w:val="00FE709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248F9"/>
  <w15:chartTrackingRefBased/>
  <w15:docId w15:val="{14611A99-CFDC-41D8-8381-78C3FD981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47F7"/>
    <w:pPr>
      <w:spacing w:after="200" w:line="276" w:lineRule="auto"/>
      <w:jc w:val="left"/>
    </w:pPr>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F36"/>
    <w:pPr>
      <w:ind w:left="720"/>
      <w:contextualSpacing/>
    </w:pPr>
  </w:style>
  <w:style w:type="paragraph" w:customStyle="1" w:styleId="lrpara-a">
    <w:name w:val="lr para-a"/>
    <w:basedOn w:val="Normal"/>
    <w:rsid w:val="00354F36"/>
    <w:pPr>
      <w:tabs>
        <w:tab w:val="right" w:pos="680"/>
        <w:tab w:val="left" w:pos="822"/>
        <w:tab w:val="left" w:pos="1276"/>
      </w:tabs>
      <w:spacing w:after="80" w:line="300" w:lineRule="exact"/>
      <w:ind w:left="822" w:hanging="822"/>
      <w:jc w:val="both"/>
    </w:pPr>
    <w:rPr>
      <w:rFonts w:ascii="Times New Roman" w:eastAsia="Times New Roman" w:hAnsi="Times New Roman" w:cs="Times New Roman"/>
      <w:szCs w:val="20"/>
      <w:lang w:val="en-ZA"/>
    </w:rPr>
  </w:style>
  <w:style w:type="paragraph" w:customStyle="1" w:styleId="lrnormal">
    <w:name w:val="lr normal"/>
    <w:basedOn w:val="Normal"/>
    <w:rsid w:val="00354F36"/>
    <w:pPr>
      <w:tabs>
        <w:tab w:val="left" w:pos="426"/>
      </w:tabs>
      <w:spacing w:after="80" w:line="300" w:lineRule="exact"/>
      <w:jc w:val="both"/>
    </w:pPr>
    <w:rPr>
      <w:rFonts w:ascii="Times New Roman" w:eastAsia="Times New Roman" w:hAnsi="Times New Roman" w:cs="Times New Roman"/>
      <w:szCs w:val="20"/>
      <w:lang w:val="en-ZA"/>
    </w:rPr>
  </w:style>
  <w:style w:type="paragraph" w:customStyle="1" w:styleId="lrpara-i">
    <w:name w:val="lr para-i"/>
    <w:basedOn w:val="Normal"/>
    <w:rsid w:val="00354F36"/>
    <w:pPr>
      <w:tabs>
        <w:tab w:val="right" w:pos="1276"/>
        <w:tab w:val="left" w:pos="1474"/>
        <w:tab w:val="left" w:pos="1899"/>
      </w:tabs>
      <w:spacing w:after="80" w:line="300" w:lineRule="exact"/>
      <w:ind w:left="1474" w:hanging="1474"/>
      <w:jc w:val="both"/>
    </w:pPr>
    <w:rPr>
      <w:rFonts w:ascii="Times New Roman" w:eastAsia="Times New Roman" w:hAnsi="Times New Roman" w:cs="Times New Roman"/>
      <w:szCs w:val="20"/>
      <w:lang w:val="en-ZA"/>
    </w:rPr>
  </w:style>
  <w:style w:type="character" w:styleId="Hyperlink">
    <w:name w:val="Hyperlink"/>
    <w:basedOn w:val="DefaultParagraphFont"/>
    <w:uiPriority w:val="99"/>
    <w:unhideWhenUsed/>
    <w:rsid w:val="00580CFD"/>
    <w:rPr>
      <w:color w:val="0563C1" w:themeColor="hyperlink"/>
      <w:u w:val="single"/>
    </w:rPr>
  </w:style>
  <w:style w:type="character" w:customStyle="1" w:styleId="UnresolvedMention">
    <w:name w:val="Unresolved Mention"/>
    <w:basedOn w:val="DefaultParagraphFont"/>
    <w:uiPriority w:val="99"/>
    <w:semiHidden/>
    <w:unhideWhenUsed/>
    <w:rsid w:val="00580CFD"/>
    <w:rPr>
      <w:color w:val="605E5C"/>
      <w:shd w:val="clear" w:color="auto" w:fill="E1DFDD"/>
    </w:rPr>
  </w:style>
  <w:style w:type="paragraph" w:styleId="Header">
    <w:name w:val="header"/>
    <w:basedOn w:val="Normal"/>
    <w:link w:val="HeaderChar"/>
    <w:uiPriority w:val="99"/>
    <w:unhideWhenUsed/>
    <w:rsid w:val="006843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433B"/>
    <w:rPr>
      <w:kern w:val="0"/>
      <w:lang w:val="en-US"/>
      <w14:ligatures w14:val="none"/>
    </w:rPr>
  </w:style>
  <w:style w:type="paragraph" w:styleId="Footer">
    <w:name w:val="footer"/>
    <w:basedOn w:val="Normal"/>
    <w:link w:val="FooterChar"/>
    <w:uiPriority w:val="99"/>
    <w:unhideWhenUsed/>
    <w:rsid w:val="006843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433B"/>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05220">
      <w:bodyDiv w:val="1"/>
      <w:marLeft w:val="0"/>
      <w:marRight w:val="0"/>
      <w:marTop w:val="0"/>
      <w:marBottom w:val="0"/>
      <w:divBdr>
        <w:top w:val="none" w:sz="0" w:space="0" w:color="auto"/>
        <w:left w:val="none" w:sz="0" w:space="0" w:color="auto"/>
        <w:bottom w:val="none" w:sz="0" w:space="0" w:color="auto"/>
        <w:right w:val="none" w:sz="0" w:space="0" w:color="auto"/>
      </w:divBdr>
    </w:div>
    <w:div w:id="142813316">
      <w:bodyDiv w:val="1"/>
      <w:marLeft w:val="0"/>
      <w:marRight w:val="0"/>
      <w:marTop w:val="0"/>
      <w:marBottom w:val="0"/>
      <w:divBdr>
        <w:top w:val="none" w:sz="0" w:space="0" w:color="auto"/>
        <w:left w:val="none" w:sz="0" w:space="0" w:color="auto"/>
        <w:bottom w:val="none" w:sz="0" w:space="0" w:color="auto"/>
        <w:right w:val="none" w:sz="0" w:space="0" w:color="auto"/>
      </w:divBdr>
    </w:div>
    <w:div w:id="298806729">
      <w:bodyDiv w:val="1"/>
      <w:marLeft w:val="0"/>
      <w:marRight w:val="0"/>
      <w:marTop w:val="0"/>
      <w:marBottom w:val="0"/>
      <w:divBdr>
        <w:top w:val="none" w:sz="0" w:space="0" w:color="auto"/>
        <w:left w:val="none" w:sz="0" w:space="0" w:color="auto"/>
        <w:bottom w:val="none" w:sz="0" w:space="0" w:color="auto"/>
        <w:right w:val="none" w:sz="0" w:space="0" w:color="auto"/>
      </w:divBdr>
    </w:div>
    <w:div w:id="311445194">
      <w:bodyDiv w:val="1"/>
      <w:marLeft w:val="0"/>
      <w:marRight w:val="0"/>
      <w:marTop w:val="0"/>
      <w:marBottom w:val="0"/>
      <w:divBdr>
        <w:top w:val="none" w:sz="0" w:space="0" w:color="auto"/>
        <w:left w:val="none" w:sz="0" w:space="0" w:color="auto"/>
        <w:bottom w:val="none" w:sz="0" w:space="0" w:color="auto"/>
        <w:right w:val="none" w:sz="0" w:space="0" w:color="auto"/>
      </w:divBdr>
    </w:div>
    <w:div w:id="707142669">
      <w:bodyDiv w:val="1"/>
      <w:marLeft w:val="0"/>
      <w:marRight w:val="0"/>
      <w:marTop w:val="0"/>
      <w:marBottom w:val="0"/>
      <w:divBdr>
        <w:top w:val="none" w:sz="0" w:space="0" w:color="auto"/>
        <w:left w:val="none" w:sz="0" w:space="0" w:color="auto"/>
        <w:bottom w:val="none" w:sz="0" w:space="0" w:color="auto"/>
        <w:right w:val="none" w:sz="0" w:space="0" w:color="auto"/>
      </w:divBdr>
    </w:div>
    <w:div w:id="744303663">
      <w:bodyDiv w:val="1"/>
      <w:marLeft w:val="0"/>
      <w:marRight w:val="0"/>
      <w:marTop w:val="0"/>
      <w:marBottom w:val="0"/>
      <w:divBdr>
        <w:top w:val="none" w:sz="0" w:space="0" w:color="auto"/>
        <w:left w:val="none" w:sz="0" w:space="0" w:color="auto"/>
        <w:bottom w:val="none" w:sz="0" w:space="0" w:color="auto"/>
        <w:right w:val="none" w:sz="0" w:space="0" w:color="auto"/>
      </w:divBdr>
    </w:div>
    <w:div w:id="914166347">
      <w:bodyDiv w:val="1"/>
      <w:marLeft w:val="0"/>
      <w:marRight w:val="0"/>
      <w:marTop w:val="0"/>
      <w:marBottom w:val="0"/>
      <w:divBdr>
        <w:top w:val="none" w:sz="0" w:space="0" w:color="auto"/>
        <w:left w:val="none" w:sz="0" w:space="0" w:color="auto"/>
        <w:bottom w:val="none" w:sz="0" w:space="0" w:color="auto"/>
        <w:right w:val="none" w:sz="0" w:space="0" w:color="auto"/>
      </w:divBdr>
    </w:div>
    <w:div w:id="1088769950">
      <w:bodyDiv w:val="1"/>
      <w:marLeft w:val="0"/>
      <w:marRight w:val="0"/>
      <w:marTop w:val="0"/>
      <w:marBottom w:val="0"/>
      <w:divBdr>
        <w:top w:val="none" w:sz="0" w:space="0" w:color="auto"/>
        <w:left w:val="none" w:sz="0" w:space="0" w:color="auto"/>
        <w:bottom w:val="none" w:sz="0" w:space="0" w:color="auto"/>
        <w:right w:val="none" w:sz="0" w:space="0" w:color="auto"/>
      </w:divBdr>
    </w:div>
    <w:div w:id="1094395142">
      <w:bodyDiv w:val="1"/>
      <w:marLeft w:val="0"/>
      <w:marRight w:val="0"/>
      <w:marTop w:val="0"/>
      <w:marBottom w:val="0"/>
      <w:divBdr>
        <w:top w:val="none" w:sz="0" w:space="0" w:color="auto"/>
        <w:left w:val="none" w:sz="0" w:space="0" w:color="auto"/>
        <w:bottom w:val="none" w:sz="0" w:space="0" w:color="auto"/>
        <w:right w:val="none" w:sz="0" w:space="0" w:color="auto"/>
      </w:divBdr>
    </w:div>
    <w:div w:id="1213149317">
      <w:bodyDiv w:val="1"/>
      <w:marLeft w:val="0"/>
      <w:marRight w:val="0"/>
      <w:marTop w:val="0"/>
      <w:marBottom w:val="0"/>
      <w:divBdr>
        <w:top w:val="none" w:sz="0" w:space="0" w:color="auto"/>
        <w:left w:val="none" w:sz="0" w:space="0" w:color="auto"/>
        <w:bottom w:val="none" w:sz="0" w:space="0" w:color="auto"/>
        <w:right w:val="none" w:sz="0" w:space="0" w:color="auto"/>
      </w:divBdr>
    </w:div>
    <w:div w:id="1438989506">
      <w:bodyDiv w:val="1"/>
      <w:marLeft w:val="0"/>
      <w:marRight w:val="0"/>
      <w:marTop w:val="0"/>
      <w:marBottom w:val="0"/>
      <w:divBdr>
        <w:top w:val="none" w:sz="0" w:space="0" w:color="auto"/>
        <w:left w:val="none" w:sz="0" w:space="0" w:color="auto"/>
        <w:bottom w:val="none" w:sz="0" w:space="0" w:color="auto"/>
        <w:right w:val="none" w:sz="0" w:space="0" w:color="auto"/>
      </w:divBdr>
    </w:div>
    <w:div w:id="1528711858">
      <w:bodyDiv w:val="1"/>
      <w:marLeft w:val="0"/>
      <w:marRight w:val="0"/>
      <w:marTop w:val="0"/>
      <w:marBottom w:val="0"/>
      <w:divBdr>
        <w:top w:val="none" w:sz="0" w:space="0" w:color="auto"/>
        <w:left w:val="none" w:sz="0" w:space="0" w:color="auto"/>
        <w:bottom w:val="none" w:sz="0" w:space="0" w:color="auto"/>
        <w:right w:val="none" w:sz="0" w:space="0" w:color="auto"/>
      </w:divBdr>
    </w:div>
    <w:div w:id="1631133706">
      <w:bodyDiv w:val="1"/>
      <w:marLeft w:val="0"/>
      <w:marRight w:val="0"/>
      <w:marTop w:val="0"/>
      <w:marBottom w:val="0"/>
      <w:divBdr>
        <w:top w:val="none" w:sz="0" w:space="0" w:color="auto"/>
        <w:left w:val="none" w:sz="0" w:space="0" w:color="auto"/>
        <w:bottom w:val="none" w:sz="0" w:space="0" w:color="auto"/>
        <w:right w:val="none" w:sz="0" w:space="0" w:color="auto"/>
      </w:divBdr>
    </w:div>
    <w:div w:id="1695761747">
      <w:bodyDiv w:val="1"/>
      <w:marLeft w:val="0"/>
      <w:marRight w:val="0"/>
      <w:marTop w:val="0"/>
      <w:marBottom w:val="0"/>
      <w:divBdr>
        <w:top w:val="none" w:sz="0" w:space="0" w:color="auto"/>
        <w:left w:val="none" w:sz="0" w:space="0" w:color="auto"/>
        <w:bottom w:val="none" w:sz="0" w:space="0" w:color="auto"/>
        <w:right w:val="none" w:sz="0" w:space="0" w:color="auto"/>
      </w:divBdr>
    </w:div>
    <w:div w:id="1947812696">
      <w:bodyDiv w:val="1"/>
      <w:marLeft w:val="0"/>
      <w:marRight w:val="0"/>
      <w:marTop w:val="0"/>
      <w:marBottom w:val="0"/>
      <w:divBdr>
        <w:top w:val="none" w:sz="0" w:space="0" w:color="auto"/>
        <w:left w:val="none" w:sz="0" w:space="0" w:color="auto"/>
        <w:bottom w:val="none" w:sz="0" w:space="0" w:color="auto"/>
        <w:right w:val="none" w:sz="0" w:space="0" w:color="auto"/>
      </w:divBdr>
    </w:div>
    <w:div w:id="1973096006">
      <w:bodyDiv w:val="1"/>
      <w:marLeft w:val="0"/>
      <w:marRight w:val="0"/>
      <w:marTop w:val="0"/>
      <w:marBottom w:val="0"/>
      <w:divBdr>
        <w:top w:val="none" w:sz="0" w:space="0" w:color="auto"/>
        <w:left w:val="none" w:sz="0" w:space="0" w:color="auto"/>
        <w:bottom w:val="none" w:sz="0" w:space="0" w:color="auto"/>
        <w:right w:val="none" w:sz="0" w:space="0" w:color="auto"/>
      </w:divBdr>
    </w:div>
    <w:div w:id="1984776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2874</TotalTime>
  <Pages>13</Pages>
  <Words>4533</Words>
  <Characters>25839</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Dube-Banda</dc:creator>
  <cp:keywords/>
  <dc:description/>
  <cp:lastModifiedBy>usr</cp:lastModifiedBy>
  <cp:revision>33</cp:revision>
  <dcterms:created xsi:type="dcterms:W3CDTF">2024-08-07T16:59:00Z</dcterms:created>
  <dcterms:modified xsi:type="dcterms:W3CDTF">2024-09-05T07:51:00Z</dcterms:modified>
</cp:coreProperties>
</file>