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1C" w:rsidRPr="00D10188" w:rsidRDefault="00BF781C" w:rsidP="00BF781C">
      <w:pPr>
        <w:pStyle w:val="NoSpacing"/>
        <w:jc w:val="both"/>
        <w:rPr>
          <w:b/>
          <w:szCs w:val="24"/>
        </w:rPr>
      </w:pPr>
      <w:r>
        <w:rPr>
          <w:b/>
          <w:szCs w:val="24"/>
        </w:rPr>
        <w:t xml:space="preserve">THE STATE </w:t>
      </w:r>
    </w:p>
    <w:p w:rsidR="00BF781C" w:rsidRPr="00D10188" w:rsidRDefault="00BF781C" w:rsidP="00BF781C">
      <w:pPr>
        <w:pStyle w:val="NoSpacing"/>
        <w:jc w:val="both"/>
        <w:rPr>
          <w:b/>
          <w:szCs w:val="24"/>
        </w:rPr>
      </w:pPr>
    </w:p>
    <w:p w:rsidR="00BF781C" w:rsidRPr="00D10188" w:rsidRDefault="00BF781C" w:rsidP="00BF781C">
      <w:pPr>
        <w:pStyle w:val="NoSpacing"/>
        <w:jc w:val="both"/>
        <w:rPr>
          <w:b/>
          <w:szCs w:val="24"/>
        </w:rPr>
      </w:pPr>
      <w:r w:rsidRPr="00D10188">
        <w:rPr>
          <w:b/>
          <w:szCs w:val="24"/>
        </w:rPr>
        <w:t>Versus</w:t>
      </w:r>
    </w:p>
    <w:p w:rsidR="00BF781C" w:rsidRPr="00D10188" w:rsidRDefault="00BF781C" w:rsidP="00BF781C">
      <w:pPr>
        <w:pStyle w:val="NoSpacing"/>
        <w:jc w:val="both"/>
        <w:rPr>
          <w:b/>
          <w:szCs w:val="24"/>
        </w:rPr>
      </w:pPr>
    </w:p>
    <w:p w:rsidR="00BF781C" w:rsidRPr="00D10188" w:rsidRDefault="00BF781C" w:rsidP="00BF781C">
      <w:pPr>
        <w:pStyle w:val="NoSpacing"/>
        <w:jc w:val="both"/>
        <w:rPr>
          <w:b/>
          <w:szCs w:val="24"/>
        </w:rPr>
      </w:pPr>
      <w:r>
        <w:rPr>
          <w:b/>
          <w:szCs w:val="24"/>
        </w:rPr>
        <w:t xml:space="preserve">PETER SIATOBOLO MUZAMBA </w:t>
      </w:r>
    </w:p>
    <w:p w:rsidR="00BF781C" w:rsidRPr="00D10188" w:rsidRDefault="00BF781C" w:rsidP="00BF781C">
      <w:pPr>
        <w:pStyle w:val="NoSpacing"/>
        <w:jc w:val="both"/>
        <w:rPr>
          <w:b/>
          <w:szCs w:val="24"/>
        </w:rPr>
      </w:pPr>
    </w:p>
    <w:p w:rsidR="00BF781C" w:rsidRPr="00D10188" w:rsidRDefault="00BF781C" w:rsidP="00BF781C">
      <w:pPr>
        <w:pStyle w:val="NoSpacing"/>
        <w:jc w:val="both"/>
        <w:rPr>
          <w:szCs w:val="24"/>
        </w:rPr>
      </w:pPr>
      <w:r w:rsidRPr="00D10188">
        <w:rPr>
          <w:szCs w:val="24"/>
        </w:rPr>
        <w:t>IN THE HIGH COURT OF ZIMBABWE</w:t>
      </w:r>
    </w:p>
    <w:p w:rsidR="00BF781C" w:rsidRPr="00D10188" w:rsidRDefault="00BF781C" w:rsidP="00BF781C">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w:t>
      </w:r>
      <w:proofErr w:type="spellStart"/>
      <w:r>
        <w:rPr>
          <w:sz w:val="23"/>
          <w:szCs w:val="23"/>
        </w:rPr>
        <w:t>Mr</w:t>
      </w:r>
      <w:proofErr w:type="spellEnd"/>
      <w:r>
        <w:rPr>
          <w:sz w:val="23"/>
          <w:szCs w:val="23"/>
        </w:rPr>
        <w:t xml:space="preserve"> </w:t>
      </w:r>
      <w:proofErr w:type="spellStart"/>
      <w:r>
        <w:rPr>
          <w:sz w:val="23"/>
          <w:szCs w:val="23"/>
        </w:rPr>
        <w:t>Ndlovu</w:t>
      </w:r>
      <w:proofErr w:type="spellEnd"/>
      <w:r>
        <w:rPr>
          <w:sz w:val="23"/>
          <w:szCs w:val="23"/>
        </w:rPr>
        <w:t xml:space="preserve"> and </w:t>
      </w:r>
      <w:proofErr w:type="spellStart"/>
      <w:r>
        <w:rPr>
          <w:sz w:val="23"/>
          <w:szCs w:val="23"/>
        </w:rPr>
        <w:t>Mr</w:t>
      </w:r>
      <w:proofErr w:type="spellEnd"/>
      <w:r>
        <w:rPr>
          <w:sz w:val="23"/>
          <w:szCs w:val="23"/>
        </w:rPr>
        <w:t xml:space="preserve"> </w:t>
      </w:r>
      <w:proofErr w:type="spellStart"/>
      <w:r>
        <w:rPr>
          <w:sz w:val="23"/>
          <w:szCs w:val="23"/>
        </w:rPr>
        <w:t>Bazwi</w:t>
      </w:r>
      <w:proofErr w:type="spellEnd"/>
    </w:p>
    <w:p w:rsidR="00BF781C" w:rsidRPr="00D10188" w:rsidRDefault="00407FBD" w:rsidP="00BF781C">
      <w:pPr>
        <w:pStyle w:val="NoSpacing"/>
        <w:jc w:val="both"/>
        <w:rPr>
          <w:szCs w:val="24"/>
        </w:rPr>
      </w:pPr>
      <w:r>
        <w:rPr>
          <w:szCs w:val="24"/>
        </w:rPr>
        <w:t>HWANGE</w:t>
      </w:r>
      <w:r w:rsidR="00BF781C">
        <w:rPr>
          <w:szCs w:val="24"/>
        </w:rPr>
        <w:t xml:space="preserve"> 8 MARCH 2022</w:t>
      </w:r>
    </w:p>
    <w:p w:rsidR="00BF781C" w:rsidRPr="00D10188" w:rsidRDefault="00BF781C" w:rsidP="00BF781C">
      <w:pPr>
        <w:pStyle w:val="NoSpacing"/>
        <w:jc w:val="both"/>
        <w:rPr>
          <w:szCs w:val="24"/>
        </w:rPr>
      </w:pPr>
    </w:p>
    <w:p w:rsidR="00BF781C" w:rsidRPr="00D10188" w:rsidRDefault="00BF781C" w:rsidP="00BF781C">
      <w:pPr>
        <w:pStyle w:val="NoSpacing"/>
        <w:jc w:val="both"/>
        <w:rPr>
          <w:b/>
          <w:szCs w:val="24"/>
        </w:rPr>
      </w:pPr>
      <w:r>
        <w:rPr>
          <w:b/>
          <w:szCs w:val="24"/>
        </w:rPr>
        <w:t xml:space="preserve">Criminal trial </w:t>
      </w:r>
    </w:p>
    <w:p w:rsidR="00BF781C" w:rsidRPr="00D10188" w:rsidRDefault="00BF781C" w:rsidP="00BF781C">
      <w:pPr>
        <w:pStyle w:val="NoSpacing"/>
        <w:jc w:val="both"/>
        <w:rPr>
          <w:szCs w:val="24"/>
        </w:rPr>
      </w:pPr>
    </w:p>
    <w:p w:rsidR="00BF781C" w:rsidRPr="006D1265" w:rsidRDefault="00BF781C" w:rsidP="00BF781C">
      <w:pPr>
        <w:pStyle w:val="NoSpacing"/>
        <w:jc w:val="both"/>
        <w:rPr>
          <w:szCs w:val="24"/>
        </w:rPr>
      </w:pPr>
      <w:proofErr w:type="spellStart"/>
      <w:r>
        <w:rPr>
          <w:i/>
          <w:szCs w:val="24"/>
        </w:rPr>
        <w:t>Mrs</w:t>
      </w:r>
      <w:proofErr w:type="spellEnd"/>
      <w:r>
        <w:rPr>
          <w:i/>
          <w:szCs w:val="24"/>
        </w:rPr>
        <w:t xml:space="preserve"> </w:t>
      </w:r>
      <w:r w:rsidR="0052194F">
        <w:rPr>
          <w:i/>
          <w:szCs w:val="24"/>
        </w:rPr>
        <w:t xml:space="preserve">M. </w:t>
      </w:r>
      <w:proofErr w:type="spellStart"/>
      <w:r>
        <w:rPr>
          <w:i/>
          <w:szCs w:val="24"/>
        </w:rPr>
        <w:t>Cheda</w:t>
      </w:r>
      <w:proofErr w:type="spellEnd"/>
      <w:r w:rsidR="00407FBD">
        <w:rPr>
          <w:i/>
          <w:szCs w:val="24"/>
        </w:rPr>
        <w:t>,</w:t>
      </w:r>
      <w:r w:rsidRPr="006D1265">
        <w:rPr>
          <w:szCs w:val="24"/>
        </w:rPr>
        <w:t xml:space="preserve"> for the State</w:t>
      </w:r>
    </w:p>
    <w:p w:rsidR="00BF781C" w:rsidRPr="003675ED" w:rsidRDefault="006E24E5" w:rsidP="00BF781C">
      <w:pPr>
        <w:pStyle w:val="NoSpacing"/>
        <w:jc w:val="both"/>
        <w:rPr>
          <w:szCs w:val="24"/>
        </w:rPr>
      </w:pPr>
      <w:r>
        <w:rPr>
          <w:i/>
          <w:szCs w:val="24"/>
        </w:rPr>
        <w:t xml:space="preserve">Ms. L. </w:t>
      </w:r>
      <w:proofErr w:type="spellStart"/>
      <w:r>
        <w:rPr>
          <w:i/>
          <w:szCs w:val="24"/>
        </w:rPr>
        <w:t>Mt</w:t>
      </w:r>
      <w:r w:rsidR="000411EF">
        <w:rPr>
          <w:i/>
          <w:szCs w:val="24"/>
        </w:rPr>
        <w:t>ombeni</w:t>
      </w:r>
      <w:proofErr w:type="spellEnd"/>
      <w:r w:rsidR="00407FBD">
        <w:rPr>
          <w:i/>
          <w:szCs w:val="24"/>
        </w:rPr>
        <w:t>,</w:t>
      </w:r>
      <w:r w:rsidR="00BF781C">
        <w:rPr>
          <w:i/>
          <w:szCs w:val="24"/>
        </w:rPr>
        <w:t xml:space="preserve"> </w:t>
      </w:r>
      <w:r w:rsidR="00BF781C" w:rsidRPr="003675ED">
        <w:rPr>
          <w:szCs w:val="24"/>
        </w:rPr>
        <w:t xml:space="preserve">for the accused </w:t>
      </w:r>
    </w:p>
    <w:p w:rsidR="00BF781C" w:rsidRDefault="00BF781C" w:rsidP="00BF781C">
      <w:pPr>
        <w:autoSpaceDE w:val="0"/>
        <w:autoSpaceDN w:val="0"/>
        <w:adjustRightInd w:val="0"/>
        <w:spacing w:after="0" w:line="240" w:lineRule="auto"/>
        <w:rPr>
          <w:rFonts w:ascii="Times New Roman" w:hAnsi="Times New Roman" w:cs="Times New Roman"/>
          <w:sz w:val="24"/>
          <w:szCs w:val="24"/>
        </w:rPr>
      </w:pPr>
    </w:p>
    <w:p w:rsidR="00BF781C" w:rsidRDefault="00BF781C" w:rsidP="00FE52B3">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w:t>
      </w:r>
      <w:r w:rsidR="006E24E5">
        <w:rPr>
          <w:rFonts w:ascii="Times New Roman" w:hAnsi="Times New Roman" w:cs="Times New Roman"/>
          <w:sz w:val="24"/>
          <w:szCs w:val="24"/>
        </w:rPr>
        <w:t>facing two counts. In</w:t>
      </w:r>
      <w:r w:rsidR="00FF0824">
        <w:rPr>
          <w:rFonts w:ascii="Times New Roman" w:hAnsi="Times New Roman" w:cs="Times New Roman"/>
          <w:sz w:val="24"/>
          <w:szCs w:val="24"/>
        </w:rPr>
        <w:t xml:space="preserve"> count</w:t>
      </w:r>
      <w:r w:rsidR="000411EF">
        <w:rPr>
          <w:rFonts w:ascii="Times New Roman" w:hAnsi="Times New Roman" w:cs="Times New Roman"/>
          <w:sz w:val="24"/>
          <w:szCs w:val="24"/>
        </w:rPr>
        <w:t xml:space="preserve"> 1 </w:t>
      </w:r>
      <w:r w:rsidR="00FF0824">
        <w:rPr>
          <w:rFonts w:ascii="Times New Roman" w:hAnsi="Times New Roman" w:cs="Times New Roman"/>
          <w:sz w:val="24"/>
          <w:szCs w:val="24"/>
        </w:rPr>
        <w:t>being a</w:t>
      </w:r>
      <w:r w:rsidRPr="00C22CE3">
        <w:rPr>
          <w:rFonts w:ascii="Times New Roman" w:hAnsi="Times New Roman" w:cs="Times New Roman"/>
          <w:sz w:val="24"/>
          <w:szCs w:val="24"/>
        </w:rPr>
        <w:t xml:space="preserve">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 xml:space="preserve">Reform] Act Chapter 9:23. It being alleged that on the </w:t>
      </w:r>
      <w:r w:rsidR="003F7765">
        <w:rPr>
          <w:rFonts w:ascii="Times New Roman" w:hAnsi="Times New Roman" w:cs="Times New Roman"/>
          <w:sz w:val="24"/>
          <w:szCs w:val="24"/>
        </w:rPr>
        <w:t>2</w:t>
      </w:r>
      <w:r w:rsidR="003F7765" w:rsidRPr="003F7765">
        <w:rPr>
          <w:rFonts w:ascii="Times New Roman" w:hAnsi="Times New Roman" w:cs="Times New Roman"/>
          <w:sz w:val="24"/>
          <w:szCs w:val="24"/>
          <w:vertAlign w:val="superscript"/>
        </w:rPr>
        <w:t>nd</w:t>
      </w:r>
      <w:r w:rsidR="006252AE">
        <w:rPr>
          <w:rFonts w:ascii="Times New Roman" w:hAnsi="Times New Roman" w:cs="Times New Roman"/>
          <w:sz w:val="24"/>
          <w:szCs w:val="24"/>
        </w:rPr>
        <w:t xml:space="preserve"> M</w:t>
      </w:r>
      <w:r w:rsidR="003F7765">
        <w:rPr>
          <w:rFonts w:ascii="Times New Roman" w:hAnsi="Times New Roman" w:cs="Times New Roman"/>
          <w:sz w:val="24"/>
          <w:szCs w:val="24"/>
        </w:rPr>
        <w:t xml:space="preserve">ay 2021, accused unlawfully </w:t>
      </w:r>
      <w:r w:rsidR="00FE52B3">
        <w:rPr>
          <w:rFonts w:ascii="Times New Roman" w:hAnsi="Times New Roman" w:cs="Times New Roman"/>
          <w:sz w:val="24"/>
          <w:szCs w:val="24"/>
        </w:rPr>
        <w:t xml:space="preserve">caused the death of Tedious </w:t>
      </w:r>
      <w:proofErr w:type="spellStart"/>
      <w:r w:rsidR="00FE52B3">
        <w:rPr>
          <w:rFonts w:ascii="Times New Roman" w:hAnsi="Times New Roman" w:cs="Times New Roman"/>
          <w:sz w:val="24"/>
          <w:szCs w:val="24"/>
        </w:rPr>
        <w:t>Sibanda</w:t>
      </w:r>
      <w:proofErr w:type="spellEnd"/>
      <w:r w:rsidR="00FE52B3">
        <w:rPr>
          <w:rFonts w:ascii="Times New Roman" w:hAnsi="Times New Roman" w:cs="Times New Roman"/>
          <w:sz w:val="24"/>
          <w:szCs w:val="24"/>
        </w:rPr>
        <w:t xml:space="preserve"> </w:t>
      </w:r>
      <w:proofErr w:type="spellStart"/>
      <w:r w:rsidR="00FE52B3">
        <w:rPr>
          <w:rFonts w:ascii="Times New Roman" w:hAnsi="Times New Roman" w:cs="Times New Roman"/>
          <w:sz w:val="24"/>
          <w:szCs w:val="24"/>
        </w:rPr>
        <w:t>Siasumpa</w:t>
      </w:r>
      <w:proofErr w:type="spellEnd"/>
      <w:r w:rsidR="00FE52B3">
        <w:rPr>
          <w:rFonts w:ascii="Times New Roman" w:hAnsi="Times New Roman" w:cs="Times New Roman"/>
          <w:sz w:val="24"/>
          <w:szCs w:val="24"/>
        </w:rPr>
        <w:t xml:space="preserve"> (deceased) by striking him with a log twice on the head,</w:t>
      </w:r>
      <w:r>
        <w:rPr>
          <w:rFonts w:ascii="Times New Roman" w:hAnsi="Times New Roman" w:cs="Times New Roman"/>
          <w:sz w:val="24"/>
          <w:szCs w:val="24"/>
        </w:rPr>
        <w:t xml:space="preserve">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FE52B3" w:rsidRDefault="00FE52B3" w:rsidP="00FE52B3">
      <w:pPr>
        <w:autoSpaceDE w:val="0"/>
        <w:autoSpaceDN w:val="0"/>
        <w:adjustRightInd w:val="0"/>
        <w:spacing w:after="0" w:line="360" w:lineRule="auto"/>
        <w:ind w:firstLine="720"/>
        <w:jc w:val="both"/>
        <w:rPr>
          <w:rFonts w:ascii="Times New Roman" w:hAnsi="Times New Roman" w:cs="Times New Roman"/>
          <w:sz w:val="24"/>
          <w:szCs w:val="24"/>
        </w:rPr>
      </w:pPr>
    </w:p>
    <w:p w:rsidR="00FE52B3" w:rsidRDefault="00FE52B3" w:rsidP="00FE52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100C6">
        <w:rPr>
          <w:rFonts w:ascii="Times New Roman" w:hAnsi="Times New Roman" w:cs="Times New Roman"/>
          <w:sz w:val="24"/>
          <w:szCs w:val="24"/>
        </w:rPr>
        <w:t xml:space="preserve">count 2 it being charged with the crime of assault as defined in section 89 of the Criminal law [Codification and </w:t>
      </w:r>
      <w:r w:rsidR="00D100C6" w:rsidRPr="00C22CE3">
        <w:rPr>
          <w:rFonts w:ascii="Times New Roman" w:hAnsi="Times New Roman" w:cs="Times New Roman"/>
          <w:sz w:val="24"/>
          <w:szCs w:val="24"/>
        </w:rPr>
        <w:t>Reform] Act Chapter 9:23.</w:t>
      </w:r>
      <w:r w:rsidR="00965EAA">
        <w:rPr>
          <w:rFonts w:ascii="Times New Roman" w:hAnsi="Times New Roman" w:cs="Times New Roman"/>
          <w:sz w:val="24"/>
          <w:szCs w:val="24"/>
        </w:rPr>
        <w:t xml:space="preserve"> It being alleged that on the 2</w:t>
      </w:r>
      <w:r w:rsidR="00965EAA" w:rsidRPr="00965EAA">
        <w:rPr>
          <w:rFonts w:ascii="Times New Roman" w:hAnsi="Times New Roman" w:cs="Times New Roman"/>
          <w:sz w:val="24"/>
          <w:szCs w:val="24"/>
          <w:vertAlign w:val="superscript"/>
        </w:rPr>
        <w:t>nd</w:t>
      </w:r>
      <w:r w:rsidR="00134166">
        <w:rPr>
          <w:rFonts w:ascii="Times New Roman" w:hAnsi="Times New Roman" w:cs="Times New Roman"/>
          <w:sz w:val="24"/>
          <w:szCs w:val="24"/>
        </w:rPr>
        <w:t xml:space="preserve"> M</w:t>
      </w:r>
      <w:r w:rsidR="00965EAA">
        <w:rPr>
          <w:rFonts w:ascii="Times New Roman" w:hAnsi="Times New Roman" w:cs="Times New Roman"/>
          <w:sz w:val="24"/>
          <w:szCs w:val="24"/>
        </w:rPr>
        <w:t xml:space="preserve">ay 2021, accused unlawfully committed an assault upon Maria </w:t>
      </w:r>
      <w:proofErr w:type="spellStart"/>
      <w:r w:rsidR="00965EAA">
        <w:rPr>
          <w:rFonts w:ascii="Times New Roman" w:hAnsi="Times New Roman" w:cs="Times New Roman"/>
          <w:sz w:val="24"/>
          <w:szCs w:val="24"/>
        </w:rPr>
        <w:t>Mumpande</w:t>
      </w:r>
      <w:proofErr w:type="spellEnd"/>
      <w:r w:rsidR="00965EAA">
        <w:rPr>
          <w:rFonts w:ascii="Times New Roman" w:hAnsi="Times New Roman" w:cs="Times New Roman"/>
          <w:sz w:val="24"/>
          <w:szCs w:val="24"/>
        </w:rPr>
        <w:t xml:space="preserve"> (complainant) by striking her once on the head with a log intending to cause her bodily harm or realising that there is a real risk or possibility </w:t>
      </w:r>
      <w:r w:rsidR="00C44C92">
        <w:rPr>
          <w:rFonts w:ascii="Times New Roman" w:hAnsi="Times New Roman" w:cs="Times New Roman"/>
          <w:sz w:val="24"/>
          <w:szCs w:val="24"/>
        </w:rPr>
        <w:t xml:space="preserve">that bodily harm may result. </w:t>
      </w:r>
    </w:p>
    <w:p w:rsidR="00D100C6" w:rsidRDefault="00D100C6" w:rsidP="00FE52B3">
      <w:pPr>
        <w:autoSpaceDE w:val="0"/>
        <w:autoSpaceDN w:val="0"/>
        <w:adjustRightInd w:val="0"/>
        <w:spacing w:after="0" w:line="360" w:lineRule="auto"/>
        <w:ind w:firstLine="720"/>
        <w:jc w:val="both"/>
        <w:rPr>
          <w:rFonts w:ascii="Times New Roman" w:hAnsi="Times New Roman" w:cs="Times New Roman"/>
          <w:sz w:val="24"/>
          <w:szCs w:val="24"/>
        </w:rPr>
      </w:pPr>
    </w:p>
    <w:p w:rsidR="00DE66E2" w:rsidRDefault="00FC2118" w:rsidP="00DE66E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 1,</w:t>
      </w:r>
      <w:r w:rsidR="00C679D3">
        <w:rPr>
          <w:rFonts w:ascii="Times New Roman" w:hAnsi="Times New Roman" w:cs="Times New Roman"/>
          <w:sz w:val="24"/>
          <w:szCs w:val="24"/>
        </w:rPr>
        <w:t xml:space="preserve"> accused</w:t>
      </w:r>
      <w:r w:rsidR="00BF781C">
        <w:rPr>
          <w:rFonts w:ascii="Times New Roman" w:hAnsi="Times New Roman" w:cs="Times New Roman"/>
          <w:sz w:val="24"/>
          <w:szCs w:val="24"/>
        </w:rPr>
        <w:t xml:space="preserve"> p</w:t>
      </w:r>
      <w:r w:rsidR="00C679D3">
        <w:rPr>
          <w:rFonts w:ascii="Times New Roman" w:hAnsi="Times New Roman" w:cs="Times New Roman"/>
          <w:sz w:val="24"/>
          <w:szCs w:val="24"/>
        </w:rPr>
        <w:t>leaded guilty to a lesser crime</w:t>
      </w:r>
      <w:r w:rsidR="00BF781C">
        <w:rPr>
          <w:rFonts w:ascii="Times New Roman" w:hAnsi="Times New Roman" w:cs="Times New Roman"/>
          <w:sz w:val="24"/>
          <w:szCs w:val="24"/>
        </w:rPr>
        <w:t xml:space="preserve"> of culpable homicide. The State accepted the plea of guilty to culpable homicide. </w:t>
      </w:r>
      <w:r>
        <w:rPr>
          <w:rFonts w:ascii="Times New Roman" w:hAnsi="Times New Roman" w:cs="Times New Roman"/>
          <w:sz w:val="24"/>
          <w:szCs w:val="24"/>
        </w:rPr>
        <w:t xml:space="preserve">In count 2, accused pleaded guilty.  Defence counsel </w:t>
      </w:r>
      <w:r w:rsidR="009C68AF">
        <w:rPr>
          <w:rFonts w:ascii="Times New Roman" w:hAnsi="Times New Roman" w:cs="Times New Roman"/>
          <w:sz w:val="24"/>
          <w:szCs w:val="24"/>
        </w:rPr>
        <w:t>informed this</w:t>
      </w:r>
      <w:r w:rsidR="00863F4F">
        <w:rPr>
          <w:rFonts w:ascii="Times New Roman" w:hAnsi="Times New Roman" w:cs="Times New Roman"/>
          <w:sz w:val="24"/>
          <w:szCs w:val="24"/>
        </w:rPr>
        <w:t xml:space="preserve"> court she explained the facts and the essential elements of the charge and that the </w:t>
      </w:r>
      <w:r w:rsidR="00F721CE">
        <w:rPr>
          <w:rFonts w:ascii="Times New Roman" w:hAnsi="Times New Roman" w:cs="Times New Roman"/>
          <w:sz w:val="24"/>
          <w:szCs w:val="24"/>
        </w:rPr>
        <w:t>plea of guilty was indeed an unequivocal admission of guilty.</w:t>
      </w:r>
      <w:r w:rsidR="00DE66E2">
        <w:rPr>
          <w:rFonts w:ascii="Times New Roman" w:hAnsi="Times New Roman" w:cs="Times New Roman"/>
          <w:sz w:val="24"/>
          <w:szCs w:val="24"/>
        </w:rPr>
        <w:t xml:space="preserve"> State counsel tendered into the record of proceedings a statement of agreed facts. The statement is before court and marked Annexure A, and it reads as follows:</w:t>
      </w:r>
    </w:p>
    <w:p w:rsidR="00DE66E2" w:rsidRDefault="00DE66E2" w:rsidP="00DE66E2">
      <w:pPr>
        <w:spacing w:line="360" w:lineRule="auto"/>
        <w:jc w:val="both"/>
        <w:rPr>
          <w:rFonts w:ascii="Times New Roman" w:hAnsi="Times New Roman" w:cs="Times New Roman"/>
          <w:sz w:val="24"/>
          <w:szCs w:val="24"/>
        </w:rPr>
      </w:pPr>
    </w:p>
    <w:p w:rsidR="00DE66E2" w:rsidRDefault="00DE66E2" w:rsidP="00BF781C">
      <w:pPr>
        <w:autoSpaceDE w:val="0"/>
        <w:autoSpaceDN w:val="0"/>
        <w:adjustRightInd w:val="0"/>
        <w:spacing w:after="0" w:line="360" w:lineRule="auto"/>
        <w:ind w:firstLine="720"/>
        <w:jc w:val="both"/>
        <w:rPr>
          <w:rFonts w:ascii="Times New Roman" w:hAnsi="Times New Roman" w:cs="Times New Roman"/>
          <w:sz w:val="24"/>
          <w:szCs w:val="24"/>
        </w:rPr>
      </w:pPr>
    </w:p>
    <w:p w:rsidR="00457DB5" w:rsidRDefault="00457DB5" w:rsidP="00F721CE">
      <w:pPr>
        <w:spacing w:line="360" w:lineRule="auto"/>
        <w:ind w:left="360"/>
        <w:jc w:val="both"/>
        <w:rPr>
          <w:rFonts w:ascii="Times New Roman" w:hAnsi="Times New Roman" w:cs="Times New Roman"/>
          <w:sz w:val="24"/>
          <w:szCs w:val="24"/>
        </w:rPr>
      </w:pPr>
      <w:r w:rsidRPr="00457DB5">
        <w:rPr>
          <w:rFonts w:ascii="Times New Roman" w:hAnsi="Times New Roman" w:cs="Times New Roman"/>
          <w:sz w:val="24"/>
          <w:szCs w:val="24"/>
        </w:rPr>
        <w:lastRenderedPageBreak/>
        <w:t>The State and the Defence are agreed that the fo</w:t>
      </w:r>
      <w:r>
        <w:rPr>
          <w:rFonts w:ascii="Times New Roman" w:hAnsi="Times New Roman" w:cs="Times New Roman"/>
          <w:sz w:val="24"/>
          <w:szCs w:val="24"/>
        </w:rPr>
        <w:t xml:space="preserve">llowing issues are common cause being that: </w:t>
      </w:r>
    </w:p>
    <w:p w:rsidR="007B1863" w:rsidRDefault="00457DB5" w:rsidP="00C36D45">
      <w:pPr>
        <w:pStyle w:val="ListParagraph"/>
        <w:numPr>
          <w:ilvl w:val="0"/>
          <w:numId w:val="2"/>
        </w:numPr>
        <w:spacing w:line="360" w:lineRule="auto"/>
        <w:jc w:val="both"/>
        <w:rPr>
          <w:rFonts w:ascii="Times New Roman" w:hAnsi="Times New Roman" w:cs="Times New Roman"/>
          <w:sz w:val="24"/>
          <w:szCs w:val="24"/>
        </w:rPr>
      </w:pPr>
      <w:r w:rsidRPr="007B1863">
        <w:rPr>
          <w:rFonts w:ascii="Times New Roman" w:hAnsi="Times New Roman" w:cs="Times New Roman"/>
          <w:sz w:val="24"/>
          <w:szCs w:val="24"/>
        </w:rPr>
        <w:t>The accused was aged 34 years at the time of the commission of the</w:t>
      </w:r>
      <w:r w:rsidR="007B1863">
        <w:rPr>
          <w:rFonts w:ascii="Times New Roman" w:hAnsi="Times New Roman" w:cs="Times New Roman"/>
          <w:sz w:val="24"/>
          <w:szCs w:val="24"/>
        </w:rPr>
        <w:t xml:space="preserve"> </w:t>
      </w:r>
      <w:r w:rsidR="00C36D45">
        <w:rPr>
          <w:rFonts w:ascii="Times New Roman" w:hAnsi="Times New Roman" w:cs="Times New Roman"/>
          <w:sz w:val="24"/>
          <w:szCs w:val="24"/>
        </w:rPr>
        <w:t>offence and he resides at</w:t>
      </w:r>
      <w:r w:rsidRPr="007B1863">
        <w:rPr>
          <w:rFonts w:ascii="Times New Roman" w:hAnsi="Times New Roman" w:cs="Times New Roman"/>
          <w:sz w:val="24"/>
          <w:szCs w:val="24"/>
        </w:rPr>
        <w:t xml:space="preserve"> </w:t>
      </w:r>
      <w:proofErr w:type="spellStart"/>
      <w:r w:rsidRPr="007B1863">
        <w:rPr>
          <w:rFonts w:ascii="Times New Roman" w:hAnsi="Times New Roman" w:cs="Times New Roman"/>
          <w:sz w:val="24"/>
          <w:szCs w:val="24"/>
        </w:rPr>
        <w:t>Lyna</w:t>
      </w:r>
      <w:proofErr w:type="spellEnd"/>
      <w:r w:rsidRPr="007B1863">
        <w:rPr>
          <w:rFonts w:ascii="Times New Roman" w:hAnsi="Times New Roman" w:cs="Times New Roman"/>
          <w:sz w:val="24"/>
          <w:szCs w:val="24"/>
        </w:rPr>
        <w:t xml:space="preserve"> </w:t>
      </w:r>
      <w:proofErr w:type="spellStart"/>
      <w:r w:rsidRPr="007B1863">
        <w:rPr>
          <w:rFonts w:ascii="Times New Roman" w:hAnsi="Times New Roman" w:cs="Times New Roman"/>
          <w:sz w:val="24"/>
          <w:szCs w:val="24"/>
        </w:rPr>
        <w:t>Muzamba’s</w:t>
      </w:r>
      <w:proofErr w:type="spellEnd"/>
      <w:r w:rsidRPr="007B1863">
        <w:rPr>
          <w:rFonts w:ascii="Times New Roman" w:hAnsi="Times New Roman" w:cs="Times New Roman"/>
          <w:sz w:val="24"/>
          <w:szCs w:val="24"/>
        </w:rPr>
        <w:t xml:space="preserve"> homestead, </w:t>
      </w:r>
      <w:proofErr w:type="spellStart"/>
      <w:r w:rsidRPr="007B1863">
        <w:rPr>
          <w:rFonts w:ascii="Times New Roman" w:hAnsi="Times New Roman" w:cs="Times New Roman"/>
          <w:sz w:val="24"/>
          <w:szCs w:val="24"/>
        </w:rPr>
        <w:t>Makore</w:t>
      </w:r>
      <w:proofErr w:type="spellEnd"/>
      <w:r w:rsidRPr="007B1863">
        <w:rPr>
          <w:rFonts w:ascii="Times New Roman" w:hAnsi="Times New Roman" w:cs="Times New Roman"/>
          <w:sz w:val="24"/>
          <w:szCs w:val="24"/>
        </w:rPr>
        <w:t xml:space="preserve"> Village, Chief</w:t>
      </w:r>
      <w:r w:rsidR="007B1863">
        <w:rPr>
          <w:rFonts w:ascii="Times New Roman" w:hAnsi="Times New Roman" w:cs="Times New Roman"/>
          <w:sz w:val="24"/>
          <w:szCs w:val="24"/>
        </w:rPr>
        <w:t xml:space="preserve"> </w:t>
      </w:r>
      <w:proofErr w:type="spellStart"/>
      <w:r w:rsidRPr="007B1863">
        <w:rPr>
          <w:rFonts w:ascii="Times New Roman" w:hAnsi="Times New Roman" w:cs="Times New Roman"/>
          <w:sz w:val="24"/>
          <w:szCs w:val="24"/>
        </w:rPr>
        <w:t>Siabuwa</w:t>
      </w:r>
      <w:proofErr w:type="spellEnd"/>
      <w:r w:rsidRPr="007B1863">
        <w:rPr>
          <w:rFonts w:ascii="Times New Roman" w:hAnsi="Times New Roman" w:cs="Times New Roman"/>
          <w:sz w:val="24"/>
          <w:szCs w:val="24"/>
        </w:rPr>
        <w:t xml:space="preserve">, </w:t>
      </w:r>
      <w:proofErr w:type="spellStart"/>
      <w:r w:rsidRPr="007B1863">
        <w:rPr>
          <w:rFonts w:ascii="Times New Roman" w:hAnsi="Times New Roman" w:cs="Times New Roman"/>
          <w:sz w:val="24"/>
          <w:szCs w:val="24"/>
        </w:rPr>
        <w:t>Binga</w:t>
      </w:r>
      <w:proofErr w:type="spellEnd"/>
      <w:r w:rsidRPr="007B1863">
        <w:rPr>
          <w:rFonts w:ascii="Times New Roman" w:hAnsi="Times New Roman" w:cs="Times New Roman"/>
          <w:sz w:val="24"/>
          <w:szCs w:val="24"/>
        </w:rPr>
        <w:t xml:space="preserve">. </w:t>
      </w:r>
    </w:p>
    <w:p w:rsidR="007B1863" w:rsidRDefault="00457DB5" w:rsidP="00C36D45">
      <w:pPr>
        <w:pStyle w:val="ListParagraph"/>
        <w:numPr>
          <w:ilvl w:val="0"/>
          <w:numId w:val="2"/>
        </w:numPr>
        <w:spacing w:line="360" w:lineRule="auto"/>
        <w:jc w:val="both"/>
        <w:rPr>
          <w:rFonts w:ascii="Times New Roman" w:hAnsi="Times New Roman" w:cs="Times New Roman"/>
          <w:sz w:val="24"/>
          <w:szCs w:val="24"/>
        </w:rPr>
      </w:pPr>
      <w:r w:rsidRPr="007B1863">
        <w:rPr>
          <w:rFonts w:ascii="Times New Roman" w:hAnsi="Times New Roman" w:cs="Times New Roman"/>
          <w:sz w:val="24"/>
          <w:szCs w:val="24"/>
        </w:rPr>
        <w:t>The deceased was aged 66 years at the time he met his death. He</w:t>
      </w:r>
      <w:r w:rsidR="007B1863">
        <w:rPr>
          <w:rFonts w:ascii="Times New Roman" w:hAnsi="Times New Roman" w:cs="Times New Roman"/>
          <w:sz w:val="24"/>
          <w:szCs w:val="24"/>
        </w:rPr>
        <w:t xml:space="preserve"> </w:t>
      </w:r>
      <w:r w:rsidRPr="007B1863">
        <w:rPr>
          <w:rFonts w:ascii="Times New Roman" w:hAnsi="Times New Roman" w:cs="Times New Roman"/>
          <w:sz w:val="24"/>
          <w:szCs w:val="24"/>
        </w:rPr>
        <w:t xml:space="preserve">used to reside at his own homestead, </w:t>
      </w:r>
      <w:proofErr w:type="spellStart"/>
      <w:r w:rsidRPr="007B1863">
        <w:rPr>
          <w:rFonts w:ascii="Times New Roman" w:hAnsi="Times New Roman" w:cs="Times New Roman"/>
          <w:sz w:val="24"/>
          <w:szCs w:val="24"/>
        </w:rPr>
        <w:t>Mkore</w:t>
      </w:r>
      <w:proofErr w:type="spellEnd"/>
      <w:r w:rsidRPr="007B1863">
        <w:rPr>
          <w:rFonts w:ascii="Times New Roman" w:hAnsi="Times New Roman" w:cs="Times New Roman"/>
          <w:sz w:val="24"/>
          <w:szCs w:val="24"/>
        </w:rPr>
        <w:t xml:space="preserve"> Village, Chief </w:t>
      </w:r>
      <w:proofErr w:type="spellStart"/>
      <w:r w:rsidRPr="007B1863">
        <w:rPr>
          <w:rFonts w:ascii="Times New Roman" w:hAnsi="Times New Roman" w:cs="Times New Roman"/>
          <w:sz w:val="24"/>
          <w:szCs w:val="24"/>
        </w:rPr>
        <w:t>Siabuwa</w:t>
      </w:r>
      <w:proofErr w:type="spellEnd"/>
      <w:r w:rsidRPr="007B1863">
        <w:rPr>
          <w:rFonts w:ascii="Times New Roman" w:hAnsi="Times New Roman" w:cs="Times New Roman"/>
          <w:sz w:val="24"/>
          <w:szCs w:val="24"/>
        </w:rPr>
        <w:t xml:space="preserve">, </w:t>
      </w:r>
      <w:proofErr w:type="spellStart"/>
      <w:r w:rsidRPr="007B1863">
        <w:rPr>
          <w:rFonts w:ascii="Times New Roman" w:hAnsi="Times New Roman" w:cs="Times New Roman"/>
          <w:sz w:val="24"/>
          <w:szCs w:val="24"/>
        </w:rPr>
        <w:t>Binga</w:t>
      </w:r>
      <w:proofErr w:type="spellEnd"/>
      <w:r w:rsidRPr="007B1863">
        <w:rPr>
          <w:rFonts w:ascii="Times New Roman" w:hAnsi="Times New Roman" w:cs="Times New Roman"/>
          <w:sz w:val="24"/>
          <w:szCs w:val="24"/>
        </w:rPr>
        <w:t xml:space="preserve">. </w:t>
      </w:r>
    </w:p>
    <w:p w:rsidR="007B1863" w:rsidRDefault="007B1863" w:rsidP="00C36D45">
      <w:pPr>
        <w:pStyle w:val="ListParagraph"/>
        <w:numPr>
          <w:ilvl w:val="0"/>
          <w:numId w:val="2"/>
        </w:numPr>
        <w:spacing w:line="360" w:lineRule="auto"/>
        <w:jc w:val="both"/>
        <w:rPr>
          <w:rFonts w:ascii="Times New Roman" w:hAnsi="Times New Roman" w:cs="Times New Roman"/>
          <w:sz w:val="24"/>
          <w:szCs w:val="24"/>
        </w:rPr>
      </w:pPr>
      <w:r w:rsidRPr="007B1863">
        <w:rPr>
          <w:rFonts w:ascii="Times New Roman" w:hAnsi="Times New Roman" w:cs="Times New Roman"/>
          <w:sz w:val="24"/>
          <w:szCs w:val="24"/>
        </w:rPr>
        <w:t xml:space="preserve">The </w:t>
      </w:r>
      <w:r w:rsidR="00457DB5" w:rsidRPr="007B1863">
        <w:rPr>
          <w:rFonts w:ascii="Times New Roman" w:hAnsi="Times New Roman" w:cs="Times New Roman"/>
          <w:sz w:val="24"/>
          <w:szCs w:val="24"/>
        </w:rPr>
        <w:t>complainant in count 2 was aged 59 years at the time the offence was committed</w:t>
      </w:r>
      <w:r>
        <w:rPr>
          <w:rFonts w:ascii="Times New Roman" w:hAnsi="Times New Roman" w:cs="Times New Roman"/>
          <w:sz w:val="24"/>
          <w:szCs w:val="24"/>
        </w:rPr>
        <w:t xml:space="preserve"> </w:t>
      </w:r>
      <w:r w:rsidR="00457DB5" w:rsidRPr="007B1863">
        <w:rPr>
          <w:rFonts w:ascii="Times New Roman" w:hAnsi="Times New Roman" w:cs="Times New Roman"/>
          <w:sz w:val="24"/>
          <w:szCs w:val="24"/>
        </w:rPr>
        <w:t xml:space="preserve">and she resides at the deceased’s homestead. She was deceased’s wife. </w:t>
      </w:r>
    </w:p>
    <w:p w:rsidR="00B4232A" w:rsidRDefault="00C36D45" w:rsidP="00C36D4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w:t>
      </w:r>
      <w:r w:rsidRPr="00C36D4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57DB5" w:rsidRPr="00B4232A">
        <w:rPr>
          <w:rFonts w:ascii="Times New Roman" w:hAnsi="Times New Roman" w:cs="Times New Roman"/>
          <w:sz w:val="24"/>
          <w:szCs w:val="24"/>
        </w:rPr>
        <w:t xml:space="preserve">of May 2021 the deceased and his wife Maria </w:t>
      </w:r>
      <w:proofErr w:type="spellStart"/>
      <w:r w:rsidR="00457DB5" w:rsidRPr="00B4232A">
        <w:rPr>
          <w:rFonts w:ascii="Times New Roman" w:hAnsi="Times New Roman" w:cs="Times New Roman"/>
          <w:sz w:val="24"/>
          <w:szCs w:val="24"/>
        </w:rPr>
        <w:t>Mumpande</w:t>
      </w:r>
      <w:proofErr w:type="spellEnd"/>
      <w:r w:rsidR="00457DB5" w:rsidRPr="00B4232A">
        <w:rPr>
          <w:rFonts w:ascii="Times New Roman" w:hAnsi="Times New Roman" w:cs="Times New Roman"/>
          <w:sz w:val="24"/>
          <w:szCs w:val="24"/>
        </w:rPr>
        <w:t xml:space="preserve"> had prepared beer and</w:t>
      </w:r>
      <w:r w:rsidR="00B4232A">
        <w:rPr>
          <w:rFonts w:ascii="Times New Roman" w:hAnsi="Times New Roman" w:cs="Times New Roman"/>
          <w:sz w:val="24"/>
          <w:szCs w:val="24"/>
        </w:rPr>
        <w:t xml:space="preserve"> </w:t>
      </w:r>
      <w:r w:rsidR="00457DB5" w:rsidRPr="00B4232A">
        <w:rPr>
          <w:rFonts w:ascii="Times New Roman" w:hAnsi="Times New Roman" w:cs="Times New Roman"/>
          <w:sz w:val="24"/>
          <w:szCs w:val="24"/>
        </w:rPr>
        <w:t>invited people to partake in the beer while they cleared and extended their field.</w:t>
      </w:r>
    </w:p>
    <w:p w:rsidR="00B4232A" w:rsidRDefault="00457DB5" w:rsidP="00C36D45">
      <w:pPr>
        <w:pStyle w:val="ListParagraph"/>
        <w:numPr>
          <w:ilvl w:val="0"/>
          <w:numId w:val="2"/>
        </w:numPr>
        <w:spacing w:line="360" w:lineRule="auto"/>
        <w:jc w:val="both"/>
        <w:rPr>
          <w:rFonts w:ascii="Times New Roman" w:hAnsi="Times New Roman" w:cs="Times New Roman"/>
          <w:sz w:val="24"/>
          <w:szCs w:val="24"/>
        </w:rPr>
      </w:pPr>
      <w:r w:rsidRPr="00B4232A">
        <w:rPr>
          <w:rFonts w:ascii="Times New Roman" w:hAnsi="Times New Roman" w:cs="Times New Roman"/>
          <w:sz w:val="24"/>
          <w:szCs w:val="24"/>
        </w:rPr>
        <w:t xml:space="preserve">Amongst those invited were the accused and deceased’s sister, Nora. </w:t>
      </w:r>
    </w:p>
    <w:p w:rsidR="00B4232A" w:rsidRDefault="00457DB5" w:rsidP="00C36D45">
      <w:pPr>
        <w:pStyle w:val="ListParagraph"/>
        <w:numPr>
          <w:ilvl w:val="0"/>
          <w:numId w:val="2"/>
        </w:numPr>
        <w:spacing w:line="360" w:lineRule="auto"/>
        <w:jc w:val="both"/>
        <w:rPr>
          <w:rFonts w:ascii="Times New Roman" w:hAnsi="Times New Roman" w:cs="Times New Roman"/>
          <w:sz w:val="24"/>
          <w:szCs w:val="24"/>
        </w:rPr>
      </w:pPr>
      <w:r w:rsidRPr="00B4232A">
        <w:rPr>
          <w:rFonts w:ascii="Times New Roman" w:hAnsi="Times New Roman" w:cs="Times New Roman"/>
          <w:sz w:val="24"/>
          <w:szCs w:val="24"/>
        </w:rPr>
        <w:t>At around</w:t>
      </w:r>
      <w:r w:rsidR="00B4232A">
        <w:rPr>
          <w:rFonts w:ascii="Times New Roman" w:hAnsi="Times New Roman" w:cs="Times New Roman"/>
          <w:sz w:val="24"/>
          <w:szCs w:val="24"/>
        </w:rPr>
        <w:t xml:space="preserve"> </w:t>
      </w:r>
      <w:r w:rsidRPr="00B4232A">
        <w:rPr>
          <w:rFonts w:ascii="Times New Roman" w:hAnsi="Times New Roman" w:cs="Times New Roman"/>
          <w:sz w:val="24"/>
          <w:szCs w:val="24"/>
        </w:rPr>
        <w:t>1630 hours while at the fields, the accused began to accuse the deceased of letting</w:t>
      </w:r>
      <w:r w:rsidR="00B4232A">
        <w:rPr>
          <w:rFonts w:ascii="Times New Roman" w:hAnsi="Times New Roman" w:cs="Times New Roman"/>
          <w:sz w:val="24"/>
          <w:szCs w:val="24"/>
        </w:rPr>
        <w:t xml:space="preserve"> </w:t>
      </w:r>
      <w:r w:rsidRPr="00B4232A">
        <w:rPr>
          <w:rFonts w:ascii="Times New Roman" w:hAnsi="Times New Roman" w:cs="Times New Roman"/>
          <w:sz w:val="24"/>
          <w:szCs w:val="24"/>
        </w:rPr>
        <w:t>cattle that were in his custody to graze in accused’s fields and advised him to return</w:t>
      </w:r>
      <w:r w:rsidR="00B4232A">
        <w:rPr>
          <w:rFonts w:ascii="Times New Roman" w:hAnsi="Times New Roman" w:cs="Times New Roman"/>
          <w:sz w:val="24"/>
          <w:szCs w:val="24"/>
        </w:rPr>
        <w:t xml:space="preserve"> </w:t>
      </w:r>
      <w:r w:rsidRPr="00B4232A">
        <w:rPr>
          <w:rFonts w:ascii="Times New Roman" w:hAnsi="Times New Roman" w:cs="Times New Roman"/>
          <w:sz w:val="24"/>
          <w:szCs w:val="24"/>
        </w:rPr>
        <w:t xml:space="preserve">the cattle to their owners. </w:t>
      </w:r>
    </w:p>
    <w:p w:rsidR="002039A6" w:rsidRDefault="00457DB5" w:rsidP="00C36D45">
      <w:pPr>
        <w:pStyle w:val="ListParagraph"/>
        <w:numPr>
          <w:ilvl w:val="0"/>
          <w:numId w:val="2"/>
        </w:numPr>
        <w:spacing w:line="360" w:lineRule="auto"/>
        <w:jc w:val="both"/>
        <w:rPr>
          <w:rFonts w:ascii="Times New Roman" w:hAnsi="Times New Roman" w:cs="Times New Roman"/>
          <w:sz w:val="24"/>
          <w:szCs w:val="24"/>
        </w:rPr>
      </w:pPr>
      <w:r w:rsidRPr="00B4232A">
        <w:rPr>
          <w:rFonts w:ascii="Times New Roman" w:hAnsi="Times New Roman" w:cs="Times New Roman"/>
          <w:sz w:val="24"/>
          <w:szCs w:val="24"/>
        </w:rPr>
        <w:t>A misunderstanding then ensued. The accused then</w:t>
      </w:r>
      <w:r w:rsidR="00B4232A">
        <w:rPr>
          <w:rFonts w:ascii="Times New Roman" w:hAnsi="Times New Roman" w:cs="Times New Roman"/>
          <w:sz w:val="24"/>
          <w:szCs w:val="24"/>
        </w:rPr>
        <w:t xml:space="preserve"> </w:t>
      </w:r>
      <w:r w:rsidRPr="00B4232A">
        <w:rPr>
          <w:rFonts w:ascii="Times New Roman" w:hAnsi="Times New Roman" w:cs="Times New Roman"/>
          <w:sz w:val="24"/>
          <w:szCs w:val="24"/>
        </w:rPr>
        <w:t>charged at the deceased and fell him to the ground. The accused then picked a log</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and struck the deceased twice on the head causing him to fall unconscious.</w:t>
      </w:r>
    </w:p>
    <w:p w:rsidR="002039A6" w:rsidRDefault="00457DB5" w:rsidP="00C36D45">
      <w:pPr>
        <w:pStyle w:val="ListParagraph"/>
        <w:numPr>
          <w:ilvl w:val="0"/>
          <w:numId w:val="2"/>
        </w:numPr>
        <w:spacing w:line="360" w:lineRule="auto"/>
        <w:jc w:val="both"/>
        <w:rPr>
          <w:rFonts w:ascii="Times New Roman" w:hAnsi="Times New Roman" w:cs="Times New Roman"/>
          <w:sz w:val="24"/>
          <w:szCs w:val="24"/>
        </w:rPr>
      </w:pPr>
      <w:r w:rsidRPr="002039A6">
        <w:rPr>
          <w:rFonts w:ascii="Times New Roman" w:hAnsi="Times New Roman" w:cs="Times New Roman"/>
          <w:sz w:val="24"/>
          <w:szCs w:val="24"/>
        </w:rPr>
        <w:t xml:space="preserve"> The</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 xml:space="preserve">complainant then rushed to the scene while Mario </w:t>
      </w:r>
      <w:proofErr w:type="spellStart"/>
      <w:r w:rsidRPr="002039A6">
        <w:rPr>
          <w:rFonts w:ascii="Times New Roman" w:hAnsi="Times New Roman" w:cs="Times New Roman"/>
          <w:sz w:val="24"/>
          <w:szCs w:val="24"/>
        </w:rPr>
        <w:t>Muchimba</w:t>
      </w:r>
      <w:proofErr w:type="spellEnd"/>
      <w:r w:rsidRPr="002039A6">
        <w:rPr>
          <w:rFonts w:ascii="Times New Roman" w:hAnsi="Times New Roman" w:cs="Times New Roman"/>
          <w:sz w:val="24"/>
          <w:szCs w:val="24"/>
        </w:rPr>
        <w:t xml:space="preserve"> restrained the accused</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 xml:space="preserve">from further assaulting the deceased. </w:t>
      </w:r>
    </w:p>
    <w:p w:rsidR="002039A6" w:rsidRDefault="00457DB5" w:rsidP="00C36D45">
      <w:pPr>
        <w:pStyle w:val="ListParagraph"/>
        <w:numPr>
          <w:ilvl w:val="0"/>
          <w:numId w:val="2"/>
        </w:numPr>
        <w:spacing w:line="360" w:lineRule="auto"/>
        <w:jc w:val="both"/>
        <w:rPr>
          <w:rFonts w:ascii="Times New Roman" w:hAnsi="Times New Roman" w:cs="Times New Roman"/>
          <w:sz w:val="24"/>
          <w:szCs w:val="24"/>
        </w:rPr>
      </w:pPr>
      <w:r w:rsidRPr="002039A6">
        <w:rPr>
          <w:rFonts w:ascii="Times New Roman" w:hAnsi="Times New Roman" w:cs="Times New Roman"/>
          <w:sz w:val="24"/>
          <w:szCs w:val="24"/>
        </w:rPr>
        <w:t>The accused then charged towards the</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complainant and tripped and fell to the ground. The accused then struck the</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 xml:space="preserve">complainant once on the head with the log as she lay on the ground. </w:t>
      </w:r>
    </w:p>
    <w:p w:rsidR="002039A6" w:rsidRDefault="00457DB5" w:rsidP="00C36D45">
      <w:pPr>
        <w:pStyle w:val="ListParagraph"/>
        <w:numPr>
          <w:ilvl w:val="0"/>
          <w:numId w:val="2"/>
        </w:numPr>
        <w:spacing w:line="360" w:lineRule="auto"/>
        <w:jc w:val="both"/>
        <w:rPr>
          <w:rFonts w:ascii="Times New Roman" w:hAnsi="Times New Roman" w:cs="Times New Roman"/>
          <w:sz w:val="24"/>
          <w:szCs w:val="24"/>
        </w:rPr>
      </w:pPr>
      <w:r w:rsidRPr="002039A6">
        <w:rPr>
          <w:rFonts w:ascii="Times New Roman" w:hAnsi="Times New Roman" w:cs="Times New Roman"/>
          <w:sz w:val="24"/>
          <w:szCs w:val="24"/>
        </w:rPr>
        <w:t>The deceased</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sustained deep cuts on the head. The deceased’s condition deteriorated and he died</w:t>
      </w:r>
      <w:r w:rsidR="002039A6">
        <w:rPr>
          <w:rFonts w:ascii="Times New Roman" w:hAnsi="Times New Roman" w:cs="Times New Roman"/>
          <w:sz w:val="24"/>
          <w:szCs w:val="24"/>
        </w:rPr>
        <w:t xml:space="preserve"> </w:t>
      </w:r>
      <w:r w:rsidR="00F721CE">
        <w:rPr>
          <w:rFonts w:ascii="Times New Roman" w:hAnsi="Times New Roman" w:cs="Times New Roman"/>
          <w:sz w:val="24"/>
          <w:szCs w:val="24"/>
        </w:rPr>
        <w:t>at his home on the 6</w:t>
      </w:r>
      <w:r w:rsidR="00F721CE" w:rsidRPr="00F721CE">
        <w:rPr>
          <w:rFonts w:ascii="Times New Roman" w:hAnsi="Times New Roman" w:cs="Times New Roman"/>
          <w:sz w:val="24"/>
          <w:szCs w:val="24"/>
          <w:vertAlign w:val="superscript"/>
        </w:rPr>
        <w:t>th</w:t>
      </w:r>
      <w:r w:rsidR="00F721CE">
        <w:rPr>
          <w:rFonts w:ascii="Times New Roman" w:hAnsi="Times New Roman" w:cs="Times New Roman"/>
          <w:sz w:val="24"/>
          <w:szCs w:val="24"/>
        </w:rPr>
        <w:t xml:space="preserve"> </w:t>
      </w:r>
      <w:r w:rsidRPr="002039A6">
        <w:rPr>
          <w:rFonts w:ascii="Times New Roman" w:hAnsi="Times New Roman" w:cs="Times New Roman"/>
          <w:sz w:val="24"/>
          <w:szCs w:val="24"/>
        </w:rPr>
        <w:t xml:space="preserve">of May 2021. </w:t>
      </w:r>
    </w:p>
    <w:p w:rsidR="002039A6" w:rsidRDefault="00457DB5" w:rsidP="00C36D45">
      <w:pPr>
        <w:pStyle w:val="ListParagraph"/>
        <w:numPr>
          <w:ilvl w:val="0"/>
          <w:numId w:val="2"/>
        </w:numPr>
        <w:spacing w:line="360" w:lineRule="auto"/>
        <w:jc w:val="both"/>
        <w:rPr>
          <w:rFonts w:ascii="Times New Roman" w:hAnsi="Times New Roman" w:cs="Times New Roman"/>
          <w:sz w:val="24"/>
          <w:szCs w:val="24"/>
        </w:rPr>
      </w:pPr>
      <w:r w:rsidRPr="002039A6">
        <w:rPr>
          <w:rFonts w:ascii="Times New Roman" w:hAnsi="Times New Roman" w:cs="Times New Roman"/>
          <w:sz w:val="24"/>
          <w:szCs w:val="24"/>
        </w:rPr>
        <w:t>The accused person pleads not guilty to murder</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in respect of the first count but pleads guilty to culpable homicide in that he</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negligently ca</w:t>
      </w:r>
      <w:r w:rsidR="002039A6">
        <w:rPr>
          <w:rFonts w:ascii="Times New Roman" w:hAnsi="Times New Roman" w:cs="Times New Roman"/>
          <w:sz w:val="24"/>
          <w:szCs w:val="24"/>
        </w:rPr>
        <w:t>used the death of the deceased.</w:t>
      </w:r>
    </w:p>
    <w:p w:rsidR="00707CEF" w:rsidRDefault="00457DB5" w:rsidP="00C36D45">
      <w:pPr>
        <w:pStyle w:val="ListParagraph"/>
        <w:numPr>
          <w:ilvl w:val="0"/>
          <w:numId w:val="2"/>
        </w:numPr>
        <w:spacing w:line="360" w:lineRule="auto"/>
        <w:jc w:val="both"/>
        <w:rPr>
          <w:rFonts w:ascii="Times New Roman" w:hAnsi="Times New Roman" w:cs="Times New Roman"/>
          <w:sz w:val="24"/>
          <w:szCs w:val="24"/>
        </w:rPr>
      </w:pPr>
      <w:r w:rsidRPr="002039A6">
        <w:rPr>
          <w:rFonts w:ascii="Times New Roman" w:hAnsi="Times New Roman" w:cs="Times New Roman"/>
          <w:sz w:val="24"/>
          <w:szCs w:val="24"/>
        </w:rPr>
        <w:t>The accused pleads guilty to assault</w:t>
      </w:r>
      <w:r w:rsidR="002039A6">
        <w:rPr>
          <w:rFonts w:ascii="Times New Roman" w:hAnsi="Times New Roman" w:cs="Times New Roman"/>
          <w:sz w:val="24"/>
          <w:szCs w:val="24"/>
        </w:rPr>
        <w:t xml:space="preserve"> </w:t>
      </w:r>
      <w:r w:rsidRPr="002039A6">
        <w:rPr>
          <w:rFonts w:ascii="Times New Roman" w:hAnsi="Times New Roman" w:cs="Times New Roman"/>
          <w:sz w:val="24"/>
          <w:szCs w:val="24"/>
        </w:rPr>
        <w:t>in respect of the second count.</w:t>
      </w:r>
    </w:p>
    <w:p w:rsidR="00031DAF" w:rsidRDefault="00031DAF" w:rsidP="00031DAF">
      <w:pPr>
        <w:pStyle w:val="ListParagraph"/>
        <w:spacing w:line="360" w:lineRule="auto"/>
        <w:jc w:val="both"/>
        <w:rPr>
          <w:rFonts w:ascii="Times New Roman" w:hAnsi="Times New Roman" w:cs="Times New Roman"/>
          <w:sz w:val="24"/>
          <w:szCs w:val="24"/>
        </w:rPr>
      </w:pPr>
    </w:p>
    <w:p w:rsidR="00D936F8" w:rsidRDefault="00CF7430" w:rsidP="005259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into e</w:t>
      </w:r>
      <w:r w:rsidR="00A35ECE">
        <w:rPr>
          <w:rFonts w:ascii="Times New Roman" w:hAnsi="Times New Roman" w:cs="Times New Roman"/>
          <w:sz w:val="24"/>
          <w:szCs w:val="24"/>
        </w:rPr>
        <w:t>vidence the post mortem report. It</w:t>
      </w:r>
      <w:r>
        <w:rPr>
          <w:rFonts w:ascii="Times New Roman" w:hAnsi="Times New Roman" w:cs="Times New Roman"/>
          <w:sz w:val="24"/>
          <w:szCs w:val="24"/>
        </w:rPr>
        <w:t xml:space="preserve"> is before court and marked Exhibit 1. The post mortem report lists the cause of death as cerebral </w:t>
      </w:r>
      <w:proofErr w:type="spellStart"/>
      <w:r>
        <w:rPr>
          <w:rFonts w:ascii="Times New Roman" w:hAnsi="Times New Roman" w:cs="Times New Roman"/>
          <w:sz w:val="24"/>
          <w:szCs w:val="24"/>
        </w:rPr>
        <w:t>edema</w:t>
      </w:r>
      <w:proofErr w:type="spellEnd"/>
      <w:r>
        <w:rPr>
          <w:rFonts w:ascii="Times New Roman" w:hAnsi="Times New Roman" w:cs="Times New Roman"/>
          <w:sz w:val="24"/>
          <w:szCs w:val="24"/>
        </w:rPr>
        <w:t xml:space="preserve">, encephalic contusion and head trauma. </w:t>
      </w:r>
      <w:r w:rsidR="00031DAF">
        <w:rPr>
          <w:rFonts w:ascii="Times New Roman" w:hAnsi="Times New Roman" w:cs="Times New Roman"/>
          <w:sz w:val="24"/>
          <w:szCs w:val="24"/>
        </w:rPr>
        <w:t xml:space="preserve">The State tendered into evidence </w:t>
      </w:r>
      <w:r w:rsidR="009E07A8">
        <w:rPr>
          <w:rFonts w:ascii="Times New Roman" w:hAnsi="Times New Roman" w:cs="Times New Roman"/>
          <w:sz w:val="24"/>
          <w:szCs w:val="24"/>
        </w:rPr>
        <w:t>a log</w:t>
      </w:r>
      <w:r w:rsidR="00031DAF">
        <w:rPr>
          <w:rFonts w:ascii="Times New Roman" w:hAnsi="Times New Roman" w:cs="Times New Roman"/>
          <w:sz w:val="24"/>
          <w:szCs w:val="24"/>
        </w:rPr>
        <w:t xml:space="preserve"> (Exhibit 2). It has the follo</w:t>
      </w:r>
      <w:r w:rsidR="009E07A8">
        <w:rPr>
          <w:rFonts w:ascii="Times New Roman" w:hAnsi="Times New Roman" w:cs="Times New Roman"/>
          <w:sz w:val="24"/>
          <w:szCs w:val="24"/>
        </w:rPr>
        <w:t xml:space="preserve">wing measurements: weight 2.5kg, 1.53m long, </w:t>
      </w:r>
      <w:r w:rsidR="008467A8">
        <w:rPr>
          <w:rFonts w:ascii="Times New Roman" w:hAnsi="Times New Roman" w:cs="Times New Roman"/>
          <w:sz w:val="24"/>
          <w:szCs w:val="24"/>
        </w:rPr>
        <w:t xml:space="preserve">circumference (big side) 17 cm, </w:t>
      </w:r>
      <w:r w:rsidR="008467A8">
        <w:rPr>
          <w:rFonts w:ascii="Times New Roman" w:hAnsi="Times New Roman" w:cs="Times New Roman"/>
          <w:sz w:val="24"/>
          <w:szCs w:val="24"/>
        </w:rPr>
        <w:lastRenderedPageBreak/>
        <w:t xml:space="preserve">circumference (small side) 13 cm.   </w:t>
      </w:r>
      <w:r w:rsidR="00031DAF">
        <w:rPr>
          <w:rFonts w:ascii="Times New Roman" w:hAnsi="Times New Roman" w:cs="Times New Roman"/>
          <w:sz w:val="24"/>
          <w:szCs w:val="24"/>
        </w:rPr>
        <w:t xml:space="preserve">According to the report the deceased was </w:t>
      </w:r>
      <w:r w:rsidR="00522EC7">
        <w:rPr>
          <w:rFonts w:ascii="Times New Roman" w:hAnsi="Times New Roman" w:cs="Times New Roman"/>
          <w:sz w:val="24"/>
          <w:szCs w:val="24"/>
        </w:rPr>
        <w:t>struck on the head</w:t>
      </w:r>
      <w:r w:rsidR="00031DAF">
        <w:rPr>
          <w:rFonts w:ascii="Times New Roman" w:hAnsi="Times New Roman" w:cs="Times New Roman"/>
          <w:sz w:val="24"/>
          <w:szCs w:val="24"/>
        </w:rPr>
        <w:t>.  Under marks of violence it stated that deceased suffered</w:t>
      </w:r>
      <w:r w:rsidR="00522EC7">
        <w:rPr>
          <w:rFonts w:ascii="Times New Roman" w:hAnsi="Times New Roman" w:cs="Times New Roman"/>
          <w:sz w:val="24"/>
          <w:szCs w:val="24"/>
        </w:rPr>
        <w:t xml:space="preserve"> </w:t>
      </w:r>
      <w:r w:rsidR="009256A2">
        <w:rPr>
          <w:rFonts w:ascii="Times New Roman" w:hAnsi="Times New Roman" w:cs="Times New Roman"/>
          <w:sz w:val="24"/>
          <w:szCs w:val="24"/>
        </w:rPr>
        <w:t xml:space="preserve">contused wound in the right parietal region. </w:t>
      </w:r>
      <w:r w:rsidR="00031DAF">
        <w:rPr>
          <w:rFonts w:ascii="Times New Roman" w:hAnsi="Times New Roman" w:cs="Times New Roman"/>
          <w:sz w:val="24"/>
          <w:szCs w:val="24"/>
        </w:rPr>
        <w:t xml:space="preserve"> The internal examination showed the scalp suffered </w:t>
      </w:r>
      <w:r w:rsidR="0057540D">
        <w:rPr>
          <w:rFonts w:ascii="Times New Roman" w:hAnsi="Times New Roman" w:cs="Times New Roman"/>
          <w:sz w:val="24"/>
          <w:szCs w:val="24"/>
        </w:rPr>
        <w:t xml:space="preserve">haemorrhage infiltration in the right parietal region; skull suffered a linear fracture </w:t>
      </w:r>
      <w:r w:rsidR="000D7778">
        <w:rPr>
          <w:rFonts w:ascii="Times New Roman" w:hAnsi="Times New Roman" w:cs="Times New Roman"/>
          <w:sz w:val="24"/>
          <w:szCs w:val="24"/>
        </w:rPr>
        <w:t xml:space="preserve">in the parietal region; the brain suffered cerebral </w:t>
      </w:r>
      <w:proofErr w:type="spellStart"/>
      <w:r w:rsidR="000D7778">
        <w:rPr>
          <w:rFonts w:ascii="Times New Roman" w:hAnsi="Times New Roman" w:cs="Times New Roman"/>
          <w:sz w:val="24"/>
          <w:szCs w:val="24"/>
        </w:rPr>
        <w:t>edema</w:t>
      </w:r>
      <w:proofErr w:type="spellEnd"/>
      <w:r w:rsidR="000D7778">
        <w:rPr>
          <w:rFonts w:ascii="Times New Roman" w:hAnsi="Times New Roman" w:cs="Times New Roman"/>
          <w:sz w:val="24"/>
          <w:szCs w:val="24"/>
        </w:rPr>
        <w:t xml:space="preserve"> and encephalic contusion in the right pa</w:t>
      </w:r>
      <w:r w:rsidR="006252F3">
        <w:rPr>
          <w:rFonts w:ascii="Times New Roman" w:hAnsi="Times New Roman" w:cs="Times New Roman"/>
          <w:sz w:val="24"/>
          <w:szCs w:val="24"/>
        </w:rPr>
        <w:t xml:space="preserve">rietal region. </w:t>
      </w:r>
    </w:p>
    <w:p w:rsidR="009617E5" w:rsidRDefault="009617E5" w:rsidP="00031DAF">
      <w:pPr>
        <w:autoSpaceDE w:val="0"/>
        <w:autoSpaceDN w:val="0"/>
        <w:adjustRightInd w:val="0"/>
        <w:spacing w:after="0" w:line="360" w:lineRule="auto"/>
        <w:ind w:firstLine="720"/>
        <w:jc w:val="both"/>
        <w:rPr>
          <w:rFonts w:ascii="Times New Roman" w:hAnsi="Times New Roman" w:cs="Times New Roman"/>
          <w:sz w:val="24"/>
          <w:szCs w:val="24"/>
        </w:rPr>
      </w:pPr>
    </w:p>
    <w:p w:rsidR="00772058" w:rsidRDefault="00031DAF" w:rsidP="00EF4353">
      <w:pPr>
        <w:autoSpaceDE w:val="0"/>
        <w:autoSpaceDN w:val="0"/>
        <w:adjustRightInd w:val="0"/>
        <w:spacing w:after="0" w:line="360" w:lineRule="auto"/>
        <w:ind w:firstLine="720"/>
        <w:jc w:val="both"/>
        <w:rPr>
          <w:rFonts w:ascii="Times New Roman" w:hAnsi="Times New Roman" w:cs="Times New Roman"/>
          <w:sz w:val="24"/>
          <w:szCs w:val="24"/>
        </w:rPr>
      </w:pPr>
      <w:r w:rsidRPr="00A015D7">
        <w:rPr>
          <w:rFonts w:ascii="Times New Roman" w:hAnsi="Times New Roman" w:cs="Times New Roman"/>
          <w:sz w:val="24"/>
          <w:szCs w:val="24"/>
        </w:rPr>
        <w:t>The facts of this case show that the accused</w:t>
      </w:r>
      <w:r w:rsidR="00E12E93">
        <w:rPr>
          <w:rFonts w:ascii="Times New Roman" w:hAnsi="Times New Roman" w:cs="Times New Roman"/>
          <w:sz w:val="24"/>
          <w:szCs w:val="24"/>
        </w:rPr>
        <w:t xml:space="preserve"> </w:t>
      </w:r>
      <w:r w:rsidR="00E12E93" w:rsidRPr="00E12E93">
        <w:rPr>
          <w:rFonts w:ascii="Times New Roman" w:hAnsi="Times New Roman" w:cs="Times New Roman"/>
          <w:sz w:val="24"/>
          <w:szCs w:val="24"/>
        </w:rPr>
        <w:t>charged at the deceased and fell him to the ground. The accused then picked a log and struck the deceased twice on the head causing him to fall unconscious.</w:t>
      </w:r>
      <w:r w:rsidR="00166EAA">
        <w:rPr>
          <w:rFonts w:ascii="Times New Roman" w:hAnsi="Times New Roman" w:cs="Times New Roman"/>
          <w:sz w:val="24"/>
          <w:szCs w:val="24"/>
        </w:rPr>
        <w:t xml:space="preserve"> </w:t>
      </w:r>
      <w:r w:rsidR="00166EAA" w:rsidRPr="00166EAA">
        <w:rPr>
          <w:rFonts w:ascii="Times New Roman" w:hAnsi="Times New Roman" w:cs="Times New Roman"/>
          <w:sz w:val="24"/>
          <w:szCs w:val="24"/>
        </w:rPr>
        <w:t>The deceased sustained deep cuts on the head. The deceased’s condition deteriorated and he died</w:t>
      </w:r>
      <w:r w:rsidR="00166EAA">
        <w:rPr>
          <w:rFonts w:ascii="Times New Roman" w:hAnsi="Times New Roman" w:cs="Times New Roman"/>
          <w:sz w:val="24"/>
          <w:szCs w:val="24"/>
        </w:rPr>
        <w:t xml:space="preserve">. </w:t>
      </w:r>
    </w:p>
    <w:p w:rsidR="00772058" w:rsidRDefault="00772058" w:rsidP="00EF4353">
      <w:pPr>
        <w:autoSpaceDE w:val="0"/>
        <w:autoSpaceDN w:val="0"/>
        <w:adjustRightInd w:val="0"/>
        <w:spacing w:after="0" w:line="360" w:lineRule="auto"/>
        <w:ind w:firstLine="720"/>
        <w:jc w:val="both"/>
        <w:rPr>
          <w:rFonts w:ascii="Times New Roman" w:hAnsi="Times New Roman" w:cs="Times New Roman"/>
          <w:sz w:val="24"/>
          <w:szCs w:val="24"/>
        </w:rPr>
      </w:pPr>
    </w:p>
    <w:p w:rsidR="00772058" w:rsidRDefault="005939E6" w:rsidP="00816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under an unlawful attack. The attack had commenced. </w:t>
      </w:r>
      <w:r w:rsidR="0037589A">
        <w:rPr>
          <w:rFonts w:ascii="Times New Roman" w:hAnsi="Times New Roman" w:cs="Times New Roman"/>
          <w:sz w:val="24"/>
          <w:szCs w:val="24"/>
        </w:rPr>
        <w:t xml:space="preserve">The accused used disproportionate force to avert the attack. </w:t>
      </w:r>
      <w:r w:rsidR="00772058">
        <w:rPr>
          <w:rFonts w:ascii="Times New Roman" w:hAnsi="Times New Roman" w:cs="Times New Roman"/>
          <w:sz w:val="24"/>
          <w:szCs w:val="24"/>
        </w:rPr>
        <w:t xml:space="preserve">Deceased was not armed with a weapon. </w:t>
      </w:r>
      <w:r w:rsidR="005C094D">
        <w:rPr>
          <w:rFonts w:ascii="Times New Roman" w:hAnsi="Times New Roman" w:cs="Times New Roman"/>
          <w:sz w:val="24"/>
          <w:szCs w:val="24"/>
        </w:rPr>
        <w:t xml:space="preserve">Using a log against an unarmed person was not necessary to avert the attack. </w:t>
      </w:r>
      <w:r w:rsidR="00772058">
        <w:rPr>
          <w:rFonts w:ascii="Times New Roman" w:hAnsi="Times New Roman" w:cs="Times New Roman"/>
          <w:sz w:val="24"/>
          <w:szCs w:val="24"/>
        </w:rPr>
        <w:t xml:space="preserve">Severe force was used in striking the deceased. This caused him to suffer the injuries that caused his death. </w:t>
      </w: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52598E" w:rsidP="0052598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show that the injuries sustained by the deceased were caused by the accused. The post mortem report shows that the injuries inflicted by the accused caused the death of the deceased.  </w:t>
      </w:r>
      <w:r w:rsidR="00031DAF" w:rsidRPr="00B06B2E">
        <w:rPr>
          <w:rFonts w:ascii="Times New Roman" w:hAnsi="Times New Roman" w:cs="Times New Roman"/>
          <w:sz w:val="24"/>
          <w:szCs w:val="24"/>
        </w:rPr>
        <w:t>It was objectively foreseeable or within the range of ordinary human experience that accused’s actions would lead to the death of the deceased. It therefore means that the accused acted negligently by assaulting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we are satisfied that the State’s concession has been properly made, it accords with the facts of this case and the law. It cannot be said that the accused is guilty of the crime of murder. </w:t>
      </w: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 xml:space="preserve">In the result, </w:t>
      </w:r>
      <w:r w:rsidR="00EF4353">
        <w:rPr>
          <w:rFonts w:ascii="Times New Roman" w:hAnsi="Times New Roman" w:cs="Times New Roman"/>
          <w:sz w:val="24"/>
          <w:szCs w:val="24"/>
        </w:rPr>
        <w:t xml:space="preserve">in respect of count 1, </w:t>
      </w:r>
      <w:r w:rsidRPr="00EC07F6">
        <w:rPr>
          <w:rFonts w:ascii="Times New Roman" w:hAnsi="Times New Roman" w:cs="Times New Roman"/>
          <w:sz w:val="24"/>
          <w:szCs w:val="24"/>
        </w:rPr>
        <w:t>the accused is accordingly found not guilty of murder and found guilty of a lesser crime of culpable homicide in terms of section 49 of the Criminal Law (Codification and Reform) Act [Chapter 9:23].</w:t>
      </w:r>
    </w:p>
    <w:p w:rsidR="00A33730" w:rsidRDefault="00A33730"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Pr="00295889" w:rsidRDefault="00A33730" w:rsidP="00295889">
      <w:pPr>
        <w:spacing w:line="360" w:lineRule="auto"/>
        <w:ind w:firstLine="720"/>
        <w:jc w:val="both"/>
        <w:rPr>
          <w:rFonts w:ascii="Times New Roman" w:hAnsi="Times New Roman" w:cs="Times New Roman"/>
          <w:sz w:val="24"/>
          <w:szCs w:val="24"/>
        </w:rPr>
      </w:pPr>
      <w:r w:rsidRPr="00A33730">
        <w:rPr>
          <w:rFonts w:ascii="Times New Roman" w:hAnsi="Times New Roman" w:cs="Times New Roman"/>
          <w:sz w:val="24"/>
          <w:szCs w:val="24"/>
        </w:rPr>
        <w:t xml:space="preserve">In respect of count 2, </w:t>
      </w:r>
      <w:r w:rsidR="008F18A4">
        <w:rPr>
          <w:rFonts w:ascii="Times New Roman" w:hAnsi="Times New Roman" w:cs="Times New Roman"/>
          <w:sz w:val="24"/>
          <w:szCs w:val="24"/>
        </w:rPr>
        <w:t xml:space="preserve">accused </w:t>
      </w:r>
      <w:r w:rsidR="00816FA6">
        <w:rPr>
          <w:rFonts w:ascii="Times New Roman" w:hAnsi="Times New Roman" w:cs="Times New Roman"/>
          <w:sz w:val="24"/>
          <w:szCs w:val="24"/>
        </w:rPr>
        <w:t xml:space="preserve">pleaded guilty, and we accept this his plea is an unequivocal admission of guilty. He </w:t>
      </w:r>
      <w:r w:rsidR="008F18A4">
        <w:rPr>
          <w:rFonts w:ascii="Times New Roman" w:hAnsi="Times New Roman" w:cs="Times New Roman"/>
          <w:sz w:val="24"/>
          <w:szCs w:val="24"/>
        </w:rPr>
        <w:t xml:space="preserve">is accordingly found guilty </w:t>
      </w:r>
      <w:r w:rsidR="00295889">
        <w:rPr>
          <w:rFonts w:ascii="Times New Roman" w:hAnsi="Times New Roman" w:cs="Times New Roman"/>
          <w:sz w:val="24"/>
          <w:szCs w:val="24"/>
        </w:rPr>
        <w:t xml:space="preserve">of the </w:t>
      </w:r>
      <w:r w:rsidR="008F18A4">
        <w:rPr>
          <w:rFonts w:ascii="Times New Roman" w:hAnsi="Times New Roman" w:cs="Times New Roman"/>
          <w:sz w:val="24"/>
          <w:szCs w:val="24"/>
        </w:rPr>
        <w:t xml:space="preserve">crime of assault as defined in section 89 of the Criminal law [Codification and </w:t>
      </w:r>
      <w:r w:rsidR="008F18A4" w:rsidRPr="00C22CE3">
        <w:rPr>
          <w:rFonts w:ascii="Times New Roman" w:hAnsi="Times New Roman" w:cs="Times New Roman"/>
          <w:sz w:val="24"/>
          <w:szCs w:val="24"/>
        </w:rPr>
        <w:t>Reform] Act Chapter 9:23.</w:t>
      </w:r>
    </w:p>
    <w:p w:rsidR="00031DAF" w:rsidRDefault="00031DAF" w:rsidP="00031DAF">
      <w:pPr>
        <w:autoSpaceDE w:val="0"/>
        <w:autoSpaceDN w:val="0"/>
        <w:adjustRightInd w:val="0"/>
        <w:spacing w:after="0" w:line="360" w:lineRule="auto"/>
        <w:jc w:val="both"/>
        <w:rPr>
          <w:rFonts w:ascii="Times New Roman" w:hAnsi="Times New Roman" w:cs="Times New Roman"/>
          <w:b/>
          <w:sz w:val="24"/>
          <w:szCs w:val="24"/>
        </w:rPr>
      </w:pPr>
    </w:p>
    <w:p w:rsidR="00031DAF" w:rsidRDefault="00031DAF" w:rsidP="00031DAF">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9257B2" w:rsidRDefault="009257B2" w:rsidP="00031DAF">
      <w:pPr>
        <w:autoSpaceDE w:val="0"/>
        <w:autoSpaceDN w:val="0"/>
        <w:adjustRightInd w:val="0"/>
        <w:spacing w:after="0" w:line="360" w:lineRule="auto"/>
        <w:jc w:val="both"/>
        <w:rPr>
          <w:rFonts w:ascii="Times New Roman" w:hAnsi="Times New Roman" w:cs="Times New Roman"/>
          <w:b/>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The accused has been convicted of </w:t>
      </w:r>
      <w:r w:rsidR="009257B2">
        <w:rPr>
          <w:rFonts w:ascii="Times New Roman" w:hAnsi="Times New Roman" w:cs="Times New Roman"/>
          <w:color w:val="221F1F"/>
          <w:sz w:val="24"/>
          <w:szCs w:val="24"/>
        </w:rPr>
        <w:t xml:space="preserve">two counts, i.e. </w:t>
      </w:r>
      <w:r>
        <w:rPr>
          <w:rFonts w:ascii="Times New Roman" w:hAnsi="Times New Roman" w:cs="Times New Roman"/>
          <w:color w:val="221F1F"/>
          <w:sz w:val="24"/>
          <w:szCs w:val="24"/>
        </w:rPr>
        <w:t>the crime of culpable homicide</w:t>
      </w:r>
      <w:r w:rsidR="009257B2">
        <w:rPr>
          <w:rFonts w:ascii="Times New Roman" w:hAnsi="Times New Roman" w:cs="Times New Roman"/>
          <w:color w:val="221F1F"/>
          <w:sz w:val="24"/>
          <w:szCs w:val="24"/>
        </w:rPr>
        <w:t xml:space="preserve"> and assault</w:t>
      </w:r>
      <w:r>
        <w:rPr>
          <w:rFonts w:ascii="Times New Roman" w:hAnsi="Times New Roman" w:cs="Times New Roman"/>
          <w:color w:val="221F1F"/>
          <w:sz w:val="24"/>
          <w:szCs w:val="24"/>
        </w:rPr>
        <w:t>. This Court must now decide what sentence is appropriate for the offence</w:t>
      </w:r>
      <w:r w:rsidR="009257B2">
        <w:rPr>
          <w:rFonts w:ascii="Times New Roman" w:hAnsi="Times New Roman" w:cs="Times New Roman"/>
          <w:color w:val="221F1F"/>
          <w:sz w:val="24"/>
          <w:szCs w:val="24"/>
        </w:rPr>
        <w:t>s</w:t>
      </w:r>
      <w:r>
        <w:rPr>
          <w:rFonts w:ascii="Times New Roman" w:hAnsi="Times New Roman" w:cs="Times New Roman"/>
          <w:color w:val="221F1F"/>
          <w:sz w:val="24"/>
          <w:szCs w:val="24"/>
        </w:rPr>
        <w:t xml:space="preserve"> for which he has been found guilty. To arrive at the appropriate sentence to be imposed, this Court will look at his personal circumstances, take into account the nature of the offence he has been convicted of, and factor in the interests of society.</w:t>
      </w:r>
    </w:p>
    <w:p w:rsidR="00031DAF" w:rsidRDefault="00031DAF" w:rsidP="00031DAF">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factor into the equation the personal circumstances of the accused which a</w:t>
      </w:r>
      <w:r w:rsidR="00347944">
        <w:rPr>
          <w:rFonts w:ascii="Times New Roman" w:hAnsi="Times New Roman" w:cs="Times New Roman"/>
          <w:sz w:val="24"/>
          <w:szCs w:val="24"/>
        </w:rPr>
        <w:t xml:space="preserve">re as follows: he is 35 years old, and was 34 years at the time of the commission of these offences. </w:t>
      </w:r>
      <w:r w:rsidR="00313B63">
        <w:rPr>
          <w:rFonts w:ascii="Times New Roman" w:hAnsi="Times New Roman" w:cs="Times New Roman"/>
          <w:sz w:val="24"/>
          <w:szCs w:val="24"/>
        </w:rPr>
        <w:t>He has two minor children. He cares for his elderly mother.</w:t>
      </w:r>
      <w:r>
        <w:rPr>
          <w:rFonts w:ascii="Times New Roman" w:hAnsi="Times New Roman" w:cs="Times New Roman"/>
          <w:sz w:val="24"/>
          <w:szCs w:val="24"/>
        </w:rPr>
        <w:t xml:space="preserve"> He has no assets of value and has no savings. </w:t>
      </w: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Pr="00DC71E8"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take into account that he is a first offen</w:t>
      </w:r>
      <w:r w:rsidR="002A5090">
        <w:rPr>
          <w:rFonts w:ascii="Times New Roman" w:hAnsi="Times New Roman" w:cs="Times New Roman"/>
          <w:sz w:val="24"/>
          <w:szCs w:val="24"/>
        </w:rPr>
        <w:t>der</w:t>
      </w:r>
      <w:r>
        <w:rPr>
          <w:rFonts w:ascii="Times New Roman" w:hAnsi="Times New Roman" w:cs="Times New Roman"/>
          <w:sz w:val="24"/>
          <w:szCs w:val="24"/>
        </w:rPr>
        <w:t>. He pleaded guilty t</w:t>
      </w:r>
      <w:r w:rsidR="002A5090">
        <w:rPr>
          <w:rFonts w:ascii="Times New Roman" w:hAnsi="Times New Roman" w:cs="Times New Roman"/>
          <w:sz w:val="24"/>
          <w:szCs w:val="24"/>
        </w:rPr>
        <w:t>o these crimes</w:t>
      </w:r>
      <w:r>
        <w:rPr>
          <w:rFonts w:ascii="Times New Roman" w:hAnsi="Times New Roman" w:cs="Times New Roman"/>
          <w:sz w:val="24"/>
          <w:szCs w:val="24"/>
        </w:rPr>
        <w:t xml:space="preserve">. We factor into the equation that there was some measure of provocation and intoxication. </w:t>
      </w:r>
      <w:r w:rsidR="002A5090">
        <w:rPr>
          <w:rFonts w:ascii="Times New Roman" w:hAnsi="Times New Roman" w:cs="Times New Roman"/>
          <w:sz w:val="24"/>
          <w:szCs w:val="24"/>
        </w:rPr>
        <w:t xml:space="preserve">Counsel submitted that accused is remorseful. </w:t>
      </w:r>
      <w:r w:rsidR="002C4119">
        <w:rPr>
          <w:rFonts w:ascii="Times New Roman" w:hAnsi="Times New Roman" w:cs="Times New Roman"/>
          <w:sz w:val="24"/>
          <w:szCs w:val="24"/>
        </w:rPr>
        <w:t>The fact that he caused the death of his uncle</w:t>
      </w:r>
      <w:r w:rsidR="00B96BFA">
        <w:rPr>
          <w:rFonts w:ascii="Times New Roman" w:hAnsi="Times New Roman" w:cs="Times New Roman"/>
          <w:sz w:val="24"/>
          <w:szCs w:val="24"/>
        </w:rPr>
        <w:t xml:space="preserve"> and assaulted his aunt</w:t>
      </w:r>
      <w:r w:rsidR="002C4119">
        <w:rPr>
          <w:rFonts w:ascii="Times New Roman" w:hAnsi="Times New Roman" w:cs="Times New Roman"/>
          <w:sz w:val="24"/>
          <w:szCs w:val="24"/>
        </w:rPr>
        <w:t xml:space="preserve"> is a stigma that will follow him for the rest of his life. </w:t>
      </w:r>
    </w:p>
    <w:p w:rsidR="00031DAF" w:rsidRDefault="00031DAF" w:rsidP="00031DAF">
      <w:pPr>
        <w:autoSpaceDE w:val="0"/>
        <w:autoSpaceDN w:val="0"/>
        <w:adjustRightInd w:val="0"/>
        <w:spacing w:after="0" w:line="360" w:lineRule="auto"/>
        <w:jc w:val="both"/>
        <w:rPr>
          <w:rFonts w:ascii="Times New Roman" w:hAnsi="Times New Roman" w:cs="Times New Roman"/>
          <w:color w:val="221F1F"/>
          <w:sz w:val="24"/>
          <w:szCs w:val="24"/>
        </w:rPr>
      </w:pPr>
    </w:p>
    <w:p w:rsidR="00031DAF" w:rsidRPr="00A67610" w:rsidRDefault="00031DAF" w:rsidP="00531A8E">
      <w:pPr>
        <w:autoSpaceDE w:val="0"/>
        <w:autoSpaceDN w:val="0"/>
        <w:adjustRightInd w:val="0"/>
        <w:spacing w:after="0" w:line="360" w:lineRule="auto"/>
        <w:ind w:firstLine="720"/>
        <w:jc w:val="both"/>
        <w:rPr>
          <w:rFonts w:ascii="Times New Roman" w:hAnsi="Times New Roman" w:cs="Times New Roman"/>
          <w:sz w:val="24"/>
          <w:szCs w:val="24"/>
        </w:rPr>
      </w:pPr>
      <w:r w:rsidRPr="00A67610">
        <w:rPr>
          <w:rFonts w:ascii="Times New Roman" w:hAnsi="Times New Roman" w:cs="Times New Roman"/>
          <w:sz w:val="24"/>
          <w:szCs w:val="24"/>
        </w:rPr>
        <w:t>On the other side of the pendulum 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We n</w:t>
      </w:r>
      <w:r w:rsidR="00CE2ACA">
        <w:rPr>
          <w:rFonts w:ascii="Times New Roman" w:hAnsi="Times New Roman" w:cs="Times New Roman"/>
          <w:sz w:val="24"/>
          <w:szCs w:val="24"/>
        </w:rPr>
        <w:t>ote that the accused</w:t>
      </w:r>
      <w:r w:rsidRPr="00A67610">
        <w:rPr>
          <w:rFonts w:ascii="Times New Roman" w:hAnsi="Times New Roman" w:cs="Times New Roman"/>
          <w:sz w:val="24"/>
          <w:szCs w:val="24"/>
        </w:rPr>
        <w:t xml:space="preserve"> </w:t>
      </w:r>
      <w:r w:rsidR="00B96BFA">
        <w:rPr>
          <w:rFonts w:ascii="Times New Roman" w:hAnsi="Times New Roman" w:cs="Times New Roman"/>
          <w:sz w:val="24"/>
          <w:szCs w:val="24"/>
        </w:rPr>
        <w:t>used ex</w:t>
      </w:r>
      <w:r w:rsidR="00303A60">
        <w:rPr>
          <w:rFonts w:ascii="Times New Roman" w:hAnsi="Times New Roman" w:cs="Times New Roman"/>
          <w:sz w:val="24"/>
          <w:szCs w:val="24"/>
        </w:rPr>
        <w:t>ce</w:t>
      </w:r>
      <w:r w:rsidR="00B96BFA">
        <w:rPr>
          <w:rFonts w:ascii="Times New Roman" w:hAnsi="Times New Roman" w:cs="Times New Roman"/>
          <w:sz w:val="24"/>
          <w:szCs w:val="24"/>
        </w:rPr>
        <w:t>s</w:t>
      </w:r>
      <w:r w:rsidR="00303A60">
        <w:rPr>
          <w:rFonts w:ascii="Times New Roman" w:hAnsi="Times New Roman" w:cs="Times New Roman"/>
          <w:sz w:val="24"/>
          <w:szCs w:val="24"/>
        </w:rPr>
        <w:t>s</w:t>
      </w:r>
      <w:r w:rsidR="00B96BFA">
        <w:rPr>
          <w:rFonts w:ascii="Times New Roman" w:hAnsi="Times New Roman" w:cs="Times New Roman"/>
          <w:sz w:val="24"/>
          <w:szCs w:val="24"/>
        </w:rPr>
        <w:t xml:space="preserve">ive </w:t>
      </w:r>
      <w:r w:rsidRPr="00A67610">
        <w:rPr>
          <w:rFonts w:ascii="Times New Roman" w:hAnsi="Times New Roman" w:cs="Times New Roman"/>
          <w:sz w:val="24"/>
          <w:szCs w:val="24"/>
        </w:rPr>
        <w:t>force</w:t>
      </w:r>
      <w:r w:rsidR="008E4828">
        <w:rPr>
          <w:rFonts w:ascii="Times New Roman" w:hAnsi="Times New Roman" w:cs="Times New Roman"/>
          <w:sz w:val="24"/>
          <w:szCs w:val="24"/>
        </w:rPr>
        <w:t xml:space="preserve"> on elderly people, used a log</w:t>
      </w:r>
      <w:r w:rsidRPr="00A67610">
        <w:rPr>
          <w:rFonts w:ascii="Times New Roman" w:hAnsi="Times New Roman" w:cs="Times New Roman"/>
          <w:sz w:val="24"/>
          <w:szCs w:val="24"/>
        </w:rPr>
        <w:t xml:space="preserve">. The deceased </w:t>
      </w:r>
      <w:r w:rsidR="00531A8E">
        <w:rPr>
          <w:rFonts w:ascii="Times New Roman" w:hAnsi="Times New Roman" w:cs="Times New Roman"/>
          <w:sz w:val="24"/>
          <w:szCs w:val="24"/>
        </w:rPr>
        <w:t xml:space="preserve">and complainant are </w:t>
      </w:r>
      <w:r w:rsidRPr="00A67610">
        <w:rPr>
          <w:rFonts w:ascii="Times New Roman" w:hAnsi="Times New Roman" w:cs="Times New Roman"/>
          <w:sz w:val="24"/>
          <w:szCs w:val="24"/>
        </w:rPr>
        <w:t xml:space="preserve">relatively elderly person. </w:t>
      </w:r>
      <w:r w:rsidR="00A402D2">
        <w:rPr>
          <w:rFonts w:ascii="Times New Roman" w:hAnsi="Times New Roman" w:cs="Times New Roman"/>
          <w:sz w:val="24"/>
          <w:szCs w:val="24"/>
        </w:rPr>
        <w:t xml:space="preserve">He fractured the skull of the deceased. This was a brutal attack. </w:t>
      </w:r>
      <w:r>
        <w:rPr>
          <w:rFonts w:ascii="Times New Roman" w:hAnsi="Times New Roman" w:cs="Times New Roman"/>
          <w:sz w:val="24"/>
          <w:szCs w:val="24"/>
        </w:rPr>
        <w:t xml:space="preserve">He inflicted serious injuries as depicted in the post mortem report.  </w:t>
      </w:r>
      <w:r w:rsidR="008E4828">
        <w:rPr>
          <w:rFonts w:ascii="Times New Roman" w:hAnsi="Times New Roman" w:cs="Times New Roman"/>
          <w:sz w:val="24"/>
          <w:szCs w:val="24"/>
        </w:rPr>
        <w:t xml:space="preserve">He assaulted complainant in count to with a log. </w:t>
      </w:r>
      <w:r w:rsidR="00531A8E">
        <w:rPr>
          <w:rFonts w:ascii="Times New Roman" w:hAnsi="Times New Roman" w:cs="Times New Roman"/>
          <w:sz w:val="24"/>
          <w:szCs w:val="24"/>
        </w:rPr>
        <w:t>Accused</w:t>
      </w:r>
      <w:r w:rsidR="0051619A">
        <w:rPr>
          <w:rFonts w:ascii="Times New Roman" w:hAnsi="Times New Roman" w:cs="Times New Roman"/>
          <w:sz w:val="24"/>
          <w:szCs w:val="24"/>
        </w:rPr>
        <w:t xml:space="preserve">’s </w:t>
      </w:r>
      <w:r w:rsidR="00531A8E">
        <w:rPr>
          <w:rFonts w:ascii="Times New Roman" w:hAnsi="Times New Roman" w:cs="Times New Roman"/>
          <w:sz w:val="24"/>
          <w:szCs w:val="24"/>
        </w:rPr>
        <w:t>moral blameworthiness is high.</w:t>
      </w:r>
    </w:p>
    <w:p w:rsidR="00A402D2"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r w:rsidRPr="00163084">
        <w:rPr>
          <w:rFonts w:ascii="Times New Roman" w:hAnsi="Times New Roman" w:cs="Times New Roman"/>
          <w:sz w:val="24"/>
          <w:szCs w:val="24"/>
        </w:rPr>
        <w:lastRenderedPageBreak/>
        <w:t xml:space="preserve">In </w:t>
      </w:r>
      <w:r>
        <w:rPr>
          <w:rFonts w:ascii="Times New Roman" w:hAnsi="Times New Roman" w:cs="Times New Roman"/>
          <w:sz w:val="24"/>
          <w:szCs w:val="24"/>
        </w:rPr>
        <w:t xml:space="preserve">the circumstances </w:t>
      </w:r>
      <w:r w:rsidRPr="00163084">
        <w:rPr>
          <w:rFonts w:ascii="Times New Roman" w:hAnsi="Times New Roman" w:cs="Times New Roman"/>
          <w:sz w:val="24"/>
          <w:szCs w:val="24"/>
        </w:rPr>
        <w:t>only a custodial sentence will</w:t>
      </w:r>
      <w:r>
        <w:rPr>
          <w:rFonts w:ascii="Times New Roman" w:hAnsi="Times New Roman" w:cs="Times New Roman"/>
          <w:sz w:val="24"/>
          <w:szCs w:val="24"/>
        </w:rPr>
        <w:t xml:space="preserve"> meet the justice of this case. The accused is sentenced as follows: </w:t>
      </w:r>
    </w:p>
    <w:p w:rsidR="0051619A" w:rsidRDefault="0051619A"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A402D2" w:rsidP="00031D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1: 8 years imprisonment of which 2</w:t>
      </w:r>
      <w:r w:rsidR="00031DAF" w:rsidRPr="00163084">
        <w:rPr>
          <w:rFonts w:ascii="Times New Roman" w:hAnsi="Times New Roman" w:cs="Times New Roman"/>
          <w:sz w:val="24"/>
          <w:szCs w:val="24"/>
        </w:rPr>
        <w:t xml:space="preserve"> </w:t>
      </w:r>
      <w:r w:rsidR="00031DAF">
        <w:rPr>
          <w:rFonts w:ascii="Times New Roman" w:hAnsi="Times New Roman" w:cs="Times New Roman"/>
          <w:sz w:val="24"/>
          <w:szCs w:val="24"/>
        </w:rPr>
        <w:t>year</w:t>
      </w:r>
      <w:r w:rsidR="0051619A">
        <w:rPr>
          <w:rFonts w:ascii="Times New Roman" w:hAnsi="Times New Roman" w:cs="Times New Roman"/>
          <w:sz w:val="24"/>
          <w:szCs w:val="24"/>
        </w:rPr>
        <w:t xml:space="preserve"> imprisonments </w:t>
      </w:r>
      <w:r w:rsidR="00031DAF" w:rsidRPr="00163084">
        <w:rPr>
          <w:rFonts w:ascii="Times New Roman" w:hAnsi="Times New Roman" w:cs="Times New Roman"/>
          <w:sz w:val="24"/>
          <w:szCs w:val="24"/>
        </w:rPr>
        <w:t>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A402D2" w:rsidRDefault="00A402D2" w:rsidP="00031DAF">
      <w:pPr>
        <w:autoSpaceDE w:val="0"/>
        <w:autoSpaceDN w:val="0"/>
        <w:adjustRightInd w:val="0"/>
        <w:spacing w:after="0" w:line="360" w:lineRule="auto"/>
        <w:ind w:firstLine="720"/>
        <w:jc w:val="both"/>
        <w:rPr>
          <w:rFonts w:ascii="Times New Roman" w:hAnsi="Times New Roman" w:cs="Times New Roman"/>
          <w:sz w:val="24"/>
          <w:szCs w:val="24"/>
        </w:rPr>
      </w:pPr>
    </w:p>
    <w:p w:rsidR="00A402D2" w:rsidRDefault="00A402D2" w:rsidP="00A402D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2: 2 years imprisonment of which 1</w:t>
      </w:r>
      <w:r w:rsidRPr="00163084">
        <w:rPr>
          <w:rFonts w:ascii="Times New Roman" w:hAnsi="Times New Roman" w:cs="Times New Roman"/>
          <w:sz w:val="24"/>
          <w:szCs w:val="24"/>
        </w:rPr>
        <w:t xml:space="preserve"> </w:t>
      </w:r>
      <w:r>
        <w:rPr>
          <w:rFonts w:ascii="Times New Roman" w:hAnsi="Times New Roman" w:cs="Times New Roman"/>
          <w:sz w:val="24"/>
          <w:szCs w:val="24"/>
        </w:rPr>
        <w:t>year</w:t>
      </w:r>
      <w:r w:rsidRPr="00163084">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4E1FFE" w:rsidRDefault="004E1FFE" w:rsidP="004E1FFE">
      <w:pPr>
        <w:autoSpaceDE w:val="0"/>
        <w:autoSpaceDN w:val="0"/>
        <w:adjustRightInd w:val="0"/>
        <w:spacing w:after="0" w:line="360" w:lineRule="auto"/>
        <w:jc w:val="both"/>
        <w:rPr>
          <w:rFonts w:ascii="Times New Roman" w:hAnsi="Times New Roman" w:cs="Times New Roman"/>
          <w:sz w:val="24"/>
          <w:szCs w:val="24"/>
        </w:rPr>
      </w:pPr>
    </w:p>
    <w:p w:rsidR="004E1FFE" w:rsidRDefault="004E1FFE" w:rsidP="004E1F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Sentences on count 1 and count 2 are ordered to run concurrently. </w:t>
      </w:r>
    </w:p>
    <w:p w:rsidR="00A402D2" w:rsidRDefault="00A402D2" w:rsidP="00A402D2">
      <w:pPr>
        <w:autoSpaceDE w:val="0"/>
        <w:autoSpaceDN w:val="0"/>
        <w:adjustRightInd w:val="0"/>
        <w:spacing w:after="0" w:line="360" w:lineRule="auto"/>
        <w:ind w:firstLine="720"/>
        <w:jc w:val="both"/>
        <w:rPr>
          <w:rFonts w:ascii="Times New Roman" w:hAnsi="Times New Roman" w:cs="Times New Roman"/>
          <w:sz w:val="24"/>
          <w:szCs w:val="24"/>
        </w:rPr>
      </w:pPr>
    </w:p>
    <w:p w:rsidR="00A402D2" w:rsidRDefault="00A402D2"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Pr="00F272C9" w:rsidRDefault="00031DAF" w:rsidP="00031DAF">
      <w:pPr>
        <w:pStyle w:val="Default"/>
        <w:rPr>
          <w:i/>
        </w:rPr>
      </w:pPr>
      <w:r>
        <w:rPr>
          <w:i/>
          <w:iCs/>
        </w:rPr>
        <w:t>National Prosecuting Authority</w:t>
      </w:r>
      <w:r w:rsidR="00AB72ED">
        <w:rPr>
          <w:i/>
          <w:iCs/>
        </w:rPr>
        <w:t>,</w:t>
      </w:r>
      <w:r w:rsidRPr="00D3663E">
        <w:rPr>
          <w:i/>
          <w:iCs/>
        </w:rPr>
        <w:t xml:space="preserve"> </w:t>
      </w:r>
      <w:r>
        <w:t xml:space="preserve">state’s legal practitioners </w:t>
      </w:r>
    </w:p>
    <w:p w:rsidR="00031DAF" w:rsidRPr="00D3663E" w:rsidRDefault="00AB72ED" w:rsidP="00031DAF">
      <w:pPr>
        <w:pStyle w:val="Default"/>
      </w:pPr>
      <w:proofErr w:type="spellStart"/>
      <w:r>
        <w:rPr>
          <w:i/>
        </w:rPr>
        <w:t>Dube</w:t>
      </w:r>
      <w:proofErr w:type="spellEnd"/>
      <w:r>
        <w:rPr>
          <w:i/>
        </w:rPr>
        <w:t xml:space="preserve">, </w:t>
      </w:r>
      <w:proofErr w:type="spellStart"/>
      <w:r>
        <w:rPr>
          <w:i/>
        </w:rPr>
        <w:t>Nkala</w:t>
      </w:r>
      <w:proofErr w:type="spellEnd"/>
      <w:r>
        <w:rPr>
          <w:i/>
        </w:rPr>
        <w:t xml:space="preserve"> Legal Practitioners, </w:t>
      </w:r>
      <w:r w:rsidR="00031DAF" w:rsidRPr="00D3663E">
        <w:t>accused’s legal practitioners</w:t>
      </w:r>
    </w:p>
    <w:p w:rsidR="00031DAF" w:rsidRPr="00163084" w:rsidRDefault="00031DAF" w:rsidP="00031DAF">
      <w:pPr>
        <w:autoSpaceDE w:val="0"/>
        <w:autoSpaceDN w:val="0"/>
        <w:adjustRightInd w:val="0"/>
        <w:spacing w:after="0" w:line="360" w:lineRule="auto"/>
        <w:ind w:firstLine="720"/>
        <w:jc w:val="both"/>
        <w:rPr>
          <w:rFonts w:ascii="Times New Roman" w:hAnsi="Times New Roman" w:cs="Times New Roman"/>
          <w:sz w:val="24"/>
          <w:szCs w:val="24"/>
        </w:rPr>
      </w:pPr>
    </w:p>
    <w:p w:rsidR="00031DAF" w:rsidRPr="002039A6" w:rsidRDefault="00031DAF" w:rsidP="00031DAF">
      <w:pPr>
        <w:pStyle w:val="ListParagraph"/>
        <w:spacing w:line="360" w:lineRule="auto"/>
        <w:jc w:val="both"/>
        <w:rPr>
          <w:rFonts w:ascii="Times New Roman" w:hAnsi="Times New Roman" w:cs="Times New Roman"/>
          <w:sz w:val="24"/>
          <w:szCs w:val="24"/>
        </w:rPr>
      </w:pPr>
      <w:bookmarkStart w:id="0" w:name="_GoBack"/>
      <w:bookmarkEnd w:id="0"/>
    </w:p>
    <w:sectPr w:rsidR="00031DAF" w:rsidRPr="002039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FBD" w:rsidRDefault="00407FBD" w:rsidP="00407FBD">
      <w:pPr>
        <w:spacing w:after="0" w:line="240" w:lineRule="auto"/>
      </w:pPr>
      <w:r>
        <w:separator/>
      </w:r>
    </w:p>
  </w:endnote>
  <w:endnote w:type="continuationSeparator" w:id="0">
    <w:p w:rsidR="00407FBD" w:rsidRDefault="00407FBD" w:rsidP="0040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FBD" w:rsidRDefault="00407FBD" w:rsidP="00407FBD">
      <w:pPr>
        <w:spacing w:after="0" w:line="240" w:lineRule="auto"/>
      </w:pPr>
      <w:r>
        <w:separator/>
      </w:r>
    </w:p>
  </w:footnote>
  <w:footnote w:type="continuationSeparator" w:id="0">
    <w:p w:rsidR="00407FBD" w:rsidRDefault="00407FBD" w:rsidP="00407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55711"/>
      <w:docPartObj>
        <w:docPartGallery w:val="Page Numbers (Top of Page)"/>
        <w:docPartUnique/>
      </w:docPartObj>
    </w:sdtPr>
    <w:sdtEndPr>
      <w:rPr>
        <w:rFonts w:ascii="Times New Roman" w:hAnsi="Times New Roman" w:cs="Times New Roman"/>
        <w:noProof/>
        <w:sz w:val="24"/>
        <w:szCs w:val="24"/>
      </w:rPr>
    </w:sdtEndPr>
    <w:sdtContent>
      <w:p w:rsidR="00407FBD" w:rsidRPr="00407FBD" w:rsidRDefault="00407FBD">
        <w:pPr>
          <w:pStyle w:val="Header"/>
          <w:jc w:val="right"/>
          <w:rPr>
            <w:rFonts w:ascii="Times New Roman" w:hAnsi="Times New Roman" w:cs="Times New Roman"/>
            <w:noProof/>
            <w:sz w:val="24"/>
            <w:szCs w:val="24"/>
          </w:rPr>
        </w:pPr>
        <w:r w:rsidRPr="00407FBD">
          <w:rPr>
            <w:rFonts w:ascii="Times New Roman" w:hAnsi="Times New Roman" w:cs="Times New Roman"/>
            <w:sz w:val="24"/>
            <w:szCs w:val="24"/>
          </w:rPr>
          <w:fldChar w:fldCharType="begin"/>
        </w:r>
        <w:r w:rsidRPr="00407FBD">
          <w:rPr>
            <w:rFonts w:ascii="Times New Roman" w:hAnsi="Times New Roman" w:cs="Times New Roman"/>
            <w:sz w:val="24"/>
            <w:szCs w:val="24"/>
          </w:rPr>
          <w:instrText xml:space="preserve"> PAGE   \* MERGEFORMAT </w:instrText>
        </w:r>
        <w:r w:rsidRPr="00407FBD">
          <w:rPr>
            <w:rFonts w:ascii="Times New Roman" w:hAnsi="Times New Roman" w:cs="Times New Roman"/>
            <w:sz w:val="24"/>
            <w:szCs w:val="24"/>
          </w:rPr>
          <w:fldChar w:fldCharType="separate"/>
        </w:r>
        <w:r w:rsidR="006F79B4">
          <w:rPr>
            <w:rFonts w:ascii="Times New Roman" w:hAnsi="Times New Roman" w:cs="Times New Roman"/>
            <w:noProof/>
            <w:sz w:val="24"/>
            <w:szCs w:val="24"/>
          </w:rPr>
          <w:t>5</w:t>
        </w:r>
        <w:r w:rsidRPr="00407FBD">
          <w:rPr>
            <w:rFonts w:ascii="Times New Roman" w:hAnsi="Times New Roman" w:cs="Times New Roman"/>
            <w:noProof/>
            <w:sz w:val="24"/>
            <w:szCs w:val="24"/>
          </w:rPr>
          <w:fldChar w:fldCharType="end"/>
        </w:r>
      </w:p>
      <w:p w:rsidR="00407FBD" w:rsidRPr="00407FBD" w:rsidRDefault="00407FBD">
        <w:pPr>
          <w:pStyle w:val="Header"/>
          <w:jc w:val="right"/>
          <w:rPr>
            <w:rFonts w:ascii="Times New Roman" w:hAnsi="Times New Roman" w:cs="Times New Roman"/>
            <w:noProof/>
            <w:sz w:val="24"/>
            <w:szCs w:val="24"/>
          </w:rPr>
        </w:pPr>
        <w:r w:rsidRPr="00407FBD">
          <w:rPr>
            <w:rFonts w:ascii="Times New Roman" w:hAnsi="Times New Roman" w:cs="Times New Roman"/>
            <w:noProof/>
            <w:sz w:val="24"/>
            <w:szCs w:val="24"/>
          </w:rPr>
          <w:t>HB 86/22</w:t>
        </w:r>
      </w:p>
      <w:p w:rsidR="00407FBD" w:rsidRPr="00407FBD" w:rsidRDefault="00407FBD">
        <w:pPr>
          <w:pStyle w:val="Header"/>
          <w:jc w:val="right"/>
          <w:rPr>
            <w:rFonts w:ascii="Times New Roman" w:hAnsi="Times New Roman" w:cs="Times New Roman"/>
            <w:sz w:val="24"/>
            <w:szCs w:val="24"/>
          </w:rPr>
        </w:pPr>
        <w:r w:rsidRPr="00407FBD">
          <w:rPr>
            <w:rFonts w:ascii="Times New Roman" w:hAnsi="Times New Roman" w:cs="Times New Roman"/>
            <w:noProof/>
            <w:sz w:val="24"/>
            <w:szCs w:val="24"/>
          </w:rPr>
          <w:t>HC (CRB) 45/22</w:t>
        </w:r>
      </w:p>
    </w:sdtContent>
  </w:sdt>
  <w:p w:rsidR="00407FBD" w:rsidRPr="00407FBD" w:rsidRDefault="00407FB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854F2"/>
    <w:multiLevelType w:val="hybridMultilevel"/>
    <w:tmpl w:val="C3C26F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2FE0E66"/>
    <w:multiLevelType w:val="hybridMultilevel"/>
    <w:tmpl w:val="018C92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5D"/>
    <w:rsid w:val="0001628F"/>
    <w:rsid w:val="00031DAF"/>
    <w:rsid w:val="000411EF"/>
    <w:rsid w:val="000D7778"/>
    <w:rsid w:val="00134166"/>
    <w:rsid w:val="00166EAA"/>
    <w:rsid w:val="002039A6"/>
    <w:rsid w:val="00271AC6"/>
    <w:rsid w:val="00295889"/>
    <w:rsid w:val="002A5090"/>
    <w:rsid w:val="002C4119"/>
    <w:rsid w:val="00303A60"/>
    <w:rsid w:val="00313B63"/>
    <w:rsid w:val="00347944"/>
    <w:rsid w:val="0037589A"/>
    <w:rsid w:val="003F7765"/>
    <w:rsid w:val="00407FBD"/>
    <w:rsid w:val="00457DB5"/>
    <w:rsid w:val="004E1D2C"/>
    <w:rsid w:val="004E1FFE"/>
    <w:rsid w:val="0051619A"/>
    <w:rsid w:val="0052194F"/>
    <w:rsid w:val="00522EC7"/>
    <w:rsid w:val="0052598E"/>
    <w:rsid w:val="00531A8E"/>
    <w:rsid w:val="0057540D"/>
    <w:rsid w:val="005939E6"/>
    <w:rsid w:val="005C094D"/>
    <w:rsid w:val="006252AE"/>
    <w:rsid w:val="006252F3"/>
    <w:rsid w:val="006E24E5"/>
    <w:rsid w:val="006E4747"/>
    <w:rsid w:val="006F79B4"/>
    <w:rsid w:val="00707CEF"/>
    <w:rsid w:val="00772058"/>
    <w:rsid w:val="007B1863"/>
    <w:rsid w:val="00816FA6"/>
    <w:rsid w:val="008467A8"/>
    <w:rsid w:val="00863F4F"/>
    <w:rsid w:val="008E4828"/>
    <w:rsid w:val="008F18A4"/>
    <w:rsid w:val="00912D5D"/>
    <w:rsid w:val="009256A2"/>
    <w:rsid w:val="009257B2"/>
    <w:rsid w:val="009617E5"/>
    <w:rsid w:val="00965EAA"/>
    <w:rsid w:val="009C68AF"/>
    <w:rsid w:val="009E07A8"/>
    <w:rsid w:val="00A33730"/>
    <w:rsid w:val="00A35ECE"/>
    <w:rsid w:val="00A402D2"/>
    <w:rsid w:val="00AB72ED"/>
    <w:rsid w:val="00AE06EF"/>
    <w:rsid w:val="00B4232A"/>
    <w:rsid w:val="00B96BFA"/>
    <w:rsid w:val="00BF781C"/>
    <w:rsid w:val="00C36D45"/>
    <w:rsid w:val="00C44C92"/>
    <w:rsid w:val="00C679D3"/>
    <w:rsid w:val="00CE2ACA"/>
    <w:rsid w:val="00CF7430"/>
    <w:rsid w:val="00D100C6"/>
    <w:rsid w:val="00D936F8"/>
    <w:rsid w:val="00DE66E2"/>
    <w:rsid w:val="00E12E93"/>
    <w:rsid w:val="00EF4353"/>
    <w:rsid w:val="00F721CE"/>
    <w:rsid w:val="00FC2118"/>
    <w:rsid w:val="00FE52B3"/>
    <w:rsid w:val="00FF08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AFED6-7D4E-4CDB-98A5-3137BBB0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B5"/>
    <w:pPr>
      <w:ind w:left="720"/>
      <w:contextualSpacing/>
    </w:pPr>
  </w:style>
  <w:style w:type="paragraph" w:styleId="NoSpacing">
    <w:name w:val="No Spacing"/>
    <w:uiPriority w:val="1"/>
    <w:qFormat/>
    <w:rsid w:val="00BF781C"/>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031D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07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FBD"/>
  </w:style>
  <w:style w:type="paragraph" w:styleId="Footer">
    <w:name w:val="footer"/>
    <w:basedOn w:val="Normal"/>
    <w:link w:val="FooterChar"/>
    <w:uiPriority w:val="99"/>
    <w:unhideWhenUsed/>
    <w:rsid w:val="00407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dcterms:created xsi:type="dcterms:W3CDTF">2022-03-08T22:15:00Z</dcterms:created>
  <dcterms:modified xsi:type="dcterms:W3CDTF">2022-03-29T10:29:00Z</dcterms:modified>
</cp:coreProperties>
</file>