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C2500" w14:textId="77777777" w:rsidR="00A7789B" w:rsidRPr="00384859" w:rsidRDefault="00A7789B" w:rsidP="00A7789B">
      <w:pPr>
        <w:pStyle w:val="NoSpacing"/>
        <w:jc w:val="both"/>
        <w:rPr>
          <w:rFonts w:cs="Times New Roman"/>
          <w:b/>
          <w:szCs w:val="24"/>
        </w:rPr>
      </w:pPr>
      <w:r w:rsidRPr="00384859">
        <w:rPr>
          <w:rFonts w:cs="Times New Roman"/>
          <w:b/>
          <w:szCs w:val="24"/>
        </w:rPr>
        <w:t xml:space="preserve">THE STATE </w:t>
      </w:r>
    </w:p>
    <w:p w14:paraId="5A843316" w14:textId="77777777" w:rsidR="00A7789B" w:rsidRPr="00384859" w:rsidRDefault="00A7789B" w:rsidP="00A7789B">
      <w:pPr>
        <w:pStyle w:val="NoSpacing"/>
        <w:jc w:val="both"/>
        <w:rPr>
          <w:rFonts w:cs="Times New Roman"/>
          <w:b/>
          <w:szCs w:val="24"/>
        </w:rPr>
      </w:pPr>
    </w:p>
    <w:p w14:paraId="1CA8B4C7" w14:textId="77777777" w:rsidR="00A7789B" w:rsidRPr="00384859" w:rsidRDefault="00A7789B" w:rsidP="00A7789B">
      <w:pPr>
        <w:pStyle w:val="NoSpacing"/>
        <w:jc w:val="both"/>
        <w:rPr>
          <w:rFonts w:cs="Times New Roman"/>
          <w:b/>
          <w:szCs w:val="24"/>
        </w:rPr>
      </w:pPr>
      <w:r w:rsidRPr="00384859">
        <w:rPr>
          <w:rFonts w:cs="Times New Roman"/>
          <w:b/>
          <w:szCs w:val="24"/>
        </w:rPr>
        <w:t>Versus</w:t>
      </w:r>
    </w:p>
    <w:p w14:paraId="0F2BEB58" w14:textId="77777777" w:rsidR="00A7789B" w:rsidRPr="00384859" w:rsidRDefault="00A7789B" w:rsidP="00A7789B">
      <w:pPr>
        <w:pStyle w:val="NoSpacing"/>
        <w:jc w:val="both"/>
        <w:rPr>
          <w:rFonts w:cs="Times New Roman"/>
          <w:b/>
          <w:szCs w:val="24"/>
        </w:rPr>
      </w:pPr>
    </w:p>
    <w:p w14:paraId="22F05986" w14:textId="73B1AADA" w:rsidR="00A7789B" w:rsidRPr="00384859" w:rsidRDefault="00A7789B" w:rsidP="00A7789B">
      <w:pPr>
        <w:pStyle w:val="NoSpacing"/>
        <w:jc w:val="both"/>
        <w:rPr>
          <w:rFonts w:cs="Times New Roman"/>
          <w:b/>
          <w:szCs w:val="24"/>
        </w:rPr>
      </w:pPr>
      <w:r w:rsidRPr="00384859">
        <w:rPr>
          <w:rFonts w:cs="Times New Roman"/>
          <w:b/>
          <w:szCs w:val="24"/>
        </w:rPr>
        <w:t xml:space="preserve">MELI MGUNI </w:t>
      </w:r>
    </w:p>
    <w:p w14:paraId="79A73940" w14:textId="77777777" w:rsidR="00A7789B" w:rsidRPr="00384859" w:rsidRDefault="00A7789B" w:rsidP="00A7789B">
      <w:pPr>
        <w:pStyle w:val="NoSpacing"/>
        <w:jc w:val="both"/>
        <w:rPr>
          <w:rFonts w:cs="Times New Roman"/>
          <w:b/>
          <w:szCs w:val="24"/>
        </w:rPr>
      </w:pPr>
    </w:p>
    <w:p w14:paraId="1F4C48B5" w14:textId="77777777" w:rsidR="00A7789B" w:rsidRPr="00384859" w:rsidRDefault="00A7789B" w:rsidP="00A7789B">
      <w:pPr>
        <w:pStyle w:val="NoSpacing"/>
        <w:jc w:val="both"/>
        <w:rPr>
          <w:rFonts w:cs="Times New Roman"/>
          <w:szCs w:val="24"/>
        </w:rPr>
      </w:pPr>
      <w:r w:rsidRPr="00384859">
        <w:rPr>
          <w:rFonts w:cs="Times New Roman"/>
          <w:szCs w:val="24"/>
        </w:rPr>
        <w:t>IN THE HIGH COURT OF ZIMBABWE</w:t>
      </w:r>
    </w:p>
    <w:p w14:paraId="4C8E165A" w14:textId="77777777" w:rsidR="00A7789B" w:rsidRPr="00384859" w:rsidRDefault="00A7789B" w:rsidP="00A7789B">
      <w:pPr>
        <w:pStyle w:val="NoSpacing"/>
        <w:jc w:val="both"/>
        <w:rPr>
          <w:rFonts w:cs="Times New Roman"/>
          <w:szCs w:val="24"/>
        </w:rPr>
      </w:pPr>
      <w:r w:rsidRPr="00384859">
        <w:rPr>
          <w:rFonts w:cs="Times New Roman"/>
          <w:szCs w:val="24"/>
          <w:lang w:val="en-ZW"/>
        </w:rPr>
        <w:t xml:space="preserve">DUBE-BANDA J </w:t>
      </w:r>
      <w:r w:rsidRPr="00384859">
        <w:rPr>
          <w:rFonts w:cs="Times New Roman"/>
          <w:szCs w:val="24"/>
        </w:rPr>
        <w:t xml:space="preserve">with Assessors Mr. Ndubiwa and Mr. Ndlovu </w:t>
      </w:r>
    </w:p>
    <w:p w14:paraId="01FC694B" w14:textId="32AF6E39" w:rsidR="00A7789B" w:rsidRPr="00384859" w:rsidRDefault="003B57C6" w:rsidP="00A7789B">
      <w:pPr>
        <w:pStyle w:val="NoSpacing"/>
        <w:jc w:val="both"/>
        <w:rPr>
          <w:rFonts w:cs="Times New Roman"/>
          <w:szCs w:val="24"/>
          <w:lang w:val="en-ZW"/>
        </w:rPr>
      </w:pPr>
      <w:r>
        <w:rPr>
          <w:rFonts w:cs="Times New Roman"/>
          <w:szCs w:val="24"/>
          <w:lang w:val="en-ZW"/>
        </w:rPr>
        <w:t xml:space="preserve">HWANGE </w:t>
      </w:r>
      <w:r w:rsidR="009D26C3">
        <w:rPr>
          <w:rFonts w:cs="Times New Roman"/>
          <w:szCs w:val="24"/>
          <w:lang w:val="en-ZW"/>
        </w:rPr>
        <w:t xml:space="preserve">8 </w:t>
      </w:r>
      <w:r w:rsidR="00A7789B" w:rsidRPr="00384859">
        <w:rPr>
          <w:rFonts w:cs="Times New Roman"/>
          <w:szCs w:val="24"/>
          <w:lang w:val="en-ZW"/>
        </w:rPr>
        <w:t>March 2024</w:t>
      </w:r>
    </w:p>
    <w:p w14:paraId="4B60199E" w14:textId="77777777" w:rsidR="00A7789B" w:rsidRPr="00384859" w:rsidRDefault="00A7789B" w:rsidP="00A7789B">
      <w:pPr>
        <w:pStyle w:val="NoSpacing"/>
        <w:jc w:val="both"/>
        <w:rPr>
          <w:rFonts w:cs="Times New Roman"/>
          <w:szCs w:val="24"/>
          <w:lang w:val="en-ZW"/>
        </w:rPr>
      </w:pPr>
    </w:p>
    <w:p w14:paraId="40C3A528" w14:textId="77777777" w:rsidR="00A7789B" w:rsidRPr="00384859" w:rsidRDefault="00A7789B" w:rsidP="00A7789B">
      <w:pPr>
        <w:pStyle w:val="NoSpacing"/>
        <w:jc w:val="both"/>
        <w:rPr>
          <w:rFonts w:cs="Times New Roman"/>
          <w:b/>
          <w:szCs w:val="24"/>
        </w:rPr>
      </w:pPr>
      <w:r w:rsidRPr="00384859">
        <w:rPr>
          <w:rFonts w:cs="Times New Roman"/>
          <w:b/>
          <w:szCs w:val="24"/>
        </w:rPr>
        <w:t xml:space="preserve">Criminal trial </w:t>
      </w:r>
    </w:p>
    <w:p w14:paraId="2CA3C972" w14:textId="77777777" w:rsidR="00A7789B" w:rsidRPr="00384859" w:rsidRDefault="00A7789B" w:rsidP="00A7789B">
      <w:pPr>
        <w:pStyle w:val="NoSpacing"/>
        <w:jc w:val="both"/>
        <w:rPr>
          <w:rFonts w:cs="Times New Roman"/>
          <w:szCs w:val="24"/>
        </w:rPr>
      </w:pPr>
    </w:p>
    <w:p w14:paraId="2273F30E" w14:textId="03567E0C" w:rsidR="00A7789B" w:rsidRPr="00384859" w:rsidRDefault="00A7789B" w:rsidP="00A7789B">
      <w:pPr>
        <w:pStyle w:val="NoSpacing"/>
        <w:jc w:val="both"/>
        <w:rPr>
          <w:rFonts w:cs="Times New Roman"/>
          <w:iCs/>
          <w:szCs w:val="24"/>
        </w:rPr>
      </w:pPr>
      <w:r w:rsidRPr="00384859">
        <w:rPr>
          <w:rFonts w:cs="Times New Roman"/>
          <w:i/>
          <w:szCs w:val="24"/>
        </w:rPr>
        <w:t xml:space="preserve">Ms. </w:t>
      </w:r>
      <w:r w:rsidR="003B57C6">
        <w:rPr>
          <w:rFonts w:cs="Times New Roman"/>
          <w:i/>
          <w:szCs w:val="24"/>
        </w:rPr>
        <w:t xml:space="preserve">M. </w:t>
      </w:r>
      <w:r w:rsidRPr="00384859">
        <w:rPr>
          <w:rFonts w:cs="Times New Roman"/>
          <w:i/>
          <w:szCs w:val="24"/>
        </w:rPr>
        <w:t xml:space="preserve">Musaka </w:t>
      </w:r>
      <w:r w:rsidRPr="00384859">
        <w:rPr>
          <w:rFonts w:cs="Times New Roman"/>
          <w:iCs/>
          <w:szCs w:val="24"/>
        </w:rPr>
        <w:t xml:space="preserve">for the State </w:t>
      </w:r>
    </w:p>
    <w:p w14:paraId="5540355A" w14:textId="5CCF4310" w:rsidR="00A7789B" w:rsidRPr="00384859" w:rsidRDefault="00A7789B" w:rsidP="00A7789B">
      <w:pPr>
        <w:pStyle w:val="NoSpacing"/>
        <w:jc w:val="both"/>
        <w:rPr>
          <w:rFonts w:cs="Times New Roman"/>
          <w:b/>
          <w:bCs/>
          <w:szCs w:val="24"/>
        </w:rPr>
      </w:pPr>
      <w:r w:rsidRPr="00384859">
        <w:rPr>
          <w:rFonts w:cs="Times New Roman"/>
          <w:i/>
          <w:szCs w:val="24"/>
        </w:rPr>
        <w:t xml:space="preserve">Ms. A. Kunda </w:t>
      </w:r>
      <w:r w:rsidRPr="00384859">
        <w:rPr>
          <w:rFonts w:cs="Times New Roman"/>
          <w:iCs/>
          <w:szCs w:val="24"/>
        </w:rPr>
        <w:t xml:space="preserve">for the accused </w:t>
      </w:r>
    </w:p>
    <w:p w14:paraId="1B4BB2A9" w14:textId="77777777" w:rsidR="00A7789B" w:rsidRPr="00384859" w:rsidRDefault="00A7789B" w:rsidP="00A7789B">
      <w:pPr>
        <w:rPr>
          <w:rFonts w:ascii="Times New Roman" w:hAnsi="Times New Roman" w:cs="Times New Roman"/>
          <w:b/>
          <w:bCs/>
          <w:color w:val="202124"/>
          <w:sz w:val="24"/>
          <w:szCs w:val="24"/>
          <w:shd w:val="clear" w:color="auto" w:fill="FFFFFF"/>
        </w:rPr>
      </w:pPr>
      <w:r w:rsidRPr="00384859">
        <w:rPr>
          <w:rFonts w:ascii="Times New Roman" w:hAnsi="Times New Roman" w:cs="Times New Roman"/>
          <w:b/>
          <w:bCs/>
          <w:color w:val="202124"/>
          <w:sz w:val="24"/>
          <w:szCs w:val="24"/>
          <w:shd w:val="clear" w:color="auto" w:fill="FFFFFF"/>
        </w:rPr>
        <w:t xml:space="preserve">DUBE-BANDA J: </w:t>
      </w:r>
    </w:p>
    <w:p w14:paraId="4211C5A0" w14:textId="11BE2B41" w:rsidR="00A7789B" w:rsidRPr="00384859" w:rsidRDefault="00A7789B" w:rsidP="00A7789B">
      <w:pPr>
        <w:rPr>
          <w:rFonts w:ascii="Times New Roman" w:hAnsi="Times New Roman" w:cs="Times New Roman"/>
          <w:sz w:val="24"/>
          <w:szCs w:val="24"/>
        </w:rPr>
      </w:pPr>
      <w:r w:rsidRPr="00384859">
        <w:rPr>
          <w:rFonts w:ascii="Times New Roman" w:hAnsi="Times New Roman" w:cs="Times New Roman"/>
          <w:color w:val="202124"/>
          <w:sz w:val="24"/>
          <w:szCs w:val="24"/>
          <w:shd w:val="clear" w:color="auto" w:fill="FFFFFF"/>
        </w:rPr>
        <w:t xml:space="preserve">[1] </w:t>
      </w:r>
      <w:r w:rsidRPr="00384859">
        <w:rPr>
          <w:rFonts w:ascii="Times New Roman" w:hAnsi="Times New Roman" w:cs="Times New Roman"/>
          <w:sz w:val="24"/>
          <w:szCs w:val="24"/>
        </w:rPr>
        <w:t xml:space="preserve">The accused is appearing before this court charged with the crime of murder as defined in s 47 of the Criminal Law (Codification and Reform) Act </w:t>
      </w:r>
      <w:r w:rsidR="003B57C6">
        <w:rPr>
          <w:rFonts w:ascii="Times New Roman" w:hAnsi="Times New Roman" w:cs="Times New Roman"/>
          <w:sz w:val="24"/>
          <w:szCs w:val="24"/>
        </w:rPr>
        <w:t>[</w:t>
      </w:r>
      <w:r w:rsidRPr="00384859">
        <w:rPr>
          <w:rFonts w:ascii="Times New Roman" w:hAnsi="Times New Roman" w:cs="Times New Roman"/>
          <w:sz w:val="24"/>
          <w:szCs w:val="24"/>
        </w:rPr>
        <w:t>Chapter 9:23</w:t>
      </w:r>
      <w:r w:rsidR="003B57C6">
        <w:rPr>
          <w:rFonts w:ascii="Times New Roman" w:hAnsi="Times New Roman" w:cs="Times New Roman"/>
          <w:sz w:val="24"/>
          <w:szCs w:val="24"/>
        </w:rPr>
        <w:t>]</w:t>
      </w:r>
      <w:r w:rsidRPr="00384859">
        <w:rPr>
          <w:rFonts w:ascii="Times New Roman" w:hAnsi="Times New Roman" w:cs="Times New Roman"/>
          <w:sz w:val="24"/>
          <w:szCs w:val="24"/>
        </w:rPr>
        <w:t xml:space="preserve">. It being alleged that on 17 March 2023 </w:t>
      </w:r>
      <w:r w:rsidR="003B57C6">
        <w:rPr>
          <w:rFonts w:ascii="Times New Roman" w:hAnsi="Times New Roman" w:cs="Times New Roman"/>
          <w:sz w:val="24"/>
          <w:szCs w:val="24"/>
        </w:rPr>
        <w:t xml:space="preserve">he </w:t>
      </w:r>
      <w:r w:rsidRPr="00384859">
        <w:rPr>
          <w:rFonts w:ascii="Times New Roman" w:hAnsi="Times New Roman" w:cs="Times New Roman"/>
          <w:sz w:val="24"/>
          <w:szCs w:val="24"/>
        </w:rPr>
        <w:t>unlawfully caused the death of Vusumuzi Ngwenya referred to as deceased by stabbing him once on the chest and once on the buttock with an okapi knife intending to kill h</w:t>
      </w:r>
      <w:r w:rsidR="003B57C6">
        <w:rPr>
          <w:rFonts w:ascii="Times New Roman" w:hAnsi="Times New Roman" w:cs="Times New Roman"/>
          <w:sz w:val="24"/>
          <w:szCs w:val="24"/>
        </w:rPr>
        <w:t>im</w:t>
      </w:r>
      <w:r w:rsidRPr="00384859">
        <w:rPr>
          <w:rFonts w:ascii="Times New Roman" w:hAnsi="Times New Roman" w:cs="Times New Roman"/>
          <w:sz w:val="24"/>
          <w:szCs w:val="24"/>
        </w:rPr>
        <w:t xml:space="preserve"> or realising that there was a real risk or possibility that his conduct may cause the death of the deceased and continued to engage in that conduct despite the risk or possibility.</w:t>
      </w:r>
    </w:p>
    <w:p w14:paraId="3ED768DC" w14:textId="77777777" w:rsidR="00A7789B" w:rsidRPr="00384859" w:rsidRDefault="00A7789B" w:rsidP="00A7789B">
      <w:pPr>
        <w:rPr>
          <w:rFonts w:ascii="Times New Roman" w:hAnsi="Times New Roman" w:cs="Times New Roman"/>
          <w:sz w:val="24"/>
          <w:szCs w:val="24"/>
        </w:rPr>
      </w:pPr>
    </w:p>
    <w:p w14:paraId="5D3A9111" w14:textId="1C5A0918" w:rsidR="00A7789B" w:rsidRPr="00384859" w:rsidRDefault="00692F62" w:rsidP="00692F62">
      <w:pPr>
        <w:pStyle w:val="Default"/>
        <w:spacing w:line="360" w:lineRule="auto"/>
        <w:jc w:val="both"/>
        <w:rPr>
          <w:rFonts w:ascii="Times New Roman" w:hAnsi="Times New Roman" w:cs="Times New Roman"/>
        </w:rPr>
      </w:pPr>
      <w:r w:rsidRPr="00384859">
        <w:rPr>
          <w:rFonts w:ascii="Times New Roman" w:hAnsi="Times New Roman" w:cs="Times New Roman"/>
        </w:rPr>
        <w:t xml:space="preserve">[2] The accused pleaded not guilty to the crime of murder and offered a plea of guilty to the lesser crime of culpable homicide. The State accepted the plea of guilty to the crime of culpable homicide. The State tendered into the record of proceedings a statement of agreed facts, which is before court and marked Annexure “A”. The statement reads as follows: </w:t>
      </w:r>
    </w:p>
    <w:p w14:paraId="50C2D8A0" w14:textId="77777777" w:rsidR="00692F62" w:rsidRPr="00384859" w:rsidRDefault="00692F62" w:rsidP="00692F62">
      <w:pPr>
        <w:pStyle w:val="Default"/>
        <w:spacing w:line="360" w:lineRule="auto"/>
        <w:jc w:val="both"/>
        <w:rPr>
          <w:rFonts w:ascii="Times New Roman" w:hAnsi="Times New Roman" w:cs="Times New Roman"/>
        </w:rPr>
      </w:pPr>
    </w:p>
    <w:p w14:paraId="293504CB" w14:textId="4245566A" w:rsidR="00C76565" w:rsidRPr="00384859" w:rsidRDefault="00C76565" w:rsidP="00692F62">
      <w:pPr>
        <w:pStyle w:val="ListParagraph"/>
        <w:numPr>
          <w:ilvl w:val="0"/>
          <w:numId w:val="1"/>
        </w:numPr>
        <w:rPr>
          <w:rFonts w:ascii="Times New Roman" w:hAnsi="Times New Roman" w:cs="Times New Roman"/>
          <w:sz w:val="24"/>
          <w:szCs w:val="24"/>
        </w:rPr>
      </w:pPr>
      <w:r w:rsidRPr="00384859">
        <w:rPr>
          <w:rFonts w:ascii="Times New Roman" w:hAnsi="Times New Roman" w:cs="Times New Roman"/>
          <w:sz w:val="24"/>
          <w:szCs w:val="24"/>
        </w:rPr>
        <w:t xml:space="preserve">The accused was aged 15 years of age at the time of the commission of the offence and he resides at </w:t>
      </w:r>
      <w:proofErr w:type="spellStart"/>
      <w:r w:rsidRPr="00384859">
        <w:rPr>
          <w:rFonts w:ascii="Times New Roman" w:hAnsi="Times New Roman" w:cs="Times New Roman"/>
          <w:sz w:val="24"/>
          <w:szCs w:val="24"/>
        </w:rPr>
        <w:t>Sindiso</w:t>
      </w:r>
      <w:proofErr w:type="spellEnd"/>
      <w:r w:rsidRPr="00384859">
        <w:rPr>
          <w:rFonts w:ascii="Times New Roman" w:hAnsi="Times New Roman" w:cs="Times New Roman"/>
          <w:sz w:val="24"/>
          <w:szCs w:val="24"/>
        </w:rPr>
        <w:t xml:space="preserve"> </w:t>
      </w:r>
      <w:proofErr w:type="spellStart"/>
      <w:r w:rsidRPr="00384859">
        <w:rPr>
          <w:rFonts w:ascii="Times New Roman" w:hAnsi="Times New Roman" w:cs="Times New Roman"/>
          <w:sz w:val="24"/>
          <w:szCs w:val="24"/>
        </w:rPr>
        <w:t>Mguni’s</w:t>
      </w:r>
      <w:proofErr w:type="spellEnd"/>
      <w:r w:rsidRPr="00384859">
        <w:rPr>
          <w:rFonts w:ascii="Times New Roman" w:hAnsi="Times New Roman" w:cs="Times New Roman"/>
          <w:sz w:val="24"/>
          <w:szCs w:val="24"/>
        </w:rPr>
        <w:t xml:space="preserve"> homestead, Village </w:t>
      </w:r>
      <w:proofErr w:type="spellStart"/>
      <w:r w:rsidRPr="00384859">
        <w:rPr>
          <w:rFonts w:ascii="Times New Roman" w:hAnsi="Times New Roman" w:cs="Times New Roman"/>
          <w:sz w:val="24"/>
          <w:szCs w:val="24"/>
        </w:rPr>
        <w:t>Ndimimbili</w:t>
      </w:r>
      <w:proofErr w:type="spellEnd"/>
      <w:r w:rsidRPr="00384859">
        <w:rPr>
          <w:rFonts w:ascii="Times New Roman" w:hAnsi="Times New Roman" w:cs="Times New Roman"/>
          <w:sz w:val="24"/>
          <w:szCs w:val="24"/>
        </w:rPr>
        <w:t xml:space="preserve"> 2, Chief </w:t>
      </w:r>
      <w:proofErr w:type="spellStart"/>
      <w:r w:rsidRPr="00384859">
        <w:rPr>
          <w:rFonts w:ascii="Times New Roman" w:hAnsi="Times New Roman" w:cs="Times New Roman"/>
          <w:sz w:val="24"/>
          <w:szCs w:val="24"/>
        </w:rPr>
        <w:t>Mabikwa</w:t>
      </w:r>
      <w:proofErr w:type="spellEnd"/>
      <w:r w:rsidRPr="00384859">
        <w:rPr>
          <w:rFonts w:ascii="Times New Roman" w:hAnsi="Times New Roman" w:cs="Times New Roman"/>
          <w:sz w:val="24"/>
          <w:szCs w:val="24"/>
        </w:rPr>
        <w:t>, Lupane.</w:t>
      </w:r>
    </w:p>
    <w:p w14:paraId="7205B7B6" w14:textId="77777777" w:rsidR="00C76565" w:rsidRPr="00384859" w:rsidRDefault="00C76565" w:rsidP="00C76565">
      <w:pPr>
        <w:pStyle w:val="ListParagraph"/>
        <w:numPr>
          <w:ilvl w:val="0"/>
          <w:numId w:val="1"/>
        </w:numPr>
        <w:spacing w:line="360" w:lineRule="auto"/>
        <w:jc w:val="both"/>
        <w:rPr>
          <w:rFonts w:ascii="Times New Roman" w:hAnsi="Times New Roman" w:cs="Times New Roman"/>
          <w:sz w:val="24"/>
          <w:szCs w:val="24"/>
        </w:rPr>
      </w:pPr>
      <w:r w:rsidRPr="00384859">
        <w:rPr>
          <w:rFonts w:ascii="Times New Roman" w:hAnsi="Times New Roman" w:cs="Times New Roman"/>
          <w:sz w:val="24"/>
          <w:szCs w:val="24"/>
        </w:rPr>
        <w:t xml:space="preserve">The deceased was aged 21 years of age at the time he met his death. He used to reside at Clifford </w:t>
      </w:r>
      <w:proofErr w:type="spellStart"/>
      <w:r w:rsidRPr="00384859">
        <w:rPr>
          <w:rFonts w:ascii="Times New Roman" w:hAnsi="Times New Roman" w:cs="Times New Roman"/>
          <w:sz w:val="24"/>
          <w:szCs w:val="24"/>
        </w:rPr>
        <w:t>Ngwenya’s</w:t>
      </w:r>
      <w:proofErr w:type="spellEnd"/>
      <w:r w:rsidRPr="00384859">
        <w:rPr>
          <w:rFonts w:ascii="Times New Roman" w:hAnsi="Times New Roman" w:cs="Times New Roman"/>
          <w:sz w:val="24"/>
          <w:szCs w:val="24"/>
        </w:rPr>
        <w:t xml:space="preserve"> homestead, Village </w:t>
      </w:r>
      <w:proofErr w:type="spellStart"/>
      <w:r w:rsidRPr="00384859">
        <w:rPr>
          <w:rFonts w:ascii="Times New Roman" w:hAnsi="Times New Roman" w:cs="Times New Roman"/>
          <w:sz w:val="24"/>
          <w:szCs w:val="24"/>
        </w:rPr>
        <w:t>Mawala</w:t>
      </w:r>
      <w:proofErr w:type="spellEnd"/>
      <w:r w:rsidRPr="00384859">
        <w:rPr>
          <w:rFonts w:ascii="Times New Roman" w:hAnsi="Times New Roman" w:cs="Times New Roman"/>
          <w:sz w:val="24"/>
          <w:szCs w:val="24"/>
        </w:rPr>
        <w:t xml:space="preserve">, Chief </w:t>
      </w:r>
      <w:proofErr w:type="spellStart"/>
      <w:r w:rsidRPr="00384859">
        <w:rPr>
          <w:rFonts w:ascii="Times New Roman" w:hAnsi="Times New Roman" w:cs="Times New Roman"/>
          <w:sz w:val="24"/>
          <w:szCs w:val="24"/>
        </w:rPr>
        <w:t>Sikhobokhobo</w:t>
      </w:r>
      <w:proofErr w:type="spellEnd"/>
      <w:r w:rsidRPr="00384859">
        <w:rPr>
          <w:rFonts w:ascii="Times New Roman" w:hAnsi="Times New Roman" w:cs="Times New Roman"/>
          <w:sz w:val="24"/>
          <w:szCs w:val="24"/>
        </w:rPr>
        <w:t xml:space="preserve">, </w:t>
      </w:r>
      <w:proofErr w:type="spellStart"/>
      <w:r w:rsidRPr="00384859">
        <w:rPr>
          <w:rFonts w:ascii="Times New Roman" w:hAnsi="Times New Roman" w:cs="Times New Roman"/>
          <w:sz w:val="24"/>
          <w:szCs w:val="24"/>
        </w:rPr>
        <w:t>Nkayi</w:t>
      </w:r>
      <w:proofErr w:type="spellEnd"/>
      <w:r w:rsidRPr="00384859">
        <w:rPr>
          <w:rFonts w:ascii="Times New Roman" w:hAnsi="Times New Roman" w:cs="Times New Roman"/>
          <w:sz w:val="24"/>
          <w:szCs w:val="24"/>
        </w:rPr>
        <w:t>.</w:t>
      </w:r>
    </w:p>
    <w:p w14:paraId="6065A465" w14:textId="77777777" w:rsidR="00C76565" w:rsidRPr="00384859" w:rsidRDefault="00C76565" w:rsidP="00C76565">
      <w:pPr>
        <w:pStyle w:val="ListParagraph"/>
        <w:numPr>
          <w:ilvl w:val="0"/>
          <w:numId w:val="1"/>
        </w:numPr>
        <w:spacing w:line="360" w:lineRule="auto"/>
        <w:jc w:val="both"/>
        <w:rPr>
          <w:rFonts w:ascii="Times New Roman" w:hAnsi="Times New Roman" w:cs="Times New Roman"/>
          <w:sz w:val="24"/>
          <w:szCs w:val="24"/>
        </w:rPr>
      </w:pPr>
      <w:r w:rsidRPr="00384859">
        <w:rPr>
          <w:rFonts w:ascii="Times New Roman" w:hAnsi="Times New Roman" w:cs="Times New Roman"/>
          <w:sz w:val="24"/>
          <w:szCs w:val="24"/>
        </w:rPr>
        <w:t>Accused and deceased were cousins.</w:t>
      </w:r>
    </w:p>
    <w:p w14:paraId="3660AA75" w14:textId="77777777" w:rsidR="00C76565" w:rsidRPr="00384859" w:rsidRDefault="00C76565" w:rsidP="00C76565">
      <w:pPr>
        <w:pStyle w:val="ListParagraph"/>
        <w:numPr>
          <w:ilvl w:val="0"/>
          <w:numId w:val="1"/>
        </w:numPr>
        <w:spacing w:line="360" w:lineRule="auto"/>
        <w:jc w:val="both"/>
        <w:rPr>
          <w:rFonts w:ascii="Times New Roman" w:hAnsi="Times New Roman" w:cs="Times New Roman"/>
          <w:sz w:val="24"/>
          <w:szCs w:val="24"/>
        </w:rPr>
      </w:pPr>
      <w:r w:rsidRPr="00384859">
        <w:rPr>
          <w:rFonts w:ascii="Times New Roman" w:hAnsi="Times New Roman" w:cs="Times New Roman"/>
          <w:sz w:val="24"/>
          <w:szCs w:val="24"/>
        </w:rPr>
        <w:t>On the 17</w:t>
      </w:r>
      <w:r w:rsidRPr="00384859">
        <w:rPr>
          <w:rFonts w:ascii="Times New Roman" w:hAnsi="Times New Roman" w:cs="Times New Roman"/>
          <w:sz w:val="24"/>
          <w:szCs w:val="24"/>
          <w:vertAlign w:val="superscript"/>
        </w:rPr>
        <w:t>th</w:t>
      </w:r>
      <w:r w:rsidRPr="00384859">
        <w:rPr>
          <w:rFonts w:ascii="Times New Roman" w:hAnsi="Times New Roman" w:cs="Times New Roman"/>
          <w:sz w:val="24"/>
          <w:szCs w:val="24"/>
        </w:rPr>
        <w:t xml:space="preserve"> of March 2023 and at 2100 hours, accused, deceased and one Sufficient Mguni who is accused’s brother and is at large were at </w:t>
      </w:r>
      <w:proofErr w:type="spellStart"/>
      <w:r w:rsidRPr="00384859">
        <w:rPr>
          <w:rFonts w:ascii="Times New Roman" w:hAnsi="Times New Roman" w:cs="Times New Roman"/>
          <w:sz w:val="24"/>
          <w:szCs w:val="24"/>
        </w:rPr>
        <w:t>Sindiso</w:t>
      </w:r>
      <w:proofErr w:type="spellEnd"/>
      <w:r w:rsidRPr="00384859">
        <w:rPr>
          <w:rFonts w:ascii="Times New Roman" w:hAnsi="Times New Roman" w:cs="Times New Roman"/>
          <w:sz w:val="24"/>
          <w:szCs w:val="24"/>
        </w:rPr>
        <w:t xml:space="preserve"> </w:t>
      </w:r>
      <w:proofErr w:type="spellStart"/>
      <w:r w:rsidRPr="00384859">
        <w:rPr>
          <w:rFonts w:ascii="Times New Roman" w:hAnsi="Times New Roman" w:cs="Times New Roman"/>
          <w:sz w:val="24"/>
          <w:szCs w:val="24"/>
        </w:rPr>
        <w:t>Mguni’s</w:t>
      </w:r>
      <w:proofErr w:type="spellEnd"/>
      <w:r w:rsidRPr="00384859">
        <w:rPr>
          <w:rFonts w:ascii="Times New Roman" w:hAnsi="Times New Roman" w:cs="Times New Roman"/>
          <w:sz w:val="24"/>
          <w:szCs w:val="24"/>
        </w:rPr>
        <w:t xml:space="preserve"> shop, </w:t>
      </w:r>
      <w:proofErr w:type="spellStart"/>
      <w:r w:rsidRPr="00384859">
        <w:rPr>
          <w:rFonts w:ascii="Times New Roman" w:hAnsi="Times New Roman" w:cs="Times New Roman"/>
          <w:sz w:val="24"/>
          <w:szCs w:val="24"/>
        </w:rPr>
        <w:lastRenderedPageBreak/>
        <w:t>Mabhalabhala</w:t>
      </w:r>
      <w:proofErr w:type="spellEnd"/>
      <w:r w:rsidRPr="00384859">
        <w:rPr>
          <w:rFonts w:ascii="Times New Roman" w:hAnsi="Times New Roman" w:cs="Times New Roman"/>
          <w:sz w:val="24"/>
          <w:szCs w:val="24"/>
        </w:rPr>
        <w:t xml:space="preserve"> – </w:t>
      </w:r>
      <w:proofErr w:type="spellStart"/>
      <w:r w:rsidRPr="00384859">
        <w:rPr>
          <w:rFonts w:ascii="Times New Roman" w:hAnsi="Times New Roman" w:cs="Times New Roman"/>
          <w:sz w:val="24"/>
          <w:szCs w:val="24"/>
        </w:rPr>
        <w:t>Zimela</w:t>
      </w:r>
      <w:proofErr w:type="spellEnd"/>
      <w:r w:rsidRPr="00384859">
        <w:rPr>
          <w:rFonts w:ascii="Times New Roman" w:hAnsi="Times New Roman" w:cs="Times New Roman"/>
          <w:sz w:val="24"/>
          <w:szCs w:val="24"/>
        </w:rPr>
        <w:t xml:space="preserve"> Business Centre, </w:t>
      </w:r>
      <w:proofErr w:type="spellStart"/>
      <w:r w:rsidRPr="00384859">
        <w:rPr>
          <w:rFonts w:ascii="Times New Roman" w:hAnsi="Times New Roman" w:cs="Times New Roman"/>
          <w:sz w:val="24"/>
          <w:szCs w:val="24"/>
        </w:rPr>
        <w:t>Ngwaladi</w:t>
      </w:r>
      <w:proofErr w:type="spellEnd"/>
      <w:r w:rsidRPr="00384859">
        <w:rPr>
          <w:rFonts w:ascii="Times New Roman" w:hAnsi="Times New Roman" w:cs="Times New Roman"/>
          <w:sz w:val="24"/>
          <w:szCs w:val="24"/>
        </w:rPr>
        <w:t>, Nkayi. Deceased was standing by the counter while Sufficient was standing behind the counter.</w:t>
      </w:r>
    </w:p>
    <w:p w14:paraId="35781655" w14:textId="77777777" w:rsidR="00C76565" w:rsidRPr="00384859" w:rsidRDefault="00C76565" w:rsidP="00C76565">
      <w:pPr>
        <w:pStyle w:val="ListParagraph"/>
        <w:numPr>
          <w:ilvl w:val="0"/>
          <w:numId w:val="1"/>
        </w:numPr>
        <w:spacing w:line="360" w:lineRule="auto"/>
        <w:jc w:val="both"/>
        <w:rPr>
          <w:rFonts w:ascii="Times New Roman" w:hAnsi="Times New Roman" w:cs="Times New Roman"/>
          <w:sz w:val="24"/>
          <w:szCs w:val="24"/>
        </w:rPr>
      </w:pPr>
      <w:r w:rsidRPr="00384859">
        <w:rPr>
          <w:rFonts w:ascii="Times New Roman" w:hAnsi="Times New Roman" w:cs="Times New Roman"/>
          <w:sz w:val="24"/>
          <w:szCs w:val="24"/>
        </w:rPr>
        <w:t xml:space="preserve"> Deceased and Sufficient had a misunderstanding. The two then went out of the shop.</w:t>
      </w:r>
    </w:p>
    <w:p w14:paraId="5AFD8DD3" w14:textId="77777777" w:rsidR="00C76565" w:rsidRPr="00384859" w:rsidRDefault="00C76565" w:rsidP="00C76565">
      <w:pPr>
        <w:pStyle w:val="ListParagraph"/>
        <w:numPr>
          <w:ilvl w:val="0"/>
          <w:numId w:val="1"/>
        </w:numPr>
        <w:spacing w:line="360" w:lineRule="auto"/>
        <w:jc w:val="both"/>
        <w:rPr>
          <w:rFonts w:ascii="Times New Roman" w:hAnsi="Times New Roman" w:cs="Times New Roman"/>
          <w:sz w:val="24"/>
          <w:szCs w:val="24"/>
        </w:rPr>
      </w:pPr>
      <w:r w:rsidRPr="00384859">
        <w:rPr>
          <w:rFonts w:ascii="Times New Roman" w:hAnsi="Times New Roman" w:cs="Times New Roman"/>
          <w:sz w:val="24"/>
          <w:szCs w:val="24"/>
        </w:rPr>
        <w:t>Deceased ran towards Sufficient while at the same time throwing stones at him. Sufficient moved backwards to avoid the stones.</w:t>
      </w:r>
    </w:p>
    <w:p w14:paraId="4C36B46A" w14:textId="77777777" w:rsidR="00C76565" w:rsidRPr="00384859" w:rsidRDefault="00C76565" w:rsidP="00C76565">
      <w:pPr>
        <w:pStyle w:val="ListParagraph"/>
        <w:numPr>
          <w:ilvl w:val="0"/>
          <w:numId w:val="1"/>
        </w:numPr>
        <w:spacing w:line="360" w:lineRule="auto"/>
        <w:jc w:val="both"/>
        <w:rPr>
          <w:rFonts w:ascii="Times New Roman" w:hAnsi="Times New Roman" w:cs="Times New Roman"/>
          <w:sz w:val="24"/>
          <w:szCs w:val="24"/>
        </w:rPr>
      </w:pPr>
      <w:r w:rsidRPr="00384859">
        <w:rPr>
          <w:rFonts w:ascii="Times New Roman" w:hAnsi="Times New Roman" w:cs="Times New Roman"/>
          <w:sz w:val="24"/>
          <w:szCs w:val="24"/>
        </w:rPr>
        <w:t>Deceased got to where Sufficient was and they both fell down whilst manhandling each other. Deceased overpowered Sufficient.</w:t>
      </w:r>
    </w:p>
    <w:p w14:paraId="69B41B66" w14:textId="1FB4408C" w:rsidR="00C76565" w:rsidRPr="00384859" w:rsidRDefault="00C76565" w:rsidP="00C76565">
      <w:pPr>
        <w:pStyle w:val="ListParagraph"/>
        <w:numPr>
          <w:ilvl w:val="0"/>
          <w:numId w:val="1"/>
        </w:numPr>
        <w:spacing w:line="360" w:lineRule="auto"/>
        <w:jc w:val="both"/>
        <w:rPr>
          <w:rFonts w:ascii="Times New Roman" w:hAnsi="Times New Roman" w:cs="Times New Roman"/>
          <w:sz w:val="24"/>
          <w:szCs w:val="24"/>
        </w:rPr>
      </w:pPr>
      <w:r w:rsidRPr="00384859">
        <w:rPr>
          <w:rFonts w:ascii="Times New Roman" w:hAnsi="Times New Roman" w:cs="Times New Roman"/>
          <w:sz w:val="24"/>
          <w:szCs w:val="24"/>
        </w:rPr>
        <w:t>Accused ran out of the shop to where deceased and Sufficient were. Deceased was still on top of Sufficient. Accused picked a knife w</w:t>
      </w:r>
      <w:r w:rsidR="003B57C6">
        <w:rPr>
          <w:rFonts w:ascii="Times New Roman" w:hAnsi="Times New Roman" w:cs="Times New Roman"/>
          <w:sz w:val="24"/>
          <w:szCs w:val="24"/>
        </w:rPr>
        <w:t>h</w:t>
      </w:r>
      <w:r w:rsidRPr="00384859">
        <w:rPr>
          <w:rFonts w:ascii="Times New Roman" w:hAnsi="Times New Roman" w:cs="Times New Roman"/>
          <w:sz w:val="24"/>
          <w:szCs w:val="24"/>
        </w:rPr>
        <w:t xml:space="preserve">ere deceased and </w:t>
      </w:r>
      <w:r w:rsidR="003B57C6">
        <w:rPr>
          <w:rFonts w:ascii="Times New Roman" w:hAnsi="Times New Roman" w:cs="Times New Roman"/>
          <w:sz w:val="24"/>
          <w:szCs w:val="24"/>
        </w:rPr>
        <w:t>Sufficient</w:t>
      </w:r>
      <w:r w:rsidRPr="00384859">
        <w:rPr>
          <w:rFonts w:ascii="Times New Roman" w:hAnsi="Times New Roman" w:cs="Times New Roman"/>
          <w:sz w:val="24"/>
          <w:szCs w:val="24"/>
        </w:rPr>
        <w:t xml:space="preserve"> were fighting and stabbed the deceased once on the buttock and once on the chest.</w:t>
      </w:r>
    </w:p>
    <w:p w14:paraId="3D8C108A" w14:textId="01154C78" w:rsidR="00C76565" w:rsidRPr="00384859" w:rsidRDefault="00C76565" w:rsidP="00C76565">
      <w:pPr>
        <w:pStyle w:val="ListParagraph"/>
        <w:numPr>
          <w:ilvl w:val="0"/>
          <w:numId w:val="1"/>
        </w:numPr>
        <w:spacing w:line="360" w:lineRule="auto"/>
        <w:jc w:val="both"/>
        <w:rPr>
          <w:rFonts w:ascii="Times New Roman" w:hAnsi="Times New Roman" w:cs="Times New Roman"/>
          <w:sz w:val="24"/>
          <w:szCs w:val="24"/>
        </w:rPr>
      </w:pPr>
      <w:proofErr w:type="spellStart"/>
      <w:r w:rsidRPr="00384859">
        <w:rPr>
          <w:rFonts w:ascii="Times New Roman" w:hAnsi="Times New Roman" w:cs="Times New Roman"/>
          <w:sz w:val="24"/>
          <w:szCs w:val="24"/>
        </w:rPr>
        <w:t>Thandolwenkosi</w:t>
      </w:r>
      <w:proofErr w:type="spellEnd"/>
      <w:r w:rsidRPr="00384859">
        <w:rPr>
          <w:rFonts w:ascii="Times New Roman" w:hAnsi="Times New Roman" w:cs="Times New Roman"/>
          <w:sz w:val="24"/>
          <w:szCs w:val="24"/>
        </w:rPr>
        <w:t xml:space="preserve"> </w:t>
      </w:r>
      <w:proofErr w:type="spellStart"/>
      <w:r w:rsidRPr="00384859">
        <w:rPr>
          <w:rFonts w:ascii="Times New Roman" w:hAnsi="Times New Roman" w:cs="Times New Roman"/>
          <w:sz w:val="24"/>
          <w:szCs w:val="24"/>
        </w:rPr>
        <w:t>Sibanda</w:t>
      </w:r>
      <w:proofErr w:type="spellEnd"/>
      <w:r w:rsidRPr="00384859">
        <w:rPr>
          <w:rFonts w:ascii="Times New Roman" w:hAnsi="Times New Roman" w:cs="Times New Roman"/>
          <w:sz w:val="24"/>
          <w:szCs w:val="24"/>
        </w:rPr>
        <w:t xml:space="preserve"> also proceeded to the scene and dragged the accused back into the shop and warned him not to get involved in Deceased and </w:t>
      </w:r>
      <w:proofErr w:type="spellStart"/>
      <w:r w:rsidRPr="00384859">
        <w:rPr>
          <w:rFonts w:ascii="Times New Roman" w:hAnsi="Times New Roman" w:cs="Times New Roman"/>
          <w:sz w:val="24"/>
          <w:szCs w:val="24"/>
        </w:rPr>
        <w:t>Sufficient’s</w:t>
      </w:r>
      <w:proofErr w:type="spellEnd"/>
      <w:r w:rsidRPr="00384859">
        <w:rPr>
          <w:rFonts w:ascii="Times New Roman" w:hAnsi="Times New Roman" w:cs="Times New Roman"/>
          <w:sz w:val="24"/>
          <w:szCs w:val="24"/>
        </w:rPr>
        <w:t xml:space="preserve"> issues.</w:t>
      </w:r>
    </w:p>
    <w:p w14:paraId="41635AF8" w14:textId="77777777" w:rsidR="00C76565" w:rsidRPr="00384859" w:rsidRDefault="00C76565" w:rsidP="00C76565">
      <w:pPr>
        <w:pStyle w:val="ListParagraph"/>
        <w:numPr>
          <w:ilvl w:val="0"/>
          <w:numId w:val="1"/>
        </w:numPr>
        <w:spacing w:line="360" w:lineRule="auto"/>
        <w:jc w:val="both"/>
        <w:rPr>
          <w:rFonts w:ascii="Times New Roman" w:hAnsi="Times New Roman" w:cs="Times New Roman"/>
          <w:sz w:val="24"/>
          <w:szCs w:val="24"/>
        </w:rPr>
      </w:pPr>
      <w:r w:rsidRPr="00384859">
        <w:rPr>
          <w:rFonts w:ascii="Times New Roman" w:hAnsi="Times New Roman" w:cs="Times New Roman"/>
          <w:sz w:val="24"/>
          <w:szCs w:val="24"/>
        </w:rPr>
        <w:t xml:space="preserve">Deceased ran away from the scene while Sufficient remained and went back into the shop. Deceased was found </w:t>
      </w:r>
      <w:proofErr w:type="spellStart"/>
      <w:r w:rsidRPr="00384859">
        <w:rPr>
          <w:rFonts w:ascii="Times New Roman" w:hAnsi="Times New Roman" w:cs="Times New Roman"/>
          <w:sz w:val="24"/>
          <w:szCs w:val="24"/>
        </w:rPr>
        <w:t>laying</w:t>
      </w:r>
      <w:proofErr w:type="spellEnd"/>
      <w:r w:rsidRPr="00384859">
        <w:rPr>
          <w:rFonts w:ascii="Times New Roman" w:hAnsi="Times New Roman" w:cs="Times New Roman"/>
          <w:sz w:val="24"/>
          <w:szCs w:val="24"/>
        </w:rPr>
        <w:t xml:space="preserve"> dead near the shops a few minutes after he had left the scene.</w:t>
      </w:r>
    </w:p>
    <w:p w14:paraId="1BA5B7F5" w14:textId="77777777" w:rsidR="00C76565" w:rsidRPr="00384859" w:rsidRDefault="00C76565" w:rsidP="00C76565">
      <w:pPr>
        <w:pStyle w:val="ListParagraph"/>
        <w:numPr>
          <w:ilvl w:val="0"/>
          <w:numId w:val="1"/>
        </w:numPr>
        <w:spacing w:line="360" w:lineRule="auto"/>
        <w:jc w:val="both"/>
        <w:rPr>
          <w:rFonts w:ascii="Times New Roman" w:hAnsi="Times New Roman" w:cs="Times New Roman"/>
          <w:sz w:val="24"/>
          <w:szCs w:val="24"/>
        </w:rPr>
      </w:pPr>
      <w:r w:rsidRPr="00384859">
        <w:rPr>
          <w:rFonts w:ascii="Times New Roman" w:hAnsi="Times New Roman" w:cs="Times New Roman"/>
          <w:sz w:val="24"/>
          <w:szCs w:val="24"/>
        </w:rPr>
        <w:t>The accused person pleads not guilty to murder but pleads guilty to culpable homicide in that he negligently caused the death of the deceased.</w:t>
      </w:r>
    </w:p>
    <w:p w14:paraId="11BF595A" w14:textId="63521181" w:rsidR="00276F1D" w:rsidRPr="00384859" w:rsidRDefault="00276F1D" w:rsidP="00C76565">
      <w:pPr>
        <w:tabs>
          <w:tab w:val="left" w:pos="2151"/>
        </w:tabs>
        <w:rPr>
          <w:rFonts w:ascii="Times New Roman" w:hAnsi="Times New Roman" w:cs="Times New Roman"/>
          <w:sz w:val="24"/>
          <w:szCs w:val="24"/>
        </w:rPr>
      </w:pPr>
      <w:r w:rsidRPr="00384859">
        <w:rPr>
          <w:rFonts w:ascii="Times New Roman" w:hAnsi="Times New Roman" w:cs="Times New Roman"/>
          <w:sz w:val="24"/>
          <w:szCs w:val="24"/>
        </w:rPr>
        <w:t xml:space="preserve">[4] The State tendered the following exhibits: the first a post mortem report 331/259/23 exhibit 1. The post mortem report was compiled by Dr. S. Pesanai who </w:t>
      </w:r>
      <w:r w:rsidR="003B57C6">
        <w:rPr>
          <w:rFonts w:ascii="Times New Roman" w:hAnsi="Times New Roman" w:cs="Times New Roman"/>
          <w:sz w:val="24"/>
          <w:szCs w:val="24"/>
        </w:rPr>
        <w:t>concluded</w:t>
      </w:r>
      <w:r w:rsidRPr="00384859">
        <w:rPr>
          <w:rFonts w:ascii="Times New Roman" w:hAnsi="Times New Roman" w:cs="Times New Roman"/>
          <w:sz w:val="24"/>
          <w:szCs w:val="24"/>
        </w:rPr>
        <w:t xml:space="preserve"> that the cause of death was haemorrhagic shock; stab wound heart and assault. The second </w:t>
      </w:r>
      <w:r w:rsidR="003B57C6">
        <w:rPr>
          <w:rFonts w:ascii="Times New Roman" w:hAnsi="Times New Roman" w:cs="Times New Roman"/>
          <w:sz w:val="24"/>
          <w:szCs w:val="24"/>
        </w:rPr>
        <w:t>exhibit is the</w:t>
      </w:r>
      <w:r w:rsidRPr="00384859">
        <w:rPr>
          <w:rFonts w:ascii="Times New Roman" w:hAnsi="Times New Roman" w:cs="Times New Roman"/>
          <w:sz w:val="24"/>
          <w:szCs w:val="24"/>
        </w:rPr>
        <w:t xml:space="preserve"> birth certificate</w:t>
      </w:r>
      <w:r w:rsidR="003B57C6">
        <w:rPr>
          <w:rFonts w:ascii="Times New Roman" w:hAnsi="Times New Roman" w:cs="Times New Roman"/>
          <w:sz w:val="24"/>
          <w:szCs w:val="24"/>
        </w:rPr>
        <w:t xml:space="preserve"> (exhibit 2)</w:t>
      </w:r>
      <w:r w:rsidRPr="00384859">
        <w:rPr>
          <w:rFonts w:ascii="Times New Roman" w:hAnsi="Times New Roman" w:cs="Times New Roman"/>
          <w:sz w:val="24"/>
          <w:szCs w:val="24"/>
        </w:rPr>
        <w:t xml:space="preserve"> of the accused which shows that he was born on 4 June 2007, making him 15 years</w:t>
      </w:r>
      <w:r w:rsidR="009F456C">
        <w:rPr>
          <w:rFonts w:ascii="Times New Roman" w:hAnsi="Times New Roman" w:cs="Times New Roman"/>
          <w:sz w:val="24"/>
          <w:szCs w:val="24"/>
        </w:rPr>
        <w:t xml:space="preserve"> old</w:t>
      </w:r>
      <w:r w:rsidRPr="00384859">
        <w:rPr>
          <w:rFonts w:ascii="Times New Roman" w:hAnsi="Times New Roman" w:cs="Times New Roman"/>
          <w:sz w:val="24"/>
          <w:szCs w:val="24"/>
        </w:rPr>
        <w:t xml:space="preserve"> at the time of the commission of this offence and 16 years</w:t>
      </w:r>
      <w:r w:rsidR="009F456C">
        <w:rPr>
          <w:rFonts w:ascii="Times New Roman" w:hAnsi="Times New Roman" w:cs="Times New Roman"/>
          <w:sz w:val="24"/>
          <w:szCs w:val="24"/>
        </w:rPr>
        <w:t xml:space="preserve"> old </w:t>
      </w:r>
      <w:r w:rsidRPr="00384859">
        <w:rPr>
          <w:rFonts w:ascii="Times New Roman" w:hAnsi="Times New Roman" w:cs="Times New Roman"/>
          <w:sz w:val="24"/>
          <w:szCs w:val="24"/>
        </w:rPr>
        <w:t xml:space="preserve">at the time of </w:t>
      </w:r>
      <w:r w:rsidR="003B57C6">
        <w:rPr>
          <w:rFonts w:ascii="Times New Roman" w:hAnsi="Times New Roman" w:cs="Times New Roman"/>
          <w:sz w:val="24"/>
          <w:szCs w:val="24"/>
        </w:rPr>
        <w:t xml:space="preserve">the </w:t>
      </w:r>
      <w:r w:rsidRPr="00384859">
        <w:rPr>
          <w:rFonts w:ascii="Times New Roman" w:hAnsi="Times New Roman" w:cs="Times New Roman"/>
          <w:sz w:val="24"/>
          <w:szCs w:val="24"/>
        </w:rPr>
        <w:t xml:space="preserve">trial. </w:t>
      </w:r>
      <w:r w:rsidR="000B13B7">
        <w:rPr>
          <w:rFonts w:ascii="Times New Roman" w:hAnsi="Times New Roman" w:cs="Times New Roman"/>
          <w:sz w:val="24"/>
          <w:szCs w:val="24"/>
        </w:rPr>
        <w:t xml:space="preserve">The accused was assisted by his father - </w:t>
      </w:r>
      <w:proofErr w:type="spellStart"/>
      <w:r w:rsidR="000B13B7">
        <w:rPr>
          <w:rFonts w:ascii="Times New Roman" w:hAnsi="Times New Roman" w:cs="Times New Roman"/>
          <w:sz w:val="24"/>
          <w:szCs w:val="24"/>
        </w:rPr>
        <w:t>Sindiso</w:t>
      </w:r>
      <w:proofErr w:type="spellEnd"/>
      <w:r w:rsidR="000B13B7">
        <w:rPr>
          <w:rFonts w:ascii="Times New Roman" w:hAnsi="Times New Roman" w:cs="Times New Roman"/>
          <w:sz w:val="24"/>
          <w:szCs w:val="24"/>
        </w:rPr>
        <w:t xml:space="preserve"> </w:t>
      </w:r>
      <w:proofErr w:type="spellStart"/>
      <w:r w:rsidR="000B13B7">
        <w:rPr>
          <w:rFonts w:ascii="Times New Roman" w:hAnsi="Times New Roman" w:cs="Times New Roman"/>
          <w:sz w:val="24"/>
          <w:szCs w:val="24"/>
        </w:rPr>
        <w:t>Mguni</w:t>
      </w:r>
      <w:proofErr w:type="spellEnd"/>
      <w:r w:rsidR="000B13B7">
        <w:rPr>
          <w:rFonts w:ascii="Times New Roman" w:hAnsi="Times New Roman" w:cs="Times New Roman"/>
          <w:sz w:val="24"/>
          <w:szCs w:val="24"/>
        </w:rPr>
        <w:t xml:space="preserve">. </w:t>
      </w:r>
    </w:p>
    <w:p w14:paraId="7529924E" w14:textId="77777777" w:rsidR="00276F1D" w:rsidRPr="00384859" w:rsidRDefault="00276F1D" w:rsidP="00C76565">
      <w:pPr>
        <w:tabs>
          <w:tab w:val="left" w:pos="2151"/>
        </w:tabs>
        <w:rPr>
          <w:rFonts w:ascii="Times New Roman" w:hAnsi="Times New Roman" w:cs="Times New Roman"/>
          <w:sz w:val="24"/>
          <w:szCs w:val="24"/>
        </w:rPr>
      </w:pPr>
    </w:p>
    <w:p w14:paraId="4262F8AD" w14:textId="59383B3B" w:rsidR="00276F1D" w:rsidRPr="00384859" w:rsidRDefault="00276F1D" w:rsidP="00276F1D">
      <w:pPr>
        <w:pStyle w:val="Default"/>
        <w:spacing w:line="360" w:lineRule="auto"/>
        <w:jc w:val="both"/>
        <w:rPr>
          <w:rFonts w:ascii="Times New Roman" w:hAnsi="Times New Roman" w:cs="Times New Roman"/>
        </w:rPr>
      </w:pPr>
      <w:r w:rsidRPr="00384859">
        <w:rPr>
          <w:rFonts w:ascii="Times New Roman" w:hAnsi="Times New Roman" w:cs="Times New Roman"/>
        </w:rPr>
        <w:t>[5] The totality of the facts and the evidence adduced in this trial show that the injuries sustained by the deceased were caused by the accused. The post mortem report shows that the injuries inflicted by the accused caused the death of the deceased.</w:t>
      </w:r>
    </w:p>
    <w:p w14:paraId="69EACB34" w14:textId="77777777" w:rsidR="00276F1D" w:rsidRPr="00384859" w:rsidRDefault="00276F1D" w:rsidP="00276F1D">
      <w:pPr>
        <w:pStyle w:val="Default"/>
        <w:spacing w:line="360" w:lineRule="auto"/>
        <w:jc w:val="both"/>
        <w:rPr>
          <w:rFonts w:ascii="Times New Roman" w:hAnsi="Times New Roman" w:cs="Times New Roman"/>
        </w:rPr>
      </w:pPr>
    </w:p>
    <w:p w14:paraId="7E85FD1F" w14:textId="1BC9F913" w:rsidR="00384859" w:rsidRPr="00326953" w:rsidRDefault="00276F1D" w:rsidP="00384859">
      <w:pPr>
        <w:pStyle w:val="Default"/>
        <w:spacing w:line="360" w:lineRule="auto"/>
        <w:jc w:val="both"/>
        <w:rPr>
          <w:rFonts w:ascii="Times New Roman" w:hAnsi="Times New Roman" w:cs="Times New Roman"/>
          <w:lang w:val="en-ZA"/>
        </w:rPr>
      </w:pPr>
      <w:r w:rsidRPr="00384859">
        <w:rPr>
          <w:rFonts w:ascii="Times New Roman" w:hAnsi="Times New Roman" w:cs="Times New Roman"/>
        </w:rPr>
        <w:t xml:space="preserve">[6] The accused stabbed the deceased in an attempt to help his brother who </w:t>
      </w:r>
      <w:r w:rsidR="00384859" w:rsidRPr="00384859">
        <w:rPr>
          <w:rFonts w:ascii="Times New Roman" w:hAnsi="Times New Roman" w:cs="Times New Roman"/>
        </w:rPr>
        <w:t>was engaged in a fist fight with the deceased. His brother was being overpowered. He picked a knife at the scene and proceeded to stab the deceased on the buttocks and chest.</w:t>
      </w:r>
      <w:r w:rsidR="00326953">
        <w:rPr>
          <w:rFonts w:ascii="Times New Roman" w:hAnsi="Times New Roman" w:cs="Times New Roman"/>
        </w:rPr>
        <w:t xml:space="preserve"> </w:t>
      </w:r>
      <w:r w:rsidR="00326953" w:rsidRPr="002061E9">
        <w:rPr>
          <w:rFonts w:ascii="Times New Roman" w:hAnsi="Times New Roman" w:cs="Times New Roman"/>
        </w:rPr>
        <w:t xml:space="preserve">The facts </w:t>
      </w:r>
      <w:r w:rsidR="00326953">
        <w:rPr>
          <w:rFonts w:ascii="Times New Roman" w:hAnsi="Times New Roman" w:cs="Times New Roman"/>
        </w:rPr>
        <w:t xml:space="preserve">show that accused stabbed the deceased in defence of his brother. </w:t>
      </w:r>
      <w:r w:rsidR="00326953" w:rsidRPr="00D66A65">
        <w:rPr>
          <w:rFonts w:ascii="Times New Roman" w:hAnsi="Times New Roman" w:cs="Times New Roman"/>
        </w:rPr>
        <w:t xml:space="preserve">In terms of the law in this jurisdiction the </w:t>
      </w:r>
      <w:r w:rsidR="00326953" w:rsidRPr="00D66A65">
        <w:rPr>
          <w:rFonts w:ascii="Times New Roman" w:hAnsi="Times New Roman" w:cs="Times New Roman"/>
        </w:rPr>
        <w:lastRenderedPageBreak/>
        <w:t>defence of defence</w:t>
      </w:r>
      <w:r w:rsidR="00326953">
        <w:rPr>
          <w:rFonts w:ascii="Times New Roman" w:hAnsi="Times New Roman" w:cs="Times New Roman"/>
        </w:rPr>
        <w:t xml:space="preserve"> of another person</w:t>
      </w:r>
      <w:r w:rsidR="00326953" w:rsidRPr="00D66A65">
        <w:rPr>
          <w:rFonts w:ascii="Times New Roman" w:hAnsi="Times New Roman" w:cs="Times New Roman"/>
        </w:rPr>
        <w:t xml:space="preserve"> has been codified in s 253 of the Criminal Law (Codification and Reform) Act [Chapter 9:23].</w:t>
      </w:r>
      <w:r w:rsidR="00326953" w:rsidRPr="00D66A65">
        <w:rPr>
          <w:rFonts w:ascii="Times New Roman" w:hAnsi="Times New Roman" w:cs="Times New Roman"/>
          <w:lang w:val="en-ZA"/>
        </w:rPr>
        <w:t xml:space="preserve"> In respect of the attack, it is required that the attack must be unlawful, must have commenced or was imminent, while the defensive act must be directed against the attacker and necessary to avert the attack. It is further required that the means used must be necessary in the circumstances.</w:t>
      </w:r>
      <w:r w:rsidR="00326953">
        <w:rPr>
          <w:rFonts w:ascii="Times New Roman" w:hAnsi="Times New Roman" w:cs="Times New Roman"/>
          <w:lang w:val="en-ZA"/>
        </w:rPr>
        <w:t xml:space="preserve"> The attack on the accused’s brother was unlawful and had commenced. The accused was entitled to take immediate action in defence of his brother. The only problem is that he used excessive force which was disproportional with the attack. He stabbed the deceased twice on the buttocks and heart. This was disproportional to the attack on his brother. I</w:t>
      </w:r>
      <w:r w:rsidR="00384859" w:rsidRPr="00384859">
        <w:rPr>
          <w:rFonts w:ascii="Times New Roman" w:hAnsi="Times New Roman" w:cs="Times New Roman"/>
        </w:rPr>
        <w:t xml:space="preserve">n stabbing the deceased in the manner he did a reasonable man placed in the same circumstances as the accused would have foreseen the possibility of death and would have guarded against it. The conduct of the accused shows that he fell below the reasonable person standard. The accused ought, as a reasonable man, to have foreseen the death of the deceased and guarded against it. The accused was negligent and it was his negligence that led to the death of the deceased. On the basis of the facts and the evidence of this case, </w:t>
      </w:r>
      <w:r w:rsidR="00326953">
        <w:rPr>
          <w:rFonts w:ascii="Times New Roman" w:hAnsi="Times New Roman" w:cs="Times New Roman"/>
        </w:rPr>
        <w:t>the court is</w:t>
      </w:r>
      <w:r w:rsidR="00384859" w:rsidRPr="00384859">
        <w:rPr>
          <w:rFonts w:ascii="Times New Roman" w:hAnsi="Times New Roman" w:cs="Times New Roman"/>
        </w:rPr>
        <w:t xml:space="preserve"> satisfied that the State’s concession was properly taken</w:t>
      </w:r>
      <w:r w:rsidR="00326953">
        <w:rPr>
          <w:rFonts w:ascii="Times New Roman" w:hAnsi="Times New Roman" w:cs="Times New Roman"/>
        </w:rPr>
        <w:t xml:space="preserve">. </w:t>
      </w:r>
    </w:p>
    <w:p w14:paraId="754C8326" w14:textId="77777777" w:rsidR="00384859" w:rsidRPr="00384859" w:rsidRDefault="00384859" w:rsidP="00384859">
      <w:pPr>
        <w:pStyle w:val="Default"/>
        <w:spacing w:line="360" w:lineRule="auto"/>
        <w:rPr>
          <w:rFonts w:ascii="Times New Roman" w:hAnsi="Times New Roman" w:cs="Times New Roman"/>
        </w:rPr>
      </w:pPr>
    </w:p>
    <w:p w14:paraId="749E210F" w14:textId="1B5B3A96" w:rsidR="00C76565" w:rsidRPr="00384859" w:rsidRDefault="00384859" w:rsidP="00384859">
      <w:pPr>
        <w:pStyle w:val="Default"/>
        <w:spacing w:line="360" w:lineRule="auto"/>
        <w:jc w:val="both"/>
        <w:rPr>
          <w:rFonts w:ascii="Times New Roman" w:hAnsi="Times New Roman" w:cs="Times New Roman"/>
        </w:rPr>
      </w:pPr>
      <w:r w:rsidRPr="00384859">
        <w:rPr>
          <w:rFonts w:ascii="Times New Roman" w:hAnsi="Times New Roman" w:cs="Times New Roman"/>
        </w:rPr>
        <w:t xml:space="preserve">In the result: the accused is found not guilty of murder and found guilty of the lesser crime of culpable homicide as defined in s 49 of the Criminal Law (Codification and Reform) Act [Chapter 9:23]. </w:t>
      </w:r>
      <w:r w:rsidR="00C76565" w:rsidRPr="00384859">
        <w:rPr>
          <w:rFonts w:ascii="Times New Roman" w:hAnsi="Times New Roman" w:cs="Times New Roman"/>
        </w:rPr>
        <w:tab/>
      </w:r>
    </w:p>
    <w:p w14:paraId="1FBCCDEF" w14:textId="77777777" w:rsidR="00C76565" w:rsidRPr="00384859" w:rsidRDefault="00C76565" w:rsidP="00A6638F">
      <w:pPr>
        <w:autoSpaceDE w:val="0"/>
        <w:autoSpaceDN w:val="0"/>
        <w:adjustRightInd w:val="0"/>
        <w:rPr>
          <w:rFonts w:ascii="Times New Roman" w:hAnsi="Times New Roman" w:cs="Times New Roman"/>
          <w:color w:val="000000"/>
          <w:kern w:val="0"/>
          <w:sz w:val="24"/>
          <w:szCs w:val="24"/>
          <w:u w:val="single"/>
        </w:rPr>
      </w:pPr>
    </w:p>
    <w:p w14:paraId="42B26DDB" w14:textId="7167372E" w:rsidR="00A6638F" w:rsidRPr="00384859" w:rsidRDefault="00C76565" w:rsidP="00A6638F">
      <w:pPr>
        <w:autoSpaceDE w:val="0"/>
        <w:autoSpaceDN w:val="0"/>
        <w:adjustRightInd w:val="0"/>
        <w:rPr>
          <w:rFonts w:ascii="Times New Roman" w:hAnsi="Times New Roman" w:cs="Times New Roman"/>
          <w:color w:val="000000"/>
          <w:kern w:val="0"/>
          <w:sz w:val="24"/>
          <w:szCs w:val="24"/>
          <w:u w:val="single"/>
        </w:rPr>
      </w:pPr>
      <w:r w:rsidRPr="00384859">
        <w:rPr>
          <w:rFonts w:ascii="Times New Roman" w:hAnsi="Times New Roman" w:cs="Times New Roman"/>
          <w:color w:val="000000"/>
          <w:kern w:val="0"/>
          <w:sz w:val="24"/>
          <w:szCs w:val="24"/>
          <w:u w:val="single"/>
        </w:rPr>
        <w:t xml:space="preserve">Sentence </w:t>
      </w:r>
    </w:p>
    <w:p w14:paraId="6D3B1937" w14:textId="512E3BA2" w:rsidR="006B56B9" w:rsidRPr="00384859" w:rsidRDefault="009F456C" w:rsidP="00A6638F">
      <w:pPr>
        <w:autoSpaceDE w:val="0"/>
        <w:autoSpaceDN w:val="0"/>
        <w:adjustRightInd w:val="0"/>
        <w:rPr>
          <w:rFonts w:ascii="Times New Roman" w:hAnsi="Times New Roman" w:cs="Times New Roman"/>
          <w:sz w:val="24"/>
          <w:szCs w:val="24"/>
        </w:rPr>
      </w:pPr>
      <w:r>
        <w:rPr>
          <w:rFonts w:ascii="Times New Roman" w:hAnsi="Times New Roman" w:cs="Times New Roman"/>
          <w:color w:val="000000"/>
          <w:kern w:val="0"/>
          <w:sz w:val="24"/>
          <w:szCs w:val="24"/>
        </w:rPr>
        <w:t>[</w:t>
      </w:r>
      <w:r w:rsidR="00E25406">
        <w:rPr>
          <w:rFonts w:ascii="Times New Roman" w:hAnsi="Times New Roman" w:cs="Times New Roman"/>
          <w:color w:val="000000"/>
          <w:kern w:val="0"/>
          <w:sz w:val="24"/>
          <w:szCs w:val="24"/>
        </w:rPr>
        <w:t>7</w:t>
      </w:r>
      <w:r>
        <w:rPr>
          <w:rFonts w:ascii="Times New Roman" w:hAnsi="Times New Roman" w:cs="Times New Roman"/>
          <w:color w:val="000000"/>
          <w:kern w:val="0"/>
          <w:sz w:val="24"/>
          <w:szCs w:val="24"/>
        </w:rPr>
        <w:t xml:space="preserve">] </w:t>
      </w:r>
      <w:r w:rsidR="00A6638F" w:rsidRPr="00384859">
        <w:rPr>
          <w:rFonts w:ascii="Times New Roman" w:hAnsi="Times New Roman" w:cs="Times New Roman"/>
          <w:color w:val="000000"/>
          <w:kern w:val="0"/>
          <w:sz w:val="24"/>
          <w:szCs w:val="24"/>
        </w:rPr>
        <w:t xml:space="preserve">It is often said that sentencing is the most difficult phase of a criminal trial, and rightly so. This case brings into sharp focus the dilemma that is often faced by the trial court when sentencing a child for violent crime. </w:t>
      </w:r>
      <w:r w:rsidR="00313422" w:rsidRPr="00384859">
        <w:rPr>
          <w:rFonts w:ascii="Times New Roman" w:hAnsi="Times New Roman" w:cs="Times New Roman"/>
          <w:sz w:val="24"/>
          <w:szCs w:val="24"/>
        </w:rPr>
        <w:t>I</w:t>
      </w:r>
      <w:r w:rsidR="006B56B9" w:rsidRPr="00384859">
        <w:rPr>
          <w:rFonts w:ascii="Times New Roman" w:hAnsi="Times New Roman" w:cs="Times New Roman"/>
          <w:sz w:val="24"/>
          <w:szCs w:val="24"/>
        </w:rPr>
        <w:t xml:space="preserve">n determining </w:t>
      </w:r>
      <w:r w:rsidR="00313422" w:rsidRPr="00384859">
        <w:rPr>
          <w:rFonts w:ascii="Times New Roman" w:hAnsi="Times New Roman" w:cs="Times New Roman"/>
          <w:sz w:val="24"/>
          <w:szCs w:val="24"/>
        </w:rPr>
        <w:t>an appropriate sentence this co</w:t>
      </w:r>
      <w:r w:rsidR="006B56B9" w:rsidRPr="00384859">
        <w:rPr>
          <w:rFonts w:ascii="Times New Roman" w:hAnsi="Times New Roman" w:cs="Times New Roman"/>
          <w:sz w:val="24"/>
          <w:szCs w:val="24"/>
        </w:rPr>
        <w:t xml:space="preserve">urt must consider the applicable sentencing principles, taking into account the specific circumstances of this case. A consideration of the well-known triad of sentence consisting of the crime, the offender and the interests of the offender, is necessary. </w:t>
      </w:r>
    </w:p>
    <w:p w14:paraId="716E0554" w14:textId="77777777" w:rsidR="00D81867" w:rsidRPr="00384859" w:rsidRDefault="00D81867" w:rsidP="00A6638F">
      <w:pPr>
        <w:autoSpaceDE w:val="0"/>
        <w:autoSpaceDN w:val="0"/>
        <w:adjustRightInd w:val="0"/>
        <w:rPr>
          <w:rFonts w:ascii="Times New Roman" w:hAnsi="Times New Roman" w:cs="Times New Roman"/>
          <w:sz w:val="24"/>
          <w:szCs w:val="24"/>
        </w:rPr>
      </w:pPr>
    </w:p>
    <w:p w14:paraId="559A446D" w14:textId="6050332D" w:rsidR="00A6638F" w:rsidRPr="00384859" w:rsidRDefault="009F456C" w:rsidP="00D81867">
      <w:pPr>
        <w:autoSpaceDE w:val="0"/>
        <w:autoSpaceDN w:val="0"/>
        <w:adjustRightInd w:val="0"/>
        <w:rPr>
          <w:rFonts w:ascii="Times New Roman" w:hAnsi="Times New Roman" w:cs="Times New Roman"/>
          <w:color w:val="221E1F"/>
          <w:sz w:val="24"/>
          <w:szCs w:val="24"/>
        </w:rPr>
      </w:pPr>
      <w:r>
        <w:rPr>
          <w:rFonts w:ascii="Times New Roman" w:hAnsi="Times New Roman" w:cs="Times New Roman"/>
          <w:sz w:val="24"/>
          <w:szCs w:val="24"/>
        </w:rPr>
        <w:t>[</w:t>
      </w:r>
      <w:r w:rsidR="00E25406">
        <w:rPr>
          <w:rFonts w:ascii="Times New Roman" w:hAnsi="Times New Roman" w:cs="Times New Roman"/>
          <w:sz w:val="24"/>
          <w:szCs w:val="24"/>
        </w:rPr>
        <w:t>8</w:t>
      </w:r>
      <w:r>
        <w:rPr>
          <w:rFonts w:ascii="Times New Roman" w:hAnsi="Times New Roman" w:cs="Times New Roman"/>
          <w:sz w:val="24"/>
          <w:szCs w:val="24"/>
        </w:rPr>
        <w:t xml:space="preserve">] </w:t>
      </w:r>
      <w:r w:rsidR="00D81867" w:rsidRPr="00384859">
        <w:rPr>
          <w:rFonts w:ascii="Times New Roman" w:hAnsi="Times New Roman" w:cs="Times New Roman"/>
          <w:sz w:val="24"/>
          <w:szCs w:val="24"/>
        </w:rPr>
        <w:t xml:space="preserve">It is trite that in the sentencing of a child, every court must take into account the provisions of s 21(1) of the </w:t>
      </w:r>
      <w:r w:rsidR="00D81867" w:rsidRPr="00384859">
        <w:rPr>
          <w:rStyle w:val="A0"/>
          <w:rFonts w:ascii="Times New Roman" w:hAnsi="Times New Roman" w:cs="Times New Roman"/>
          <w:sz w:val="24"/>
          <w:szCs w:val="24"/>
        </w:rPr>
        <w:t>Criminal Procedure (Sentencing Guidelines) Regulations, 2023</w:t>
      </w:r>
      <w:r w:rsidR="00D81867" w:rsidRPr="00384859">
        <w:rPr>
          <w:rFonts w:ascii="Times New Roman" w:hAnsi="Times New Roman" w:cs="Times New Roman"/>
          <w:sz w:val="24"/>
          <w:szCs w:val="24"/>
        </w:rPr>
        <w:t xml:space="preserve"> which provides that </w:t>
      </w:r>
      <w:r w:rsidR="00D81867" w:rsidRPr="00384859">
        <w:rPr>
          <w:rFonts w:ascii="Times New Roman" w:hAnsi="Times New Roman" w:cs="Times New Roman"/>
          <w:color w:val="221E1F"/>
          <w:sz w:val="24"/>
          <w:szCs w:val="24"/>
        </w:rPr>
        <w:t xml:space="preserve">that the best interests of the child are the paramount consideration when determining the most appropriate sentence to impose and the court shall strive as best as it can to ensure that the sentence is rehabilitative in nature and imprisonment as a sentence imposed </w:t>
      </w:r>
      <w:r w:rsidR="00D81867" w:rsidRPr="00384859">
        <w:rPr>
          <w:rFonts w:ascii="Times New Roman" w:hAnsi="Times New Roman" w:cs="Times New Roman"/>
          <w:color w:val="221E1F"/>
          <w:sz w:val="24"/>
          <w:szCs w:val="24"/>
        </w:rPr>
        <w:lastRenderedPageBreak/>
        <w:t xml:space="preserve">on a child is to be used only as a last resort and then only for the shortest possible period of time. </w:t>
      </w:r>
      <w:r w:rsidR="00A6638F" w:rsidRPr="00384859">
        <w:rPr>
          <w:rFonts w:ascii="Times New Roman" w:hAnsi="Times New Roman" w:cs="Times New Roman"/>
          <w:color w:val="221E1F"/>
          <w:sz w:val="24"/>
          <w:szCs w:val="24"/>
        </w:rPr>
        <w:t xml:space="preserve">In terms of the Regulations a “child” means any person under the age of eighteen years. The accused is 16 years old and therefore a child. </w:t>
      </w:r>
    </w:p>
    <w:p w14:paraId="7E55D3CB" w14:textId="77777777" w:rsidR="00D81867" w:rsidRPr="00384859" w:rsidRDefault="00D81867" w:rsidP="00D81867">
      <w:pPr>
        <w:autoSpaceDE w:val="0"/>
        <w:autoSpaceDN w:val="0"/>
        <w:adjustRightInd w:val="0"/>
        <w:rPr>
          <w:rFonts w:ascii="Times New Roman" w:hAnsi="Times New Roman" w:cs="Times New Roman"/>
          <w:color w:val="221E1F"/>
          <w:sz w:val="24"/>
          <w:szCs w:val="24"/>
        </w:rPr>
      </w:pPr>
    </w:p>
    <w:p w14:paraId="2949CD18" w14:textId="2EAA5FD5" w:rsidR="004E7C3B" w:rsidRDefault="004E7C3B" w:rsidP="004E7C3B">
      <w:pPr>
        <w:autoSpaceDE w:val="0"/>
        <w:autoSpaceDN w:val="0"/>
        <w:adjustRightInd w:val="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r w:rsidR="00E25406">
        <w:rPr>
          <w:rFonts w:ascii="Times New Roman" w:hAnsi="Times New Roman" w:cs="Times New Roman"/>
          <w:color w:val="000000"/>
          <w:kern w:val="0"/>
          <w:sz w:val="24"/>
          <w:szCs w:val="24"/>
        </w:rPr>
        <w:t>9</w:t>
      </w:r>
      <w:r>
        <w:rPr>
          <w:rFonts w:ascii="Times New Roman" w:hAnsi="Times New Roman" w:cs="Times New Roman"/>
          <w:color w:val="000000"/>
          <w:kern w:val="0"/>
          <w:sz w:val="24"/>
          <w:szCs w:val="24"/>
        </w:rPr>
        <w:t xml:space="preserve">] The personal circumstances of the accused are these: he is 16 years old; residing with both parents; </w:t>
      </w:r>
      <w:r w:rsidR="00AD3FF8">
        <w:rPr>
          <w:rFonts w:ascii="Times New Roman" w:hAnsi="Times New Roman" w:cs="Times New Roman"/>
          <w:color w:val="000000"/>
          <w:kern w:val="0"/>
          <w:sz w:val="24"/>
          <w:szCs w:val="24"/>
        </w:rPr>
        <w:t xml:space="preserve">he dropped out of school at Form 1; he dropped out of school because he was a below average student. His family compensated the family of the deceased by means of </w:t>
      </w:r>
      <w:r w:rsidR="00E25406">
        <w:rPr>
          <w:rFonts w:ascii="Times New Roman" w:hAnsi="Times New Roman" w:cs="Times New Roman"/>
          <w:color w:val="000000"/>
          <w:kern w:val="0"/>
          <w:sz w:val="24"/>
          <w:szCs w:val="24"/>
        </w:rPr>
        <w:t xml:space="preserve">a head of </w:t>
      </w:r>
      <w:r w:rsidR="00AD3FF8">
        <w:rPr>
          <w:rFonts w:ascii="Times New Roman" w:hAnsi="Times New Roman" w:cs="Times New Roman"/>
          <w:color w:val="000000"/>
          <w:kern w:val="0"/>
          <w:sz w:val="24"/>
          <w:szCs w:val="24"/>
        </w:rPr>
        <w:t xml:space="preserve">21 cattle. The circumstances surrounding the commission of this crime show that the accused is indeed a child. He did not know the cause of the fight between his brother and the deceased, when he saw his brother being </w:t>
      </w:r>
      <w:r w:rsidR="006612AB">
        <w:rPr>
          <w:rFonts w:ascii="Times New Roman" w:hAnsi="Times New Roman" w:cs="Times New Roman"/>
          <w:color w:val="000000"/>
          <w:kern w:val="0"/>
          <w:sz w:val="24"/>
          <w:szCs w:val="24"/>
        </w:rPr>
        <w:t>overpowered,</w:t>
      </w:r>
      <w:r w:rsidR="00AD3FF8">
        <w:rPr>
          <w:rFonts w:ascii="Times New Roman" w:hAnsi="Times New Roman" w:cs="Times New Roman"/>
          <w:color w:val="000000"/>
          <w:kern w:val="0"/>
          <w:sz w:val="24"/>
          <w:szCs w:val="24"/>
        </w:rPr>
        <w:t xml:space="preserve"> he merely picked up a knife and stabbed the deceased. </w:t>
      </w:r>
      <w:r w:rsidR="006612AB">
        <w:rPr>
          <w:rFonts w:ascii="Times New Roman" w:hAnsi="Times New Roman" w:cs="Times New Roman"/>
          <w:color w:val="000000"/>
          <w:kern w:val="0"/>
          <w:sz w:val="24"/>
          <w:szCs w:val="24"/>
        </w:rPr>
        <w:t xml:space="preserve">This clearly was an unwise and ill-considered decision typical of children. </w:t>
      </w:r>
    </w:p>
    <w:p w14:paraId="5553258C" w14:textId="77777777" w:rsidR="006612AB" w:rsidRDefault="006612AB" w:rsidP="004E7C3B">
      <w:pPr>
        <w:autoSpaceDE w:val="0"/>
        <w:autoSpaceDN w:val="0"/>
        <w:adjustRightInd w:val="0"/>
        <w:rPr>
          <w:rFonts w:ascii="Times New Roman" w:hAnsi="Times New Roman" w:cs="Times New Roman"/>
          <w:color w:val="000000"/>
          <w:kern w:val="0"/>
          <w:sz w:val="24"/>
          <w:szCs w:val="24"/>
        </w:rPr>
      </w:pPr>
    </w:p>
    <w:p w14:paraId="79995DA4" w14:textId="6A9B73BD" w:rsidR="006612AB" w:rsidRDefault="006612AB" w:rsidP="004E7C3B">
      <w:pPr>
        <w:autoSpaceDE w:val="0"/>
        <w:autoSpaceDN w:val="0"/>
        <w:adjustRightInd w:val="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E25406">
        <w:rPr>
          <w:rFonts w:ascii="Times New Roman" w:hAnsi="Times New Roman" w:cs="Times New Roman"/>
          <w:color w:val="000000"/>
          <w:kern w:val="0"/>
          <w:sz w:val="24"/>
          <w:szCs w:val="24"/>
        </w:rPr>
        <w:t>0</w:t>
      </w:r>
      <w:r>
        <w:rPr>
          <w:rFonts w:ascii="Times New Roman" w:hAnsi="Times New Roman" w:cs="Times New Roman"/>
          <w:color w:val="000000"/>
          <w:kern w:val="0"/>
          <w:sz w:val="24"/>
          <w:szCs w:val="24"/>
        </w:rPr>
        <w:t xml:space="preserve">] On the other hand the accused ended the life of a young person who was aged 21 when he met his death. He used a lethal weapon on a delicate part of the huma body, i.e. the chest. He used so much force that the knife perforated the heart of the deceased. At the moment the deceased was stabbed he was not armed. </w:t>
      </w:r>
    </w:p>
    <w:p w14:paraId="3AF3C2E4" w14:textId="77777777" w:rsidR="004E7C3B" w:rsidRDefault="004E7C3B" w:rsidP="004E7C3B">
      <w:pPr>
        <w:autoSpaceDE w:val="0"/>
        <w:autoSpaceDN w:val="0"/>
        <w:adjustRightInd w:val="0"/>
        <w:rPr>
          <w:rFonts w:ascii="Times New Roman" w:hAnsi="Times New Roman" w:cs="Times New Roman"/>
          <w:color w:val="000000"/>
          <w:kern w:val="0"/>
          <w:sz w:val="24"/>
          <w:szCs w:val="24"/>
        </w:rPr>
      </w:pPr>
    </w:p>
    <w:p w14:paraId="1FAC90D9" w14:textId="3B83E68A" w:rsidR="00E62EB7" w:rsidRDefault="006612AB" w:rsidP="004E7C3B">
      <w:pPr>
        <w:autoSpaceDE w:val="0"/>
        <w:autoSpaceDN w:val="0"/>
        <w:adjustRightInd w:val="0"/>
        <w:rPr>
          <w:rFonts w:ascii="Times New Roman" w:hAnsi="Times New Roman" w:cs="Times New Roman"/>
          <w:sz w:val="24"/>
          <w:szCs w:val="24"/>
        </w:rPr>
      </w:pPr>
      <w:r>
        <w:rPr>
          <w:rFonts w:ascii="Times New Roman" w:hAnsi="Times New Roman" w:cs="Times New Roman"/>
          <w:color w:val="000000"/>
          <w:kern w:val="0"/>
          <w:sz w:val="24"/>
          <w:szCs w:val="24"/>
        </w:rPr>
        <w:t xml:space="preserve">[12] </w:t>
      </w:r>
      <w:r w:rsidR="00D81867" w:rsidRPr="004E7C3B">
        <w:rPr>
          <w:rFonts w:ascii="Times New Roman" w:hAnsi="Times New Roman" w:cs="Times New Roman"/>
          <w:color w:val="000000"/>
          <w:kern w:val="0"/>
          <w:sz w:val="24"/>
          <w:szCs w:val="24"/>
        </w:rPr>
        <w:t xml:space="preserve">Significantly, the </w:t>
      </w:r>
      <w:r w:rsidR="00E62EB7" w:rsidRPr="004E7C3B">
        <w:rPr>
          <w:rFonts w:ascii="Times New Roman" w:hAnsi="Times New Roman" w:cs="Times New Roman"/>
          <w:color w:val="000000"/>
          <w:kern w:val="0"/>
          <w:sz w:val="24"/>
          <w:szCs w:val="24"/>
        </w:rPr>
        <w:t>probation officer</w:t>
      </w:r>
      <w:r w:rsidR="00D81867" w:rsidRPr="004E7C3B">
        <w:rPr>
          <w:rFonts w:ascii="Times New Roman" w:hAnsi="Times New Roman" w:cs="Times New Roman"/>
          <w:color w:val="000000"/>
          <w:kern w:val="0"/>
          <w:sz w:val="24"/>
          <w:szCs w:val="24"/>
        </w:rPr>
        <w:t xml:space="preserve"> compiled a pre-sentence report </w:t>
      </w:r>
      <w:r w:rsidR="004E7C3B" w:rsidRPr="004E7C3B">
        <w:rPr>
          <w:rFonts w:ascii="Times New Roman" w:hAnsi="Times New Roman" w:cs="Times New Roman"/>
          <w:color w:val="000000"/>
          <w:kern w:val="0"/>
          <w:sz w:val="24"/>
          <w:szCs w:val="24"/>
        </w:rPr>
        <w:t xml:space="preserve">exhibit 3 </w:t>
      </w:r>
      <w:r w:rsidR="00D81867" w:rsidRPr="004E7C3B">
        <w:rPr>
          <w:rFonts w:ascii="Times New Roman" w:hAnsi="Times New Roman" w:cs="Times New Roman"/>
          <w:color w:val="000000"/>
          <w:kern w:val="0"/>
          <w:sz w:val="24"/>
          <w:szCs w:val="24"/>
        </w:rPr>
        <w:t xml:space="preserve">which </w:t>
      </w:r>
      <w:r w:rsidR="00E62EB7" w:rsidRPr="004E7C3B">
        <w:rPr>
          <w:rFonts w:ascii="Times New Roman" w:hAnsi="Times New Roman" w:cs="Times New Roman"/>
          <w:color w:val="000000"/>
          <w:kern w:val="0"/>
          <w:sz w:val="24"/>
          <w:szCs w:val="24"/>
        </w:rPr>
        <w:t>is</w:t>
      </w:r>
      <w:r w:rsidR="00D81867" w:rsidRPr="004E7C3B">
        <w:rPr>
          <w:rFonts w:ascii="Times New Roman" w:hAnsi="Times New Roman" w:cs="Times New Roman"/>
          <w:color w:val="000000"/>
          <w:kern w:val="0"/>
          <w:sz w:val="24"/>
          <w:szCs w:val="24"/>
        </w:rPr>
        <w:t xml:space="preserve"> before t</w:t>
      </w:r>
      <w:r w:rsidR="00E62EB7" w:rsidRPr="004E7C3B">
        <w:rPr>
          <w:rFonts w:ascii="Times New Roman" w:hAnsi="Times New Roman" w:cs="Times New Roman"/>
          <w:color w:val="000000"/>
          <w:kern w:val="0"/>
          <w:sz w:val="24"/>
          <w:szCs w:val="24"/>
        </w:rPr>
        <w:t>his</w:t>
      </w:r>
      <w:r w:rsidR="00D81867" w:rsidRPr="004E7C3B">
        <w:rPr>
          <w:rFonts w:ascii="Times New Roman" w:hAnsi="Times New Roman" w:cs="Times New Roman"/>
          <w:color w:val="000000"/>
          <w:kern w:val="0"/>
          <w:sz w:val="24"/>
          <w:szCs w:val="24"/>
        </w:rPr>
        <w:t xml:space="preserve"> court. In that report</w:t>
      </w:r>
      <w:r w:rsidR="004E7C3B">
        <w:rPr>
          <w:rFonts w:ascii="Times New Roman" w:hAnsi="Times New Roman" w:cs="Times New Roman"/>
          <w:color w:val="000000"/>
          <w:kern w:val="0"/>
          <w:sz w:val="24"/>
          <w:szCs w:val="24"/>
        </w:rPr>
        <w:t xml:space="preserve"> the probation officer recommended that the passing of sentence be postponed for five years on condition </w:t>
      </w:r>
      <w:r w:rsidR="00E25406">
        <w:rPr>
          <w:rFonts w:ascii="Times New Roman" w:hAnsi="Times New Roman" w:cs="Times New Roman"/>
          <w:color w:val="000000"/>
          <w:kern w:val="0"/>
          <w:sz w:val="24"/>
          <w:szCs w:val="24"/>
        </w:rPr>
        <w:t>the accused</w:t>
      </w:r>
      <w:r w:rsidR="004E7C3B">
        <w:rPr>
          <w:rFonts w:ascii="Times New Roman" w:hAnsi="Times New Roman" w:cs="Times New Roman"/>
          <w:color w:val="000000"/>
          <w:kern w:val="0"/>
          <w:sz w:val="24"/>
          <w:szCs w:val="24"/>
        </w:rPr>
        <w:t xml:space="preserve"> is not convicted of the same offence during that period. </w:t>
      </w:r>
      <w:r>
        <w:rPr>
          <w:rFonts w:ascii="Times New Roman" w:hAnsi="Times New Roman" w:cs="Times New Roman"/>
          <w:color w:val="000000"/>
          <w:kern w:val="0"/>
          <w:sz w:val="24"/>
          <w:szCs w:val="24"/>
        </w:rPr>
        <w:t xml:space="preserve">The expert </w:t>
      </w:r>
      <w:r w:rsidR="00E62EB7" w:rsidRPr="004E7C3B">
        <w:rPr>
          <w:rFonts w:ascii="Times New Roman" w:hAnsi="Times New Roman" w:cs="Times New Roman"/>
          <w:sz w:val="24"/>
          <w:szCs w:val="24"/>
        </w:rPr>
        <w:t xml:space="preserve">expressed </w:t>
      </w:r>
      <w:r>
        <w:rPr>
          <w:rFonts w:ascii="Times New Roman" w:hAnsi="Times New Roman" w:cs="Times New Roman"/>
          <w:sz w:val="24"/>
          <w:szCs w:val="24"/>
        </w:rPr>
        <w:t xml:space="preserve">an opinion that the accused took responsibility of his actions and was remorseful and that he was unlikely to repeat the same offence. </w:t>
      </w:r>
      <w:r w:rsidR="00E62EB7" w:rsidRPr="004E7C3B">
        <w:rPr>
          <w:rFonts w:ascii="Times New Roman" w:hAnsi="Times New Roman" w:cs="Times New Roman"/>
          <w:sz w:val="24"/>
          <w:szCs w:val="24"/>
        </w:rPr>
        <w:t xml:space="preserve"> </w:t>
      </w:r>
    </w:p>
    <w:p w14:paraId="5A2E527E" w14:textId="77777777" w:rsidR="00F71326" w:rsidRDefault="00F71326" w:rsidP="004E7C3B">
      <w:pPr>
        <w:autoSpaceDE w:val="0"/>
        <w:autoSpaceDN w:val="0"/>
        <w:adjustRightInd w:val="0"/>
        <w:rPr>
          <w:rFonts w:ascii="Times New Roman" w:hAnsi="Times New Roman" w:cs="Times New Roman"/>
          <w:sz w:val="24"/>
          <w:szCs w:val="24"/>
        </w:rPr>
      </w:pPr>
    </w:p>
    <w:p w14:paraId="5CF08BB4" w14:textId="214EBA7A" w:rsidR="00F71326" w:rsidRDefault="00F71326" w:rsidP="004E7C3B">
      <w:pPr>
        <w:autoSpaceDE w:val="0"/>
        <w:autoSpaceDN w:val="0"/>
        <w:adjustRightInd w:val="0"/>
        <w:rPr>
          <w:rFonts w:ascii="Times New Roman" w:hAnsi="Times New Roman" w:cs="Times New Roman"/>
          <w:sz w:val="24"/>
          <w:szCs w:val="24"/>
        </w:rPr>
      </w:pPr>
      <w:r w:rsidRPr="00F71326">
        <w:rPr>
          <w:rFonts w:ascii="Times New Roman" w:hAnsi="Times New Roman" w:cs="Times New Roman"/>
          <w:sz w:val="24"/>
          <w:szCs w:val="24"/>
        </w:rPr>
        <w:t xml:space="preserve">[13] </w:t>
      </w:r>
      <w:r w:rsidR="00E25406">
        <w:rPr>
          <w:rFonts w:ascii="Times New Roman" w:hAnsi="Times New Roman" w:cs="Times New Roman"/>
          <w:sz w:val="24"/>
          <w:szCs w:val="24"/>
        </w:rPr>
        <w:t>A sentence of direct imprisonment is not warranted in this case. The sentence must rehabilitate the accused. It must</w:t>
      </w:r>
      <w:r>
        <w:rPr>
          <w:rFonts w:ascii="Times New Roman" w:hAnsi="Times New Roman" w:cs="Times New Roman"/>
          <w:sz w:val="24"/>
          <w:szCs w:val="24"/>
        </w:rPr>
        <w:t xml:space="preserve"> not break </w:t>
      </w:r>
      <w:r w:rsidR="00E25406">
        <w:rPr>
          <w:rFonts w:ascii="Times New Roman" w:hAnsi="Times New Roman" w:cs="Times New Roman"/>
          <w:sz w:val="24"/>
          <w:szCs w:val="24"/>
        </w:rPr>
        <w:t xml:space="preserve">him. </w:t>
      </w:r>
      <w:r>
        <w:rPr>
          <w:rFonts w:ascii="Times New Roman" w:hAnsi="Times New Roman" w:cs="Times New Roman"/>
          <w:sz w:val="24"/>
          <w:szCs w:val="24"/>
        </w:rPr>
        <w:t xml:space="preserve">In the circumstances, the following sentence will meet the justice of this case. </w:t>
      </w:r>
    </w:p>
    <w:p w14:paraId="1E764556" w14:textId="77777777" w:rsidR="00F71326" w:rsidRDefault="00F71326" w:rsidP="004E7C3B">
      <w:pPr>
        <w:autoSpaceDE w:val="0"/>
        <w:autoSpaceDN w:val="0"/>
        <w:adjustRightInd w:val="0"/>
        <w:rPr>
          <w:rFonts w:ascii="Times New Roman" w:hAnsi="Times New Roman" w:cs="Times New Roman"/>
          <w:sz w:val="24"/>
          <w:szCs w:val="24"/>
        </w:rPr>
      </w:pPr>
    </w:p>
    <w:p w14:paraId="21A8BBEE" w14:textId="52012686" w:rsidR="00F71326" w:rsidRPr="00163084" w:rsidRDefault="00F71326" w:rsidP="00F7132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The accused is sentenced to 3 years imprisonment wholly suspended </w:t>
      </w:r>
      <w:r w:rsidRPr="00163084">
        <w:rPr>
          <w:rFonts w:ascii="Times New Roman" w:hAnsi="Times New Roman" w:cs="Times New Roman"/>
          <w:sz w:val="24"/>
          <w:szCs w:val="24"/>
        </w:rPr>
        <w:t>for 5 years on condition the accused does not within that period commit an offence of which an assault or physical violence on the person of another is an element and for which upon conviction he is sentenced to a term of imprisonment without the option of a fine.</w:t>
      </w:r>
    </w:p>
    <w:p w14:paraId="613E6EF4" w14:textId="77777777" w:rsidR="00F71326" w:rsidRDefault="00F71326" w:rsidP="00F71326">
      <w:pPr>
        <w:rPr>
          <w:rFonts w:ascii="Arial" w:hAnsi="Arial" w:cs="Arial"/>
          <w:sz w:val="24"/>
          <w:szCs w:val="24"/>
        </w:rPr>
      </w:pPr>
    </w:p>
    <w:p w14:paraId="33336A26" w14:textId="77777777" w:rsidR="00F71326" w:rsidRDefault="00F71326" w:rsidP="00F71326">
      <w:pPr>
        <w:rPr>
          <w:rFonts w:ascii="Arial" w:hAnsi="Arial" w:cs="Arial"/>
          <w:sz w:val="24"/>
          <w:szCs w:val="24"/>
        </w:rPr>
      </w:pPr>
    </w:p>
    <w:p w14:paraId="16F3B757" w14:textId="77777777" w:rsidR="00790114" w:rsidRDefault="00790114" w:rsidP="00F71326">
      <w:pPr>
        <w:rPr>
          <w:rFonts w:ascii="Arial" w:hAnsi="Arial" w:cs="Arial"/>
          <w:sz w:val="24"/>
          <w:szCs w:val="24"/>
        </w:rPr>
      </w:pPr>
    </w:p>
    <w:p w14:paraId="567BEFAC" w14:textId="77777777" w:rsidR="00F71326" w:rsidRDefault="00F71326" w:rsidP="00F71326">
      <w:pPr>
        <w:rPr>
          <w:rFonts w:ascii="Arial" w:hAnsi="Arial" w:cs="Arial"/>
          <w:sz w:val="24"/>
          <w:szCs w:val="24"/>
        </w:rPr>
      </w:pPr>
    </w:p>
    <w:p w14:paraId="6BA67857" w14:textId="77777777" w:rsidR="00F71326" w:rsidRPr="00F272C9" w:rsidRDefault="00F71326" w:rsidP="00F71326">
      <w:pPr>
        <w:pStyle w:val="Default"/>
        <w:rPr>
          <w:i/>
        </w:rPr>
      </w:pPr>
      <w:r>
        <w:rPr>
          <w:i/>
          <w:iCs/>
        </w:rPr>
        <w:t>National Prosecuting Authority,</w:t>
      </w:r>
      <w:r w:rsidRPr="00D3663E">
        <w:rPr>
          <w:i/>
          <w:iCs/>
        </w:rPr>
        <w:t xml:space="preserve"> </w:t>
      </w:r>
      <w:r>
        <w:t xml:space="preserve">state’s legal practitioners </w:t>
      </w:r>
    </w:p>
    <w:p w14:paraId="6C63A028" w14:textId="1B143A2C" w:rsidR="00F71326" w:rsidRPr="00D3663E" w:rsidRDefault="00F71326" w:rsidP="00F71326">
      <w:pPr>
        <w:pStyle w:val="Default"/>
      </w:pPr>
      <w:r>
        <w:rPr>
          <w:i/>
        </w:rPr>
        <w:t xml:space="preserve">Dube &amp; Associates, </w:t>
      </w:r>
      <w:r w:rsidRPr="00D3663E">
        <w:t>accused’s legal practitioners</w:t>
      </w:r>
    </w:p>
    <w:p w14:paraId="450416CB" w14:textId="77777777" w:rsidR="00F71326" w:rsidRDefault="00F71326" w:rsidP="00F71326">
      <w:pPr>
        <w:rPr>
          <w:rFonts w:ascii="Arial" w:hAnsi="Arial" w:cs="Arial"/>
          <w:sz w:val="24"/>
          <w:szCs w:val="24"/>
        </w:rPr>
      </w:pPr>
    </w:p>
    <w:p w14:paraId="11EF3AA0" w14:textId="77777777" w:rsidR="00F71326" w:rsidRPr="00F71326" w:rsidRDefault="00F71326" w:rsidP="004E7C3B">
      <w:pPr>
        <w:autoSpaceDE w:val="0"/>
        <w:autoSpaceDN w:val="0"/>
        <w:adjustRightInd w:val="0"/>
        <w:rPr>
          <w:rFonts w:ascii="Times New Roman" w:hAnsi="Times New Roman" w:cs="Times New Roman"/>
          <w:color w:val="000000"/>
          <w:kern w:val="0"/>
          <w:sz w:val="24"/>
          <w:szCs w:val="24"/>
        </w:rPr>
      </w:pPr>
      <w:bookmarkStart w:id="0" w:name="_GoBack"/>
      <w:bookmarkEnd w:id="0"/>
    </w:p>
    <w:sectPr w:rsidR="00F71326" w:rsidRPr="00F7132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5610A" w14:textId="77777777" w:rsidR="00007430" w:rsidRDefault="00007430" w:rsidP="00007430">
      <w:pPr>
        <w:spacing w:line="240" w:lineRule="auto"/>
      </w:pPr>
      <w:r>
        <w:separator/>
      </w:r>
    </w:p>
  </w:endnote>
  <w:endnote w:type="continuationSeparator" w:id="0">
    <w:p w14:paraId="4FEE1B3E" w14:textId="77777777" w:rsidR="00007430" w:rsidRDefault="00007430" w:rsidP="00007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92B05" w14:textId="77777777" w:rsidR="00007430" w:rsidRDefault="00007430" w:rsidP="00007430">
      <w:pPr>
        <w:spacing w:line="240" w:lineRule="auto"/>
      </w:pPr>
      <w:r>
        <w:separator/>
      </w:r>
    </w:p>
  </w:footnote>
  <w:footnote w:type="continuationSeparator" w:id="0">
    <w:p w14:paraId="27353E26" w14:textId="77777777" w:rsidR="00007430" w:rsidRDefault="00007430" w:rsidP="000074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308542"/>
      <w:docPartObj>
        <w:docPartGallery w:val="Page Numbers (Top of Page)"/>
        <w:docPartUnique/>
      </w:docPartObj>
    </w:sdtPr>
    <w:sdtEndPr>
      <w:rPr>
        <w:noProof/>
      </w:rPr>
    </w:sdtEndPr>
    <w:sdtContent>
      <w:p w14:paraId="79E3C537" w14:textId="77777777" w:rsidR="00007430" w:rsidRDefault="00007430">
        <w:pPr>
          <w:pStyle w:val="Header"/>
          <w:jc w:val="right"/>
          <w:rPr>
            <w:noProof/>
          </w:rPr>
        </w:pPr>
        <w:r>
          <w:fldChar w:fldCharType="begin"/>
        </w:r>
        <w:r>
          <w:instrText xml:space="preserve"> PAGE   \* MERGEFORMAT </w:instrText>
        </w:r>
        <w:r>
          <w:fldChar w:fldCharType="separate"/>
        </w:r>
        <w:r>
          <w:rPr>
            <w:noProof/>
          </w:rPr>
          <w:t>5</w:t>
        </w:r>
        <w:r>
          <w:rPr>
            <w:noProof/>
          </w:rPr>
          <w:fldChar w:fldCharType="end"/>
        </w:r>
      </w:p>
      <w:p w14:paraId="6EEFFF22" w14:textId="77777777" w:rsidR="00007430" w:rsidRDefault="00007430">
        <w:pPr>
          <w:pStyle w:val="Header"/>
          <w:jc w:val="right"/>
          <w:rPr>
            <w:noProof/>
          </w:rPr>
        </w:pPr>
        <w:r>
          <w:rPr>
            <w:noProof/>
          </w:rPr>
          <w:t>HB 41/24</w:t>
        </w:r>
      </w:p>
      <w:p w14:paraId="19425810" w14:textId="29A6B78A" w:rsidR="00007430" w:rsidRDefault="00007430">
        <w:pPr>
          <w:pStyle w:val="Header"/>
          <w:jc w:val="right"/>
        </w:pPr>
        <w:r>
          <w:rPr>
            <w:noProof/>
          </w:rPr>
          <w:t>HCBCR 522/24</w:t>
        </w:r>
      </w:p>
    </w:sdtContent>
  </w:sdt>
  <w:p w14:paraId="222986DA" w14:textId="77777777" w:rsidR="00007430" w:rsidRDefault="000074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7D4A0D"/>
    <w:multiLevelType w:val="hybridMultilevel"/>
    <w:tmpl w:val="5BC049C6"/>
    <w:lvl w:ilvl="0" w:tplc="8BBAF442">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E01"/>
    <w:rsid w:val="00007430"/>
    <w:rsid w:val="000B13B7"/>
    <w:rsid w:val="001F4551"/>
    <w:rsid w:val="00276F1D"/>
    <w:rsid w:val="00280941"/>
    <w:rsid w:val="00313422"/>
    <w:rsid w:val="00326953"/>
    <w:rsid w:val="00384859"/>
    <w:rsid w:val="003B57C6"/>
    <w:rsid w:val="004E7C3B"/>
    <w:rsid w:val="006612AB"/>
    <w:rsid w:val="00692F62"/>
    <w:rsid w:val="006B56B9"/>
    <w:rsid w:val="00790114"/>
    <w:rsid w:val="008D7E01"/>
    <w:rsid w:val="009D26C3"/>
    <w:rsid w:val="009F456C"/>
    <w:rsid w:val="00A6638F"/>
    <w:rsid w:val="00A7789B"/>
    <w:rsid w:val="00AC6544"/>
    <w:rsid w:val="00AD3FF8"/>
    <w:rsid w:val="00C76565"/>
    <w:rsid w:val="00D81867"/>
    <w:rsid w:val="00E25406"/>
    <w:rsid w:val="00E62EB7"/>
    <w:rsid w:val="00F713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2408"/>
  <w15:chartTrackingRefBased/>
  <w15:docId w15:val="{A658B79E-E845-48C5-8398-B3EE22C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638F"/>
    <w:pPr>
      <w:autoSpaceDE w:val="0"/>
      <w:autoSpaceDN w:val="0"/>
      <w:adjustRightInd w:val="0"/>
      <w:spacing w:line="240" w:lineRule="auto"/>
      <w:jc w:val="left"/>
    </w:pPr>
    <w:rPr>
      <w:rFonts w:ascii="Times" w:hAnsi="Times" w:cs="Times"/>
      <w:color w:val="000000"/>
      <w:kern w:val="0"/>
      <w:sz w:val="24"/>
      <w:szCs w:val="24"/>
    </w:rPr>
  </w:style>
  <w:style w:type="paragraph" w:customStyle="1" w:styleId="Pa13">
    <w:name w:val="Pa13"/>
    <w:basedOn w:val="Default"/>
    <w:next w:val="Default"/>
    <w:uiPriority w:val="99"/>
    <w:rsid w:val="00A6638F"/>
    <w:pPr>
      <w:spacing w:line="211" w:lineRule="atLeast"/>
    </w:pPr>
    <w:rPr>
      <w:color w:val="auto"/>
    </w:rPr>
  </w:style>
  <w:style w:type="paragraph" w:customStyle="1" w:styleId="Pa11">
    <w:name w:val="Pa11"/>
    <w:basedOn w:val="Default"/>
    <w:next w:val="Default"/>
    <w:uiPriority w:val="99"/>
    <w:rsid w:val="00A6638F"/>
    <w:pPr>
      <w:spacing w:line="211" w:lineRule="atLeast"/>
    </w:pPr>
    <w:rPr>
      <w:color w:val="auto"/>
    </w:rPr>
  </w:style>
  <w:style w:type="character" w:customStyle="1" w:styleId="A0">
    <w:name w:val="A0"/>
    <w:uiPriority w:val="99"/>
    <w:rsid w:val="00A6638F"/>
    <w:rPr>
      <w:color w:val="221E1F"/>
      <w:sz w:val="21"/>
      <w:szCs w:val="21"/>
    </w:rPr>
  </w:style>
  <w:style w:type="paragraph" w:styleId="ListParagraph">
    <w:name w:val="List Paragraph"/>
    <w:basedOn w:val="Normal"/>
    <w:uiPriority w:val="34"/>
    <w:qFormat/>
    <w:rsid w:val="00C76565"/>
    <w:pPr>
      <w:spacing w:after="200" w:line="276" w:lineRule="auto"/>
      <w:ind w:left="720"/>
      <w:contextualSpacing/>
      <w:jc w:val="left"/>
    </w:pPr>
    <w:rPr>
      <w:kern w:val="0"/>
      <w:lang w:val="en-US"/>
      <w14:ligatures w14:val="none"/>
    </w:rPr>
  </w:style>
  <w:style w:type="paragraph" w:styleId="NoSpacing">
    <w:name w:val="No Spacing"/>
    <w:uiPriority w:val="1"/>
    <w:qFormat/>
    <w:rsid w:val="00A7789B"/>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007430"/>
    <w:pPr>
      <w:tabs>
        <w:tab w:val="center" w:pos="4513"/>
        <w:tab w:val="right" w:pos="9026"/>
      </w:tabs>
      <w:spacing w:line="240" w:lineRule="auto"/>
    </w:pPr>
  </w:style>
  <w:style w:type="character" w:customStyle="1" w:styleId="HeaderChar">
    <w:name w:val="Header Char"/>
    <w:basedOn w:val="DefaultParagraphFont"/>
    <w:link w:val="Header"/>
    <w:uiPriority w:val="99"/>
    <w:rsid w:val="00007430"/>
  </w:style>
  <w:style w:type="paragraph" w:styleId="Footer">
    <w:name w:val="footer"/>
    <w:basedOn w:val="Normal"/>
    <w:link w:val="FooterChar"/>
    <w:uiPriority w:val="99"/>
    <w:unhideWhenUsed/>
    <w:rsid w:val="00007430"/>
    <w:pPr>
      <w:tabs>
        <w:tab w:val="center" w:pos="4513"/>
        <w:tab w:val="right" w:pos="9026"/>
      </w:tabs>
      <w:spacing w:line="240" w:lineRule="auto"/>
    </w:pPr>
  </w:style>
  <w:style w:type="character" w:customStyle="1" w:styleId="FooterChar">
    <w:name w:val="Footer Char"/>
    <w:basedOn w:val="DefaultParagraphFont"/>
    <w:link w:val="Footer"/>
    <w:uiPriority w:val="99"/>
    <w:rsid w:val="00007430"/>
  </w:style>
  <w:style w:type="paragraph" w:styleId="BalloonText">
    <w:name w:val="Balloon Text"/>
    <w:basedOn w:val="Normal"/>
    <w:link w:val="BalloonTextChar"/>
    <w:uiPriority w:val="99"/>
    <w:semiHidden/>
    <w:unhideWhenUsed/>
    <w:rsid w:val="000074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4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5</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13</cp:revision>
  <cp:lastPrinted>2024-03-20T13:07:00Z</cp:lastPrinted>
  <dcterms:created xsi:type="dcterms:W3CDTF">2024-03-09T20:15:00Z</dcterms:created>
  <dcterms:modified xsi:type="dcterms:W3CDTF">2024-03-20T13:07:00Z</dcterms:modified>
</cp:coreProperties>
</file>