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70E572" w14:textId="77777777" w:rsidR="005177D9" w:rsidRDefault="005177D9" w:rsidP="005177D9">
      <w:pPr>
        <w:pStyle w:val="NoSpacing"/>
        <w:rPr>
          <w:b/>
          <w:szCs w:val="24"/>
        </w:rPr>
      </w:pPr>
      <w:r>
        <w:rPr>
          <w:b/>
          <w:szCs w:val="24"/>
        </w:rPr>
        <w:t xml:space="preserve">THE STATE </w:t>
      </w:r>
    </w:p>
    <w:p w14:paraId="561EFA1D" w14:textId="77777777" w:rsidR="005177D9" w:rsidRDefault="005177D9" w:rsidP="005177D9">
      <w:pPr>
        <w:pStyle w:val="NoSpacing"/>
        <w:rPr>
          <w:b/>
          <w:szCs w:val="24"/>
        </w:rPr>
      </w:pPr>
    </w:p>
    <w:p w14:paraId="7D6E111C" w14:textId="77777777" w:rsidR="005177D9" w:rsidRDefault="005177D9" w:rsidP="005177D9">
      <w:pPr>
        <w:pStyle w:val="NoSpacing"/>
        <w:rPr>
          <w:b/>
          <w:szCs w:val="24"/>
        </w:rPr>
      </w:pPr>
      <w:r>
        <w:rPr>
          <w:b/>
          <w:szCs w:val="24"/>
        </w:rPr>
        <w:t>Versus</w:t>
      </w:r>
    </w:p>
    <w:p w14:paraId="02935291" w14:textId="77777777" w:rsidR="005177D9" w:rsidRDefault="005177D9" w:rsidP="005177D9">
      <w:pPr>
        <w:pStyle w:val="NoSpacing"/>
        <w:rPr>
          <w:b/>
          <w:szCs w:val="24"/>
        </w:rPr>
      </w:pPr>
    </w:p>
    <w:p w14:paraId="68D32DA9" w14:textId="5B36E610" w:rsidR="005177D9" w:rsidRDefault="005177D9" w:rsidP="005177D9">
      <w:pPr>
        <w:pStyle w:val="NoSpacing"/>
        <w:rPr>
          <w:b/>
          <w:szCs w:val="24"/>
        </w:rPr>
      </w:pPr>
      <w:r>
        <w:rPr>
          <w:b/>
          <w:szCs w:val="24"/>
        </w:rPr>
        <w:t xml:space="preserve">MACDONALD URAYAYI  </w:t>
      </w:r>
    </w:p>
    <w:p w14:paraId="088B93F4" w14:textId="77777777" w:rsidR="005177D9" w:rsidRDefault="005177D9" w:rsidP="005177D9">
      <w:pPr>
        <w:pStyle w:val="NoSpacing"/>
        <w:rPr>
          <w:b/>
          <w:szCs w:val="24"/>
        </w:rPr>
      </w:pPr>
    </w:p>
    <w:p w14:paraId="6DB79CCD" w14:textId="77777777" w:rsidR="005177D9" w:rsidRDefault="005177D9" w:rsidP="005177D9">
      <w:pPr>
        <w:pStyle w:val="NoSpacing"/>
        <w:rPr>
          <w:szCs w:val="24"/>
        </w:rPr>
      </w:pPr>
      <w:r>
        <w:rPr>
          <w:szCs w:val="24"/>
        </w:rPr>
        <w:t>IN THE HIGH COURT OF ZIMBABWE</w:t>
      </w:r>
    </w:p>
    <w:p w14:paraId="38076846" w14:textId="77777777" w:rsidR="005177D9" w:rsidRDefault="005177D9" w:rsidP="005177D9">
      <w:pPr>
        <w:pStyle w:val="NoSpacing"/>
      </w:pPr>
      <w:r>
        <w:rPr>
          <w:szCs w:val="24"/>
          <w:lang w:val="en-ZW"/>
        </w:rPr>
        <w:t>DUBE-BANDA J</w:t>
      </w:r>
      <w:r>
        <w:t xml:space="preserve"> with Assessors </w:t>
      </w:r>
      <w:proofErr w:type="spellStart"/>
      <w:r>
        <w:t>Mr</w:t>
      </w:r>
      <w:proofErr w:type="spellEnd"/>
      <w:r>
        <w:t xml:space="preserve"> A.B. </w:t>
      </w:r>
      <w:proofErr w:type="spellStart"/>
      <w:r>
        <w:t>Mpofu</w:t>
      </w:r>
      <w:proofErr w:type="spellEnd"/>
      <w:r>
        <w:t xml:space="preserve"> and </w:t>
      </w:r>
      <w:proofErr w:type="spellStart"/>
      <w:r>
        <w:t>Mr</w:t>
      </w:r>
      <w:proofErr w:type="spellEnd"/>
      <w:r>
        <w:t xml:space="preserve"> E. Shumba</w:t>
      </w:r>
    </w:p>
    <w:p w14:paraId="0F380C64" w14:textId="640633A1" w:rsidR="005177D9" w:rsidRDefault="005177D9" w:rsidP="005177D9">
      <w:pPr>
        <w:pStyle w:val="NoSpacing"/>
      </w:pPr>
      <w:r>
        <w:t>GWERU CIRCUIT COURT</w:t>
      </w:r>
      <w:r w:rsidR="006F7681">
        <w:t xml:space="preserve"> </w:t>
      </w:r>
      <w:r w:rsidR="00F332D2">
        <w:t>22</w:t>
      </w:r>
      <w:r>
        <w:t xml:space="preserve"> &amp; </w:t>
      </w:r>
      <w:r w:rsidR="00F332D2">
        <w:t>23</w:t>
      </w:r>
      <w:r>
        <w:t xml:space="preserve"> MAY 2023</w:t>
      </w:r>
    </w:p>
    <w:p w14:paraId="74400C53" w14:textId="77777777" w:rsidR="005177D9" w:rsidRDefault="005177D9" w:rsidP="005177D9">
      <w:pPr>
        <w:pStyle w:val="NoSpacing"/>
      </w:pPr>
    </w:p>
    <w:p w14:paraId="5825CE9A" w14:textId="77777777" w:rsidR="005177D9" w:rsidRDefault="005177D9" w:rsidP="005177D9">
      <w:pPr>
        <w:pStyle w:val="NoSpacing"/>
        <w:rPr>
          <w:szCs w:val="24"/>
          <w:lang w:val="en-ZW"/>
        </w:rPr>
      </w:pPr>
    </w:p>
    <w:p w14:paraId="3D73CCED" w14:textId="77777777" w:rsidR="005177D9" w:rsidRDefault="005177D9" w:rsidP="005177D9">
      <w:pPr>
        <w:pStyle w:val="NoSpacing"/>
        <w:rPr>
          <w:b/>
          <w:szCs w:val="24"/>
        </w:rPr>
      </w:pPr>
      <w:r>
        <w:rPr>
          <w:b/>
          <w:szCs w:val="24"/>
        </w:rPr>
        <w:t xml:space="preserve">Criminal trial </w:t>
      </w:r>
    </w:p>
    <w:p w14:paraId="1E8977EA" w14:textId="77777777" w:rsidR="005177D9" w:rsidRDefault="005177D9" w:rsidP="005177D9">
      <w:pPr>
        <w:pStyle w:val="NoSpacing"/>
        <w:rPr>
          <w:szCs w:val="24"/>
        </w:rPr>
      </w:pPr>
    </w:p>
    <w:p w14:paraId="1ACA215B" w14:textId="4F8BE7DB" w:rsidR="005177D9" w:rsidRDefault="005177D9" w:rsidP="005177D9">
      <w:pPr>
        <w:pStyle w:val="NoSpacing"/>
        <w:rPr>
          <w:szCs w:val="24"/>
          <w:lang w:val="en-ZW"/>
        </w:rPr>
      </w:pPr>
      <w:r>
        <w:rPr>
          <w:i/>
          <w:szCs w:val="24"/>
          <w:lang w:val="en-ZW"/>
        </w:rPr>
        <w:t xml:space="preserve">S. </w:t>
      </w:r>
      <w:proofErr w:type="spellStart"/>
      <w:r>
        <w:rPr>
          <w:i/>
          <w:szCs w:val="24"/>
          <w:lang w:val="en-ZW"/>
        </w:rPr>
        <w:t>Pedzisayi</w:t>
      </w:r>
      <w:proofErr w:type="spellEnd"/>
      <w:r>
        <w:rPr>
          <w:i/>
          <w:szCs w:val="24"/>
          <w:lang w:val="en-ZW"/>
        </w:rPr>
        <w:t xml:space="preserve">, </w:t>
      </w:r>
      <w:r>
        <w:rPr>
          <w:iCs/>
          <w:szCs w:val="24"/>
          <w:lang w:val="en-ZW"/>
        </w:rPr>
        <w:t xml:space="preserve">for the State </w:t>
      </w:r>
    </w:p>
    <w:p w14:paraId="576E4F43" w14:textId="64834519" w:rsidR="005177D9" w:rsidRDefault="005177D9" w:rsidP="005177D9">
      <w:pPr>
        <w:pStyle w:val="NoSpacing"/>
        <w:rPr>
          <w:iCs/>
          <w:szCs w:val="24"/>
        </w:rPr>
      </w:pPr>
      <w:r>
        <w:rPr>
          <w:i/>
          <w:szCs w:val="24"/>
        </w:rPr>
        <w:t xml:space="preserve">A. </w:t>
      </w:r>
      <w:proofErr w:type="spellStart"/>
      <w:r>
        <w:rPr>
          <w:i/>
          <w:szCs w:val="24"/>
        </w:rPr>
        <w:t>Chinamatira</w:t>
      </w:r>
      <w:proofErr w:type="spellEnd"/>
      <w:r>
        <w:rPr>
          <w:i/>
          <w:szCs w:val="24"/>
        </w:rPr>
        <w:t xml:space="preserve">, </w:t>
      </w:r>
      <w:r>
        <w:rPr>
          <w:iCs/>
          <w:szCs w:val="24"/>
        </w:rPr>
        <w:t>for the accused</w:t>
      </w:r>
    </w:p>
    <w:p w14:paraId="3DE3A7D0" w14:textId="77777777" w:rsidR="005177D9" w:rsidRDefault="005177D9" w:rsidP="005177D9">
      <w:pPr>
        <w:rPr>
          <w:rFonts w:ascii="Times New Roman" w:hAnsi="Times New Roman" w:cs="Times New Roman"/>
          <w:b/>
          <w:bCs/>
        </w:rPr>
      </w:pPr>
      <w:r>
        <w:rPr>
          <w:rFonts w:ascii="Times New Roman" w:hAnsi="Times New Roman" w:cs="Times New Roman"/>
          <w:b/>
          <w:bCs/>
        </w:rPr>
        <w:t xml:space="preserve">DUBE-BANDA J: </w:t>
      </w:r>
    </w:p>
    <w:p w14:paraId="61A9B4AC" w14:textId="33D5C3B1" w:rsidR="005177D9" w:rsidRDefault="005177D9" w:rsidP="005177D9">
      <w:pPr>
        <w:rPr>
          <w:rFonts w:ascii="Times New Roman" w:hAnsi="Times New Roman" w:cs="Times New Roman"/>
          <w:sz w:val="24"/>
          <w:szCs w:val="24"/>
        </w:rPr>
      </w:pPr>
      <w:r>
        <w:rPr>
          <w:rFonts w:ascii="Times New Roman" w:hAnsi="Times New Roman" w:cs="Times New Roman"/>
        </w:rPr>
        <w:t xml:space="preserve">[1] </w:t>
      </w:r>
      <w:r>
        <w:rPr>
          <w:rFonts w:ascii="Times New Roman" w:hAnsi="Times New Roman" w:cs="Times New Roman"/>
          <w:sz w:val="24"/>
          <w:szCs w:val="24"/>
        </w:rPr>
        <w:t xml:space="preserve">The accused, Mr </w:t>
      </w:r>
      <w:r w:rsidR="00F23072">
        <w:rPr>
          <w:rFonts w:ascii="Times New Roman" w:hAnsi="Times New Roman" w:cs="Times New Roman"/>
          <w:sz w:val="24"/>
          <w:szCs w:val="24"/>
        </w:rPr>
        <w:t>Macdonald Urayayi</w:t>
      </w:r>
      <w:r>
        <w:rPr>
          <w:rFonts w:ascii="Times New Roman" w:hAnsi="Times New Roman" w:cs="Times New Roman"/>
          <w:sz w:val="24"/>
          <w:szCs w:val="24"/>
        </w:rPr>
        <w:t xml:space="preserve">, is appearing before this court charged with the crime of murder as defined in section 47(1) of the Criminal Law (Codification and Reform) Act Chapter 9:23 (Criminal Code). It being alleged that on 25 September 2021 the accused unlawfully caused the death of Sharon Nyoni (deceased) by stabbing her on the chest with a knife intending to kill </w:t>
      </w:r>
      <w:r w:rsidR="002A6DDE">
        <w:rPr>
          <w:rFonts w:ascii="Times New Roman" w:hAnsi="Times New Roman" w:cs="Times New Roman"/>
          <w:sz w:val="24"/>
          <w:szCs w:val="24"/>
        </w:rPr>
        <w:t>her</w:t>
      </w:r>
      <w:r>
        <w:rPr>
          <w:rFonts w:ascii="Times New Roman" w:hAnsi="Times New Roman" w:cs="Times New Roman"/>
          <w:sz w:val="24"/>
          <w:szCs w:val="24"/>
        </w:rPr>
        <w:t xml:space="preserve"> or realising that there </w:t>
      </w:r>
      <w:r w:rsidR="00F332D2">
        <w:rPr>
          <w:rFonts w:ascii="Times New Roman" w:hAnsi="Times New Roman" w:cs="Times New Roman"/>
          <w:sz w:val="24"/>
          <w:szCs w:val="24"/>
        </w:rPr>
        <w:t>was</w:t>
      </w:r>
      <w:r>
        <w:rPr>
          <w:rFonts w:ascii="Times New Roman" w:hAnsi="Times New Roman" w:cs="Times New Roman"/>
          <w:sz w:val="24"/>
          <w:szCs w:val="24"/>
        </w:rPr>
        <w:t xml:space="preserve"> a real risk or possibility that his conduct may cause the death of the deceased and continued to engage in that conduct despite the risk or possibility.</w:t>
      </w:r>
    </w:p>
    <w:p w14:paraId="468509B8" w14:textId="77777777" w:rsidR="005177D9" w:rsidRDefault="005177D9" w:rsidP="005177D9">
      <w:pPr>
        <w:rPr>
          <w:rFonts w:ascii="Times New Roman" w:hAnsi="Times New Roman" w:cs="Times New Roman"/>
          <w:sz w:val="24"/>
          <w:szCs w:val="24"/>
        </w:rPr>
      </w:pPr>
    </w:p>
    <w:p w14:paraId="78D2AC82" w14:textId="4C2616FA" w:rsidR="005177D9" w:rsidRDefault="005177D9" w:rsidP="005177D9">
      <w:pPr>
        <w:rPr>
          <w:rFonts w:ascii="Times New Roman" w:hAnsi="Times New Roman" w:cs="Times New Roman"/>
          <w:sz w:val="24"/>
          <w:szCs w:val="24"/>
        </w:rPr>
      </w:pPr>
      <w:r w:rsidRPr="00CD3A74">
        <w:rPr>
          <w:rFonts w:ascii="Times New Roman" w:hAnsi="Times New Roman" w:cs="Times New Roman"/>
          <w:sz w:val="24"/>
          <w:szCs w:val="24"/>
        </w:rPr>
        <w:t xml:space="preserve">[2] The State tendered an outline of the summary of the State case (Annexure A), which was read into the record. </w:t>
      </w:r>
      <w:r w:rsidRPr="004F14C1">
        <w:rPr>
          <w:rFonts w:ascii="Times New Roman" w:hAnsi="Times New Roman" w:cs="Times New Roman"/>
          <w:sz w:val="24"/>
          <w:szCs w:val="24"/>
        </w:rPr>
        <w:t>The accused, who was legally represented throughout his trial,</w:t>
      </w:r>
      <w:r>
        <w:rPr>
          <w:rFonts w:ascii="Times New Roman" w:hAnsi="Times New Roman" w:cs="Times New Roman"/>
          <w:sz w:val="26"/>
          <w:szCs w:val="26"/>
        </w:rPr>
        <w:t xml:space="preserve"> </w:t>
      </w:r>
      <w:r w:rsidR="004A7993">
        <w:rPr>
          <w:rFonts w:ascii="Times New Roman" w:hAnsi="Times New Roman" w:cs="Times New Roman"/>
          <w:sz w:val="24"/>
          <w:szCs w:val="24"/>
        </w:rPr>
        <w:t>admitted the charge</w:t>
      </w:r>
      <w:r>
        <w:rPr>
          <w:rFonts w:ascii="Times New Roman" w:hAnsi="Times New Roman" w:cs="Times New Roman"/>
          <w:sz w:val="24"/>
          <w:szCs w:val="24"/>
        </w:rPr>
        <w:t>.</w:t>
      </w:r>
      <w:r>
        <w:rPr>
          <w:rFonts w:ascii="Times New Roman" w:hAnsi="Times New Roman" w:cs="Times New Roman"/>
          <w:sz w:val="24"/>
        </w:rPr>
        <w:t xml:space="preserve"> </w:t>
      </w:r>
      <w:r w:rsidR="0022426A">
        <w:rPr>
          <w:rFonts w:ascii="Times New Roman" w:hAnsi="Times New Roman" w:cs="Times New Roman"/>
          <w:sz w:val="24"/>
        </w:rPr>
        <w:t xml:space="preserve">However, a </w:t>
      </w:r>
      <w:r>
        <w:rPr>
          <w:rFonts w:ascii="Times New Roman" w:hAnsi="Times New Roman" w:cs="Times New Roman"/>
          <w:sz w:val="24"/>
        </w:rPr>
        <w:t>plea of not guilty was entered as required by law</w:t>
      </w:r>
      <w:r w:rsidRPr="00CD3A74">
        <w:rPr>
          <w:rFonts w:ascii="Times New Roman" w:hAnsi="Times New Roman" w:cs="Times New Roman"/>
          <w:sz w:val="24"/>
          <w:szCs w:val="24"/>
        </w:rPr>
        <w:t>.</w:t>
      </w:r>
      <w:r>
        <w:rPr>
          <w:rFonts w:ascii="Times New Roman" w:hAnsi="Times New Roman" w:cs="Times New Roman"/>
          <w:sz w:val="24"/>
          <w:szCs w:val="24"/>
        </w:rPr>
        <w:t xml:space="preserve"> He tendered a defence outline (Annexure B) which was read into the record. He admitted that he caused the death of the deceased </w:t>
      </w:r>
      <w:r w:rsidR="003B4726">
        <w:rPr>
          <w:rFonts w:ascii="Times New Roman" w:hAnsi="Times New Roman" w:cs="Times New Roman"/>
          <w:sz w:val="24"/>
          <w:szCs w:val="24"/>
        </w:rPr>
        <w:t xml:space="preserve">but pleaded the defence of provocation. </w:t>
      </w:r>
      <w:r>
        <w:rPr>
          <w:rFonts w:ascii="Times New Roman" w:hAnsi="Times New Roman" w:cs="Times New Roman"/>
          <w:sz w:val="24"/>
          <w:szCs w:val="24"/>
        </w:rPr>
        <w:t xml:space="preserve">  </w:t>
      </w:r>
    </w:p>
    <w:p w14:paraId="4531012B" w14:textId="77777777" w:rsidR="005177D9" w:rsidRPr="00411795" w:rsidRDefault="005177D9" w:rsidP="005177D9">
      <w:pPr>
        <w:rPr>
          <w:rFonts w:ascii="Times New Roman" w:hAnsi="Times New Roman" w:cs="Times New Roman"/>
          <w:sz w:val="24"/>
          <w:szCs w:val="24"/>
        </w:rPr>
      </w:pPr>
    </w:p>
    <w:p w14:paraId="0406B7E6" w14:textId="6952D7A9" w:rsidR="005177D9" w:rsidRPr="00411795" w:rsidRDefault="005177D9" w:rsidP="005177D9">
      <w:pPr>
        <w:rPr>
          <w:rFonts w:ascii="Times New Roman" w:hAnsi="Times New Roman" w:cs="Times New Roman"/>
          <w:sz w:val="24"/>
          <w:szCs w:val="24"/>
        </w:rPr>
      </w:pPr>
      <w:r w:rsidRPr="00A17602">
        <w:rPr>
          <w:rFonts w:ascii="Times New Roman" w:hAnsi="Times New Roman" w:cs="Times New Roman"/>
          <w:sz w:val="24"/>
          <w:szCs w:val="24"/>
        </w:rPr>
        <w:t xml:space="preserve">[3] </w:t>
      </w:r>
      <w:r w:rsidRPr="000C30CE">
        <w:rPr>
          <w:rFonts w:ascii="Times New Roman" w:hAnsi="Times New Roman" w:cs="Times New Roman"/>
          <w:sz w:val="24"/>
          <w:szCs w:val="24"/>
        </w:rPr>
        <w:t>The following admissions by the accused were noted in terms of s 314 of the Criminal Proc</w:t>
      </w:r>
      <w:r w:rsidRPr="00411795">
        <w:rPr>
          <w:rFonts w:ascii="Times New Roman" w:hAnsi="Times New Roman" w:cs="Times New Roman"/>
          <w:sz w:val="24"/>
          <w:szCs w:val="24"/>
        </w:rPr>
        <w:t>edure and Evidence Act [Chapter 9:07]</w:t>
      </w:r>
      <w:r w:rsidR="003D598E">
        <w:rPr>
          <w:rFonts w:ascii="Times New Roman" w:hAnsi="Times New Roman" w:cs="Times New Roman"/>
          <w:sz w:val="24"/>
          <w:szCs w:val="24"/>
        </w:rPr>
        <w:t xml:space="preserve">. </w:t>
      </w:r>
      <w:bookmarkStart w:id="0" w:name="_Hlk135845759"/>
      <w:r w:rsidR="003D598E">
        <w:rPr>
          <w:rFonts w:ascii="Times New Roman" w:hAnsi="Times New Roman" w:cs="Times New Roman"/>
          <w:sz w:val="24"/>
          <w:szCs w:val="24"/>
        </w:rPr>
        <w:t xml:space="preserve">The admissions </w:t>
      </w:r>
      <w:r w:rsidR="002F6682">
        <w:rPr>
          <w:rFonts w:ascii="Times New Roman" w:hAnsi="Times New Roman" w:cs="Times New Roman"/>
          <w:sz w:val="24"/>
          <w:szCs w:val="24"/>
        </w:rPr>
        <w:t>relate to the evidence of certain witnesses as it appears in the summary of the State case. That i</w:t>
      </w:r>
      <w:r w:rsidR="003E6CB1">
        <w:rPr>
          <w:rFonts w:ascii="Times New Roman" w:hAnsi="Times New Roman" w:cs="Times New Roman"/>
          <w:sz w:val="24"/>
          <w:szCs w:val="24"/>
        </w:rPr>
        <w:t xml:space="preserve">s the evidence of: </w:t>
      </w:r>
    </w:p>
    <w:bookmarkEnd w:id="0"/>
    <w:p w14:paraId="6FBC447E" w14:textId="7A771D77" w:rsidR="000F57CC" w:rsidRDefault="005177D9" w:rsidP="009302A4">
      <w:pPr>
        <w:ind w:left="720"/>
        <w:rPr>
          <w:rFonts w:ascii="Times New Roman" w:hAnsi="Times New Roman" w:cs="Times New Roman"/>
          <w:sz w:val="24"/>
          <w:szCs w:val="24"/>
        </w:rPr>
      </w:pPr>
      <w:r>
        <w:rPr>
          <w:rFonts w:ascii="Times New Roman" w:hAnsi="Times New Roman" w:cs="Times New Roman"/>
          <w:sz w:val="24"/>
          <w:szCs w:val="24"/>
        </w:rPr>
        <w:t>[3.1]</w:t>
      </w:r>
      <w:r w:rsidR="000F57CC">
        <w:rPr>
          <w:rFonts w:ascii="Times New Roman" w:hAnsi="Times New Roman" w:cs="Times New Roman"/>
          <w:sz w:val="24"/>
          <w:szCs w:val="24"/>
        </w:rPr>
        <w:t xml:space="preserve"> Dr S Pesanai a registered </w:t>
      </w:r>
      <w:r w:rsidR="000F57CC" w:rsidRPr="000C30CE">
        <w:rPr>
          <w:rFonts w:ascii="Times New Roman" w:hAnsi="Times New Roman" w:cs="Times New Roman"/>
          <w:sz w:val="24"/>
          <w:szCs w:val="24"/>
        </w:rPr>
        <w:t>medical practitioner practising as a Pathologist. Th</w:t>
      </w:r>
      <w:r w:rsidR="000F57CC">
        <w:rPr>
          <w:rFonts w:ascii="Times New Roman" w:hAnsi="Times New Roman" w:cs="Times New Roman"/>
          <w:sz w:val="24"/>
          <w:szCs w:val="24"/>
        </w:rPr>
        <w:t>at</w:t>
      </w:r>
      <w:r w:rsidR="000F57CC" w:rsidRPr="000C30CE">
        <w:rPr>
          <w:rFonts w:ascii="Times New Roman" w:hAnsi="Times New Roman" w:cs="Times New Roman"/>
          <w:sz w:val="24"/>
          <w:szCs w:val="24"/>
        </w:rPr>
        <w:t xml:space="preserve"> he examined the remains of the deceased and compiled </w:t>
      </w:r>
      <w:r w:rsidR="000F57CC">
        <w:rPr>
          <w:rFonts w:ascii="Times New Roman" w:hAnsi="Times New Roman" w:cs="Times New Roman"/>
          <w:sz w:val="24"/>
          <w:szCs w:val="24"/>
        </w:rPr>
        <w:t xml:space="preserve">a post mortem </w:t>
      </w:r>
      <w:r w:rsidR="000F57CC" w:rsidRPr="000C30CE">
        <w:rPr>
          <w:rFonts w:ascii="Times New Roman" w:hAnsi="Times New Roman" w:cs="Times New Roman"/>
          <w:sz w:val="24"/>
          <w:szCs w:val="24"/>
        </w:rPr>
        <w:t xml:space="preserve">report </w:t>
      </w:r>
      <w:r w:rsidR="000F57CC">
        <w:rPr>
          <w:rFonts w:ascii="Times New Roman" w:hAnsi="Times New Roman" w:cs="Times New Roman"/>
          <w:sz w:val="24"/>
          <w:szCs w:val="24"/>
        </w:rPr>
        <w:t xml:space="preserve">(Exhibit 2) </w:t>
      </w:r>
      <w:r w:rsidR="000F57CC" w:rsidRPr="000C30CE">
        <w:rPr>
          <w:rFonts w:ascii="Times New Roman" w:hAnsi="Times New Roman" w:cs="Times New Roman"/>
          <w:sz w:val="24"/>
          <w:szCs w:val="24"/>
        </w:rPr>
        <w:t xml:space="preserve">depicting the injuries sustained by the deceased and </w:t>
      </w:r>
      <w:r w:rsidR="000F57CC">
        <w:rPr>
          <w:rFonts w:ascii="Times New Roman" w:hAnsi="Times New Roman" w:cs="Times New Roman"/>
          <w:sz w:val="24"/>
          <w:szCs w:val="24"/>
        </w:rPr>
        <w:t xml:space="preserve">concluding that the cause of death was:  haemorrhagic shock; stab wound </w:t>
      </w:r>
      <w:r w:rsidR="009302A4">
        <w:rPr>
          <w:rFonts w:ascii="Times New Roman" w:hAnsi="Times New Roman" w:cs="Times New Roman"/>
          <w:sz w:val="24"/>
          <w:szCs w:val="24"/>
        </w:rPr>
        <w:t xml:space="preserve">on the </w:t>
      </w:r>
      <w:r w:rsidR="000F57CC">
        <w:rPr>
          <w:rFonts w:ascii="Times New Roman" w:hAnsi="Times New Roman" w:cs="Times New Roman"/>
          <w:sz w:val="24"/>
          <w:szCs w:val="24"/>
        </w:rPr>
        <w:t xml:space="preserve">heart; and assault. </w:t>
      </w:r>
    </w:p>
    <w:p w14:paraId="24212500" w14:textId="62642D5C" w:rsidR="005177D9" w:rsidRDefault="005177D9" w:rsidP="005177D9">
      <w:pPr>
        <w:ind w:left="720"/>
        <w:rPr>
          <w:rFonts w:ascii="Times New Roman" w:hAnsi="Times New Roman" w:cs="Times New Roman"/>
          <w:sz w:val="24"/>
          <w:szCs w:val="24"/>
        </w:rPr>
      </w:pPr>
      <w:r>
        <w:rPr>
          <w:rFonts w:ascii="Times New Roman" w:hAnsi="Times New Roman" w:cs="Times New Roman"/>
          <w:sz w:val="24"/>
          <w:szCs w:val="24"/>
        </w:rPr>
        <w:lastRenderedPageBreak/>
        <w:t xml:space="preserve">[3.2] The evidence of </w:t>
      </w:r>
      <w:proofErr w:type="spellStart"/>
      <w:r w:rsidR="003B4726">
        <w:rPr>
          <w:rFonts w:ascii="Times New Roman" w:hAnsi="Times New Roman" w:cs="Times New Roman"/>
          <w:sz w:val="24"/>
          <w:szCs w:val="24"/>
        </w:rPr>
        <w:t>Sarudadzai</w:t>
      </w:r>
      <w:proofErr w:type="spellEnd"/>
      <w:r w:rsidR="003B4726">
        <w:rPr>
          <w:rFonts w:ascii="Times New Roman" w:hAnsi="Times New Roman" w:cs="Times New Roman"/>
          <w:sz w:val="24"/>
          <w:szCs w:val="24"/>
        </w:rPr>
        <w:t xml:space="preserve"> </w:t>
      </w:r>
      <w:proofErr w:type="spellStart"/>
      <w:r w:rsidR="003B4726">
        <w:rPr>
          <w:rFonts w:ascii="Times New Roman" w:hAnsi="Times New Roman" w:cs="Times New Roman"/>
          <w:sz w:val="24"/>
          <w:szCs w:val="24"/>
        </w:rPr>
        <w:t>Goba</w:t>
      </w:r>
      <w:proofErr w:type="spellEnd"/>
      <w:r w:rsidR="002F6682">
        <w:rPr>
          <w:rFonts w:ascii="Times New Roman" w:hAnsi="Times New Roman" w:cs="Times New Roman"/>
          <w:sz w:val="24"/>
          <w:szCs w:val="24"/>
        </w:rPr>
        <w:t xml:space="preserve"> </w:t>
      </w:r>
      <w:r w:rsidR="005E17FA">
        <w:rPr>
          <w:rFonts w:ascii="Times New Roman" w:hAnsi="Times New Roman" w:cs="Times New Roman"/>
          <w:sz w:val="24"/>
          <w:szCs w:val="24"/>
        </w:rPr>
        <w:t xml:space="preserve">that she resides at number 1336 Tiger Reef Compound, Kwekwe. </w:t>
      </w:r>
      <w:r>
        <w:rPr>
          <w:rFonts w:ascii="Times New Roman" w:hAnsi="Times New Roman" w:cs="Times New Roman"/>
          <w:sz w:val="24"/>
          <w:szCs w:val="24"/>
        </w:rPr>
        <w:t xml:space="preserve"> </w:t>
      </w:r>
      <w:r w:rsidR="003B4726">
        <w:rPr>
          <w:rFonts w:ascii="Times New Roman" w:hAnsi="Times New Roman" w:cs="Times New Roman"/>
          <w:sz w:val="24"/>
          <w:szCs w:val="24"/>
        </w:rPr>
        <w:t>Her evidence is that on 25 September 2021 the accused arrived and remained on the road about five metres from her house. He appear</w:t>
      </w:r>
      <w:r w:rsidR="002A6DDE">
        <w:rPr>
          <w:rFonts w:ascii="Times New Roman" w:hAnsi="Times New Roman" w:cs="Times New Roman"/>
          <w:sz w:val="24"/>
          <w:szCs w:val="24"/>
        </w:rPr>
        <w:t>ed</w:t>
      </w:r>
      <w:r w:rsidR="003B4726">
        <w:rPr>
          <w:rFonts w:ascii="Times New Roman" w:hAnsi="Times New Roman" w:cs="Times New Roman"/>
          <w:sz w:val="24"/>
          <w:szCs w:val="24"/>
        </w:rPr>
        <w:t xml:space="preserve"> to be in </w:t>
      </w:r>
      <w:r w:rsidR="002A6DDE">
        <w:rPr>
          <w:rFonts w:ascii="Times New Roman" w:hAnsi="Times New Roman" w:cs="Times New Roman"/>
          <w:sz w:val="24"/>
          <w:szCs w:val="24"/>
        </w:rPr>
        <w:t>a</w:t>
      </w:r>
      <w:r w:rsidR="003B4726">
        <w:rPr>
          <w:rFonts w:ascii="Times New Roman" w:hAnsi="Times New Roman" w:cs="Times New Roman"/>
          <w:sz w:val="24"/>
          <w:szCs w:val="24"/>
        </w:rPr>
        <w:t xml:space="preserve"> hurry</w:t>
      </w:r>
      <w:r w:rsidR="00672264">
        <w:rPr>
          <w:rFonts w:ascii="Times New Roman" w:hAnsi="Times New Roman" w:cs="Times New Roman"/>
          <w:sz w:val="24"/>
          <w:szCs w:val="24"/>
        </w:rPr>
        <w:t xml:space="preserve">, and she observed that he was unsettled. She asked him whether he was having problems with the deceased, and he responded </w:t>
      </w:r>
      <w:r w:rsidR="009302A4">
        <w:rPr>
          <w:rFonts w:ascii="Times New Roman" w:hAnsi="Times New Roman" w:cs="Times New Roman"/>
          <w:sz w:val="24"/>
          <w:szCs w:val="24"/>
        </w:rPr>
        <w:t xml:space="preserve">by saying </w:t>
      </w:r>
      <w:r w:rsidR="00672264">
        <w:rPr>
          <w:rFonts w:ascii="Times New Roman" w:hAnsi="Times New Roman" w:cs="Times New Roman"/>
          <w:sz w:val="24"/>
          <w:szCs w:val="24"/>
        </w:rPr>
        <w:t>that everything was fine. The accused then left. Thereafter, sh</w:t>
      </w:r>
      <w:r w:rsidR="002F6682">
        <w:rPr>
          <w:rFonts w:ascii="Times New Roman" w:hAnsi="Times New Roman" w:cs="Times New Roman"/>
          <w:sz w:val="24"/>
          <w:szCs w:val="24"/>
        </w:rPr>
        <w:t>e</w:t>
      </w:r>
      <w:r w:rsidR="00672264">
        <w:rPr>
          <w:rFonts w:ascii="Times New Roman" w:hAnsi="Times New Roman" w:cs="Times New Roman"/>
          <w:sz w:val="24"/>
          <w:szCs w:val="24"/>
        </w:rPr>
        <w:t xml:space="preserve"> </w:t>
      </w:r>
      <w:r w:rsidR="009302A4">
        <w:rPr>
          <w:rFonts w:ascii="Times New Roman" w:hAnsi="Times New Roman" w:cs="Times New Roman"/>
          <w:sz w:val="24"/>
          <w:szCs w:val="24"/>
        </w:rPr>
        <w:t xml:space="preserve">received a report and as a result of that report she saw </w:t>
      </w:r>
      <w:r w:rsidR="00672264">
        <w:rPr>
          <w:rFonts w:ascii="Times New Roman" w:hAnsi="Times New Roman" w:cs="Times New Roman"/>
          <w:sz w:val="24"/>
          <w:szCs w:val="24"/>
        </w:rPr>
        <w:t xml:space="preserve">the body of the deceased and observed that it lying facing downwards in a pool of blood. </w:t>
      </w:r>
    </w:p>
    <w:p w14:paraId="3A721670" w14:textId="77777777" w:rsidR="009302A4" w:rsidRDefault="00672264" w:rsidP="00BC1130">
      <w:pPr>
        <w:ind w:left="720"/>
        <w:rPr>
          <w:rFonts w:ascii="Times New Roman" w:hAnsi="Times New Roman" w:cs="Times New Roman"/>
          <w:sz w:val="24"/>
          <w:szCs w:val="24"/>
        </w:rPr>
      </w:pPr>
      <w:r>
        <w:rPr>
          <w:rFonts w:ascii="Times New Roman" w:hAnsi="Times New Roman" w:cs="Times New Roman"/>
          <w:sz w:val="24"/>
          <w:szCs w:val="24"/>
        </w:rPr>
        <w:t xml:space="preserve">[3.3] The evidence of </w:t>
      </w:r>
      <w:proofErr w:type="spellStart"/>
      <w:r>
        <w:rPr>
          <w:rFonts w:ascii="Times New Roman" w:hAnsi="Times New Roman" w:cs="Times New Roman"/>
          <w:sz w:val="24"/>
          <w:szCs w:val="24"/>
        </w:rPr>
        <w:t>Muchaneta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Makombe</w:t>
      </w:r>
      <w:proofErr w:type="spellEnd"/>
      <w:r>
        <w:rPr>
          <w:rFonts w:ascii="Times New Roman" w:hAnsi="Times New Roman" w:cs="Times New Roman"/>
          <w:sz w:val="24"/>
          <w:szCs w:val="24"/>
        </w:rPr>
        <w:t xml:space="preserve"> is that on 25 September 2021 while going to the bush the deceased passed her running. And after a few minutes she saw the accused running pursuing the deceased.</w:t>
      </w:r>
      <w:r w:rsidR="00BC1130">
        <w:rPr>
          <w:rFonts w:ascii="Times New Roman" w:hAnsi="Times New Roman" w:cs="Times New Roman"/>
          <w:sz w:val="24"/>
          <w:szCs w:val="24"/>
        </w:rPr>
        <w:t xml:space="preserve"> </w:t>
      </w:r>
    </w:p>
    <w:p w14:paraId="3A189F6E" w14:textId="1F08C2A4" w:rsidR="00280941" w:rsidRDefault="009302A4" w:rsidP="00BC1130">
      <w:pPr>
        <w:ind w:left="720"/>
        <w:rPr>
          <w:rFonts w:ascii="Times New Roman" w:hAnsi="Times New Roman" w:cs="Times New Roman"/>
          <w:sz w:val="24"/>
          <w:szCs w:val="24"/>
        </w:rPr>
      </w:pPr>
      <w:r>
        <w:rPr>
          <w:rFonts w:ascii="Times New Roman" w:hAnsi="Times New Roman" w:cs="Times New Roman"/>
          <w:sz w:val="24"/>
          <w:szCs w:val="24"/>
        </w:rPr>
        <w:t xml:space="preserve">[3.4] </w:t>
      </w:r>
      <w:r w:rsidR="00BC1130">
        <w:rPr>
          <w:rFonts w:ascii="Times New Roman" w:hAnsi="Times New Roman" w:cs="Times New Roman"/>
          <w:sz w:val="24"/>
          <w:szCs w:val="24"/>
        </w:rPr>
        <w:t xml:space="preserve">The evidence of Beatrice </w:t>
      </w:r>
      <w:proofErr w:type="spellStart"/>
      <w:r w:rsidR="00BC1130">
        <w:rPr>
          <w:rFonts w:ascii="Times New Roman" w:hAnsi="Times New Roman" w:cs="Times New Roman"/>
          <w:sz w:val="24"/>
          <w:szCs w:val="24"/>
        </w:rPr>
        <w:t>Ushehwarambwa</w:t>
      </w:r>
      <w:proofErr w:type="spellEnd"/>
      <w:r w:rsidR="00BC1130">
        <w:rPr>
          <w:rFonts w:ascii="Times New Roman" w:hAnsi="Times New Roman" w:cs="Times New Roman"/>
          <w:sz w:val="24"/>
          <w:szCs w:val="24"/>
        </w:rPr>
        <w:t xml:space="preserve"> is that on 25 September 2021 she saw the </w:t>
      </w:r>
      <w:r w:rsidR="003D598E">
        <w:rPr>
          <w:rFonts w:ascii="Times New Roman" w:hAnsi="Times New Roman" w:cs="Times New Roman"/>
          <w:sz w:val="24"/>
          <w:szCs w:val="24"/>
        </w:rPr>
        <w:t xml:space="preserve">accused </w:t>
      </w:r>
      <w:r w:rsidR="00BC1130">
        <w:rPr>
          <w:rFonts w:ascii="Times New Roman" w:hAnsi="Times New Roman" w:cs="Times New Roman"/>
          <w:sz w:val="24"/>
          <w:szCs w:val="24"/>
        </w:rPr>
        <w:t>running towards the maize fields.</w:t>
      </w:r>
      <w:r w:rsidR="003D598E">
        <w:rPr>
          <w:rFonts w:ascii="Times New Roman" w:hAnsi="Times New Roman" w:cs="Times New Roman"/>
          <w:sz w:val="24"/>
          <w:szCs w:val="24"/>
        </w:rPr>
        <w:t xml:space="preserve"> </w:t>
      </w:r>
    </w:p>
    <w:p w14:paraId="625DB259" w14:textId="12BC7E36" w:rsidR="00BE29BB" w:rsidRDefault="00E63B2D" w:rsidP="00BC1130">
      <w:pPr>
        <w:ind w:left="720"/>
        <w:rPr>
          <w:rFonts w:ascii="Times New Roman" w:hAnsi="Times New Roman" w:cs="Times New Roman"/>
          <w:sz w:val="24"/>
          <w:szCs w:val="24"/>
        </w:rPr>
      </w:pPr>
      <w:r>
        <w:rPr>
          <w:rFonts w:ascii="Times New Roman" w:hAnsi="Times New Roman" w:cs="Times New Roman"/>
          <w:sz w:val="24"/>
          <w:szCs w:val="24"/>
        </w:rPr>
        <w:t>[3.</w:t>
      </w:r>
      <w:r w:rsidR="003D598E">
        <w:rPr>
          <w:rFonts w:ascii="Times New Roman" w:hAnsi="Times New Roman" w:cs="Times New Roman"/>
          <w:sz w:val="24"/>
          <w:szCs w:val="24"/>
        </w:rPr>
        <w:t>5</w:t>
      </w:r>
      <w:r>
        <w:rPr>
          <w:rFonts w:ascii="Times New Roman" w:hAnsi="Times New Roman" w:cs="Times New Roman"/>
          <w:sz w:val="24"/>
          <w:szCs w:val="24"/>
        </w:rPr>
        <w:t xml:space="preserve">] The evidence of Edward </w:t>
      </w:r>
      <w:proofErr w:type="spellStart"/>
      <w:r>
        <w:rPr>
          <w:rFonts w:ascii="Times New Roman" w:hAnsi="Times New Roman" w:cs="Times New Roman"/>
          <w:sz w:val="24"/>
          <w:szCs w:val="24"/>
        </w:rPr>
        <w:t>Edmand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Kujenga</w:t>
      </w:r>
      <w:proofErr w:type="spellEnd"/>
      <w:r>
        <w:rPr>
          <w:rFonts w:ascii="Times New Roman" w:hAnsi="Times New Roman" w:cs="Times New Roman"/>
          <w:sz w:val="24"/>
          <w:szCs w:val="24"/>
        </w:rPr>
        <w:t xml:space="preserve"> is that he is a Police Constabulary. On 25 September 2021 at around 1400 hours, he received a report</w:t>
      </w:r>
      <w:r w:rsidR="002F6682">
        <w:rPr>
          <w:rFonts w:ascii="Times New Roman" w:hAnsi="Times New Roman" w:cs="Times New Roman"/>
          <w:sz w:val="24"/>
          <w:szCs w:val="24"/>
        </w:rPr>
        <w:t>, and as a result of the report he proceeded to maize fields and saw a body with stab wounds. It was</w:t>
      </w:r>
      <w:r>
        <w:rPr>
          <w:rFonts w:ascii="Times New Roman" w:hAnsi="Times New Roman" w:cs="Times New Roman"/>
          <w:sz w:val="24"/>
          <w:szCs w:val="24"/>
        </w:rPr>
        <w:t xml:space="preserve"> lying facing downwards in a pool of blood. He preserved the scene and called the police, and whilst under his care the body did not suffer any further injuries. </w:t>
      </w:r>
    </w:p>
    <w:p w14:paraId="6184D2B1" w14:textId="6CBEE43B" w:rsidR="00BE29BB" w:rsidRDefault="00BE29BB" w:rsidP="000F57CC">
      <w:pPr>
        <w:ind w:left="720"/>
        <w:rPr>
          <w:rFonts w:ascii="Times New Roman" w:hAnsi="Times New Roman" w:cs="Times New Roman"/>
          <w:sz w:val="24"/>
          <w:szCs w:val="24"/>
        </w:rPr>
      </w:pPr>
      <w:r>
        <w:rPr>
          <w:rFonts w:ascii="Times New Roman" w:hAnsi="Times New Roman" w:cs="Times New Roman"/>
          <w:sz w:val="24"/>
          <w:szCs w:val="24"/>
        </w:rPr>
        <w:t>[3.5</w:t>
      </w:r>
      <w:r w:rsidR="00D973C1">
        <w:rPr>
          <w:rFonts w:ascii="Times New Roman" w:hAnsi="Times New Roman" w:cs="Times New Roman"/>
          <w:sz w:val="24"/>
          <w:szCs w:val="24"/>
        </w:rPr>
        <w:t>]</w:t>
      </w:r>
      <w:r>
        <w:rPr>
          <w:rFonts w:ascii="Times New Roman" w:hAnsi="Times New Roman" w:cs="Times New Roman"/>
          <w:sz w:val="24"/>
          <w:szCs w:val="24"/>
        </w:rPr>
        <w:t xml:space="preserve"> </w:t>
      </w:r>
      <w:r w:rsidRPr="000C30CE">
        <w:rPr>
          <w:rFonts w:ascii="Times New Roman" w:hAnsi="Times New Roman" w:cs="Times New Roman"/>
          <w:sz w:val="24"/>
          <w:szCs w:val="24"/>
        </w:rPr>
        <w:t xml:space="preserve">The evidence of police </w:t>
      </w:r>
      <w:r>
        <w:rPr>
          <w:rFonts w:ascii="Times New Roman" w:hAnsi="Times New Roman" w:cs="Times New Roman"/>
          <w:sz w:val="24"/>
          <w:szCs w:val="24"/>
        </w:rPr>
        <w:t>officers</w:t>
      </w:r>
      <w:r w:rsidRPr="000C30CE">
        <w:rPr>
          <w:rFonts w:ascii="Times New Roman" w:hAnsi="Times New Roman" w:cs="Times New Roman"/>
          <w:sz w:val="24"/>
          <w:szCs w:val="24"/>
        </w:rPr>
        <w:t xml:space="preserve"> </w:t>
      </w:r>
      <w:r>
        <w:rPr>
          <w:rFonts w:ascii="Times New Roman" w:hAnsi="Times New Roman" w:cs="Times New Roman"/>
          <w:sz w:val="24"/>
          <w:szCs w:val="24"/>
        </w:rPr>
        <w:t xml:space="preserve">who attended the scene, investigated the matter and recorded a statement from the accused. The summary of their evidence is that the body of the deceased did not suffer any </w:t>
      </w:r>
      <w:r w:rsidRPr="000C30CE">
        <w:rPr>
          <w:rFonts w:ascii="Times New Roman" w:hAnsi="Times New Roman" w:cs="Times New Roman"/>
          <w:sz w:val="24"/>
          <w:szCs w:val="24"/>
        </w:rPr>
        <w:t xml:space="preserve">further injuries </w:t>
      </w:r>
      <w:r>
        <w:rPr>
          <w:rFonts w:ascii="Times New Roman" w:hAnsi="Times New Roman" w:cs="Times New Roman"/>
          <w:sz w:val="24"/>
          <w:szCs w:val="24"/>
        </w:rPr>
        <w:t xml:space="preserve">whilst it was in the custody of the police. </w:t>
      </w:r>
    </w:p>
    <w:p w14:paraId="0FDF5FA5" w14:textId="77777777" w:rsidR="000F57CC" w:rsidRPr="000C30CE" w:rsidRDefault="000F57CC" w:rsidP="000F57CC">
      <w:pPr>
        <w:ind w:left="720"/>
        <w:rPr>
          <w:rFonts w:ascii="Times New Roman" w:hAnsi="Times New Roman" w:cs="Times New Roman"/>
          <w:sz w:val="24"/>
          <w:szCs w:val="24"/>
        </w:rPr>
      </w:pPr>
    </w:p>
    <w:p w14:paraId="5B28C0F3" w14:textId="3268D5E8" w:rsidR="00BE29BB" w:rsidRDefault="00BE29BB" w:rsidP="007B3F25">
      <w:pPr>
        <w:rPr>
          <w:rFonts w:ascii="Times New Roman" w:hAnsi="Times New Roman" w:cs="Times New Roman"/>
          <w:sz w:val="24"/>
          <w:szCs w:val="24"/>
        </w:rPr>
      </w:pPr>
      <w:r>
        <w:rPr>
          <w:rFonts w:ascii="Times New Roman" w:hAnsi="Times New Roman" w:cs="Times New Roman"/>
          <w:sz w:val="24"/>
          <w:szCs w:val="24"/>
        </w:rPr>
        <w:t xml:space="preserve">[4] </w:t>
      </w:r>
      <w:r w:rsidRPr="008D12E6">
        <w:rPr>
          <w:rFonts w:ascii="Times New Roman" w:hAnsi="Times New Roman" w:cs="Times New Roman"/>
          <w:sz w:val="24"/>
          <w:szCs w:val="24"/>
        </w:rPr>
        <w:t xml:space="preserve">The State tendered by consent the following documentary </w:t>
      </w:r>
      <w:r w:rsidR="002F6682">
        <w:rPr>
          <w:rFonts w:ascii="Times New Roman" w:hAnsi="Times New Roman" w:cs="Times New Roman"/>
          <w:sz w:val="24"/>
          <w:szCs w:val="24"/>
        </w:rPr>
        <w:t xml:space="preserve">and real </w:t>
      </w:r>
      <w:r w:rsidRPr="008D12E6">
        <w:rPr>
          <w:rFonts w:ascii="Times New Roman" w:hAnsi="Times New Roman" w:cs="Times New Roman"/>
          <w:sz w:val="24"/>
          <w:szCs w:val="24"/>
        </w:rPr>
        <w:t xml:space="preserve">exhibits: </w:t>
      </w:r>
      <w:r>
        <w:rPr>
          <w:rFonts w:ascii="Times New Roman" w:hAnsi="Times New Roman" w:cs="Times New Roman"/>
          <w:sz w:val="24"/>
          <w:szCs w:val="24"/>
        </w:rPr>
        <w:t xml:space="preserve">a confirmed warned and cautioned statement of the accused (Exhibit 1), and </w:t>
      </w:r>
      <w:r w:rsidRPr="008D12E6">
        <w:rPr>
          <w:rFonts w:ascii="Times New Roman" w:hAnsi="Times New Roman" w:cs="Times New Roman"/>
          <w:sz w:val="24"/>
          <w:szCs w:val="24"/>
        </w:rPr>
        <w:t xml:space="preserve">the Post Mortem Report </w:t>
      </w:r>
      <w:r>
        <w:rPr>
          <w:rFonts w:ascii="Times New Roman" w:hAnsi="Times New Roman" w:cs="Times New Roman"/>
          <w:sz w:val="24"/>
          <w:szCs w:val="24"/>
        </w:rPr>
        <w:t xml:space="preserve">(Exhibit 2) </w:t>
      </w:r>
      <w:r w:rsidRPr="008D12E6">
        <w:rPr>
          <w:rFonts w:ascii="Times New Roman" w:hAnsi="Times New Roman" w:cs="Times New Roman"/>
          <w:sz w:val="24"/>
          <w:szCs w:val="24"/>
        </w:rPr>
        <w:t xml:space="preserve">complied by </w:t>
      </w:r>
      <w:r>
        <w:rPr>
          <w:rFonts w:ascii="Times New Roman" w:hAnsi="Times New Roman" w:cs="Times New Roman"/>
          <w:sz w:val="24"/>
          <w:szCs w:val="24"/>
        </w:rPr>
        <w:t xml:space="preserve">Dr S Pesanai. </w:t>
      </w:r>
      <w:r w:rsidR="007B3F25">
        <w:rPr>
          <w:rFonts w:ascii="Times New Roman" w:hAnsi="Times New Roman" w:cs="Times New Roman"/>
          <w:sz w:val="24"/>
          <w:szCs w:val="24"/>
        </w:rPr>
        <w:t xml:space="preserve">The State </w:t>
      </w:r>
      <w:r w:rsidR="002F6682">
        <w:rPr>
          <w:rFonts w:ascii="Times New Roman" w:hAnsi="Times New Roman" w:cs="Times New Roman"/>
          <w:sz w:val="24"/>
          <w:szCs w:val="24"/>
        </w:rPr>
        <w:t xml:space="preserve">further a </w:t>
      </w:r>
      <w:r w:rsidR="007B3F25">
        <w:rPr>
          <w:rFonts w:ascii="Times New Roman" w:hAnsi="Times New Roman" w:cs="Times New Roman"/>
          <w:sz w:val="24"/>
          <w:szCs w:val="24"/>
        </w:rPr>
        <w:t>tendered</w:t>
      </w:r>
      <w:r w:rsidR="002F6682">
        <w:rPr>
          <w:rFonts w:ascii="Times New Roman" w:hAnsi="Times New Roman" w:cs="Times New Roman"/>
          <w:sz w:val="24"/>
          <w:szCs w:val="24"/>
        </w:rPr>
        <w:t xml:space="preserve"> a knife </w:t>
      </w:r>
      <w:r w:rsidR="007B3F25">
        <w:rPr>
          <w:rFonts w:ascii="Times New Roman" w:hAnsi="Times New Roman" w:cs="Times New Roman"/>
          <w:sz w:val="24"/>
          <w:szCs w:val="24"/>
        </w:rPr>
        <w:t>with the following measurements: length of blade – 22cm; length of handle – 12cm; total length – 34cm; length of blade widest part 3.5cm. The colour of handle is black, and the blade is stained silver</w:t>
      </w:r>
      <w:r w:rsidR="008068CC">
        <w:rPr>
          <w:rFonts w:ascii="Times New Roman" w:hAnsi="Times New Roman" w:cs="Times New Roman"/>
          <w:sz w:val="24"/>
          <w:szCs w:val="24"/>
        </w:rPr>
        <w:t xml:space="preserve">. The knife is Exhibit </w:t>
      </w:r>
      <w:r w:rsidR="002A6DDE">
        <w:rPr>
          <w:rFonts w:ascii="Times New Roman" w:hAnsi="Times New Roman" w:cs="Times New Roman"/>
          <w:sz w:val="24"/>
          <w:szCs w:val="24"/>
        </w:rPr>
        <w:t>3</w:t>
      </w:r>
      <w:r w:rsidR="008068CC">
        <w:rPr>
          <w:rFonts w:ascii="Times New Roman" w:hAnsi="Times New Roman" w:cs="Times New Roman"/>
          <w:sz w:val="24"/>
          <w:szCs w:val="24"/>
        </w:rPr>
        <w:t xml:space="preserve">. </w:t>
      </w:r>
    </w:p>
    <w:p w14:paraId="775940CB" w14:textId="77777777" w:rsidR="00674971" w:rsidRDefault="00674971" w:rsidP="007B3F25">
      <w:pPr>
        <w:rPr>
          <w:rFonts w:ascii="Times New Roman" w:hAnsi="Times New Roman" w:cs="Times New Roman"/>
          <w:sz w:val="24"/>
          <w:szCs w:val="24"/>
        </w:rPr>
      </w:pPr>
    </w:p>
    <w:p w14:paraId="283F66A0" w14:textId="2350C741" w:rsidR="00D5528C" w:rsidRDefault="00E63B2D" w:rsidP="00D5528C">
      <w:pPr>
        <w:rPr>
          <w:rFonts w:ascii="Times New Roman" w:hAnsi="Times New Roman" w:cs="Times New Roman"/>
          <w:sz w:val="24"/>
          <w:szCs w:val="24"/>
        </w:rPr>
      </w:pPr>
      <w:r>
        <w:rPr>
          <w:rFonts w:ascii="Times New Roman" w:hAnsi="Times New Roman" w:cs="Times New Roman"/>
          <w:sz w:val="24"/>
          <w:szCs w:val="24"/>
        </w:rPr>
        <w:t xml:space="preserve"> </w:t>
      </w:r>
      <w:r w:rsidR="007B3F25">
        <w:rPr>
          <w:rFonts w:ascii="Times New Roman" w:hAnsi="Times New Roman" w:cs="Times New Roman"/>
          <w:sz w:val="24"/>
          <w:szCs w:val="24"/>
        </w:rPr>
        <w:t xml:space="preserve">[5] </w:t>
      </w:r>
      <w:r w:rsidR="007B3F25" w:rsidRPr="006D4632">
        <w:rPr>
          <w:rFonts w:ascii="Times New Roman" w:hAnsi="Times New Roman" w:cs="Times New Roman"/>
          <w:sz w:val="24"/>
          <w:szCs w:val="24"/>
        </w:rPr>
        <w:t xml:space="preserve">The </w:t>
      </w:r>
      <w:r w:rsidR="007B3F25">
        <w:rPr>
          <w:rFonts w:ascii="Times New Roman" w:hAnsi="Times New Roman" w:cs="Times New Roman"/>
          <w:sz w:val="24"/>
          <w:szCs w:val="24"/>
        </w:rPr>
        <w:t>S</w:t>
      </w:r>
      <w:r w:rsidR="007B3F25" w:rsidRPr="006D4632">
        <w:rPr>
          <w:rFonts w:ascii="Times New Roman" w:hAnsi="Times New Roman" w:cs="Times New Roman"/>
          <w:sz w:val="24"/>
          <w:szCs w:val="24"/>
        </w:rPr>
        <w:t xml:space="preserve">tate called </w:t>
      </w:r>
      <w:r w:rsidR="007B3F25">
        <w:rPr>
          <w:rFonts w:ascii="Times New Roman" w:hAnsi="Times New Roman" w:cs="Times New Roman"/>
          <w:sz w:val="24"/>
          <w:szCs w:val="24"/>
        </w:rPr>
        <w:t>one</w:t>
      </w:r>
      <w:r w:rsidR="007B3F25" w:rsidRPr="006D4632">
        <w:rPr>
          <w:rFonts w:ascii="Times New Roman" w:hAnsi="Times New Roman" w:cs="Times New Roman"/>
          <w:sz w:val="24"/>
          <w:szCs w:val="24"/>
        </w:rPr>
        <w:t xml:space="preserve"> </w:t>
      </w:r>
      <w:r w:rsidR="007B3F25" w:rsidRPr="00A17602">
        <w:rPr>
          <w:rFonts w:ascii="Times New Roman" w:hAnsi="Times New Roman" w:cs="Times New Roman"/>
          <w:i/>
          <w:iCs/>
          <w:sz w:val="24"/>
          <w:szCs w:val="24"/>
        </w:rPr>
        <w:t>viva voce</w:t>
      </w:r>
      <w:r w:rsidR="007B3F25" w:rsidRPr="006D4632">
        <w:rPr>
          <w:rFonts w:ascii="Times New Roman" w:hAnsi="Times New Roman" w:cs="Times New Roman"/>
          <w:sz w:val="24"/>
          <w:szCs w:val="24"/>
        </w:rPr>
        <w:t xml:space="preserve"> </w:t>
      </w:r>
      <w:r w:rsidR="007B3F25">
        <w:rPr>
          <w:rFonts w:ascii="Times New Roman" w:hAnsi="Times New Roman" w:cs="Times New Roman"/>
          <w:sz w:val="24"/>
          <w:szCs w:val="24"/>
        </w:rPr>
        <w:t xml:space="preserve">witness </w:t>
      </w:r>
      <w:r w:rsidR="007B3F25" w:rsidRPr="006D4632">
        <w:rPr>
          <w:rFonts w:ascii="Times New Roman" w:hAnsi="Times New Roman" w:cs="Times New Roman"/>
          <w:sz w:val="24"/>
          <w:szCs w:val="24"/>
        </w:rPr>
        <w:t>and the accused testified in his own defence. We will summarise the evidence very briefly.</w:t>
      </w:r>
    </w:p>
    <w:p w14:paraId="2063DCCA" w14:textId="77777777" w:rsidR="00D5528C" w:rsidRDefault="00D5528C" w:rsidP="00D5528C">
      <w:pPr>
        <w:rPr>
          <w:rFonts w:ascii="Times New Roman" w:hAnsi="Times New Roman" w:cs="Times New Roman"/>
          <w:sz w:val="24"/>
          <w:szCs w:val="24"/>
        </w:rPr>
      </w:pPr>
    </w:p>
    <w:p w14:paraId="7C3FC804" w14:textId="209EDDBC" w:rsidR="004C6840" w:rsidRDefault="004C6840" w:rsidP="00D5528C">
      <w:pPr>
        <w:rPr>
          <w:rFonts w:ascii="Times New Roman" w:hAnsi="Times New Roman" w:cs="Times New Roman"/>
          <w:sz w:val="24"/>
          <w:szCs w:val="24"/>
        </w:rPr>
      </w:pPr>
      <w:r>
        <w:rPr>
          <w:rFonts w:ascii="Times New Roman" w:hAnsi="Times New Roman" w:cs="Times New Roman"/>
          <w:sz w:val="24"/>
          <w:szCs w:val="24"/>
        </w:rPr>
        <w:lastRenderedPageBreak/>
        <w:t xml:space="preserve">[6] The first State witness was </w:t>
      </w:r>
      <w:bookmarkStart w:id="1" w:name="_Hlk135704159"/>
      <w:r>
        <w:rPr>
          <w:rFonts w:ascii="Times New Roman" w:hAnsi="Times New Roman" w:cs="Times New Roman"/>
          <w:sz w:val="24"/>
          <w:szCs w:val="24"/>
        </w:rPr>
        <w:t>Tonar Hwinya.</w:t>
      </w:r>
      <w:bookmarkEnd w:id="1"/>
      <w:r>
        <w:rPr>
          <w:rFonts w:ascii="Times New Roman" w:hAnsi="Times New Roman" w:cs="Times New Roman"/>
          <w:sz w:val="24"/>
          <w:szCs w:val="24"/>
        </w:rPr>
        <w:t xml:space="preserve"> His testified that </w:t>
      </w:r>
      <w:r w:rsidR="00D5528C">
        <w:rPr>
          <w:rFonts w:ascii="Times New Roman" w:hAnsi="Times New Roman" w:cs="Times New Roman"/>
          <w:sz w:val="24"/>
          <w:szCs w:val="24"/>
        </w:rPr>
        <w:t xml:space="preserve">he resides at number C12 Tiger </w:t>
      </w:r>
      <w:r w:rsidR="00E1207C">
        <w:rPr>
          <w:rFonts w:ascii="Times New Roman" w:hAnsi="Times New Roman" w:cs="Times New Roman"/>
          <w:sz w:val="24"/>
          <w:szCs w:val="24"/>
        </w:rPr>
        <w:t>Reef Compound, Kwekwe</w:t>
      </w:r>
      <w:r w:rsidR="002F6682">
        <w:rPr>
          <w:rFonts w:ascii="Times New Roman" w:hAnsi="Times New Roman" w:cs="Times New Roman"/>
          <w:sz w:val="24"/>
          <w:szCs w:val="24"/>
        </w:rPr>
        <w:t xml:space="preserve"> (C12)</w:t>
      </w:r>
      <w:r w:rsidR="00E1207C">
        <w:rPr>
          <w:rFonts w:ascii="Times New Roman" w:hAnsi="Times New Roman" w:cs="Times New Roman"/>
          <w:sz w:val="24"/>
          <w:szCs w:val="24"/>
        </w:rPr>
        <w:t>. T</w:t>
      </w:r>
      <w:r>
        <w:rPr>
          <w:rFonts w:ascii="Times New Roman" w:hAnsi="Times New Roman" w:cs="Times New Roman"/>
          <w:sz w:val="24"/>
          <w:szCs w:val="24"/>
        </w:rPr>
        <w:t>he deceased was his sister, and the accused is his brother-in-law. Sometime in September 2021</w:t>
      </w:r>
      <w:r w:rsidR="00FC45CA">
        <w:rPr>
          <w:rFonts w:ascii="Times New Roman" w:hAnsi="Times New Roman" w:cs="Times New Roman"/>
          <w:sz w:val="24"/>
          <w:szCs w:val="24"/>
        </w:rPr>
        <w:t>, on a date he could not remember,</w:t>
      </w:r>
      <w:r>
        <w:rPr>
          <w:rFonts w:ascii="Times New Roman" w:hAnsi="Times New Roman" w:cs="Times New Roman"/>
          <w:sz w:val="24"/>
          <w:szCs w:val="24"/>
        </w:rPr>
        <w:t xml:space="preserve"> the deceased </w:t>
      </w:r>
      <w:r w:rsidR="00FC45CA">
        <w:rPr>
          <w:rFonts w:ascii="Times New Roman" w:hAnsi="Times New Roman" w:cs="Times New Roman"/>
          <w:sz w:val="24"/>
          <w:szCs w:val="24"/>
        </w:rPr>
        <w:t xml:space="preserve">came </w:t>
      </w:r>
      <w:r w:rsidR="006A4026">
        <w:rPr>
          <w:rFonts w:ascii="Times New Roman" w:hAnsi="Times New Roman" w:cs="Times New Roman"/>
          <w:sz w:val="24"/>
          <w:szCs w:val="24"/>
        </w:rPr>
        <w:t xml:space="preserve">to his home at </w:t>
      </w:r>
      <w:r w:rsidR="00E1207C">
        <w:rPr>
          <w:rFonts w:ascii="Times New Roman" w:hAnsi="Times New Roman" w:cs="Times New Roman"/>
          <w:sz w:val="24"/>
          <w:szCs w:val="24"/>
        </w:rPr>
        <w:t>C12 Tiger Reef</w:t>
      </w:r>
      <w:r w:rsidR="00FC45CA">
        <w:rPr>
          <w:rFonts w:ascii="Times New Roman" w:hAnsi="Times New Roman" w:cs="Times New Roman"/>
          <w:sz w:val="24"/>
          <w:szCs w:val="24"/>
        </w:rPr>
        <w:t xml:space="preserve"> and </w:t>
      </w:r>
      <w:r w:rsidR="002864F4">
        <w:rPr>
          <w:rFonts w:ascii="Times New Roman" w:hAnsi="Times New Roman" w:cs="Times New Roman"/>
          <w:sz w:val="24"/>
          <w:szCs w:val="24"/>
        </w:rPr>
        <w:t>made a report to him. As a result of the report, he observed</w:t>
      </w:r>
      <w:r w:rsidR="00FC45CA">
        <w:rPr>
          <w:rFonts w:ascii="Times New Roman" w:hAnsi="Times New Roman" w:cs="Times New Roman"/>
          <w:sz w:val="24"/>
          <w:szCs w:val="24"/>
        </w:rPr>
        <w:t xml:space="preserve"> injuries on </w:t>
      </w:r>
      <w:r w:rsidR="002864F4">
        <w:rPr>
          <w:rFonts w:ascii="Times New Roman" w:hAnsi="Times New Roman" w:cs="Times New Roman"/>
          <w:sz w:val="24"/>
          <w:szCs w:val="24"/>
        </w:rPr>
        <w:t xml:space="preserve">her </w:t>
      </w:r>
      <w:r w:rsidR="00FC45CA">
        <w:rPr>
          <w:rFonts w:ascii="Times New Roman" w:hAnsi="Times New Roman" w:cs="Times New Roman"/>
          <w:sz w:val="24"/>
          <w:szCs w:val="24"/>
        </w:rPr>
        <w:t>arms and legs.</w:t>
      </w:r>
      <w:r w:rsidR="00E1207C">
        <w:rPr>
          <w:rFonts w:ascii="Times New Roman" w:hAnsi="Times New Roman" w:cs="Times New Roman"/>
          <w:sz w:val="24"/>
          <w:szCs w:val="24"/>
        </w:rPr>
        <w:t xml:space="preserve"> </w:t>
      </w:r>
      <w:r w:rsidR="00FC45CA">
        <w:rPr>
          <w:rFonts w:ascii="Times New Roman" w:hAnsi="Times New Roman" w:cs="Times New Roman"/>
          <w:sz w:val="24"/>
          <w:szCs w:val="24"/>
        </w:rPr>
        <w:t xml:space="preserve">He testified that the accused also came </w:t>
      </w:r>
      <w:r w:rsidR="002864F4">
        <w:rPr>
          <w:rFonts w:ascii="Times New Roman" w:hAnsi="Times New Roman" w:cs="Times New Roman"/>
          <w:sz w:val="24"/>
          <w:szCs w:val="24"/>
        </w:rPr>
        <w:t xml:space="preserve">to </w:t>
      </w:r>
      <w:r w:rsidR="00E1207C">
        <w:rPr>
          <w:rFonts w:ascii="Times New Roman" w:hAnsi="Times New Roman" w:cs="Times New Roman"/>
          <w:sz w:val="24"/>
          <w:szCs w:val="24"/>
        </w:rPr>
        <w:t>C12 Tiger Reef</w:t>
      </w:r>
      <w:r w:rsidR="00FC45CA">
        <w:rPr>
          <w:rFonts w:ascii="Times New Roman" w:hAnsi="Times New Roman" w:cs="Times New Roman"/>
          <w:sz w:val="24"/>
          <w:szCs w:val="24"/>
        </w:rPr>
        <w:t xml:space="preserve">, and he questioned him as to the reasons he was assaulting the deceased, and he did not give a satisfactory answer. </w:t>
      </w:r>
      <w:r w:rsidR="00E1207C">
        <w:rPr>
          <w:rFonts w:ascii="Times New Roman" w:hAnsi="Times New Roman" w:cs="Times New Roman"/>
          <w:sz w:val="24"/>
          <w:szCs w:val="24"/>
        </w:rPr>
        <w:t xml:space="preserve">The accused did not say that the deceased </w:t>
      </w:r>
      <w:r w:rsidR="002A6DDE">
        <w:rPr>
          <w:rFonts w:ascii="Times New Roman" w:hAnsi="Times New Roman" w:cs="Times New Roman"/>
          <w:sz w:val="24"/>
          <w:szCs w:val="24"/>
        </w:rPr>
        <w:t xml:space="preserve">was </w:t>
      </w:r>
      <w:r w:rsidR="002864F4">
        <w:rPr>
          <w:rFonts w:ascii="Times New Roman" w:hAnsi="Times New Roman" w:cs="Times New Roman"/>
          <w:sz w:val="24"/>
          <w:szCs w:val="24"/>
        </w:rPr>
        <w:t xml:space="preserve">engaging in acts </w:t>
      </w:r>
      <w:r w:rsidR="00E1207C">
        <w:rPr>
          <w:rFonts w:ascii="Times New Roman" w:hAnsi="Times New Roman" w:cs="Times New Roman"/>
          <w:sz w:val="24"/>
          <w:szCs w:val="24"/>
        </w:rPr>
        <w:t xml:space="preserve">of infidelity. </w:t>
      </w:r>
      <w:r w:rsidR="00FC45CA">
        <w:rPr>
          <w:rFonts w:ascii="Times New Roman" w:hAnsi="Times New Roman" w:cs="Times New Roman"/>
          <w:sz w:val="24"/>
          <w:szCs w:val="24"/>
        </w:rPr>
        <w:t xml:space="preserve">He counselled the two, thereafter the accused apologised to the deceased. </w:t>
      </w:r>
      <w:r w:rsidR="00563455">
        <w:rPr>
          <w:rFonts w:ascii="Times New Roman" w:hAnsi="Times New Roman" w:cs="Times New Roman"/>
          <w:sz w:val="24"/>
          <w:szCs w:val="24"/>
        </w:rPr>
        <w:t xml:space="preserve">The accused and the deceased left and proceeded to their place of residence. </w:t>
      </w:r>
      <w:r w:rsidR="00673626">
        <w:rPr>
          <w:rFonts w:ascii="Times New Roman" w:hAnsi="Times New Roman" w:cs="Times New Roman"/>
          <w:sz w:val="24"/>
          <w:szCs w:val="24"/>
        </w:rPr>
        <w:t xml:space="preserve">After a few days </w:t>
      </w:r>
      <w:r w:rsidR="002864F4">
        <w:rPr>
          <w:rFonts w:ascii="Times New Roman" w:hAnsi="Times New Roman" w:cs="Times New Roman"/>
          <w:sz w:val="24"/>
          <w:szCs w:val="24"/>
        </w:rPr>
        <w:t xml:space="preserve">later </w:t>
      </w:r>
      <w:r w:rsidR="00673626">
        <w:rPr>
          <w:rFonts w:ascii="Times New Roman" w:hAnsi="Times New Roman" w:cs="Times New Roman"/>
          <w:sz w:val="24"/>
          <w:szCs w:val="24"/>
        </w:rPr>
        <w:t xml:space="preserve">the deceased returned to the witness’s home carrying a bag, and said she </w:t>
      </w:r>
      <w:r w:rsidR="002864F4">
        <w:rPr>
          <w:rFonts w:ascii="Times New Roman" w:hAnsi="Times New Roman" w:cs="Times New Roman"/>
          <w:sz w:val="24"/>
          <w:szCs w:val="24"/>
        </w:rPr>
        <w:t xml:space="preserve">made a report to him. </w:t>
      </w:r>
      <w:r w:rsidR="00673626">
        <w:rPr>
          <w:rFonts w:ascii="Times New Roman" w:hAnsi="Times New Roman" w:cs="Times New Roman"/>
          <w:sz w:val="24"/>
          <w:szCs w:val="24"/>
        </w:rPr>
        <w:t xml:space="preserve">The accused </w:t>
      </w:r>
      <w:r w:rsidR="002A6DDE">
        <w:rPr>
          <w:rFonts w:ascii="Times New Roman" w:hAnsi="Times New Roman" w:cs="Times New Roman"/>
          <w:sz w:val="24"/>
          <w:szCs w:val="24"/>
        </w:rPr>
        <w:t>arrived later</w:t>
      </w:r>
      <w:r w:rsidR="00673626">
        <w:rPr>
          <w:rFonts w:ascii="Times New Roman" w:hAnsi="Times New Roman" w:cs="Times New Roman"/>
          <w:sz w:val="24"/>
          <w:szCs w:val="24"/>
        </w:rPr>
        <w:t xml:space="preserve"> on the same day, he was wearing a black jacket and a jean trousers. Sarudzai Goba asked the accused whether he had a problem with the deceased, his answer was that “there was no problem.” He testified that the accused was appearing unsettled. </w:t>
      </w:r>
      <w:r w:rsidR="00D5528C">
        <w:rPr>
          <w:rFonts w:ascii="Times New Roman" w:hAnsi="Times New Roman" w:cs="Times New Roman"/>
          <w:sz w:val="24"/>
          <w:szCs w:val="24"/>
        </w:rPr>
        <w:t>The accused proceeded to House C12 where the deceased was, and the witness</w:t>
      </w:r>
      <w:r w:rsidR="005E17FA">
        <w:rPr>
          <w:rFonts w:ascii="Times New Roman" w:hAnsi="Times New Roman" w:cs="Times New Roman"/>
          <w:sz w:val="24"/>
          <w:szCs w:val="24"/>
        </w:rPr>
        <w:t xml:space="preserve"> remained </w:t>
      </w:r>
      <w:r w:rsidR="002864F4">
        <w:rPr>
          <w:rFonts w:ascii="Times New Roman" w:hAnsi="Times New Roman" w:cs="Times New Roman"/>
          <w:sz w:val="24"/>
          <w:szCs w:val="24"/>
        </w:rPr>
        <w:t xml:space="preserve">in the company of Sarudzai Goba </w:t>
      </w:r>
      <w:r w:rsidR="005E17FA">
        <w:rPr>
          <w:rFonts w:ascii="Times New Roman" w:hAnsi="Times New Roman" w:cs="Times New Roman"/>
          <w:sz w:val="24"/>
          <w:szCs w:val="24"/>
        </w:rPr>
        <w:t>outside house number 1336.</w:t>
      </w:r>
      <w:r w:rsidR="00D5528C">
        <w:rPr>
          <w:rFonts w:ascii="Times New Roman" w:hAnsi="Times New Roman" w:cs="Times New Roman"/>
          <w:sz w:val="24"/>
          <w:szCs w:val="24"/>
        </w:rPr>
        <w:t xml:space="preserve"> </w:t>
      </w:r>
      <w:r w:rsidR="002864F4">
        <w:rPr>
          <w:rFonts w:ascii="Times New Roman" w:hAnsi="Times New Roman" w:cs="Times New Roman"/>
          <w:sz w:val="24"/>
          <w:szCs w:val="24"/>
        </w:rPr>
        <w:t>T</w:t>
      </w:r>
      <w:r w:rsidR="00D5528C">
        <w:rPr>
          <w:rFonts w:ascii="Times New Roman" w:hAnsi="Times New Roman" w:cs="Times New Roman"/>
          <w:sz w:val="24"/>
          <w:szCs w:val="24"/>
        </w:rPr>
        <w:t>hereafter</w:t>
      </w:r>
      <w:r w:rsidR="002864F4">
        <w:rPr>
          <w:rFonts w:ascii="Times New Roman" w:hAnsi="Times New Roman" w:cs="Times New Roman"/>
          <w:sz w:val="24"/>
          <w:szCs w:val="24"/>
        </w:rPr>
        <w:t xml:space="preserve"> he followed accused to house C12</w:t>
      </w:r>
      <w:r w:rsidR="00D5528C">
        <w:rPr>
          <w:rFonts w:ascii="Times New Roman" w:hAnsi="Times New Roman" w:cs="Times New Roman"/>
          <w:sz w:val="24"/>
          <w:szCs w:val="24"/>
        </w:rPr>
        <w:t xml:space="preserve">. He testified that when he got to C12 he did not find anyone, and the doors were locked. </w:t>
      </w:r>
    </w:p>
    <w:p w14:paraId="507DAF09" w14:textId="77777777" w:rsidR="00D5528C" w:rsidRDefault="00D5528C" w:rsidP="004C6840">
      <w:pPr>
        <w:rPr>
          <w:rFonts w:ascii="Times New Roman" w:hAnsi="Times New Roman" w:cs="Times New Roman"/>
          <w:sz w:val="24"/>
          <w:szCs w:val="24"/>
        </w:rPr>
      </w:pPr>
    </w:p>
    <w:p w14:paraId="62D1FFBB" w14:textId="039129BB" w:rsidR="00D5528C" w:rsidRDefault="00D5528C" w:rsidP="004C6840">
      <w:pPr>
        <w:rPr>
          <w:rFonts w:ascii="Times New Roman" w:hAnsi="Times New Roman" w:cs="Times New Roman"/>
          <w:sz w:val="24"/>
          <w:szCs w:val="24"/>
        </w:rPr>
      </w:pPr>
      <w:r>
        <w:rPr>
          <w:rFonts w:ascii="Times New Roman" w:hAnsi="Times New Roman" w:cs="Times New Roman"/>
          <w:sz w:val="24"/>
          <w:szCs w:val="24"/>
        </w:rPr>
        <w:t xml:space="preserve">[7] He testified that he </w:t>
      </w:r>
      <w:r w:rsidR="002864F4">
        <w:rPr>
          <w:rFonts w:ascii="Times New Roman" w:hAnsi="Times New Roman" w:cs="Times New Roman"/>
          <w:sz w:val="24"/>
          <w:szCs w:val="24"/>
        </w:rPr>
        <w:t xml:space="preserve">later </w:t>
      </w:r>
      <w:r>
        <w:rPr>
          <w:rFonts w:ascii="Times New Roman" w:hAnsi="Times New Roman" w:cs="Times New Roman"/>
          <w:sz w:val="24"/>
          <w:szCs w:val="24"/>
        </w:rPr>
        <w:t>received a report</w:t>
      </w:r>
      <w:r w:rsidR="002864F4">
        <w:rPr>
          <w:rFonts w:ascii="Times New Roman" w:hAnsi="Times New Roman" w:cs="Times New Roman"/>
          <w:sz w:val="24"/>
          <w:szCs w:val="24"/>
        </w:rPr>
        <w:t>, and as a result of the report h</w:t>
      </w:r>
      <w:r>
        <w:rPr>
          <w:rFonts w:ascii="Times New Roman" w:hAnsi="Times New Roman" w:cs="Times New Roman"/>
          <w:sz w:val="24"/>
          <w:szCs w:val="24"/>
        </w:rPr>
        <w:t xml:space="preserve">e proceeded to the scene and saw the body of the deceased lying on the ground. </w:t>
      </w:r>
      <w:r w:rsidR="00674971">
        <w:rPr>
          <w:rFonts w:ascii="Times New Roman" w:hAnsi="Times New Roman" w:cs="Times New Roman"/>
          <w:sz w:val="24"/>
          <w:szCs w:val="24"/>
        </w:rPr>
        <w:t xml:space="preserve">The body was about 200m from house C12. </w:t>
      </w:r>
      <w:r w:rsidR="002864F4">
        <w:rPr>
          <w:rFonts w:ascii="Times New Roman" w:hAnsi="Times New Roman" w:cs="Times New Roman"/>
          <w:sz w:val="24"/>
          <w:szCs w:val="24"/>
        </w:rPr>
        <w:t>It</w:t>
      </w:r>
      <w:r>
        <w:rPr>
          <w:rFonts w:ascii="Times New Roman" w:hAnsi="Times New Roman" w:cs="Times New Roman"/>
          <w:sz w:val="24"/>
          <w:szCs w:val="24"/>
        </w:rPr>
        <w:t xml:space="preserve"> was badly stabbed. </w:t>
      </w:r>
      <w:r w:rsidR="002864F4">
        <w:rPr>
          <w:rFonts w:ascii="Times New Roman" w:hAnsi="Times New Roman" w:cs="Times New Roman"/>
          <w:sz w:val="24"/>
          <w:szCs w:val="24"/>
        </w:rPr>
        <w:t>It had</w:t>
      </w:r>
      <w:r w:rsidR="00E9565F">
        <w:rPr>
          <w:rFonts w:ascii="Times New Roman" w:hAnsi="Times New Roman" w:cs="Times New Roman"/>
          <w:sz w:val="24"/>
          <w:szCs w:val="24"/>
        </w:rPr>
        <w:t xml:space="preserve"> a very deep wound on the chest. </w:t>
      </w:r>
      <w:r>
        <w:rPr>
          <w:rFonts w:ascii="Times New Roman" w:hAnsi="Times New Roman" w:cs="Times New Roman"/>
          <w:sz w:val="24"/>
          <w:szCs w:val="24"/>
        </w:rPr>
        <w:t>The</w:t>
      </w:r>
      <w:r w:rsidR="002A6DDE">
        <w:rPr>
          <w:rFonts w:ascii="Times New Roman" w:hAnsi="Times New Roman" w:cs="Times New Roman"/>
          <w:sz w:val="24"/>
          <w:szCs w:val="24"/>
        </w:rPr>
        <w:t>y</w:t>
      </w:r>
      <w:r>
        <w:rPr>
          <w:rFonts w:ascii="Times New Roman" w:hAnsi="Times New Roman" w:cs="Times New Roman"/>
          <w:sz w:val="24"/>
          <w:szCs w:val="24"/>
        </w:rPr>
        <w:t xml:space="preserve"> </w:t>
      </w:r>
      <w:r w:rsidR="00B74850">
        <w:rPr>
          <w:rFonts w:ascii="Times New Roman" w:hAnsi="Times New Roman" w:cs="Times New Roman"/>
          <w:sz w:val="24"/>
          <w:szCs w:val="24"/>
        </w:rPr>
        <w:t>were</w:t>
      </w:r>
      <w:r>
        <w:rPr>
          <w:rFonts w:ascii="Times New Roman" w:hAnsi="Times New Roman" w:cs="Times New Roman"/>
          <w:sz w:val="24"/>
          <w:szCs w:val="24"/>
        </w:rPr>
        <w:t xml:space="preserve"> other two wounds on the side of </w:t>
      </w:r>
      <w:r w:rsidR="002A6DDE">
        <w:rPr>
          <w:rFonts w:ascii="Times New Roman" w:hAnsi="Times New Roman" w:cs="Times New Roman"/>
          <w:sz w:val="24"/>
          <w:szCs w:val="24"/>
        </w:rPr>
        <w:t>the</w:t>
      </w:r>
      <w:r>
        <w:rPr>
          <w:rFonts w:ascii="Times New Roman" w:hAnsi="Times New Roman" w:cs="Times New Roman"/>
          <w:sz w:val="24"/>
          <w:szCs w:val="24"/>
        </w:rPr>
        <w:t xml:space="preserve"> body.  </w:t>
      </w:r>
      <w:r w:rsidR="00E666B3">
        <w:rPr>
          <w:rFonts w:ascii="Times New Roman" w:hAnsi="Times New Roman" w:cs="Times New Roman"/>
          <w:sz w:val="24"/>
          <w:szCs w:val="24"/>
        </w:rPr>
        <w:t xml:space="preserve">He testified that he was seeing the knife (Exhibit </w:t>
      </w:r>
      <w:r w:rsidR="002A6DDE">
        <w:rPr>
          <w:rFonts w:ascii="Times New Roman" w:hAnsi="Times New Roman" w:cs="Times New Roman"/>
          <w:sz w:val="24"/>
          <w:szCs w:val="24"/>
        </w:rPr>
        <w:t>4</w:t>
      </w:r>
      <w:r w:rsidR="00E666B3">
        <w:rPr>
          <w:rFonts w:ascii="Times New Roman" w:hAnsi="Times New Roman" w:cs="Times New Roman"/>
          <w:sz w:val="24"/>
          <w:szCs w:val="24"/>
        </w:rPr>
        <w:t xml:space="preserve">) for the first time in court. There was no such knife at his home i.e., C12 Tiger Reef.  </w:t>
      </w:r>
    </w:p>
    <w:p w14:paraId="4C687786" w14:textId="77777777" w:rsidR="00674971" w:rsidRDefault="00674971" w:rsidP="004C6840">
      <w:pPr>
        <w:rPr>
          <w:rFonts w:ascii="Times New Roman" w:hAnsi="Times New Roman" w:cs="Times New Roman"/>
          <w:sz w:val="24"/>
          <w:szCs w:val="24"/>
        </w:rPr>
      </w:pPr>
    </w:p>
    <w:p w14:paraId="3FF848BD" w14:textId="0471852F" w:rsidR="00674971" w:rsidRDefault="00674971" w:rsidP="004C6840">
      <w:pPr>
        <w:rPr>
          <w:rFonts w:ascii="Times New Roman" w:hAnsi="Times New Roman" w:cs="Times New Roman"/>
          <w:sz w:val="24"/>
          <w:szCs w:val="24"/>
        </w:rPr>
      </w:pPr>
      <w:r>
        <w:rPr>
          <w:rFonts w:ascii="Times New Roman" w:hAnsi="Times New Roman" w:cs="Times New Roman"/>
          <w:sz w:val="24"/>
          <w:szCs w:val="24"/>
        </w:rPr>
        <w:t xml:space="preserve">[8] Under cross examination he </w:t>
      </w:r>
      <w:r w:rsidR="0029608E">
        <w:rPr>
          <w:rFonts w:ascii="Times New Roman" w:hAnsi="Times New Roman" w:cs="Times New Roman"/>
          <w:sz w:val="24"/>
          <w:szCs w:val="24"/>
        </w:rPr>
        <w:t>confirmed that he heard that the accused destroyed the deceased’s cell phone lin</w:t>
      </w:r>
      <w:r w:rsidR="00CE2052">
        <w:rPr>
          <w:rFonts w:ascii="Times New Roman" w:hAnsi="Times New Roman" w:cs="Times New Roman"/>
          <w:sz w:val="24"/>
          <w:szCs w:val="24"/>
        </w:rPr>
        <w:t xml:space="preserve">es. He disputed that the deceased was having extra marital relationships. On the first occasion he asked the two about the source of their problems, but they did not say anything of substance. He testified that he did not see the accused stabbing the deceased. </w:t>
      </w:r>
      <w:r w:rsidR="005E17FA">
        <w:rPr>
          <w:rFonts w:ascii="Times New Roman" w:hAnsi="Times New Roman" w:cs="Times New Roman"/>
          <w:sz w:val="24"/>
          <w:szCs w:val="24"/>
        </w:rPr>
        <w:t xml:space="preserve">House 1336 and C12 are not far from each other, and when at </w:t>
      </w:r>
      <w:r w:rsidR="002A6DDE">
        <w:rPr>
          <w:rFonts w:ascii="Times New Roman" w:hAnsi="Times New Roman" w:cs="Times New Roman"/>
          <w:sz w:val="24"/>
          <w:szCs w:val="24"/>
        </w:rPr>
        <w:t xml:space="preserve">house </w:t>
      </w:r>
      <w:r w:rsidR="005E17FA">
        <w:rPr>
          <w:rFonts w:ascii="Times New Roman" w:hAnsi="Times New Roman" w:cs="Times New Roman"/>
          <w:sz w:val="24"/>
          <w:szCs w:val="24"/>
        </w:rPr>
        <w:t xml:space="preserve">1336 one could see and hear what could be happening at C12. He did not see the accused talking to the deceased. He disputed that when accused arrived at C12 the deceased insulted him, and </w:t>
      </w:r>
      <w:r w:rsidR="00B74850">
        <w:rPr>
          <w:rFonts w:ascii="Times New Roman" w:hAnsi="Times New Roman" w:cs="Times New Roman"/>
          <w:sz w:val="24"/>
          <w:szCs w:val="24"/>
        </w:rPr>
        <w:t xml:space="preserve">that </w:t>
      </w:r>
      <w:r w:rsidR="005E17FA">
        <w:rPr>
          <w:rFonts w:ascii="Times New Roman" w:hAnsi="Times New Roman" w:cs="Times New Roman"/>
          <w:sz w:val="24"/>
          <w:szCs w:val="24"/>
        </w:rPr>
        <w:t xml:space="preserve">a scuffle ensued. He disputed that the accused picked the knife (Exhibit </w:t>
      </w:r>
      <w:r w:rsidR="002A6DDE">
        <w:rPr>
          <w:rFonts w:ascii="Times New Roman" w:hAnsi="Times New Roman" w:cs="Times New Roman"/>
          <w:sz w:val="24"/>
          <w:szCs w:val="24"/>
        </w:rPr>
        <w:t>3</w:t>
      </w:r>
      <w:r w:rsidR="005E17FA">
        <w:rPr>
          <w:rFonts w:ascii="Times New Roman" w:hAnsi="Times New Roman" w:cs="Times New Roman"/>
          <w:sz w:val="24"/>
          <w:szCs w:val="24"/>
        </w:rPr>
        <w:t xml:space="preserve">) outside C12, he testified that there was no such knife at C12. </w:t>
      </w:r>
    </w:p>
    <w:p w14:paraId="30C11FE1" w14:textId="77777777" w:rsidR="005E17FA" w:rsidRDefault="005E17FA" w:rsidP="004C6840">
      <w:pPr>
        <w:rPr>
          <w:rFonts w:ascii="Times New Roman" w:hAnsi="Times New Roman" w:cs="Times New Roman"/>
          <w:sz w:val="24"/>
          <w:szCs w:val="24"/>
        </w:rPr>
      </w:pPr>
    </w:p>
    <w:p w14:paraId="5EB3BEFB" w14:textId="4DC7FFCB" w:rsidR="005E17FA" w:rsidRDefault="005E17FA" w:rsidP="004C6840">
      <w:pPr>
        <w:rPr>
          <w:rFonts w:ascii="Times New Roman" w:hAnsi="Times New Roman" w:cs="Times New Roman"/>
          <w:sz w:val="24"/>
          <w:szCs w:val="24"/>
        </w:rPr>
      </w:pPr>
      <w:r>
        <w:rPr>
          <w:rFonts w:ascii="Times New Roman" w:hAnsi="Times New Roman" w:cs="Times New Roman"/>
          <w:sz w:val="24"/>
          <w:szCs w:val="24"/>
        </w:rPr>
        <w:lastRenderedPageBreak/>
        <w:t xml:space="preserve">[9] In re-examination he testified that when accused left house 1336, he remained </w:t>
      </w:r>
      <w:r w:rsidR="006D6939">
        <w:rPr>
          <w:rFonts w:ascii="Times New Roman" w:hAnsi="Times New Roman" w:cs="Times New Roman"/>
          <w:sz w:val="24"/>
          <w:szCs w:val="24"/>
        </w:rPr>
        <w:t xml:space="preserve">behind </w:t>
      </w:r>
      <w:r>
        <w:rPr>
          <w:rFonts w:ascii="Times New Roman" w:hAnsi="Times New Roman" w:cs="Times New Roman"/>
          <w:sz w:val="24"/>
          <w:szCs w:val="24"/>
        </w:rPr>
        <w:t xml:space="preserve">for only between 2 and 3 minutes and </w:t>
      </w:r>
      <w:r w:rsidR="006D6939">
        <w:rPr>
          <w:rFonts w:ascii="Times New Roman" w:hAnsi="Times New Roman" w:cs="Times New Roman"/>
          <w:sz w:val="24"/>
          <w:szCs w:val="24"/>
        </w:rPr>
        <w:t xml:space="preserve">followed and </w:t>
      </w:r>
      <w:r w:rsidR="005C4E0F">
        <w:rPr>
          <w:rFonts w:ascii="Times New Roman" w:hAnsi="Times New Roman" w:cs="Times New Roman"/>
          <w:sz w:val="24"/>
          <w:szCs w:val="24"/>
        </w:rPr>
        <w:t>proceeded to C12. He testified that if ever they wa</w:t>
      </w:r>
      <w:r w:rsidR="00D973C1">
        <w:rPr>
          <w:rFonts w:ascii="Times New Roman" w:hAnsi="Times New Roman" w:cs="Times New Roman"/>
          <w:sz w:val="24"/>
          <w:szCs w:val="24"/>
        </w:rPr>
        <w:t>s</w:t>
      </w:r>
      <w:r w:rsidR="005C4E0F">
        <w:rPr>
          <w:rFonts w:ascii="Times New Roman" w:hAnsi="Times New Roman" w:cs="Times New Roman"/>
          <w:sz w:val="24"/>
          <w:szCs w:val="24"/>
        </w:rPr>
        <w:t xml:space="preserve"> scuffle between the accused and deceased at C12, he could have witnessed it. </w:t>
      </w:r>
      <w:r w:rsidR="006D6939">
        <w:rPr>
          <w:rFonts w:ascii="Times New Roman" w:hAnsi="Times New Roman" w:cs="Times New Roman"/>
          <w:sz w:val="24"/>
          <w:szCs w:val="24"/>
        </w:rPr>
        <w:t>His evidence was that there</w:t>
      </w:r>
      <w:r w:rsidR="005C4E0F">
        <w:rPr>
          <w:rFonts w:ascii="Times New Roman" w:hAnsi="Times New Roman" w:cs="Times New Roman"/>
          <w:sz w:val="24"/>
          <w:szCs w:val="24"/>
        </w:rPr>
        <w:t xml:space="preserve"> was no scuffle</w:t>
      </w:r>
      <w:r w:rsidR="006D6939">
        <w:rPr>
          <w:rFonts w:ascii="Times New Roman" w:hAnsi="Times New Roman" w:cs="Times New Roman"/>
          <w:sz w:val="24"/>
          <w:szCs w:val="24"/>
        </w:rPr>
        <w:t xml:space="preserve"> between the accused and deceased at C12. </w:t>
      </w:r>
    </w:p>
    <w:p w14:paraId="19D1F962" w14:textId="77777777" w:rsidR="00D973C1" w:rsidRDefault="00D973C1" w:rsidP="004C6840">
      <w:pPr>
        <w:rPr>
          <w:rFonts w:ascii="Times New Roman" w:hAnsi="Times New Roman" w:cs="Times New Roman"/>
          <w:sz w:val="24"/>
          <w:szCs w:val="24"/>
        </w:rPr>
      </w:pPr>
    </w:p>
    <w:p w14:paraId="1615CC90" w14:textId="2F096EE1" w:rsidR="00D973C1" w:rsidRDefault="00D973C1" w:rsidP="004C6840">
      <w:pPr>
        <w:rPr>
          <w:rFonts w:ascii="Times New Roman" w:hAnsi="Times New Roman" w:cs="Times New Roman"/>
          <w:sz w:val="24"/>
          <w:szCs w:val="24"/>
        </w:rPr>
      </w:pPr>
      <w:r>
        <w:rPr>
          <w:rFonts w:ascii="Times New Roman" w:hAnsi="Times New Roman" w:cs="Times New Roman"/>
          <w:sz w:val="24"/>
          <w:szCs w:val="24"/>
        </w:rPr>
        <w:t xml:space="preserve">[10] </w:t>
      </w:r>
      <w:r w:rsidRPr="003F1084">
        <w:rPr>
          <w:rFonts w:ascii="Times New Roman" w:hAnsi="Times New Roman" w:cs="Times New Roman"/>
          <w:sz w:val="24"/>
          <w:szCs w:val="24"/>
        </w:rPr>
        <w:t xml:space="preserve">After this evidence the </w:t>
      </w:r>
      <w:r>
        <w:rPr>
          <w:rFonts w:ascii="Times New Roman" w:hAnsi="Times New Roman" w:cs="Times New Roman"/>
          <w:sz w:val="24"/>
          <w:szCs w:val="24"/>
        </w:rPr>
        <w:t>S</w:t>
      </w:r>
      <w:r w:rsidRPr="003F1084">
        <w:rPr>
          <w:rFonts w:ascii="Times New Roman" w:hAnsi="Times New Roman" w:cs="Times New Roman"/>
          <w:sz w:val="24"/>
          <w:szCs w:val="24"/>
        </w:rPr>
        <w:t>tate closed its case.</w:t>
      </w:r>
    </w:p>
    <w:p w14:paraId="62D06E58" w14:textId="77777777" w:rsidR="00D973C1" w:rsidRDefault="00D973C1" w:rsidP="004C6840">
      <w:pPr>
        <w:rPr>
          <w:rFonts w:ascii="Times New Roman" w:hAnsi="Times New Roman" w:cs="Times New Roman"/>
          <w:sz w:val="24"/>
          <w:szCs w:val="24"/>
        </w:rPr>
      </w:pPr>
    </w:p>
    <w:p w14:paraId="5F4E3AC2" w14:textId="4CCA8DB1" w:rsidR="00D973C1" w:rsidRDefault="006D6939" w:rsidP="004C6840">
      <w:pPr>
        <w:rPr>
          <w:rFonts w:ascii="Times New Roman" w:hAnsi="Times New Roman" w:cs="Times New Roman"/>
          <w:sz w:val="24"/>
          <w:szCs w:val="24"/>
        </w:rPr>
      </w:pPr>
      <w:r>
        <w:rPr>
          <w:rFonts w:ascii="Times New Roman" w:hAnsi="Times New Roman" w:cs="Times New Roman"/>
          <w:sz w:val="24"/>
          <w:szCs w:val="24"/>
        </w:rPr>
        <w:t xml:space="preserve">[11] Tonar Hwinya was a credible witness. For example, he was honest and testified that he did not see the accused stabbing the deceased. His evidence is accepted without qualification. </w:t>
      </w:r>
    </w:p>
    <w:p w14:paraId="2F92189F" w14:textId="77777777" w:rsidR="005C4E0F" w:rsidRDefault="005C4E0F" w:rsidP="004C6840">
      <w:pPr>
        <w:rPr>
          <w:rFonts w:ascii="Times New Roman" w:hAnsi="Times New Roman" w:cs="Times New Roman"/>
          <w:sz w:val="24"/>
          <w:szCs w:val="24"/>
        </w:rPr>
      </w:pPr>
    </w:p>
    <w:p w14:paraId="0455905B" w14:textId="3A929F91" w:rsidR="005C4E0F" w:rsidRDefault="005C4E0F" w:rsidP="004C6840">
      <w:pPr>
        <w:rPr>
          <w:rFonts w:ascii="Times New Roman" w:hAnsi="Times New Roman" w:cs="Times New Roman"/>
          <w:sz w:val="24"/>
          <w:szCs w:val="24"/>
        </w:rPr>
      </w:pPr>
      <w:r>
        <w:rPr>
          <w:rFonts w:ascii="Times New Roman" w:hAnsi="Times New Roman" w:cs="Times New Roman"/>
          <w:sz w:val="24"/>
          <w:szCs w:val="24"/>
        </w:rPr>
        <w:t>[1</w:t>
      </w:r>
      <w:r w:rsidR="006D6939">
        <w:rPr>
          <w:rFonts w:ascii="Times New Roman" w:hAnsi="Times New Roman" w:cs="Times New Roman"/>
          <w:sz w:val="24"/>
          <w:szCs w:val="24"/>
        </w:rPr>
        <w:t>2</w:t>
      </w:r>
      <w:r>
        <w:rPr>
          <w:rFonts w:ascii="Times New Roman" w:hAnsi="Times New Roman" w:cs="Times New Roman"/>
          <w:sz w:val="24"/>
          <w:szCs w:val="24"/>
        </w:rPr>
        <w:t xml:space="preserve">] The accused testified that </w:t>
      </w:r>
      <w:r w:rsidR="006D6939">
        <w:rPr>
          <w:rFonts w:ascii="Times New Roman" w:hAnsi="Times New Roman" w:cs="Times New Roman"/>
          <w:sz w:val="24"/>
          <w:szCs w:val="24"/>
        </w:rPr>
        <w:t>h</w:t>
      </w:r>
      <w:r w:rsidR="000E3A38">
        <w:rPr>
          <w:rFonts w:ascii="Times New Roman" w:hAnsi="Times New Roman" w:cs="Times New Roman"/>
          <w:sz w:val="24"/>
          <w:szCs w:val="24"/>
        </w:rPr>
        <w:t>e resides at Plot 28 Chesterfield Tiger Reef, kwekwe</w:t>
      </w:r>
      <w:r w:rsidR="006D6939">
        <w:rPr>
          <w:rFonts w:ascii="Times New Roman" w:hAnsi="Times New Roman" w:cs="Times New Roman"/>
          <w:sz w:val="24"/>
          <w:szCs w:val="24"/>
        </w:rPr>
        <w:t xml:space="preserve"> (Plot 28)</w:t>
      </w:r>
      <w:r w:rsidR="000E3A38">
        <w:rPr>
          <w:rFonts w:ascii="Times New Roman" w:hAnsi="Times New Roman" w:cs="Times New Roman"/>
          <w:sz w:val="24"/>
          <w:szCs w:val="24"/>
        </w:rPr>
        <w:t>.</w:t>
      </w:r>
      <w:r w:rsidR="00E36C3C">
        <w:rPr>
          <w:rFonts w:ascii="Times New Roman" w:hAnsi="Times New Roman" w:cs="Times New Roman"/>
          <w:sz w:val="24"/>
          <w:szCs w:val="24"/>
        </w:rPr>
        <w:t xml:space="preserve"> </w:t>
      </w:r>
      <w:r w:rsidR="006D6939">
        <w:rPr>
          <w:rFonts w:ascii="Times New Roman" w:hAnsi="Times New Roman" w:cs="Times New Roman"/>
          <w:sz w:val="24"/>
          <w:szCs w:val="24"/>
        </w:rPr>
        <w:t>As at 25 September 2021 he</w:t>
      </w:r>
      <w:r w:rsidR="00E36C3C">
        <w:rPr>
          <w:rFonts w:ascii="Times New Roman" w:hAnsi="Times New Roman" w:cs="Times New Roman"/>
          <w:sz w:val="24"/>
          <w:szCs w:val="24"/>
        </w:rPr>
        <w:t xml:space="preserve"> had been married to the deceased for </w:t>
      </w:r>
      <w:r w:rsidR="003F7B00">
        <w:rPr>
          <w:rFonts w:ascii="Times New Roman" w:hAnsi="Times New Roman" w:cs="Times New Roman"/>
          <w:sz w:val="24"/>
          <w:szCs w:val="24"/>
        </w:rPr>
        <w:t xml:space="preserve">period of </w:t>
      </w:r>
      <w:r w:rsidR="00E36C3C">
        <w:rPr>
          <w:rFonts w:ascii="Times New Roman" w:hAnsi="Times New Roman" w:cs="Times New Roman"/>
          <w:sz w:val="24"/>
          <w:szCs w:val="24"/>
        </w:rPr>
        <w:t xml:space="preserve">one year </w:t>
      </w:r>
      <w:r w:rsidR="006D6939">
        <w:rPr>
          <w:rFonts w:ascii="Times New Roman" w:hAnsi="Times New Roman" w:cs="Times New Roman"/>
          <w:sz w:val="24"/>
          <w:szCs w:val="24"/>
        </w:rPr>
        <w:t xml:space="preserve">and </w:t>
      </w:r>
      <w:r w:rsidR="00E36C3C">
        <w:rPr>
          <w:rFonts w:ascii="Times New Roman" w:hAnsi="Times New Roman" w:cs="Times New Roman"/>
          <w:sz w:val="24"/>
          <w:szCs w:val="24"/>
        </w:rPr>
        <w:t>six months. The two dated for three months prior to marriage.</w:t>
      </w:r>
      <w:r w:rsidR="000E3A38">
        <w:rPr>
          <w:rFonts w:ascii="Times New Roman" w:hAnsi="Times New Roman" w:cs="Times New Roman"/>
          <w:sz w:val="24"/>
          <w:szCs w:val="24"/>
        </w:rPr>
        <w:t xml:space="preserve"> T</w:t>
      </w:r>
      <w:r>
        <w:rPr>
          <w:rFonts w:ascii="Times New Roman" w:hAnsi="Times New Roman" w:cs="Times New Roman"/>
          <w:sz w:val="24"/>
          <w:szCs w:val="24"/>
        </w:rPr>
        <w:t xml:space="preserve">he altercation with the deceased started on 21 September 2021. </w:t>
      </w:r>
      <w:r w:rsidR="00DD6D7F">
        <w:rPr>
          <w:rFonts w:ascii="Times New Roman" w:hAnsi="Times New Roman" w:cs="Times New Roman"/>
          <w:sz w:val="24"/>
          <w:szCs w:val="24"/>
        </w:rPr>
        <w:t xml:space="preserve">The deceased returned home late in the evening. </w:t>
      </w:r>
      <w:r>
        <w:rPr>
          <w:rFonts w:ascii="Times New Roman" w:hAnsi="Times New Roman" w:cs="Times New Roman"/>
          <w:sz w:val="24"/>
          <w:szCs w:val="24"/>
        </w:rPr>
        <w:t>He demanded that the deceased hand over to him her cell phone, and she refused</w:t>
      </w:r>
      <w:r w:rsidR="00DD6D7F">
        <w:rPr>
          <w:rFonts w:ascii="Times New Roman" w:hAnsi="Times New Roman" w:cs="Times New Roman"/>
          <w:sz w:val="24"/>
          <w:szCs w:val="24"/>
        </w:rPr>
        <w:t xml:space="preserve">, he slapped her with an open hand and confiscated the phone. </w:t>
      </w:r>
      <w:r w:rsidR="002A12F4">
        <w:rPr>
          <w:rFonts w:ascii="Times New Roman" w:hAnsi="Times New Roman" w:cs="Times New Roman"/>
          <w:sz w:val="24"/>
          <w:szCs w:val="24"/>
        </w:rPr>
        <w:t xml:space="preserve">He opened the phone and saw two messages, the first </w:t>
      </w:r>
      <w:r w:rsidR="003F7B00">
        <w:rPr>
          <w:rFonts w:ascii="Times New Roman" w:hAnsi="Times New Roman" w:cs="Times New Roman"/>
          <w:sz w:val="24"/>
          <w:szCs w:val="24"/>
        </w:rPr>
        <w:t>read as follows:</w:t>
      </w:r>
      <w:r w:rsidR="002A12F4">
        <w:rPr>
          <w:rFonts w:ascii="Times New Roman" w:hAnsi="Times New Roman" w:cs="Times New Roman"/>
          <w:sz w:val="24"/>
          <w:szCs w:val="24"/>
        </w:rPr>
        <w:t xml:space="preserve"> “Hie sweetie have you arrived. Is your husband present, if so inform me.” The second one was</w:t>
      </w:r>
      <w:r w:rsidR="003F7B00">
        <w:rPr>
          <w:rFonts w:ascii="Times New Roman" w:hAnsi="Times New Roman" w:cs="Times New Roman"/>
          <w:sz w:val="24"/>
          <w:szCs w:val="24"/>
        </w:rPr>
        <w:t>:</w:t>
      </w:r>
      <w:r w:rsidR="002A12F4">
        <w:rPr>
          <w:rFonts w:ascii="Times New Roman" w:hAnsi="Times New Roman" w:cs="Times New Roman"/>
          <w:sz w:val="24"/>
          <w:szCs w:val="24"/>
        </w:rPr>
        <w:t xml:space="preserve"> “Hie sweetie have you arrived, why not responding. Why did you not respond. Is your husband present</w:t>
      </w:r>
      <w:r w:rsidR="003F7B00">
        <w:rPr>
          <w:rFonts w:ascii="Times New Roman" w:hAnsi="Times New Roman" w:cs="Times New Roman"/>
          <w:sz w:val="24"/>
          <w:szCs w:val="24"/>
        </w:rPr>
        <w:t>,</w:t>
      </w:r>
      <w:r w:rsidR="002A12F4">
        <w:rPr>
          <w:rFonts w:ascii="Times New Roman" w:hAnsi="Times New Roman" w:cs="Times New Roman"/>
          <w:sz w:val="24"/>
          <w:szCs w:val="24"/>
        </w:rPr>
        <w:t xml:space="preserve"> inform me so that I should know.” He testified that that the deceased refused to disclose the author of the messages, and he</w:t>
      </w:r>
      <w:r w:rsidR="003F7B00">
        <w:rPr>
          <w:rFonts w:ascii="Times New Roman" w:hAnsi="Times New Roman" w:cs="Times New Roman"/>
          <w:sz w:val="24"/>
          <w:szCs w:val="24"/>
        </w:rPr>
        <w:t xml:space="preserve"> then</w:t>
      </w:r>
      <w:r w:rsidR="002A12F4">
        <w:rPr>
          <w:rFonts w:ascii="Times New Roman" w:hAnsi="Times New Roman" w:cs="Times New Roman"/>
          <w:sz w:val="24"/>
          <w:szCs w:val="24"/>
        </w:rPr>
        <w:t xml:space="preserve"> assaulted her with a switch. </w:t>
      </w:r>
    </w:p>
    <w:p w14:paraId="4459C64C" w14:textId="77777777" w:rsidR="002A12F4" w:rsidRDefault="002A12F4" w:rsidP="004C6840">
      <w:pPr>
        <w:rPr>
          <w:rFonts w:ascii="Times New Roman" w:hAnsi="Times New Roman" w:cs="Times New Roman"/>
          <w:sz w:val="24"/>
          <w:szCs w:val="24"/>
        </w:rPr>
      </w:pPr>
    </w:p>
    <w:p w14:paraId="36C196AB" w14:textId="42650AF0" w:rsidR="002A12F4" w:rsidRDefault="002A12F4" w:rsidP="004C6840">
      <w:pPr>
        <w:rPr>
          <w:rFonts w:ascii="Times New Roman" w:hAnsi="Times New Roman" w:cs="Times New Roman"/>
          <w:sz w:val="24"/>
          <w:szCs w:val="24"/>
        </w:rPr>
      </w:pPr>
      <w:r>
        <w:rPr>
          <w:rFonts w:ascii="Times New Roman" w:hAnsi="Times New Roman" w:cs="Times New Roman"/>
          <w:sz w:val="24"/>
          <w:szCs w:val="24"/>
        </w:rPr>
        <w:t>[1</w:t>
      </w:r>
      <w:r w:rsidR="00451B1C">
        <w:rPr>
          <w:rFonts w:ascii="Times New Roman" w:hAnsi="Times New Roman" w:cs="Times New Roman"/>
          <w:sz w:val="24"/>
          <w:szCs w:val="24"/>
        </w:rPr>
        <w:t>3</w:t>
      </w:r>
      <w:r>
        <w:rPr>
          <w:rFonts w:ascii="Times New Roman" w:hAnsi="Times New Roman" w:cs="Times New Roman"/>
          <w:sz w:val="24"/>
          <w:szCs w:val="24"/>
        </w:rPr>
        <w:t xml:space="preserve">] </w:t>
      </w:r>
      <w:r w:rsidR="000E3A38">
        <w:rPr>
          <w:rFonts w:ascii="Times New Roman" w:hAnsi="Times New Roman" w:cs="Times New Roman"/>
          <w:sz w:val="24"/>
          <w:szCs w:val="24"/>
        </w:rPr>
        <w:t>H</w:t>
      </w:r>
      <w:r>
        <w:rPr>
          <w:rFonts w:ascii="Times New Roman" w:hAnsi="Times New Roman" w:cs="Times New Roman"/>
          <w:sz w:val="24"/>
          <w:szCs w:val="24"/>
        </w:rPr>
        <w:t xml:space="preserve">e testified that the </w:t>
      </w:r>
      <w:r w:rsidR="00451B1C">
        <w:rPr>
          <w:rFonts w:ascii="Times New Roman" w:hAnsi="Times New Roman" w:cs="Times New Roman"/>
          <w:sz w:val="24"/>
          <w:szCs w:val="24"/>
        </w:rPr>
        <w:t xml:space="preserve">same day 21 September the </w:t>
      </w:r>
      <w:r>
        <w:rPr>
          <w:rFonts w:ascii="Times New Roman" w:hAnsi="Times New Roman" w:cs="Times New Roman"/>
          <w:sz w:val="24"/>
          <w:szCs w:val="24"/>
        </w:rPr>
        <w:t xml:space="preserve">deceased left and proceeded to C12 her brother’s house. </w:t>
      </w:r>
      <w:r w:rsidR="000E3A38">
        <w:rPr>
          <w:rFonts w:ascii="Times New Roman" w:hAnsi="Times New Roman" w:cs="Times New Roman"/>
          <w:sz w:val="24"/>
          <w:szCs w:val="24"/>
        </w:rPr>
        <w:t>He followed her on 23 September 202</w:t>
      </w:r>
      <w:r w:rsidR="002A6DDE">
        <w:rPr>
          <w:rFonts w:ascii="Times New Roman" w:hAnsi="Times New Roman" w:cs="Times New Roman"/>
          <w:sz w:val="24"/>
          <w:szCs w:val="24"/>
        </w:rPr>
        <w:t>1</w:t>
      </w:r>
      <w:r w:rsidR="000E3A38">
        <w:rPr>
          <w:rFonts w:ascii="Times New Roman" w:hAnsi="Times New Roman" w:cs="Times New Roman"/>
          <w:sz w:val="24"/>
          <w:szCs w:val="24"/>
        </w:rPr>
        <w:t>. He showed her brother (Tonar Hwinya) all the messages</w:t>
      </w:r>
      <w:r w:rsidR="00451B1C">
        <w:rPr>
          <w:rFonts w:ascii="Times New Roman" w:hAnsi="Times New Roman" w:cs="Times New Roman"/>
          <w:sz w:val="24"/>
          <w:szCs w:val="24"/>
        </w:rPr>
        <w:t xml:space="preserve"> he saw in the cell phone of the deceased</w:t>
      </w:r>
      <w:r w:rsidR="000E3A38">
        <w:rPr>
          <w:rFonts w:ascii="Times New Roman" w:hAnsi="Times New Roman" w:cs="Times New Roman"/>
          <w:sz w:val="24"/>
          <w:szCs w:val="24"/>
        </w:rPr>
        <w:t xml:space="preserve">, thereafter </w:t>
      </w:r>
      <w:r w:rsidR="00451B1C">
        <w:rPr>
          <w:rFonts w:ascii="Times New Roman" w:hAnsi="Times New Roman" w:cs="Times New Roman"/>
          <w:sz w:val="24"/>
          <w:szCs w:val="24"/>
        </w:rPr>
        <w:t>he</w:t>
      </w:r>
      <w:r w:rsidR="000E3A38">
        <w:rPr>
          <w:rFonts w:ascii="Times New Roman" w:hAnsi="Times New Roman" w:cs="Times New Roman"/>
          <w:sz w:val="24"/>
          <w:szCs w:val="24"/>
        </w:rPr>
        <w:t xml:space="preserve"> reconciled </w:t>
      </w:r>
      <w:r w:rsidR="00451B1C">
        <w:rPr>
          <w:rFonts w:ascii="Times New Roman" w:hAnsi="Times New Roman" w:cs="Times New Roman"/>
          <w:sz w:val="24"/>
          <w:szCs w:val="24"/>
        </w:rPr>
        <w:t xml:space="preserve">with the deceased and the two </w:t>
      </w:r>
      <w:r w:rsidR="000E3A38">
        <w:rPr>
          <w:rFonts w:ascii="Times New Roman" w:hAnsi="Times New Roman" w:cs="Times New Roman"/>
          <w:sz w:val="24"/>
          <w:szCs w:val="24"/>
        </w:rPr>
        <w:t>returned to Plot 28. On 25 September 202</w:t>
      </w:r>
      <w:r w:rsidR="002A6DDE">
        <w:rPr>
          <w:rFonts w:ascii="Times New Roman" w:hAnsi="Times New Roman" w:cs="Times New Roman"/>
          <w:sz w:val="24"/>
          <w:szCs w:val="24"/>
        </w:rPr>
        <w:t>1</w:t>
      </w:r>
      <w:r w:rsidR="000E3A38">
        <w:rPr>
          <w:rFonts w:ascii="Times New Roman" w:hAnsi="Times New Roman" w:cs="Times New Roman"/>
          <w:sz w:val="24"/>
          <w:szCs w:val="24"/>
        </w:rPr>
        <w:t xml:space="preserve"> when he got home from work, he found deceased gone to her brother</w:t>
      </w:r>
      <w:r w:rsidR="00451B1C">
        <w:rPr>
          <w:rFonts w:ascii="Times New Roman" w:hAnsi="Times New Roman" w:cs="Times New Roman"/>
          <w:sz w:val="24"/>
          <w:szCs w:val="24"/>
        </w:rPr>
        <w:t>’s</w:t>
      </w:r>
      <w:r w:rsidR="000E3A38">
        <w:rPr>
          <w:rFonts w:ascii="Times New Roman" w:hAnsi="Times New Roman" w:cs="Times New Roman"/>
          <w:sz w:val="24"/>
          <w:szCs w:val="24"/>
        </w:rPr>
        <w:t xml:space="preserve"> house i.e., C12. </w:t>
      </w:r>
      <w:r w:rsidR="00A30271">
        <w:rPr>
          <w:rFonts w:ascii="Times New Roman" w:hAnsi="Times New Roman" w:cs="Times New Roman"/>
          <w:sz w:val="24"/>
          <w:szCs w:val="24"/>
        </w:rPr>
        <w:t xml:space="preserve">He testified that he proceeded to C12, </w:t>
      </w:r>
      <w:r w:rsidR="00451B1C">
        <w:rPr>
          <w:rFonts w:ascii="Times New Roman" w:hAnsi="Times New Roman" w:cs="Times New Roman"/>
          <w:sz w:val="24"/>
          <w:szCs w:val="24"/>
        </w:rPr>
        <w:t xml:space="preserve">and he </w:t>
      </w:r>
      <w:r w:rsidR="00A30271">
        <w:rPr>
          <w:rFonts w:ascii="Times New Roman" w:hAnsi="Times New Roman" w:cs="Times New Roman"/>
          <w:sz w:val="24"/>
          <w:szCs w:val="24"/>
        </w:rPr>
        <w:t xml:space="preserve">saw Tonar Hwinya and Sarudzai Goba outside house 1336. Sarudzai Goba asked him whether there was a problem, he said “there was no problem.” He asked where the deceased was, and he was told that </w:t>
      </w:r>
      <w:r w:rsidR="002A6DDE">
        <w:rPr>
          <w:rFonts w:ascii="Times New Roman" w:hAnsi="Times New Roman" w:cs="Times New Roman"/>
          <w:sz w:val="24"/>
          <w:szCs w:val="24"/>
        </w:rPr>
        <w:t>s</w:t>
      </w:r>
      <w:r w:rsidR="00A30271">
        <w:rPr>
          <w:rFonts w:ascii="Times New Roman" w:hAnsi="Times New Roman" w:cs="Times New Roman"/>
          <w:sz w:val="24"/>
          <w:szCs w:val="24"/>
        </w:rPr>
        <w:t xml:space="preserve">he was at </w:t>
      </w:r>
      <w:r w:rsidR="00451B1C">
        <w:rPr>
          <w:rFonts w:ascii="Times New Roman" w:hAnsi="Times New Roman" w:cs="Times New Roman"/>
          <w:sz w:val="24"/>
          <w:szCs w:val="24"/>
        </w:rPr>
        <w:t xml:space="preserve">house </w:t>
      </w:r>
      <w:r w:rsidR="00A30271">
        <w:rPr>
          <w:rFonts w:ascii="Times New Roman" w:hAnsi="Times New Roman" w:cs="Times New Roman"/>
          <w:sz w:val="24"/>
          <w:szCs w:val="24"/>
        </w:rPr>
        <w:t xml:space="preserve">C12. He testified that he found </w:t>
      </w:r>
      <w:r w:rsidR="00451B1C">
        <w:rPr>
          <w:rFonts w:ascii="Times New Roman" w:hAnsi="Times New Roman" w:cs="Times New Roman"/>
          <w:sz w:val="24"/>
          <w:szCs w:val="24"/>
        </w:rPr>
        <w:t>deceased</w:t>
      </w:r>
      <w:r w:rsidR="00A30271">
        <w:rPr>
          <w:rFonts w:ascii="Times New Roman" w:hAnsi="Times New Roman" w:cs="Times New Roman"/>
          <w:sz w:val="24"/>
          <w:szCs w:val="24"/>
        </w:rPr>
        <w:t xml:space="preserve"> at C12 and she insulted him saying “</w:t>
      </w:r>
      <w:r w:rsidR="00A30271" w:rsidRPr="00451B1C">
        <w:rPr>
          <w:rFonts w:ascii="Times New Roman" w:hAnsi="Times New Roman" w:cs="Times New Roman"/>
          <w:i/>
          <w:iCs/>
          <w:sz w:val="24"/>
          <w:szCs w:val="24"/>
        </w:rPr>
        <w:t>Voetsak</w:t>
      </w:r>
      <w:r w:rsidR="00A30271">
        <w:rPr>
          <w:rFonts w:ascii="Times New Roman" w:hAnsi="Times New Roman" w:cs="Times New Roman"/>
          <w:sz w:val="24"/>
          <w:szCs w:val="24"/>
        </w:rPr>
        <w:t xml:space="preserve">, leave me alone. </w:t>
      </w:r>
      <w:r w:rsidR="00A30271" w:rsidRPr="00A30271">
        <w:rPr>
          <w:rFonts w:ascii="Times New Roman" w:hAnsi="Times New Roman" w:cs="Times New Roman"/>
          <w:sz w:val="24"/>
          <w:szCs w:val="24"/>
        </w:rPr>
        <w:t xml:space="preserve"> </w:t>
      </w:r>
      <w:r w:rsidR="00451B1C">
        <w:rPr>
          <w:rFonts w:ascii="Times New Roman" w:hAnsi="Times New Roman" w:cs="Times New Roman"/>
          <w:sz w:val="24"/>
          <w:szCs w:val="24"/>
        </w:rPr>
        <w:t>I h</w:t>
      </w:r>
      <w:r w:rsidR="00A30271" w:rsidRPr="00A30271">
        <w:rPr>
          <w:rFonts w:ascii="Times New Roman" w:hAnsi="Times New Roman" w:cs="Times New Roman"/>
          <w:sz w:val="24"/>
          <w:szCs w:val="24"/>
        </w:rPr>
        <w:t>ave found someone better that you.</w:t>
      </w:r>
      <w:r w:rsidR="00A30271">
        <w:rPr>
          <w:rFonts w:ascii="Times New Roman" w:hAnsi="Times New Roman" w:cs="Times New Roman"/>
          <w:sz w:val="24"/>
          <w:szCs w:val="24"/>
        </w:rPr>
        <w:t xml:space="preserve"> I do not want you.” He testified further that at that point </w:t>
      </w:r>
      <w:r w:rsidR="009F0FA8">
        <w:rPr>
          <w:rFonts w:ascii="Times New Roman" w:hAnsi="Times New Roman" w:cs="Times New Roman"/>
          <w:sz w:val="24"/>
          <w:szCs w:val="24"/>
        </w:rPr>
        <w:t>the deceased started to flee. He</w:t>
      </w:r>
      <w:r w:rsidR="008B0AFB">
        <w:rPr>
          <w:rFonts w:ascii="Times New Roman" w:hAnsi="Times New Roman" w:cs="Times New Roman"/>
          <w:sz w:val="24"/>
          <w:szCs w:val="24"/>
        </w:rPr>
        <w:t xml:space="preserve"> saw a knife at C12 </w:t>
      </w:r>
      <w:r w:rsidR="009F0FA8">
        <w:rPr>
          <w:rFonts w:ascii="Times New Roman" w:hAnsi="Times New Roman" w:cs="Times New Roman"/>
          <w:sz w:val="24"/>
          <w:szCs w:val="24"/>
        </w:rPr>
        <w:t xml:space="preserve">and </w:t>
      </w:r>
      <w:r w:rsidR="008B0AFB">
        <w:rPr>
          <w:rFonts w:ascii="Times New Roman" w:hAnsi="Times New Roman" w:cs="Times New Roman"/>
          <w:sz w:val="24"/>
          <w:szCs w:val="24"/>
        </w:rPr>
        <w:t xml:space="preserve">picked up and he pursued her. </w:t>
      </w:r>
      <w:r w:rsidR="009F0FA8">
        <w:rPr>
          <w:rFonts w:ascii="Times New Roman" w:hAnsi="Times New Roman" w:cs="Times New Roman"/>
          <w:sz w:val="24"/>
          <w:szCs w:val="24"/>
        </w:rPr>
        <w:t>He caught up with her at the fields, he did not say mu</w:t>
      </w:r>
      <w:r w:rsidR="00432681">
        <w:rPr>
          <w:rFonts w:ascii="Times New Roman" w:hAnsi="Times New Roman" w:cs="Times New Roman"/>
          <w:sz w:val="24"/>
          <w:szCs w:val="24"/>
        </w:rPr>
        <w:t>c</w:t>
      </w:r>
      <w:r w:rsidR="009F0FA8">
        <w:rPr>
          <w:rFonts w:ascii="Times New Roman" w:hAnsi="Times New Roman" w:cs="Times New Roman"/>
          <w:sz w:val="24"/>
          <w:szCs w:val="24"/>
        </w:rPr>
        <w:t xml:space="preserve">h to her, he just got hold of her and started to stab her. </w:t>
      </w:r>
      <w:r w:rsidR="00E36C3C">
        <w:rPr>
          <w:rFonts w:ascii="Times New Roman" w:hAnsi="Times New Roman" w:cs="Times New Roman"/>
          <w:sz w:val="24"/>
          <w:szCs w:val="24"/>
        </w:rPr>
        <w:t xml:space="preserve">He testified </w:t>
      </w:r>
      <w:r w:rsidR="00E36C3C">
        <w:rPr>
          <w:rFonts w:ascii="Times New Roman" w:hAnsi="Times New Roman" w:cs="Times New Roman"/>
          <w:sz w:val="24"/>
          <w:szCs w:val="24"/>
        </w:rPr>
        <w:lastRenderedPageBreak/>
        <w:t>that what caused him to stab the deceased was rage</w:t>
      </w:r>
      <w:r w:rsidR="00451B1C">
        <w:rPr>
          <w:rFonts w:ascii="Times New Roman" w:hAnsi="Times New Roman" w:cs="Times New Roman"/>
          <w:sz w:val="24"/>
          <w:szCs w:val="24"/>
        </w:rPr>
        <w:t xml:space="preserve">, </w:t>
      </w:r>
      <w:r w:rsidR="00E36C3C">
        <w:rPr>
          <w:rFonts w:ascii="Times New Roman" w:hAnsi="Times New Roman" w:cs="Times New Roman"/>
          <w:sz w:val="24"/>
          <w:szCs w:val="24"/>
        </w:rPr>
        <w:t>anger</w:t>
      </w:r>
      <w:r w:rsidR="00451B1C">
        <w:rPr>
          <w:rFonts w:ascii="Times New Roman" w:hAnsi="Times New Roman" w:cs="Times New Roman"/>
          <w:sz w:val="24"/>
          <w:szCs w:val="24"/>
        </w:rPr>
        <w:t xml:space="preserve"> and immaturity</w:t>
      </w:r>
      <w:r w:rsidR="00E36C3C">
        <w:rPr>
          <w:rFonts w:ascii="Times New Roman" w:hAnsi="Times New Roman" w:cs="Times New Roman"/>
          <w:sz w:val="24"/>
          <w:szCs w:val="24"/>
        </w:rPr>
        <w:t xml:space="preserve">, </w:t>
      </w:r>
      <w:r w:rsidR="00451B1C">
        <w:rPr>
          <w:rFonts w:ascii="Times New Roman" w:hAnsi="Times New Roman" w:cs="Times New Roman"/>
          <w:sz w:val="24"/>
          <w:szCs w:val="24"/>
        </w:rPr>
        <w:t xml:space="preserve">provoked </w:t>
      </w:r>
      <w:r w:rsidR="00E36C3C">
        <w:rPr>
          <w:rFonts w:ascii="Times New Roman" w:hAnsi="Times New Roman" w:cs="Times New Roman"/>
          <w:sz w:val="24"/>
          <w:szCs w:val="24"/>
        </w:rPr>
        <w:t xml:space="preserve">by the insult. </w:t>
      </w:r>
    </w:p>
    <w:p w14:paraId="50E89E68" w14:textId="77777777" w:rsidR="00D428BB" w:rsidRDefault="00D428BB" w:rsidP="004C6840">
      <w:pPr>
        <w:rPr>
          <w:rFonts w:ascii="Times New Roman" w:hAnsi="Times New Roman" w:cs="Times New Roman"/>
          <w:sz w:val="24"/>
          <w:szCs w:val="24"/>
        </w:rPr>
      </w:pPr>
    </w:p>
    <w:p w14:paraId="53DAF3CF" w14:textId="30F3B7FE" w:rsidR="00D428BB" w:rsidRDefault="00D428BB" w:rsidP="004C6840">
      <w:pPr>
        <w:rPr>
          <w:rFonts w:ascii="Times New Roman" w:hAnsi="Times New Roman" w:cs="Times New Roman"/>
          <w:sz w:val="24"/>
          <w:szCs w:val="24"/>
        </w:rPr>
      </w:pPr>
      <w:r>
        <w:rPr>
          <w:rFonts w:ascii="Times New Roman" w:hAnsi="Times New Roman" w:cs="Times New Roman"/>
          <w:sz w:val="24"/>
          <w:szCs w:val="24"/>
        </w:rPr>
        <w:t>[1</w:t>
      </w:r>
      <w:r w:rsidR="00F025A9">
        <w:rPr>
          <w:rFonts w:ascii="Times New Roman" w:hAnsi="Times New Roman" w:cs="Times New Roman"/>
          <w:sz w:val="24"/>
          <w:szCs w:val="24"/>
        </w:rPr>
        <w:t>4</w:t>
      </w:r>
      <w:r>
        <w:rPr>
          <w:rFonts w:ascii="Times New Roman" w:hAnsi="Times New Roman" w:cs="Times New Roman"/>
          <w:sz w:val="24"/>
          <w:szCs w:val="24"/>
        </w:rPr>
        <w:t xml:space="preserve">] Under cross examination he testified that </w:t>
      </w:r>
      <w:r w:rsidR="008D487C">
        <w:rPr>
          <w:rFonts w:ascii="Times New Roman" w:hAnsi="Times New Roman" w:cs="Times New Roman"/>
          <w:sz w:val="24"/>
          <w:szCs w:val="24"/>
        </w:rPr>
        <w:t xml:space="preserve">he told Sarudzai Goba that he had no problem with the deceased. The deceased </w:t>
      </w:r>
      <w:r w:rsidR="00F025A9">
        <w:rPr>
          <w:rFonts w:ascii="Times New Roman" w:hAnsi="Times New Roman" w:cs="Times New Roman"/>
          <w:sz w:val="24"/>
          <w:szCs w:val="24"/>
        </w:rPr>
        <w:t>insulted him and fled;</w:t>
      </w:r>
      <w:r w:rsidR="008D487C">
        <w:rPr>
          <w:rFonts w:ascii="Times New Roman" w:hAnsi="Times New Roman" w:cs="Times New Roman"/>
          <w:sz w:val="24"/>
          <w:szCs w:val="24"/>
        </w:rPr>
        <w:t xml:space="preserve"> he then saw a knife on the wall on C12. It was in a sheath. He picked it up </w:t>
      </w:r>
      <w:r w:rsidR="007E6F1B">
        <w:rPr>
          <w:rFonts w:ascii="Times New Roman" w:hAnsi="Times New Roman" w:cs="Times New Roman"/>
          <w:sz w:val="24"/>
          <w:szCs w:val="24"/>
        </w:rPr>
        <w:t>and</w:t>
      </w:r>
      <w:r w:rsidR="008D487C">
        <w:rPr>
          <w:rFonts w:ascii="Times New Roman" w:hAnsi="Times New Roman" w:cs="Times New Roman"/>
          <w:sz w:val="24"/>
          <w:szCs w:val="24"/>
        </w:rPr>
        <w:t xml:space="preserve"> gave chase and caught up with her.</w:t>
      </w:r>
      <w:r w:rsidR="009A5867">
        <w:rPr>
          <w:rFonts w:ascii="Times New Roman" w:hAnsi="Times New Roman" w:cs="Times New Roman"/>
          <w:sz w:val="24"/>
          <w:szCs w:val="24"/>
        </w:rPr>
        <w:t xml:space="preserve"> He conceded that he pursued her for about 200m. He got hold of her, used his foot to remove the knife from the sheath. She turned to face him and he started to stab her. He directed the knife on the chest of the deceased. He conceded that he used excessive force in stabbing the now deceased. He conceded that he stabbed her eight times. He testified that </w:t>
      </w:r>
      <w:r w:rsidR="00D973C1">
        <w:rPr>
          <w:rFonts w:ascii="Times New Roman" w:hAnsi="Times New Roman" w:cs="Times New Roman"/>
          <w:sz w:val="24"/>
          <w:szCs w:val="24"/>
        </w:rPr>
        <w:t>it was not his intention to</w:t>
      </w:r>
      <w:r w:rsidR="009A5867">
        <w:rPr>
          <w:rFonts w:ascii="Times New Roman" w:hAnsi="Times New Roman" w:cs="Times New Roman"/>
          <w:sz w:val="24"/>
          <w:szCs w:val="24"/>
        </w:rPr>
        <w:t xml:space="preserve"> cause the death of the deceased. </w:t>
      </w:r>
    </w:p>
    <w:p w14:paraId="084B0917" w14:textId="77777777" w:rsidR="00D973C1" w:rsidRDefault="00D973C1" w:rsidP="004C6840">
      <w:pPr>
        <w:rPr>
          <w:rFonts w:ascii="Times New Roman" w:hAnsi="Times New Roman" w:cs="Times New Roman"/>
          <w:sz w:val="24"/>
          <w:szCs w:val="24"/>
        </w:rPr>
      </w:pPr>
    </w:p>
    <w:p w14:paraId="73C9CE0D" w14:textId="6D862BF6" w:rsidR="00D973C1" w:rsidRDefault="00D973C1" w:rsidP="004C6840">
      <w:pPr>
        <w:rPr>
          <w:rFonts w:ascii="Times New Roman" w:hAnsi="Times New Roman" w:cs="Times New Roman"/>
          <w:sz w:val="24"/>
          <w:szCs w:val="24"/>
        </w:rPr>
      </w:pPr>
      <w:r>
        <w:rPr>
          <w:rFonts w:ascii="Times New Roman" w:hAnsi="Times New Roman" w:cs="Times New Roman"/>
          <w:sz w:val="24"/>
          <w:szCs w:val="24"/>
        </w:rPr>
        <w:t>[1</w:t>
      </w:r>
      <w:r w:rsidR="00F025A9">
        <w:rPr>
          <w:rFonts w:ascii="Times New Roman" w:hAnsi="Times New Roman" w:cs="Times New Roman"/>
          <w:sz w:val="24"/>
          <w:szCs w:val="24"/>
        </w:rPr>
        <w:t>5</w:t>
      </w:r>
      <w:r>
        <w:rPr>
          <w:rFonts w:ascii="Times New Roman" w:hAnsi="Times New Roman" w:cs="Times New Roman"/>
          <w:sz w:val="24"/>
          <w:szCs w:val="24"/>
        </w:rPr>
        <w:t xml:space="preserve">] </w:t>
      </w:r>
      <w:r w:rsidRPr="003F1084">
        <w:rPr>
          <w:rFonts w:ascii="Times New Roman" w:hAnsi="Times New Roman" w:cs="Times New Roman"/>
          <w:sz w:val="24"/>
          <w:szCs w:val="24"/>
        </w:rPr>
        <w:t xml:space="preserve">After this evidence the </w:t>
      </w:r>
      <w:r>
        <w:rPr>
          <w:rFonts w:ascii="Times New Roman" w:hAnsi="Times New Roman" w:cs="Times New Roman"/>
          <w:sz w:val="24"/>
          <w:szCs w:val="24"/>
        </w:rPr>
        <w:t>defence</w:t>
      </w:r>
      <w:r w:rsidRPr="003F1084">
        <w:rPr>
          <w:rFonts w:ascii="Times New Roman" w:hAnsi="Times New Roman" w:cs="Times New Roman"/>
          <w:sz w:val="24"/>
          <w:szCs w:val="24"/>
        </w:rPr>
        <w:t xml:space="preserve"> closed its case.</w:t>
      </w:r>
    </w:p>
    <w:p w14:paraId="12690A9E" w14:textId="77777777" w:rsidR="00D973C1" w:rsidRDefault="00D973C1" w:rsidP="004C6840">
      <w:pPr>
        <w:rPr>
          <w:rFonts w:ascii="Times New Roman" w:hAnsi="Times New Roman" w:cs="Times New Roman"/>
          <w:sz w:val="24"/>
          <w:szCs w:val="24"/>
        </w:rPr>
      </w:pPr>
    </w:p>
    <w:p w14:paraId="572F1E23" w14:textId="21A3F224" w:rsidR="00D973C1" w:rsidRDefault="00F025A9" w:rsidP="004C6840">
      <w:pPr>
        <w:rPr>
          <w:rFonts w:ascii="Times New Roman" w:hAnsi="Times New Roman" w:cs="Times New Roman"/>
          <w:sz w:val="24"/>
          <w:szCs w:val="24"/>
        </w:rPr>
      </w:pPr>
      <w:r>
        <w:rPr>
          <w:rFonts w:ascii="Times New Roman" w:hAnsi="Times New Roman" w:cs="Times New Roman"/>
          <w:sz w:val="24"/>
          <w:szCs w:val="24"/>
        </w:rPr>
        <w:t xml:space="preserve">[16] On matters of detail the accused was not a good witness. He lied that the deceased insulted him. </w:t>
      </w:r>
      <w:r w:rsidR="00596438">
        <w:rPr>
          <w:rFonts w:ascii="Times New Roman" w:hAnsi="Times New Roman" w:cs="Times New Roman"/>
          <w:sz w:val="24"/>
          <w:szCs w:val="24"/>
        </w:rPr>
        <w:t xml:space="preserve">If the deceased had insulted him, he would have said so in his confirmed extra curial statement. </w:t>
      </w:r>
      <w:r>
        <w:rPr>
          <w:rFonts w:ascii="Times New Roman" w:hAnsi="Times New Roman" w:cs="Times New Roman"/>
          <w:sz w:val="24"/>
          <w:szCs w:val="24"/>
        </w:rPr>
        <w:t>He lied that he picked the knife at house C12</w:t>
      </w:r>
      <w:r w:rsidR="00596438">
        <w:rPr>
          <w:rFonts w:ascii="Times New Roman" w:hAnsi="Times New Roman" w:cs="Times New Roman"/>
          <w:sz w:val="24"/>
          <w:szCs w:val="24"/>
        </w:rPr>
        <w:t xml:space="preserve">, if it was so he again would have said so in his statement. Again, Tonar Hwinya the owner of C12 disowned the knife. He testified that he did not have such a knife at his house, it was his first time to see it in court.  </w:t>
      </w:r>
      <w:r>
        <w:rPr>
          <w:rFonts w:ascii="Times New Roman" w:hAnsi="Times New Roman" w:cs="Times New Roman"/>
          <w:sz w:val="24"/>
          <w:szCs w:val="24"/>
        </w:rPr>
        <w:t xml:space="preserve"> </w:t>
      </w:r>
    </w:p>
    <w:p w14:paraId="0E545062" w14:textId="77777777" w:rsidR="00A32236" w:rsidRDefault="00A32236" w:rsidP="004C6840">
      <w:pPr>
        <w:rPr>
          <w:rFonts w:ascii="Times New Roman" w:hAnsi="Times New Roman" w:cs="Times New Roman"/>
          <w:sz w:val="24"/>
          <w:szCs w:val="24"/>
        </w:rPr>
      </w:pPr>
    </w:p>
    <w:p w14:paraId="372DB2F3" w14:textId="7ED9F87A" w:rsidR="00A32236" w:rsidRDefault="00A32236" w:rsidP="004C6840">
      <w:pPr>
        <w:rPr>
          <w:rFonts w:ascii="Times New Roman" w:hAnsi="Times New Roman" w:cs="Times New Roman"/>
          <w:sz w:val="24"/>
          <w:szCs w:val="24"/>
        </w:rPr>
      </w:pPr>
      <w:r>
        <w:rPr>
          <w:rFonts w:ascii="Times New Roman" w:hAnsi="Times New Roman" w:cs="Times New Roman"/>
          <w:sz w:val="24"/>
          <w:szCs w:val="24"/>
        </w:rPr>
        <w:t>[1</w:t>
      </w:r>
      <w:r w:rsidR="00F025A9">
        <w:rPr>
          <w:rFonts w:ascii="Times New Roman" w:hAnsi="Times New Roman" w:cs="Times New Roman"/>
          <w:sz w:val="24"/>
          <w:szCs w:val="24"/>
        </w:rPr>
        <w:t>7</w:t>
      </w:r>
      <w:r>
        <w:rPr>
          <w:rFonts w:ascii="Times New Roman" w:hAnsi="Times New Roman" w:cs="Times New Roman"/>
          <w:sz w:val="24"/>
          <w:szCs w:val="24"/>
        </w:rPr>
        <w:t xml:space="preserve">] </w:t>
      </w:r>
      <w:r w:rsidR="00163EDA">
        <w:rPr>
          <w:rFonts w:ascii="Times New Roman" w:hAnsi="Times New Roman" w:cs="Times New Roman"/>
          <w:sz w:val="24"/>
          <w:szCs w:val="24"/>
        </w:rPr>
        <w:t xml:space="preserve">The established facts are these: on 21 September 2021 the accused and the deceased had an altercation. The accused suspected that the deceased was having extra marital relationships with other men. The accused assaulted the deceased, and she absconded and went to her brother’s house i.e., at C12. </w:t>
      </w:r>
      <w:r w:rsidR="00F025A9">
        <w:rPr>
          <w:rFonts w:ascii="Times New Roman" w:hAnsi="Times New Roman" w:cs="Times New Roman"/>
          <w:sz w:val="24"/>
          <w:szCs w:val="24"/>
        </w:rPr>
        <w:t>She made a report to her brother, i.e., Tonar Hwinya.</w:t>
      </w:r>
      <w:r w:rsidR="00163EDA">
        <w:rPr>
          <w:rFonts w:ascii="Times New Roman" w:hAnsi="Times New Roman" w:cs="Times New Roman"/>
          <w:sz w:val="24"/>
          <w:szCs w:val="24"/>
        </w:rPr>
        <w:t xml:space="preserve"> She had injuries on the arms and legs. On 23 September 2021 the accused proceeded to house C12. Tonar Hwinya counselled the two, and they returned to Plot 28. </w:t>
      </w:r>
    </w:p>
    <w:p w14:paraId="0243DD2E" w14:textId="77777777" w:rsidR="00163EDA" w:rsidRDefault="00163EDA" w:rsidP="004C6840">
      <w:pPr>
        <w:rPr>
          <w:rFonts w:ascii="Times New Roman" w:hAnsi="Times New Roman" w:cs="Times New Roman"/>
          <w:sz w:val="24"/>
          <w:szCs w:val="24"/>
        </w:rPr>
      </w:pPr>
    </w:p>
    <w:p w14:paraId="1B60BCF5" w14:textId="2B84C26F" w:rsidR="001A43A1" w:rsidRDefault="00163EDA" w:rsidP="001A43A1">
      <w:pPr>
        <w:rPr>
          <w:rFonts w:ascii="Times New Roman" w:hAnsi="Times New Roman" w:cs="Times New Roman"/>
          <w:sz w:val="24"/>
          <w:szCs w:val="24"/>
        </w:rPr>
      </w:pPr>
      <w:r>
        <w:rPr>
          <w:rFonts w:ascii="Times New Roman" w:hAnsi="Times New Roman" w:cs="Times New Roman"/>
          <w:sz w:val="24"/>
          <w:szCs w:val="24"/>
        </w:rPr>
        <w:t>[1</w:t>
      </w:r>
      <w:r w:rsidR="00F025A9">
        <w:rPr>
          <w:rFonts w:ascii="Times New Roman" w:hAnsi="Times New Roman" w:cs="Times New Roman"/>
          <w:sz w:val="24"/>
          <w:szCs w:val="24"/>
        </w:rPr>
        <w:t>8</w:t>
      </w:r>
      <w:r>
        <w:rPr>
          <w:rFonts w:ascii="Times New Roman" w:hAnsi="Times New Roman" w:cs="Times New Roman"/>
          <w:sz w:val="24"/>
          <w:szCs w:val="24"/>
        </w:rPr>
        <w:t xml:space="preserve">] On 25 September </w:t>
      </w:r>
      <w:r w:rsidR="00F025A9">
        <w:rPr>
          <w:rFonts w:ascii="Times New Roman" w:hAnsi="Times New Roman" w:cs="Times New Roman"/>
          <w:sz w:val="24"/>
          <w:szCs w:val="24"/>
        </w:rPr>
        <w:t xml:space="preserve">2021 </w:t>
      </w:r>
      <w:r>
        <w:rPr>
          <w:rFonts w:ascii="Times New Roman" w:hAnsi="Times New Roman" w:cs="Times New Roman"/>
          <w:sz w:val="24"/>
          <w:szCs w:val="24"/>
        </w:rPr>
        <w:t xml:space="preserve">the deceased again absconded and returned to her brother’s house </w:t>
      </w:r>
      <w:r w:rsidR="00F025A9">
        <w:rPr>
          <w:rFonts w:ascii="Times New Roman" w:hAnsi="Times New Roman" w:cs="Times New Roman"/>
          <w:sz w:val="24"/>
          <w:szCs w:val="24"/>
        </w:rPr>
        <w:t xml:space="preserve">at </w:t>
      </w:r>
      <w:r>
        <w:rPr>
          <w:rFonts w:ascii="Times New Roman" w:hAnsi="Times New Roman" w:cs="Times New Roman"/>
          <w:sz w:val="24"/>
          <w:szCs w:val="24"/>
        </w:rPr>
        <w:t xml:space="preserve">C12. </w:t>
      </w:r>
      <w:r w:rsidR="001A43A1">
        <w:rPr>
          <w:rFonts w:ascii="Times New Roman" w:hAnsi="Times New Roman" w:cs="Times New Roman"/>
          <w:sz w:val="24"/>
          <w:szCs w:val="24"/>
        </w:rPr>
        <w:t>She arrived at her brother’s house carrying a bag, a</w:t>
      </w:r>
      <w:r w:rsidR="00F025A9">
        <w:rPr>
          <w:rFonts w:ascii="Times New Roman" w:hAnsi="Times New Roman" w:cs="Times New Roman"/>
          <w:sz w:val="24"/>
          <w:szCs w:val="24"/>
        </w:rPr>
        <w:t>nd made a report to h</w:t>
      </w:r>
      <w:r w:rsidR="002A6DDE">
        <w:rPr>
          <w:rFonts w:ascii="Times New Roman" w:hAnsi="Times New Roman" w:cs="Times New Roman"/>
          <w:sz w:val="24"/>
          <w:szCs w:val="24"/>
        </w:rPr>
        <w:t>im</w:t>
      </w:r>
      <w:r w:rsidR="00F025A9">
        <w:rPr>
          <w:rFonts w:ascii="Times New Roman" w:hAnsi="Times New Roman" w:cs="Times New Roman"/>
          <w:sz w:val="24"/>
          <w:szCs w:val="24"/>
        </w:rPr>
        <w:t xml:space="preserve">. </w:t>
      </w:r>
      <w:r w:rsidR="001A43A1">
        <w:rPr>
          <w:rFonts w:ascii="Times New Roman" w:hAnsi="Times New Roman" w:cs="Times New Roman"/>
          <w:sz w:val="24"/>
          <w:szCs w:val="24"/>
        </w:rPr>
        <w:t xml:space="preserve"> The accused arrived later </w:t>
      </w:r>
      <w:r w:rsidR="00F025A9">
        <w:rPr>
          <w:rFonts w:ascii="Times New Roman" w:hAnsi="Times New Roman" w:cs="Times New Roman"/>
          <w:sz w:val="24"/>
          <w:szCs w:val="24"/>
        </w:rPr>
        <w:t>on</w:t>
      </w:r>
      <w:r w:rsidR="001A43A1">
        <w:rPr>
          <w:rFonts w:ascii="Times New Roman" w:hAnsi="Times New Roman" w:cs="Times New Roman"/>
          <w:sz w:val="24"/>
          <w:szCs w:val="24"/>
        </w:rPr>
        <w:t xml:space="preserve"> the </w:t>
      </w:r>
      <w:r w:rsidR="00F025A9">
        <w:rPr>
          <w:rFonts w:ascii="Times New Roman" w:hAnsi="Times New Roman" w:cs="Times New Roman"/>
          <w:sz w:val="24"/>
          <w:szCs w:val="24"/>
        </w:rPr>
        <w:t xml:space="preserve">same </w:t>
      </w:r>
      <w:r w:rsidR="001A43A1">
        <w:rPr>
          <w:rFonts w:ascii="Times New Roman" w:hAnsi="Times New Roman" w:cs="Times New Roman"/>
          <w:sz w:val="24"/>
          <w:szCs w:val="24"/>
        </w:rPr>
        <w:t xml:space="preserve">day, he was wearing a black jacket and a jean trousers. The deceased did not insult the accused. </w:t>
      </w:r>
      <w:r w:rsidR="00F025A9">
        <w:rPr>
          <w:rFonts w:ascii="Times New Roman" w:hAnsi="Times New Roman" w:cs="Times New Roman"/>
          <w:sz w:val="24"/>
          <w:szCs w:val="24"/>
        </w:rPr>
        <w:t>The accused</w:t>
      </w:r>
      <w:r w:rsidR="001A43A1">
        <w:rPr>
          <w:rFonts w:ascii="Times New Roman" w:hAnsi="Times New Roman" w:cs="Times New Roman"/>
          <w:sz w:val="24"/>
          <w:szCs w:val="24"/>
        </w:rPr>
        <w:t xml:space="preserve"> was in possession of a knife (Exhibit 3). He was appearing to be in a hurry and unsettled. When the accused got to C12 the deceased fled, and the accused pursued her for about 200m</w:t>
      </w:r>
      <w:r w:rsidR="00F025A9">
        <w:rPr>
          <w:rFonts w:ascii="Times New Roman" w:hAnsi="Times New Roman" w:cs="Times New Roman"/>
          <w:sz w:val="24"/>
          <w:szCs w:val="24"/>
        </w:rPr>
        <w:t>,</w:t>
      </w:r>
      <w:r w:rsidR="001A43A1">
        <w:rPr>
          <w:rFonts w:ascii="Times New Roman" w:hAnsi="Times New Roman" w:cs="Times New Roman"/>
          <w:sz w:val="24"/>
          <w:szCs w:val="24"/>
        </w:rPr>
        <w:t xml:space="preserve"> and caught up with her. He produced a knife and </w:t>
      </w:r>
      <w:r w:rsidR="001A43A1">
        <w:rPr>
          <w:rFonts w:ascii="Times New Roman" w:hAnsi="Times New Roman" w:cs="Times New Roman"/>
          <w:sz w:val="24"/>
          <w:szCs w:val="24"/>
        </w:rPr>
        <w:lastRenderedPageBreak/>
        <w:t xml:space="preserve">stabbed her </w:t>
      </w:r>
      <w:r w:rsidR="00F025A9">
        <w:rPr>
          <w:rFonts w:ascii="Times New Roman" w:hAnsi="Times New Roman" w:cs="Times New Roman"/>
          <w:sz w:val="24"/>
          <w:szCs w:val="24"/>
        </w:rPr>
        <w:t>eight</w:t>
      </w:r>
      <w:r w:rsidR="001A43A1">
        <w:rPr>
          <w:rFonts w:ascii="Times New Roman" w:hAnsi="Times New Roman" w:cs="Times New Roman"/>
          <w:sz w:val="24"/>
          <w:szCs w:val="24"/>
        </w:rPr>
        <w:t xml:space="preserve"> times causing her death on the spot. The deceased died of haemorrhagic shock; stab wound on the heart; and assault.  </w:t>
      </w:r>
    </w:p>
    <w:p w14:paraId="68B625B1" w14:textId="77777777" w:rsidR="00EB1081" w:rsidRDefault="00EB1081" w:rsidP="001A43A1">
      <w:pPr>
        <w:rPr>
          <w:rFonts w:ascii="Times New Roman" w:hAnsi="Times New Roman" w:cs="Times New Roman"/>
          <w:sz w:val="24"/>
          <w:szCs w:val="24"/>
        </w:rPr>
      </w:pPr>
    </w:p>
    <w:p w14:paraId="26F0578A" w14:textId="3F9BF9B9" w:rsidR="00DC5A51" w:rsidRPr="00DC5A51" w:rsidRDefault="00EB1081" w:rsidP="00036760">
      <w:pPr>
        <w:rPr>
          <w:rFonts w:ascii="Times New Roman" w:hAnsi="Times New Roman" w:cs="Times New Roman"/>
          <w:sz w:val="24"/>
          <w:szCs w:val="24"/>
        </w:rPr>
      </w:pPr>
      <w:r>
        <w:rPr>
          <w:rFonts w:ascii="Times New Roman" w:hAnsi="Times New Roman" w:cs="Times New Roman"/>
          <w:sz w:val="24"/>
          <w:szCs w:val="24"/>
        </w:rPr>
        <w:t>[1</w:t>
      </w:r>
      <w:r w:rsidR="00F025A9">
        <w:rPr>
          <w:rFonts w:ascii="Times New Roman" w:hAnsi="Times New Roman" w:cs="Times New Roman"/>
          <w:sz w:val="24"/>
          <w:szCs w:val="24"/>
        </w:rPr>
        <w:t>9</w:t>
      </w:r>
      <w:r>
        <w:rPr>
          <w:rFonts w:ascii="Times New Roman" w:hAnsi="Times New Roman" w:cs="Times New Roman"/>
          <w:sz w:val="24"/>
          <w:szCs w:val="24"/>
        </w:rPr>
        <w:t>]</w:t>
      </w:r>
      <w:r w:rsidRPr="00EB1081">
        <w:rPr>
          <w:rFonts w:ascii="Times New Roman" w:hAnsi="Times New Roman" w:cs="Times New Roman"/>
          <w:sz w:val="24"/>
          <w:szCs w:val="24"/>
        </w:rPr>
        <w:t xml:space="preserve"> It is trite law that the</w:t>
      </w:r>
      <w:r w:rsidRPr="00EB1081">
        <w:rPr>
          <w:rFonts w:ascii="Times New Roman" w:hAnsi="Times New Roman" w:cs="Times New Roman"/>
          <w:i/>
          <w:iCs/>
          <w:sz w:val="24"/>
          <w:szCs w:val="24"/>
        </w:rPr>
        <w:t xml:space="preserve"> onus </w:t>
      </w:r>
      <w:r w:rsidRPr="00EB1081">
        <w:rPr>
          <w:rFonts w:ascii="Times New Roman" w:hAnsi="Times New Roman" w:cs="Times New Roman"/>
          <w:sz w:val="24"/>
          <w:szCs w:val="24"/>
        </w:rPr>
        <w:t xml:space="preserve">rests on the State to prove the guilty of the accused beyond a reasonable doubt in order to secure a conviction. </w:t>
      </w:r>
      <w:bookmarkStart w:id="2" w:name="_Hlk135583596"/>
      <w:r w:rsidRPr="00EB1081">
        <w:rPr>
          <w:rFonts w:ascii="Times New Roman" w:hAnsi="Times New Roman" w:cs="Times New Roman"/>
          <w:color w:val="242121"/>
          <w:sz w:val="24"/>
          <w:szCs w:val="24"/>
          <w:shd w:val="clear" w:color="auto" w:fill="FFFFFF"/>
        </w:rPr>
        <w:t xml:space="preserve">There is no </w:t>
      </w:r>
      <w:r w:rsidRPr="00EB1081">
        <w:rPr>
          <w:rFonts w:ascii="Times New Roman" w:hAnsi="Times New Roman" w:cs="Times New Roman"/>
          <w:i/>
          <w:iCs/>
          <w:color w:val="242121"/>
          <w:sz w:val="24"/>
          <w:szCs w:val="24"/>
          <w:shd w:val="clear" w:color="auto" w:fill="FFFFFF"/>
        </w:rPr>
        <w:t>onus</w:t>
      </w:r>
      <w:r w:rsidRPr="00EB1081">
        <w:rPr>
          <w:rFonts w:ascii="Times New Roman" w:hAnsi="Times New Roman" w:cs="Times New Roman"/>
          <w:color w:val="242121"/>
          <w:sz w:val="24"/>
          <w:szCs w:val="24"/>
          <w:shd w:val="clear" w:color="auto" w:fill="FFFFFF"/>
        </w:rPr>
        <w:t xml:space="preserve"> on the accused to prove his innocence.</w:t>
      </w:r>
      <w:bookmarkEnd w:id="2"/>
      <w:r w:rsidR="00F025A9">
        <w:rPr>
          <w:rFonts w:ascii="Times New Roman" w:hAnsi="Times New Roman" w:cs="Times New Roman"/>
          <w:color w:val="242121"/>
          <w:sz w:val="24"/>
          <w:szCs w:val="24"/>
          <w:shd w:val="clear" w:color="auto" w:fill="FFFFFF"/>
        </w:rPr>
        <w:t xml:space="preserve"> </w:t>
      </w:r>
      <w:r w:rsidR="00036760">
        <w:rPr>
          <w:rFonts w:ascii="Times New Roman" w:hAnsi="Times New Roman" w:cs="Times New Roman"/>
          <w:sz w:val="24"/>
          <w:szCs w:val="24"/>
        </w:rPr>
        <w:t xml:space="preserve">The accused pleads provocation. </w:t>
      </w:r>
      <w:r w:rsidR="00DC5A51" w:rsidRPr="00DC5A51">
        <w:rPr>
          <w:rFonts w:ascii="Times New Roman" w:hAnsi="Times New Roman" w:cs="Times New Roman"/>
          <w:color w:val="040C28"/>
          <w:sz w:val="24"/>
          <w:szCs w:val="24"/>
        </w:rPr>
        <w:t>Any wrongful act or insult of such a nature as to be sufficient to deprive an ordinary person of the power of self-control</w:t>
      </w:r>
      <w:r w:rsidR="00DC5A51" w:rsidRPr="00DC5A51">
        <w:rPr>
          <w:rFonts w:ascii="Times New Roman" w:hAnsi="Times New Roman" w:cs="Times New Roman"/>
          <w:color w:val="202124"/>
          <w:sz w:val="24"/>
          <w:szCs w:val="24"/>
          <w:shd w:val="clear" w:color="auto" w:fill="FFFFFF"/>
        </w:rPr>
        <w:t> may be provocation, if the accused acts upon it on the sudden and before there has been time for his passion to cool.</w:t>
      </w:r>
    </w:p>
    <w:p w14:paraId="3B7C0C53" w14:textId="7E83F238" w:rsidR="00CE4ACA" w:rsidRDefault="00036760" w:rsidP="00036760">
      <w:pPr>
        <w:rPr>
          <w:rFonts w:ascii="Times New Roman" w:hAnsi="Times New Roman" w:cs="Times New Roman"/>
          <w:sz w:val="24"/>
          <w:szCs w:val="24"/>
        </w:rPr>
      </w:pPr>
      <w:r w:rsidRPr="00DC5A51">
        <w:rPr>
          <w:rFonts w:ascii="Times New Roman" w:hAnsi="Times New Roman" w:cs="Times New Roman"/>
          <w:sz w:val="24"/>
          <w:szCs w:val="24"/>
        </w:rPr>
        <w:t>When a person is provoked by the words or</w:t>
      </w:r>
      <w:r>
        <w:rPr>
          <w:rFonts w:ascii="Times New Roman" w:hAnsi="Times New Roman" w:cs="Times New Roman"/>
          <w:sz w:val="24"/>
          <w:szCs w:val="24"/>
        </w:rPr>
        <w:t xml:space="preserve"> actions of another, he may lose his temper and cause harm to the person who provoked him. </w:t>
      </w:r>
      <w:r w:rsidR="00DC5A51">
        <w:rPr>
          <w:rFonts w:ascii="Times New Roman" w:hAnsi="Times New Roman" w:cs="Times New Roman"/>
          <w:sz w:val="24"/>
          <w:szCs w:val="24"/>
        </w:rPr>
        <w:t xml:space="preserve"> Even at its best provocation is not a complete defence. The comfort it may give to an accused is to reduce murder to culpable homicide. In that w</w:t>
      </w:r>
      <w:r>
        <w:rPr>
          <w:rFonts w:ascii="Times New Roman" w:hAnsi="Times New Roman" w:cs="Times New Roman"/>
          <w:sz w:val="24"/>
          <w:szCs w:val="24"/>
        </w:rPr>
        <w:t>here the accused kill</w:t>
      </w:r>
      <w:r w:rsidR="00F025A9">
        <w:rPr>
          <w:rFonts w:ascii="Times New Roman" w:hAnsi="Times New Roman" w:cs="Times New Roman"/>
          <w:sz w:val="24"/>
          <w:szCs w:val="24"/>
        </w:rPr>
        <w:t>s</w:t>
      </w:r>
      <w:r>
        <w:rPr>
          <w:rFonts w:ascii="Times New Roman" w:hAnsi="Times New Roman" w:cs="Times New Roman"/>
          <w:sz w:val="24"/>
          <w:szCs w:val="24"/>
        </w:rPr>
        <w:t xml:space="preserve"> intentionally because he lost self-control after being subjected to extreme provocation, the court may reduce the crime of murder to the crime of culpable homicide. </w:t>
      </w:r>
    </w:p>
    <w:p w14:paraId="71BBEFF8" w14:textId="77777777" w:rsidR="00CE4ACA" w:rsidRDefault="00CE4ACA" w:rsidP="00036760">
      <w:pPr>
        <w:rPr>
          <w:rFonts w:ascii="Times New Roman" w:hAnsi="Times New Roman" w:cs="Times New Roman"/>
          <w:sz w:val="24"/>
          <w:szCs w:val="24"/>
        </w:rPr>
      </w:pPr>
    </w:p>
    <w:p w14:paraId="7626A2F0" w14:textId="571B3F0C" w:rsidR="00036760" w:rsidRDefault="00CE4ACA" w:rsidP="00036760">
      <w:pPr>
        <w:rPr>
          <w:rFonts w:ascii="Times New Roman" w:hAnsi="Times New Roman" w:cs="Times New Roman"/>
          <w:sz w:val="24"/>
          <w:szCs w:val="24"/>
        </w:rPr>
      </w:pPr>
      <w:r>
        <w:rPr>
          <w:rFonts w:ascii="Times New Roman" w:hAnsi="Times New Roman" w:cs="Times New Roman"/>
          <w:sz w:val="24"/>
          <w:szCs w:val="24"/>
        </w:rPr>
        <w:t>[</w:t>
      </w:r>
      <w:r w:rsidR="00BD2A22">
        <w:rPr>
          <w:rFonts w:ascii="Times New Roman" w:hAnsi="Times New Roman" w:cs="Times New Roman"/>
          <w:sz w:val="24"/>
          <w:szCs w:val="24"/>
        </w:rPr>
        <w:t>20</w:t>
      </w:r>
      <w:r>
        <w:rPr>
          <w:rFonts w:ascii="Times New Roman" w:hAnsi="Times New Roman" w:cs="Times New Roman"/>
          <w:sz w:val="24"/>
          <w:szCs w:val="24"/>
        </w:rPr>
        <w:t xml:space="preserve">] </w:t>
      </w:r>
      <w:r w:rsidR="00036760">
        <w:rPr>
          <w:rFonts w:ascii="Times New Roman" w:hAnsi="Times New Roman" w:cs="Times New Roman"/>
          <w:sz w:val="24"/>
          <w:szCs w:val="24"/>
        </w:rPr>
        <w:t xml:space="preserve">The first question to be answered is whether the accused had an intention to </w:t>
      </w:r>
      <w:r w:rsidR="00D7197C">
        <w:rPr>
          <w:rFonts w:ascii="Times New Roman" w:hAnsi="Times New Roman" w:cs="Times New Roman"/>
          <w:sz w:val="24"/>
          <w:szCs w:val="24"/>
        </w:rPr>
        <w:t xml:space="preserve">cause the death of the deceased? He armed himself with lethal knife with a blade of 22cm. The deceased attempted to escape, but he pursued her and caught up with her after a 200m chase. When he caught up with her, he did not talk to her but just stabbed her </w:t>
      </w:r>
      <w:r>
        <w:rPr>
          <w:rFonts w:ascii="Times New Roman" w:hAnsi="Times New Roman" w:cs="Times New Roman"/>
          <w:sz w:val="24"/>
          <w:szCs w:val="24"/>
        </w:rPr>
        <w:t>eight</w:t>
      </w:r>
      <w:r w:rsidR="00D7197C">
        <w:rPr>
          <w:rFonts w:ascii="Times New Roman" w:hAnsi="Times New Roman" w:cs="Times New Roman"/>
          <w:sz w:val="24"/>
          <w:szCs w:val="24"/>
        </w:rPr>
        <w:t xml:space="preserve"> times. </w:t>
      </w:r>
      <w:r w:rsidR="00BD2A22">
        <w:rPr>
          <w:rFonts w:ascii="Times New Roman" w:hAnsi="Times New Roman" w:cs="Times New Roman"/>
          <w:sz w:val="24"/>
          <w:szCs w:val="24"/>
        </w:rPr>
        <w:t xml:space="preserve">He stabbed on the chest. </w:t>
      </w:r>
      <w:r w:rsidR="00D7197C">
        <w:rPr>
          <w:rFonts w:ascii="Times New Roman" w:hAnsi="Times New Roman" w:cs="Times New Roman"/>
          <w:sz w:val="24"/>
          <w:szCs w:val="24"/>
        </w:rPr>
        <w:t xml:space="preserve">The post mortem report under </w:t>
      </w:r>
      <w:r w:rsidR="00BD2A22">
        <w:rPr>
          <w:rFonts w:ascii="Times New Roman" w:hAnsi="Times New Roman" w:cs="Times New Roman"/>
          <w:sz w:val="24"/>
          <w:szCs w:val="24"/>
        </w:rPr>
        <w:t>“</w:t>
      </w:r>
      <w:r w:rsidR="00D7197C">
        <w:rPr>
          <w:rFonts w:ascii="Times New Roman" w:hAnsi="Times New Roman" w:cs="Times New Roman"/>
          <w:sz w:val="24"/>
          <w:szCs w:val="24"/>
        </w:rPr>
        <w:t>marks of violence</w:t>
      </w:r>
      <w:r w:rsidR="00BD2A22">
        <w:rPr>
          <w:rFonts w:ascii="Times New Roman" w:hAnsi="Times New Roman" w:cs="Times New Roman"/>
          <w:sz w:val="24"/>
          <w:szCs w:val="24"/>
        </w:rPr>
        <w:t>”</w:t>
      </w:r>
      <w:r w:rsidR="00D7197C">
        <w:rPr>
          <w:rFonts w:ascii="Times New Roman" w:hAnsi="Times New Roman" w:cs="Times New Roman"/>
          <w:sz w:val="24"/>
          <w:szCs w:val="24"/>
        </w:rPr>
        <w:t xml:space="preserve"> states the following: laceration on the right distal thumb, defence wound; stab wound right axillar (3x1cm); stab wound right lateral chest 3 x 1 cm</w:t>
      </w:r>
      <w:r>
        <w:rPr>
          <w:rFonts w:ascii="Times New Roman" w:hAnsi="Times New Roman" w:cs="Times New Roman"/>
          <w:sz w:val="24"/>
          <w:szCs w:val="24"/>
        </w:rPr>
        <w:t xml:space="preserve">; stab wound right lower chest 3 x 1cm; stab wound right lower chest 5 x 2cm; epigastrium laceration (4x2cm) located on the midline 11cm from nipple 1cm from sternum; stab wound left breast (8 x 2cm) located 1cm from nipple, 7cm from midline, 8cm from </w:t>
      </w:r>
      <w:proofErr w:type="spellStart"/>
      <w:r>
        <w:rPr>
          <w:rFonts w:ascii="Times New Roman" w:hAnsi="Times New Roman" w:cs="Times New Roman"/>
          <w:sz w:val="24"/>
          <w:szCs w:val="24"/>
        </w:rPr>
        <w:t>clavivle</w:t>
      </w:r>
      <w:proofErr w:type="spellEnd"/>
      <w:r>
        <w:rPr>
          <w:rFonts w:ascii="Times New Roman" w:hAnsi="Times New Roman" w:cs="Times New Roman"/>
          <w:sz w:val="24"/>
          <w:szCs w:val="24"/>
        </w:rPr>
        <w:t>; and stab wound right back 3 x 1cm located from midline and 5cm from scapula bone. The knife pe</w:t>
      </w:r>
      <w:r w:rsidR="00432681">
        <w:rPr>
          <w:rFonts w:ascii="Times New Roman" w:hAnsi="Times New Roman" w:cs="Times New Roman"/>
          <w:sz w:val="24"/>
          <w:szCs w:val="24"/>
        </w:rPr>
        <w:t>rforated</w:t>
      </w:r>
      <w:r>
        <w:rPr>
          <w:rFonts w:ascii="Times New Roman" w:hAnsi="Times New Roman" w:cs="Times New Roman"/>
          <w:sz w:val="24"/>
          <w:szCs w:val="24"/>
        </w:rPr>
        <w:t xml:space="preserve"> and stabbed the heart. </w:t>
      </w:r>
      <w:r w:rsidR="00BD2A22">
        <w:rPr>
          <w:rFonts w:ascii="Times New Roman" w:hAnsi="Times New Roman" w:cs="Times New Roman"/>
          <w:sz w:val="24"/>
          <w:szCs w:val="24"/>
        </w:rPr>
        <w:t xml:space="preserve">He directed the knife on the chest a delicate and vulnerable part of the human body. These injuries are a manifestation of the excessive force used in stabbing the deceased. His intention was to kill the deceased. </w:t>
      </w:r>
    </w:p>
    <w:p w14:paraId="31B91E98" w14:textId="77777777" w:rsidR="00CE4ACA" w:rsidRDefault="00CE4ACA" w:rsidP="00036760">
      <w:pPr>
        <w:rPr>
          <w:rFonts w:ascii="Times New Roman" w:hAnsi="Times New Roman" w:cs="Times New Roman"/>
          <w:sz w:val="24"/>
          <w:szCs w:val="24"/>
        </w:rPr>
      </w:pPr>
    </w:p>
    <w:p w14:paraId="5503E30C" w14:textId="76677D61" w:rsidR="00CE4ACA" w:rsidRDefault="00CE4ACA" w:rsidP="00036760">
      <w:pPr>
        <w:rPr>
          <w:rFonts w:ascii="Times New Roman" w:hAnsi="Times New Roman" w:cs="Times New Roman"/>
          <w:sz w:val="24"/>
          <w:szCs w:val="24"/>
        </w:rPr>
      </w:pPr>
      <w:r>
        <w:rPr>
          <w:rFonts w:ascii="Times New Roman" w:hAnsi="Times New Roman" w:cs="Times New Roman"/>
          <w:sz w:val="24"/>
          <w:szCs w:val="24"/>
        </w:rPr>
        <w:t>[</w:t>
      </w:r>
      <w:r w:rsidR="00C477C8">
        <w:rPr>
          <w:rFonts w:ascii="Times New Roman" w:hAnsi="Times New Roman" w:cs="Times New Roman"/>
          <w:sz w:val="24"/>
          <w:szCs w:val="24"/>
        </w:rPr>
        <w:t>21</w:t>
      </w:r>
      <w:r>
        <w:rPr>
          <w:rFonts w:ascii="Times New Roman" w:hAnsi="Times New Roman" w:cs="Times New Roman"/>
          <w:sz w:val="24"/>
          <w:szCs w:val="24"/>
        </w:rPr>
        <w:t xml:space="preserve">] The </w:t>
      </w:r>
      <w:r w:rsidR="00811BEF">
        <w:rPr>
          <w:rFonts w:ascii="Times New Roman" w:hAnsi="Times New Roman" w:cs="Times New Roman"/>
          <w:sz w:val="24"/>
          <w:szCs w:val="24"/>
        </w:rPr>
        <w:t xml:space="preserve">above facts considered cumulatively demonstrate that the </w:t>
      </w:r>
      <w:r>
        <w:rPr>
          <w:rFonts w:ascii="Times New Roman" w:hAnsi="Times New Roman" w:cs="Times New Roman"/>
          <w:sz w:val="24"/>
          <w:szCs w:val="24"/>
        </w:rPr>
        <w:t xml:space="preserve">accused intended to cause the death of the deceased. </w:t>
      </w:r>
    </w:p>
    <w:p w14:paraId="1B812B07" w14:textId="77777777" w:rsidR="001168F5" w:rsidRDefault="001168F5" w:rsidP="00036760">
      <w:pPr>
        <w:rPr>
          <w:rFonts w:ascii="Times New Roman" w:hAnsi="Times New Roman" w:cs="Times New Roman"/>
          <w:sz w:val="24"/>
          <w:szCs w:val="24"/>
        </w:rPr>
      </w:pPr>
    </w:p>
    <w:p w14:paraId="1AF27F65" w14:textId="2D829EB3" w:rsidR="003E03E5" w:rsidRPr="003E03E5" w:rsidRDefault="001168F5" w:rsidP="00EB1081">
      <w:pPr>
        <w:rPr>
          <w:rFonts w:ascii="Times New Roman" w:hAnsi="Times New Roman" w:cs="Times New Roman"/>
          <w:sz w:val="24"/>
          <w:szCs w:val="24"/>
        </w:rPr>
      </w:pPr>
      <w:r>
        <w:rPr>
          <w:rFonts w:ascii="Times New Roman" w:hAnsi="Times New Roman" w:cs="Times New Roman"/>
          <w:sz w:val="24"/>
          <w:szCs w:val="24"/>
        </w:rPr>
        <w:lastRenderedPageBreak/>
        <w:t>[</w:t>
      </w:r>
      <w:r w:rsidR="00C477C8">
        <w:rPr>
          <w:rFonts w:ascii="Times New Roman" w:hAnsi="Times New Roman" w:cs="Times New Roman"/>
          <w:sz w:val="24"/>
          <w:szCs w:val="24"/>
        </w:rPr>
        <w:t>22</w:t>
      </w:r>
      <w:r>
        <w:rPr>
          <w:rFonts w:ascii="Times New Roman" w:hAnsi="Times New Roman" w:cs="Times New Roman"/>
          <w:sz w:val="24"/>
          <w:szCs w:val="24"/>
        </w:rPr>
        <w:t xml:space="preserve">] The second question to be answered is whether the accused caused the death of the deceased after </w:t>
      </w:r>
      <w:r w:rsidR="00BD2A22">
        <w:rPr>
          <w:rFonts w:ascii="Times New Roman" w:hAnsi="Times New Roman" w:cs="Times New Roman"/>
          <w:sz w:val="24"/>
          <w:szCs w:val="24"/>
        </w:rPr>
        <w:t xml:space="preserve">he lost </w:t>
      </w:r>
      <w:r>
        <w:rPr>
          <w:rFonts w:ascii="Times New Roman" w:hAnsi="Times New Roman" w:cs="Times New Roman"/>
          <w:sz w:val="24"/>
          <w:szCs w:val="24"/>
        </w:rPr>
        <w:t>self-control as a result of provocation</w:t>
      </w:r>
      <w:r w:rsidR="00BD2A22">
        <w:rPr>
          <w:rFonts w:ascii="Times New Roman" w:hAnsi="Times New Roman" w:cs="Times New Roman"/>
          <w:sz w:val="24"/>
          <w:szCs w:val="24"/>
        </w:rPr>
        <w:t>?</w:t>
      </w:r>
      <w:r>
        <w:rPr>
          <w:rFonts w:ascii="Times New Roman" w:hAnsi="Times New Roman" w:cs="Times New Roman"/>
          <w:sz w:val="24"/>
          <w:szCs w:val="24"/>
        </w:rPr>
        <w:t xml:space="preserve"> On 25 September 2021 at house C12</w:t>
      </w:r>
      <w:r w:rsidRPr="005B3870">
        <w:rPr>
          <w:rFonts w:ascii="Times New Roman" w:hAnsi="Times New Roman" w:cs="Times New Roman"/>
          <w:sz w:val="24"/>
          <w:szCs w:val="24"/>
        </w:rPr>
        <w:t xml:space="preserve"> </w:t>
      </w:r>
      <w:r>
        <w:rPr>
          <w:rFonts w:ascii="Times New Roman" w:hAnsi="Times New Roman" w:cs="Times New Roman"/>
          <w:sz w:val="24"/>
          <w:szCs w:val="24"/>
        </w:rPr>
        <w:t xml:space="preserve">the deceased did not insult the accused. If the accused was </w:t>
      </w:r>
      <w:r w:rsidR="00EF7EEF">
        <w:rPr>
          <w:rFonts w:ascii="Times New Roman" w:hAnsi="Times New Roman" w:cs="Times New Roman"/>
          <w:sz w:val="24"/>
          <w:szCs w:val="24"/>
        </w:rPr>
        <w:t>provoked</w:t>
      </w:r>
      <w:r>
        <w:rPr>
          <w:rFonts w:ascii="Times New Roman" w:hAnsi="Times New Roman" w:cs="Times New Roman"/>
          <w:sz w:val="24"/>
          <w:szCs w:val="24"/>
        </w:rPr>
        <w:t xml:space="preserve"> by the events of 21 September</w:t>
      </w:r>
      <w:r w:rsidR="00EF7EEF">
        <w:rPr>
          <w:rFonts w:ascii="Times New Roman" w:hAnsi="Times New Roman" w:cs="Times New Roman"/>
          <w:sz w:val="24"/>
          <w:szCs w:val="24"/>
        </w:rPr>
        <w:t xml:space="preserve">, </w:t>
      </w:r>
      <w:r w:rsidR="00A75B08">
        <w:rPr>
          <w:rFonts w:ascii="Times New Roman" w:hAnsi="Times New Roman" w:cs="Times New Roman"/>
          <w:sz w:val="24"/>
          <w:szCs w:val="24"/>
        </w:rPr>
        <w:t xml:space="preserve">by 25 September </w:t>
      </w:r>
      <w:r w:rsidR="00EF7EEF">
        <w:rPr>
          <w:rFonts w:ascii="Times New Roman" w:hAnsi="Times New Roman" w:cs="Times New Roman"/>
          <w:sz w:val="24"/>
          <w:szCs w:val="24"/>
        </w:rPr>
        <w:t xml:space="preserve">such provocation must have </w:t>
      </w:r>
      <w:r w:rsidR="003C040F">
        <w:rPr>
          <w:rFonts w:ascii="Times New Roman" w:hAnsi="Times New Roman" w:cs="Times New Roman"/>
          <w:sz w:val="24"/>
          <w:szCs w:val="24"/>
        </w:rPr>
        <w:t xml:space="preserve">to some extent </w:t>
      </w:r>
      <w:r w:rsidR="00EF7EEF">
        <w:rPr>
          <w:rFonts w:ascii="Times New Roman" w:hAnsi="Times New Roman" w:cs="Times New Roman"/>
          <w:sz w:val="24"/>
          <w:szCs w:val="24"/>
        </w:rPr>
        <w:t>subsided</w:t>
      </w:r>
      <w:r w:rsidR="00A75B08">
        <w:rPr>
          <w:rFonts w:ascii="Times New Roman" w:hAnsi="Times New Roman" w:cs="Times New Roman"/>
          <w:sz w:val="24"/>
          <w:szCs w:val="24"/>
        </w:rPr>
        <w:t xml:space="preserve">, and must have cooled down. </w:t>
      </w:r>
      <w:r>
        <w:rPr>
          <w:rFonts w:ascii="Times New Roman" w:hAnsi="Times New Roman" w:cs="Times New Roman"/>
          <w:sz w:val="24"/>
          <w:szCs w:val="24"/>
        </w:rPr>
        <w:t xml:space="preserve">This is so because he accepts that </w:t>
      </w:r>
      <w:r w:rsidR="00EF7EEF">
        <w:rPr>
          <w:rFonts w:ascii="Times New Roman" w:hAnsi="Times New Roman" w:cs="Times New Roman"/>
          <w:sz w:val="24"/>
          <w:szCs w:val="24"/>
        </w:rPr>
        <w:t>on 2</w:t>
      </w:r>
      <w:r w:rsidR="00596438">
        <w:rPr>
          <w:rFonts w:ascii="Times New Roman" w:hAnsi="Times New Roman" w:cs="Times New Roman"/>
          <w:sz w:val="24"/>
          <w:szCs w:val="24"/>
        </w:rPr>
        <w:t>3</w:t>
      </w:r>
      <w:r w:rsidR="00EF7EEF">
        <w:rPr>
          <w:rFonts w:ascii="Times New Roman" w:hAnsi="Times New Roman" w:cs="Times New Roman"/>
          <w:sz w:val="24"/>
          <w:szCs w:val="24"/>
        </w:rPr>
        <w:t xml:space="preserve"> September the </w:t>
      </w:r>
      <w:r>
        <w:rPr>
          <w:rFonts w:ascii="Times New Roman" w:hAnsi="Times New Roman" w:cs="Times New Roman"/>
          <w:sz w:val="24"/>
          <w:szCs w:val="24"/>
        </w:rPr>
        <w:t>deceased’s brother counselled them and he (accused) apologised to the deceased and the two returned to Plot 28</w:t>
      </w:r>
      <w:r w:rsidR="00EF7EEF">
        <w:rPr>
          <w:rFonts w:ascii="Times New Roman" w:hAnsi="Times New Roman" w:cs="Times New Roman"/>
          <w:sz w:val="24"/>
          <w:szCs w:val="24"/>
        </w:rPr>
        <w:t>.</w:t>
      </w:r>
      <w:r w:rsidR="003C040F">
        <w:rPr>
          <w:rFonts w:ascii="Times New Roman" w:hAnsi="Times New Roman" w:cs="Times New Roman"/>
          <w:sz w:val="24"/>
          <w:szCs w:val="24"/>
        </w:rPr>
        <w:t xml:space="preserve"> </w:t>
      </w:r>
      <w:r w:rsidR="00EF7EEF">
        <w:rPr>
          <w:rFonts w:ascii="Times New Roman" w:hAnsi="Times New Roman" w:cs="Times New Roman"/>
          <w:sz w:val="24"/>
          <w:szCs w:val="24"/>
        </w:rPr>
        <w:t xml:space="preserve"> It was on 25 September that the deceased retuned to her brother’s home, that the accused followed </w:t>
      </w:r>
      <w:r w:rsidR="00BD2A22">
        <w:rPr>
          <w:rFonts w:ascii="Times New Roman" w:hAnsi="Times New Roman" w:cs="Times New Roman"/>
          <w:sz w:val="24"/>
          <w:szCs w:val="24"/>
        </w:rPr>
        <w:t xml:space="preserve">her </w:t>
      </w:r>
      <w:r w:rsidR="00EF7EEF">
        <w:rPr>
          <w:rFonts w:ascii="Times New Roman" w:hAnsi="Times New Roman" w:cs="Times New Roman"/>
          <w:sz w:val="24"/>
          <w:szCs w:val="24"/>
        </w:rPr>
        <w:t xml:space="preserve">and committed this crime. </w:t>
      </w:r>
      <w:r>
        <w:rPr>
          <w:rFonts w:ascii="Times New Roman" w:hAnsi="Times New Roman" w:cs="Times New Roman"/>
          <w:sz w:val="24"/>
          <w:szCs w:val="24"/>
        </w:rPr>
        <w:t xml:space="preserve"> It is clear that </w:t>
      </w:r>
      <w:r w:rsidR="00EF7EEF">
        <w:rPr>
          <w:rFonts w:ascii="Times New Roman" w:hAnsi="Times New Roman" w:cs="Times New Roman"/>
          <w:sz w:val="24"/>
          <w:szCs w:val="24"/>
        </w:rPr>
        <w:t xml:space="preserve">on 25 September </w:t>
      </w:r>
      <w:r>
        <w:rPr>
          <w:rFonts w:ascii="Times New Roman" w:hAnsi="Times New Roman" w:cs="Times New Roman"/>
          <w:sz w:val="24"/>
          <w:szCs w:val="24"/>
        </w:rPr>
        <w:t>the accused left Plot 28 and proceeded to C12 itching for a fight</w:t>
      </w:r>
      <w:r w:rsidR="00BD2A22">
        <w:rPr>
          <w:rFonts w:ascii="Times New Roman" w:hAnsi="Times New Roman" w:cs="Times New Roman"/>
          <w:sz w:val="24"/>
          <w:szCs w:val="24"/>
        </w:rPr>
        <w:t xml:space="preserve"> with fatal consequences</w:t>
      </w:r>
      <w:r>
        <w:rPr>
          <w:rFonts w:ascii="Times New Roman" w:hAnsi="Times New Roman" w:cs="Times New Roman"/>
          <w:sz w:val="24"/>
          <w:szCs w:val="24"/>
        </w:rPr>
        <w:t xml:space="preserve">, to achieve this purpose he armed himself with a lethal knife.  </w:t>
      </w:r>
      <w:r w:rsidR="00BD2A22">
        <w:rPr>
          <w:rFonts w:ascii="Times New Roman" w:hAnsi="Times New Roman" w:cs="Times New Roman"/>
          <w:sz w:val="24"/>
          <w:szCs w:val="24"/>
        </w:rPr>
        <w:t>When he got to C12 he</w:t>
      </w:r>
      <w:r w:rsidR="00EF7EEF">
        <w:rPr>
          <w:rFonts w:ascii="Times New Roman" w:hAnsi="Times New Roman" w:cs="Times New Roman"/>
          <w:sz w:val="24"/>
          <w:szCs w:val="24"/>
        </w:rPr>
        <w:t xml:space="preserve"> pursued the deceased for 200m, and when he caught up with her stabbed her eight times. A person </w:t>
      </w:r>
      <w:r w:rsidR="00BD2A22">
        <w:rPr>
          <w:rFonts w:ascii="Times New Roman" w:hAnsi="Times New Roman" w:cs="Times New Roman"/>
          <w:sz w:val="24"/>
          <w:szCs w:val="24"/>
        </w:rPr>
        <w:t>subjected to extreme provocation and who ha</w:t>
      </w:r>
      <w:r w:rsidR="003E03E5">
        <w:rPr>
          <w:rFonts w:ascii="Times New Roman" w:hAnsi="Times New Roman" w:cs="Times New Roman"/>
          <w:sz w:val="24"/>
          <w:szCs w:val="24"/>
        </w:rPr>
        <w:t>d</w:t>
      </w:r>
      <w:r w:rsidR="00BD2A22">
        <w:rPr>
          <w:rFonts w:ascii="Times New Roman" w:hAnsi="Times New Roman" w:cs="Times New Roman"/>
          <w:sz w:val="24"/>
          <w:szCs w:val="24"/>
        </w:rPr>
        <w:t xml:space="preserve"> </w:t>
      </w:r>
      <w:r w:rsidR="00EF7EEF">
        <w:rPr>
          <w:rFonts w:ascii="Times New Roman" w:hAnsi="Times New Roman" w:cs="Times New Roman"/>
          <w:sz w:val="24"/>
          <w:szCs w:val="24"/>
        </w:rPr>
        <w:t>lost self-control c</w:t>
      </w:r>
      <w:r w:rsidR="003E03E5">
        <w:rPr>
          <w:rFonts w:ascii="Times New Roman" w:hAnsi="Times New Roman" w:cs="Times New Roman"/>
          <w:sz w:val="24"/>
          <w:szCs w:val="24"/>
        </w:rPr>
        <w:t>ould</w:t>
      </w:r>
      <w:r w:rsidR="00EF7EEF">
        <w:rPr>
          <w:rFonts w:ascii="Times New Roman" w:hAnsi="Times New Roman" w:cs="Times New Roman"/>
          <w:sz w:val="24"/>
          <w:szCs w:val="24"/>
        </w:rPr>
        <w:t xml:space="preserve"> run for 200m without stopping to reflect on his actions.</w:t>
      </w:r>
      <w:r w:rsidR="00243036">
        <w:rPr>
          <w:rFonts w:ascii="Times New Roman" w:hAnsi="Times New Roman" w:cs="Times New Roman"/>
          <w:sz w:val="24"/>
          <w:szCs w:val="24"/>
        </w:rPr>
        <w:t xml:space="preserve"> </w:t>
      </w:r>
      <w:r w:rsidR="00C455F9">
        <w:rPr>
          <w:rFonts w:ascii="Times New Roman" w:hAnsi="Times New Roman" w:cs="Times New Roman"/>
          <w:sz w:val="24"/>
          <w:szCs w:val="24"/>
        </w:rPr>
        <w:t xml:space="preserve"> </w:t>
      </w:r>
    </w:p>
    <w:p w14:paraId="4F875943" w14:textId="77777777" w:rsidR="00596438" w:rsidRDefault="00596438" w:rsidP="00EB1081">
      <w:pPr>
        <w:rPr>
          <w:rFonts w:ascii="Times New Roman" w:hAnsi="Times New Roman" w:cs="Times New Roman"/>
          <w:sz w:val="24"/>
          <w:szCs w:val="24"/>
        </w:rPr>
      </w:pPr>
    </w:p>
    <w:p w14:paraId="1CFC2ABA" w14:textId="4404235B" w:rsidR="00C07922" w:rsidRPr="003E03E5" w:rsidRDefault="006132C8" w:rsidP="00C07922">
      <w:pPr>
        <w:rPr>
          <w:rFonts w:ascii="Times New Roman" w:hAnsi="Times New Roman" w:cs="Times New Roman"/>
          <w:sz w:val="24"/>
          <w:szCs w:val="24"/>
        </w:rPr>
      </w:pPr>
      <w:r>
        <w:rPr>
          <w:rFonts w:ascii="Times New Roman" w:hAnsi="Times New Roman" w:cs="Times New Roman"/>
          <w:sz w:val="24"/>
          <w:szCs w:val="24"/>
        </w:rPr>
        <w:t xml:space="preserve">[23] </w:t>
      </w:r>
      <w:r w:rsidR="00596438">
        <w:rPr>
          <w:rFonts w:ascii="Times New Roman" w:hAnsi="Times New Roman" w:cs="Times New Roman"/>
          <w:sz w:val="24"/>
          <w:szCs w:val="24"/>
        </w:rPr>
        <w:t>Again in</w:t>
      </w:r>
      <w:r>
        <w:rPr>
          <w:rFonts w:ascii="Times New Roman" w:hAnsi="Times New Roman" w:cs="Times New Roman"/>
          <w:sz w:val="24"/>
          <w:szCs w:val="24"/>
        </w:rPr>
        <w:t xml:space="preserve"> his confirmed extra curial statement made on 27 September 2021, when the events where still </w:t>
      </w:r>
      <w:r w:rsidR="00596438">
        <w:rPr>
          <w:rFonts w:ascii="Times New Roman" w:hAnsi="Times New Roman" w:cs="Times New Roman"/>
          <w:sz w:val="24"/>
          <w:szCs w:val="24"/>
        </w:rPr>
        <w:t>new</w:t>
      </w:r>
      <w:r>
        <w:rPr>
          <w:rFonts w:ascii="Times New Roman" w:hAnsi="Times New Roman" w:cs="Times New Roman"/>
          <w:sz w:val="24"/>
          <w:szCs w:val="24"/>
        </w:rPr>
        <w:t xml:space="preserve"> in his mind he was clear that he had a misunderstanding with the deceased caused by </w:t>
      </w:r>
      <w:r w:rsidR="00596438">
        <w:rPr>
          <w:rFonts w:ascii="Times New Roman" w:hAnsi="Times New Roman" w:cs="Times New Roman"/>
          <w:sz w:val="24"/>
          <w:szCs w:val="24"/>
        </w:rPr>
        <w:t>her alleged infidelity. He then stabbed her. He does not say he stabbed her because she insulted him. The issue of insults is just a recent fabrication. What</w:t>
      </w:r>
      <w:r w:rsidR="00C07922">
        <w:rPr>
          <w:rFonts w:ascii="Times New Roman" w:hAnsi="Times New Roman" w:cs="Times New Roman"/>
          <w:sz w:val="24"/>
          <w:szCs w:val="24"/>
        </w:rPr>
        <w:t xml:space="preserve"> </w:t>
      </w:r>
      <w:r w:rsidR="00596438">
        <w:rPr>
          <w:rFonts w:ascii="Times New Roman" w:hAnsi="Times New Roman" w:cs="Times New Roman"/>
          <w:sz w:val="24"/>
          <w:szCs w:val="24"/>
        </w:rPr>
        <w:t>upset the accused</w:t>
      </w:r>
      <w:r w:rsidR="003C040F">
        <w:rPr>
          <w:rFonts w:ascii="Times New Roman" w:hAnsi="Times New Roman" w:cs="Times New Roman"/>
          <w:sz w:val="24"/>
          <w:szCs w:val="24"/>
        </w:rPr>
        <w:t xml:space="preserve"> and caused the attack was </w:t>
      </w:r>
      <w:r w:rsidR="00596438">
        <w:rPr>
          <w:rFonts w:ascii="Times New Roman" w:hAnsi="Times New Roman" w:cs="Times New Roman"/>
          <w:sz w:val="24"/>
          <w:szCs w:val="24"/>
        </w:rPr>
        <w:t>that on 25 September the deceased returned to seek refuge at his brother’s home.</w:t>
      </w:r>
      <w:r w:rsidR="00C07922">
        <w:rPr>
          <w:rFonts w:ascii="Times New Roman" w:hAnsi="Times New Roman" w:cs="Times New Roman"/>
          <w:sz w:val="24"/>
          <w:szCs w:val="24"/>
        </w:rPr>
        <w:t xml:space="preserve"> </w:t>
      </w:r>
      <w:r w:rsidR="00C07922" w:rsidRPr="003E03E5">
        <w:rPr>
          <w:rFonts w:ascii="Times New Roman" w:hAnsi="Times New Roman" w:cs="Times New Roman"/>
          <w:sz w:val="24"/>
          <w:szCs w:val="24"/>
        </w:rPr>
        <w:t>Further</w:t>
      </w:r>
      <w:r w:rsidR="00C07922">
        <w:rPr>
          <w:rFonts w:ascii="Times New Roman" w:hAnsi="Times New Roman" w:cs="Times New Roman"/>
          <w:sz w:val="24"/>
          <w:szCs w:val="24"/>
        </w:rPr>
        <w:t xml:space="preserve">more, </w:t>
      </w:r>
      <w:r w:rsidR="00C07922" w:rsidRPr="003E03E5">
        <w:rPr>
          <w:rFonts w:ascii="Times New Roman" w:hAnsi="Times New Roman" w:cs="Times New Roman"/>
          <w:sz w:val="24"/>
          <w:szCs w:val="24"/>
        </w:rPr>
        <w:t>the accused’s recall of events is so clear that it could not be said that he was so beside himself with anger as not really to know what he was doing.</w:t>
      </w:r>
    </w:p>
    <w:p w14:paraId="2D687FD0" w14:textId="77777777" w:rsidR="00C07922" w:rsidRDefault="00C07922" w:rsidP="00EB1081">
      <w:pPr>
        <w:rPr>
          <w:rFonts w:ascii="Times New Roman" w:hAnsi="Times New Roman" w:cs="Times New Roman"/>
          <w:sz w:val="24"/>
          <w:szCs w:val="24"/>
        </w:rPr>
      </w:pPr>
    </w:p>
    <w:p w14:paraId="25F629E6" w14:textId="2CDC53A0" w:rsidR="00C477C8" w:rsidRDefault="00243036" w:rsidP="00243036">
      <w:pPr>
        <w:spacing w:before="240"/>
        <w:rPr>
          <w:rFonts w:ascii="Times New Roman" w:hAnsi="Times New Roman" w:cs="Times New Roman"/>
          <w:sz w:val="24"/>
          <w:szCs w:val="24"/>
        </w:rPr>
      </w:pPr>
      <w:r w:rsidRPr="00647482">
        <w:rPr>
          <w:rFonts w:ascii="Times New Roman" w:hAnsi="Times New Roman" w:cs="Times New Roman"/>
          <w:sz w:val="24"/>
          <w:szCs w:val="24"/>
        </w:rPr>
        <w:t>[</w:t>
      </w:r>
      <w:r w:rsidR="00C477C8">
        <w:rPr>
          <w:rFonts w:ascii="Times New Roman" w:hAnsi="Times New Roman" w:cs="Times New Roman"/>
          <w:sz w:val="24"/>
          <w:szCs w:val="24"/>
        </w:rPr>
        <w:t>2</w:t>
      </w:r>
      <w:r w:rsidR="00D00DD1">
        <w:rPr>
          <w:rFonts w:ascii="Times New Roman" w:hAnsi="Times New Roman" w:cs="Times New Roman"/>
          <w:sz w:val="24"/>
          <w:szCs w:val="24"/>
        </w:rPr>
        <w:t>4</w:t>
      </w:r>
      <w:r w:rsidRPr="00647482">
        <w:rPr>
          <w:rFonts w:ascii="Times New Roman" w:hAnsi="Times New Roman" w:cs="Times New Roman"/>
          <w:sz w:val="24"/>
          <w:szCs w:val="24"/>
        </w:rPr>
        <w:t>]</w:t>
      </w:r>
      <w:r w:rsidRPr="005108EA">
        <w:rPr>
          <w:rFonts w:ascii="Times New Roman" w:hAnsi="Times New Roman" w:cs="Times New Roman"/>
          <w:sz w:val="24"/>
          <w:szCs w:val="24"/>
        </w:rPr>
        <w:t xml:space="preserve"> The totality of the evidence </w:t>
      </w:r>
      <w:r>
        <w:rPr>
          <w:rFonts w:ascii="Times New Roman" w:hAnsi="Times New Roman" w:cs="Times New Roman"/>
          <w:sz w:val="24"/>
          <w:szCs w:val="24"/>
        </w:rPr>
        <w:t>show</w:t>
      </w:r>
      <w:r w:rsidR="00C477C8">
        <w:rPr>
          <w:rFonts w:ascii="Times New Roman" w:hAnsi="Times New Roman" w:cs="Times New Roman"/>
          <w:sz w:val="24"/>
          <w:szCs w:val="24"/>
        </w:rPr>
        <w:t xml:space="preserve">s that the injuries inflicted on the deceased were caused by the accused. The injuries inflicted by the accused caused the death of the deceased. On the facts and evidence of this case the defence of provocation is not available to the accused as a defence to this crime. </w:t>
      </w:r>
    </w:p>
    <w:p w14:paraId="5145A6F8" w14:textId="3DD54B27" w:rsidR="00243036" w:rsidRPr="005108EA" w:rsidRDefault="00C477C8" w:rsidP="00243036">
      <w:pPr>
        <w:spacing w:before="240"/>
        <w:rPr>
          <w:rFonts w:ascii="Times New Roman" w:hAnsi="Times New Roman" w:cs="Times New Roman"/>
          <w:sz w:val="24"/>
          <w:szCs w:val="24"/>
        </w:rPr>
      </w:pPr>
      <w:r>
        <w:rPr>
          <w:rFonts w:ascii="Times New Roman" w:hAnsi="Times New Roman" w:cs="Times New Roman"/>
          <w:sz w:val="24"/>
          <w:szCs w:val="24"/>
        </w:rPr>
        <w:t>[2</w:t>
      </w:r>
      <w:r w:rsidR="00D00DD1">
        <w:rPr>
          <w:rFonts w:ascii="Times New Roman" w:hAnsi="Times New Roman" w:cs="Times New Roman"/>
          <w:sz w:val="24"/>
          <w:szCs w:val="24"/>
        </w:rPr>
        <w:t>5</w:t>
      </w:r>
      <w:r>
        <w:rPr>
          <w:rFonts w:ascii="Times New Roman" w:hAnsi="Times New Roman" w:cs="Times New Roman"/>
          <w:sz w:val="24"/>
          <w:szCs w:val="24"/>
        </w:rPr>
        <w:t>] The accused</w:t>
      </w:r>
      <w:r w:rsidR="00243036" w:rsidRPr="005108EA">
        <w:rPr>
          <w:rFonts w:ascii="Times New Roman" w:hAnsi="Times New Roman" w:cs="Times New Roman"/>
          <w:sz w:val="24"/>
          <w:szCs w:val="24"/>
        </w:rPr>
        <w:t xml:space="preserve"> intend</w:t>
      </w:r>
      <w:r w:rsidR="00243036">
        <w:rPr>
          <w:rFonts w:ascii="Times New Roman" w:hAnsi="Times New Roman" w:cs="Times New Roman"/>
          <w:sz w:val="24"/>
          <w:szCs w:val="24"/>
        </w:rPr>
        <w:t>ed</w:t>
      </w:r>
      <w:r w:rsidR="00243036" w:rsidRPr="005108EA">
        <w:rPr>
          <w:rFonts w:ascii="Times New Roman" w:hAnsi="Times New Roman" w:cs="Times New Roman"/>
          <w:sz w:val="24"/>
          <w:szCs w:val="24"/>
        </w:rPr>
        <w:t xml:space="preserve"> to kill the deceased; or realised that there was a real risk or possibility that his conduct may cause death, and continued to engage in that conduct despite the risk or possibility. Having carefully weighed the evidence adduced as a whole in this trial </w:t>
      </w:r>
      <w:r w:rsidR="00243036">
        <w:rPr>
          <w:rFonts w:ascii="Times New Roman" w:hAnsi="Times New Roman" w:cs="Times New Roman"/>
          <w:sz w:val="24"/>
          <w:szCs w:val="24"/>
        </w:rPr>
        <w:t xml:space="preserve">it is clear that the </w:t>
      </w:r>
      <w:r w:rsidR="00243036" w:rsidRPr="005108EA">
        <w:rPr>
          <w:rFonts w:ascii="Times New Roman" w:hAnsi="Times New Roman" w:cs="Times New Roman"/>
          <w:sz w:val="24"/>
          <w:szCs w:val="24"/>
        </w:rPr>
        <w:t xml:space="preserve">State has proved it case beyond a reasonable doubt against the accused person. </w:t>
      </w:r>
    </w:p>
    <w:p w14:paraId="78235899" w14:textId="1FFD8F2D" w:rsidR="00243036" w:rsidRDefault="00243036" w:rsidP="00243036">
      <w:pPr>
        <w:spacing w:before="240"/>
        <w:rPr>
          <w:rFonts w:ascii="Times New Roman" w:hAnsi="Times New Roman" w:cs="Times New Roman"/>
          <w:sz w:val="24"/>
          <w:szCs w:val="24"/>
        </w:rPr>
      </w:pPr>
      <w:r w:rsidRPr="005108EA">
        <w:rPr>
          <w:rFonts w:ascii="Times New Roman" w:hAnsi="Times New Roman" w:cs="Times New Roman"/>
          <w:sz w:val="24"/>
          <w:szCs w:val="24"/>
        </w:rPr>
        <w:t>[</w:t>
      </w:r>
      <w:r w:rsidR="0066089B">
        <w:rPr>
          <w:rFonts w:ascii="Times New Roman" w:hAnsi="Times New Roman" w:cs="Times New Roman"/>
          <w:sz w:val="24"/>
          <w:szCs w:val="24"/>
        </w:rPr>
        <w:t>2</w:t>
      </w:r>
      <w:r w:rsidR="00432681">
        <w:rPr>
          <w:rFonts w:ascii="Times New Roman" w:hAnsi="Times New Roman" w:cs="Times New Roman"/>
          <w:sz w:val="24"/>
          <w:szCs w:val="24"/>
        </w:rPr>
        <w:t>6</w:t>
      </w:r>
      <w:r w:rsidRPr="005108EA">
        <w:rPr>
          <w:rFonts w:ascii="Times New Roman" w:hAnsi="Times New Roman" w:cs="Times New Roman"/>
          <w:sz w:val="24"/>
          <w:szCs w:val="24"/>
        </w:rPr>
        <w:t>]</w:t>
      </w:r>
      <w:r w:rsidRPr="00647482">
        <w:rPr>
          <w:rFonts w:ascii="Times New Roman" w:hAnsi="Times New Roman" w:cs="Times New Roman"/>
          <w:sz w:val="24"/>
          <w:szCs w:val="24"/>
        </w:rPr>
        <w:t xml:space="preserve"> The accused person is charged with murder as defined in s 47(1) of the Criminal Law (Codification and Reform) Act,</w:t>
      </w:r>
      <w:r>
        <w:rPr>
          <w:rFonts w:ascii="Times New Roman" w:hAnsi="Times New Roman" w:cs="Times New Roman"/>
          <w:sz w:val="24"/>
          <w:szCs w:val="24"/>
        </w:rPr>
        <w:t xml:space="preserve"> </w:t>
      </w:r>
      <w:r w:rsidRPr="00647482">
        <w:rPr>
          <w:rFonts w:ascii="Times New Roman" w:hAnsi="Times New Roman" w:cs="Times New Roman"/>
          <w:sz w:val="24"/>
          <w:szCs w:val="24"/>
        </w:rPr>
        <w:t xml:space="preserve">[Chapter 9:23]. It is no longer necessary in our law to </w:t>
      </w:r>
      <w:r w:rsidR="00563FD3">
        <w:rPr>
          <w:rFonts w:ascii="Times New Roman" w:hAnsi="Times New Roman" w:cs="Times New Roman"/>
          <w:sz w:val="24"/>
          <w:szCs w:val="24"/>
        </w:rPr>
        <w:t>specify</w:t>
      </w:r>
      <w:r w:rsidRPr="00647482">
        <w:rPr>
          <w:rFonts w:ascii="Times New Roman" w:hAnsi="Times New Roman" w:cs="Times New Roman"/>
          <w:sz w:val="24"/>
          <w:szCs w:val="24"/>
        </w:rPr>
        <w:t xml:space="preserve"> </w:t>
      </w:r>
      <w:r w:rsidRPr="00647482">
        <w:rPr>
          <w:rFonts w:ascii="Times New Roman" w:hAnsi="Times New Roman" w:cs="Times New Roman"/>
          <w:sz w:val="24"/>
          <w:szCs w:val="24"/>
        </w:rPr>
        <w:lastRenderedPageBreak/>
        <w:t>whether the accused is guilty of murder in terms of s 47(1) (a) or (b). See:</w:t>
      </w:r>
      <w:r w:rsidRPr="00647482">
        <w:rPr>
          <w:rFonts w:ascii="Times New Roman" w:hAnsi="Times New Roman" w:cs="Times New Roman"/>
          <w:i/>
          <w:iCs/>
          <w:sz w:val="24"/>
          <w:szCs w:val="24"/>
        </w:rPr>
        <w:t xml:space="preserve"> </w:t>
      </w:r>
      <w:proofErr w:type="spellStart"/>
      <w:r w:rsidRPr="00647482">
        <w:rPr>
          <w:rFonts w:ascii="Times New Roman" w:hAnsi="Times New Roman" w:cs="Times New Roman"/>
          <w:i/>
          <w:iCs/>
          <w:sz w:val="24"/>
          <w:szCs w:val="24"/>
        </w:rPr>
        <w:t>Mapfoche</w:t>
      </w:r>
      <w:proofErr w:type="spellEnd"/>
      <w:r w:rsidRPr="00647482">
        <w:rPr>
          <w:rFonts w:ascii="Times New Roman" w:hAnsi="Times New Roman" w:cs="Times New Roman"/>
          <w:i/>
          <w:iCs/>
          <w:sz w:val="24"/>
          <w:szCs w:val="24"/>
        </w:rPr>
        <w:t xml:space="preserve"> &amp; Another v The State</w:t>
      </w:r>
      <w:r w:rsidRPr="00647482">
        <w:rPr>
          <w:rFonts w:ascii="Times New Roman" w:hAnsi="Times New Roman" w:cs="Times New Roman"/>
          <w:sz w:val="24"/>
          <w:szCs w:val="24"/>
        </w:rPr>
        <w:t xml:space="preserve"> SC 84/21.</w:t>
      </w:r>
    </w:p>
    <w:p w14:paraId="7F0AE3FC" w14:textId="77777777" w:rsidR="00243036" w:rsidRPr="00647482" w:rsidRDefault="00243036" w:rsidP="00243036">
      <w:pPr>
        <w:spacing w:before="240"/>
        <w:rPr>
          <w:rFonts w:ascii="Times New Roman" w:hAnsi="Times New Roman" w:cs="Times New Roman"/>
          <w:sz w:val="24"/>
          <w:szCs w:val="24"/>
        </w:rPr>
      </w:pPr>
      <w:r w:rsidRPr="00647482">
        <w:rPr>
          <w:rFonts w:ascii="Times New Roman" w:hAnsi="Times New Roman" w:cs="Times New Roman"/>
          <w:sz w:val="24"/>
          <w:szCs w:val="24"/>
        </w:rPr>
        <w:t xml:space="preserve"> In the result: Accused is found guilty of murder as defined in section 47 (1) of the Criminal Law (Codification &amp; Reform Act) [Chapter 9:23].</w:t>
      </w:r>
    </w:p>
    <w:p w14:paraId="3225D160" w14:textId="77777777" w:rsidR="00C252C7" w:rsidRDefault="00C252C7" w:rsidP="00C252C7">
      <w:pPr>
        <w:rPr>
          <w:rFonts w:ascii="Times New Roman" w:hAnsi="Times New Roman" w:cs="Times New Roman"/>
          <w:sz w:val="24"/>
          <w:szCs w:val="24"/>
        </w:rPr>
      </w:pPr>
    </w:p>
    <w:p w14:paraId="43F41FAC" w14:textId="286B298D" w:rsidR="00C252C7" w:rsidRDefault="00C252C7" w:rsidP="00C252C7">
      <w:pPr>
        <w:rPr>
          <w:rFonts w:ascii="Times New Roman" w:hAnsi="Times New Roman" w:cs="Times New Roman"/>
          <w:b/>
          <w:bCs/>
          <w:sz w:val="24"/>
          <w:szCs w:val="24"/>
        </w:rPr>
      </w:pPr>
      <w:r w:rsidRPr="00B52A40">
        <w:rPr>
          <w:rFonts w:ascii="Times New Roman" w:hAnsi="Times New Roman" w:cs="Times New Roman"/>
          <w:b/>
          <w:bCs/>
          <w:sz w:val="24"/>
          <w:szCs w:val="24"/>
        </w:rPr>
        <w:t xml:space="preserve">Sentence </w:t>
      </w:r>
    </w:p>
    <w:p w14:paraId="18F735C3" w14:textId="77777777" w:rsidR="004C7ABE" w:rsidRPr="00B52A40" w:rsidRDefault="004C7ABE" w:rsidP="00C252C7">
      <w:pPr>
        <w:rPr>
          <w:rFonts w:ascii="Times New Roman" w:hAnsi="Times New Roman" w:cs="Times New Roman"/>
          <w:b/>
          <w:bCs/>
          <w:sz w:val="24"/>
          <w:szCs w:val="24"/>
        </w:rPr>
      </w:pPr>
    </w:p>
    <w:p w14:paraId="076FE3A0" w14:textId="55A7E474" w:rsidR="00C252C7" w:rsidRPr="00B52A40" w:rsidRDefault="00C252C7" w:rsidP="00C252C7">
      <w:pPr>
        <w:rPr>
          <w:rFonts w:ascii="Times New Roman" w:hAnsi="Times New Roman" w:cs="Times New Roman"/>
          <w:sz w:val="24"/>
          <w:szCs w:val="24"/>
        </w:rPr>
      </w:pPr>
      <w:r w:rsidRPr="00B52A40">
        <w:rPr>
          <w:rFonts w:ascii="Times New Roman" w:hAnsi="Times New Roman" w:cs="Times New Roman"/>
          <w:sz w:val="24"/>
          <w:szCs w:val="24"/>
        </w:rPr>
        <w:t>[</w:t>
      </w:r>
      <w:r>
        <w:rPr>
          <w:rFonts w:ascii="Times New Roman" w:hAnsi="Times New Roman" w:cs="Times New Roman"/>
          <w:sz w:val="24"/>
          <w:szCs w:val="24"/>
        </w:rPr>
        <w:t>2</w:t>
      </w:r>
      <w:r w:rsidR="00432681">
        <w:rPr>
          <w:rFonts w:ascii="Times New Roman" w:hAnsi="Times New Roman" w:cs="Times New Roman"/>
          <w:sz w:val="24"/>
          <w:szCs w:val="24"/>
        </w:rPr>
        <w:t>7</w:t>
      </w:r>
      <w:r w:rsidRPr="00B52A40">
        <w:rPr>
          <w:rFonts w:ascii="Times New Roman" w:hAnsi="Times New Roman" w:cs="Times New Roman"/>
          <w:sz w:val="24"/>
          <w:szCs w:val="24"/>
        </w:rPr>
        <w:t xml:space="preserve">] Mr. </w:t>
      </w:r>
      <w:r w:rsidRPr="00B52A40">
        <w:rPr>
          <w:rFonts w:ascii="Times New Roman" w:hAnsi="Times New Roman" w:cs="Times New Roman"/>
          <w:bCs/>
          <w:sz w:val="24"/>
          <w:szCs w:val="24"/>
        </w:rPr>
        <w:t>Urayayi,</w:t>
      </w:r>
      <w:r w:rsidRPr="00B52A40">
        <w:rPr>
          <w:rFonts w:ascii="Times New Roman" w:hAnsi="Times New Roman" w:cs="Times New Roman"/>
          <w:sz w:val="24"/>
          <w:szCs w:val="24"/>
        </w:rPr>
        <w:t xml:space="preserve"> this Court found you guilty of the crime of murder as defined in s 47(1) of the Criminal Code</w:t>
      </w:r>
      <w:r>
        <w:rPr>
          <w:rFonts w:ascii="Times New Roman" w:hAnsi="Times New Roman" w:cs="Times New Roman"/>
          <w:sz w:val="24"/>
          <w:szCs w:val="24"/>
        </w:rPr>
        <w:t xml:space="preserve">. The murder you have been convicted of was not committed in aggravating circumstances. </w:t>
      </w:r>
    </w:p>
    <w:p w14:paraId="6A7C384E" w14:textId="77777777" w:rsidR="00C252C7" w:rsidRPr="00B52A40" w:rsidRDefault="00C252C7" w:rsidP="00C252C7">
      <w:pPr>
        <w:rPr>
          <w:rFonts w:ascii="Times New Roman" w:hAnsi="Times New Roman" w:cs="Times New Roman"/>
          <w:sz w:val="24"/>
          <w:szCs w:val="24"/>
        </w:rPr>
      </w:pPr>
    </w:p>
    <w:p w14:paraId="2C8C5BBB" w14:textId="4CE9FD70" w:rsidR="0002252A" w:rsidRPr="0002252A" w:rsidRDefault="00C252C7" w:rsidP="0002252A">
      <w:pPr>
        <w:rPr>
          <w:rFonts w:ascii="Times New Roman" w:hAnsi="Times New Roman" w:cs="Times New Roman"/>
          <w:sz w:val="24"/>
          <w:szCs w:val="24"/>
        </w:rPr>
      </w:pPr>
      <w:r w:rsidRPr="00B52A40">
        <w:rPr>
          <w:rFonts w:ascii="Times New Roman" w:hAnsi="Times New Roman" w:cs="Times New Roman"/>
          <w:sz w:val="24"/>
          <w:szCs w:val="24"/>
        </w:rPr>
        <w:t>[</w:t>
      </w:r>
      <w:r>
        <w:rPr>
          <w:rFonts w:ascii="Times New Roman" w:hAnsi="Times New Roman" w:cs="Times New Roman"/>
          <w:sz w:val="24"/>
          <w:szCs w:val="24"/>
        </w:rPr>
        <w:t>2</w:t>
      </w:r>
      <w:r w:rsidR="00432681">
        <w:rPr>
          <w:rFonts w:ascii="Times New Roman" w:hAnsi="Times New Roman" w:cs="Times New Roman"/>
          <w:sz w:val="24"/>
          <w:szCs w:val="24"/>
        </w:rPr>
        <w:t>8</w:t>
      </w:r>
      <w:r w:rsidRPr="00B52A40">
        <w:rPr>
          <w:rFonts w:ascii="Times New Roman" w:hAnsi="Times New Roman" w:cs="Times New Roman"/>
          <w:sz w:val="24"/>
          <w:szCs w:val="24"/>
        </w:rPr>
        <w:t xml:space="preserve">] It is now the task of this court to impose an appropriate sentence. In sentencing you this court has to take into account all relevant factors, afford each the appropriate weight thereto and strike a balance between the various interests. In determining a sentence which is just and fair, this court will have regard to the </w:t>
      </w:r>
      <w:r w:rsidRPr="0002252A">
        <w:rPr>
          <w:rFonts w:ascii="Times New Roman" w:hAnsi="Times New Roman" w:cs="Times New Roman"/>
          <w:i/>
          <w:iCs/>
          <w:sz w:val="24"/>
          <w:szCs w:val="24"/>
        </w:rPr>
        <w:t xml:space="preserve">triad </w:t>
      </w:r>
      <w:r w:rsidRPr="00B52A40">
        <w:rPr>
          <w:rFonts w:ascii="Times New Roman" w:hAnsi="Times New Roman" w:cs="Times New Roman"/>
          <w:sz w:val="24"/>
          <w:szCs w:val="24"/>
        </w:rPr>
        <w:t xml:space="preserve">of factors that have to be considered as set out in case law, e.g., in the case of </w:t>
      </w:r>
      <w:r w:rsidRPr="00B52A40">
        <w:rPr>
          <w:rFonts w:ascii="Times New Roman" w:hAnsi="Times New Roman" w:cs="Times New Roman"/>
          <w:i/>
          <w:iCs/>
          <w:sz w:val="24"/>
          <w:szCs w:val="24"/>
        </w:rPr>
        <w:t xml:space="preserve">S v Zinn </w:t>
      </w:r>
      <w:r w:rsidRPr="00B52A40">
        <w:rPr>
          <w:rFonts w:ascii="Times New Roman" w:hAnsi="Times New Roman" w:cs="Times New Roman"/>
          <w:sz w:val="24"/>
          <w:szCs w:val="24"/>
        </w:rPr>
        <w:t xml:space="preserve">1969 (2) SA 537 (A). This Court must therefore take into account your personal circumstances, the nature of the crime including the gravity and extent thereof and the interests of the community. </w:t>
      </w:r>
      <w:r w:rsidR="0002252A" w:rsidRPr="00444F23">
        <w:rPr>
          <w:rFonts w:ascii="Times New Roman" w:hAnsi="Times New Roman" w:cs="Times New Roman"/>
          <w:color w:val="212529"/>
          <w:sz w:val="24"/>
          <w:szCs w:val="24"/>
          <w:lang w:val="en-GB"/>
        </w:rPr>
        <w:t xml:space="preserve">It is trite </w:t>
      </w:r>
      <w:r w:rsidR="00444F23" w:rsidRPr="00444F23">
        <w:rPr>
          <w:rFonts w:ascii="Times New Roman" w:hAnsi="Times New Roman" w:cs="Times New Roman"/>
          <w:color w:val="212529"/>
          <w:sz w:val="24"/>
          <w:szCs w:val="24"/>
          <w:lang w:val="en-GB"/>
        </w:rPr>
        <w:t xml:space="preserve">that a sentence must be </w:t>
      </w:r>
      <w:r w:rsidR="0002252A" w:rsidRPr="00444F23">
        <w:rPr>
          <w:rFonts w:ascii="Times New Roman" w:hAnsi="Times New Roman" w:cs="Times New Roman"/>
          <w:color w:val="212529"/>
          <w:sz w:val="24"/>
          <w:szCs w:val="24"/>
          <w:lang w:val="en-GB"/>
        </w:rPr>
        <w:t>b</w:t>
      </w:r>
      <w:r w:rsidR="0002252A" w:rsidRPr="0002252A">
        <w:rPr>
          <w:rFonts w:ascii="Times New Roman" w:hAnsi="Times New Roman" w:cs="Times New Roman"/>
          <w:color w:val="212529"/>
          <w:sz w:val="24"/>
          <w:szCs w:val="24"/>
          <w:lang w:val="en-GB"/>
        </w:rPr>
        <w:t>lended with mercy</w:t>
      </w:r>
      <w:r w:rsidR="00444F23">
        <w:rPr>
          <w:rFonts w:ascii="Times New Roman" w:hAnsi="Times New Roman" w:cs="Times New Roman"/>
          <w:color w:val="212529"/>
          <w:sz w:val="24"/>
          <w:szCs w:val="24"/>
          <w:lang w:val="en-GB"/>
        </w:rPr>
        <w:t xml:space="preserve">. </w:t>
      </w:r>
      <w:r w:rsidR="0002252A" w:rsidRPr="0002252A">
        <w:rPr>
          <w:rFonts w:ascii="Times New Roman" w:hAnsi="Times New Roman" w:cs="Times New Roman"/>
          <w:color w:val="212529"/>
          <w:sz w:val="24"/>
          <w:szCs w:val="24"/>
          <w:lang w:val="en-GB"/>
        </w:rPr>
        <w:t xml:space="preserve"> </w:t>
      </w:r>
      <w:r w:rsidR="00444F23">
        <w:rPr>
          <w:rFonts w:ascii="Times New Roman" w:hAnsi="Times New Roman" w:cs="Times New Roman"/>
          <w:color w:val="212529"/>
          <w:sz w:val="24"/>
          <w:szCs w:val="24"/>
          <w:lang w:val="en-GB"/>
        </w:rPr>
        <w:t xml:space="preserve">See: </w:t>
      </w:r>
      <w:r w:rsidR="00444F23" w:rsidRPr="00B52A40">
        <w:rPr>
          <w:rFonts w:ascii="Times New Roman" w:hAnsi="Times New Roman" w:cs="Times New Roman"/>
          <w:i/>
          <w:iCs/>
          <w:sz w:val="24"/>
          <w:szCs w:val="24"/>
        </w:rPr>
        <w:t xml:space="preserve">S v Rabie </w:t>
      </w:r>
      <w:r w:rsidR="00444F23" w:rsidRPr="00B52A40">
        <w:rPr>
          <w:rFonts w:ascii="Times New Roman" w:hAnsi="Times New Roman" w:cs="Times New Roman"/>
          <w:sz w:val="24"/>
          <w:szCs w:val="24"/>
        </w:rPr>
        <w:t>1975 (4) SA 855 (AD) at 862G-H</w:t>
      </w:r>
      <w:r w:rsidR="00444F23">
        <w:rPr>
          <w:rFonts w:ascii="Times New Roman" w:hAnsi="Times New Roman" w:cs="Times New Roman"/>
          <w:sz w:val="24"/>
          <w:szCs w:val="24"/>
        </w:rPr>
        <w:t xml:space="preserve">. </w:t>
      </w:r>
      <w:r w:rsidR="0002252A" w:rsidRPr="0002252A">
        <w:rPr>
          <w:rFonts w:ascii="Times New Roman" w:hAnsi="Times New Roman" w:cs="Times New Roman"/>
          <w:color w:val="212529"/>
          <w:sz w:val="24"/>
          <w:szCs w:val="24"/>
          <w:lang w:val="en-GB"/>
        </w:rPr>
        <w:t xml:space="preserve">The right balance </w:t>
      </w:r>
      <w:r w:rsidR="00444F23">
        <w:rPr>
          <w:rFonts w:ascii="Times New Roman" w:hAnsi="Times New Roman" w:cs="Times New Roman"/>
          <w:color w:val="212529"/>
          <w:sz w:val="24"/>
          <w:szCs w:val="24"/>
          <w:lang w:val="en-GB"/>
        </w:rPr>
        <w:t>must be achieved</w:t>
      </w:r>
      <w:r w:rsidR="0002252A" w:rsidRPr="0002252A">
        <w:rPr>
          <w:rFonts w:ascii="Times New Roman" w:hAnsi="Times New Roman" w:cs="Times New Roman"/>
          <w:color w:val="212529"/>
          <w:sz w:val="24"/>
          <w:szCs w:val="24"/>
          <w:lang w:val="en-GB"/>
        </w:rPr>
        <w:t>. As sentence that is too light is as wrong as sentence too heavy. Both can bring the criminal justice system into disrepute</w:t>
      </w:r>
      <w:r w:rsidR="00444F23">
        <w:rPr>
          <w:rFonts w:ascii="Times New Roman" w:hAnsi="Times New Roman" w:cs="Times New Roman"/>
          <w:color w:val="212529"/>
          <w:sz w:val="24"/>
          <w:szCs w:val="24"/>
          <w:lang w:val="en-GB"/>
        </w:rPr>
        <w:t xml:space="preserve">. See: </w:t>
      </w:r>
      <w:r w:rsidR="00444F23" w:rsidRPr="00444F23">
        <w:rPr>
          <w:rFonts w:ascii="Times New Roman" w:hAnsi="Times New Roman" w:cs="Times New Roman"/>
          <w:i/>
          <w:iCs/>
          <w:sz w:val="24"/>
          <w:szCs w:val="24"/>
          <w:shd w:val="clear" w:color="auto" w:fill="FFFFFF"/>
        </w:rPr>
        <w:t xml:space="preserve">S v Matika </w:t>
      </w:r>
      <w:r w:rsidR="00444F23" w:rsidRPr="00444F23">
        <w:rPr>
          <w:rFonts w:ascii="Times New Roman" w:hAnsi="Times New Roman" w:cs="Times New Roman"/>
          <w:sz w:val="24"/>
          <w:szCs w:val="24"/>
          <w:shd w:val="clear" w:color="auto" w:fill="FFFFFF"/>
        </w:rPr>
        <w:t>(HB 17 of 2006) [2006] ZWBHC 17 (15 March 2006)</w:t>
      </w:r>
      <w:r w:rsidR="00444F23">
        <w:rPr>
          <w:rFonts w:ascii="Lato" w:hAnsi="Lato"/>
          <w:color w:val="6C757D"/>
          <w:sz w:val="21"/>
          <w:szCs w:val="21"/>
          <w:shd w:val="clear" w:color="auto" w:fill="FFFFFF"/>
        </w:rPr>
        <w:t>.</w:t>
      </w:r>
      <w:r w:rsidR="00444F23" w:rsidRPr="00444F23">
        <w:rPr>
          <w:rFonts w:ascii="Times New Roman" w:hAnsi="Times New Roman" w:cs="Times New Roman"/>
          <w:sz w:val="24"/>
          <w:szCs w:val="24"/>
          <w:shd w:val="clear" w:color="auto" w:fill="FFFFFF"/>
        </w:rPr>
        <w:t xml:space="preserve"> It is also trite as stated in case law that</w:t>
      </w:r>
      <w:r w:rsidR="00444F23">
        <w:rPr>
          <w:rFonts w:ascii="Lato" w:hAnsi="Lato"/>
          <w:color w:val="6C757D"/>
          <w:sz w:val="21"/>
          <w:szCs w:val="21"/>
          <w:shd w:val="clear" w:color="auto" w:fill="FFFFFF"/>
        </w:rPr>
        <w:t xml:space="preserve"> </w:t>
      </w:r>
      <w:r w:rsidR="00444F23">
        <w:rPr>
          <w:rFonts w:ascii="Times New Roman" w:hAnsi="Times New Roman" w:cs="Times New Roman"/>
          <w:color w:val="212529"/>
          <w:sz w:val="24"/>
          <w:szCs w:val="24"/>
          <w:lang w:val="en-GB"/>
        </w:rPr>
        <w:t>t</w:t>
      </w:r>
      <w:r w:rsidR="0002252A" w:rsidRPr="0002252A">
        <w:rPr>
          <w:rFonts w:ascii="Times New Roman" w:hAnsi="Times New Roman" w:cs="Times New Roman"/>
          <w:color w:val="212529"/>
          <w:sz w:val="24"/>
          <w:szCs w:val="24"/>
          <w:lang w:val="en-GB"/>
        </w:rPr>
        <w:t>rue mercy has nothing in common with soft weakness, or maudlin sympathy for the criminal or permissive tolerance. It is an element of justice itself</w:t>
      </w:r>
      <w:r w:rsidR="00DB3529">
        <w:rPr>
          <w:rFonts w:ascii="Times New Roman" w:hAnsi="Times New Roman" w:cs="Times New Roman"/>
          <w:color w:val="212529"/>
          <w:sz w:val="24"/>
          <w:szCs w:val="24"/>
          <w:lang w:val="en-GB"/>
        </w:rPr>
        <w:t xml:space="preserve">. See: </w:t>
      </w:r>
      <w:r w:rsidR="00DB3529" w:rsidRPr="00444F23">
        <w:rPr>
          <w:rFonts w:ascii="Times New Roman" w:hAnsi="Times New Roman" w:cs="Times New Roman"/>
          <w:i/>
          <w:iCs/>
          <w:sz w:val="24"/>
          <w:szCs w:val="24"/>
          <w:shd w:val="clear" w:color="auto" w:fill="FFFFFF"/>
        </w:rPr>
        <w:t xml:space="preserve">S v Matika </w:t>
      </w:r>
      <w:r w:rsidR="00DB3529">
        <w:rPr>
          <w:rFonts w:ascii="Times New Roman" w:hAnsi="Times New Roman" w:cs="Times New Roman"/>
          <w:sz w:val="24"/>
          <w:szCs w:val="24"/>
          <w:shd w:val="clear" w:color="auto" w:fill="FFFFFF"/>
        </w:rPr>
        <w:t>(</w:t>
      </w:r>
      <w:r w:rsidR="00DB3529" w:rsidRPr="00DB3529">
        <w:rPr>
          <w:rFonts w:ascii="Times New Roman" w:hAnsi="Times New Roman" w:cs="Times New Roman"/>
          <w:i/>
          <w:iCs/>
          <w:sz w:val="24"/>
          <w:szCs w:val="24"/>
          <w:shd w:val="clear" w:color="auto" w:fill="FFFFFF"/>
        </w:rPr>
        <w:t>supra</w:t>
      </w:r>
      <w:r w:rsidR="00DB3529">
        <w:rPr>
          <w:rFonts w:ascii="Times New Roman" w:hAnsi="Times New Roman" w:cs="Times New Roman"/>
          <w:sz w:val="24"/>
          <w:szCs w:val="24"/>
          <w:shd w:val="clear" w:color="auto" w:fill="FFFFFF"/>
        </w:rPr>
        <w:t>)</w:t>
      </w:r>
      <w:r w:rsidR="00DB3529">
        <w:rPr>
          <w:rFonts w:ascii="Lato" w:hAnsi="Lato"/>
          <w:color w:val="6C757D"/>
          <w:sz w:val="21"/>
          <w:szCs w:val="21"/>
          <w:shd w:val="clear" w:color="auto" w:fill="FFFFFF"/>
        </w:rPr>
        <w:t xml:space="preserve">; </w:t>
      </w:r>
      <w:r w:rsidR="0002252A" w:rsidRPr="0002252A">
        <w:rPr>
          <w:rFonts w:ascii="Times New Roman" w:hAnsi="Times New Roman" w:cs="Times New Roman"/>
          <w:i/>
          <w:iCs/>
          <w:color w:val="212529"/>
          <w:sz w:val="24"/>
          <w:szCs w:val="24"/>
          <w:lang w:val="en-GB"/>
        </w:rPr>
        <w:t>Graham </w:t>
      </w:r>
      <w:r w:rsidR="0002252A" w:rsidRPr="0002252A">
        <w:rPr>
          <w:rFonts w:ascii="Times New Roman" w:hAnsi="Times New Roman" w:cs="Times New Roman"/>
          <w:color w:val="212529"/>
          <w:sz w:val="24"/>
          <w:szCs w:val="24"/>
          <w:lang w:val="en-GB"/>
        </w:rPr>
        <w:t>v </w:t>
      </w:r>
      <w:r w:rsidR="0002252A" w:rsidRPr="0002252A">
        <w:rPr>
          <w:rFonts w:ascii="Times New Roman" w:hAnsi="Times New Roman" w:cs="Times New Roman"/>
          <w:i/>
          <w:iCs/>
          <w:color w:val="212529"/>
          <w:sz w:val="24"/>
          <w:szCs w:val="24"/>
          <w:lang w:val="en-GB"/>
        </w:rPr>
        <w:t>Odendaal</w:t>
      </w:r>
      <w:r w:rsidR="0002252A" w:rsidRPr="0002252A">
        <w:rPr>
          <w:rFonts w:ascii="Times New Roman" w:hAnsi="Times New Roman" w:cs="Times New Roman"/>
          <w:color w:val="212529"/>
          <w:sz w:val="24"/>
          <w:szCs w:val="24"/>
          <w:lang w:val="en-GB"/>
        </w:rPr>
        <w:t> 1972(2) SA 611A at 614. Mercy must not be allowed to lead to condonation or minimisation of serious offences</w:t>
      </w:r>
      <w:r w:rsidR="00DB3529">
        <w:rPr>
          <w:rFonts w:ascii="Times New Roman" w:hAnsi="Times New Roman" w:cs="Times New Roman"/>
          <w:color w:val="212529"/>
          <w:sz w:val="24"/>
          <w:szCs w:val="24"/>
          <w:lang w:val="en-GB"/>
        </w:rPr>
        <w:t xml:space="preserve">. See: </w:t>
      </w:r>
      <w:r w:rsidR="0002252A" w:rsidRPr="0002252A">
        <w:rPr>
          <w:rFonts w:ascii="Times New Roman" w:hAnsi="Times New Roman" w:cs="Times New Roman"/>
          <w:i/>
          <w:iCs/>
          <w:color w:val="212529"/>
          <w:sz w:val="24"/>
          <w:szCs w:val="24"/>
          <w:lang w:val="en-GB"/>
        </w:rPr>
        <w:t>S</w:t>
      </w:r>
      <w:r w:rsidR="0002252A" w:rsidRPr="0002252A">
        <w:rPr>
          <w:rFonts w:ascii="Times New Roman" w:hAnsi="Times New Roman" w:cs="Times New Roman"/>
          <w:color w:val="212529"/>
          <w:sz w:val="24"/>
          <w:szCs w:val="24"/>
          <w:lang w:val="en-GB"/>
        </w:rPr>
        <w:t> v </w:t>
      </w:r>
      <w:r w:rsidR="0002252A" w:rsidRPr="0002252A">
        <w:rPr>
          <w:rFonts w:ascii="Times New Roman" w:hAnsi="Times New Roman" w:cs="Times New Roman"/>
          <w:i/>
          <w:iCs/>
          <w:color w:val="212529"/>
          <w:sz w:val="24"/>
          <w:szCs w:val="24"/>
          <w:lang w:val="en-GB"/>
        </w:rPr>
        <w:t>Van der Westhuizen</w:t>
      </w:r>
      <w:r w:rsidR="0002252A" w:rsidRPr="0002252A">
        <w:rPr>
          <w:rFonts w:ascii="Times New Roman" w:hAnsi="Times New Roman" w:cs="Times New Roman"/>
          <w:color w:val="212529"/>
          <w:sz w:val="24"/>
          <w:szCs w:val="24"/>
          <w:lang w:val="en-GB"/>
        </w:rPr>
        <w:t> 1974(4) SA 61(c) and </w:t>
      </w:r>
      <w:r w:rsidR="0002252A" w:rsidRPr="0002252A">
        <w:rPr>
          <w:rFonts w:ascii="Times New Roman" w:hAnsi="Times New Roman" w:cs="Times New Roman"/>
          <w:i/>
          <w:iCs/>
          <w:color w:val="212529"/>
          <w:sz w:val="24"/>
          <w:szCs w:val="24"/>
          <w:lang w:val="en-GB"/>
        </w:rPr>
        <w:t>A guide to Sentencing in Zimbabwe</w:t>
      </w:r>
      <w:r w:rsidR="0002252A" w:rsidRPr="0002252A">
        <w:rPr>
          <w:rFonts w:ascii="Times New Roman" w:hAnsi="Times New Roman" w:cs="Times New Roman"/>
          <w:color w:val="212529"/>
          <w:sz w:val="24"/>
          <w:szCs w:val="24"/>
          <w:lang w:val="en-GB"/>
        </w:rPr>
        <w:t xml:space="preserve"> by G </w:t>
      </w:r>
      <w:r w:rsidR="00432681">
        <w:rPr>
          <w:rFonts w:ascii="Times New Roman" w:hAnsi="Times New Roman" w:cs="Times New Roman"/>
          <w:color w:val="212529"/>
          <w:sz w:val="24"/>
          <w:szCs w:val="24"/>
          <w:lang w:val="en-GB"/>
        </w:rPr>
        <w:t>F</w:t>
      </w:r>
      <w:r w:rsidR="0002252A" w:rsidRPr="0002252A">
        <w:rPr>
          <w:rFonts w:ascii="Times New Roman" w:hAnsi="Times New Roman" w:cs="Times New Roman"/>
          <w:color w:val="212529"/>
          <w:sz w:val="24"/>
          <w:szCs w:val="24"/>
          <w:lang w:val="en-GB"/>
        </w:rPr>
        <w:t>eltoe at pages 2-3</w:t>
      </w:r>
      <w:r w:rsidR="00DB3529">
        <w:rPr>
          <w:rFonts w:ascii="Times New Roman" w:hAnsi="Times New Roman" w:cs="Times New Roman"/>
          <w:color w:val="212529"/>
          <w:sz w:val="24"/>
          <w:szCs w:val="24"/>
          <w:lang w:val="en-GB"/>
        </w:rPr>
        <w:t xml:space="preserve">. </w:t>
      </w:r>
    </w:p>
    <w:p w14:paraId="338FC509" w14:textId="77777777" w:rsidR="00C252C7" w:rsidRPr="00B52A40" w:rsidRDefault="00C252C7" w:rsidP="00C252C7">
      <w:pPr>
        <w:rPr>
          <w:rFonts w:ascii="Times New Roman" w:hAnsi="Times New Roman" w:cs="Times New Roman"/>
          <w:sz w:val="24"/>
          <w:szCs w:val="24"/>
        </w:rPr>
      </w:pPr>
    </w:p>
    <w:p w14:paraId="2D86A7F0" w14:textId="44B05B6E" w:rsidR="00C252C7" w:rsidRPr="00B52A40" w:rsidRDefault="00C252C7" w:rsidP="00C252C7">
      <w:pPr>
        <w:rPr>
          <w:rFonts w:ascii="Times New Roman" w:hAnsi="Times New Roman" w:cs="Times New Roman"/>
          <w:sz w:val="24"/>
          <w:szCs w:val="24"/>
        </w:rPr>
      </w:pPr>
      <w:r w:rsidRPr="00B52A40">
        <w:rPr>
          <w:rFonts w:ascii="Times New Roman" w:hAnsi="Times New Roman" w:cs="Times New Roman"/>
          <w:sz w:val="24"/>
          <w:szCs w:val="24"/>
        </w:rPr>
        <w:t>[</w:t>
      </w:r>
      <w:r>
        <w:rPr>
          <w:rFonts w:ascii="Times New Roman" w:hAnsi="Times New Roman" w:cs="Times New Roman"/>
          <w:sz w:val="24"/>
          <w:szCs w:val="24"/>
        </w:rPr>
        <w:t>2</w:t>
      </w:r>
      <w:r w:rsidR="00432681">
        <w:rPr>
          <w:rFonts w:ascii="Times New Roman" w:hAnsi="Times New Roman" w:cs="Times New Roman"/>
          <w:sz w:val="24"/>
          <w:szCs w:val="24"/>
        </w:rPr>
        <w:t>9</w:t>
      </w:r>
      <w:r w:rsidRPr="00B52A40">
        <w:rPr>
          <w:rFonts w:ascii="Times New Roman" w:hAnsi="Times New Roman" w:cs="Times New Roman"/>
          <w:sz w:val="24"/>
          <w:szCs w:val="24"/>
        </w:rPr>
        <w:t xml:space="preserve">] This means that a court should consider the objectives of punishment which is that of prevention, deterrence, reformation and retribution and a court must decide what punishment would best serve the interests of justice. A court should also be cautious in weighing the elements under consideration and not unnecessarily elevate one element of above others, rather, </w:t>
      </w:r>
      <w:r w:rsidRPr="00B52A40">
        <w:rPr>
          <w:rFonts w:ascii="Times New Roman" w:hAnsi="Times New Roman" w:cs="Times New Roman"/>
          <w:sz w:val="24"/>
          <w:szCs w:val="24"/>
        </w:rPr>
        <w:lastRenderedPageBreak/>
        <w:t xml:space="preserve">a balance must be struck amongst these factors and between the interests of the accused and that of society. </w:t>
      </w:r>
    </w:p>
    <w:p w14:paraId="21E56879" w14:textId="77777777" w:rsidR="00C252C7" w:rsidRPr="00B52A40" w:rsidRDefault="00C252C7" w:rsidP="00C252C7">
      <w:pPr>
        <w:rPr>
          <w:rFonts w:ascii="Times New Roman" w:hAnsi="Times New Roman" w:cs="Times New Roman"/>
          <w:sz w:val="24"/>
          <w:szCs w:val="24"/>
        </w:rPr>
      </w:pPr>
    </w:p>
    <w:p w14:paraId="78E5ABF7" w14:textId="62EF9118" w:rsidR="00C252C7" w:rsidRPr="00B52A40" w:rsidRDefault="00C252C7" w:rsidP="00C252C7">
      <w:pPr>
        <w:rPr>
          <w:rFonts w:ascii="Times New Roman" w:hAnsi="Times New Roman" w:cs="Times New Roman"/>
          <w:sz w:val="24"/>
          <w:szCs w:val="24"/>
        </w:rPr>
      </w:pPr>
      <w:r w:rsidRPr="00B52A40">
        <w:rPr>
          <w:rFonts w:ascii="Times New Roman" w:hAnsi="Times New Roman" w:cs="Times New Roman"/>
          <w:sz w:val="24"/>
          <w:szCs w:val="24"/>
        </w:rPr>
        <w:t>[</w:t>
      </w:r>
      <w:r w:rsidR="00432681">
        <w:rPr>
          <w:rFonts w:ascii="Times New Roman" w:hAnsi="Times New Roman" w:cs="Times New Roman"/>
          <w:sz w:val="24"/>
          <w:szCs w:val="24"/>
        </w:rPr>
        <w:t>30</w:t>
      </w:r>
      <w:r w:rsidRPr="00B52A40">
        <w:rPr>
          <w:rFonts w:ascii="Times New Roman" w:hAnsi="Times New Roman" w:cs="Times New Roman"/>
          <w:sz w:val="24"/>
          <w:szCs w:val="24"/>
        </w:rPr>
        <w:t xml:space="preserve">] </w:t>
      </w:r>
      <w:r w:rsidR="00DB3529">
        <w:rPr>
          <w:rFonts w:ascii="Times New Roman" w:hAnsi="Times New Roman" w:cs="Times New Roman"/>
          <w:sz w:val="24"/>
          <w:szCs w:val="24"/>
        </w:rPr>
        <w:t>This court</w:t>
      </w:r>
      <w:r w:rsidRPr="00B52A40">
        <w:rPr>
          <w:rFonts w:ascii="Times New Roman" w:hAnsi="Times New Roman" w:cs="Times New Roman"/>
          <w:sz w:val="24"/>
          <w:szCs w:val="24"/>
        </w:rPr>
        <w:t xml:space="preserve"> now turn to the facts of this case and the submissions made by your Counsel and Counsel for the State</w:t>
      </w:r>
      <w:r w:rsidR="00DB3529">
        <w:rPr>
          <w:rFonts w:ascii="Times New Roman" w:hAnsi="Times New Roman" w:cs="Times New Roman"/>
          <w:sz w:val="24"/>
          <w:szCs w:val="24"/>
        </w:rPr>
        <w:t xml:space="preserve"> in the light of the above principles. </w:t>
      </w:r>
    </w:p>
    <w:p w14:paraId="1E0323E9" w14:textId="77777777" w:rsidR="00C252C7" w:rsidRPr="00B52A40" w:rsidRDefault="00C252C7" w:rsidP="00C252C7">
      <w:pPr>
        <w:rPr>
          <w:rFonts w:ascii="Times New Roman" w:hAnsi="Times New Roman" w:cs="Times New Roman"/>
          <w:sz w:val="24"/>
          <w:szCs w:val="24"/>
        </w:rPr>
      </w:pPr>
    </w:p>
    <w:p w14:paraId="37A0D893" w14:textId="13814F13" w:rsidR="00B0583E" w:rsidRDefault="00C252C7" w:rsidP="00B0583E">
      <w:pPr>
        <w:rPr>
          <w:rFonts w:ascii="Times New Roman" w:hAnsi="Times New Roman" w:cs="Times New Roman"/>
          <w:sz w:val="24"/>
          <w:szCs w:val="24"/>
        </w:rPr>
      </w:pPr>
      <w:r w:rsidRPr="00B52A40">
        <w:rPr>
          <w:rFonts w:ascii="Times New Roman" w:hAnsi="Times New Roman" w:cs="Times New Roman"/>
          <w:sz w:val="24"/>
          <w:szCs w:val="24"/>
        </w:rPr>
        <w:t>[</w:t>
      </w:r>
      <w:r w:rsidR="00432681">
        <w:rPr>
          <w:rFonts w:ascii="Times New Roman" w:hAnsi="Times New Roman" w:cs="Times New Roman"/>
          <w:sz w:val="24"/>
          <w:szCs w:val="24"/>
        </w:rPr>
        <w:t>31</w:t>
      </w:r>
      <w:r w:rsidRPr="00B52A40">
        <w:rPr>
          <w:rFonts w:ascii="Times New Roman" w:hAnsi="Times New Roman" w:cs="Times New Roman"/>
          <w:sz w:val="24"/>
          <w:szCs w:val="24"/>
        </w:rPr>
        <w:t>] In mitigation of sentence, your Counsel addressed the court and placed factors which she urged this court to take into account in order to impose a lesser sentence to you in respect of the crime of which you had been convicted. Your personal circumstances are as follows:</w:t>
      </w:r>
      <w:r>
        <w:rPr>
          <w:rFonts w:ascii="Times New Roman" w:hAnsi="Times New Roman" w:cs="Times New Roman"/>
          <w:sz w:val="24"/>
          <w:szCs w:val="24"/>
        </w:rPr>
        <w:t xml:space="preserve"> you were 19 years old when you committed this crime. You are now 22 years old. You were born in a family of five and you are the third born. Prior to your arrest you were staying and fending for your parents, and your father is now late.</w:t>
      </w:r>
      <w:r w:rsidR="00B0583E">
        <w:rPr>
          <w:rFonts w:ascii="Times New Roman" w:hAnsi="Times New Roman" w:cs="Times New Roman"/>
          <w:sz w:val="24"/>
          <w:szCs w:val="24"/>
        </w:rPr>
        <w:t xml:space="preserve"> You are a first offender. Again, you have been in pre-trial incarceration for a period of 1 year 6 months. You are a youthful offender. </w:t>
      </w:r>
    </w:p>
    <w:p w14:paraId="0BF9CE1C" w14:textId="77777777" w:rsidR="00C252C7" w:rsidRDefault="00C252C7" w:rsidP="00C252C7">
      <w:pPr>
        <w:rPr>
          <w:rFonts w:ascii="Times New Roman" w:hAnsi="Times New Roman" w:cs="Times New Roman"/>
          <w:sz w:val="24"/>
          <w:szCs w:val="24"/>
        </w:rPr>
      </w:pPr>
    </w:p>
    <w:p w14:paraId="17415AE0" w14:textId="0E6FF7B0" w:rsidR="002A6DDE" w:rsidRDefault="00C252C7" w:rsidP="002A6DDE">
      <w:pPr>
        <w:rPr>
          <w:rFonts w:ascii="Times New Roman" w:hAnsi="Times New Roman" w:cs="Times New Roman"/>
          <w:sz w:val="24"/>
          <w:szCs w:val="24"/>
        </w:rPr>
      </w:pPr>
      <w:r>
        <w:rPr>
          <w:rFonts w:ascii="Times New Roman" w:hAnsi="Times New Roman" w:cs="Times New Roman"/>
          <w:sz w:val="24"/>
          <w:szCs w:val="24"/>
        </w:rPr>
        <w:t>[</w:t>
      </w:r>
      <w:r w:rsidR="00432681">
        <w:rPr>
          <w:rFonts w:ascii="Times New Roman" w:hAnsi="Times New Roman" w:cs="Times New Roman"/>
          <w:sz w:val="24"/>
          <w:szCs w:val="24"/>
        </w:rPr>
        <w:t>32</w:t>
      </w:r>
      <w:r>
        <w:rPr>
          <w:rFonts w:ascii="Times New Roman" w:hAnsi="Times New Roman" w:cs="Times New Roman"/>
          <w:sz w:val="24"/>
          <w:szCs w:val="24"/>
        </w:rPr>
        <w:t xml:space="preserve">] </w:t>
      </w:r>
      <w:r w:rsidR="00F23072">
        <w:rPr>
          <w:rFonts w:ascii="Times New Roman" w:hAnsi="Times New Roman" w:cs="Times New Roman"/>
          <w:sz w:val="24"/>
          <w:szCs w:val="24"/>
        </w:rPr>
        <w:t>On the other hand Counsel for the State submitted</w:t>
      </w:r>
      <w:r w:rsidR="002A6DDE">
        <w:rPr>
          <w:rFonts w:ascii="Times New Roman" w:hAnsi="Times New Roman" w:cs="Times New Roman"/>
          <w:sz w:val="24"/>
          <w:szCs w:val="24"/>
        </w:rPr>
        <w:t xml:space="preserve"> that a life was needlessly lost, and the prevalence of the crimes of murder require this court to pass a deterrent and exemplary sentence. And that this crime is aggravated by the fact that it is violence against a woman, which amount to gender violence</w:t>
      </w:r>
      <w:r w:rsidR="00B0583E">
        <w:rPr>
          <w:rFonts w:ascii="Times New Roman" w:hAnsi="Times New Roman" w:cs="Times New Roman"/>
          <w:sz w:val="24"/>
          <w:szCs w:val="24"/>
        </w:rPr>
        <w:t xml:space="preserve">, which is prevalent and must be arrested now. </w:t>
      </w:r>
      <w:r w:rsidR="002A6DDE">
        <w:rPr>
          <w:rFonts w:ascii="Times New Roman" w:hAnsi="Times New Roman" w:cs="Times New Roman"/>
          <w:sz w:val="24"/>
          <w:szCs w:val="24"/>
        </w:rPr>
        <w:t xml:space="preserve">This court was urged to emphasise the sanctity of human life. </w:t>
      </w:r>
    </w:p>
    <w:p w14:paraId="4610FE16" w14:textId="77777777" w:rsidR="002A6DDE" w:rsidRDefault="002A6DDE" w:rsidP="00C252C7">
      <w:pPr>
        <w:rPr>
          <w:rFonts w:ascii="Times New Roman" w:hAnsi="Times New Roman" w:cs="Times New Roman"/>
          <w:sz w:val="24"/>
          <w:szCs w:val="24"/>
        </w:rPr>
      </w:pPr>
    </w:p>
    <w:p w14:paraId="6B1B09D4" w14:textId="61A207D6" w:rsidR="00C252C7" w:rsidRPr="00B52A40" w:rsidRDefault="00B0583E" w:rsidP="00C252C7">
      <w:pPr>
        <w:rPr>
          <w:rFonts w:ascii="Times New Roman" w:hAnsi="Times New Roman" w:cs="Times New Roman"/>
          <w:sz w:val="24"/>
          <w:szCs w:val="24"/>
        </w:rPr>
      </w:pPr>
      <w:r>
        <w:rPr>
          <w:rFonts w:ascii="Times New Roman" w:hAnsi="Times New Roman" w:cs="Times New Roman"/>
          <w:sz w:val="24"/>
          <w:szCs w:val="24"/>
        </w:rPr>
        <w:t>[</w:t>
      </w:r>
      <w:r w:rsidR="00432681">
        <w:rPr>
          <w:rFonts w:ascii="Times New Roman" w:hAnsi="Times New Roman" w:cs="Times New Roman"/>
          <w:sz w:val="24"/>
          <w:szCs w:val="24"/>
        </w:rPr>
        <w:t>33</w:t>
      </w:r>
      <w:r>
        <w:rPr>
          <w:rFonts w:ascii="Times New Roman" w:hAnsi="Times New Roman" w:cs="Times New Roman"/>
          <w:sz w:val="24"/>
          <w:szCs w:val="24"/>
        </w:rPr>
        <w:t xml:space="preserve">] In such gruesome murders the personal circumstances of the accused recede to the background.  </w:t>
      </w:r>
      <w:r w:rsidR="00C252C7" w:rsidRPr="00B52A40">
        <w:rPr>
          <w:rFonts w:ascii="Times New Roman" w:hAnsi="Times New Roman" w:cs="Times New Roman"/>
          <w:sz w:val="24"/>
          <w:szCs w:val="24"/>
        </w:rPr>
        <w:t>The only weighty mitigatory factor in your favour is your youthfulness. You were just 19 when you committed this crime, and you are 22 years now. Youthfulness connotes immaturity, lack of experience of life, and thoughtlessness. It is the policy of the courts to give consideration to youthfulness because to measure the youth’s conduct using the yardstick of adult behaviour would rather be unfair.</w:t>
      </w:r>
    </w:p>
    <w:p w14:paraId="07550414" w14:textId="77777777" w:rsidR="00C252C7" w:rsidRPr="00B52A40" w:rsidRDefault="00C252C7" w:rsidP="00C252C7">
      <w:pPr>
        <w:rPr>
          <w:rFonts w:ascii="Times New Roman" w:hAnsi="Times New Roman" w:cs="Times New Roman"/>
          <w:sz w:val="24"/>
          <w:szCs w:val="24"/>
        </w:rPr>
      </w:pPr>
    </w:p>
    <w:p w14:paraId="638A22B2" w14:textId="37206940" w:rsidR="00C252C7" w:rsidRDefault="00C252C7" w:rsidP="00C252C7">
      <w:pPr>
        <w:rPr>
          <w:rFonts w:ascii="Times New Roman" w:hAnsi="Times New Roman" w:cs="Times New Roman"/>
          <w:sz w:val="24"/>
          <w:szCs w:val="24"/>
        </w:rPr>
      </w:pPr>
      <w:r>
        <w:rPr>
          <w:rFonts w:ascii="Times New Roman" w:hAnsi="Times New Roman" w:cs="Times New Roman"/>
          <w:sz w:val="24"/>
          <w:szCs w:val="24"/>
        </w:rPr>
        <w:t>[</w:t>
      </w:r>
      <w:r w:rsidR="00432681">
        <w:rPr>
          <w:rFonts w:ascii="Times New Roman" w:hAnsi="Times New Roman" w:cs="Times New Roman"/>
          <w:sz w:val="24"/>
          <w:szCs w:val="24"/>
        </w:rPr>
        <w:t>34</w:t>
      </w:r>
      <w:r>
        <w:rPr>
          <w:rFonts w:ascii="Times New Roman" w:hAnsi="Times New Roman" w:cs="Times New Roman"/>
          <w:sz w:val="24"/>
          <w:szCs w:val="24"/>
        </w:rPr>
        <w:t xml:space="preserve">] In considering an appropriate sentence, </w:t>
      </w:r>
      <w:r w:rsidR="00DB3529">
        <w:rPr>
          <w:rFonts w:ascii="Times New Roman" w:hAnsi="Times New Roman" w:cs="Times New Roman"/>
          <w:sz w:val="24"/>
          <w:szCs w:val="24"/>
        </w:rPr>
        <w:t>this court factors</w:t>
      </w:r>
      <w:r>
        <w:rPr>
          <w:rFonts w:ascii="Times New Roman" w:hAnsi="Times New Roman" w:cs="Times New Roman"/>
          <w:sz w:val="24"/>
          <w:szCs w:val="24"/>
        </w:rPr>
        <w:t xml:space="preserve"> into the sentencing equation in the reading of s 239(2) of the Criminal Code that you believed that your wife the </w:t>
      </w:r>
      <w:r w:rsidR="00DB3529">
        <w:rPr>
          <w:rFonts w:ascii="Times New Roman" w:hAnsi="Times New Roman" w:cs="Times New Roman"/>
          <w:sz w:val="24"/>
          <w:szCs w:val="24"/>
        </w:rPr>
        <w:t xml:space="preserve">now </w:t>
      </w:r>
      <w:r>
        <w:rPr>
          <w:rFonts w:ascii="Times New Roman" w:hAnsi="Times New Roman" w:cs="Times New Roman"/>
          <w:sz w:val="24"/>
          <w:szCs w:val="24"/>
        </w:rPr>
        <w:t>deceased was engaging in extra-marital relationships.</w:t>
      </w:r>
    </w:p>
    <w:p w14:paraId="4561DFAE" w14:textId="77777777" w:rsidR="00C252C7" w:rsidRPr="00B52A40" w:rsidRDefault="00C252C7" w:rsidP="00C252C7">
      <w:pPr>
        <w:rPr>
          <w:rFonts w:ascii="Times New Roman" w:hAnsi="Times New Roman" w:cs="Times New Roman"/>
          <w:sz w:val="24"/>
          <w:szCs w:val="24"/>
        </w:rPr>
      </w:pPr>
    </w:p>
    <w:p w14:paraId="5E73C389" w14:textId="07272C57" w:rsidR="00DB3529" w:rsidRDefault="00C252C7" w:rsidP="00C252C7">
      <w:pPr>
        <w:rPr>
          <w:rFonts w:ascii="Times New Roman" w:hAnsi="Times New Roman" w:cs="Times New Roman"/>
          <w:sz w:val="24"/>
          <w:szCs w:val="24"/>
        </w:rPr>
      </w:pPr>
      <w:r>
        <w:rPr>
          <w:rFonts w:ascii="Times New Roman" w:hAnsi="Times New Roman" w:cs="Times New Roman"/>
          <w:sz w:val="24"/>
          <w:szCs w:val="24"/>
        </w:rPr>
        <w:t>[</w:t>
      </w:r>
      <w:r w:rsidR="00432681">
        <w:rPr>
          <w:rFonts w:ascii="Times New Roman" w:hAnsi="Times New Roman" w:cs="Times New Roman"/>
          <w:sz w:val="24"/>
          <w:szCs w:val="24"/>
        </w:rPr>
        <w:t>35</w:t>
      </w:r>
      <w:r>
        <w:rPr>
          <w:rFonts w:ascii="Times New Roman" w:hAnsi="Times New Roman" w:cs="Times New Roman"/>
          <w:sz w:val="24"/>
          <w:szCs w:val="24"/>
        </w:rPr>
        <w:t>] On the other hand you stand</w:t>
      </w:r>
      <w:r w:rsidRPr="002D1355">
        <w:rPr>
          <w:rFonts w:ascii="Times New Roman" w:hAnsi="Times New Roman" w:cs="Times New Roman"/>
          <w:sz w:val="24"/>
          <w:szCs w:val="24"/>
        </w:rPr>
        <w:t xml:space="preserve"> convicted of a serious offence. A life was ended. It is incumbent on this court to emphasize the sanctity of human life.</w:t>
      </w:r>
      <w:r>
        <w:rPr>
          <w:rFonts w:ascii="Times New Roman" w:hAnsi="Times New Roman" w:cs="Times New Roman"/>
          <w:sz w:val="24"/>
          <w:szCs w:val="24"/>
        </w:rPr>
        <w:t xml:space="preserve">  You used a lethal weapon </w:t>
      </w:r>
      <w:r>
        <w:rPr>
          <w:rFonts w:ascii="Times New Roman" w:hAnsi="Times New Roman" w:cs="Times New Roman"/>
          <w:sz w:val="24"/>
          <w:szCs w:val="24"/>
        </w:rPr>
        <w:lastRenderedPageBreak/>
        <w:t>with excessive force against another human being. T</w:t>
      </w:r>
      <w:r w:rsidRPr="00B52A40">
        <w:rPr>
          <w:rFonts w:ascii="Times New Roman" w:hAnsi="Times New Roman" w:cs="Times New Roman"/>
          <w:sz w:val="24"/>
          <w:szCs w:val="24"/>
        </w:rPr>
        <w:t xml:space="preserve">he murder of your wife was callous, brutal and shocking. Sheron Nyoni died a painful and gruesome death. She died </w:t>
      </w:r>
      <w:r>
        <w:rPr>
          <w:rFonts w:ascii="Times New Roman" w:hAnsi="Times New Roman" w:cs="Times New Roman"/>
          <w:sz w:val="24"/>
          <w:szCs w:val="24"/>
        </w:rPr>
        <w:t>on the spot</w:t>
      </w:r>
      <w:r w:rsidRPr="00B52A40">
        <w:rPr>
          <w:rFonts w:ascii="Times New Roman" w:hAnsi="Times New Roman" w:cs="Times New Roman"/>
          <w:sz w:val="24"/>
          <w:szCs w:val="24"/>
        </w:rPr>
        <w:t>. You followed and attacked</w:t>
      </w:r>
      <w:r>
        <w:rPr>
          <w:rFonts w:ascii="Times New Roman" w:hAnsi="Times New Roman" w:cs="Times New Roman"/>
          <w:sz w:val="24"/>
          <w:szCs w:val="24"/>
        </w:rPr>
        <w:t xml:space="preserve"> her</w:t>
      </w:r>
      <w:r w:rsidRPr="00B52A40">
        <w:rPr>
          <w:rFonts w:ascii="Times New Roman" w:hAnsi="Times New Roman" w:cs="Times New Roman"/>
          <w:sz w:val="24"/>
          <w:szCs w:val="24"/>
        </w:rPr>
        <w:t xml:space="preserve"> where she had gone to seek refuge. </w:t>
      </w:r>
      <w:r w:rsidR="00DB3529">
        <w:rPr>
          <w:rFonts w:ascii="Times New Roman" w:hAnsi="Times New Roman" w:cs="Times New Roman"/>
          <w:sz w:val="24"/>
          <w:szCs w:val="24"/>
        </w:rPr>
        <w:t>You abused her and assaulted her on 21 September, she left at night and proceeded to her brother’s place. On 23 September you followed her and you convinced and her brother that you were now a changed man. You apologised for the abuse you were inflicting on her; she accepted and trusted you. She agreed and reconciled with you and returned with you to your residence at Plot 28. You were playing a ruse on her. You continued with your abusive tendances and on the 25 September, she left to seek refuge at her brother’ s place.  You followed her, found her, she fled from you and you pursued her for 200m</w:t>
      </w:r>
      <w:r w:rsidR="00356073">
        <w:rPr>
          <w:rFonts w:ascii="Times New Roman" w:hAnsi="Times New Roman" w:cs="Times New Roman"/>
          <w:sz w:val="24"/>
          <w:szCs w:val="24"/>
        </w:rPr>
        <w:t xml:space="preserve">. You caught up with her and stabbed her to death. </w:t>
      </w:r>
    </w:p>
    <w:p w14:paraId="297FA7ED" w14:textId="77777777" w:rsidR="00356073" w:rsidRDefault="00356073" w:rsidP="00C252C7">
      <w:pPr>
        <w:rPr>
          <w:rFonts w:ascii="Times New Roman" w:hAnsi="Times New Roman" w:cs="Times New Roman"/>
          <w:sz w:val="24"/>
          <w:szCs w:val="24"/>
        </w:rPr>
      </w:pPr>
    </w:p>
    <w:p w14:paraId="1A86F3E4" w14:textId="20AA03D7" w:rsidR="00C252C7" w:rsidRPr="00B52A40" w:rsidRDefault="00356073" w:rsidP="00C252C7">
      <w:pPr>
        <w:rPr>
          <w:rFonts w:ascii="Times New Roman" w:hAnsi="Times New Roman" w:cs="Times New Roman"/>
          <w:sz w:val="24"/>
          <w:szCs w:val="24"/>
        </w:rPr>
      </w:pPr>
      <w:r>
        <w:rPr>
          <w:rFonts w:ascii="Times New Roman" w:hAnsi="Times New Roman" w:cs="Times New Roman"/>
          <w:sz w:val="24"/>
          <w:szCs w:val="24"/>
        </w:rPr>
        <w:t>[3</w:t>
      </w:r>
      <w:r w:rsidR="00432681">
        <w:rPr>
          <w:rFonts w:ascii="Times New Roman" w:hAnsi="Times New Roman" w:cs="Times New Roman"/>
          <w:sz w:val="24"/>
          <w:szCs w:val="24"/>
        </w:rPr>
        <w:t>6</w:t>
      </w:r>
      <w:r>
        <w:rPr>
          <w:rFonts w:ascii="Times New Roman" w:hAnsi="Times New Roman" w:cs="Times New Roman"/>
          <w:sz w:val="24"/>
          <w:szCs w:val="24"/>
        </w:rPr>
        <w:t xml:space="preserve">] </w:t>
      </w:r>
      <w:r w:rsidR="00C252C7" w:rsidRPr="00B52A40">
        <w:rPr>
          <w:rFonts w:ascii="Times New Roman" w:hAnsi="Times New Roman" w:cs="Times New Roman"/>
          <w:sz w:val="24"/>
          <w:szCs w:val="24"/>
        </w:rPr>
        <w:t xml:space="preserve">The degree of violence which you meted out at your wife was egregious, excessive and exhibits horrifying aggression. You were her husband, and you were required to protect her, rather </w:t>
      </w:r>
      <w:r w:rsidR="00C252C7">
        <w:rPr>
          <w:rFonts w:ascii="Times New Roman" w:hAnsi="Times New Roman" w:cs="Times New Roman"/>
          <w:sz w:val="24"/>
          <w:szCs w:val="24"/>
        </w:rPr>
        <w:t xml:space="preserve">than </w:t>
      </w:r>
      <w:r w:rsidR="00C252C7" w:rsidRPr="00B52A40">
        <w:rPr>
          <w:rFonts w:ascii="Times New Roman" w:hAnsi="Times New Roman" w:cs="Times New Roman"/>
          <w:sz w:val="24"/>
          <w:szCs w:val="24"/>
        </w:rPr>
        <w:t xml:space="preserve">to inflict harm on her. You executed successive fatal knife attacks in the taking of her life and completely disregarded her bodily integrity. You left her to die at the scene and just walked away. </w:t>
      </w:r>
    </w:p>
    <w:p w14:paraId="46473DF5" w14:textId="77777777" w:rsidR="00C252C7" w:rsidRPr="00B52A40" w:rsidRDefault="00C252C7" w:rsidP="00C252C7">
      <w:pPr>
        <w:rPr>
          <w:rFonts w:ascii="Times New Roman" w:hAnsi="Times New Roman" w:cs="Times New Roman"/>
          <w:sz w:val="24"/>
          <w:szCs w:val="24"/>
        </w:rPr>
      </w:pPr>
    </w:p>
    <w:p w14:paraId="3620A876" w14:textId="5EEA8F2F" w:rsidR="00C252C7" w:rsidRPr="00B52A40" w:rsidRDefault="00C252C7" w:rsidP="00C252C7">
      <w:pPr>
        <w:rPr>
          <w:rFonts w:ascii="Times New Roman" w:hAnsi="Times New Roman" w:cs="Times New Roman"/>
          <w:sz w:val="24"/>
          <w:szCs w:val="24"/>
        </w:rPr>
      </w:pPr>
      <w:r w:rsidRPr="00B52A40">
        <w:rPr>
          <w:rFonts w:ascii="Times New Roman" w:hAnsi="Times New Roman" w:cs="Times New Roman"/>
          <w:sz w:val="24"/>
          <w:szCs w:val="24"/>
        </w:rPr>
        <w:t xml:space="preserve"> </w:t>
      </w:r>
      <w:r>
        <w:rPr>
          <w:rFonts w:ascii="Times New Roman" w:hAnsi="Times New Roman" w:cs="Times New Roman"/>
          <w:sz w:val="24"/>
          <w:szCs w:val="24"/>
        </w:rPr>
        <w:t>[3</w:t>
      </w:r>
      <w:r w:rsidR="00432681">
        <w:rPr>
          <w:rFonts w:ascii="Times New Roman" w:hAnsi="Times New Roman" w:cs="Times New Roman"/>
          <w:sz w:val="24"/>
          <w:szCs w:val="24"/>
        </w:rPr>
        <w:t>7</w:t>
      </w:r>
      <w:r>
        <w:rPr>
          <w:rFonts w:ascii="Times New Roman" w:hAnsi="Times New Roman" w:cs="Times New Roman"/>
          <w:sz w:val="24"/>
          <w:szCs w:val="24"/>
        </w:rPr>
        <w:t xml:space="preserve">] </w:t>
      </w:r>
      <w:r w:rsidRPr="00B52A40">
        <w:rPr>
          <w:rFonts w:ascii="Times New Roman" w:hAnsi="Times New Roman" w:cs="Times New Roman"/>
          <w:sz w:val="24"/>
          <w:szCs w:val="24"/>
        </w:rPr>
        <w:t>The attack was brutal and savage. The kind of brutality you exhibited on the day in question is alarming indeed. The deceased died a violent death. You displayed a high degree of callousness. The injuries which you inflicted on the deceased were callous and brutal. You used lethal weapon and attacked the most delicate and vulnerable part of the huma</w:t>
      </w:r>
      <w:r w:rsidR="00432681">
        <w:rPr>
          <w:rFonts w:ascii="Times New Roman" w:hAnsi="Times New Roman" w:cs="Times New Roman"/>
          <w:sz w:val="24"/>
          <w:szCs w:val="24"/>
        </w:rPr>
        <w:t>n</w:t>
      </w:r>
      <w:r w:rsidRPr="00B52A40">
        <w:rPr>
          <w:rFonts w:ascii="Times New Roman" w:hAnsi="Times New Roman" w:cs="Times New Roman"/>
          <w:sz w:val="24"/>
          <w:szCs w:val="24"/>
        </w:rPr>
        <w:t xml:space="preserve"> body, i.e., the chest. The extent of the force which you used was so excessive that you managed to stab the heart. </w:t>
      </w:r>
    </w:p>
    <w:p w14:paraId="1DEB8326" w14:textId="77777777" w:rsidR="00C252C7" w:rsidRPr="00B52A40" w:rsidRDefault="00C252C7" w:rsidP="00C252C7">
      <w:pPr>
        <w:rPr>
          <w:rFonts w:ascii="Times New Roman" w:hAnsi="Times New Roman" w:cs="Times New Roman"/>
          <w:sz w:val="24"/>
          <w:szCs w:val="24"/>
        </w:rPr>
      </w:pPr>
    </w:p>
    <w:p w14:paraId="6F12F8D5" w14:textId="4A46836D" w:rsidR="00C252C7" w:rsidRPr="00B52A40" w:rsidRDefault="00C252C7" w:rsidP="00C252C7">
      <w:pPr>
        <w:rPr>
          <w:rFonts w:ascii="Times New Roman" w:hAnsi="Times New Roman" w:cs="Times New Roman"/>
          <w:sz w:val="24"/>
          <w:szCs w:val="24"/>
        </w:rPr>
      </w:pPr>
      <w:r>
        <w:rPr>
          <w:rFonts w:ascii="Times New Roman" w:hAnsi="Times New Roman" w:cs="Times New Roman"/>
          <w:sz w:val="24"/>
          <w:szCs w:val="24"/>
        </w:rPr>
        <w:t>[3</w:t>
      </w:r>
      <w:r w:rsidR="00432681">
        <w:rPr>
          <w:rFonts w:ascii="Times New Roman" w:hAnsi="Times New Roman" w:cs="Times New Roman"/>
          <w:sz w:val="24"/>
          <w:szCs w:val="24"/>
        </w:rPr>
        <w:t>8</w:t>
      </w:r>
      <w:r>
        <w:rPr>
          <w:rFonts w:ascii="Times New Roman" w:hAnsi="Times New Roman" w:cs="Times New Roman"/>
          <w:sz w:val="24"/>
          <w:szCs w:val="24"/>
        </w:rPr>
        <w:t xml:space="preserve">] </w:t>
      </w:r>
      <w:r w:rsidRPr="00B52A40">
        <w:rPr>
          <w:rFonts w:ascii="Times New Roman" w:hAnsi="Times New Roman" w:cs="Times New Roman"/>
          <w:sz w:val="24"/>
          <w:szCs w:val="24"/>
        </w:rPr>
        <w:t xml:space="preserve">This court will take judicial notice of the fact that with regard to the interests of society it is undeniable that we are experiencing high levels of violent crime and in particular with reference to this case, violent crime against women. It is thus important and the duty </w:t>
      </w:r>
      <w:r>
        <w:rPr>
          <w:rFonts w:ascii="Times New Roman" w:hAnsi="Times New Roman" w:cs="Times New Roman"/>
          <w:sz w:val="24"/>
          <w:szCs w:val="24"/>
        </w:rPr>
        <w:t xml:space="preserve">of this court </w:t>
      </w:r>
      <w:r w:rsidRPr="00B52A40">
        <w:rPr>
          <w:rFonts w:ascii="Times New Roman" w:hAnsi="Times New Roman" w:cs="Times New Roman"/>
          <w:sz w:val="24"/>
          <w:szCs w:val="24"/>
        </w:rPr>
        <w:t>to impose appropriate sentences, particularly where women are murdered in the context of their marriages, their relationships and homes. Violence against women is rife and the community expects the Courts to protect women against the commission of such crimes.  Whilst it is so that you, as the accused, cannot be sacrificed at the altar of deterrence for other would-be offenders, nor can this court impose punishment in anger, the interests of the community must be satisfied that offenders of serious crimes such as th</w:t>
      </w:r>
      <w:r>
        <w:rPr>
          <w:rFonts w:ascii="Times New Roman" w:hAnsi="Times New Roman" w:cs="Times New Roman"/>
          <w:sz w:val="24"/>
          <w:szCs w:val="24"/>
        </w:rPr>
        <w:t>is</w:t>
      </w:r>
      <w:r w:rsidRPr="00B52A40">
        <w:rPr>
          <w:rFonts w:ascii="Times New Roman" w:hAnsi="Times New Roman" w:cs="Times New Roman"/>
          <w:sz w:val="24"/>
          <w:szCs w:val="24"/>
        </w:rPr>
        <w:t xml:space="preserve"> be punished </w:t>
      </w:r>
      <w:r w:rsidRPr="00B52A40">
        <w:rPr>
          <w:rFonts w:ascii="Times New Roman" w:hAnsi="Times New Roman" w:cs="Times New Roman"/>
          <w:sz w:val="24"/>
          <w:szCs w:val="24"/>
        </w:rPr>
        <w:lastRenderedPageBreak/>
        <w:t>accordingly. If offenders are punished too lightly for serious offences, society would lose confidence in our Courts and so too would law and order be undermined.</w:t>
      </w:r>
    </w:p>
    <w:p w14:paraId="45E0EDC7" w14:textId="77777777" w:rsidR="00C252C7" w:rsidRPr="00B52A40" w:rsidRDefault="00C252C7" w:rsidP="00C252C7">
      <w:pPr>
        <w:rPr>
          <w:rFonts w:ascii="Times New Roman" w:hAnsi="Times New Roman" w:cs="Times New Roman"/>
          <w:sz w:val="24"/>
          <w:szCs w:val="24"/>
        </w:rPr>
      </w:pPr>
    </w:p>
    <w:p w14:paraId="610EC26F" w14:textId="67D0DC54" w:rsidR="00C252C7" w:rsidRPr="009D33DA" w:rsidRDefault="00C252C7" w:rsidP="00C252C7">
      <w:pPr>
        <w:rPr>
          <w:rFonts w:ascii="Times New Roman" w:hAnsi="Times New Roman" w:cs="Times New Roman"/>
          <w:sz w:val="24"/>
          <w:szCs w:val="24"/>
          <w:lang w:val="en-ZA"/>
        </w:rPr>
      </w:pPr>
      <w:r>
        <w:rPr>
          <w:rFonts w:ascii="Times New Roman" w:hAnsi="Times New Roman" w:cs="Times New Roman"/>
          <w:sz w:val="24"/>
          <w:szCs w:val="24"/>
        </w:rPr>
        <w:t>[3</w:t>
      </w:r>
      <w:r w:rsidR="00432681">
        <w:rPr>
          <w:rFonts w:ascii="Times New Roman" w:hAnsi="Times New Roman" w:cs="Times New Roman"/>
          <w:sz w:val="24"/>
          <w:szCs w:val="24"/>
        </w:rPr>
        <w:t>9</w:t>
      </w:r>
      <w:r>
        <w:rPr>
          <w:rFonts w:ascii="Times New Roman" w:hAnsi="Times New Roman" w:cs="Times New Roman"/>
          <w:sz w:val="24"/>
          <w:szCs w:val="24"/>
        </w:rPr>
        <w:t xml:space="preserve">] Your Counsel submitted that you are remorseful. </w:t>
      </w:r>
      <w:r w:rsidRPr="00B52A40">
        <w:rPr>
          <w:rFonts w:ascii="Times New Roman" w:hAnsi="Times New Roman" w:cs="Times New Roman"/>
          <w:sz w:val="24"/>
          <w:szCs w:val="24"/>
        </w:rPr>
        <w:t xml:space="preserve">You did not testify in mitigation of sentence and did not display remorse for the murder of your wife. Had you done so it would have been taken into account as a mitigating factor. That you elected not to do so, will however not be viewed as an aggravating factor. </w:t>
      </w:r>
      <w:r>
        <w:rPr>
          <w:rFonts w:ascii="Times New Roman" w:hAnsi="Times New Roman" w:cs="Times New Roman"/>
          <w:color w:val="212529"/>
          <w:sz w:val="24"/>
          <w:szCs w:val="24"/>
          <w:lang w:val="en-ZA"/>
        </w:rPr>
        <w:t>T</w:t>
      </w:r>
      <w:r w:rsidRPr="00D325F6">
        <w:rPr>
          <w:rFonts w:ascii="Times New Roman" w:hAnsi="Times New Roman" w:cs="Times New Roman"/>
          <w:color w:val="212529"/>
          <w:sz w:val="24"/>
          <w:szCs w:val="24"/>
          <w:lang w:val="en-ZA"/>
        </w:rPr>
        <w:t>here is n</w:t>
      </w:r>
      <w:r>
        <w:rPr>
          <w:rFonts w:ascii="Times New Roman" w:hAnsi="Times New Roman" w:cs="Times New Roman"/>
          <w:color w:val="212529"/>
          <w:sz w:val="24"/>
          <w:szCs w:val="24"/>
          <w:lang w:val="en-ZA"/>
        </w:rPr>
        <w:t>either</w:t>
      </w:r>
      <w:r w:rsidRPr="00D325F6">
        <w:rPr>
          <w:rFonts w:ascii="Times New Roman" w:hAnsi="Times New Roman" w:cs="Times New Roman"/>
          <w:color w:val="212529"/>
          <w:sz w:val="24"/>
          <w:szCs w:val="24"/>
          <w:lang w:val="en-ZA"/>
        </w:rPr>
        <w:t xml:space="preserve"> factual </w:t>
      </w:r>
      <w:r>
        <w:rPr>
          <w:rFonts w:ascii="Times New Roman" w:hAnsi="Times New Roman" w:cs="Times New Roman"/>
          <w:color w:val="212529"/>
          <w:sz w:val="24"/>
          <w:szCs w:val="24"/>
          <w:lang w:val="en-ZA"/>
        </w:rPr>
        <w:t xml:space="preserve">nor evidential </w:t>
      </w:r>
      <w:r w:rsidRPr="00D325F6">
        <w:rPr>
          <w:rFonts w:ascii="Times New Roman" w:hAnsi="Times New Roman" w:cs="Times New Roman"/>
          <w:color w:val="212529"/>
          <w:sz w:val="24"/>
          <w:szCs w:val="24"/>
          <w:lang w:val="en-ZA"/>
        </w:rPr>
        <w:t xml:space="preserve">basis for a finding that there is true remorse if </w:t>
      </w:r>
      <w:r>
        <w:rPr>
          <w:rFonts w:ascii="Times New Roman" w:hAnsi="Times New Roman" w:cs="Times New Roman"/>
          <w:color w:val="212529"/>
          <w:sz w:val="24"/>
          <w:szCs w:val="24"/>
          <w:lang w:val="en-ZA"/>
        </w:rPr>
        <w:t xml:space="preserve">you do </w:t>
      </w:r>
      <w:r w:rsidRPr="00D325F6">
        <w:rPr>
          <w:rFonts w:ascii="Times New Roman" w:hAnsi="Times New Roman" w:cs="Times New Roman"/>
          <w:color w:val="212529"/>
          <w:sz w:val="24"/>
          <w:szCs w:val="24"/>
          <w:lang w:val="en-ZA"/>
        </w:rPr>
        <w:t xml:space="preserve">not step out </w:t>
      </w:r>
      <w:r>
        <w:rPr>
          <w:rFonts w:ascii="Times New Roman" w:hAnsi="Times New Roman" w:cs="Times New Roman"/>
          <w:color w:val="212529"/>
          <w:sz w:val="24"/>
          <w:szCs w:val="24"/>
          <w:lang w:val="en-ZA"/>
        </w:rPr>
        <w:t>of the dock and take the witness stand and</w:t>
      </w:r>
      <w:r w:rsidRPr="00D325F6">
        <w:rPr>
          <w:rFonts w:ascii="Times New Roman" w:hAnsi="Times New Roman" w:cs="Times New Roman"/>
          <w:color w:val="212529"/>
          <w:sz w:val="24"/>
          <w:szCs w:val="24"/>
          <w:lang w:val="en-ZA"/>
        </w:rPr>
        <w:t xml:space="preserve"> say what is going on in</w:t>
      </w:r>
      <w:r>
        <w:rPr>
          <w:rFonts w:ascii="Times New Roman" w:hAnsi="Times New Roman" w:cs="Times New Roman"/>
          <w:color w:val="212529"/>
          <w:sz w:val="24"/>
          <w:szCs w:val="24"/>
          <w:lang w:val="en-ZA"/>
        </w:rPr>
        <w:t xml:space="preserve"> your</w:t>
      </w:r>
      <w:r w:rsidRPr="00D325F6">
        <w:rPr>
          <w:rFonts w:ascii="Times New Roman" w:hAnsi="Times New Roman" w:cs="Times New Roman"/>
          <w:color w:val="212529"/>
          <w:sz w:val="24"/>
          <w:szCs w:val="24"/>
          <w:lang w:val="en-ZA"/>
        </w:rPr>
        <w:t xml:space="preserve"> inner self. </w:t>
      </w:r>
    </w:p>
    <w:p w14:paraId="0E45FFAF" w14:textId="77777777" w:rsidR="00C252C7" w:rsidRPr="00B52A40" w:rsidRDefault="00C252C7" w:rsidP="00C252C7">
      <w:pPr>
        <w:rPr>
          <w:rFonts w:ascii="Times New Roman" w:hAnsi="Times New Roman" w:cs="Times New Roman"/>
          <w:sz w:val="24"/>
          <w:szCs w:val="24"/>
        </w:rPr>
      </w:pPr>
    </w:p>
    <w:p w14:paraId="61C45DF6" w14:textId="7BD038FD" w:rsidR="00C252C7" w:rsidRDefault="00C252C7" w:rsidP="00C252C7">
      <w:pPr>
        <w:rPr>
          <w:rFonts w:ascii="Times New Roman" w:hAnsi="Times New Roman" w:cs="Times New Roman"/>
          <w:sz w:val="24"/>
          <w:szCs w:val="24"/>
        </w:rPr>
      </w:pPr>
      <w:r>
        <w:rPr>
          <w:rFonts w:ascii="Times New Roman" w:hAnsi="Times New Roman" w:cs="Times New Roman"/>
          <w:sz w:val="24"/>
          <w:szCs w:val="24"/>
        </w:rPr>
        <w:t>[</w:t>
      </w:r>
      <w:r w:rsidR="00432681">
        <w:rPr>
          <w:rFonts w:ascii="Times New Roman" w:hAnsi="Times New Roman" w:cs="Times New Roman"/>
          <w:sz w:val="24"/>
          <w:szCs w:val="24"/>
        </w:rPr>
        <w:t>40</w:t>
      </w:r>
      <w:r>
        <w:rPr>
          <w:rFonts w:ascii="Times New Roman" w:hAnsi="Times New Roman" w:cs="Times New Roman"/>
          <w:sz w:val="24"/>
          <w:szCs w:val="24"/>
        </w:rPr>
        <w:t xml:space="preserve">] The deceased was 17 years old. </w:t>
      </w:r>
      <w:r w:rsidRPr="00B52A40">
        <w:rPr>
          <w:rFonts w:ascii="Times New Roman" w:hAnsi="Times New Roman" w:cs="Times New Roman"/>
          <w:sz w:val="24"/>
          <w:szCs w:val="24"/>
        </w:rPr>
        <w:t>The death and loss of such a young person in itself a traumatic and grieving experience to those close to her and the community at large. By blaming her and lying that she insulted you adds insult to injury.</w:t>
      </w:r>
    </w:p>
    <w:p w14:paraId="101012D7" w14:textId="77777777" w:rsidR="00356073" w:rsidRDefault="00356073" w:rsidP="00C252C7">
      <w:pPr>
        <w:rPr>
          <w:rFonts w:ascii="Times New Roman" w:hAnsi="Times New Roman" w:cs="Times New Roman"/>
          <w:sz w:val="24"/>
          <w:szCs w:val="24"/>
        </w:rPr>
      </w:pPr>
    </w:p>
    <w:p w14:paraId="4555A42C" w14:textId="77777777" w:rsidR="00C252C7" w:rsidRDefault="00C252C7" w:rsidP="00C252C7">
      <w:pPr>
        <w:rPr>
          <w:rFonts w:ascii="Times New Roman" w:hAnsi="Times New Roman" w:cs="Times New Roman"/>
          <w:sz w:val="24"/>
          <w:szCs w:val="24"/>
        </w:rPr>
      </w:pPr>
      <w:r>
        <w:rPr>
          <w:rFonts w:ascii="Times New Roman" w:hAnsi="Times New Roman" w:cs="Times New Roman"/>
          <w:sz w:val="24"/>
          <w:szCs w:val="24"/>
        </w:rPr>
        <w:t>In the circumstances w</w:t>
      </w:r>
      <w:r w:rsidRPr="00ED6B15">
        <w:rPr>
          <w:rFonts w:ascii="Times New Roman" w:hAnsi="Times New Roman" w:cs="Times New Roman"/>
          <w:sz w:val="24"/>
          <w:szCs w:val="24"/>
        </w:rPr>
        <w:t>e are of the view that the following sentence will meet the justice of this case</w:t>
      </w:r>
      <w:r>
        <w:rPr>
          <w:rFonts w:ascii="Times New Roman" w:hAnsi="Times New Roman" w:cs="Times New Roman"/>
          <w:sz w:val="24"/>
          <w:szCs w:val="24"/>
        </w:rPr>
        <w:t xml:space="preserve">: </w:t>
      </w:r>
    </w:p>
    <w:p w14:paraId="018804DA" w14:textId="77777777" w:rsidR="00C252C7" w:rsidRDefault="00C252C7" w:rsidP="00C252C7">
      <w:pPr>
        <w:rPr>
          <w:rFonts w:ascii="Times New Roman" w:hAnsi="Times New Roman" w:cs="Times New Roman"/>
          <w:sz w:val="24"/>
          <w:szCs w:val="24"/>
        </w:rPr>
      </w:pPr>
    </w:p>
    <w:p w14:paraId="5A2EE301" w14:textId="77777777" w:rsidR="00C252C7" w:rsidRDefault="00C252C7" w:rsidP="00C252C7">
      <w:pPr>
        <w:rPr>
          <w:rFonts w:ascii="Times New Roman" w:hAnsi="Times New Roman" w:cs="Times New Roman"/>
          <w:sz w:val="24"/>
          <w:szCs w:val="24"/>
        </w:rPr>
      </w:pPr>
      <w:r>
        <w:rPr>
          <w:rFonts w:ascii="Times New Roman" w:hAnsi="Times New Roman" w:cs="Times New Roman"/>
          <w:sz w:val="24"/>
          <w:szCs w:val="24"/>
        </w:rPr>
        <w:t xml:space="preserve">You are sentenced to 18 years imprisonment. </w:t>
      </w:r>
    </w:p>
    <w:p w14:paraId="53C785F7" w14:textId="77777777" w:rsidR="00C252C7" w:rsidRPr="00B52A40" w:rsidRDefault="00C252C7" w:rsidP="00C252C7">
      <w:pPr>
        <w:rPr>
          <w:rFonts w:ascii="Times New Roman" w:hAnsi="Times New Roman" w:cs="Times New Roman"/>
          <w:sz w:val="24"/>
          <w:szCs w:val="24"/>
        </w:rPr>
      </w:pPr>
    </w:p>
    <w:p w14:paraId="60CCD9AF" w14:textId="77777777" w:rsidR="00D8233F" w:rsidRDefault="00D8233F" w:rsidP="00EB1081">
      <w:pPr>
        <w:rPr>
          <w:rFonts w:ascii="Times New Roman" w:hAnsi="Times New Roman" w:cs="Times New Roman"/>
          <w:sz w:val="24"/>
          <w:szCs w:val="24"/>
        </w:rPr>
      </w:pPr>
    </w:p>
    <w:p w14:paraId="6AD2892B" w14:textId="77777777" w:rsidR="00D8233F" w:rsidRDefault="00D8233F" w:rsidP="00EB1081">
      <w:pPr>
        <w:rPr>
          <w:rFonts w:ascii="Times New Roman" w:hAnsi="Times New Roman" w:cs="Times New Roman"/>
          <w:sz w:val="24"/>
          <w:szCs w:val="24"/>
        </w:rPr>
      </w:pPr>
    </w:p>
    <w:p w14:paraId="7834667C" w14:textId="77777777" w:rsidR="00D8233F" w:rsidRDefault="00D8233F" w:rsidP="00EB1081">
      <w:pPr>
        <w:rPr>
          <w:rFonts w:ascii="Times New Roman" w:hAnsi="Times New Roman" w:cs="Times New Roman"/>
          <w:sz w:val="24"/>
          <w:szCs w:val="24"/>
        </w:rPr>
      </w:pPr>
    </w:p>
    <w:p w14:paraId="501F9FFF" w14:textId="77777777" w:rsidR="00D8233F" w:rsidRDefault="00D8233F" w:rsidP="00EB1081">
      <w:pPr>
        <w:rPr>
          <w:rFonts w:ascii="Times New Roman" w:hAnsi="Times New Roman" w:cs="Times New Roman"/>
          <w:sz w:val="24"/>
          <w:szCs w:val="24"/>
        </w:rPr>
      </w:pPr>
    </w:p>
    <w:p w14:paraId="6FA75E7A" w14:textId="77777777" w:rsidR="00D8233F" w:rsidRDefault="00D8233F" w:rsidP="00D8233F">
      <w:pPr>
        <w:pStyle w:val="NoSpacing"/>
      </w:pPr>
      <w:r w:rsidRPr="00153DE8">
        <w:rPr>
          <w:i/>
        </w:rPr>
        <w:t>National Prosecuting Authority,</w:t>
      </w:r>
      <w:r>
        <w:t xml:space="preserve"> state’s legal practitioners</w:t>
      </w:r>
    </w:p>
    <w:p w14:paraId="02E06263" w14:textId="545C22DF" w:rsidR="00D8233F" w:rsidRPr="00196D07" w:rsidRDefault="00D8233F" w:rsidP="00D8233F">
      <w:pPr>
        <w:pStyle w:val="NoSpacing"/>
      </w:pPr>
      <w:r>
        <w:rPr>
          <w:i/>
        </w:rPr>
        <w:t>Masawi &amp; Partners</w:t>
      </w:r>
      <w:r>
        <w:t>, accused’s legal practitioners</w:t>
      </w:r>
    </w:p>
    <w:p w14:paraId="54D7A37A" w14:textId="77777777" w:rsidR="00D8233F" w:rsidRPr="00D8233F" w:rsidRDefault="00D8233F" w:rsidP="00EB1081">
      <w:pPr>
        <w:rPr>
          <w:rFonts w:ascii="Times New Roman" w:hAnsi="Times New Roman" w:cs="Times New Roman"/>
          <w:sz w:val="24"/>
          <w:szCs w:val="24"/>
          <w:lang w:val="en-US"/>
        </w:rPr>
      </w:pPr>
      <w:bookmarkStart w:id="3" w:name="_GoBack"/>
      <w:bookmarkEnd w:id="3"/>
    </w:p>
    <w:sectPr w:rsidR="00D8233F" w:rsidRPr="00D8233F">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F084F7" w14:textId="77777777" w:rsidR="001F211D" w:rsidRDefault="001F211D" w:rsidP="001F211D">
      <w:pPr>
        <w:spacing w:line="240" w:lineRule="auto"/>
      </w:pPr>
      <w:r>
        <w:separator/>
      </w:r>
    </w:p>
  </w:endnote>
  <w:endnote w:type="continuationSeparator" w:id="0">
    <w:p w14:paraId="3F2102E9" w14:textId="77777777" w:rsidR="001F211D" w:rsidRDefault="001F211D" w:rsidP="001F21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Arial"/>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61010C" w14:textId="77777777" w:rsidR="001F211D" w:rsidRDefault="001F211D" w:rsidP="001F211D">
      <w:pPr>
        <w:spacing w:line="240" w:lineRule="auto"/>
      </w:pPr>
      <w:r>
        <w:separator/>
      </w:r>
    </w:p>
  </w:footnote>
  <w:footnote w:type="continuationSeparator" w:id="0">
    <w:p w14:paraId="039155C6" w14:textId="77777777" w:rsidR="001F211D" w:rsidRDefault="001F211D" w:rsidP="001F211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194738"/>
      <w:docPartObj>
        <w:docPartGallery w:val="Page Numbers (Top of Page)"/>
        <w:docPartUnique/>
      </w:docPartObj>
    </w:sdtPr>
    <w:sdtEndPr>
      <w:rPr>
        <w:rFonts w:ascii="Times New Roman" w:hAnsi="Times New Roman" w:cs="Times New Roman"/>
        <w:noProof/>
        <w:sz w:val="24"/>
        <w:szCs w:val="24"/>
      </w:rPr>
    </w:sdtEndPr>
    <w:sdtContent>
      <w:p w14:paraId="6F45CF98" w14:textId="77777777" w:rsidR="001F211D" w:rsidRPr="00B81F0F" w:rsidRDefault="001F211D">
        <w:pPr>
          <w:pStyle w:val="Header"/>
          <w:jc w:val="right"/>
          <w:rPr>
            <w:rFonts w:ascii="Times New Roman" w:hAnsi="Times New Roman" w:cs="Times New Roman"/>
            <w:noProof/>
            <w:sz w:val="24"/>
            <w:szCs w:val="24"/>
          </w:rPr>
        </w:pPr>
        <w:r w:rsidRPr="00B81F0F">
          <w:rPr>
            <w:rFonts w:ascii="Times New Roman" w:hAnsi="Times New Roman" w:cs="Times New Roman"/>
            <w:sz w:val="24"/>
            <w:szCs w:val="24"/>
          </w:rPr>
          <w:fldChar w:fldCharType="begin"/>
        </w:r>
        <w:r w:rsidRPr="00B81F0F">
          <w:rPr>
            <w:rFonts w:ascii="Times New Roman" w:hAnsi="Times New Roman" w:cs="Times New Roman"/>
            <w:sz w:val="24"/>
            <w:szCs w:val="24"/>
          </w:rPr>
          <w:instrText xml:space="preserve"> PAGE   \* MERGEFORMAT </w:instrText>
        </w:r>
        <w:r w:rsidRPr="00B81F0F">
          <w:rPr>
            <w:rFonts w:ascii="Times New Roman" w:hAnsi="Times New Roman" w:cs="Times New Roman"/>
            <w:sz w:val="24"/>
            <w:szCs w:val="24"/>
          </w:rPr>
          <w:fldChar w:fldCharType="separate"/>
        </w:r>
        <w:r w:rsidR="00FA0B4E">
          <w:rPr>
            <w:rFonts w:ascii="Times New Roman" w:hAnsi="Times New Roman" w:cs="Times New Roman"/>
            <w:noProof/>
            <w:sz w:val="24"/>
            <w:szCs w:val="24"/>
          </w:rPr>
          <w:t>10</w:t>
        </w:r>
        <w:r w:rsidRPr="00B81F0F">
          <w:rPr>
            <w:rFonts w:ascii="Times New Roman" w:hAnsi="Times New Roman" w:cs="Times New Roman"/>
            <w:noProof/>
            <w:sz w:val="24"/>
            <w:szCs w:val="24"/>
          </w:rPr>
          <w:fldChar w:fldCharType="end"/>
        </w:r>
      </w:p>
      <w:p w14:paraId="5543C43C" w14:textId="3CAF9D49" w:rsidR="001F211D" w:rsidRPr="00B81F0F" w:rsidRDefault="001F211D">
        <w:pPr>
          <w:pStyle w:val="Header"/>
          <w:jc w:val="right"/>
          <w:rPr>
            <w:rFonts w:ascii="Times New Roman" w:hAnsi="Times New Roman" w:cs="Times New Roman"/>
            <w:noProof/>
            <w:sz w:val="24"/>
            <w:szCs w:val="24"/>
          </w:rPr>
        </w:pPr>
        <w:r w:rsidRPr="00B81F0F">
          <w:rPr>
            <w:rFonts w:ascii="Times New Roman" w:hAnsi="Times New Roman" w:cs="Times New Roman"/>
            <w:noProof/>
            <w:sz w:val="24"/>
            <w:szCs w:val="24"/>
          </w:rPr>
          <w:t>HB</w:t>
        </w:r>
        <w:r w:rsidR="00B81F0F" w:rsidRPr="00B81F0F">
          <w:rPr>
            <w:rFonts w:ascii="Times New Roman" w:hAnsi="Times New Roman" w:cs="Times New Roman"/>
            <w:noProof/>
            <w:sz w:val="24"/>
            <w:szCs w:val="24"/>
          </w:rPr>
          <w:t xml:space="preserve"> 92/23</w:t>
        </w:r>
      </w:p>
      <w:p w14:paraId="108F5F96" w14:textId="58B09F73" w:rsidR="001F211D" w:rsidRPr="00B81F0F" w:rsidRDefault="001F211D">
        <w:pPr>
          <w:pStyle w:val="Header"/>
          <w:jc w:val="right"/>
          <w:rPr>
            <w:rFonts w:ascii="Times New Roman" w:hAnsi="Times New Roman" w:cs="Times New Roman"/>
            <w:sz w:val="24"/>
            <w:szCs w:val="24"/>
          </w:rPr>
        </w:pPr>
        <w:r w:rsidRPr="00B81F0F">
          <w:rPr>
            <w:rFonts w:ascii="Times New Roman" w:hAnsi="Times New Roman" w:cs="Times New Roman"/>
            <w:noProof/>
            <w:sz w:val="24"/>
            <w:szCs w:val="24"/>
          </w:rPr>
          <w:t>HC (CRB) 49/23</w:t>
        </w:r>
      </w:p>
    </w:sdtContent>
  </w:sdt>
  <w:p w14:paraId="61F91A08" w14:textId="77777777" w:rsidR="001F211D" w:rsidRPr="00B81F0F" w:rsidRDefault="001F211D">
    <w:pPr>
      <w:pStyle w:val="Head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831"/>
    <w:rsid w:val="0002252A"/>
    <w:rsid w:val="00036760"/>
    <w:rsid w:val="000E3A38"/>
    <w:rsid w:val="000F1104"/>
    <w:rsid w:val="000F57CC"/>
    <w:rsid w:val="001168F5"/>
    <w:rsid w:val="00163EDA"/>
    <w:rsid w:val="001A43A1"/>
    <w:rsid w:val="001F211D"/>
    <w:rsid w:val="0022426A"/>
    <w:rsid w:val="00243036"/>
    <w:rsid w:val="00280941"/>
    <w:rsid w:val="002864F4"/>
    <w:rsid w:val="0029608E"/>
    <w:rsid w:val="002A12F4"/>
    <w:rsid w:val="002A6DDE"/>
    <w:rsid w:val="002F6682"/>
    <w:rsid w:val="00356073"/>
    <w:rsid w:val="003B4726"/>
    <w:rsid w:val="003C040F"/>
    <w:rsid w:val="003D598E"/>
    <w:rsid w:val="003E03E5"/>
    <w:rsid w:val="003E6CB1"/>
    <w:rsid w:val="003F7B00"/>
    <w:rsid w:val="00432681"/>
    <w:rsid w:val="00444F23"/>
    <w:rsid w:val="00451B1C"/>
    <w:rsid w:val="004A7993"/>
    <w:rsid w:val="004C6840"/>
    <w:rsid w:val="004C7ABE"/>
    <w:rsid w:val="005177D9"/>
    <w:rsid w:val="00563455"/>
    <w:rsid w:val="00563FD3"/>
    <w:rsid w:val="005829CD"/>
    <w:rsid w:val="00596438"/>
    <w:rsid w:val="005B3870"/>
    <w:rsid w:val="005C4E0F"/>
    <w:rsid w:val="005E17FA"/>
    <w:rsid w:val="006132C8"/>
    <w:rsid w:val="0066089B"/>
    <w:rsid w:val="00672264"/>
    <w:rsid w:val="00673626"/>
    <w:rsid w:val="00674971"/>
    <w:rsid w:val="006A4026"/>
    <w:rsid w:val="006D6939"/>
    <w:rsid w:val="006F7681"/>
    <w:rsid w:val="00705ECC"/>
    <w:rsid w:val="00753C95"/>
    <w:rsid w:val="007B3F25"/>
    <w:rsid w:val="007E2D17"/>
    <w:rsid w:val="007E6F1B"/>
    <w:rsid w:val="008068CC"/>
    <w:rsid w:val="00811BEF"/>
    <w:rsid w:val="008B0AFB"/>
    <w:rsid w:val="008D487C"/>
    <w:rsid w:val="009302A4"/>
    <w:rsid w:val="009A5867"/>
    <w:rsid w:val="009F0FA8"/>
    <w:rsid w:val="00A00DD1"/>
    <w:rsid w:val="00A30271"/>
    <w:rsid w:val="00A32236"/>
    <w:rsid w:val="00A75B08"/>
    <w:rsid w:val="00AE47EF"/>
    <w:rsid w:val="00B0583E"/>
    <w:rsid w:val="00B41831"/>
    <w:rsid w:val="00B74850"/>
    <w:rsid w:val="00B81F0F"/>
    <w:rsid w:val="00BC1130"/>
    <w:rsid w:val="00BD2A22"/>
    <w:rsid w:val="00BE29BB"/>
    <w:rsid w:val="00C07922"/>
    <w:rsid w:val="00C252C7"/>
    <w:rsid w:val="00C44A0E"/>
    <w:rsid w:val="00C455F9"/>
    <w:rsid w:val="00C477C8"/>
    <w:rsid w:val="00CE2052"/>
    <w:rsid w:val="00CE4ACA"/>
    <w:rsid w:val="00D00DD1"/>
    <w:rsid w:val="00D428BB"/>
    <w:rsid w:val="00D5528C"/>
    <w:rsid w:val="00D7197C"/>
    <w:rsid w:val="00D8233F"/>
    <w:rsid w:val="00D973C1"/>
    <w:rsid w:val="00DB3529"/>
    <w:rsid w:val="00DC5A51"/>
    <w:rsid w:val="00DD6D7F"/>
    <w:rsid w:val="00E1207C"/>
    <w:rsid w:val="00E36C3C"/>
    <w:rsid w:val="00E63B2D"/>
    <w:rsid w:val="00E666B3"/>
    <w:rsid w:val="00E9565F"/>
    <w:rsid w:val="00EB1081"/>
    <w:rsid w:val="00EF7EEF"/>
    <w:rsid w:val="00F025A9"/>
    <w:rsid w:val="00F23072"/>
    <w:rsid w:val="00F332D2"/>
    <w:rsid w:val="00FA0B4E"/>
    <w:rsid w:val="00FC45C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A4B75"/>
  <w15:chartTrackingRefBased/>
  <w15:docId w15:val="{42FF5E69-B509-4405-9C1A-D987F7A62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7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177D9"/>
    <w:pPr>
      <w:keepLines/>
      <w:spacing w:before="100" w:beforeAutospacing="1" w:after="100" w:afterAutospacing="1" w:line="240" w:lineRule="auto"/>
      <w:contextualSpacing/>
    </w:pPr>
    <w:rPr>
      <w:rFonts w:ascii="Times New Roman" w:hAnsi="Times New Roman"/>
      <w:kern w:val="0"/>
      <w:sz w:val="24"/>
      <w:lang w:val="en-US"/>
      <w14:ligatures w14:val="none"/>
    </w:rPr>
  </w:style>
  <w:style w:type="paragraph" w:customStyle="1" w:styleId="western">
    <w:name w:val="western"/>
    <w:basedOn w:val="Normal"/>
    <w:rsid w:val="0002252A"/>
    <w:pPr>
      <w:spacing w:before="100" w:beforeAutospacing="1" w:after="100" w:afterAutospacing="1" w:line="240" w:lineRule="auto"/>
      <w:jc w:val="left"/>
    </w:pPr>
    <w:rPr>
      <w:rFonts w:ascii="Times New Roman" w:eastAsia="Times New Roman" w:hAnsi="Times New Roman" w:cs="Times New Roman"/>
      <w:kern w:val="0"/>
      <w:sz w:val="24"/>
      <w:szCs w:val="24"/>
      <w:lang w:eastAsia="en-ZW"/>
      <w14:ligatures w14:val="none"/>
    </w:rPr>
  </w:style>
  <w:style w:type="paragraph" w:styleId="Header">
    <w:name w:val="header"/>
    <w:basedOn w:val="Normal"/>
    <w:link w:val="HeaderChar"/>
    <w:uiPriority w:val="99"/>
    <w:unhideWhenUsed/>
    <w:rsid w:val="001F211D"/>
    <w:pPr>
      <w:tabs>
        <w:tab w:val="center" w:pos="4513"/>
        <w:tab w:val="right" w:pos="9026"/>
      </w:tabs>
      <w:spacing w:line="240" w:lineRule="auto"/>
    </w:pPr>
  </w:style>
  <w:style w:type="character" w:customStyle="1" w:styleId="HeaderChar">
    <w:name w:val="Header Char"/>
    <w:basedOn w:val="DefaultParagraphFont"/>
    <w:link w:val="Header"/>
    <w:uiPriority w:val="99"/>
    <w:rsid w:val="001F211D"/>
  </w:style>
  <w:style w:type="paragraph" w:styleId="Footer">
    <w:name w:val="footer"/>
    <w:basedOn w:val="Normal"/>
    <w:link w:val="FooterChar"/>
    <w:uiPriority w:val="99"/>
    <w:unhideWhenUsed/>
    <w:rsid w:val="001F211D"/>
    <w:pPr>
      <w:tabs>
        <w:tab w:val="center" w:pos="4513"/>
        <w:tab w:val="right" w:pos="9026"/>
      </w:tabs>
      <w:spacing w:line="240" w:lineRule="auto"/>
    </w:pPr>
  </w:style>
  <w:style w:type="character" w:customStyle="1" w:styleId="FooterChar">
    <w:name w:val="Footer Char"/>
    <w:basedOn w:val="DefaultParagraphFont"/>
    <w:link w:val="Footer"/>
    <w:uiPriority w:val="99"/>
    <w:rsid w:val="001F211D"/>
  </w:style>
  <w:style w:type="paragraph" w:styleId="BalloonText">
    <w:name w:val="Balloon Text"/>
    <w:basedOn w:val="Normal"/>
    <w:link w:val="BalloonTextChar"/>
    <w:uiPriority w:val="99"/>
    <w:semiHidden/>
    <w:unhideWhenUsed/>
    <w:rsid w:val="00FA0B4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0B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3436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735</TotalTime>
  <Pages>11</Pages>
  <Words>3742</Words>
  <Characters>21331</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Dube-Banda</dc:creator>
  <cp:keywords/>
  <dc:description/>
  <cp:lastModifiedBy>USR</cp:lastModifiedBy>
  <cp:revision>47</cp:revision>
  <cp:lastPrinted>2023-05-30T05:50:00Z</cp:lastPrinted>
  <dcterms:created xsi:type="dcterms:W3CDTF">2023-05-22T15:00:00Z</dcterms:created>
  <dcterms:modified xsi:type="dcterms:W3CDTF">2023-05-30T06:05:00Z</dcterms:modified>
</cp:coreProperties>
</file>