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07" w:rsidRDefault="005B0C07" w:rsidP="005B0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5B0C07" w:rsidRDefault="005B0C07" w:rsidP="005B0C07">
      <w:pPr>
        <w:spacing w:after="0" w:line="240" w:lineRule="auto"/>
        <w:rPr>
          <w:rFonts w:ascii="Times New Roman" w:hAnsi="Times New Roman" w:cs="Times New Roman"/>
          <w:sz w:val="24"/>
          <w:szCs w:val="24"/>
        </w:rPr>
      </w:pPr>
      <w:r>
        <w:rPr>
          <w:rFonts w:ascii="Times New Roman" w:hAnsi="Times New Roman" w:cs="Times New Roman"/>
          <w:sz w:val="24"/>
          <w:szCs w:val="24"/>
        </w:rPr>
        <w:t>LUKE CHIDHIZA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C4B57">
        <w:rPr>
          <w:rFonts w:ascii="Times New Roman" w:hAnsi="Times New Roman" w:cs="Times New Roman"/>
          <w:sz w:val="24"/>
          <w:szCs w:val="24"/>
        </w:rPr>
        <w:t xml:space="preserve">24 and 25 July 2018, 1, 6 and 9 August 2018 </w:t>
      </w:r>
    </w:p>
    <w:p w:rsidR="001A1A68" w:rsidRDefault="00351D11"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and 19 September 2018</w:t>
      </w:r>
    </w:p>
    <w:p w:rsidR="001A1A68" w:rsidRDefault="001A1A68" w:rsidP="00315732">
      <w:pPr>
        <w:spacing w:after="0" w:line="240" w:lineRule="auto"/>
        <w:jc w:val="center"/>
        <w:rPr>
          <w:rFonts w:ascii="Times New Roman" w:hAnsi="Times New Roman" w:cs="Times New Roman"/>
          <w:sz w:val="24"/>
          <w:szCs w:val="24"/>
        </w:rPr>
      </w:pPr>
    </w:p>
    <w:p w:rsidR="007146A6" w:rsidRDefault="003B4C56"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E31760">
        <w:rPr>
          <w:rFonts w:ascii="Times New Roman" w:hAnsi="Times New Roman" w:cs="Times New Roman"/>
          <w:b/>
          <w:sz w:val="24"/>
          <w:szCs w:val="24"/>
        </w:rPr>
        <w:t xml:space="preserve">Trial </w:t>
      </w:r>
    </w:p>
    <w:p w:rsidR="002607BF" w:rsidRDefault="002607BF" w:rsidP="001A1A68">
      <w:pPr>
        <w:spacing w:after="0" w:line="240" w:lineRule="auto"/>
        <w:rPr>
          <w:rFonts w:ascii="Times New Roman" w:hAnsi="Times New Roman" w:cs="Times New Roman"/>
          <w:b/>
          <w:sz w:val="24"/>
          <w:szCs w:val="24"/>
        </w:rPr>
      </w:pPr>
    </w:p>
    <w:p w:rsidR="002607BF" w:rsidRDefault="002607BF" w:rsidP="001A1A68">
      <w:pPr>
        <w:spacing w:after="0" w:line="240" w:lineRule="auto"/>
        <w:rPr>
          <w:rFonts w:ascii="Times New Roman" w:hAnsi="Times New Roman" w:cs="Times New Roman"/>
          <w:b/>
          <w:sz w:val="24"/>
          <w:szCs w:val="24"/>
        </w:rPr>
      </w:pPr>
    </w:p>
    <w:p w:rsidR="002607BF" w:rsidRDefault="002607BF" w:rsidP="001A1A68">
      <w:pPr>
        <w:spacing w:after="0" w:line="240" w:lineRule="auto"/>
        <w:rPr>
          <w:rFonts w:ascii="Times New Roman" w:hAnsi="Times New Roman" w:cs="Times New Roman"/>
          <w:b/>
          <w:sz w:val="24"/>
          <w:szCs w:val="24"/>
        </w:rPr>
      </w:pPr>
    </w:p>
    <w:p w:rsidR="002607BF" w:rsidRDefault="002607BF" w:rsidP="001A1A68">
      <w:pPr>
        <w:spacing w:after="0" w:line="240" w:lineRule="auto"/>
        <w:rPr>
          <w:rFonts w:ascii="Times New Roman" w:hAnsi="Times New Roman" w:cs="Times New Roman"/>
          <w:sz w:val="24"/>
          <w:szCs w:val="24"/>
        </w:rPr>
      </w:pPr>
      <w:r w:rsidRPr="002607BF">
        <w:rPr>
          <w:rFonts w:ascii="Times New Roman" w:hAnsi="Times New Roman" w:cs="Times New Roman"/>
          <w:sz w:val="24"/>
          <w:szCs w:val="24"/>
        </w:rPr>
        <w:t>A</w:t>
      </w:r>
      <w:r>
        <w:rPr>
          <w:rFonts w:ascii="Times New Roman" w:hAnsi="Times New Roman" w:cs="Times New Roman"/>
          <w:sz w:val="24"/>
          <w:szCs w:val="24"/>
        </w:rPr>
        <w:t>SSESSORS:</w:t>
      </w:r>
      <w:r>
        <w:rPr>
          <w:rFonts w:ascii="Times New Roman" w:hAnsi="Times New Roman" w:cs="Times New Roman"/>
          <w:sz w:val="24"/>
          <w:szCs w:val="24"/>
        </w:rPr>
        <w:tab/>
      </w:r>
      <w:r>
        <w:rPr>
          <w:rFonts w:ascii="Times New Roman" w:hAnsi="Times New Roman" w:cs="Times New Roman"/>
          <w:sz w:val="24"/>
          <w:szCs w:val="24"/>
        </w:rPr>
        <w:tab/>
        <w:t xml:space="preserve">1. Mr </w:t>
      </w:r>
      <w:proofErr w:type="spellStart"/>
      <w:r>
        <w:rPr>
          <w:rFonts w:ascii="Times New Roman" w:hAnsi="Times New Roman" w:cs="Times New Roman"/>
          <w:sz w:val="24"/>
          <w:szCs w:val="24"/>
        </w:rPr>
        <w:t>Mudzinge</w:t>
      </w:r>
      <w:proofErr w:type="spellEnd"/>
    </w:p>
    <w:p w:rsidR="002607BF" w:rsidRPr="002607BF" w:rsidRDefault="002607B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Mr </w:t>
      </w:r>
      <w:proofErr w:type="spellStart"/>
      <w:r>
        <w:rPr>
          <w:rFonts w:ascii="Times New Roman" w:hAnsi="Times New Roman" w:cs="Times New Roman"/>
          <w:sz w:val="24"/>
          <w:szCs w:val="24"/>
        </w:rPr>
        <w:t>Chipere</w:t>
      </w:r>
      <w:proofErr w:type="spellEnd"/>
      <w:r>
        <w:rPr>
          <w:rFonts w:ascii="Times New Roman" w:hAnsi="Times New Roman" w:cs="Times New Roman"/>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Default="004A67A0"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Musarurwa</w:t>
      </w:r>
      <w:proofErr w:type="spellEnd"/>
      <w:r w:rsidR="004F245B">
        <w:rPr>
          <w:rFonts w:ascii="Times New Roman" w:hAnsi="Times New Roman" w:cs="Times New Roman"/>
          <w:sz w:val="24"/>
          <w:szCs w:val="24"/>
        </w:rPr>
        <w:t xml:space="preserve">, for the </w:t>
      </w:r>
      <w:r>
        <w:rPr>
          <w:rFonts w:ascii="Times New Roman" w:hAnsi="Times New Roman" w:cs="Times New Roman"/>
          <w:sz w:val="24"/>
          <w:szCs w:val="24"/>
        </w:rPr>
        <w:t>State</w:t>
      </w:r>
    </w:p>
    <w:p w:rsidR="004F245B" w:rsidRDefault="004A67A0"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Mungure</w:t>
      </w:r>
      <w:proofErr w:type="spellEnd"/>
      <w:r w:rsidR="00B678E7">
        <w:rPr>
          <w:rFonts w:ascii="Times New Roman" w:hAnsi="Times New Roman" w:cs="Times New Roman"/>
          <w:sz w:val="24"/>
          <w:szCs w:val="24"/>
        </w:rPr>
        <w:t>, for the</w:t>
      </w:r>
      <w:r w:rsidR="00CD3B85">
        <w:rPr>
          <w:rFonts w:ascii="Times New Roman" w:hAnsi="Times New Roman" w:cs="Times New Roman"/>
          <w:sz w:val="24"/>
          <w:szCs w:val="24"/>
        </w:rPr>
        <w:t xml:space="preserve"> </w:t>
      </w:r>
      <w:r>
        <w:rPr>
          <w:rFonts w:ascii="Times New Roman" w:hAnsi="Times New Roman" w:cs="Times New Roman"/>
          <w:sz w:val="24"/>
          <w:szCs w:val="24"/>
        </w:rPr>
        <w:t>defence</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7E0133" w:rsidRDefault="00D8392F"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41260B">
        <w:rPr>
          <w:rFonts w:ascii="Times New Roman" w:hAnsi="Times New Roman" w:cs="Times New Roman"/>
          <w:sz w:val="24"/>
          <w:szCs w:val="24"/>
        </w:rPr>
        <w:t xml:space="preserve">: In this case a misunderstanding over desire to get beer on credit degenerated into a fight which culminated in the loss of life of the deceased one </w:t>
      </w:r>
      <w:proofErr w:type="spellStart"/>
      <w:r w:rsidR="0041260B">
        <w:rPr>
          <w:rFonts w:ascii="Times New Roman" w:hAnsi="Times New Roman" w:cs="Times New Roman"/>
          <w:sz w:val="24"/>
          <w:szCs w:val="24"/>
        </w:rPr>
        <w:t>Shadreck</w:t>
      </w:r>
      <w:proofErr w:type="spellEnd"/>
      <w:r w:rsidR="0041260B">
        <w:rPr>
          <w:rFonts w:ascii="Times New Roman" w:hAnsi="Times New Roman" w:cs="Times New Roman"/>
          <w:sz w:val="24"/>
          <w:szCs w:val="24"/>
        </w:rPr>
        <w:t xml:space="preserve"> </w:t>
      </w:r>
      <w:proofErr w:type="spellStart"/>
      <w:r w:rsidR="0041260B">
        <w:rPr>
          <w:rFonts w:ascii="Times New Roman" w:hAnsi="Times New Roman" w:cs="Times New Roman"/>
          <w:sz w:val="24"/>
          <w:szCs w:val="24"/>
        </w:rPr>
        <w:t>Mashava</w:t>
      </w:r>
      <w:proofErr w:type="spellEnd"/>
      <w:r w:rsidR="0041260B">
        <w:rPr>
          <w:rFonts w:ascii="Times New Roman" w:hAnsi="Times New Roman" w:cs="Times New Roman"/>
          <w:sz w:val="24"/>
          <w:szCs w:val="24"/>
        </w:rPr>
        <w:t>.</w:t>
      </w:r>
      <w:r w:rsidR="001415B5">
        <w:rPr>
          <w:rFonts w:ascii="Times New Roman" w:hAnsi="Times New Roman" w:cs="Times New Roman"/>
          <w:sz w:val="24"/>
          <w:szCs w:val="24"/>
        </w:rPr>
        <w:t xml:space="preserve"> The accused pleaded not guilty to a c</w:t>
      </w:r>
      <w:r w:rsidR="00D26842">
        <w:rPr>
          <w:rFonts w:ascii="Times New Roman" w:hAnsi="Times New Roman" w:cs="Times New Roman"/>
          <w:sz w:val="24"/>
          <w:szCs w:val="24"/>
        </w:rPr>
        <w:t xml:space="preserve">harge of murder as defined in s 47 </w:t>
      </w:r>
      <w:r w:rsidR="007C7F9D">
        <w:rPr>
          <w:rFonts w:ascii="Times New Roman" w:hAnsi="Times New Roman" w:cs="Times New Roman"/>
          <w:sz w:val="24"/>
          <w:szCs w:val="24"/>
        </w:rPr>
        <w:t>(1)</w:t>
      </w:r>
      <w:r w:rsidR="00D26842">
        <w:rPr>
          <w:rFonts w:ascii="Times New Roman" w:hAnsi="Times New Roman" w:cs="Times New Roman"/>
          <w:sz w:val="24"/>
          <w:szCs w:val="24"/>
        </w:rPr>
        <w:t xml:space="preserve"> of the Criminal Law (Codification and Reform) Act [</w:t>
      </w:r>
      <w:r w:rsidR="00D26842">
        <w:rPr>
          <w:rFonts w:ascii="Times New Roman" w:hAnsi="Times New Roman" w:cs="Times New Roman"/>
          <w:i/>
          <w:sz w:val="24"/>
          <w:szCs w:val="24"/>
        </w:rPr>
        <w:t>Chapter 9:23</w:t>
      </w:r>
      <w:r w:rsidR="00D26842">
        <w:rPr>
          <w:rFonts w:ascii="Times New Roman" w:hAnsi="Times New Roman" w:cs="Times New Roman"/>
          <w:sz w:val="24"/>
          <w:szCs w:val="24"/>
        </w:rPr>
        <w:t xml:space="preserve">]. </w:t>
      </w:r>
      <w:r w:rsidR="002D6087">
        <w:rPr>
          <w:rFonts w:ascii="Times New Roman" w:hAnsi="Times New Roman" w:cs="Times New Roman"/>
          <w:sz w:val="24"/>
          <w:szCs w:val="24"/>
        </w:rPr>
        <w:t xml:space="preserve">It is alleged by the state that on 1 </w:t>
      </w:r>
      <w:r w:rsidR="00333F8C">
        <w:rPr>
          <w:rFonts w:ascii="Times New Roman" w:hAnsi="Times New Roman" w:cs="Times New Roman"/>
          <w:sz w:val="24"/>
          <w:szCs w:val="24"/>
        </w:rPr>
        <w:t>M</w:t>
      </w:r>
      <w:r w:rsidR="002D6087">
        <w:rPr>
          <w:rFonts w:ascii="Times New Roman" w:hAnsi="Times New Roman" w:cs="Times New Roman"/>
          <w:sz w:val="24"/>
          <w:szCs w:val="24"/>
        </w:rPr>
        <w:t xml:space="preserve">arch 2017 at around 16:30 hours and at </w:t>
      </w:r>
      <w:proofErr w:type="spellStart"/>
      <w:r w:rsidR="002D6087">
        <w:rPr>
          <w:rFonts w:ascii="Times New Roman" w:hAnsi="Times New Roman" w:cs="Times New Roman"/>
          <w:sz w:val="24"/>
          <w:szCs w:val="24"/>
        </w:rPr>
        <w:t>Hlinzana</w:t>
      </w:r>
      <w:proofErr w:type="spellEnd"/>
      <w:r w:rsidR="002D6087">
        <w:rPr>
          <w:rFonts w:ascii="Times New Roman" w:hAnsi="Times New Roman" w:cs="Times New Roman"/>
          <w:sz w:val="24"/>
          <w:szCs w:val="24"/>
        </w:rPr>
        <w:t xml:space="preserve"> Village </w:t>
      </w:r>
      <w:proofErr w:type="spellStart"/>
      <w:r w:rsidR="002D6087">
        <w:rPr>
          <w:rFonts w:ascii="Times New Roman" w:hAnsi="Times New Roman" w:cs="Times New Roman"/>
          <w:sz w:val="24"/>
          <w:szCs w:val="24"/>
        </w:rPr>
        <w:t>Chagonda</w:t>
      </w:r>
      <w:proofErr w:type="spellEnd"/>
      <w:r w:rsidR="002D6087">
        <w:rPr>
          <w:rFonts w:ascii="Times New Roman" w:hAnsi="Times New Roman" w:cs="Times New Roman"/>
          <w:sz w:val="24"/>
          <w:szCs w:val="24"/>
        </w:rPr>
        <w:t xml:space="preserve">, Chief </w:t>
      </w:r>
      <w:proofErr w:type="spellStart"/>
      <w:r w:rsidR="002D6087">
        <w:rPr>
          <w:rFonts w:ascii="Times New Roman" w:hAnsi="Times New Roman" w:cs="Times New Roman"/>
          <w:sz w:val="24"/>
          <w:szCs w:val="24"/>
        </w:rPr>
        <w:t>Mapungwana</w:t>
      </w:r>
      <w:proofErr w:type="spellEnd"/>
      <w:r w:rsidR="002D6087">
        <w:rPr>
          <w:rFonts w:ascii="Times New Roman" w:hAnsi="Times New Roman" w:cs="Times New Roman"/>
          <w:sz w:val="24"/>
          <w:szCs w:val="24"/>
        </w:rPr>
        <w:t xml:space="preserve">, </w:t>
      </w:r>
      <w:proofErr w:type="spellStart"/>
      <w:r w:rsidR="002D6087">
        <w:rPr>
          <w:rFonts w:ascii="Times New Roman" w:hAnsi="Times New Roman" w:cs="Times New Roman"/>
          <w:sz w:val="24"/>
          <w:szCs w:val="24"/>
        </w:rPr>
        <w:t>Chipinge</w:t>
      </w:r>
      <w:proofErr w:type="spellEnd"/>
      <w:r w:rsidR="002D6087">
        <w:rPr>
          <w:rFonts w:ascii="Times New Roman" w:hAnsi="Times New Roman" w:cs="Times New Roman"/>
          <w:sz w:val="24"/>
          <w:szCs w:val="24"/>
        </w:rPr>
        <w:t xml:space="preserve"> </w:t>
      </w:r>
      <w:r w:rsidR="00AD3DE8">
        <w:rPr>
          <w:rFonts w:ascii="Times New Roman" w:hAnsi="Times New Roman" w:cs="Times New Roman"/>
          <w:sz w:val="24"/>
          <w:szCs w:val="24"/>
        </w:rPr>
        <w:t xml:space="preserve">the accused unlawfully and with intent to kill or realising that there was a risk or possibility that his conduct might cause death continued to engage in the </w:t>
      </w:r>
      <w:r w:rsidR="0006699F">
        <w:rPr>
          <w:rFonts w:ascii="Times New Roman" w:hAnsi="Times New Roman" w:cs="Times New Roman"/>
          <w:sz w:val="24"/>
          <w:szCs w:val="24"/>
        </w:rPr>
        <w:t>conduct despite the risk or</w:t>
      </w:r>
      <w:r w:rsidR="007D0481">
        <w:rPr>
          <w:rFonts w:ascii="Times New Roman" w:hAnsi="Times New Roman" w:cs="Times New Roman"/>
          <w:sz w:val="24"/>
          <w:szCs w:val="24"/>
        </w:rPr>
        <w:t xml:space="preserve"> possibility, assaulted </w:t>
      </w:r>
      <w:proofErr w:type="spellStart"/>
      <w:r w:rsidR="007D0481">
        <w:rPr>
          <w:rFonts w:ascii="Times New Roman" w:hAnsi="Times New Roman" w:cs="Times New Roman"/>
          <w:sz w:val="24"/>
          <w:szCs w:val="24"/>
        </w:rPr>
        <w:t>Shadreck</w:t>
      </w:r>
      <w:proofErr w:type="spellEnd"/>
      <w:r w:rsidR="007D0481">
        <w:rPr>
          <w:rFonts w:ascii="Times New Roman" w:hAnsi="Times New Roman" w:cs="Times New Roman"/>
          <w:sz w:val="24"/>
          <w:szCs w:val="24"/>
        </w:rPr>
        <w:t xml:space="preserve"> </w:t>
      </w:r>
      <w:proofErr w:type="spellStart"/>
      <w:r w:rsidR="007D0481">
        <w:rPr>
          <w:rFonts w:ascii="Times New Roman" w:hAnsi="Times New Roman" w:cs="Times New Roman"/>
          <w:sz w:val="24"/>
          <w:szCs w:val="24"/>
        </w:rPr>
        <w:t>Mtetwa</w:t>
      </w:r>
      <w:proofErr w:type="spellEnd"/>
      <w:r w:rsidR="007D0481">
        <w:rPr>
          <w:rFonts w:ascii="Times New Roman" w:hAnsi="Times New Roman" w:cs="Times New Roman"/>
          <w:sz w:val="24"/>
          <w:szCs w:val="24"/>
        </w:rPr>
        <w:t xml:space="preserve"> by using booted feet and fists several times on the head thereby causing severe injuries on the head from which the said </w:t>
      </w:r>
      <w:proofErr w:type="spellStart"/>
      <w:r w:rsidR="007D0481">
        <w:rPr>
          <w:rFonts w:ascii="Times New Roman" w:hAnsi="Times New Roman" w:cs="Times New Roman"/>
          <w:sz w:val="24"/>
          <w:szCs w:val="24"/>
        </w:rPr>
        <w:t>Shadreck</w:t>
      </w:r>
      <w:proofErr w:type="spellEnd"/>
      <w:r w:rsidR="007D0481">
        <w:rPr>
          <w:rFonts w:ascii="Times New Roman" w:hAnsi="Times New Roman" w:cs="Times New Roman"/>
          <w:sz w:val="24"/>
          <w:szCs w:val="24"/>
        </w:rPr>
        <w:t xml:space="preserve"> </w:t>
      </w:r>
      <w:proofErr w:type="spellStart"/>
      <w:r w:rsidR="007D0481">
        <w:rPr>
          <w:rFonts w:ascii="Times New Roman" w:hAnsi="Times New Roman" w:cs="Times New Roman"/>
          <w:sz w:val="24"/>
          <w:szCs w:val="24"/>
        </w:rPr>
        <w:t>Mtetwa</w:t>
      </w:r>
      <w:proofErr w:type="spellEnd"/>
      <w:r w:rsidR="007D0481">
        <w:rPr>
          <w:rFonts w:ascii="Times New Roman" w:hAnsi="Times New Roman" w:cs="Times New Roman"/>
          <w:sz w:val="24"/>
          <w:szCs w:val="24"/>
        </w:rPr>
        <w:t xml:space="preserve"> die</w:t>
      </w:r>
      <w:r w:rsidR="00403B8E">
        <w:rPr>
          <w:rFonts w:ascii="Times New Roman" w:hAnsi="Times New Roman" w:cs="Times New Roman"/>
          <w:sz w:val="24"/>
          <w:szCs w:val="24"/>
        </w:rPr>
        <w:t>d</w:t>
      </w:r>
      <w:r w:rsidR="007D0481">
        <w:rPr>
          <w:rFonts w:ascii="Times New Roman" w:hAnsi="Times New Roman" w:cs="Times New Roman"/>
          <w:sz w:val="24"/>
          <w:szCs w:val="24"/>
        </w:rPr>
        <w:t xml:space="preserve">. </w:t>
      </w:r>
    </w:p>
    <w:p w:rsidR="00840684" w:rsidRDefault="007D0481"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his defence outline which he adopted as evidence in chief maintained that he had no intention to kill the deceased neither did he have foresight that death may  result. According to the accused the deceased attacked him for refusing to give him beer on credit since the deceased already had an outstanding debt. The first fight which was through exchange of blows was restrained by one Robert </w:t>
      </w:r>
      <w:proofErr w:type="spellStart"/>
      <w:r>
        <w:rPr>
          <w:rFonts w:ascii="Times New Roman" w:hAnsi="Times New Roman" w:cs="Times New Roman"/>
          <w:sz w:val="24"/>
          <w:szCs w:val="24"/>
        </w:rPr>
        <w:t>Mapanda</w:t>
      </w:r>
      <w:proofErr w:type="spellEnd"/>
      <w:r>
        <w:rPr>
          <w:rFonts w:ascii="Times New Roman" w:hAnsi="Times New Roman" w:cs="Times New Roman"/>
          <w:sz w:val="24"/>
          <w:szCs w:val="24"/>
        </w:rPr>
        <w:t xml:space="preserve">. After about an hour the deceased came back to the accused’s shop demanding that he be given beer on credit. The two had a misunderstanding and again a fight broke. The two engaged in fist and open hand fight as none of them was armed and they were both barefooted. The accused struck the deceased with open </w:t>
      </w:r>
      <w:r w:rsidR="00932D1A">
        <w:rPr>
          <w:rFonts w:ascii="Times New Roman" w:hAnsi="Times New Roman" w:cs="Times New Roman"/>
          <w:sz w:val="24"/>
          <w:szCs w:val="24"/>
        </w:rPr>
        <w:lastRenderedPageBreak/>
        <w:t xml:space="preserve">hands and </w:t>
      </w:r>
      <w:r>
        <w:rPr>
          <w:rFonts w:ascii="Times New Roman" w:hAnsi="Times New Roman" w:cs="Times New Roman"/>
          <w:sz w:val="24"/>
          <w:szCs w:val="24"/>
        </w:rPr>
        <w:t>fists and the la</w:t>
      </w:r>
      <w:r w:rsidR="00A0782D">
        <w:rPr>
          <w:rFonts w:ascii="Times New Roman" w:hAnsi="Times New Roman" w:cs="Times New Roman"/>
          <w:sz w:val="24"/>
          <w:szCs w:val="24"/>
        </w:rPr>
        <w:t>t</w:t>
      </w:r>
      <w:r>
        <w:rPr>
          <w:rFonts w:ascii="Times New Roman" w:hAnsi="Times New Roman" w:cs="Times New Roman"/>
          <w:sz w:val="24"/>
          <w:szCs w:val="24"/>
        </w:rPr>
        <w:t>ter fell to the ground</w:t>
      </w:r>
      <w:r w:rsidR="007529B3">
        <w:rPr>
          <w:rFonts w:ascii="Times New Roman" w:hAnsi="Times New Roman" w:cs="Times New Roman"/>
          <w:sz w:val="24"/>
          <w:szCs w:val="24"/>
        </w:rPr>
        <w:t xml:space="preserve"> unconscious. The accused tendered</w:t>
      </w:r>
      <w:r>
        <w:rPr>
          <w:rFonts w:ascii="Times New Roman" w:hAnsi="Times New Roman" w:cs="Times New Roman"/>
          <w:sz w:val="24"/>
          <w:szCs w:val="24"/>
        </w:rPr>
        <w:t xml:space="preserve"> a plea of guilty to culpable homicide. The state did not accept the plea and hence proceeded to trial.</w:t>
      </w:r>
    </w:p>
    <w:p w:rsidR="00A306C6" w:rsidRDefault="00840684"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close of evidence both counsel</w:t>
      </w:r>
      <w:r w:rsidR="00C709B2">
        <w:rPr>
          <w:rFonts w:ascii="Times New Roman" w:hAnsi="Times New Roman" w:cs="Times New Roman"/>
          <w:sz w:val="24"/>
          <w:szCs w:val="24"/>
        </w:rPr>
        <w:t>s</w:t>
      </w:r>
      <w:r>
        <w:rPr>
          <w:rFonts w:ascii="Times New Roman" w:hAnsi="Times New Roman" w:cs="Times New Roman"/>
          <w:sz w:val="24"/>
          <w:szCs w:val="24"/>
        </w:rPr>
        <w:t xml:space="preserve"> filed</w:t>
      </w:r>
      <w:r w:rsidR="007012E6">
        <w:rPr>
          <w:rFonts w:ascii="Times New Roman" w:hAnsi="Times New Roman" w:cs="Times New Roman"/>
          <w:sz w:val="24"/>
          <w:szCs w:val="24"/>
        </w:rPr>
        <w:t xml:space="preserve"> closing submissions timeously. We are grateful to both counsels for the submissio</w:t>
      </w:r>
      <w:r w:rsidR="00ED2610">
        <w:rPr>
          <w:rFonts w:ascii="Times New Roman" w:hAnsi="Times New Roman" w:cs="Times New Roman"/>
          <w:sz w:val="24"/>
          <w:szCs w:val="24"/>
        </w:rPr>
        <w:t xml:space="preserve">ns. It is important to mention </w:t>
      </w:r>
      <w:r w:rsidR="007012E6">
        <w:rPr>
          <w:rFonts w:ascii="Times New Roman" w:hAnsi="Times New Roman" w:cs="Times New Roman"/>
          <w:sz w:val="24"/>
          <w:szCs w:val="24"/>
        </w:rPr>
        <w:t xml:space="preserve">at this stage that the defence maintained its plea </w:t>
      </w:r>
      <w:r w:rsidR="0054700B">
        <w:rPr>
          <w:rFonts w:ascii="Times New Roman" w:hAnsi="Times New Roman" w:cs="Times New Roman"/>
          <w:sz w:val="24"/>
          <w:szCs w:val="24"/>
        </w:rPr>
        <w:t xml:space="preserve">of guilty </w:t>
      </w:r>
      <w:r w:rsidR="007012E6">
        <w:rPr>
          <w:rFonts w:ascii="Times New Roman" w:hAnsi="Times New Roman" w:cs="Times New Roman"/>
          <w:sz w:val="24"/>
          <w:szCs w:val="24"/>
        </w:rPr>
        <w:t>to culpable homicide while the state conceded that the circumstances of the matter and evidence adduced fell short of establishing murder with actual intention. The state however</w:t>
      </w:r>
      <w:r w:rsidR="00C709B2">
        <w:rPr>
          <w:rFonts w:ascii="Times New Roman" w:hAnsi="Times New Roman" w:cs="Times New Roman"/>
          <w:sz w:val="24"/>
          <w:szCs w:val="24"/>
        </w:rPr>
        <w:t>,</w:t>
      </w:r>
      <w:r w:rsidR="007012E6">
        <w:rPr>
          <w:rFonts w:ascii="Times New Roman" w:hAnsi="Times New Roman" w:cs="Times New Roman"/>
          <w:sz w:val="24"/>
          <w:szCs w:val="24"/>
        </w:rPr>
        <w:t xml:space="preserve"> urged the court to consider </w:t>
      </w:r>
      <w:r w:rsidR="00C709B2">
        <w:rPr>
          <w:rFonts w:ascii="Times New Roman" w:hAnsi="Times New Roman" w:cs="Times New Roman"/>
          <w:sz w:val="24"/>
          <w:szCs w:val="24"/>
        </w:rPr>
        <w:t>all the</w:t>
      </w:r>
      <w:r w:rsidR="007012E6">
        <w:rPr>
          <w:rFonts w:ascii="Times New Roman" w:hAnsi="Times New Roman" w:cs="Times New Roman"/>
          <w:sz w:val="24"/>
          <w:szCs w:val="24"/>
        </w:rPr>
        <w:t xml:space="preserve"> evidence </w:t>
      </w:r>
      <w:r w:rsidR="00C709B2">
        <w:rPr>
          <w:rFonts w:ascii="Times New Roman" w:hAnsi="Times New Roman" w:cs="Times New Roman"/>
          <w:sz w:val="24"/>
          <w:szCs w:val="24"/>
        </w:rPr>
        <w:t xml:space="preserve">adduced </w:t>
      </w:r>
      <w:r w:rsidR="007012E6">
        <w:rPr>
          <w:rFonts w:ascii="Times New Roman" w:hAnsi="Times New Roman" w:cs="Times New Roman"/>
          <w:sz w:val="24"/>
          <w:szCs w:val="24"/>
        </w:rPr>
        <w:t>in relation to murder with constructive intention as defined in s 47 (1) (b) of the Criminal Law (Codification and Reform) Act</w:t>
      </w:r>
      <w:r w:rsidR="0054700B">
        <w:rPr>
          <w:rFonts w:ascii="Times New Roman" w:hAnsi="Times New Roman" w:cs="Times New Roman"/>
          <w:sz w:val="24"/>
          <w:szCs w:val="24"/>
        </w:rPr>
        <w:t xml:space="preserve"> [</w:t>
      </w:r>
      <w:r w:rsidR="0054700B">
        <w:rPr>
          <w:rFonts w:ascii="Times New Roman" w:hAnsi="Times New Roman" w:cs="Times New Roman"/>
          <w:i/>
          <w:sz w:val="24"/>
          <w:szCs w:val="24"/>
        </w:rPr>
        <w:t>Chapter 9:23</w:t>
      </w:r>
      <w:r w:rsidR="0054700B">
        <w:rPr>
          <w:rFonts w:ascii="Times New Roman" w:hAnsi="Times New Roman" w:cs="Times New Roman"/>
          <w:sz w:val="24"/>
          <w:szCs w:val="24"/>
        </w:rPr>
        <w:t>]</w:t>
      </w:r>
      <w:r w:rsidR="007012E6">
        <w:rPr>
          <w:rFonts w:ascii="Times New Roman" w:hAnsi="Times New Roman" w:cs="Times New Roman"/>
          <w:sz w:val="24"/>
          <w:szCs w:val="24"/>
        </w:rPr>
        <w:t xml:space="preserve">. </w:t>
      </w:r>
    </w:p>
    <w:p w:rsidR="00BA36BD" w:rsidRDefault="00A306C6"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aspects of</w:t>
      </w:r>
      <w:r w:rsidR="00ED2610">
        <w:rPr>
          <w:rFonts w:ascii="Times New Roman" w:hAnsi="Times New Roman" w:cs="Times New Roman"/>
          <w:sz w:val="24"/>
          <w:szCs w:val="24"/>
        </w:rPr>
        <w:t xml:space="preserve"> the case are common cause. It </w:t>
      </w:r>
      <w:r>
        <w:rPr>
          <w:rFonts w:ascii="Times New Roman" w:hAnsi="Times New Roman" w:cs="Times New Roman"/>
          <w:sz w:val="24"/>
          <w:szCs w:val="24"/>
        </w:rPr>
        <w:t xml:space="preserve">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the accused and deceased had a misunderstanding over demand for beer on credit by the deceased. </w:t>
      </w:r>
      <w:r w:rsidR="00B7260A">
        <w:rPr>
          <w:rFonts w:ascii="Times New Roman" w:hAnsi="Times New Roman" w:cs="Times New Roman"/>
          <w:sz w:val="24"/>
          <w:szCs w:val="24"/>
        </w:rPr>
        <w:t xml:space="preserve">The misunderstanding culminated in a fight which occasioned a swollen </w:t>
      </w:r>
      <w:r w:rsidR="005D41DB">
        <w:rPr>
          <w:rFonts w:ascii="Times New Roman" w:hAnsi="Times New Roman" w:cs="Times New Roman"/>
          <w:sz w:val="24"/>
          <w:szCs w:val="24"/>
        </w:rPr>
        <w:t>fore</w:t>
      </w:r>
      <w:r w:rsidR="00B7260A">
        <w:rPr>
          <w:rFonts w:ascii="Times New Roman" w:hAnsi="Times New Roman" w:cs="Times New Roman"/>
          <w:sz w:val="24"/>
          <w:szCs w:val="24"/>
        </w:rPr>
        <w:t>head on the deceased. The deceased died as a result of</w:t>
      </w:r>
      <w:r w:rsidR="009C1347">
        <w:rPr>
          <w:rFonts w:ascii="Times New Roman" w:hAnsi="Times New Roman" w:cs="Times New Roman"/>
          <w:sz w:val="24"/>
          <w:szCs w:val="24"/>
        </w:rPr>
        <w:t xml:space="preserve"> a </w:t>
      </w:r>
      <w:r w:rsidR="00B7260A">
        <w:rPr>
          <w:rFonts w:ascii="Times New Roman" w:hAnsi="Times New Roman" w:cs="Times New Roman"/>
          <w:sz w:val="24"/>
          <w:szCs w:val="24"/>
        </w:rPr>
        <w:t xml:space="preserve">head injury as per the post mortem report by Doctor </w:t>
      </w:r>
      <w:proofErr w:type="spellStart"/>
      <w:r w:rsidR="00B7260A">
        <w:rPr>
          <w:rFonts w:ascii="Times New Roman" w:hAnsi="Times New Roman" w:cs="Times New Roman"/>
          <w:sz w:val="24"/>
          <w:szCs w:val="24"/>
        </w:rPr>
        <w:t>Sipeyi</w:t>
      </w:r>
      <w:r w:rsidR="00ED2610">
        <w:rPr>
          <w:rFonts w:ascii="Times New Roman" w:hAnsi="Times New Roman" w:cs="Times New Roman"/>
          <w:sz w:val="24"/>
          <w:szCs w:val="24"/>
        </w:rPr>
        <w:t>y</w:t>
      </w:r>
      <w:r w:rsidR="00B7260A">
        <w:rPr>
          <w:rFonts w:ascii="Times New Roman" w:hAnsi="Times New Roman" w:cs="Times New Roman"/>
          <w:sz w:val="24"/>
          <w:szCs w:val="24"/>
        </w:rPr>
        <w:t>e</w:t>
      </w:r>
      <w:proofErr w:type="spellEnd"/>
      <w:r w:rsidR="00B7260A">
        <w:rPr>
          <w:rFonts w:ascii="Times New Roman" w:hAnsi="Times New Roman" w:cs="Times New Roman"/>
          <w:sz w:val="24"/>
          <w:szCs w:val="24"/>
        </w:rPr>
        <w:t xml:space="preserve"> </w:t>
      </w:r>
      <w:proofErr w:type="spellStart"/>
      <w:r w:rsidR="00B7260A">
        <w:rPr>
          <w:rFonts w:ascii="Times New Roman" w:hAnsi="Times New Roman" w:cs="Times New Roman"/>
          <w:sz w:val="24"/>
          <w:szCs w:val="24"/>
        </w:rPr>
        <w:t>Kudakwashe</w:t>
      </w:r>
      <w:proofErr w:type="spellEnd"/>
      <w:r w:rsidR="00B7260A">
        <w:rPr>
          <w:rFonts w:ascii="Times New Roman" w:hAnsi="Times New Roman" w:cs="Times New Roman"/>
          <w:sz w:val="24"/>
          <w:szCs w:val="24"/>
        </w:rPr>
        <w:t xml:space="preserve"> </w:t>
      </w:r>
      <w:proofErr w:type="spellStart"/>
      <w:r w:rsidR="00B7260A">
        <w:rPr>
          <w:rFonts w:ascii="Times New Roman" w:hAnsi="Times New Roman" w:cs="Times New Roman"/>
          <w:sz w:val="24"/>
          <w:szCs w:val="24"/>
        </w:rPr>
        <w:t>exh</w:t>
      </w:r>
      <w:proofErr w:type="spellEnd"/>
      <w:r w:rsidR="00B7260A">
        <w:rPr>
          <w:rFonts w:ascii="Times New Roman" w:hAnsi="Times New Roman" w:cs="Times New Roman"/>
          <w:sz w:val="24"/>
          <w:szCs w:val="24"/>
        </w:rPr>
        <w:t xml:space="preserve"> I</w:t>
      </w:r>
      <w:r w:rsidR="007E0133">
        <w:rPr>
          <w:rFonts w:ascii="Times New Roman" w:hAnsi="Times New Roman" w:cs="Times New Roman"/>
          <w:sz w:val="24"/>
          <w:szCs w:val="24"/>
        </w:rPr>
        <w:t xml:space="preserve"> refers</w:t>
      </w:r>
      <w:r w:rsidR="00B7260A">
        <w:rPr>
          <w:rFonts w:ascii="Times New Roman" w:hAnsi="Times New Roman" w:cs="Times New Roman"/>
          <w:sz w:val="24"/>
          <w:szCs w:val="24"/>
        </w:rPr>
        <w:t xml:space="preserve">. </w:t>
      </w:r>
      <w:r w:rsidR="00ED2610">
        <w:rPr>
          <w:rFonts w:ascii="Times New Roman" w:hAnsi="Times New Roman" w:cs="Times New Roman"/>
          <w:sz w:val="24"/>
          <w:szCs w:val="24"/>
        </w:rPr>
        <w:t>M</w:t>
      </w:r>
      <w:r w:rsidR="00743E52">
        <w:rPr>
          <w:rFonts w:ascii="Times New Roman" w:hAnsi="Times New Roman" w:cs="Times New Roman"/>
          <w:sz w:val="24"/>
          <w:szCs w:val="24"/>
        </w:rPr>
        <w:t>ost state witnesses evidence was formally admitted in terms of s 314 of the Criminal Procedure and Evidence Act [</w:t>
      </w:r>
      <w:r w:rsidR="00743E52">
        <w:rPr>
          <w:rFonts w:ascii="Times New Roman" w:hAnsi="Times New Roman" w:cs="Times New Roman"/>
          <w:i/>
          <w:sz w:val="24"/>
          <w:szCs w:val="24"/>
        </w:rPr>
        <w:t>Chapter 9:07</w:t>
      </w:r>
      <w:r w:rsidR="00743E52">
        <w:rPr>
          <w:rFonts w:ascii="Times New Roman" w:hAnsi="Times New Roman" w:cs="Times New Roman"/>
          <w:sz w:val="24"/>
          <w:szCs w:val="24"/>
        </w:rPr>
        <w:t>].</w:t>
      </w:r>
      <w:r w:rsidR="009C1347">
        <w:rPr>
          <w:rFonts w:ascii="Times New Roman" w:hAnsi="Times New Roman" w:cs="Times New Roman"/>
          <w:sz w:val="24"/>
          <w:szCs w:val="24"/>
        </w:rPr>
        <w:t xml:space="preserve"> Thus</w:t>
      </w:r>
      <w:r w:rsidR="00931DC1">
        <w:rPr>
          <w:rFonts w:ascii="Times New Roman" w:hAnsi="Times New Roman" w:cs="Times New Roman"/>
          <w:sz w:val="24"/>
          <w:szCs w:val="24"/>
        </w:rPr>
        <w:t xml:space="preserve"> </w:t>
      </w:r>
      <w:r w:rsidR="00F61251">
        <w:rPr>
          <w:rFonts w:ascii="Times New Roman" w:hAnsi="Times New Roman" w:cs="Times New Roman"/>
          <w:sz w:val="24"/>
          <w:szCs w:val="24"/>
        </w:rPr>
        <w:t xml:space="preserve">evidence of </w:t>
      </w:r>
      <w:proofErr w:type="spellStart"/>
      <w:r w:rsidR="00F61251">
        <w:rPr>
          <w:rFonts w:ascii="Times New Roman" w:hAnsi="Times New Roman" w:cs="Times New Roman"/>
          <w:sz w:val="24"/>
          <w:szCs w:val="24"/>
        </w:rPr>
        <w:t>Chipo</w:t>
      </w:r>
      <w:proofErr w:type="spellEnd"/>
      <w:r w:rsidR="00F61251">
        <w:rPr>
          <w:rFonts w:ascii="Times New Roman" w:hAnsi="Times New Roman" w:cs="Times New Roman"/>
          <w:sz w:val="24"/>
          <w:szCs w:val="24"/>
        </w:rPr>
        <w:t xml:space="preserve"> </w:t>
      </w:r>
      <w:proofErr w:type="spellStart"/>
      <w:r w:rsidR="00F61251">
        <w:rPr>
          <w:rFonts w:ascii="Times New Roman" w:hAnsi="Times New Roman" w:cs="Times New Roman"/>
          <w:sz w:val="24"/>
          <w:szCs w:val="24"/>
        </w:rPr>
        <w:t>Makuyana</w:t>
      </w:r>
      <w:proofErr w:type="spellEnd"/>
      <w:r w:rsidR="00F61251">
        <w:rPr>
          <w:rFonts w:ascii="Times New Roman" w:hAnsi="Times New Roman" w:cs="Times New Roman"/>
          <w:sz w:val="24"/>
          <w:szCs w:val="24"/>
        </w:rPr>
        <w:t xml:space="preserve">, </w:t>
      </w:r>
      <w:proofErr w:type="spellStart"/>
      <w:r w:rsidR="00F61251">
        <w:rPr>
          <w:rFonts w:ascii="Times New Roman" w:hAnsi="Times New Roman" w:cs="Times New Roman"/>
          <w:sz w:val="24"/>
          <w:szCs w:val="24"/>
        </w:rPr>
        <w:t>K</w:t>
      </w:r>
      <w:r w:rsidR="00931DC1">
        <w:rPr>
          <w:rFonts w:ascii="Times New Roman" w:hAnsi="Times New Roman" w:cs="Times New Roman"/>
          <w:sz w:val="24"/>
          <w:szCs w:val="24"/>
        </w:rPr>
        <w:t>enas</w:t>
      </w:r>
      <w:proofErr w:type="spellEnd"/>
      <w:r w:rsidR="00931DC1">
        <w:rPr>
          <w:rFonts w:ascii="Times New Roman" w:hAnsi="Times New Roman" w:cs="Times New Roman"/>
          <w:sz w:val="24"/>
          <w:szCs w:val="24"/>
        </w:rPr>
        <w:t xml:space="preserve"> </w:t>
      </w:r>
      <w:proofErr w:type="spellStart"/>
      <w:r w:rsidR="00931DC1">
        <w:rPr>
          <w:rFonts w:ascii="Times New Roman" w:hAnsi="Times New Roman" w:cs="Times New Roman"/>
          <w:sz w:val="24"/>
          <w:szCs w:val="24"/>
        </w:rPr>
        <w:t>Sithole</w:t>
      </w:r>
      <w:proofErr w:type="spellEnd"/>
      <w:r w:rsidR="00931DC1">
        <w:rPr>
          <w:rFonts w:ascii="Times New Roman" w:hAnsi="Times New Roman" w:cs="Times New Roman"/>
          <w:sz w:val="24"/>
          <w:szCs w:val="24"/>
        </w:rPr>
        <w:t>, E</w:t>
      </w:r>
      <w:r w:rsidR="002B04EF">
        <w:rPr>
          <w:rFonts w:ascii="Times New Roman" w:hAnsi="Times New Roman" w:cs="Times New Roman"/>
          <w:sz w:val="24"/>
          <w:szCs w:val="24"/>
        </w:rPr>
        <w:t xml:space="preserve">vidence </w:t>
      </w:r>
      <w:proofErr w:type="spellStart"/>
      <w:r w:rsidR="002B04EF">
        <w:rPr>
          <w:rFonts w:ascii="Times New Roman" w:hAnsi="Times New Roman" w:cs="Times New Roman"/>
          <w:sz w:val="24"/>
          <w:szCs w:val="24"/>
        </w:rPr>
        <w:t>Mbiri</w:t>
      </w:r>
      <w:proofErr w:type="spellEnd"/>
      <w:r w:rsidR="002B04EF">
        <w:rPr>
          <w:rFonts w:ascii="Times New Roman" w:hAnsi="Times New Roman" w:cs="Times New Roman"/>
          <w:sz w:val="24"/>
          <w:szCs w:val="24"/>
        </w:rPr>
        <w:t xml:space="preserve">, </w:t>
      </w:r>
      <w:proofErr w:type="spellStart"/>
      <w:r w:rsidR="002B04EF">
        <w:rPr>
          <w:rFonts w:ascii="Times New Roman" w:hAnsi="Times New Roman" w:cs="Times New Roman"/>
          <w:sz w:val="24"/>
          <w:szCs w:val="24"/>
        </w:rPr>
        <w:t>Takesure</w:t>
      </w:r>
      <w:proofErr w:type="spellEnd"/>
      <w:r w:rsidR="002B04EF">
        <w:rPr>
          <w:rFonts w:ascii="Times New Roman" w:hAnsi="Times New Roman" w:cs="Times New Roman"/>
          <w:sz w:val="24"/>
          <w:szCs w:val="24"/>
        </w:rPr>
        <w:t xml:space="preserve"> </w:t>
      </w:r>
      <w:proofErr w:type="spellStart"/>
      <w:r w:rsidR="002B04EF">
        <w:rPr>
          <w:rFonts w:ascii="Times New Roman" w:hAnsi="Times New Roman" w:cs="Times New Roman"/>
          <w:sz w:val="24"/>
          <w:szCs w:val="24"/>
        </w:rPr>
        <w:t>Ngwenya</w:t>
      </w:r>
      <w:proofErr w:type="spellEnd"/>
      <w:r w:rsidR="002B04EF">
        <w:rPr>
          <w:rFonts w:ascii="Times New Roman" w:hAnsi="Times New Roman" w:cs="Times New Roman"/>
          <w:sz w:val="24"/>
          <w:szCs w:val="24"/>
        </w:rPr>
        <w:t xml:space="preserve">, Donald </w:t>
      </w:r>
      <w:proofErr w:type="spellStart"/>
      <w:r w:rsidR="002B04EF">
        <w:rPr>
          <w:rFonts w:ascii="Times New Roman" w:hAnsi="Times New Roman" w:cs="Times New Roman"/>
          <w:sz w:val="24"/>
          <w:szCs w:val="24"/>
        </w:rPr>
        <w:t>Mhuru</w:t>
      </w:r>
      <w:proofErr w:type="spellEnd"/>
      <w:r w:rsidR="002B04EF">
        <w:rPr>
          <w:rFonts w:ascii="Times New Roman" w:hAnsi="Times New Roman" w:cs="Times New Roman"/>
          <w:sz w:val="24"/>
          <w:szCs w:val="24"/>
        </w:rPr>
        <w:t xml:space="preserve">, Elias and </w:t>
      </w:r>
      <w:proofErr w:type="spellStart"/>
      <w:r w:rsidR="002B04EF">
        <w:rPr>
          <w:rFonts w:ascii="Times New Roman" w:hAnsi="Times New Roman" w:cs="Times New Roman"/>
          <w:sz w:val="24"/>
          <w:szCs w:val="24"/>
        </w:rPr>
        <w:t>Simbisai</w:t>
      </w:r>
      <w:proofErr w:type="spellEnd"/>
      <w:r w:rsidR="002B04EF">
        <w:rPr>
          <w:rFonts w:ascii="Times New Roman" w:hAnsi="Times New Roman" w:cs="Times New Roman"/>
          <w:sz w:val="24"/>
          <w:szCs w:val="24"/>
        </w:rPr>
        <w:t xml:space="preserve"> </w:t>
      </w:r>
      <w:proofErr w:type="spellStart"/>
      <w:r w:rsidR="002B04EF">
        <w:rPr>
          <w:rFonts w:ascii="Times New Roman" w:hAnsi="Times New Roman" w:cs="Times New Roman"/>
          <w:sz w:val="24"/>
          <w:szCs w:val="24"/>
        </w:rPr>
        <w:t>Masoka</w:t>
      </w:r>
      <w:proofErr w:type="spellEnd"/>
      <w:r w:rsidR="00743E52">
        <w:rPr>
          <w:rFonts w:ascii="Times New Roman" w:hAnsi="Times New Roman" w:cs="Times New Roman"/>
          <w:sz w:val="24"/>
          <w:szCs w:val="24"/>
        </w:rPr>
        <w:t xml:space="preserve"> </w:t>
      </w:r>
      <w:r w:rsidR="00F61251">
        <w:rPr>
          <w:rFonts w:ascii="Times New Roman" w:hAnsi="Times New Roman" w:cs="Times New Roman"/>
          <w:sz w:val="24"/>
          <w:szCs w:val="24"/>
        </w:rPr>
        <w:t xml:space="preserve">was on common cause aspects. It was apparent from the state witnesses and </w:t>
      </w:r>
      <w:proofErr w:type="gramStart"/>
      <w:r w:rsidR="00F61251">
        <w:rPr>
          <w:rFonts w:ascii="Times New Roman" w:hAnsi="Times New Roman" w:cs="Times New Roman"/>
          <w:sz w:val="24"/>
          <w:szCs w:val="24"/>
        </w:rPr>
        <w:t>accused’s</w:t>
      </w:r>
      <w:proofErr w:type="gramEnd"/>
      <w:r w:rsidR="00F61251">
        <w:rPr>
          <w:rFonts w:ascii="Times New Roman" w:hAnsi="Times New Roman" w:cs="Times New Roman"/>
          <w:sz w:val="24"/>
          <w:szCs w:val="24"/>
        </w:rPr>
        <w:t xml:space="preserve"> evidence that on the fateful day the deceased who was drunk was unrelenting on his demand for beer on credit from the accused. </w:t>
      </w:r>
      <w:r w:rsidR="00AE17E6">
        <w:rPr>
          <w:rFonts w:ascii="Times New Roman" w:hAnsi="Times New Roman" w:cs="Times New Roman"/>
          <w:sz w:val="24"/>
          <w:szCs w:val="24"/>
        </w:rPr>
        <w:t xml:space="preserve">Further, when the accused refused to give the deceased beer demanding clearance of an earlier debt the deceased started shouting at the accused insisting he be given beer then </w:t>
      </w:r>
      <w:r w:rsidR="00ED2610">
        <w:rPr>
          <w:rFonts w:ascii="Times New Roman" w:hAnsi="Times New Roman" w:cs="Times New Roman"/>
          <w:sz w:val="24"/>
          <w:szCs w:val="24"/>
        </w:rPr>
        <w:t xml:space="preserve">a </w:t>
      </w:r>
      <w:r w:rsidR="00AE17E6">
        <w:rPr>
          <w:rFonts w:ascii="Times New Roman" w:hAnsi="Times New Roman" w:cs="Times New Roman"/>
          <w:sz w:val="24"/>
          <w:szCs w:val="24"/>
        </w:rPr>
        <w:t>misunderstanding degenerated into a fight of exchanging</w:t>
      </w:r>
      <w:r w:rsidR="00B3066F">
        <w:rPr>
          <w:rFonts w:ascii="Times New Roman" w:hAnsi="Times New Roman" w:cs="Times New Roman"/>
          <w:sz w:val="24"/>
          <w:szCs w:val="24"/>
        </w:rPr>
        <w:t xml:space="preserve"> blows. The accused and deceased were successfully separated by Robert </w:t>
      </w:r>
      <w:proofErr w:type="spellStart"/>
      <w:r w:rsidR="00B3066F">
        <w:rPr>
          <w:rFonts w:ascii="Times New Roman" w:hAnsi="Times New Roman" w:cs="Times New Roman"/>
          <w:sz w:val="24"/>
          <w:szCs w:val="24"/>
        </w:rPr>
        <w:t>Mapande</w:t>
      </w:r>
      <w:proofErr w:type="spellEnd"/>
      <w:r w:rsidR="00B3066F">
        <w:rPr>
          <w:rFonts w:ascii="Times New Roman" w:hAnsi="Times New Roman" w:cs="Times New Roman"/>
          <w:sz w:val="24"/>
          <w:szCs w:val="24"/>
        </w:rPr>
        <w:t xml:space="preserve"> and the deceased walked away. After a while, the deceased came back and demanded beer on credit leading to another misunderstanding. Again the two fought exchanging blows. When the deceased </w:t>
      </w:r>
      <w:r w:rsidR="00BA36BD">
        <w:rPr>
          <w:rFonts w:ascii="Times New Roman" w:hAnsi="Times New Roman" w:cs="Times New Roman"/>
          <w:sz w:val="24"/>
          <w:szCs w:val="24"/>
        </w:rPr>
        <w:t>aimed a blow which was ducked by the accused the deceased fell and the accused then kicked the deceased on the head resulting in the fatal injuries. Wh</w:t>
      </w:r>
      <w:r w:rsidR="005F40CA">
        <w:rPr>
          <w:rFonts w:ascii="Times New Roman" w:hAnsi="Times New Roman" w:cs="Times New Roman"/>
          <w:sz w:val="24"/>
          <w:szCs w:val="24"/>
        </w:rPr>
        <w:t>ilst</w:t>
      </w:r>
      <w:r w:rsidR="00BA36BD">
        <w:rPr>
          <w:rFonts w:ascii="Times New Roman" w:hAnsi="Times New Roman" w:cs="Times New Roman"/>
          <w:sz w:val="24"/>
          <w:szCs w:val="24"/>
        </w:rPr>
        <w:t xml:space="preserve"> the deceased was injured while on the ground the accused and the other</w:t>
      </w:r>
      <w:r w:rsidR="003D6F9A">
        <w:rPr>
          <w:rFonts w:ascii="Times New Roman" w:hAnsi="Times New Roman" w:cs="Times New Roman"/>
          <w:sz w:val="24"/>
          <w:szCs w:val="24"/>
        </w:rPr>
        <w:t xml:space="preserve"> villagers r</w:t>
      </w:r>
      <w:r w:rsidR="00874DF8">
        <w:rPr>
          <w:rFonts w:ascii="Times New Roman" w:hAnsi="Times New Roman" w:cs="Times New Roman"/>
          <w:sz w:val="24"/>
          <w:szCs w:val="24"/>
        </w:rPr>
        <w:t>endered first aid t</w:t>
      </w:r>
      <w:r w:rsidR="00BA36BD">
        <w:rPr>
          <w:rFonts w:ascii="Times New Roman" w:hAnsi="Times New Roman" w:cs="Times New Roman"/>
          <w:sz w:val="24"/>
          <w:szCs w:val="24"/>
        </w:rPr>
        <w:t>i</w:t>
      </w:r>
      <w:r w:rsidR="00874DF8">
        <w:rPr>
          <w:rFonts w:ascii="Times New Roman" w:hAnsi="Times New Roman" w:cs="Times New Roman"/>
          <w:sz w:val="24"/>
          <w:szCs w:val="24"/>
        </w:rPr>
        <w:t>l</w:t>
      </w:r>
      <w:r w:rsidR="00BA36BD">
        <w:rPr>
          <w:rFonts w:ascii="Times New Roman" w:hAnsi="Times New Roman" w:cs="Times New Roman"/>
          <w:sz w:val="24"/>
          <w:szCs w:val="24"/>
        </w:rPr>
        <w:t xml:space="preserve">l an ambulance ferried deceased to hospital. The deceased then passed on </w:t>
      </w:r>
      <w:r w:rsidR="00E72E39">
        <w:rPr>
          <w:rFonts w:ascii="Times New Roman" w:hAnsi="Times New Roman" w:cs="Times New Roman"/>
          <w:sz w:val="24"/>
          <w:szCs w:val="24"/>
        </w:rPr>
        <w:t>up</w:t>
      </w:r>
      <w:r w:rsidR="00BA36BD">
        <w:rPr>
          <w:rFonts w:ascii="Times New Roman" w:hAnsi="Times New Roman" w:cs="Times New Roman"/>
          <w:sz w:val="24"/>
          <w:szCs w:val="24"/>
        </w:rPr>
        <w:t xml:space="preserve">on admission at the hospital. </w:t>
      </w:r>
    </w:p>
    <w:p w:rsidR="001F6906" w:rsidRDefault="00BA36BD"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oral evidence adduced from</w:t>
      </w:r>
      <w:r w:rsidR="00824C67">
        <w:rPr>
          <w:rFonts w:ascii="Times New Roman" w:hAnsi="Times New Roman" w:cs="Times New Roman"/>
          <w:sz w:val="24"/>
          <w:szCs w:val="24"/>
        </w:rPr>
        <w:t xml:space="preserve"> Tracy </w:t>
      </w:r>
      <w:proofErr w:type="spellStart"/>
      <w:r w:rsidR="00824C67">
        <w:rPr>
          <w:rFonts w:ascii="Times New Roman" w:hAnsi="Times New Roman" w:cs="Times New Roman"/>
          <w:sz w:val="24"/>
          <w:szCs w:val="24"/>
        </w:rPr>
        <w:t>Paza</w:t>
      </w:r>
      <w:proofErr w:type="spellEnd"/>
      <w:r w:rsidR="00824C67">
        <w:rPr>
          <w:rFonts w:ascii="Times New Roman" w:hAnsi="Times New Roman" w:cs="Times New Roman"/>
          <w:sz w:val="24"/>
          <w:szCs w:val="24"/>
        </w:rPr>
        <w:t xml:space="preserve">, </w:t>
      </w:r>
      <w:proofErr w:type="spellStart"/>
      <w:r w:rsidR="00824C67">
        <w:rPr>
          <w:rFonts w:ascii="Times New Roman" w:hAnsi="Times New Roman" w:cs="Times New Roman"/>
          <w:sz w:val="24"/>
          <w:szCs w:val="24"/>
        </w:rPr>
        <w:t>Lovemore</w:t>
      </w:r>
      <w:proofErr w:type="spellEnd"/>
      <w:r w:rsidR="00824C67">
        <w:rPr>
          <w:rFonts w:ascii="Times New Roman" w:hAnsi="Times New Roman" w:cs="Times New Roman"/>
          <w:sz w:val="24"/>
          <w:szCs w:val="24"/>
        </w:rPr>
        <w:t xml:space="preserve"> </w:t>
      </w:r>
      <w:proofErr w:type="spellStart"/>
      <w:r w:rsidR="00824C67">
        <w:rPr>
          <w:rFonts w:ascii="Times New Roman" w:hAnsi="Times New Roman" w:cs="Times New Roman"/>
          <w:sz w:val="24"/>
          <w:szCs w:val="24"/>
        </w:rPr>
        <w:t>Musiiwa</w:t>
      </w:r>
      <w:proofErr w:type="spellEnd"/>
      <w:r w:rsidR="00824C67">
        <w:rPr>
          <w:rFonts w:ascii="Times New Roman" w:hAnsi="Times New Roman" w:cs="Times New Roman"/>
          <w:sz w:val="24"/>
          <w:szCs w:val="24"/>
        </w:rPr>
        <w:t xml:space="preserve"> and Robert </w:t>
      </w:r>
      <w:proofErr w:type="spellStart"/>
      <w:r w:rsidR="007A3BD1">
        <w:rPr>
          <w:rFonts w:ascii="Times New Roman" w:hAnsi="Times New Roman" w:cs="Times New Roman"/>
          <w:sz w:val="24"/>
          <w:szCs w:val="24"/>
        </w:rPr>
        <w:t>M</w:t>
      </w:r>
      <w:r w:rsidR="00824C67">
        <w:rPr>
          <w:rFonts w:ascii="Times New Roman" w:hAnsi="Times New Roman" w:cs="Times New Roman"/>
          <w:sz w:val="24"/>
          <w:szCs w:val="24"/>
        </w:rPr>
        <w:t>pande</w:t>
      </w:r>
      <w:proofErr w:type="spellEnd"/>
      <w:r w:rsidR="007E3C7D">
        <w:rPr>
          <w:rFonts w:ascii="Times New Roman" w:hAnsi="Times New Roman" w:cs="Times New Roman"/>
          <w:sz w:val="24"/>
          <w:szCs w:val="24"/>
        </w:rPr>
        <w:t xml:space="preserve"> </w:t>
      </w:r>
      <w:r w:rsidR="00B455CE">
        <w:rPr>
          <w:rFonts w:ascii="Times New Roman" w:hAnsi="Times New Roman" w:cs="Times New Roman"/>
          <w:sz w:val="24"/>
          <w:szCs w:val="24"/>
        </w:rPr>
        <w:t xml:space="preserve">is </w:t>
      </w:r>
      <w:r w:rsidR="007E3C7D">
        <w:rPr>
          <w:rFonts w:ascii="Times New Roman" w:hAnsi="Times New Roman" w:cs="Times New Roman"/>
          <w:sz w:val="24"/>
          <w:szCs w:val="24"/>
        </w:rPr>
        <w:t>in conformity with the admitted evidence of the other state witnesses. The variance</w:t>
      </w:r>
      <w:r w:rsidR="00701393">
        <w:rPr>
          <w:rFonts w:ascii="Times New Roman" w:hAnsi="Times New Roman" w:cs="Times New Roman"/>
          <w:sz w:val="24"/>
          <w:szCs w:val="24"/>
        </w:rPr>
        <w:t xml:space="preserve"> in detail and on number of kicks was clearly understandable</w:t>
      </w:r>
      <w:r w:rsidR="00EA1768">
        <w:rPr>
          <w:rFonts w:ascii="Times New Roman" w:hAnsi="Times New Roman" w:cs="Times New Roman"/>
          <w:sz w:val="24"/>
          <w:szCs w:val="24"/>
        </w:rPr>
        <w:t xml:space="preserve"> given some of the witnesses were at the scene throughout,</w:t>
      </w:r>
      <w:r w:rsidR="004D222D">
        <w:rPr>
          <w:rFonts w:ascii="Times New Roman" w:hAnsi="Times New Roman" w:cs="Times New Roman"/>
          <w:sz w:val="24"/>
          <w:szCs w:val="24"/>
        </w:rPr>
        <w:t xml:space="preserve"> while</w:t>
      </w:r>
      <w:r w:rsidR="00EA1768">
        <w:rPr>
          <w:rFonts w:ascii="Times New Roman" w:hAnsi="Times New Roman" w:cs="Times New Roman"/>
          <w:sz w:val="24"/>
          <w:szCs w:val="24"/>
        </w:rPr>
        <w:t xml:space="preserve"> others came out upon hearing noise and witnesses like Tracy </w:t>
      </w:r>
      <w:proofErr w:type="spellStart"/>
      <w:r w:rsidR="00EA1768">
        <w:rPr>
          <w:rFonts w:ascii="Times New Roman" w:hAnsi="Times New Roman" w:cs="Times New Roman"/>
          <w:sz w:val="24"/>
          <w:szCs w:val="24"/>
        </w:rPr>
        <w:t>Paza</w:t>
      </w:r>
      <w:proofErr w:type="spellEnd"/>
      <w:r w:rsidR="00EA1768">
        <w:rPr>
          <w:rFonts w:ascii="Times New Roman" w:hAnsi="Times New Roman" w:cs="Times New Roman"/>
          <w:sz w:val="24"/>
          <w:szCs w:val="24"/>
        </w:rPr>
        <w:t xml:space="preserve"> </w:t>
      </w:r>
      <w:r w:rsidR="00EA1768">
        <w:rPr>
          <w:rFonts w:ascii="Times New Roman" w:hAnsi="Times New Roman" w:cs="Times New Roman"/>
          <w:sz w:val="24"/>
          <w:szCs w:val="24"/>
        </w:rPr>
        <w:lastRenderedPageBreak/>
        <w:t>w</w:t>
      </w:r>
      <w:r w:rsidR="00E72E39">
        <w:rPr>
          <w:rFonts w:ascii="Times New Roman" w:hAnsi="Times New Roman" w:cs="Times New Roman"/>
          <w:sz w:val="24"/>
          <w:szCs w:val="24"/>
        </w:rPr>
        <w:t>ere</w:t>
      </w:r>
      <w:r w:rsidR="00EA1768">
        <w:rPr>
          <w:rFonts w:ascii="Times New Roman" w:hAnsi="Times New Roman" w:cs="Times New Roman"/>
          <w:sz w:val="24"/>
          <w:szCs w:val="24"/>
        </w:rPr>
        <w:t xml:space="preserve"> </w:t>
      </w:r>
      <w:r w:rsidR="00E51BE4">
        <w:rPr>
          <w:rFonts w:ascii="Times New Roman" w:hAnsi="Times New Roman" w:cs="Times New Roman"/>
          <w:sz w:val="24"/>
          <w:szCs w:val="24"/>
        </w:rPr>
        <w:t>not constantly in attendance</w:t>
      </w:r>
      <w:r w:rsidR="004663C8">
        <w:rPr>
          <w:rFonts w:ascii="Times New Roman" w:hAnsi="Times New Roman" w:cs="Times New Roman"/>
          <w:sz w:val="24"/>
          <w:szCs w:val="24"/>
        </w:rPr>
        <w:t>.</w:t>
      </w:r>
      <w:r w:rsidR="00E51BE4">
        <w:rPr>
          <w:rFonts w:ascii="Times New Roman" w:hAnsi="Times New Roman" w:cs="Times New Roman"/>
          <w:sz w:val="24"/>
          <w:szCs w:val="24"/>
        </w:rPr>
        <w:t xml:space="preserve"> </w:t>
      </w:r>
      <w:r w:rsidR="004663C8">
        <w:rPr>
          <w:rFonts w:ascii="Times New Roman" w:hAnsi="Times New Roman" w:cs="Times New Roman"/>
          <w:sz w:val="24"/>
          <w:szCs w:val="24"/>
        </w:rPr>
        <w:t xml:space="preserve">Tracy </w:t>
      </w:r>
      <w:proofErr w:type="spellStart"/>
      <w:r w:rsidR="004663C8">
        <w:rPr>
          <w:rFonts w:ascii="Times New Roman" w:hAnsi="Times New Roman" w:cs="Times New Roman"/>
          <w:sz w:val="24"/>
          <w:szCs w:val="24"/>
        </w:rPr>
        <w:t>Paza</w:t>
      </w:r>
      <w:proofErr w:type="spellEnd"/>
      <w:r w:rsidR="004663C8">
        <w:rPr>
          <w:rFonts w:ascii="Times New Roman" w:hAnsi="Times New Roman" w:cs="Times New Roman"/>
          <w:sz w:val="24"/>
          <w:szCs w:val="24"/>
        </w:rPr>
        <w:t xml:space="preserve"> </w:t>
      </w:r>
      <w:r w:rsidR="00E51BE4">
        <w:rPr>
          <w:rFonts w:ascii="Times New Roman" w:hAnsi="Times New Roman" w:cs="Times New Roman"/>
          <w:sz w:val="24"/>
          <w:szCs w:val="24"/>
        </w:rPr>
        <w:t xml:space="preserve">moved to </w:t>
      </w:r>
      <w:r w:rsidR="004663C8">
        <w:rPr>
          <w:rFonts w:ascii="Times New Roman" w:hAnsi="Times New Roman" w:cs="Times New Roman"/>
          <w:sz w:val="24"/>
          <w:szCs w:val="24"/>
        </w:rPr>
        <w:t xml:space="preserve">the </w:t>
      </w:r>
      <w:r w:rsidR="00E51BE4">
        <w:rPr>
          <w:rFonts w:ascii="Times New Roman" w:hAnsi="Times New Roman" w:cs="Times New Roman"/>
          <w:sz w:val="24"/>
          <w:szCs w:val="24"/>
        </w:rPr>
        <w:t>scene and back to her shop.</w:t>
      </w:r>
      <w:r w:rsidR="00EA1768">
        <w:rPr>
          <w:rFonts w:ascii="Times New Roman" w:hAnsi="Times New Roman" w:cs="Times New Roman"/>
          <w:sz w:val="24"/>
          <w:szCs w:val="24"/>
        </w:rPr>
        <w:t xml:space="preserve"> </w:t>
      </w:r>
      <w:r w:rsidR="00861CFA">
        <w:rPr>
          <w:rFonts w:ascii="Times New Roman" w:hAnsi="Times New Roman" w:cs="Times New Roman"/>
          <w:sz w:val="24"/>
          <w:szCs w:val="24"/>
        </w:rPr>
        <w:t>She observed and when sh</w:t>
      </w:r>
      <w:r w:rsidR="007B4EDA">
        <w:rPr>
          <w:rFonts w:ascii="Times New Roman" w:hAnsi="Times New Roman" w:cs="Times New Roman"/>
          <w:sz w:val="24"/>
          <w:szCs w:val="24"/>
        </w:rPr>
        <w:t>e got scared left and later came back.</w:t>
      </w:r>
      <w:r w:rsidR="00824C67">
        <w:rPr>
          <w:rFonts w:ascii="Times New Roman" w:hAnsi="Times New Roman" w:cs="Times New Roman"/>
          <w:sz w:val="24"/>
          <w:szCs w:val="24"/>
        </w:rPr>
        <w:t xml:space="preserve"> </w:t>
      </w:r>
      <w:r w:rsidR="004C5D04">
        <w:rPr>
          <w:rFonts w:ascii="Times New Roman" w:hAnsi="Times New Roman" w:cs="Times New Roman"/>
          <w:sz w:val="24"/>
          <w:szCs w:val="24"/>
        </w:rPr>
        <w:t xml:space="preserve">According to </w:t>
      </w:r>
      <w:proofErr w:type="spellStart"/>
      <w:r w:rsidR="004C5D04">
        <w:rPr>
          <w:rFonts w:ascii="Times New Roman" w:hAnsi="Times New Roman" w:cs="Times New Roman"/>
          <w:sz w:val="24"/>
          <w:szCs w:val="24"/>
        </w:rPr>
        <w:t>Lovemore</w:t>
      </w:r>
      <w:proofErr w:type="spellEnd"/>
      <w:r w:rsidR="004C5D04">
        <w:rPr>
          <w:rFonts w:ascii="Times New Roman" w:hAnsi="Times New Roman" w:cs="Times New Roman"/>
          <w:sz w:val="24"/>
          <w:szCs w:val="24"/>
        </w:rPr>
        <w:t xml:space="preserve"> </w:t>
      </w:r>
      <w:proofErr w:type="spellStart"/>
      <w:r w:rsidR="004C5D04">
        <w:rPr>
          <w:rFonts w:ascii="Times New Roman" w:hAnsi="Times New Roman" w:cs="Times New Roman"/>
          <w:sz w:val="24"/>
          <w:szCs w:val="24"/>
        </w:rPr>
        <w:t>Musiiwa</w:t>
      </w:r>
      <w:proofErr w:type="spellEnd"/>
      <w:r w:rsidR="004C5D04">
        <w:rPr>
          <w:rFonts w:ascii="Times New Roman" w:hAnsi="Times New Roman" w:cs="Times New Roman"/>
          <w:sz w:val="24"/>
          <w:szCs w:val="24"/>
        </w:rPr>
        <w:t xml:space="preserve"> and Robert </w:t>
      </w:r>
      <w:proofErr w:type="spellStart"/>
      <w:r w:rsidR="004C5D04">
        <w:rPr>
          <w:rFonts w:ascii="Times New Roman" w:hAnsi="Times New Roman" w:cs="Times New Roman"/>
          <w:sz w:val="24"/>
          <w:szCs w:val="24"/>
        </w:rPr>
        <w:t>Mapanda</w:t>
      </w:r>
      <w:proofErr w:type="spellEnd"/>
      <w:r w:rsidR="004C5D04">
        <w:rPr>
          <w:rFonts w:ascii="Times New Roman" w:hAnsi="Times New Roman" w:cs="Times New Roman"/>
          <w:sz w:val="24"/>
          <w:szCs w:val="24"/>
        </w:rPr>
        <w:t xml:space="preserve"> the accused kicked deceased once on the head with bare foot. As a result </w:t>
      </w:r>
      <w:r w:rsidR="00B355D4">
        <w:rPr>
          <w:rFonts w:ascii="Times New Roman" w:hAnsi="Times New Roman" w:cs="Times New Roman"/>
          <w:sz w:val="24"/>
          <w:szCs w:val="24"/>
        </w:rPr>
        <w:t>o</w:t>
      </w:r>
      <w:r w:rsidR="004C5D04">
        <w:rPr>
          <w:rFonts w:ascii="Times New Roman" w:hAnsi="Times New Roman" w:cs="Times New Roman"/>
          <w:sz w:val="24"/>
          <w:szCs w:val="24"/>
        </w:rPr>
        <w:t xml:space="preserve">f the kick on the head the deceased sustained fatal injuries </w:t>
      </w:r>
      <w:r w:rsidR="00F24003">
        <w:rPr>
          <w:rFonts w:ascii="Times New Roman" w:hAnsi="Times New Roman" w:cs="Times New Roman"/>
          <w:sz w:val="24"/>
          <w:szCs w:val="24"/>
        </w:rPr>
        <w:t>from which</w:t>
      </w:r>
      <w:r w:rsidR="004C5D04">
        <w:rPr>
          <w:rFonts w:ascii="Times New Roman" w:hAnsi="Times New Roman" w:cs="Times New Roman"/>
          <w:sz w:val="24"/>
          <w:szCs w:val="24"/>
        </w:rPr>
        <w:t xml:space="preserve"> he passed on. The state witnesses </w:t>
      </w:r>
      <w:proofErr w:type="spellStart"/>
      <w:r w:rsidR="004C5D04">
        <w:rPr>
          <w:rFonts w:ascii="Times New Roman" w:hAnsi="Times New Roman" w:cs="Times New Roman"/>
          <w:sz w:val="24"/>
          <w:szCs w:val="24"/>
        </w:rPr>
        <w:t>Lovemore</w:t>
      </w:r>
      <w:proofErr w:type="spellEnd"/>
      <w:r w:rsidR="004C5D04">
        <w:rPr>
          <w:rFonts w:ascii="Times New Roman" w:hAnsi="Times New Roman" w:cs="Times New Roman"/>
          <w:sz w:val="24"/>
          <w:szCs w:val="24"/>
        </w:rPr>
        <w:t xml:space="preserve"> </w:t>
      </w:r>
      <w:proofErr w:type="spellStart"/>
      <w:r w:rsidR="004C5D04">
        <w:rPr>
          <w:rFonts w:ascii="Times New Roman" w:hAnsi="Times New Roman" w:cs="Times New Roman"/>
          <w:sz w:val="24"/>
          <w:szCs w:val="24"/>
        </w:rPr>
        <w:t>Musiiwa</w:t>
      </w:r>
      <w:proofErr w:type="spellEnd"/>
      <w:r w:rsidR="004C5D04">
        <w:rPr>
          <w:rFonts w:ascii="Times New Roman" w:hAnsi="Times New Roman" w:cs="Times New Roman"/>
          <w:sz w:val="24"/>
          <w:szCs w:val="24"/>
        </w:rPr>
        <w:t xml:space="preserve"> and Robert </w:t>
      </w:r>
      <w:proofErr w:type="spellStart"/>
      <w:r w:rsidR="004C5D04">
        <w:rPr>
          <w:rFonts w:ascii="Times New Roman" w:hAnsi="Times New Roman" w:cs="Times New Roman"/>
          <w:sz w:val="24"/>
          <w:szCs w:val="24"/>
        </w:rPr>
        <w:t>Mpande</w:t>
      </w:r>
      <w:proofErr w:type="spellEnd"/>
      <w:r w:rsidR="00F24003">
        <w:rPr>
          <w:rFonts w:ascii="Times New Roman" w:hAnsi="Times New Roman" w:cs="Times New Roman"/>
          <w:sz w:val="24"/>
          <w:szCs w:val="24"/>
        </w:rPr>
        <w:t xml:space="preserve"> who gave oral evidence gave evidence in a fashion indicative of simplicity and honest. There were no exaggerations. They confined themselves to what </w:t>
      </w:r>
      <w:r w:rsidR="006839C6">
        <w:rPr>
          <w:rFonts w:ascii="Times New Roman" w:hAnsi="Times New Roman" w:cs="Times New Roman"/>
          <w:sz w:val="24"/>
          <w:szCs w:val="24"/>
        </w:rPr>
        <w:t>they</w:t>
      </w:r>
      <w:r w:rsidR="00F24003">
        <w:rPr>
          <w:rFonts w:ascii="Times New Roman" w:hAnsi="Times New Roman" w:cs="Times New Roman"/>
          <w:sz w:val="24"/>
          <w:szCs w:val="24"/>
        </w:rPr>
        <w:t xml:space="preserve"> observed unlike the state witness Tracy </w:t>
      </w:r>
      <w:proofErr w:type="spellStart"/>
      <w:r w:rsidR="00F24003">
        <w:rPr>
          <w:rFonts w:ascii="Times New Roman" w:hAnsi="Times New Roman" w:cs="Times New Roman"/>
          <w:sz w:val="24"/>
          <w:szCs w:val="24"/>
        </w:rPr>
        <w:t>Paza</w:t>
      </w:r>
      <w:proofErr w:type="spellEnd"/>
      <w:r w:rsidR="00F24003">
        <w:rPr>
          <w:rFonts w:ascii="Times New Roman" w:hAnsi="Times New Roman" w:cs="Times New Roman"/>
          <w:sz w:val="24"/>
          <w:szCs w:val="24"/>
        </w:rPr>
        <w:t xml:space="preserve"> who was bent on reconstructions and hearsay and </w:t>
      </w:r>
      <w:r w:rsidR="006839C6">
        <w:rPr>
          <w:rFonts w:ascii="Times New Roman" w:hAnsi="Times New Roman" w:cs="Times New Roman"/>
          <w:sz w:val="24"/>
          <w:szCs w:val="24"/>
        </w:rPr>
        <w:t>later</w:t>
      </w:r>
      <w:r w:rsidR="00F24003">
        <w:rPr>
          <w:rFonts w:ascii="Times New Roman" w:hAnsi="Times New Roman" w:cs="Times New Roman"/>
          <w:sz w:val="24"/>
          <w:szCs w:val="24"/>
        </w:rPr>
        <w:t xml:space="preserve"> explained she was on and </w:t>
      </w:r>
      <w:r w:rsidR="006839C6">
        <w:rPr>
          <w:rFonts w:ascii="Times New Roman" w:hAnsi="Times New Roman" w:cs="Times New Roman"/>
          <w:sz w:val="24"/>
          <w:szCs w:val="24"/>
        </w:rPr>
        <w:t>off</w:t>
      </w:r>
      <w:r w:rsidR="00F24003">
        <w:rPr>
          <w:rFonts w:ascii="Times New Roman" w:hAnsi="Times New Roman" w:cs="Times New Roman"/>
          <w:sz w:val="24"/>
          <w:szCs w:val="24"/>
        </w:rPr>
        <w:t xml:space="preserve"> the scene.</w:t>
      </w:r>
      <w:r w:rsidR="00412B10">
        <w:rPr>
          <w:rFonts w:ascii="Times New Roman" w:hAnsi="Times New Roman" w:cs="Times New Roman"/>
          <w:sz w:val="24"/>
          <w:szCs w:val="24"/>
        </w:rPr>
        <w:t xml:space="preserve"> </w:t>
      </w:r>
    </w:p>
    <w:p w:rsidR="00424E25" w:rsidRDefault="00412B10"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the only witness in the defence case. He was consistent in his version of events of the day in </w:t>
      </w:r>
      <w:r w:rsidR="00162E55">
        <w:rPr>
          <w:rFonts w:ascii="Times New Roman" w:hAnsi="Times New Roman" w:cs="Times New Roman"/>
          <w:sz w:val="24"/>
          <w:szCs w:val="24"/>
        </w:rPr>
        <w:t>question</w:t>
      </w:r>
      <w:r>
        <w:rPr>
          <w:rFonts w:ascii="Times New Roman" w:hAnsi="Times New Roman" w:cs="Times New Roman"/>
          <w:sz w:val="24"/>
          <w:szCs w:val="24"/>
        </w:rPr>
        <w:t xml:space="preserve">. His confirmed warned </w:t>
      </w:r>
      <w:r w:rsidR="00162E55">
        <w:rPr>
          <w:rFonts w:ascii="Times New Roman" w:hAnsi="Times New Roman" w:cs="Times New Roman"/>
          <w:sz w:val="24"/>
          <w:szCs w:val="24"/>
        </w:rPr>
        <w:t>and</w:t>
      </w:r>
      <w:r>
        <w:rPr>
          <w:rFonts w:ascii="Times New Roman" w:hAnsi="Times New Roman" w:cs="Times New Roman"/>
          <w:sz w:val="24"/>
          <w:szCs w:val="24"/>
        </w:rPr>
        <w:t xml:space="preserve"> cautioned statement was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by consent. The </w:t>
      </w:r>
      <w:r w:rsidR="00162E55">
        <w:rPr>
          <w:rFonts w:ascii="Times New Roman" w:hAnsi="Times New Roman" w:cs="Times New Roman"/>
          <w:sz w:val="24"/>
          <w:szCs w:val="24"/>
        </w:rPr>
        <w:t>squabble</w:t>
      </w:r>
      <w:r>
        <w:rPr>
          <w:rFonts w:ascii="Times New Roman" w:hAnsi="Times New Roman" w:cs="Times New Roman"/>
          <w:sz w:val="24"/>
          <w:szCs w:val="24"/>
        </w:rPr>
        <w:t xml:space="preserve"> </w:t>
      </w:r>
      <w:r w:rsidR="00162E55">
        <w:rPr>
          <w:rFonts w:ascii="Times New Roman" w:hAnsi="Times New Roman" w:cs="Times New Roman"/>
          <w:sz w:val="24"/>
          <w:szCs w:val="24"/>
        </w:rPr>
        <w:t>was</w:t>
      </w:r>
      <w:r>
        <w:rPr>
          <w:rFonts w:ascii="Times New Roman" w:hAnsi="Times New Roman" w:cs="Times New Roman"/>
          <w:sz w:val="24"/>
          <w:szCs w:val="24"/>
        </w:rPr>
        <w:t xml:space="preserve"> over desire by deceased to</w:t>
      </w:r>
      <w:r w:rsidR="00162E55">
        <w:rPr>
          <w:rFonts w:ascii="Times New Roman" w:hAnsi="Times New Roman" w:cs="Times New Roman"/>
          <w:sz w:val="24"/>
          <w:szCs w:val="24"/>
        </w:rPr>
        <w:t xml:space="preserve"> </w:t>
      </w:r>
      <w:r>
        <w:rPr>
          <w:rFonts w:ascii="Times New Roman" w:hAnsi="Times New Roman" w:cs="Times New Roman"/>
          <w:sz w:val="24"/>
          <w:szCs w:val="24"/>
        </w:rPr>
        <w:t>be given beer on credit despite not having cleared the earlier debt.</w:t>
      </w:r>
      <w:r w:rsidR="00424E25">
        <w:rPr>
          <w:rFonts w:ascii="Times New Roman" w:hAnsi="Times New Roman" w:cs="Times New Roman"/>
          <w:sz w:val="24"/>
          <w:szCs w:val="24"/>
        </w:rPr>
        <w:t xml:space="preserve"> The accused admitted he engaged in a fight with the deceased which culminated in the deceased sustaining </w:t>
      </w:r>
      <w:r w:rsidR="00796EFE">
        <w:rPr>
          <w:rFonts w:ascii="Times New Roman" w:hAnsi="Times New Roman" w:cs="Times New Roman"/>
          <w:sz w:val="24"/>
          <w:szCs w:val="24"/>
        </w:rPr>
        <w:t xml:space="preserve">a </w:t>
      </w:r>
      <w:r w:rsidR="00424E25">
        <w:rPr>
          <w:rFonts w:ascii="Times New Roman" w:hAnsi="Times New Roman" w:cs="Times New Roman"/>
          <w:sz w:val="24"/>
          <w:szCs w:val="24"/>
        </w:rPr>
        <w:t xml:space="preserve">head </w:t>
      </w:r>
      <w:r w:rsidR="0022298D">
        <w:rPr>
          <w:rFonts w:ascii="Times New Roman" w:hAnsi="Times New Roman" w:cs="Times New Roman"/>
          <w:sz w:val="24"/>
          <w:szCs w:val="24"/>
        </w:rPr>
        <w:t>injury</w:t>
      </w:r>
      <w:r w:rsidR="00424E25">
        <w:rPr>
          <w:rFonts w:ascii="Times New Roman" w:hAnsi="Times New Roman" w:cs="Times New Roman"/>
          <w:sz w:val="24"/>
          <w:szCs w:val="24"/>
        </w:rPr>
        <w:t xml:space="preserve"> </w:t>
      </w:r>
      <w:r w:rsidR="00C86F7A">
        <w:rPr>
          <w:rFonts w:ascii="Times New Roman" w:hAnsi="Times New Roman" w:cs="Times New Roman"/>
          <w:sz w:val="24"/>
          <w:szCs w:val="24"/>
        </w:rPr>
        <w:t>from which he died</w:t>
      </w:r>
      <w:r w:rsidR="00424E25">
        <w:rPr>
          <w:rFonts w:ascii="Times New Roman" w:hAnsi="Times New Roman" w:cs="Times New Roman"/>
          <w:sz w:val="24"/>
          <w:szCs w:val="24"/>
        </w:rPr>
        <w:t xml:space="preserve">. The accused admitted to having negligently caused the death of the deceased and </w:t>
      </w:r>
      <w:r w:rsidR="0022298D">
        <w:rPr>
          <w:rFonts w:ascii="Times New Roman" w:hAnsi="Times New Roman" w:cs="Times New Roman"/>
          <w:sz w:val="24"/>
          <w:szCs w:val="24"/>
        </w:rPr>
        <w:t>thus</w:t>
      </w:r>
      <w:r w:rsidR="00424E25">
        <w:rPr>
          <w:rFonts w:ascii="Times New Roman" w:hAnsi="Times New Roman" w:cs="Times New Roman"/>
          <w:sz w:val="24"/>
          <w:szCs w:val="24"/>
        </w:rPr>
        <w:t xml:space="preserve"> maintained his plea of guilty to culpable homicide. </w:t>
      </w:r>
    </w:p>
    <w:p w:rsidR="00CE3CD8" w:rsidRDefault="006C3FFC"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been presente</w:t>
      </w:r>
      <w:r w:rsidR="00DF4698">
        <w:rPr>
          <w:rFonts w:ascii="Times New Roman" w:hAnsi="Times New Roman" w:cs="Times New Roman"/>
          <w:sz w:val="24"/>
          <w:szCs w:val="24"/>
        </w:rPr>
        <w:t>d with the full evidence and circumstances of this matter the court is left to decide</w:t>
      </w:r>
      <w:r w:rsidR="00F1619D">
        <w:rPr>
          <w:rFonts w:ascii="Times New Roman" w:hAnsi="Times New Roman" w:cs="Times New Roman"/>
          <w:sz w:val="24"/>
          <w:szCs w:val="24"/>
        </w:rPr>
        <w:t xml:space="preserve"> on whether or not the accused foresaw that death may result due to his conduct. In other words the question is whether or not </w:t>
      </w:r>
      <w:r w:rsidR="00753F6C">
        <w:rPr>
          <w:rFonts w:ascii="Times New Roman" w:hAnsi="Times New Roman" w:cs="Times New Roman"/>
          <w:sz w:val="24"/>
          <w:szCs w:val="24"/>
        </w:rPr>
        <w:t>with the evidence adduced the sta</w:t>
      </w:r>
      <w:r w:rsidR="00BE4E60">
        <w:rPr>
          <w:rFonts w:ascii="Times New Roman" w:hAnsi="Times New Roman" w:cs="Times New Roman"/>
          <w:sz w:val="24"/>
          <w:szCs w:val="24"/>
        </w:rPr>
        <w:t>te has managed to prove beyond</w:t>
      </w:r>
      <w:r w:rsidR="00753F6C">
        <w:rPr>
          <w:rFonts w:ascii="Times New Roman" w:hAnsi="Times New Roman" w:cs="Times New Roman"/>
          <w:sz w:val="24"/>
          <w:szCs w:val="24"/>
        </w:rPr>
        <w:t xml:space="preserve"> reasonable doubt that the accused was aware or realised that there was a risk or possibility other than remote risk or possibility that his conduct might give rise to the death of the deceased.</w:t>
      </w:r>
      <w:r w:rsidR="00CE3CD8">
        <w:rPr>
          <w:rFonts w:ascii="Times New Roman" w:hAnsi="Times New Roman" w:cs="Times New Roman"/>
          <w:sz w:val="24"/>
          <w:szCs w:val="24"/>
        </w:rPr>
        <w:t xml:space="preserve"> </w:t>
      </w:r>
      <w:r w:rsidR="009C127A">
        <w:rPr>
          <w:rFonts w:ascii="Times New Roman" w:hAnsi="Times New Roman" w:cs="Times New Roman"/>
          <w:sz w:val="24"/>
          <w:szCs w:val="24"/>
        </w:rPr>
        <w:t>Given the sequence of events it would be stretching and shifting the onus on the accused to prove his innocence beyond reasonable doubt</w:t>
      </w:r>
      <w:r w:rsidR="0064761D">
        <w:rPr>
          <w:rFonts w:ascii="Times New Roman" w:hAnsi="Times New Roman" w:cs="Times New Roman"/>
          <w:sz w:val="24"/>
          <w:szCs w:val="24"/>
        </w:rPr>
        <w:t xml:space="preserve"> so as</w:t>
      </w:r>
      <w:r w:rsidR="009C127A">
        <w:rPr>
          <w:rFonts w:ascii="Times New Roman" w:hAnsi="Times New Roman" w:cs="Times New Roman"/>
          <w:sz w:val="24"/>
          <w:szCs w:val="24"/>
        </w:rPr>
        <w:t xml:space="preserve"> to impute legal intention on the part of the accused. </w:t>
      </w:r>
      <w:r w:rsidR="001B508B">
        <w:rPr>
          <w:rFonts w:ascii="Times New Roman" w:hAnsi="Times New Roman" w:cs="Times New Roman"/>
          <w:sz w:val="24"/>
          <w:szCs w:val="24"/>
        </w:rPr>
        <w:t>We say so because t</w:t>
      </w:r>
      <w:r w:rsidR="00607C5A">
        <w:rPr>
          <w:rFonts w:ascii="Times New Roman" w:hAnsi="Times New Roman" w:cs="Times New Roman"/>
          <w:sz w:val="24"/>
          <w:szCs w:val="24"/>
        </w:rPr>
        <w:t xml:space="preserve">here is no evidence placed before the court to show </w:t>
      </w:r>
      <w:r w:rsidR="00CE3CD8">
        <w:rPr>
          <w:rFonts w:ascii="Times New Roman" w:hAnsi="Times New Roman" w:cs="Times New Roman"/>
          <w:sz w:val="24"/>
          <w:szCs w:val="24"/>
        </w:rPr>
        <w:t xml:space="preserve">that the accused engaged in </w:t>
      </w:r>
      <w:r w:rsidR="00AD1B1C">
        <w:rPr>
          <w:rFonts w:ascii="Times New Roman" w:hAnsi="Times New Roman" w:cs="Times New Roman"/>
          <w:sz w:val="24"/>
          <w:szCs w:val="24"/>
        </w:rPr>
        <w:t>conduct</w:t>
      </w:r>
      <w:r w:rsidR="00CE3CD8">
        <w:rPr>
          <w:rFonts w:ascii="Times New Roman" w:hAnsi="Times New Roman" w:cs="Times New Roman"/>
          <w:sz w:val="24"/>
          <w:szCs w:val="24"/>
        </w:rPr>
        <w:t xml:space="preserve"> he engaged in with the realisation that there is a real risk or possibility that his conduct may cause death. There was no formulation of intention. The deceased and accused fought. </w:t>
      </w:r>
    </w:p>
    <w:p w:rsidR="00AC021E" w:rsidRDefault="009C127A"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was aggressive and he pestered the accused culminating in a fight. Despite being restrained the deceased came back and another </w:t>
      </w:r>
      <w:r w:rsidR="006C3FFC">
        <w:rPr>
          <w:rFonts w:ascii="Times New Roman" w:hAnsi="Times New Roman" w:cs="Times New Roman"/>
          <w:sz w:val="24"/>
          <w:szCs w:val="24"/>
        </w:rPr>
        <w:t>scuffle</w:t>
      </w:r>
      <w:r>
        <w:rPr>
          <w:rFonts w:ascii="Times New Roman" w:hAnsi="Times New Roman" w:cs="Times New Roman"/>
          <w:sz w:val="24"/>
          <w:szCs w:val="24"/>
        </w:rPr>
        <w:t xml:space="preserve"> ensued. There is no evidence of the accused having armed himself to wade off the attack from the deceased. The fight was with open hands clenched fists and bare feet. The fact that the deceased was drunk does not in any manner impute intention on the accused. The deceased was drunk but knew what he wanted and what he was doi</w:t>
      </w:r>
      <w:r w:rsidR="000C421E">
        <w:rPr>
          <w:rFonts w:ascii="Times New Roman" w:hAnsi="Times New Roman" w:cs="Times New Roman"/>
          <w:sz w:val="24"/>
          <w:szCs w:val="24"/>
        </w:rPr>
        <w:t>ng. The two were fighting and</w:t>
      </w:r>
      <w:r>
        <w:rPr>
          <w:rFonts w:ascii="Times New Roman" w:hAnsi="Times New Roman" w:cs="Times New Roman"/>
          <w:sz w:val="24"/>
          <w:szCs w:val="24"/>
        </w:rPr>
        <w:t xml:space="preserve"> </w:t>
      </w:r>
      <w:r w:rsidR="00C70CA7">
        <w:rPr>
          <w:rFonts w:ascii="Times New Roman" w:hAnsi="Times New Roman" w:cs="Times New Roman"/>
          <w:sz w:val="24"/>
          <w:szCs w:val="24"/>
        </w:rPr>
        <w:t>the</w:t>
      </w:r>
      <w:r w:rsidR="000C421E">
        <w:rPr>
          <w:rFonts w:ascii="Times New Roman" w:hAnsi="Times New Roman" w:cs="Times New Roman"/>
          <w:sz w:val="24"/>
          <w:szCs w:val="24"/>
        </w:rPr>
        <w:t xml:space="preserve"> fact that the</w:t>
      </w:r>
      <w:r w:rsidR="00C70CA7">
        <w:rPr>
          <w:rFonts w:ascii="Times New Roman" w:hAnsi="Times New Roman" w:cs="Times New Roman"/>
          <w:sz w:val="24"/>
          <w:szCs w:val="24"/>
        </w:rPr>
        <w:t xml:space="preserve"> </w:t>
      </w:r>
      <w:r>
        <w:rPr>
          <w:rFonts w:ascii="Times New Roman" w:hAnsi="Times New Roman" w:cs="Times New Roman"/>
          <w:sz w:val="24"/>
          <w:szCs w:val="24"/>
        </w:rPr>
        <w:t xml:space="preserve">deceased was drunk is no basis for conviction </w:t>
      </w:r>
      <w:r w:rsidR="00C70CA7">
        <w:rPr>
          <w:rFonts w:ascii="Times New Roman" w:hAnsi="Times New Roman" w:cs="Times New Roman"/>
          <w:sz w:val="24"/>
          <w:szCs w:val="24"/>
        </w:rPr>
        <w:t>of the accuse</w:t>
      </w:r>
      <w:r w:rsidR="00BE4E60">
        <w:rPr>
          <w:rFonts w:ascii="Times New Roman" w:hAnsi="Times New Roman" w:cs="Times New Roman"/>
          <w:sz w:val="24"/>
          <w:szCs w:val="24"/>
        </w:rPr>
        <w:t>d</w:t>
      </w:r>
      <w:r w:rsidR="00C70CA7">
        <w:rPr>
          <w:rFonts w:ascii="Times New Roman" w:hAnsi="Times New Roman" w:cs="Times New Roman"/>
          <w:sz w:val="24"/>
          <w:szCs w:val="24"/>
        </w:rPr>
        <w:t xml:space="preserve"> </w:t>
      </w:r>
      <w:r>
        <w:rPr>
          <w:rFonts w:ascii="Times New Roman" w:hAnsi="Times New Roman" w:cs="Times New Roman"/>
          <w:sz w:val="24"/>
          <w:szCs w:val="24"/>
        </w:rPr>
        <w:t>of a charge of murder.</w:t>
      </w:r>
      <w:r w:rsidR="00B5562E">
        <w:rPr>
          <w:rFonts w:ascii="Times New Roman" w:hAnsi="Times New Roman" w:cs="Times New Roman"/>
          <w:sz w:val="24"/>
          <w:szCs w:val="24"/>
        </w:rPr>
        <w:t xml:space="preserve"> When the deceased </w:t>
      </w:r>
      <w:r w:rsidR="00B5562E">
        <w:rPr>
          <w:rFonts w:ascii="Times New Roman" w:hAnsi="Times New Roman" w:cs="Times New Roman"/>
          <w:sz w:val="24"/>
          <w:szCs w:val="24"/>
        </w:rPr>
        <w:lastRenderedPageBreak/>
        <w:t>fell to the ground he was kicked only once and the accused offered help to try and resuscitate</w:t>
      </w:r>
      <w:r w:rsidR="00C70CA7">
        <w:rPr>
          <w:rFonts w:ascii="Times New Roman" w:hAnsi="Times New Roman" w:cs="Times New Roman"/>
          <w:sz w:val="24"/>
          <w:szCs w:val="24"/>
        </w:rPr>
        <w:t xml:space="preserve"> him</w:t>
      </w:r>
      <w:r w:rsidR="00B5562E">
        <w:rPr>
          <w:rFonts w:ascii="Times New Roman" w:hAnsi="Times New Roman" w:cs="Times New Roman"/>
          <w:sz w:val="24"/>
          <w:szCs w:val="24"/>
        </w:rPr>
        <w:t>.</w:t>
      </w:r>
      <w:r w:rsidR="00320F8A">
        <w:rPr>
          <w:rFonts w:ascii="Times New Roman" w:hAnsi="Times New Roman" w:cs="Times New Roman"/>
          <w:sz w:val="24"/>
          <w:szCs w:val="24"/>
        </w:rPr>
        <w:t xml:space="preserve"> There is no evidence to show that</w:t>
      </w:r>
      <w:r w:rsidR="00C70CA7">
        <w:rPr>
          <w:rFonts w:ascii="Times New Roman" w:hAnsi="Times New Roman" w:cs="Times New Roman"/>
          <w:sz w:val="24"/>
          <w:szCs w:val="24"/>
        </w:rPr>
        <w:t xml:space="preserve"> despite realising the risk or </w:t>
      </w:r>
      <w:r w:rsidR="00320F8A">
        <w:rPr>
          <w:rFonts w:ascii="Times New Roman" w:hAnsi="Times New Roman" w:cs="Times New Roman"/>
          <w:sz w:val="24"/>
          <w:szCs w:val="24"/>
        </w:rPr>
        <w:t xml:space="preserve">possibility of risk the accused was reckless as to the outcome. It is not in dispute that no weapon was used, further </w:t>
      </w:r>
      <w:r w:rsidR="00C10090">
        <w:rPr>
          <w:rFonts w:ascii="Times New Roman" w:hAnsi="Times New Roman" w:cs="Times New Roman"/>
          <w:sz w:val="24"/>
          <w:szCs w:val="24"/>
        </w:rPr>
        <w:t xml:space="preserve">it is apparent </w:t>
      </w:r>
      <w:r w:rsidR="00320F8A">
        <w:rPr>
          <w:rFonts w:ascii="Times New Roman" w:hAnsi="Times New Roman" w:cs="Times New Roman"/>
          <w:sz w:val="24"/>
          <w:szCs w:val="24"/>
        </w:rPr>
        <w:t xml:space="preserve">that the two were fighting and when the deceased fell he was kicked once. </w:t>
      </w:r>
      <w:r w:rsidR="001F6906">
        <w:rPr>
          <w:rFonts w:ascii="Times New Roman" w:hAnsi="Times New Roman" w:cs="Times New Roman"/>
          <w:sz w:val="24"/>
          <w:szCs w:val="24"/>
        </w:rPr>
        <w:t xml:space="preserve">Upon </w:t>
      </w:r>
      <w:r w:rsidR="006769F3">
        <w:rPr>
          <w:rFonts w:ascii="Times New Roman" w:hAnsi="Times New Roman" w:cs="Times New Roman"/>
          <w:sz w:val="24"/>
          <w:szCs w:val="24"/>
        </w:rPr>
        <w:t>considering i</w:t>
      </w:r>
      <w:r w:rsidR="00320F8A">
        <w:rPr>
          <w:rFonts w:ascii="Times New Roman" w:hAnsi="Times New Roman" w:cs="Times New Roman"/>
          <w:sz w:val="24"/>
          <w:szCs w:val="24"/>
        </w:rPr>
        <w:t xml:space="preserve">ntention </w:t>
      </w:r>
      <w:r w:rsidR="006769F3">
        <w:rPr>
          <w:rFonts w:ascii="Times New Roman" w:hAnsi="Times New Roman" w:cs="Times New Roman"/>
          <w:sz w:val="24"/>
          <w:szCs w:val="24"/>
        </w:rPr>
        <w:t xml:space="preserve">the court </w:t>
      </w:r>
      <w:r w:rsidR="001F1763">
        <w:rPr>
          <w:rFonts w:ascii="Times New Roman" w:hAnsi="Times New Roman" w:cs="Times New Roman"/>
          <w:sz w:val="24"/>
          <w:szCs w:val="24"/>
        </w:rPr>
        <w:t>among other</w:t>
      </w:r>
      <w:r w:rsidR="00E44608">
        <w:rPr>
          <w:rFonts w:ascii="Times New Roman" w:hAnsi="Times New Roman" w:cs="Times New Roman"/>
          <w:sz w:val="24"/>
          <w:szCs w:val="24"/>
        </w:rPr>
        <w:t xml:space="preserve"> factor</w:t>
      </w:r>
      <w:r w:rsidR="001F1763">
        <w:rPr>
          <w:rFonts w:ascii="Times New Roman" w:hAnsi="Times New Roman" w:cs="Times New Roman"/>
          <w:sz w:val="24"/>
          <w:szCs w:val="24"/>
        </w:rPr>
        <w:t xml:space="preserve">s </w:t>
      </w:r>
      <w:r w:rsidR="006769F3">
        <w:rPr>
          <w:rFonts w:ascii="Times New Roman" w:hAnsi="Times New Roman" w:cs="Times New Roman"/>
          <w:sz w:val="24"/>
          <w:szCs w:val="24"/>
        </w:rPr>
        <w:t>assess n</w:t>
      </w:r>
      <w:r w:rsidR="00320F8A">
        <w:rPr>
          <w:rFonts w:ascii="Times New Roman" w:hAnsi="Times New Roman" w:cs="Times New Roman"/>
          <w:sz w:val="24"/>
          <w:szCs w:val="24"/>
        </w:rPr>
        <w:t xml:space="preserve">ature of force used, </w:t>
      </w:r>
      <w:r w:rsidR="001F1763">
        <w:rPr>
          <w:rFonts w:ascii="Times New Roman" w:hAnsi="Times New Roman" w:cs="Times New Roman"/>
          <w:sz w:val="24"/>
          <w:szCs w:val="24"/>
        </w:rPr>
        <w:t xml:space="preserve">the </w:t>
      </w:r>
      <w:r w:rsidR="00320F8A">
        <w:rPr>
          <w:rFonts w:ascii="Times New Roman" w:hAnsi="Times New Roman" w:cs="Times New Roman"/>
          <w:sz w:val="24"/>
          <w:szCs w:val="24"/>
        </w:rPr>
        <w:t xml:space="preserve">weapon and circumstances of the matter. </w:t>
      </w:r>
      <w:r w:rsidR="002B18F5">
        <w:rPr>
          <w:rFonts w:ascii="Times New Roman" w:hAnsi="Times New Roman" w:cs="Times New Roman"/>
          <w:sz w:val="24"/>
          <w:szCs w:val="24"/>
        </w:rPr>
        <w:t xml:space="preserve">See the case of </w:t>
      </w:r>
      <w:r w:rsidR="002B18F5">
        <w:rPr>
          <w:rFonts w:ascii="Times New Roman" w:hAnsi="Times New Roman" w:cs="Times New Roman"/>
          <w:i/>
          <w:sz w:val="24"/>
          <w:szCs w:val="24"/>
        </w:rPr>
        <w:t xml:space="preserve">S v </w:t>
      </w:r>
      <w:proofErr w:type="spellStart"/>
      <w:r w:rsidR="002B18F5" w:rsidRPr="002B18F5">
        <w:rPr>
          <w:rFonts w:ascii="Times New Roman" w:hAnsi="Times New Roman" w:cs="Times New Roman"/>
          <w:sz w:val="24"/>
          <w:szCs w:val="24"/>
        </w:rPr>
        <w:t>Mema</w:t>
      </w:r>
      <w:proofErr w:type="spellEnd"/>
      <w:r w:rsidR="002B18F5">
        <w:rPr>
          <w:rFonts w:ascii="Times New Roman" w:hAnsi="Times New Roman" w:cs="Times New Roman"/>
          <w:sz w:val="24"/>
          <w:szCs w:val="24"/>
        </w:rPr>
        <w:t xml:space="preserve"> HH 143/13. </w:t>
      </w:r>
      <w:r w:rsidR="00320F8A" w:rsidRPr="002B18F5">
        <w:rPr>
          <w:rFonts w:ascii="Times New Roman" w:hAnsi="Times New Roman" w:cs="Times New Roman"/>
          <w:sz w:val="24"/>
          <w:szCs w:val="24"/>
        </w:rPr>
        <w:t>In</w:t>
      </w:r>
      <w:r w:rsidR="00320F8A">
        <w:rPr>
          <w:rFonts w:ascii="Times New Roman" w:hAnsi="Times New Roman" w:cs="Times New Roman"/>
          <w:sz w:val="24"/>
          <w:szCs w:val="24"/>
        </w:rPr>
        <w:t xml:space="preserve"> this case the accused was involved in </w:t>
      </w:r>
      <w:r w:rsidR="00DD4247">
        <w:rPr>
          <w:rFonts w:ascii="Times New Roman" w:hAnsi="Times New Roman" w:cs="Times New Roman"/>
          <w:sz w:val="24"/>
          <w:szCs w:val="24"/>
        </w:rPr>
        <w:t xml:space="preserve">a fight of exchanging blows. </w:t>
      </w:r>
      <w:r w:rsidR="001F1763">
        <w:rPr>
          <w:rFonts w:ascii="Times New Roman" w:hAnsi="Times New Roman" w:cs="Times New Roman"/>
          <w:sz w:val="24"/>
          <w:szCs w:val="24"/>
        </w:rPr>
        <w:t xml:space="preserve">There is nothing to show that the accused had </w:t>
      </w:r>
      <w:r w:rsidR="009E50B6">
        <w:rPr>
          <w:rFonts w:ascii="Times New Roman" w:hAnsi="Times New Roman" w:cs="Times New Roman"/>
          <w:sz w:val="24"/>
          <w:szCs w:val="24"/>
        </w:rPr>
        <w:t>actual or</w:t>
      </w:r>
      <w:r w:rsidR="001D46A8">
        <w:rPr>
          <w:rFonts w:ascii="Times New Roman" w:hAnsi="Times New Roman" w:cs="Times New Roman"/>
          <w:sz w:val="24"/>
          <w:szCs w:val="24"/>
        </w:rPr>
        <w:t xml:space="preserve"> leg</w:t>
      </w:r>
      <w:r w:rsidR="001F1763">
        <w:rPr>
          <w:rFonts w:ascii="Times New Roman" w:hAnsi="Times New Roman" w:cs="Times New Roman"/>
          <w:sz w:val="24"/>
          <w:szCs w:val="24"/>
        </w:rPr>
        <w:t xml:space="preserve">al intention to cause the death of the deceased. That the assault was not protracted and that accused </w:t>
      </w:r>
      <w:r w:rsidR="009E50B6">
        <w:rPr>
          <w:rFonts w:ascii="Times New Roman" w:hAnsi="Times New Roman" w:cs="Times New Roman"/>
          <w:sz w:val="24"/>
          <w:szCs w:val="24"/>
        </w:rPr>
        <w:t>attempted</w:t>
      </w:r>
      <w:r w:rsidR="001F1763">
        <w:rPr>
          <w:rFonts w:ascii="Times New Roman" w:hAnsi="Times New Roman" w:cs="Times New Roman"/>
          <w:sz w:val="24"/>
          <w:szCs w:val="24"/>
        </w:rPr>
        <w:t xml:space="preserve"> </w:t>
      </w:r>
      <w:r w:rsidR="009E50B6">
        <w:rPr>
          <w:rFonts w:ascii="Times New Roman" w:hAnsi="Times New Roman" w:cs="Times New Roman"/>
          <w:sz w:val="24"/>
          <w:szCs w:val="24"/>
        </w:rPr>
        <w:t xml:space="preserve">first </w:t>
      </w:r>
      <w:r w:rsidR="001F1763">
        <w:rPr>
          <w:rFonts w:ascii="Times New Roman" w:hAnsi="Times New Roman" w:cs="Times New Roman"/>
          <w:sz w:val="24"/>
          <w:szCs w:val="24"/>
        </w:rPr>
        <w:t xml:space="preserve">aid and </w:t>
      </w:r>
      <w:r w:rsidR="0053091D">
        <w:rPr>
          <w:rFonts w:ascii="Times New Roman" w:hAnsi="Times New Roman" w:cs="Times New Roman"/>
          <w:sz w:val="24"/>
          <w:szCs w:val="24"/>
        </w:rPr>
        <w:t>called for an ambulance immediately after the fatal blow suggest</w:t>
      </w:r>
      <w:r w:rsidR="001D46A8">
        <w:rPr>
          <w:rFonts w:ascii="Times New Roman" w:hAnsi="Times New Roman" w:cs="Times New Roman"/>
          <w:sz w:val="24"/>
          <w:szCs w:val="24"/>
        </w:rPr>
        <w:t>s</w:t>
      </w:r>
      <w:r w:rsidR="0053091D">
        <w:rPr>
          <w:rFonts w:ascii="Times New Roman" w:hAnsi="Times New Roman" w:cs="Times New Roman"/>
          <w:sz w:val="24"/>
          <w:szCs w:val="24"/>
        </w:rPr>
        <w:t xml:space="preserve"> that the accused had no requisite intention to cause the death of the deceased. </w:t>
      </w:r>
    </w:p>
    <w:p w:rsidR="00063166" w:rsidRDefault="001F6906"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w</w:t>
      </w:r>
      <w:r w:rsidR="00DD4247">
        <w:rPr>
          <w:rFonts w:ascii="Times New Roman" w:hAnsi="Times New Roman" w:cs="Times New Roman"/>
          <w:sz w:val="24"/>
          <w:szCs w:val="24"/>
        </w:rPr>
        <w:t>hen the deceased</w:t>
      </w:r>
      <w:r w:rsidR="008B5E05">
        <w:rPr>
          <w:rFonts w:ascii="Times New Roman" w:hAnsi="Times New Roman" w:cs="Times New Roman"/>
          <w:sz w:val="24"/>
          <w:szCs w:val="24"/>
        </w:rPr>
        <w:t xml:space="preserve"> who was in a drunken stupor, </w:t>
      </w:r>
      <w:r w:rsidR="00825807">
        <w:rPr>
          <w:rFonts w:ascii="Times New Roman" w:hAnsi="Times New Roman" w:cs="Times New Roman"/>
          <w:sz w:val="24"/>
          <w:szCs w:val="24"/>
        </w:rPr>
        <w:t>fell</w:t>
      </w:r>
      <w:r w:rsidR="00DD4247">
        <w:rPr>
          <w:rFonts w:ascii="Times New Roman" w:hAnsi="Times New Roman" w:cs="Times New Roman"/>
          <w:sz w:val="24"/>
          <w:szCs w:val="24"/>
        </w:rPr>
        <w:t xml:space="preserve"> to the ground the accused was n</w:t>
      </w:r>
      <w:r w:rsidR="00825807">
        <w:rPr>
          <w:rFonts w:ascii="Times New Roman" w:hAnsi="Times New Roman" w:cs="Times New Roman"/>
          <w:sz w:val="24"/>
          <w:szCs w:val="24"/>
        </w:rPr>
        <w:t xml:space="preserve">egligent in that he kicked the </w:t>
      </w:r>
      <w:r w:rsidR="00DD4247">
        <w:rPr>
          <w:rFonts w:ascii="Times New Roman" w:hAnsi="Times New Roman" w:cs="Times New Roman"/>
          <w:sz w:val="24"/>
          <w:szCs w:val="24"/>
        </w:rPr>
        <w:t>h</w:t>
      </w:r>
      <w:r w:rsidR="00825807">
        <w:rPr>
          <w:rFonts w:ascii="Times New Roman" w:hAnsi="Times New Roman" w:cs="Times New Roman"/>
          <w:sz w:val="24"/>
          <w:szCs w:val="24"/>
        </w:rPr>
        <w:t>e</w:t>
      </w:r>
      <w:r w:rsidR="00DD4247">
        <w:rPr>
          <w:rFonts w:ascii="Times New Roman" w:hAnsi="Times New Roman" w:cs="Times New Roman"/>
          <w:sz w:val="24"/>
          <w:szCs w:val="24"/>
        </w:rPr>
        <w:t xml:space="preserve">ad causing injuries from which </w:t>
      </w:r>
      <w:r w:rsidR="00825807">
        <w:rPr>
          <w:rFonts w:ascii="Times New Roman" w:hAnsi="Times New Roman" w:cs="Times New Roman"/>
          <w:sz w:val="24"/>
          <w:szCs w:val="24"/>
        </w:rPr>
        <w:t>the</w:t>
      </w:r>
      <w:r w:rsidR="00DD4247">
        <w:rPr>
          <w:rFonts w:ascii="Times New Roman" w:hAnsi="Times New Roman" w:cs="Times New Roman"/>
          <w:sz w:val="24"/>
          <w:szCs w:val="24"/>
        </w:rPr>
        <w:t xml:space="preserve"> deceased died.</w:t>
      </w:r>
      <w:r w:rsidR="00E44608">
        <w:rPr>
          <w:rFonts w:ascii="Times New Roman" w:hAnsi="Times New Roman" w:cs="Times New Roman"/>
          <w:sz w:val="24"/>
          <w:szCs w:val="24"/>
        </w:rPr>
        <w:t xml:space="preserve"> The accused ought to have realised that his action</w:t>
      </w:r>
      <w:r w:rsidR="00A270D3">
        <w:rPr>
          <w:rFonts w:ascii="Times New Roman" w:hAnsi="Times New Roman" w:cs="Times New Roman"/>
          <w:sz w:val="24"/>
          <w:szCs w:val="24"/>
        </w:rPr>
        <w:t>s</w:t>
      </w:r>
      <w:r w:rsidR="00E44608">
        <w:rPr>
          <w:rFonts w:ascii="Times New Roman" w:hAnsi="Times New Roman" w:cs="Times New Roman"/>
          <w:sz w:val="24"/>
          <w:szCs w:val="24"/>
        </w:rPr>
        <w:t xml:space="preserve"> may result in death but he failed to ensure or guard against the possibility of death. I</w:t>
      </w:r>
      <w:r w:rsidR="00825807">
        <w:rPr>
          <w:rFonts w:ascii="Times New Roman" w:hAnsi="Times New Roman" w:cs="Times New Roman"/>
          <w:sz w:val="24"/>
          <w:szCs w:val="24"/>
        </w:rPr>
        <w:t xml:space="preserve">n this case the accused person negligently failed to realise that death may result from his conduct of kicking the deceased on the head albeit bare footed. </w:t>
      </w:r>
    </w:p>
    <w:p w:rsidR="003226F5" w:rsidRDefault="00063166" w:rsidP="00412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found guilty of culpable homicide as defined in s 49 of the Criminal Law (Codification and Reform) Act [</w:t>
      </w:r>
      <w:r>
        <w:rPr>
          <w:rFonts w:ascii="Times New Roman" w:hAnsi="Times New Roman" w:cs="Times New Roman"/>
          <w:i/>
          <w:sz w:val="24"/>
          <w:szCs w:val="24"/>
        </w:rPr>
        <w:t>Chapter9:23</w:t>
      </w:r>
      <w:r>
        <w:rPr>
          <w:rFonts w:ascii="Times New Roman" w:hAnsi="Times New Roman" w:cs="Times New Roman"/>
          <w:sz w:val="24"/>
          <w:szCs w:val="24"/>
        </w:rPr>
        <w:t>].</w:t>
      </w:r>
    </w:p>
    <w:p w:rsidR="003226F5" w:rsidRDefault="003226F5" w:rsidP="003226F5">
      <w:pPr>
        <w:spacing w:after="0" w:line="360" w:lineRule="auto"/>
        <w:jc w:val="both"/>
        <w:rPr>
          <w:rFonts w:ascii="Times New Roman" w:hAnsi="Times New Roman" w:cs="Times New Roman"/>
          <w:sz w:val="24"/>
          <w:szCs w:val="24"/>
        </w:rPr>
      </w:pPr>
    </w:p>
    <w:p w:rsidR="003226F5" w:rsidRDefault="003226F5" w:rsidP="003226F5">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Sentence </w:t>
      </w:r>
    </w:p>
    <w:p w:rsidR="002E0BB1" w:rsidRDefault="00A81F83" w:rsidP="00322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Sentencing is a </w:t>
      </w:r>
      <w:r w:rsidR="00552181">
        <w:rPr>
          <w:rFonts w:ascii="Times New Roman" w:hAnsi="Times New Roman" w:cs="Times New Roman"/>
          <w:sz w:val="24"/>
          <w:szCs w:val="24"/>
        </w:rPr>
        <w:t>delicate exercise which places a</w:t>
      </w:r>
      <w:r>
        <w:rPr>
          <w:rFonts w:ascii="Times New Roman" w:hAnsi="Times New Roman" w:cs="Times New Roman"/>
          <w:sz w:val="24"/>
          <w:szCs w:val="24"/>
        </w:rPr>
        <w:t xml:space="preserve">n onerous task on the court to strike a balance between the </w:t>
      </w:r>
      <w:proofErr w:type="gramStart"/>
      <w:r>
        <w:rPr>
          <w:rFonts w:ascii="Times New Roman" w:hAnsi="Times New Roman" w:cs="Times New Roman"/>
          <w:sz w:val="24"/>
          <w:szCs w:val="24"/>
        </w:rPr>
        <w:t>offence</w:t>
      </w:r>
      <w:proofErr w:type="gramEnd"/>
      <w:r>
        <w:rPr>
          <w:rFonts w:ascii="Times New Roman" w:hAnsi="Times New Roman" w:cs="Times New Roman"/>
          <w:sz w:val="24"/>
          <w:szCs w:val="24"/>
        </w:rPr>
        <w:t xml:space="preserve">, the offender, the interest of justice while at the same time tempering justice with mercy. The submissions in mitigation and aggravation by both state and defence counsel are </w:t>
      </w:r>
      <w:r w:rsidR="002E0BB1">
        <w:rPr>
          <w:rFonts w:ascii="Times New Roman" w:hAnsi="Times New Roman" w:cs="Times New Roman"/>
          <w:sz w:val="24"/>
          <w:szCs w:val="24"/>
        </w:rPr>
        <w:t>of</w:t>
      </w:r>
      <w:r>
        <w:rPr>
          <w:rFonts w:ascii="Times New Roman" w:hAnsi="Times New Roman" w:cs="Times New Roman"/>
          <w:sz w:val="24"/>
          <w:szCs w:val="24"/>
        </w:rPr>
        <w:t xml:space="preserve"> great</w:t>
      </w:r>
      <w:r w:rsidR="002E0BB1">
        <w:rPr>
          <w:rFonts w:ascii="Times New Roman" w:hAnsi="Times New Roman" w:cs="Times New Roman"/>
          <w:sz w:val="24"/>
          <w:szCs w:val="24"/>
        </w:rPr>
        <w:t xml:space="preserve"> value as they assist the court in coming up with an appropriate </w:t>
      </w:r>
      <w:r w:rsidR="007A353B">
        <w:rPr>
          <w:rFonts w:ascii="Times New Roman" w:hAnsi="Times New Roman" w:cs="Times New Roman"/>
          <w:sz w:val="24"/>
          <w:szCs w:val="24"/>
        </w:rPr>
        <w:t>sentence</w:t>
      </w:r>
      <w:r w:rsidR="002E0BB1">
        <w:rPr>
          <w:rFonts w:ascii="Times New Roman" w:hAnsi="Times New Roman" w:cs="Times New Roman"/>
          <w:sz w:val="24"/>
          <w:szCs w:val="24"/>
        </w:rPr>
        <w:t>.</w:t>
      </w:r>
    </w:p>
    <w:p w:rsidR="004B64B9" w:rsidRDefault="002E0BB1" w:rsidP="00322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have considered all mitigatory factors submitted by Mr </w:t>
      </w:r>
      <w:proofErr w:type="spellStart"/>
      <w:r>
        <w:rPr>
          <w:rFonts w:ascii="Times New Roman" w:hAnsi="Times New Roman" w:cs="Times New Roman"/>
          <w:i/>
          <w:sz w:val="24"/>
          <w:szCs w:val="24"/>
        </w:rPr>
        <w:t>Mungure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on behalf of the accused. The accused is a fairly young man of 33 who is married and has family responsibilities. He is given as the bread winner of his household which comprises of a wife and 4 </w:t>
      </w:r>
      <w:proofErr w:type="spellStart"/>
      <w:r>
        <w:rPr>
          <w:rFonts w:ascii="Times New Roman" w:hAnsi="Times New Roman" w:cs="Times New Roman"/>
          <w:sz w:val="24"/>
          <w:szCs w:val="24"/>
        </w:rPr>
        <w:t>depend</w:t>
      </w:r>
      <w:r w:rsidR="006769F3">
        <w:rPr>
          <w:rFonts w:ascii="Times New Roman" w:hAnsi="Times New Roman" w:cs="Times New Roman"/>
          <w:sz w:val="24"/>
          <w:szCs w:val="24"/>
        </w:rPr>
        <w:t>a</w:t>
      </w:r>
      <w:r>
        <w:rPr>
          <w:rFonts w:ascii="Times New Roman" w:hAnsi="Times New Roman" w:cs="Times New Roman"/>
          <w:sz w:val="24"/>
          <w:szCs w:val="24"/>
        </w:rPr>
        <w:t>nt</w:t>
      </w:r>
      <w:proofErr w:type="spellEnd"/>
      <w:r>
        <w:rPr>
          <w:rFonts w:ascii="Times New Roman" w:hAnsi="Times New Roman" w:cs="Times New Roman"/>
          <w:sz w:val="24"/>
          <w:szCs w:val="24"/>
        </w:rPr>
        <w:t xml:space="preserve"> children. Th</w:t>
      </w:r>
      <w:r w:rsidR="006769F3">
        <w:rPr>
          <w:rFonts w:ascii="Times New Roman" w:hAnsi="Times New Roman" w:cs="Times New Roman"/>
          <w:sz w:val="24"/>
          <w:szCs w:val="24"/>
        </w:rPr>
        <w:t>e a</w:t>
      </w:r>
      <w:r w:rsidR="004109BE">
        <w:rPr>
          <w:rFonts w:ascii="Times New Roman" w:hAnsi="Times New Roman" w:cs="Times New Roman"/>
          <w:sz w:val="24"/>
          <w:szCs w:val="24"/>
        </w:rPr>
        <w:t xml:space="preserve">ccused suffered pre-trial </w:t>
      </w:r>
      <w:proofErr w:type="spellStart"/>
      <w:r w:rsidR="004109BE">
        <w:rPr>
          <w:rFonts w:ascii="Times New Roman" w:hAnsi="Times New Roman" w:cs="Times New Roman"/>
          <w:sz w:val="24"/>
          <w:szCs w:val="24"/>
        </w:rPr>
        <w:t>incas</w:t>
      </w:r>
      <w:r w:rsidR="006769F3">
        <w:rPr>
          <w:rFonts w:ascii="Times New Roman" w:hAnsi="Times New Roman" w:cs="Times New Roman"/>
          <w:sz w:val="24"/>
          <w:szCs w:val="24"/>
        </w:rPr>
        <w:t>eration</w:t>
      </w:r>
      <w:proofErr w:type="spellEnd"/>
      <w:r w:rsidR="006769F3">
        <w:rPr>
          <w:rFonts w:ascii="Times New Roman" w:hAnsi="Times New Roman" w:cs="Times New Roman"/>
          <w:sz w:val="24"/>
          <w:szCs w:val="24"/>
        </w:rPr>
        <w:t xml:space="preserve"> </w:t>
      </w:r>
      <w:r w:rsidR="0074762D">
        <w:rPr>
          <w:rFonts w:ascii="Times New Roman" w:hAnsi="Times New Roman" w:cs="Times New Roman"/>
          <w:sz w:val="24"/>
          <w:szCs w:val="24"/>
        </w:rPr>
        <w:t xml:space="preserve">for 6 months </w:t>
      </w:r>
      <w:r w:rsidR="009D0973">
        <w:rPr>
          <w:rFonts w:ascii="Times New Roman" w:hAnsi="Times New Roman" w:cs="Times New Roman"/>
          <w:sz w:val="24"/>
          <w:szCs w:val="24"/>
        </w:rPr>
        <w:t xml:space="preserve">and </w:t>
      </w:r>
      <w:r w:rsidR="0074762D">
        <w:rPr>
          <w:rFonts w:ascii="Times New Roman" w:hAnsi="Times New Roman" w:cs="Times New Roman"/>
          <w:sz w:val="24"/>
          <w:szCs w:val="24"/>
        </w:rPr>
        <w:t xml:space="preserve">that is certainly </w:t>
      </w:r>
      <w:r w:rsidR="00A25F67">
        <w:rPr>
          <w:rFonts w:ascii="Times New Roman" w:hAnsi="Times New Roman" w:cs="Times New Roman"/>
          <w:sz w:val="24"/>
          <w:szCs w:val="24"/>
        </w:rPr>
        <w:t xml:space="preserve">not </w:t>
      </w:r>
      <w:r w:rsidR="0074762D">
        <w:rPr>
          <w:rFonts w:ascii="Times New Roman" w:hAnsi="Times New Roman" w:cs="Times New Roman"/>
          <w:sz w:val="24"/>
          <w:szCs w:val="24"/>
        </w:rPr>
        <w:t>an easy period. Even after being admitted to bail the accused suffered the trauma which goes with the suspens</w:t>
      </w:r>
      <w:r w:rsidR="004109BE">
        <w:rPr>
          <w:rFonts w:ascii="Times New Roman" w:hAnsi="Times New Roman" w:cs="Times New Roman"/>
          <w:sz w:val="24"/>
          <w:szCs w:val="24"/>
        </w:rPr>
        <w:t>e</w:t>
      </w:r>
      <w:r w:rsidR="0074762D">
        <w:rPr>
          <w:rFonts w:ascii="Times New Roman" w:hAnsi="Times New Roman" w:cs="Times New Roman"/>
          <w:sz w:val="24"/>
          <w:szCs w:val="24"/>
        </w:rPr>
        <w:t xml:space="preserve"> of </w:t>
      </w:r>
      <w:r w:rsidR="004B64B9">
        <w:rPr>
          <w:rFonts w:ascii="Times New Roman" w:hAnsi="Times New Roman" w:cs="Times New Roman"/>
          <w:sz w:val="24"/>
          <w:szCs w:val="24"/>
        </w:rPr>
        <w:t>ha</w:t>
      </w:r>
      <w:r w:rsidR="004109BE">
        <w:rPr>
          <w:rFonts w:ascii="Times New Roman" w:hAnsi="Times New Roman" w:cs="Times New Roman"/>
          <w:sz w:val="24"/>
          <w:szCs w:val="24"/>
        </w:rPr>
        <w:t>vi</w:t>
      </w:r>
      <w:r w:rsidR="004B64B9">
        <w:rPr>
          <w:rFonts w:ascii="Times New Roman" w:hAnsi="Times New Roman" w:cs="Times New Roman"/>
          <w:sz w:val="24"/>
          <w:szCs w:val="24"/>
        </w:rPr>
        <w:t>ng</w:t>
      </w:r>
      <w:r w:rsidR="0074762D">
        <w:rPr>
          <w:rFonts w:ascii="Times New Roman" w:hAnsi="Times New Roman" w:cs="Times New Roman"/>
          <w:sz w:val="24"/>
          <w:szCs w:val="24"/>
        </w:rPr>
        <w:t xml:space="preserve"> a murder case hovering over his head.</w:t>
      </w:r>
      <w:r w:rsidR="004B64B9">
        <w:rPr>
          <w:rFonts w:ascii="Times New Roman" w:hAnsi="Times New Roman" w:cs="Times New Roman"/>
          <w:sz w:val="24"/>
          <w:szCs w:val="24"/>
        </w:rPr>
        <w:t xml:space="preserve"> </w:t>
      </w:r>
    </w:p>
    <w:p w:rsidR="00A0558E" w:rsidRDefault="004B64B9" w:rsidP="00322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Mungure</w:t>
      </w:r>
      <w:proofErr w:type="spellEnd"/>
      <w:r>
        <w:rPr>
          <w:rFonts w:ascii="Times New Roman" w:hAnsi="Times New Roman" w:cs="Times New Roman"/>
          <w:sz w:val="24"/>
          <w:szCs w:val="24"/>
        </w:rPr>
        <w:t xml:space="preserve"> has urged the court to take note of the circumstances surrounding the offence given the lack of sophistication on the part of the accused</w:t>
      </w:r>
      <w:r w:rsidR="00C869C7">
        <w:rPr>
          <w:rFonts w:ascii="Times New Roman" w:hAnsi="Times New Roman" w:cs="Times New Roman"/>
          <w:sz w:val="24"/>
          <w:szCs w:val="24"/>
        </w:rPr>
        <w:t>, a</w:t>
      </w:r>
      <w:r>
        <w:rPr>
          <w:rFonts w:ascii="Times New Roman" w:hAnsi="Times New Roman" w:cs="Times New Roman"/>
          <w:sz w:val="24"/>
          <w:szCs w:val="24"/>
        </w:rPr>
        <w:t xml:space="preserve"> rural folk pestered</w:t>
      </w:r>
      <w:r w:rsidR="00B07858">
        <w:rPr>
          <w:rFonts w:ascii="Times New Roman" w:hAnsi="Times New Roman" w:cs="Times New Roman"/>
          <w:sz w:val="24"/>
          <w:szCs w:val="24"/>
        </w:rPr>
        <w:t xml:space="preserve"> for beer </w:t>
      </w:r>
      <w:r w:rsidR="00B07858">
        <w:rPr>
          <w:rFonts w:ascii="Times New Roman" w:hAnsi="Times New Roman" w:cs="Times New Roman"/>
          <w:sz w:val="24"/>
          <w:szCs w:val="24"/>
        </w:rPr>
        <w:lastRenderedPageBreak/>
        <w:t xml:space="preserve">on credit </w:t>
      </w:r>
      <w:r w:rsidR="00EE5546">
        <w:rPr>
          <w:rFonts w:ascii="Times New Roman" w:hAnsi="Times New Roman" w:cs="Times New Roman"/>
          <w:sz w:val="24"/>
          <w:szCs w:val="24"/>
        </w:rPr>
        <w:t>by</w:t>
      </w:r>
      <w:r w:rsidR="005C16C5">
        <w:rPr>
          <w:rFonts w:ascii="Times New Roman" w:hAnsi="Times New Roman" w:cs="Times New Roman"/>
          <w:sz w:val="24"/>
          <w:szCs w:val="24"/>
        </w:rPr>
        <w:t xml:space="preserve"> a</w:t>
      </w:r>
      <w:r w:rsidR="00034DC0">
        <w:rPr>
          <w:rFonts w:ascii="Times New Roman" w:hAnsi="Times New Roman" w:cs="Times New Roman"/>
          <w:sz w:val="24"/>
          <w:szCs w:val="24"/>
        </w:rPr>
        <w:t xml:space="preserve"> man who owed</w:t>
      </w:r>
      <w:r w:rsidR="00EE5546">
        <w:rPr>
          <w:rFonts w:ascii="Times New Roman" w:hAnsi="Times New Roman" w:cs="Times New Roman"/>
          <w:sz w:val="24"/>
          <w:szCs w:val="24"/>
        </w:rPr>
        <w:t xml:space="preserve"> him</w:t>
      </w:r>
      <w:r w:rsidR="00B07858">
        <w:rPr>
          <w:rFonts w:ascii="Times New Roman" w:hAnsi="Times New Roman" w:cs="Times New Roman"/>
          <w:sz w:val="24"/>
          <w:szCs w:val="24"/>
        </w:rPr>
        <w:t xml:space="preserve">. The two </w:t>
      </w:r>
      <w:r w:rsidR="00AA040E">
        <w:rPr>
          <w:rFonts w:ascii="Times New Roman" w:hAnsi="Times New Roman" w:cs="Times New Roman"/>
          <w:sz w:val="24"/>
          <w:szCs w:val="24"/>
        </w:rPr>
        <w:t>engaged</w:t>
      </w:r>
      <w:r w:rsidR="00B07858">
        <w:rPr>
          <w:rFonts w:ascii="Times New Roman" w:hAnsi="Times New Roman" w:cs="Times New Roman"/>
          <w:sz w:val="24"/>
          <w:szCs w:val="24"/>
        </w:rPr>
        <w:t xml:space="preserve"> in a fight not that the accused assaulted the deceased. It was unfortunate that </w:t>
      </w:r>
      <w:r w:rsidR="00AA040E">
        <w:rPr>
          <w:rFonts w:ascii="Times New Roman" w:hAnsi="Times New Roman" w:cs="Times New Roman"/>
          <w:sz w:val="24"/>
          <w:szCs w:val="24"/>
        </w:rPr>
        <w:t>the</w:t>
      </w:r>
      <w:r w:rsidR="00B07858">
        <w:rPr>
          <w:rFonts w:ascii="Times New Roman" w:hAnsi="Times New Roman" w:cs="Times New Roman"/>
          <w:sz w:val="24"/>
          <w:szCs w:val="24"/>
        </w:rPr>
        <w:t xml:space="preserve"> accused negligently caused the death of the deceased when </w:t>
      </w:r>
      <w:r w:rsidR="00C051DD">
        <w:rPr>
          <w:rFonts w:ascii="Times New Roman" w:hAnsi="Times New Roman" w:cs="Times New Roman"/>
          <w:sz w:val="24"/>
          <w:szCs w:val="24"/>
        </w:rPr>
        <w:t>during</w:t>
      </w:r>
      <w:r w:rsidR="00B07858">
        <w:rPr>
          <w:rFonts w:ascii="Times New Roman" w:hAnsi="Times New Roman" w:cs="Times New Roman"/>
          <w:sz w:val="24"/>
          <w:szCs w:val="24"/>
        </w:rPr>
        <w:t xml:space="preserve"> the </w:t>
      </w:r>
      <w:r w:rsidR="00A72CDB">
        <w:rPr>
          <w:rFonts w:ascii="Times New Roman" w:hAnsi="Times New Roman" w:cs="Times New Roman"/>
          <w:sz w:val="24"/>
          <w:szCs w:val="24"/>
        </w:rPr>
        <w:t>fight he kicked the deceased’s head resulting in the fatal blow. Further in mitigation as adduced by defence counsel is the fact that from the day of the commission of the offence the accused has shown contrition. He regretted the violent conduct as evidenced by rendering first aid and taking the deceased to hospital. Further the accused was consistent in admission of his negligence occasioning the death of the deceased. Strictly</w:t>
      </w:r>
      <w:r w:rsidR="002854F6">
        <w:rPr>
          <w:rFonts w:ascii="Times New Roman" w:hAnsi="Times New Roman" w:cs="Times New Roman"/>
          <w:sz w:val="24"/>
          <w:szCs w:val="24"/>
        </w:rPr>
        <w:t xml:space="preserve"> speaking the accused pleaded guilty to culpable </w:t>
      </w:r>
      <w:r w:rsidR="00926DAD">
        <w:rPr>
          <w:rFonts w:ascii="Times New Roman" w:hAnsi="Times New Roman" w:cs="Times New Roman"/>
          <w:sz w:val="24"/>
          <w:szCs w:val="24"/>
        </w:rPr>
        <w:t>homicide f</w:t>
      </w:r>
      <w:r w:rsidR="0093256B">
        <w:rPr>
          <w:rFonts w:ascii="Times New Roman" w:hAnsi="Times New Roman" w:cs="Times New Roman"/>
          <w:sz w:val="24"/>
          <w:szCs w:val="24"/>
        </w:rPr>
        <w:t>r</w:t>
      </w:r>
      <w:r w:rsidR="00926DAD">
        <w:rPr>
          <w:rFonts w:ascii="Times New Roman" w:hAnsi="Times New Roman" w:cs="Times New Roman"/>
          <w:sz w:val="24"/>
          <w:szCs w:val="24"/>
        </w:rPr>
        <w:t>o</w:t>
      </w:r>
      <w:r w:rsidR="0093256B">
        <w:rPr>
          <w:rFonts w:ascii="Times New Roman" w:hAnsi="Times New Roman" w:cs="Times New Roman"/>
          <w:sz w:val="24"/>
          <w:szCs w:val="24"/>
        </w:rPr>
        <w:t xml:space="preserve">m the onset and ought to be given credit for the genuine </w:t>
      </w:r>
      <w:r w:rsidR="00926DAD">
        <w:rPr>
          <w:rFonts w:ascii="Times New Roman" w:hAnsi="Times New Roman" w:cs="Times New Roman"/>
          <w:sz w:val="24"/>
          <w:szCs w:val="24"/>
        </w:rPr>
        <w:t>penitence</w:t>
      </w:r>
      <w:r w:rsidR="003B0EDD">
        <w:rPr>
          <w:rFonts w:ascii="Times New Roman" w:hAnsi="Times New Roman" w:cs="Times New Roman"/>
          <w:sz w:val="24"/>
          <w:szCs w:val="24"/>
        </w:rPr>
        <w:t xml:space="preserve"> </w:t>
      </w:r>
      <w:r w:rsidR="0093256B">
        <w:rPr>
          <w:rFonts w:ascii="Times New Roman" w:hAnsi="Times New Roman" w:cs="Times New Roman"/>
          <w:sz w:val="24"/>
          <w:szCs w:val="24"/>
        </w:rPr>
        <w:t xml:space="preserve">and remorse. </w:t>
      </w:r>
      <w:r w:rsidR="00CF5375">
        <w:rPr>
          <w:rFonts w:ascii="Times New Roman" w:hAnsi="Times New Roman" w:cs="Times New Roman"/>
          <w:sz w:val="24"/>
          <w:szCs w:val="24"/>
        </w:rPr>
        <w:t xml:space="preserve">He </w:t>
      </w:r>
      <w:r w:rsidR="00A0558E">
        <w:rPr>
          <w:rFonts w:ascii="Times New Roman" w:hAnsi="Times New Roman" w:cs="Times New Roman"/>
          <w:sz w:val="24"/>
          <w:szCs w:val="24"/>
        </w:rPr>
        <w:t>also assisted</w:t>
      </w:r>
      <w:r w:rsidR="00CF5375">
        <w:rPr>
          <w:rFonts w:ascii="Times New Roman" w:hAnsi="Times New Roman" w:cs="Times New Roman"/>
          <w:sz w:val="24"/>
          <w:szCs w:val="24"/>
        </w:rPr>
        <w:t xml:space="preserve"> the bereaved family during the funeral. During </w:t>
      </w:r>
      <w:r w:rsidR="00A0558E">
        <w:rPr>
          <w:rFonts w:ascii="Times New Roman" w:hAnsi="Times New Roman" w:cs="Times New Roman"/>
          <w:sz w:val="24"/>
          <w:szCs w:val="24"/>
        </w:rPr>
        <w:t>trial the</w:t>
      </w:r>
      <w:r w:rsidR="00CF5375">
        <w:rPr>
          <w:rFonts w:ascii="Times New Roman" w:hAnsi="Times New Roman" w:cs="Times New Roman"/>
          <w:sz w:val="24"/>
          <w:szCs w:val="24"/>
        </w:rPr>
        <w:t xml:space="preserve"> accused</w:t>
      </w:r>
      <w:r w:rsidR="00B2577F">
        <w:rPr>
          <w:rFonts w:ascii="Times New Roman" w:hAnsi="Times New Roman" w:cs="Times New Roman"/>
          <w:sz w:val="24"/>
          <w:szCs w:val="24"/>
        </w:rPr>
        <w:t xml:space="preserve"> also assisted in desire to hav</w:t>
      </w:r>
      <w:r w:rsidR="00A0558E">
        <w:rPr>
          <w:rFonts w:ascii="Times New Roman" w:hAnsi="Times New Roman" w:cs="Times New Roman"/>
          <w:sz w:val="24"/>
          <w:szCs w:val="24"/>
        </w:rPr>
        <w:t>e</w:t>
      </w:r>
      <w:r w:rsidR="00B2577F">
        <w:rPr>
          <w:rFonts w:ascii="Times New Roman" w:hAnsi="Times New Roman" w:cs="Times New Roman"/>
          <w:sz w:val="24"/>
          <w:szCs w:val="24"/>
        </w:rPr>
        <w:t xml:space="preserve"> </w:t>
      </w:r>
      <w:r w:rsidR="00A0558E">
        <w:rPr>
          <w:rFonts w:ascii="Times New Roman" w:hAnsi="Times New Roman" w:cs="Times New Roman"/>
          <w:sz w:val="24"/>
          <w:szCs w:val="24"/>
        </w:rPr>
        <w:t xml:space="preserve">the matter finalised by ensuring witnesses and </w:t>
      </w:r>
      <w:r w:rsidR="00B2577F">
        <w:rPr>
          <w:rFonts w:ascii="Times New Roman" w:hAnsi="Times New Roman" w:cs="Times New Roman"/>
          <w:sz w:val="24"/>
          <w:szCs w:val="24"/>
        </w:rPr>
        <w:t>himself</w:t>
      </w:r>
      <w:r w:rsidR="00A0558E">
        <w:rPr>
          <w:rFonts w:ascii="Times New Roman" w:hAnsi="Times New Roman" w:cs="Times New Roman"/>
          <w:sz w:val="24"/>
          <w:szCs w:val="24"/>
        </w:rPr>
        <w:t xml:space="preserve"> attended. He did not abuse his being on bail.</w:t>
      </w:r>
    </w:p>
    <w:p w:rsidR="001E4D61" w:rsidRDefault="00A0558E" w:rsidP="00322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w:t>
      </w:r>
      <w:r w:rsidR="00870754">
        <w:rPr>
          <w:rFonts w:ascii="Times New Roman" w:hAnsi="Times New Roman" w:cs="Times New Roman"/>
          <w:sz w:val="24"/>
          <w:szCs w:val="24"/>
        </w:rPr>
        <w:t>,</w:t>
      </w:r>
      <w:r>
        <w:rPr>
          <w:rFonts w:ascii="Times New Roman" w:hAnsi="Times New Roman" w:cs="Times New Roman"/>
          <w:sz w:val="24"/>
          <w:szCs w:val="24"/>
        </w:rPr>
        <w:t xml:space="preserve"> no amount of compensation or remorse will bring back</w:t>
      </w:r>
      <w:r w:rsidR="00B2577F">
        <w:rPr>
          <w:rFonts w:ascii="Times New Roman" w:hAnsi="Times New Roman" w:cs="Times New Roman"/>
          <w:sz w:val="24"/>
          <w:szCs w:val="24"/>
        </w:rPr>
        <w:t xml:space="preserve"> </w:t>
      </w:r>
      <w:r>
        <w:rPr>
          <w:rFonts w:ascii="Times New Roman" w:hAnsi="Times New Roman" w:cs="Times New Roman"/>
          <w:sz w:val="24"/>
          <w:szCs w:val="24"/>
        </w:rPr>
        <w:t xml:space="preserve">the lost precious human life. A fairly </w:t>
      </w:r>
      <w:r w:rsidR="00B2577F">
        <w:rPr>
          <w:rFonts w:ascii="Times New Roman" w:hAnsi="Times New Roman" w:cs="Times New Roman"/>
          <w:sz w:val="24"/>
          <w:szCs w:val="24"/>
        </w:rPr>
        <w:t>young</w:t>
      </w:r>
      <w:r>
        <w:rPr>
          <w:rFonts w:ascii="Times New Roman" w:hAnsi="Times New Roman" w:cs="Times New Roman"/>
          <w:sz w:val="24"/>
          <w:szCs w:val="24"/>
        </w:rPr>
        <w:t xml:space="preserve"> man was robbed of life and as correctly observed by Mr </w:t>
      </w:r>
      <w:proofErr w:type="spellStart"/>
      <w:r>
        <w:rPr>
          <w:rFonts w:ascii="Times New Roman" w:hAnsi="Times New Roman" w:cs="Times New Roman"/>
          <w:i/>
          <w:sz w:val="24"/>
          <w:szCs w:val="24"/>
        </w:rPr>
        <w:t>Musarurwa</w:t>
      </w:r>
      <w:proofErr w:type="spellEnd"/>
      <w:r w:rsidR="007652F3">
        <w:rPr>
          <w:rFonts w:ascii="Times New Roman" w:hAnsi="Times New Roman" w:cs="Times New Roman"/>
          <w:sz w:val="24"/>
          <w:szCs w:val="24"/>
        </w:rPr>
        <w:t xml:space="preserve"> in circumstances where such loss of life could have been</w:t>
      </w:r>
      <w:r w:rsidR="001E4D61">
        <w:rPr>
          <w:rFonts w:ascii="Times New Roman" w:hAnsi="Times New Roman" w:cs="Times New Roman"/>
          <w:sz w:val="24"/>
          <w:szCs w:val="24"/>
        </w:rPr>
        <w:t xml:space="preserve"> avoided. The fact that the right to life is a constitutionally given right clearly sends signals that no one has a right to take away that life.</w:t>
      </w:r>
    </w:p>
    <w:p w:rsidR="00B60235" w:rsidRDefault="00E84160" w:rsidP="00322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Conduct occasioning loss of life should be </w:t>
      </w:r>
      <w:r w:rsidR="00562F8D">
        <w:rPr>
          <w:rFonts w:ascii="Times New Roman" w:hAnsi="Times New Roman" w:cs="Times New Roman"/>
          <w:sz w:val="24"/>
          <w:szCs w:val="24"/>
        </w:rPr>
        <w:t>visited with appropriate punishment</w:t>
      </w:r>
      <w:r>
        <w:rPr>
          <w:rFonts w:ascii="Times New Roman" w:hAnsi="Times New Roman" w:cs="Times New Roman"/>
          <w:sz w:val="24"/>
          <w:szCs w:val="24"/>
        </w:rPr>
        <w:t xml:space="preserve"> so as to send the </w:t>
      </w:r>
      <w:r w:rsidR="0006607E">
        <w:rPr>
          <w:rFonts w:ascii="Times New Roman" w:hAnsi="Times New Roman" w:cs="Times New Roman"/>
          <w:sz w:val="24"/>
          <w:szCs w:val="24"/>
        </w:rPr>
        <w:t>right</w:t>
      </w:r>
      <w:r>
        <w:rPr>
          <w:rFonts w:ascii="Times New Roman" w:hAnsi="Times New Roman" w:cs="Times New Roman"/>
          <w:sz w:val="24"/>
          <w:szCs w:val="24"/>
        </w:rPr>
        <w:t xml:space="preserve"> signal to society. The court cannot condone and treat leniently people who resort to violence as a way of resolving disputes. In this case the matter could have easily been resolved without accused comin</w:t>
      </w:r>
      <w:r w:rsidR="00E777B3">
        <w:rPr>
          <w:rFonts w:ascii="Times New Roman" w:hAnsi="Times New Roman" w:cs="Times New Roman"/>
          <w:sz w:val="24"/>
          <w:szCs w:val="24"/>
        </w:rPr>
        <w:t xml:space="preserve">g out of his tuckshop to fight. The accused behaved irresponsibly. </w:t>
      </w:r>
    </w:p>
    <w:p w:rsidR="00665E13" w:rsidRPr="00EB77EF" w:rsidRDefault="00E777B3" w:rsidP="00B602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weighing all mitigatory </w:t>
      </w:r>
      <w:r w:rsidR="008976C8">
        <w:rPr>
          <w:rFonts w:ascii="Times New Roman" w:hAnsi="Times New Roman" w:cs="Times New Roman"/>
          <w:sz w:val="24"/>
          <w:szCs w:val="24"/>
        </w:rPr>
        <w:t xml:space="preserve">and aggravatory </w:t>
      </w:r>
      <w:r>
        <w:rPr>
          <w:rFonts w:ascii="Times New Roman" w:hAnsi="Times New Roman" w:cs="Times New Roman"/>
          <w:sz w:val="24"/>
          <w:szCs w:val="24"/>
        </w:rPr>
        <w:t xml:space="preserve">factors it is our considered view </w:t>
      </w:r>
      <w:r w:rsidR="0006607E">
        <w:rPr>
          <w:rFonts w:ascii="Times New Roman" w:hAnsi="Times New Roman" w:cs="Times New Roman"/>
          <w:sz w:val="24"/>
          <w:szCs w:val="24"/>
        </w:rPr>
        <w:t>that a</w:t>
      </w:r>
      <w:r>
        <w:rPr>
          <w:rFonts w:ascii="Times New Roman" w:hAnsi="Times New Roman" w:cs="Times New Roman"/>
          <w:sz w:val="24"/>
          <w:szCs w:val="24"/>
        </w:rPr>
        <w:t xml:space="preserve"> short imprisonment term is called for. This is </w:t>
      </w:r>
      <w:r w:rsidR="0006607E">
        <w:rPr>
          <w:rFonts w:ascii="Times New Roman" w:hAnsi="Times New Roman" w:cs="Times New Roman"/>
          <w:sz w:val="24"/>
          <w:szCs w:val="24"/>
        </w:rPr>
        <w:t>more so</w:t>
      </w:r>
      <w:r>
        <w:rPr>
          <w:rFonts w:ascii="Times New Roman" w:hAnsi="Times New Roman" w:cs="Times New Roman"/>
          <w:sz w:val="24"/>
          <w:szCs w:val="24"/>
        </w:rPr>
        <w:t xml:space="preserve"> given the nature of the accused, the offence committed and the sentencing principles as enunciated in case law</w:t>
      </w:r>
      <w:r w:rsidR="007C28FB">
        <w:rPr>
          <w:rFonts w:ascii="Times New Roman" w:hAnsi="Times New Roman" w:cs="Times New Roman"/>
          <w:sz w:val="24"/>
          <w:szCs w:val="24"/>
        </w:rPr>
        <w:t xml:space="preserve">. See </w:t>
      </w:r>
      <w:r w:rsidR="007C28FB">
        <w:rPr>
          <w:rFonts w:ascii="Times New Roman" w:hAnsi="Times New Roman" w:cs="Times New Roman"/>
          <w:i/>
          <w:sz w:val="24"/>
          <w:szCs w:val="24"/>
        </w:rPr>
        <w:t xml:space="preserve">S v </w:t>
      </w:r>
      <w:proofErr w:type="spellStart"/>
      <w:r w:rsidR="007C28FB">
        <w:rPr>
          <w:rFonts w:ascii="Times New Roman" w:hAnsi="Times New Roman" w:cs="Times New Roman"/>
          <w:i/>
          <w:sz w:val="24"/>
          <w:szCs w:val="24"/>
        </w:rPr>
        <w:t>Rubie</w:t>
      </w:r>
      <w:proofErr w:type="spellEnd"/>
      <w:r w:rsidR="007C28FB">
        <w:rPr>
          <w:rFonts w:ascii="Times New Roman" w:hAnsi="Times New Roman" w:cs="Times New Roman"/>
          <w:i/>
          <w:sz w:val="24"/>
          <w:szCs w:val="24"/>
        </w:rPr>
        <w:t xml:space="preserve"> </w:t>
      </w:r>
      <w:r w:rsidR="007C28FB">
        <w:rPr>
          <w:rFonts w:ascii="Times New Roman" w:hAnsi="Times New Roman" w:cs="Times New Roman"/>
          <w:sz w:val="24"/>
          <w:szCs w:val="24"/>
        </w:rPr>
        <w:t>1975 (4) SA @ 620</w:t>
      </w:r>
      <w:r w:rsidR="001B515F">
        <w:rPr>
          <w:rFonts w:ascii="Times New Roman" w:hAnsi="Times New Roman" w:cs="Times New Roman"/>
          <w:sz w:val="24"/>
          <w:szCs w:val="24"/>
        </w:rPr>
        <w:t xml:space="preserve"> and also </w:t>
      </w:r>
      <w:r w:rsidR="001B515F">
        <w:rPr>
          <w:rFonts w:ascii="Times New Roman" w:hAnsi="Times New Roman" w:cs="Times New Roman"/>
          <w:i/>
          <w:sz w:val="24"/>
          <w:szCs w:val="24"/>
        </w:rPr>
        <w:t xml:space="preserve">S v Harrison </w:t>
      </w:r>
      <w:r w:rsidR="001B515F">
        <w:rPr>
          <w:rFonts w:ascii="Times New Roman" w:hAnsi="Times New Roman" w:cs="Times New Roman"/>
          <w:sz w:val="24"/>
          <w:szCs w:val="24"/>
        </w:rPr>
        <w:t>1970 SA 684</w:t>
      </w:r>
      <w:r>
        <w:rPr>
          <w:rFonts w:ascii="Times New Roman" w:hAnsi="Times New Roman" w:cs="Times New Roman"/>
          <w:sz w:val="24"/>
          <w:szCs w:val="24"/>
        </w:rPr>
        <w:t>. Both counsel referred u</w:t>
      </w:r>
      <w:r w:rsidR="00EB77EF">
        <w:rPr>
          <w:rFonts w:ascii="Times New Roman" w:hAnsi="Times New Roman" w:cs="Times New Roman"/>
          <w:sz w:val="24"/>
          <w:szCs w:val="24"/>
        </w:rPr>
        <w:t xml:space="preserve">s to </w:t>
      </w:r>
      <w:r w:rsidR="00737C6C">
        <w:rPr>
          <w:rFonts w:ascii="Times New Roman" w:hAnsi="Times New Roman" w:cs="Times New Roman"/>
          <w:sz w:val="24"/>
          <w:szCs w:val="24"/>
        </w:rPr>
        <w:t xml:space="preserve">other </w:t>
      </w:r>
      <w:r w:rsidR="00EB77EF">
        <w:rPr>
          <w:rFonts w:ascii="Times New Roman" w:hAnsi="Times New Roman" w:cs="Times New Roman"/>
          <w:sz w:val="24"/>
          <w:szCs w:val="24"/>
        </w:rPr>
        <w:t xml:space="preserve">case law which is relevant. See </w:t>
      </w:r>
      <w:r w:rsidR="00EB77EF">
        <w:rPr>
          <w:rFonts w:ascii="Times New Roman" w:hAnsi="Times New Roman" w:cs="Times New Roman"/>
          <w:i/>
          <w:sz w:val="24"/>
          <w:szCs w:val="24"/>
        </w:rPr>
        <w:t xml:space="preserve">S v </w:t>
      </w:r>
      <w:proofErr w:type="spellStart"/>
      <w:r w:rsidR="00EB77EF">
        <w:rPr>
          <w:rFonts w:ascii="Times New Roman" w:hAnsi="Times New Roman" w:cs="Times New Roman"/>
          <w:i/>
          <w:sz w:val="24"/>
          <w:szCs w:val="24"/>
        </w:rPr>
        <w:t>Madungu</w:t>
      </w:r>
      <w:proofErr w:type="spellEnd"/>
      <w:r w:rsidR="00EB77EF">
        <w:rPr>
          <w:rFonts w:ascii="Times New Roman" w:hAnsi="Times New Roman" w:cs="Times New Roman"/>
          <w:i/>
          <w:sz w:val="24"/>
          <w:szCs w:val="24"/>
        </w:rPr>
        <w:t xml:space="preserve"> and Another </w:t>
      </w:r>
      <w:r w:rsidR="00EB77EF">
        <w:rPr>
          <w:rFonts w:ascii="Times New Roman" w:hAnsi="Times New Roman" w:cs="Times New Roman"/>
          <w:sz w:val="24"/>
          <w:szCs w:val="24"/>
        </w:rPr>
        <w:t>HMA 33-18</w:t>
      </w:r>
      <w:r w:rsidR="00893CE9">
        <w:rPr>
          <w:rFonts w:ascii="Times New Roman" w:hAnsi="Times New Roman" w:cs="Times New Roman"/>
          <w:sz w:val="24"/>
          <w:szCs w:val="24"/>
        </w:rPr>
        <w:t xml:space="preserve"> wherein the court convicted two accused persons </w:t>
      </w:r>
      <w:r w:rsidR="00B83295">
        <w:rPr>
          <w:rFonts w:ascii="Times New Roman" w:hAnsi="Times New Roman" w:cs="Times New Roman"/>
          <w:sz w:val="24"/>
          <w:szCs w:val="24"/>
        </w:rPr>
        <w:t>of culpable</w:t>
      </w:r>
      <w:r w:rsidR="00893CE9">
        <w:rPr>
          <w:rFonts w:ascii="Times New Roman" w:hAnsi="Times New Roman" w:cs="Times New Roman"/>
          <w:sz w:val="24"/>
          <w:szCs w:val="24"/>
        </w:rPr>
        <w:t xml:space="preserve"> homicide. In that case the two accused </w:t>
      </w:r>
      <w:r w:rsidR="00B83295">
        <w:rPr>
          <w:rFonts w:ascii="Times New Roman" w:hAnsi="Times New Roman" w:cs="Times New Roman"/>
          <w:sz w:val="24"/>
          <w:szCs w:val="24"/>
        </w:rPr>
        <w:t>kicked</w:t>
      </w:r>
      <w:r w:rsidR="00893CE9">
        <w:rPr>
          <w:rFonts w:ascii="Times New Roman" w:hAnsi="Times New Roman" w:cs="Times New Roman"/>
          <w:sz w:val="24"/>
          <w:szCs w:val="24"/>
        </w:rPr>
        <w:t xml:space="preserve"> the deceased using booted feet directing the blows to the head and upper part of the body until the deceased was unconscious. The deceased eventually </w:t>
      </w:r>
      <w:r w:rsidR="00B83295">
        <w:rPr>
          <w:rFonts w:ascii="Times New Roman" w:hAnsi="Times New Roman" w:cs="Times New Roman"/>
          <w:sz w:val="24"/>
          <w:szCs w:val="24"/>
        </w:rPr>
        <w:t>died as</w:t>
      </w:r>
      <w:r w:rsidR="00893CE9">
        <w:rPr>
          <w:rFonts w:ascii="Times New Roman" w:hAnsi="Times New Roman" w:cs="Times New Roman"/>
          <w:sz w:val="24"/>
          <w:szCs w:val="24"/>
        </w:rPr>
        <w:t xml:space="preserve"> a result of the negligent conduct of the two accused. The court sentenced each accused to 2 years </w:t>
      </w:r>
      <w:r w:rsidR="00B83295">
        <w:rPr>
          <w:rFonts w:ascii="Times New Roman" w:hAnsi="Times New Roman" w:cs="Times New Roman"/>
          <w:sz w:val="24"/>
          <w:szCs w:val="24"/>
        </w:rPr>
        <w:t>imprisonment</w:t>
      </w:r>
      <w:r w:rsidR="00893CE9">
        <w:rPr>
          <w:rFonts w:ascii="Times New Roman" w:hAnsi="Times New Roman" w:cs="Times New Roman"/>
          <w:sz w:val="24"/>
          <w:szCs w:val="24"/>
        </w:rPr>
        <w:t xml:space="preserve"> of which 1 year imprisonment was </w:t>
      </w:r>
      <w:r w:rsidR="00B83295">
        <w:rPr>
          <w:rFonts w:ascii="Times New Roman" w:hAnsi="Times New Roman" w:cs="Times New Roman"/>
          <w:sz w:val="24"/>
          <w:szCs w:val="24"/>
        </w:rPr>
        <w:t>suspended</w:t>
      </w:r>
      <w:r w:rsidR="00893CE9">
        <w:rPr>
          <w:rFonts w:ascii="Times New Roman" w:hAnsi="Times New Roman" w:cs="Times New Roman"/>
          <w:sz w:val="24"/>
          <w:szCs w:val="24"/>
        </w:rPr>
        <w:t xml:space="preserve"> for 5 years on the usual conditions of good behaviour. We acknowledge the reasoning behind the sentence in that case. However, we wish to point out </w:t>
      </w:r>
      <w:r w:rsidR="00893CE9">
        <w:rPr>
          <w:rFonts w:ascii="Times New Roman" w:hAnsi="Times New Roman" w:cs="Times New Roman"/>
          <w:sz w:val="24"/>
          <w:szCs w:val="24"/>
        </w:rPr>
        <w:lastRenderedPageBreak/>
        <w:t>that sight should not be lost of the fact that circumstances of</w:t>
      </w:r>
      <w:r w:rsidR="00B83295">
        <w:rPr>
          <w:rFonts w:ascii="Times New Roman" w:hAnsi="Times New Roman" w:cs="Times New Roman"/>
          <w:sz w:val="24"/>
          <w:szCs w:val="24"/>
        </w:rPr>
        <w:t xml:space="preserve"> each</w:t>
      </w:r>
      <w:r w:rsidR="00893CE9">
        <w:rPr>
          <w:rFonts w:ascii="Times New Roman" w:hAnsi="Times New Roman" w:cs="Times New Roman"/>
          <w:sz w:val="24"/>
          <w:szCs w:val="24"/>
        </w:rPr>
        <w:t xml:space="preserve"> case are </w:t>
      </w:r>
      <w:r w:rsidR="00B83295">
        <w:rPr>
          <w:rFonts w:ascii="Times New Roman" w:hAnsi="Times New Roman" w:cs="Times New Roman"/>
          <w:sz w:val="24"/>
          <w:szCs w:val="24"/>
        </w:rPr>
        <w:t>pivotal</w:t>
      </w:r>
      <w:r w:rsidR="00893CE9">
        <w:rPr>
          <w:rFonts w:ascii="Times New Roman" w:hAnsi="Times New Roman" w:cs="Times New Roman"/>
          <w:sz w:val="24"/>
          <w:szCs w:val="24"/>
        </w:rPr>
        <w:t xml:space="preserve"> in passing sentence. </w:t>
      </w:r>
    </w:p>
    <w:p w:rsidR="00595A3E" w:rsidRDefault="00665E13" w:rsidP="00322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1A94">
        <w:rPr>
          <w:rFonts w:ascii="Times New Roman" w:hAnsi="Times New Roman" w:cs="Times New Roman"/>
          <w:sz w:val="24"/>
          <w:szCs w:val="24"/>
        </w:rPr>
        <w:t>In the circumstances of this case t</w:t>
      </w:r>
      <w:r w:rsidR="00A83578">
        <w:rPr>
          <w:rFonts w:ascii="Times New Roman" w:hAnsi="Times New Roman" w:cs="Times New Roman"/>
          <w:sz w:val="24"/>
          <w:szCs w:val="24"/>
        </w:rPr>
        <w:t>he convict is sentenced</w:t>
      </w:r>
      <w:r>
        <w:rPr>
          <w:rFonts w:ascii="Times New Roman" w:hAnsi="Times New Roman" w:cs="Times New Roman"/>
          <w:sz w:val="24"/>
          <w:szCs w:val="24"/>
        </w:rPr>
        <w:t xml:space="preserve"> as follows, 3 years imprisonment of which 2 years imprisonment is suspended for 5 years on condition accused does not within that period commit an</w:t>
      </w:r>
      <w:r w:rsidR="00BE1F86">
        <w:rPr>
          <w:rFonts w:ascii="Times New Roman" w:hAnsi="Times New Roman" w:cs="Times New Roman"/>
          <w:sz w:val="24"/>
          <w:szCs w:val="24"/>
        </w:rPr>
        <w:t>y</w:t>
      </w:r>
      <w:r>
        <w:rPr>
          <w:rFonts w:ascii="Times New Roman" w:hAnsi="Times New Roman" w:cs="Times New Roman"/>
          <w:sz w:val="24"/>
          <w:szCs w:val="24"/>
        </w:rPr>
        <w:t xml:space="preserve"> offence involving the use of violence on the person of another for which he is sentenced to imprisonment without the option of a fine</w:t>
      </w:r>
      <w:r w:rsidR="00A332E5">
        <w:rPr>
          <w:rFonts w:ascii="Times New Roman" w:hAnsi="Times New Roman" w:cs="Times New Roman"/>
          <w:sz w:val="24"/>
          <w:szCs w:val="24"/>
        </w:rPr>
        <w:t>.</w:t>
      </w:r>
    </w:p>
    <w:p w:rsidR="00595A3E" w:rsidRDefault="00595A3E" w:rsidP="003226F5">
      <w:pPr>
        <w:spacing w:after="0" w:line="360" w:lineRule="auto"/>
        <w:jc w:val="both"/>
        <w:rPr>
          <w:rFonts w:ascii="Times New Roman" w:hAnsi="Times New Roman" w:cs="Times New Roman"/>
          <w:sz w:val="24"/>
          <w:szCs w:val="24"/>
        </w:rPr>
      </w:pPr>
    </w:p>
    <w:p w:rsidR="00595A3E" w:rsidRDefault="00595A3E" w:rsidP="003226F5">
      <w:pPr>
        <w:spacing w:after="0" w:line="360" w:lineRule="auto"/>
        <w:jc w:val="both"/>
        <w:rPr>
          <w:rFonts w:ascii="Times New Roman" w:hAnsi="Times New Roman" w:cs="Times New Roman"/>
          <w:sz w:val="24"/>
          <w:szCs w:val="24"/>
        </w:rPr>
      </w:pPr>
    </w:p>
    <w:p w:rsidR="00595A3E" w:rsidRDefault="00595A3E" w:rsidP="003226F5">
      <w:pPr>
        <w:spacing w:after="0" w:line="360" w:lineRule="auto"/>
        <w:jc w:val="both"/>
        <w:rPr>
          <w:rFonts w:ascii="Times New Roman" w:hAnsi="Times New Roman" w:cs="Times New Roman"/>
          <w:sz w:val="24"/>
          <w:szCs w:val="24"/>
        </w:rPr>
      </w:pPr>
    </w:p>
    <w:p w:rsidR="00595A3E" w:rsidRDefault="00595A3E" w:rsidP="003226F5">
      <w:pPr>
        <w:spacing w:after="0" w:line="360" w:lineRule="auto"/>
        <w:jc w:val="both"/>
        <w:rPr>
          <w:rFonts w:ascii="Times New Roman" w:hAnsi="Times New Roman" w:cs="Times New Roman"/>
          <w:sz w:val="24"/>
          <w:szCs w:val="24"/>
        </w:rPr>
      </w:pPr>
    </w:p>
    <w:p w:rsidR="006974C0" w:rsidRDefault="00665E13" w:rsidP="006974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74C0">
        <w:rPr>
          <w:rFonts w:ascii="Times New Roman" w:hAnsi="Times New Roman" w:cs="Times New Roman"/>
          <w:i/>
          <w:sz w:val="24"/>
          <w:szCs w:val="24"/>
        </w:rPr>
        <w:t>National Prosecuting Authority</w:t>
      </w:r>
      <w:r w:rsidR="006974C0">
        <w:rPr>
          <w:rFonts w:ascii="Times New Roman" w:hAnsi="Times New Roman" w:cs="Times New Roman"/>
          <w:sz w:val="24"/>
          <w:szCs w:val="24"/>
        </w:rPr>
        <w:t xml:space="preserve">, state’s legal practitioners </w:t>
      </w:r>
    </w:p>
    <w:p w:rsidR="0041260B" w:rsidRDefault="006974C0" w:rsidP="008A6F2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defence’s legal practitioners </w:t>
      </w:r>
      <w:r w:rsidR="00A81F83">
        <w:rPr>
          <w:rFonts w:ascii="Times New Roman" w:hAnsi="Times New Roman" w:cs="Times New Roman"/>
          <w:sz w:val="24"/>
          <w:szCs w:val="24"/>
        </w:rPr>
        <w:t xml:space="preserve"> </w:t>
      </w:r>
      <w:r w:rsidR="009C127A">
        <w:rPr>
          <w:rFonts w:ascii="Times New Roman" w:hAnsi="Times New Roman" w:cs="Times New Roman"/>
          <w:sz w:val="24"/>
          <w:szCs w:val="24"/>
        </w:rPr>
        <w:t xml:space="preserve"> </w:t>
      </w:r>
    </w:p>
    <w:sectPr w:rsidR="004126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C3F" w:rsidRDefault="00566C3F" w:rsidP="00086343">
      <w:pPr>
        <w:spacing w:after="0" w:line="240" w:lineRule="auto"/>
      </w:pPr>
      <w:r>
        <w:separator/>
      </w:r>
    </w:p>
  </w:endnote>
  <w:endnote w:type="continuationSeparator" w:id="0">
    <w:p w:rsidR="00566C3F" w:rsidRDefault="00566C3F"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C3F" w:rsidRDefault="00566C3F" w:rsidP="00086343">
      <w:pPr>
        <w:spacing w:after="0" w:line="240" w:lineRule="auto"/>
      </w:pPr>
      <w:r>
        <w:separator/>
      </w:r>
    </w:p>
  </w:footnote>
  <w:footnote w:type="continuationSeparator" w:id="0">
    <w:p w:rsidR="00566C3F" w:rsidRDefault="00566C3F"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351D11">
          <w:rPr>
            <w:noProof/>
          </w:rPr>
          <w:t>6</w:t>
        </w:r>
        <w:r>
          <w:rPr>
            <w:noProof/>
          </w:rPr>
          <w:fldChar w:fldCharType="end"/>
        </w:r>
      </w:p>
      <w:p w:rsidR="00315732" w:rsidRDefault="00315732">
        <w:pPr>
          <w:pStyle w:val="Header"/>
          <w:jc w:val="right"/>
          <w:rPr>
            <w:noProof/>
          </w:rPr>
        </w:pPr>
        <w:r>
          <w:rPr>
            <w:noProof/>
          </w:rPr>
          <w:t>HMT</w:t>
        </w:r>
        <w:r w:rsidR="005B0C07">
          <w:rPr>
            <w:noProof/>
          </w:rPr>
          <w:t xml:space="preserve"> 15</w:t>
        </w:r>
        <w:r>
          <w:rPr>
            <w:noProof/>
          </w:rPr>
          <w:t>-18</w:t>
        </w:r>
      </w:p>
      <w:p w:rsidR="00315732" w:rsidRDefault="00F84CDA">
        <w:pPr>
          <w:pStyle w:val="Header"/>
          <w:jc w:val="right"/>
        </w:pPr>
        <w:r>
          <w:rPr>
            <w:noProof/>
          </w:rPr>
          <w:t>CRB 16</w:t>
        </w:r>
        <w:r w:rsidR="00EE7121">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57D4C28"/>
    <w:multiLevelType w:val="hybridMultilevel"/>
    <w:tmpl w:val="424A817A"/>
    <w:lvl w:ilvl="0" w:tplc="8410EC56">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5"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7"/>
  </w:num>
  <w:num w:numId="5">
    <w:abstractNumId w:val="5"/>
  </w:num>
  <w:num w:numId="6">
    <w:abstractNumId w:val="3"/>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30F2"/>
    <w:rsid w:val="000279CA"/>
    <w:rsid w:val="00027EC1"/>
    <w:rsid w:val="0003021E"/>
    <w:rsid w:val="00031938"/>
    <w:rsid w:val="00032419"/>
    <w:rsid w:val="00033D13"/>
    <w:rsid w:val="00034DC0"/>
    <w:rsid w:val="0004053D"/>
    <w:rsid w:val="00041326"/>
    <w:rsid w:val="00041799"/>
    <w:rsid w:val="00044E45"/>
    <w:rsid w:val="00046A3E"/>
    <w:rsid w:val="00047D17"/>
    <w:rsid w:val="000512AB"/>
    <w:rsid w:val="00055AC5"/>
    <w:rsid w:val="00055AF1"/>
    <w:rsid w:val="00056548"/>
    <w:rsid w:val="00060141"/>
    <w:rsid w:val="00063166"/>
    <w:rsid w:val="00064FFA"/>
    <w:rsid w:val="00065A06"/>
    <w:rsid w:val="0006607E"/>
    <w:rsid w:val="000662F2"/>
    <w:rsid w:val="0006699F"/>
    <w:rsid w:val="00072326"/>
    <w:rsid w:val="00072A86"/>
    <w:rsid w:val="0007762F"/>
    <w:rsid w:val="000809E4"/>
    <w:rsid w:val="00082013"/>
    <w:rsid w:val="000830BD"/>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3709"/>
    <w:rsid w:val="000B777B"/>
    <w:rsid w:val="000C1DBA"/>
    <w:rsid w:val="000C421E"/>
    <w:rsid w:val="000C5788"/>
    <w:rsid w:val="000C65A2"/>
    <w:rsid w:val="000E05E5"/>
    <w:rsid w:val="000E23AF"/>
    <w:rsid w:val="000E292C"/>
    <w:rsid w:val="000E77A5"/>
    <w:rsid w:val="000E7CEE"/>
    <w:rsid w:val="000F0F15"/>
    <w:rsid w:val="000F3C8E"/>
    <w:rsid w:val="000F6C61"/>
    <w:rsid w:val="0010113C"/>
    <w:rsid w:val="001012ED"/>
    <w:rsid w:val="00105FAC"/>
    <w:rsid w:val="00110674"/>
    <w:rsid w:val="00112746"/>
    <w:rsid w:val="001136AE"/>
    <w:rsid w:val="0011760F"/>
    <w:rsid w:val="00120BEA"/>
    <w:rsid w:val="00121FBB"/>
    <w:rsid w:val="00127479"/>
    <w:rsid w:val="00127CFC"/>
    <w:rsid w:val="00130104"/>
    <w:rsid w:val="00132DEF"/>
    <w:rsid w:val="001415B5"/>
    <w:rsid w:val="00142F5E"/>
    <w:rsid w:val="0015083B"/>
    <w:rsid w:val="00152A22"/>
    <w:rsid w:val="001628FF"/>
    <w:rsid w:val="00162E55"/>
    <w:rsid w:val="00163363"/>
    <w:rsid w:val="00165606"/>
    <w:rsid w:val="0017726C"/>
    <w:rsid w:val="00185787"/>
    <w:rsid w:val="001A13F0"/>
    <w:rsid w:val="001A1A68"/>
    <w:rsid w:val="001A4968"/>
    <w:rsid w:val="001B156D"/>
    <w:rsid w:val="001B508B"/>
    <w:rsid w:val="001B515F"/>
    <w:rsid w:val="001B66CC"/>
    <w:rsid w:val="001C0EDE"/>
    <w:rsid w:val="001C27A7"/>
    <w:rsid w:val="001D3BEE"/>
    <w:rsid w:val="001D46A8"/>
    <w:rsid w:val="001E0AD6"/>
    <w:rsid w:val="001E4D61"/>
    <w:rsid w:val="001F0E74"/>
    <w:rsid w:val="001F1763"/>
    <w:rsid w:val="001F1AEB"/>
    <w:rsid w:val="001F1B63"/>
    <w:rsid w:val="001F24AD"/>
    <w:rsid w:val="001F5952"/>
    <w:rsid w:val="001F6906"/>
    <w:rsid w:val="00200B65"/>
    <w:rsid w:val="0020304B"/>
    <w:rsid w:val="002038F3"/>
    <w:rsid w:val="00214B21"/>
    <w:rsid w:val="0022092A"/>
    <w:rsid w:val="002217C5"/>
    <w:rsid w:val="0022298D"/>
    <w:rsid w:val="00224017"/>
    <w:rsid w:val="00225DCE"/>
    <w:rsid w:val="002276DA"/>
    <w:rsid w:val="00236065"/>
    <w:rsid w:val="0023739A"/>
    <w:rsid w:val="0024017F"/>
    <w:rsid w:val="002467A1"/>
    <w:rsid w:val="00247A33"/>
    <w:rsid w:val="0025021A"/>
    <w:rsid w:val="002572BA"/>
    <w:rsid w:val="002607BF"/>
    <w:rsid w:val="0026141E"/>
    <w:rsid w:val="002632FF"/>
    <w:rsid w:val="002634BB"/>
    <w:rsid w:val="002645F7"/>
    <w:rsid w:val="0027142C"/>
    <w:rsid w:val="0027512B"/>
    <w:rsid w:val="002770F9"/>
    <w:rsid w:val="00282545"/>
    <w:rsid w:val="00283EEA"/>
    <w:rsid w:val="002854F6"/>
    <w:rsid w:val="00293B84"/>
    <w:rsid w:val="002A12F6"/>
    <w:rsid w:val="002B04EF"/>
    <w:rsid w:val="002B18F5"/>
    <w:rsid w:val="002C446A"/>
    <w:rsid w:val="002D1BEF"/>
    <w:rsid w:val="002D6087"/>
    <w:rsid w:val="002E0BB1"/>
    <w:rsid w:val="002E21E6"/>
    <w:rsid w:val="002E7138"/>
    <w:rsid w:val="002F2440"/>
    <w:rsid w:val="002F3668"/>
    <w:rsid w:val="002F70D7"/>
    <w:rsid w:val="002F7925"/>
    <w:rsid w:val="00301D4D"/>
    <w:rsid w:val="00310098"/>
    <w:rsid w:val="0031012C"/>
    <w:rsid w:val="003114D6"/>
    <w:rsid w:val="00312059"/>
    <w:rsid w:val="00314318"/>
    <w:rsid w:val="003148C0"/>
    <w:rsid w:val="00315732"/>
    <w:rsid w:val="0031580F"/>
    <w:rsid w:val="00320F8A"/>
    <w:rsid w:val="003226F5"/>
    <w:rsid w:val="003245A1"/>
    <w:rsid w:val="003258FA"/>
    <w:rsid w:val="00331C2C"/>
    <w:rsid w:val="00333F8C"/>
    <w:rsid w:val="003344A4"/>
    <w:rsid w:val="0034152B"/>
    <w:rsid w:val="00341F71"/>
    <w:rsid w:val="00350084"/>
    <w:rsid w:val="00351D11"/>
    <w:rsid w:val="003539B0"/>
    <w:rsid w:val="00355836"/>
    <w:rsid w:val="00356F89"/>
    <w:rsid w:val="00360671"/>
    <w:rsid w:val="00363E0B"/>
    <w:rsid w:val="0037005C"/>
    <w:rsid w:val="0037123D"/>
    <w:rsid w:val="00371711"/>
    <w:rsid w:val="00373C4A"/>
    <w:rsid w:val="003759CF"/>
    <w:rsid w:val="00381C1D"/>
    <w:rsid w:val="003839C0"/>
    <w:rsid w:val="003847CB"/>
    <w:rsid w:val="003939FC"/>
    <w:rsid w:val="003A04A5"/>
    <w:rsid w:val="003A27EA"/>
    <w:rsid w:val="003A485E"/>
    <w:rsid w:val="003A60AE"/>
    <w:rsid w:val="003A61D8"/>
    <w:rsid w:val="003A6BBD"/>
    <w:rsid w:val="003B0EDD"/>
    <w:rsid w:val="003B108D"/>
    <w:rsid w:val="003B3D23"/>
    <w:rsid w:val="003B4C56"/>
    <w:rsid w:val="003C0A7B"/>
    <w:rsid w:val="003C0BD9"/>
    <w:rsid w:val="003C3340"/>
    <w:rsid w:val="003C6953"/>
    <w:rsid w:val="003D2B35"/>
    <w:rsid w:val="003D427E"/>
    <w:rsid w:val="003D6F9A"/>
    <w:rsid w:val="003E3F50"/>
    <w:rsid w:val="003E5E28"/>
    <w:rsid w:val="003E7E7C"/>
    <w:rsid w:val="003F0710"/>
    <w:rsid w:val="003F0B48"/>
    <w:rsid w:val="003F1CC4"/>
    <w:rsid w:val="003F43A2"/>
    <w:rsid w:val="003F69A4"/>
    <w:rsid w:val="004002A6"/>
    <w:rsid w:val="00403B8E"/>
    <w:rsid w:val="00406C38"/>
    <w:rsid w:val="00407542"/>
    <w:rsid w:val="004109BE"/>
    <w:rsid w:val="0041260B"/>
    <w:rsid w:val="00412B10"/>
    <w:rsid w:val="004137C6"/>
    <w:rsid w:val="00415462"/>
    <w:rsid w:val="00421614"/>
    <w:rsid w:val="00421EBF"/>
    <w:rsid w:val="00422459"/>
    <w:rsid w:val="00424E25"/>
    <w:rsid w:val="00425369"/>
    <w:rsid w:val="00430CB1"/>
    <w:rsid w:val="0043198D"/>
    <w:rsid w:val="00431BBC"/>
    <w:rsid w:val="00431E19"/>
    <w:rsid w:val="00432A25"/>
    <w:rsid w:val="0043358A"/>
    <w:rsid w:val="00442BC7"/>
    <w:rsid w:val="0044352C"/>
    <w:rsid w:val="00452828"/>
    <w:rsid w:val="004543AB"/>
    <w:rsid w:val="004546BA"/>
    <w:rsid w:val="00464452"/>
    <w:rsid w:val="004663C8"/>
    <w:rsid w:val="00467169"/>
    <w:rsid w:val="004673FE"/>
    <w:rsid w:val="004677CB"/>
    <w:rsid w:val="004771D4"/>
    <w:rsid w:val="0048034C"/>
    <w:rsid w:val="004806AA"/>
    <w:rsid w:val="004846E1"/>
    <w:rsid w:val="00485EBC"/>
    <w:rsid w:val="00490B75"/>
    <w:rsid w:val="00493491"/>
    <w:rsid w:val="00494E97"/>
    <w:rsid w:val="00496D33"/>
    <w:rsid w:val="004A082F"/>
    <w:rsid w:val="004A307F"/>
    <w:rsid w:val="004A67A0"/>
    <w:rsid w:val="004A7C3E"/>
    <w:rsid w:val="004B0029"/>
    <w:rsid w:val="004B19F9"/>
    <w:rsid w:val="004B38A5"/>
    <w:rsid w:val="004B5F41"/>
    <w:rsid w:val="004B64B9"/>
    <w:rsid w:val="004B7144"/>
    <w:rsid w:val="004C31B0"/>
    <w:rsid w:val="004C432F"/>
    <w:rsid w:val="004C4CFC"/>
    <w:rsid w:val="004C5D04"/>
    <w:rsid w:val="004D097C"/>
    <w:rsid w:val="004D222D"/>
    <w:rsid w:val="004D354E"/>
    <w:rsid w:val="004D38CD"/>
    <w:rsid w:val="004D3B14"/>
    <w:rsid w:val="004D40A1"/>
    <w:rsid w:val="004E099D"/>
    <w:rsid w:val="004E1E67"/>
    <w:rsid w:val="004E36D2"/>
    <w:rsid w:val="004E43F9"/>
    <w:rsid w:val="004E504D"/>
    <w:rsid w:val="004F245B"/>
    <w:rsid w:val="004F7596"/>
    <w:rsid w:val="00500A9E"/>
    <w:rsid w:val="005019AC"/>
    <w:rsid w:val="00502C4B"/>
    <w:rsid w:val="00503F66"/>
    <w:rsid w:val="0050572D"/>
    <w:rsid w:val="005066F6"/>
    <w:rsid w:val="00515A3A"/>
    <w:rsid w:val="0051677A"/>
    <w:rsid w:val="00527252"/>
    <w:rsid w:val="005278D7"/>
    <w:rsid w:val="00527B2A"/>
    <w:rsid w:val="0053091D"/>
    <w:rsid w:val="0053225C"/>
    <w:rsid w:val="005353EE"/>
    <w:rsid w:val="00536750"/>
    <w:rsid w:val="0054700B"/>
    <w:rsid w:val="00550786"/>
    <w:rsid w:val="00552181"/>
    <w:rsid w:val="005528AC"/>
    <w:rsid w:val="00562F8D"/>
    <w:rsid w:val="00564B30"/>
    <w:rsid w:val="00564BEE"/>
    <w:rsid w:val="00566C3F"/>
    <w:rsid w:val="00570A84"/>
    <w:rsid w:val="00572D5A"/>
    <w:rsid w:val="00575409"/>
    <w:rsid w:val="00577E50"/>
    <w:rsid w:val="00581247"/>
    <w:rsid w:val="00582A8A"/>
    <w:rsid w:val="005843B1"/>
    <w:rsid w:val="00586BD7"/>
    <w:rsid w:val="005909D3"/>
    <w:rsid w:val="00590FCB"/>
    <w:rsid w:val="00592530"/>
    <w:rsid w:val="005940FD"/>
    <w:rsid w:val="00595A3E"/>
    <w:rsid w:val="005967CC"/>
    <w:rsid w:val="00596962"/>
    <w:rsid w:val="00596CC2"/>
    <w:rsid w:val="005A0458"/>
    <w:rsid w:val="005A7EC2"/>
    <w:rsid w:val="005B0C07"/>
    <w:rsid w:val="005B0DC5"/>
    <w:rsid w:val="005B10F6"/>
    <w:rsid w:val="005B1A94"/>
    <w:rsid w:val="005B2F68"/>
    <w:rsid w:val="005B4B46"/>
    <w:rsid w:val="005C1010"/>
    <w:rsid w:val="005C16C5"/>
    <w:rsid w:val="005C4AD4"/>
    <w:rsid w:val="005C6219"/>
    <w:rsid w:val="005D0409"/>
    <w:rsid w:val="005D11BB"/>
    <w:rsid w:val="005D41DB"/>
    <w:rsid w:val="005D4F53"/>
    <w:rsid w:val="005E05E6"/>
    <w:rsid w:val="005E2B25"/>
    <w:rsid w:val="005E34E8"/>
    <w:rsid w:val="005E4754"/>
    <w:rsid w:val="005E5782"/>
    <w:rsid w:val="005F0984"/>
    <w:rsid w:val="005F0D8D"/>
    <w:rsid w:val="005F40CA"/>
    <w:rsid w:val="005F7DB7"/>
    <w:rsid w:val="00602D72"/>
    <w:rsid w:val="00603709"/>
    <w:rsid w:val="00604E85"/>
    <w:rsid w:val="00604F00"/>
    <w:rsid w:val="00607A8B"/>
    <w:rsid w:val="00607C5A"/>
    <w:rsid w:val="00612981"/>
    <w:rsid w:val="006144CA"/>
    <w:rsid w:val="00614FC9"/>
    <w:rsid w:val="006243DF"/>
    <w:rsid w:val="006251B6"/>
    <w:rsid w:val="0063386A"/>
    <w:rsid w:val="006365FA"/>
    <w:rsid w:val="00636D0D"/>
    <w:rsid w:val="00642AF9"/>
    <w:rsid w:val="00644264"/>
    <w:rsid w:val="006469F3"/>
    <w:rsid w:val="0064761D"/>
    <w:rsid w:val="00650193"/>
    <w:rsid w:val="006536EF"/>
    <w:rsid w:val="00654CA3"/>
    <w:rsid w:val="00655F5B"/>
    <w:rsid w:val="00656B58"/>
    <w:rsid w:val="006626B3"/>
    <w:rsid w:val="00665E13"/>
    <w:rsid w:val="00672715"/>
    <w:rsid w:val="00675CC3"/>
    <w:rsid w:val="006764A1"/>
    <w:rsid w:val="006769F3"/>
    <w:rsid w:val="00676BC8"/>
    <w:rsid w:val="00680A1B"/>
    <w:rsid w:val="006829A9"/>
    <w:rsid w:val="00682BBD"/>
    <w:rsid w:val="006839C6"/>
    <w:rsid w:val="00692341"/>
    <w:rsid w:val="006974C0"/>
    <w:rsid w:val="006A2269"/>
    <w:rsid w:val="006A4353"/>
    <w:rsid w:val="006A4E95"/>
    <w:rsid w:val="006C2111"/>
    <w:rsid w:val="006C3FFC"/>
    <w:rsid w:val="006C7CCF"/>
    <w:rsid w:val="006D0F19"/>
    <w:rsid w:val="006D36ED"/>
    <w:rsid w:val="006D4276"/>
    <w:rsid w:val="006D6E7F"/>
    <w:rsid w:val="006E4934"/>
    <w:rsid w:val="006E7919"/>
    <w:rsid w:val="006F39A0"/>
    <w:rsid w:val="006F4403"/>
    <w:rsid w:val="006F6F86"/>
    <w:rsid w:val="007012E6"/>
    <w:rsid w:val="00701393"/>
    <w:rsid w:val="0070324D"/>
    <w:rsid w:val="0070598F"/>
    <w:rsid w:val="00707A32"/>
    <w:rsid w:val="007125E5"/>
    <w:rsid w:val="007146A6"/>
    <w:rsid w:val="007149D5"/>
    <w:rsid w:val="007158CE"/>
    <w:rsid w:val="0071620B"/>
    <w:rsid w:val="0071634A"/>
    <w:rsid w:val="00717DB8"/>
    <w:rsid w:val="0072230A"/>
    <w:rsid w:val="00733E1C"/>
    <w:rsid w:val="00737C6C"/>
    <w:rsid w:val="00743E52"/>
    <w:rsid w:val="007466D2"/>
    <w:rsid w:val="00746979"/>
    <w:rsid w:val="0074762D"/>
    <w:rsid w:val="00750313"/>
    <w:rsid w:val="007529B3"/>
    <w:rsid w:val="00752A50"/>
    <w:rsid w:val="00753F6C"/>
    <w:rsid w:val="00754D0C"/>
    <w:rsid w:val="00755180"/>
    <w:rsid w:val="007628DD"/>
    <w:rsid w:val="007629AC"/>
    <w:rsid w:val="007642C1"/>
    <w:rsid w:val="00764D1A"/>
    <w:rsid w:val="007652F3"/>
    <w:rsid w:val="00766E3E"/>
    <w:rsid w:val="00767AA5"/>
    <w:rsid w:val="00773482"/>
    <w:rsid w:val="00774ABE"/>
    <w:rsid w:val="00775179"/>
    <w:rsid w:val="00775B2B"/>
    <w:rsid w:val="00775F71"/>
    <w:rsid w:val="00776700"/>
    <w:rsid w:val="00776DDD"/>
    <w:rsid w:val="00782B8F"/>
    <w:rsid w:val="00784900"/>
    <w:rsid w:val="00791D22"/>
    <w:rsid w:val="007931A5"/>
    <w:rsid w:val="0079469C"/>
    <w:rsid w:val="00795332"/>
    <w:rsid w:val="00795E7F"/>
    <w:rsid w:val="00796A92"/>
    <w:rsid w:val="00796EFE"/>
    <w:rsid w:val="007A353B"/>
    <w:rsid w:val="007A36D9"/>
    <w:rsid w:val="007A377A"/>
    <w:rsid w:val="007A3BD1"/>
    <w:rsid w:val="007A5719"/>
    <w:rsid w:val="007B1FBE"/>
    <w:rsid w:val="007B4EDA"/>
    <w:rsid w:val="007C185D"/>
    <w:rsid w:val="007C28FB"/>
    <w:rsid w:val="007C7F9D"/>
    <w:rsid w:val="007D0481"/>
    <w:rsid w:val="007D2A71"/>
    <w:rsid w:val="007D30C7"/>
    <w:rsid w:val="007E0133"/>
    <w:rsid w:val="007E1351"/>
    <w:rsid w:val="007E3C7D"/>
    <w:rsid w:val="007E4DBF"/>
    <w:rsid w:val="007F2B49"/>
    <w:rsid w:val="007F6D41"/>
    <w:rsid w:val="00805F51"/>
    <w:rsid w:val="00807349"/>
    <w:rsid w:val="00816C6A"/>
    <w:rsid w:val="00817365"/>
    <w:rsid w:val="00824C67"/>
    <w:rsid w:val="00824E01"/>
    <w:rsid w:val="00825807"/>
    <w:rsid w:val="008316EF"/>
    <w:rsid w:val="00832BFF"/>
    <w:rsid w:val="0083357E"/>
    <w:rsid w:val="00836202"/>
    <w:rsid w:val="00836C52"/>
    <w:rsid w:val="00840684"/>
    <w:rsid w:val="008417D8"/>
    <w:rsid w:val="00841BF0"/>
    <w:rsid w:val="0084301B"/>
    <w:rsid w:val="008515E7"/>
    <w:rsid w:val="00854689"/>
    <w:rsid w:val="00860498"/>
    <w:rsid w:val="00861076"/>
    <w:rsid w:val="00861CFA"/>
    <w:rsid w:val="00866E7C"/>
    <w:rsid w:val="00870754"/>
    <w:rsid w:val="00874DF8"/>
    <w:rsid w:val="008805B4"/>
    <w:rsid w:val="0088141A"/>
    <w:rsid w:val="008829FD"/>
    <w:rsid w:val="008876A1"/>
    <w:rsid w:val="00890CF3"/>
    <w:rsid w:val="00891134"/>
    <w:rsid w:val="00893CE9"/>
    <w:rsid w:val="00895CB5"/>
    <w:rsid w:val="0089632E"/>
    <w:rsid w:val="008976C8"/>
    <w:rsid w:val="008A260D"/>
    <w:rsid w:val="008A514A"/>
    <w:rsid w:val="008A63B1"/>
    <w:rsid w:val="008A6F20"/>
    <w:rsid w:val="008B33E6"/>
    <w:rsid w:val="008B371B"/>
    <w:rsid w:val="008B5E05"/>
    <w:rsid w:val="008C1F3F"/>
    <w:rsid w:val="008D0063"/>
    <w:rsid w:val="008D24FB"/>
    <w:rsid w:val="008D3267"/>
    <w:rsid w:val="008D48DD"/>
    <w:rsid w:val="008D57AE"/>
    <w:rsid w:val="008E03C0"/>
    <w:rsid w:val="008E14DA"/>
    <w:rsid w:val="008E288D"/>
    <w:rsid w:val="008F0805"/>
    <w:rsid w:val="008F6F2C"/>
    <w:rsid w:val="008F6F96"/>
    <w:rsid w:val="0090223A"/>
    <w:rsid w:val="00902DA6"/>
    <w:rsid w:val="00903BAE"/>
    <w:rsid w:val="00904D8B"/>
    <w:rsid w:val="0090512B"/>
    <w:rsid w:val="00907B6F"/>
    <w:rsid w:val="00920F69"/>
    <w:rsid w:val="00921C08"/>
    <w:rsid w:val="0092339A"/>
    <w:rsid w:val="0092534D"/>
    <w:rsid w:val="00925B72"/>
    <w:rsid w:val="00926DAD"/>
    <w:rsid w:val="009312A4"/>
    <w:rsid w:val="00931322"/>
    <w:rsid w:val="00931DC1"/>
    <w:rsid w:val="0093256B"/>
    <w:rsid w:val="009328A9"/>
    <w:rsid w:val="00932D1A"/>
    <w:rsid w:val="00940FE0"/>
    <w:rsid w:val="00942C1C"/>
    <w:rsid w:val="00945B82"/>
    <w:rsid w:val="00950C00"/>
    <w:rsid w:val="009554E8"/>
    <w:rsid w:val="00956782"/>
    <w:rsid w:val="00960678"/>
    <w:rsid w:val="0096089F"/>
    <w:rsid w:val="00961806"/>
    <w:rsid w:val="0096195C"/>
    <w:rsid w:val="00961DE8"/>
    <w:rsid w:val="00966722"/>
    <w:rsid w:val="00970BB9"/>
    <w:rsid w:val="00971EC3"/>
    <w:rsid w:val="00976283"/>
    <w:rsid w:val="00981B99"/>
    <w:rsid w:val="00992CD9"/>
    <w:rsid w:val="0099349F"/>
    <w:rsid w:val="009A2635"/>
    <w:rsid w:val="009B05FD"/>
    <w:rsid w:val="009B369B"/>
    <w:rsid w:val="009B53A0"/>
    <w:rsid w:val="009C0211"/>
    <w:rsid w:val="009C127A"/>
    <w:rsid w:val="009C1347"/>
    <w:rsid w:val="009C27B1"/>
    <w:rsid w:val="009C4931"/>
    <w:rsid w:val="009C4FDC"/>
    <w:rsid w:val="009C72DC"/>
    <w:rsid w:val="009D0973"/>
    <w:rsid w:val="009D1A30"/>
    <w:rsid w:val="009D1BD0"/>
    <w:rsid w:val="009D1F53"/>
    <w:rsid w:val="009D229A"/>
    <w:rsid w:val="009D282B"/>
    <w:rsid w:val="009D3F4D"/>
    <w:rsid w:val="009D601B"/>
    <w:rsid w:val="009E50B6"/>
    <w:rsid w:val="009F2E40"/>
    <w:rsid w:val="009F5166"/>
    <w:rsid w:val="00A0558E"/>
    <w:rsid w:val="00A05DA1"/>
    <w:rsid w:val="00A0782D"/>
    <w:rsid w:val="00A07D25"/>
    <w:rsid w:val="00A10E01"/>
    <w:rsid w:val="00A13BC2"/>
    <w:rsid w:val="00A1471A"/>
    <w:rsid w:val="00A2034D"/>
    <w:rsid w:val="00A24FC4"/>
    <w:rsid w:val="00A25B78"/>
    <w:rsid w:val="00A25F67"/>
    <w:rsid w:val="00A26DF3"/>
    <w:rsid w:val="00A270D3"/>
    <w:rsid w:val="00A306C6"/>
    <w:rsid w:val="00A3217B"/>
    <w:rsid w:val="00A328C1"/>
    <w:rsid w:val="00A332E5"/>
    <w:rsid w:val="00A355A8"/>
    <w:rsid w:val="00A40AE7"/>
    <w:rsid w:val="00A456CD"/>
    <w:rsid w:val="00A579AE"/>
    <w:rsid w:val="00A6045E"/>
    <w:rsid w:val="00A6269D"/>
    <w:rsid w:val="00A63915"/>
    <w:rsid w:val="00A656F9"/>
    <w:rsid w:val="00A6579C"/>
    <w:rsid w:val="00A72CDB"/>
    <w:rsid w:val="00A738E7"/>
    <w:rsid w:val="00A75673"/>
    <w:rsid w:val="00A817B4"/>
    <w:rsid w:val="00A81F83"/>
    <w:rsid w:val="00A83578"/>
    <w:rsid w:val="00A8720D"/>
    <w:rsid w:val="00A90C59"/>
    <w:rsid w:val="00A962DB"/>
    <w:rsid w:val="00AA040E"/>
    <w:rsid w:val="00AA09A3"/>
    <w:rsid w:val="00AC021E"/>
    <w:rsid w:val="00AC3C4E"/>
    <w:rsid w:val="00AC6B43"/>
    <w:rsid w:val="00AD0A17"/>
    <w:rsid w:val="00AD193A"/>
    <w:rsid w:val="00AD1B1C"/>
    <w:rsid w:val="00AD275D"/>
    <w:rsid w:val="00AD3DE8"/>
    <w:rsid w:val="00AD49F8"/>
    <w:rsid w:val="00AD672F"/>
    <w:rsid w:val="00AD6F7C"/>
    <w:rsid w:val="00AE17E6"/>
    <w:rsid w:val="00AE50F1"/>
    <w:rsid w:val="00AE71AC"/>
    <w:rsid w:val="00AF4F75"/>
    <w:rsid w:val="00AF76C1"/>
    <w:rsid w:val="00B01487"/>
    <w:rsid w:val="00B06FAD"/>
    <w:rsid w:val="00B07858"/>
    <w:rsid w:val="00B12030"/>
    <w:rsid w:val="00B2417A"/>
    <w:rsid w:val="00B2577F"/>
    <w:rsid w:val="00B3066F"/>
    <w:rsid w:val="00B31540"/>
    <w:rsid w:val="00B333CC"/>
    <w:rsid w:val="00B355D4"/>
    <w:rsid w:val="00B37E68"/>
    <w:rsid w:val="00B418A1"/>
    <w:rsid w:val="00B42F29"/>
    <w:rsid w:val="00B455CE"/>
    <w:rsid w:val="00B549C2"/>
    <w:rsid w:val="00B5562E"/>
    <w:rsid w:val="00B56A2C"/>
    <w:rsid w:val="00B60235"/>
    <w:rsid w:val="00B63574"/>
    <w:rsid w:val="00B678E7"/>
    <w:rsid w:val="00B7260A"/>
    <w:rsid w:val="00B76393"/>
    <w:rsid w:val="00B82447"/>
    <w:rsid w:val="00B83295"/>
    <w:rsid w:val="00B91C79"/>
    <w:rsid w:val="00B95D7A"/>
    <w:rsid w:val="00BA36BD"/>
    <w:rsid w:val="00BA37DF"/>
    <w:rsid w:val="00BA3EE9"/>
    <w:rsid w:val="00BB013F"/>
    <w:rsid w:val="00BB03A7"/>
    <w:rsid w:val="00BB1B65"/>
    <w:rsid w:val="00BC017B"/>
    <w:rsid w:val="00BC3B39"/>
    <w:rsid w:val="00BC5736"/>
    <w:rsid w:val="00BC58B7"/>
    <w:rsid w:val="00BC70D7"/>
    <w:rsid w:val="00BD2A26"/>
    <w:rsid w:val="00BD4F3B"/>
    <w:rsid w:val="00BE1F86"/>
    <w:rsid w:val="00BE34B1"/>
    <w:rsid w:val="00BE36B2"/>
    <w:rsid w:val="00BE47F9"/>
    <w:rsid w:val="00BE4E60"/>
    <w:rsid w:val="00BF6D8E"/>
    <w:rsid w:val="00BF6ED9"/>
    <w:rsid w:val="00C051DD"/>
    <w:rsid w:val="00C10090"/>
    <w:rsid w:val="00C10402"/>
    <w:rsid w:val="00C11D54"/>
    <w:rsid w:val="00C137E2"/>
    <w:rsid w:val="00C166D2"/>
    <w:rsid w:val="00C170A9"/>
    <w:rsid w:val="00C17B68"/>
    <w:rsid w:val="00C21FC2"/>
    <w:rsid w:val="00C23355"/>
    <w:rsid w:val="00C238C2"/>
    <w:rsid w:val="00C411E1"/>
    <w:rsid w:val="00C4277C"/>
    <w:rsid w:val="00C45866"/>
    <w:rsid w:val="00C46AB1"/>
    <w:rsid w:val="00C47F26"/>
    <w:rsid w:val="00C60480"/>
    <w:rsid w:val="00C625F4"/>
    <w:rsid w:val="00C63435"/>
    <w:rsid w:val="00C67EFE"/>
    <w:rsid w:val="00C709B2"/>
    <w:rsid w:val="00C70CA7"/>
    <w:rsid w:val="00C82571"/>
    <w:rsid w:val="00C82948"/>
    <w:rsid w:val="00C869C7"/>
    <w:rsid w:val="00C86F7A"/>
    <w:rsid w:val="00C87095"/>
    <w:rsid w:val="00C87FCB"/>
    <w:rsid w:val="00C9191E"/>
    <w:rsid w:val="00C92E6F"/>
    <w:rsid w:val="00CA2C7B"/>
    <w:rsid w:val="00CA3C9B"/>
    <w:rsid w:val="00CA6A13"/>
    <w:rsid w:val="00CB1626"/>
    <w:rsid w:val="00CB3F0B"/>
    <w:rsid w:val="00CB62C8"/>
    <w:rsid w:val="00CC0606"/>
    <w:rsid w:val="00CC2A9A"/>
    <w:rsid w:val="00CC42F3"/>
    <w:rsid w:val="00CC4B57"/>
    <w:rsid w:val="00CC6B8B"/>
    <w:rsid w:val="00CD2B32"/>
    <w:rsid w:val="00CD321D"/>
    <w:rsid w:val="00CD3494"/>
    <w:rsid w:val="00CD3B85"/>
    <w:rsid w:val="00CD3DF0"/>
    <w:rsid w:val="00CD50C2"/>
    <w:rsid w:val="00CD66F9"/>
    <w:rsid w:val="00CD7723"/>
    <w:rsid w:val="00CE3CD8"/>
    <w:rsid w:val="00CE6490"/>
    <w:rsid w:val="00CF1888"/>
    <w:rsid w:val="00CF5375"/>
    <w:rsid w:val="00CF728D"/>
    <w:rsid w:val="00CF7A46"/>
    <w:rsid w:val="00CF7B77"/>
    <w:rsid w:val="00D00D80"/>
    <w:rsid w:val="00D10142"/>
    <w:rsid w:val="00D10CC0"/>
    <w:rsid w:val="00D1520C"/>
    <w:rsid w:val="00D1779E"/>
    <w:rsid w:val="00D20231"/>
    <w:rsid w:val="00D26842"/>
    <w:rsid w:val="00D31205"/>
    <w:rsid w:val="00D455BD"/>
    <w:rsid w:val="00D56409"/>
    <w:rsid w:val="00D578B7"/>
    <w:rsid w:val="00D57DE8"/>
    <w:rsid w:val="00D61F7C"/>
    <w:rsid w:val="00D6237A"/>
    <w:rsid w:val="00D63A02"/>
    <w:rsid w:val="00D6464E"/>
    <w:rsid w:val="00D743A2"/>
    <w:rsid w:val="00D74C13"/>
    <w:rsid w:val="00D75549"/>
    <w:rsid w:val="00D8392F"/>
    <w:rsid w:val="00D91636"/>
    <w:rsid w:val="00D957E9"/>
    <w:rsid w:val="00DA2DE5"/>
    <w:rsid w:val="00DA6802"/>
    <w:rsid w:val="00DA6A0B"/>
    <w:rsid w:val="00DB477E"/>
    <w:rsid w:val="00DC13F4"/>
    <w:rsid w:val="00DC197A"/>
    <w:rsid w:val="00DC2EE9"/>
    <w:rsid w:val="00DC547E"/>
    <w:rsid w:val="00DD4247"/>
    <w:rsid w:val="00DD547F"/>
    <w:rsid w:val="00DD592F"/>
    <w:rsid w:val="00DD70B6"/>
    <w:rsid w:val="00DE3C2E"/>
    <w:rsid w:val="00DF4698"/>
    <w:rsid w:val="00E01D35"/>
    <w:rsid w:val="00E10288"/>
    <w:rsid w:val="00E10962"/>
    <w:rsid w:val="00E1640D"/>
    <w:rsid w:val="00E22E5D"/>
    <w:rsid w:val="00E258A0"/>
    <w:rsid w:val="00E26F83"/>
    <w:rsid w:val="00E31760"/>
    <w:rsid w:val="00E40670"/>
    <w:rsid w:val="00E4233A"/>
    <w:rsid w:val="00E42C77"/>
    <w:rsid w:val="00E44608"/>
    <w:rsid w:val="00E45E51"/>
    <w:rsid w:val="00E5093D"/>
    <w:rsid w:val="00E51787"/>
    <w:rsid w:val="00E51BE4"/>
    <w:rsid w:val="00E52799"/>
    <w:rsid w:val="00E52913"/>
    <w:rsid w:val="00E6164D"/>
    <w:rsid w:val="00E7027E"/>
    <w:rsid w:val="00E72E39"/>
    <w:rsid w:val="00E777B3"/>
    <w:rsid w:val="00E80581"/>
    <w:rsid w:val="00E84160"/>
    <w:rsid w:val="00E93261"/>
    <w:rsid w:val="00E93ED7"/>
    <w:rsid w:val="00EA05DA"/>
    <w:rsid w:val="00EA1768"/>
    <w:rsid w:val="00EA5374"/>
    <w:rsid w:val="00EA5F20"/>
    <w:rsid w:val="00EB30C1"/>
    <w:rsid w:val="00EB6488"/>
    <w:rsid w:val="00EB77EF"/>
    <w:rsid w:val="00EC2523"/>
    <w:rsid w:val="00EC377B"/>
    <w:rsid w:val="00EC5A56"/>
    <w:rsid w:val="00ED03E9"/>
    <w:rsid w:val="00ED2610"/>
    <w:rsid w:val="00ED2667"/>
    <w:rsid w:val="00ED709E"/>
    <w:rsid w:val="00EE0492"/>
    <w:rsid w:val="00EE06A6"/>
    <w:rsid w:val="00EE5546"/>
    <w:rsid w:val="00EE7121"/>
    <w:rsid w:val="00EF3EA0"/>
    <w:rsid w:val="00EF44F9"/>
    <w:rsid w:val="00F00602"/>
    <w:rsid w:val="00F02719"/>
    <w:rsid w:val="00F0337C"/>
    <w:rsid w:val="00F04882"/>
    <w:rsid w:val="00F06209"/>
    <w:rsid w:val="00F14732"/>
    <w:rsid w:val="00F14DA2"/>
    <w:rsid w:val="00F1619D"/>
    <w:rsid w:val="00F163D4"/>
    <w:rsid w:val="00F20D78"/>
    <w:rsid w:val="00F2224A"/>
    <w:rsid w:val="00F22F31"/>
    <w:rsid w:val="00F24003"/>
    <w:rsid w:val="00F273C1"/>
    <w:rsid w:val="00F31B07"/>
    <w:rsid w:val="00F35DDB"/>
    <w:rsid w:val="00F36D72"/>
    <w:rsid w:val="00F44888"/>
    <w:rsid w:val="00F44AB8"/>
    <w:rsid w:val="00F50279"/>
    <w:rsid w:val="00F56F2E"/>
    <w:rsid w:val="00F610FC"/>
    <w:rsid w:val="00F61251"/>
    <w:rsid w:val="00F61EAC"/>
    <w:rsid w:val="00F63659"/>
    <w:rsid w:val="00F64F91"/>
    <w:rsid w:val="00F658ED"/>
    <w:rsid w:val="00F7735D"/>
    <w:rsid w:val="00F84CDA"/>
    <w:rsid w:val="00F8514F"/>
    <w:rsid w:val="00F8597F"/>
    <w:rsid w:val="00F87B9A"/>
    <w:rsid w:val="00F9024F"/>
    <w:rsid w:val="00F9434D"/>
    <w:rsid w:val="00F9439F"/>
    <w:rsid w:val="00F95425"/>
    <w:rsid w:val="00F95CBD"/>
    <w:rsid w:val="00FA2706"/>
    <w:rsid w:val="00FA7A74"/>
    <w:rsid w:val="00FA7AA9"/>
    <w:rsid w:val="00FC0A18"/>
    <w:rsid w:val="00FC125F"/>
    <w:rsid w:val="00FC1996"/>
    <w:rsid w:val="00FC40A7"/>
    <w:rsid w:val="00FC7853"/>
    <w:rsid w:val="00FD1E8E"/>
    <w:rsid w:val="00FD22EF"/>
    <w:rsid w:val="00FD6005"/>
    <w:rsid w:val="00FD63C4"/>
    <w:rsid w:val="00FE6BC5"/>
    <w:rsid w:val="00FF3C5D"/>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A02F-DB17-47D9-929E-1604098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260</cp:revision>
  <cp:lastPrinted>2018-09-20T12:43:00Z</cp:lastPrinted>
  <dcterms:created xsi:type="dcterms:W3CDTF">2018-09-20T08:45:00Z</dcterms:created>
  <dcterms:modified xsi:type="dcterms:W3CDTF">2018-10-24T06:23:00Z</dcterms:modified>
</cp:coreProperties>
</file>