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1DC" w:rsidRDefault="00F522AE" w:rsidP="005569B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F522AE" w:rsidRDefault="00F522AE" w:rsidP="00F522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522AE" w:rsidRDefault="00244EBD" w:rsidP="00F522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KURANGANA</w:t>
      </w:r>
    </w:p>
    <w:p w:rsidR="00F522AE" w:rsidRDefault="00F522AE" w:rsidP="00F522AE">
      <w:pPr>
        <w:spacing w:after="0" w:line="360" w:lineRule="auto"/>
        <w:jc w:val="both"/>
        <w:rPr>
          <w:rFonts w:ascii="Times New Roman" w:hAnsi="Times New Roman" w:cs="Times New Roman"/>
          <w:sz w:val="24"/>
          <w:szCs w:val="24"/>
        </w:rPr>
      </w:pPr>
    </w:p>
    <w:p w:rsidR="00244EBD" w:rsidRDefault="00244EBD" w:rsidP="00F522AE">
      <w:pPr>
        <w:spacing w:after="0" w:line="360" w:lineRule="auto"/>
        <w:jc w:val="both"/>
        <w:rPr>
          <w:rFonts w:ascii="Times New Roman" w:hAnsi="Times New Roman" w:cs="Times New Roman"/>
          <w:sz w:val="24"/>
          <w:szCs w:val="24"/>
        </w:rPr>
      </w:pPr>
    </w:p>
    <w:p w:rsidR="00F522AE" w:rsidRDefault="00F522AE" w:rsidP="00F522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522AE" w:rsidRDefault="00F522AE" w:rsidP="00F522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J</w:t>
      </w:r>
    </w:p>
    <w:p w:rsidR="00F522AE" w:rsidRDefault="000369ED" w:rsidP="00F522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2</w:t>
      </w:r>
      <w:r w:rsidR="00244EBD">
        <w:rPr>
          <w:rFonts w:ascii="Times New Roman" w:hAnsi="Times New Roman" w:cs="Times New Roman"/>
          <w:sz w:val="24"/>
          <w:szCs w:val="24"/>
        </w:rPr>
        <w:t>9</w:t>
      </w:r>
      <w:r w:rsidR="00F522AE">
        <w:rPr>
          <w:rFonts w:ascii="Times New Roman" w:hAnsi="Times New Roman" w:cs="Times New Roman"/>
          <w:sz w:val="24"/>
          <w:szCs w:val="24"/>
        </w:rPr>
        <w:t xml:space="preserve"> February 2016</w:t>
      </w:r>
      <w:r w:rsidR="00D20227">
        <w:rPr>
          <w:rFonts w:ascii="Times New Roman" w:hAnsi="Times New Roman" w:cs="Times New Roman"/>
          <w:sz w:val="24"/>
          <w:szCs w:val="24"/>
        </w:rPr>
        <w:t>; 1 &amp; 3 March 2016</w:t>
      </w:r>
    </w:p>
    <w:p w:rsidR="00F522AE" w:rsidRDefault="00F522AE" w:rsidP="00F522AE">
      <w:pPr>
        <w:spacing w:after="0" w:line="360" w:lineRule="auto"/>
        <w:jc w:val="both"/>
        <w:rPr>
          <w:rFonts w:ascii="Times New Roman" w:hAnsi="Times New Roman" w:cs="Times New Roman"/>
          <w:sz w:val="24"/>
          <w:szCs w:val="24"/>
        </w:rPr>
      </w:pPr>
    </w:p>
    <w:p w:rsidR="00F522AE" w:rsidRDefault="00F522AE" w:rsidP="00F522AE">
      <w:pPr>
        <w:spacing w:after="0" w:line="360" w:lineRule="auto"/>
        <w:jc w:val="both"/>
        <w:rPr>
          <w:rFonts w:ascii="Times New Roman" w:hAnsi="Times New Roman" w:cs="Times New Roman"/>
          <w:sz w:val="24"/>
          <w:szCs w:val="24"/>
        </w:rPr>
      </w:pPr>
    </w:p>
    <w:p w:rsidR="00F522AE" w:rsidRDefault="00F522AE" w:rsidP="00F522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ASSESSORS : </w:t>
      </w:r>
      <w:r>
        <w:rPr>
          <w:rFonts w:ascii="Times New Roman" w:hAnsi="Times New Roman" w:cs="Times New Roman"/>
          <w:sz w:val="24"/>
          <w:szCs w:val="24"/>
        </w:rPr>
        <w:tab/>
        <w:t>1. Mr Magorokosho</w:t>
      </w:r>
    </w:p>
    <w:p w:rsidR="00F522AE" w:rsidRDefault="00F522AE" w:rsidP="00F522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Mr Chidawanyika</w:t>
      </w:r>
    </w:p>
    <w:p w:rsidR="00F522AE" w:rsidRDefault="00F522AE" w:rsidP="00F522AE">
      <w:pPr>
        <w:spacing w:after="0" w:line="360" w:lineRule="auto"/>
        <w:jc w:val="both"/>
        <w:rPr>
          <w:rFonts w:ascii="Times New Roman" w:hAnsi="Times New Roman" w:cs="Times New Roman"/>
          <w:sz w:val="24"/>
          <w:szCs w:val="24"/>
        </w:rPr>
      </w:pPr>
    </w:p>
    <w:p w:rsidR="00F522AE" w:rsidRDefault="00F522AE" w:rsidP="00F522AE">
      <w:pPr>
        <w:spacing w:after="0" w:line="360" w:lineRule="auto"/>
        <w:jc w:val="both"/>
        <w:rPr>
          <w:rFonts w:ascii="Times New Roman" w:hAnsi="Times New Roman" w:cs="Times New Roman"/>
          <w:sz w:val="24"/>
          <w:szCs w:val="24"/>
        </w:rPr>
      </w:pPr>
    </w:p>
    <w:p w:rsidR="00F522AE" w:rsidRPr="00F522AE" w:rsidRDefault="00F522AE" w:rsidP="00F522AE">
      <w:pPr>
        <w:spacing w:after="0" w:line="360" w:lineRule="auto"/>
        <w:jc w:val="both"/>
        <w:rPr>
          <w:rFonts w:ascii="Times New Roman" w:hAnsi="Times New Roman" w:cs="Times New Roman"/>
          <w:b/>
          <w:sz w:val="24"/>
          <w:szCs w:val="24"/>
        </w:rPr>
      </w:pPr>
      <w:r w:rsidRPr="00F522AE">
        <w:rPr>
          <w:rFonts w:ascii="Times New Roman" w:hAnsi="Times New Roman" w:cs="Times New Roman"/>
          <w:b/>
          <w:sz w:val="24"/>
          <w:szCs w:val="24"/>
        </w:rPr>
        <w:t>Murder trial</w:t>
      </w:r>
    </w:p>
    <w:p w:rsidR="00F522AE" w:rsidRDefault="00F522AE" w:rsidP="00F522AE">
      <w:pPr>
        <w:spacing w:after="0" w:line="360" w:lineRule="auto"/>
        <w:jc w:val="both"/>
        <w:rPr>
          <w:rFonts w:ascii="Times New Roman" w:hAnsi="Times New Roman" w:cs="Times New Roman"/>
          <w:sz w:val="24"/>
          <w:szCs w:val="24"/>
        </w:rPr>
      </w:pPr>
    </w:p>
    <w:p w:rsidR="00F522AE" w:rsidRDefault="00F522AE" w:rsidP="00F522AE">
      <w:pPr>
        <w:spacing w:after="0" w:line="360" w:lineRule="auto"/>
        <w:jc w:val="both"/>
        <w:rPr>
          <w:rFonts w:ascii="Times New Roman" w:hAnsi="Times New Roman" w:cs="Times New Roman"/>
          <w:sz w:val="24"/>
          <w:szCs w:val="24"/>
        </w:rPr>
      </w:pPr>
    </w:p>
    <w:p w:rsidR="00F522AE" w:rsidRDefault="00244EBD" w:rsidP="00F522A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Musarurwa</w:t>
      </w:r>
      <w:r w:rsidR="00F522AE">
        <w:rPr>
          <w:rFonts w:ascii="Times New Roman" w:hAnsi="Times New Roman" w:cs="Times New Roman"/>
          <w:sz w:val="24"/>
          <w:szCs w:val="24"/>
        </w:rPr>
        <w:t>, for the State</w:t>
      </w:r>
    </w:p>
    <w:p w:rsidR="00F522AE" w:rsidRDefault="00244EBD" w:rsidP="00F522A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Chikamhi</w:t>
      </w:r>
      <w:r w:rsidR="00F522AE">
        <w:rPr>
          <w:rFonts w:ascii="Times New Roman" w:hAnsi="Times New Roman" w:cs="Times New Roman"/>
          <w:sz w:val="24"/>
          <w:szCs w:val="24"/>
        </w:rPr>
        <w:t>, for the accused</w:t>
      </w:r>
    </w:p>
    <w:p w:rsidR="000369ED" w:rsidRDefault="000369ED" w:rsidP="00F522AE">
      <w:pPr>
        <w:spacing w:after="0" w:line="240" w:lineRule="auto"/>
        <w:jc w:val="both"/>
        <w:rPr>
          <w:rFonts w:ascii="Times New Roman" w:hAnsi="Times New Roman" w:cs="Times New Roman"/>
          <w:sz w:val="24"/>
          <w:szCs w:val="24"/>
        </w:rPr>
      </w:pPr>
    </w:p>
    <w:p w:rsidR="00F522AE" w:rsidRDefault="00F522AE" w:rsidP="00F522AE">
      <w:pPr>
        <w:spacing w:after="0" w:line="240" w:lineRule="auto"/>
        <w:jc w:val="both"/>
        <w:rPr>
          <w:rFonts w:ascii="Times New Roman" w:hAnsi="Times New Roman" w:cs="Times New Roman"/>
          <w:sz w:val="24"/>
          <w:szCs w:val="24"/>
        </w:rPr>
      </w:pPr>
    </w:p>
    <w:p w:rsidR="003169B2" w:rsidRDefault="00F522AE" w:rsidP="00244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HUNGWE J: </w:t>
      </w:r>
      <w:r w:rsidR="00204BE8">
        <w:rPr>
          <w:rFonts w:ascii="Times New Roman" w:hAnsi="Times New Roman" w:cs="Times New Roman"/>
          <w:sz w:val="24"/>
          <w:szCs w:val="24"/>
        </w:rPr>
        <w:t xml:space="preserve">The </w:t>
      </w:r>
      <w:r w:rsidR="00563AF5">
        <w:rPr>
          <w:rFonts w:ascii="Times New Roman" w:hAnsi="Times New Roman" w:cs="Times New Roman"/>
          <w:sz w:val="24"/>
          <w:szCs w:val="24"/>
        </w:rPr>
        <w:t>accused killed his friend and neighbour but upon being charged with murder as defined in s 47 (1) of the Criminal Law (Codification &amp; Reform) Act; [</w:t>
      </w:r>
      <w:r w:rsidR="00563AF5" w:rsidRPr="00563AF5">
        <w:rPr>
          <w:rFonts w:ascii="Times New Roman" w:hAnsi="Times New Roman" w:cs="Times New Roman"/>
          <w:i/>
          <w:sz w:val="24"/>
          <w:szCs w:val="24"/>
        </w:rPr>
        <w:t>Chapter 9:23</w:t>
      </w:r>
      <w:r w:rsidR="00563AF5">
        <w:rPr>
          <w:rFonts w:ascii="Times New Roman" w:hAnsi="Times New Roman" w:cs="Times New Roman"/>
          <w:sz w:val="24"/>
          <w:szCs w:val="24"/>
        </w:rPr>
        <w:t>] he pleaded not guilty.</w:t>
      </w:r>
    </w:p>
    <w:p w:rsidR="00563AF5" w:rsidRDefault="00563AF5" w:rsidP="00244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defence outline he stated that on the day in question the deceased invited him to join him for a beer drink at his home</w:t>
      </w:r>
      <w:r w:rsidR="00D20227">
        <w:rPr>
          <w:rFonts w:ascii="Times New Roman" w:hAnsi="Times New Roman" w:cs="Times New Roman"/>
          <w:sz w:val="24"/>
          <w:szCs w:val="24"/>
        </w:rPr>
        <w:t>. He had been in his tobacco fi</w:t>
      </w:r>
      <w:r>
        <w:rPr>
          <w:rFonts w:ascii="Times New Roman" w:hAnsi="Times New Roman" w:cs="Times New Roman"/>
          <w:sz w:val="24"/>
          <w:szCs w:val="24"/>
        </w:rPr>
        <w:t>e</w:t>
      </w:r>
      <w:r w:rsidR="00D20227">
        <w:rPr>
          <w:rFonts w:ascii="Times New Roman" w:hAnsi="Times New Roman" w:cs="Times New Roman"/>
          <w:sz w:val="24"/>
          <w:szCs w:val="24"/>
        </w:rPr>
        <w:t>l</w:t>
      </w:r>
      <w:r>
        <w:rPr>
          <w:rFonts w:ascii="Times New Roman" w:hAnsi="Times New Roman" w:cs="Times New Roman"/>
          <w:sz w:val="24"/>
          <w:szCs w:val="24"/>
        </w:rPr>
        <w:t>d</w:t>
      </w:r>
      <w:r w:rsidR="00D20227">
        <w:rPr>
          <w:rFonts w:ascii="Times New Roman" w:hAnsi="Times New Roman" w:cs="Times New Roman"/>
          <w:sz w:val="24"/>
          <w:szCs w:val="24"/>
        </w:rPr>
        <w:t>. H</w:t>
      </w:r>
      <w:r>
        <w:rPr>
          <w:rFonts w:ascii="Times New Roman" w:hAnsi="Times New Roman" w:cs="Times New Roman"/>
          <w:sz w:val="24"/>
          <w:szCs w:val="24"/>
        </w:rPr>
        <w:t xml:space="preserve">e obliged. According </w:t>
      </w:r>
      <w:r w:rsidR="00804778">
        <w:rPr>
          <w:rFonts w:ascii="Times New Roman" w:hAnsi="Times New Roman" w:cs="Times New Roman"/>
          <w:sz w:val="24"/>
          <w:szCs w:val="24"/>
        </w:rPr>
        <w:t>to him, they had</w:t>
      </w:r>
      <w:r>
        <w:rPr>
          <w:rFonts w:ascii="Times New Roman" w:hAnsi="Times New Roman" w:cs="Times New Roman"/>
          <w:sz w:val="24"/>
          <w:szCs w:val="24"/>
        </w:rPr>
        <w:t xml:space="preserve"> enjoyed the traditional brew from 10h00 till 15h00</w:t>
      </w:r>
      <w:r w:rsidR="00D20227">
        <w:rPr>
          <w:rFonts w:ascii="Times New Roman" w:hAnsi="Times New Roman" w:cs="Times New Roman"/>
          <w:sz w:val="24"/>
          <w:szCs w:val="24"/>
        </w:rPr>
        <w:t>.</w:t>
      </w:r>
      <w:r>
        <w:rPr>
          <w:rFonts w:ascii="Times New Roman" w:hAnsi="Times New Roman" w:cs="Times New Roman"/>
          <w:sz w:val="24"/>
          <w:szCs w:val="24"/>
        </w:rPr>
        <w:t xml:space="preserve"> </w:t>
      </w:r>
      <w:r w:rsidR="00D20227">
        <w:rPr>
          <w:rFonts w:ascii="Times New Roman" w:hAnsi="Times New Roman" w:cs="Times New Roman"/>
          <w:sz w:val="24"/>
          <w:szCs w:val="24"/>
        </w:rPr>
        <w:t>Around 15h00</w:t>
      </w:r>
      <w:r>
        <w:rPr>
          <w:rFonts w:ascii="Times New Roman" w:hAnsi="Times New Roman" w:cs="Times New Roman"/>
          <w:sz w:val="24"/>
          <w:szCs w:val="24"/>
        </w:rPr>
        <w:t xml:space="preserve"> he </w:t>
      </w:r>
      <w:r w:rsidR="00D20227">
        <w:rPr>
          <w:rFonts w:ascii="Times New Roman" w:hAnsi="Times New Roman" w:cs="Times New Roman"/>
          <w:sz w:val="24"/>
          <w:szCs w:val="24"/>
        </w:rPr>
        <w:t xml:space="preserve">had accidentally </w:t>
      </w:r>
      <w:r>
        <w:rPr>
          <w:rFonts w:ascii="Times New Roman" w:hAnsi="Times New Roman" w:cs="Times New Roman"/>
          <w:sz w:val="24"/>
          <w:szCs w:val="24"/>
        </w:rPr>
        <w:t>spilled part of the brew. His friend</w:t>
      </w:r>
      <w:r w:rsidR="00D20227">
        <w:rPr>
          <w:rFonts w:ascii="Times New Roman" w:hAnsi="Times New Roman" w:cs="Times New Roman"/>
          <w:sz w:val="24"/>
          <w:szCs w:val="24"/>
        </w:rPr>
        <w:t>,</w:t>
      </w:r>
      <w:r>
        <w:rPr>
          <w:rFonts w:ascii="Times New Roman" w:hAnsi="Times New Roman" w:cs="Times New Roman"/>
          <w:sz w:val="24"/>
          <w:szCs w:val="24"/>
        </w:rPr>
        <w:t xml:space="preserve"> the deceased</w:t>
      </w:r>
      <w:r w:rsidR="00D20227">
        <w:rPr>
          <w:rFonts w:ascii="Times New Roman" w:hAnsi="Times New Roman" w:cs="Times New Roman"/>
          <w:sz w:val="24"/>
          <w:szCs w:val="24"/>
        </w:rPr>
        <w:t>,</w:t>
      </w:r>
      <w:r w:rsidR="000F5FCE">
        <w:rPr>
          <w:rFonts w:ascii="Times New Roman" w:hAnsi="Times New Roman" w:cs="Times New Roman"/>
          <w:sz w:val="24"/>
          <w:szCs w:val="24"/>
        </w:rPr>
        <w:t xml:space="preserve"> did not t</w:t>
      </w:r>
      <w:r>
        <w:rPr>
          <w:rFonts w:ascii="Times New Roman" w:hAnsi="Times New Roman" w:cs="Times New Roman"/>
          <w:sz w:val="24"/>
          <w:szCs w:val="24"/>
        </w:rPr>
        <w:t>ake ligh</w:t>
      </w:r>
      <w:r w:rsidR="000F5FCE">
        <w:rPr>
          <w:rFonts w:ascii="Times New Roman" w:hAnsi="Times New Roman" w:cs="Times New Roman"/>
          <w:sz w:val="24"/>
          <w:szCs w:val="24"/>
        </w:rPr>
        <w:t>t</w:t>
      </w:r>
      <w:r>
        <w:rPr>
          <w:rFonts w:ascii="Times New Roman" w:hAnsi="Times New Roman" w:cs="Times New Roman"/>
          <w:sz w:val="24"/>
          <w:szCs w:val="24"/>
        </w:rPr>
        <w:t xml:space="preserve">ly this mishap. He </w:t>
      </w:r>
      <w:r w:rsidR="00D20227">
        <w:rPr>
          <w:rFonts w:ascii="Times New Roman" w:hAnsi="Times New Roman" w:cs="Times New Roman"/>
          <w:sz w:val="24"/>
          <w:szCs w:val="24"/>
        </w:rPr>
        <w:t xml:space="preserve">remonstrated with </w:t>
      </w:r>
      <w:r w:rsidR="000F5FCE">
        <w:rPr>
          <w:rFonts w:ascii="Times New Roman" w:hAnsi="Times New Roman" w:cs="Times New Roman"/>
          <w:sz w:val="24"/>
          <w:szCs w:val="24"/>
        </w:rPr>
        <w:t xml:space="preserve">him over the incident accusing him of carelessly wasting his brew </w:t>
      </w:r>
      <w:r w:rsidR="00D20227">
        <w:rPr>
          <w:rFonts w:ascii="Times New Roman" w:hAnsi="Times New Roman" w:cs="Times New Roman"/>
          <w:sz w:val="24"/>
          <w:szCs w:val="24"/>
        </w:rPr>
        <w:t xml:space="preserve">the preparation of which </w:t>
      </w:r>
      <w:r w:rsidR="000F5FCE">
        <w:rPr>
          <w:rFonts w:ascii="Times New Roman" w:hAnsi="Times New Roman" w:cs="Times New Roman"/>
          <w:sz w:val="24"/>
          <w:szCs w:val="24"/>
        </w:rPr>
        <w:t>the accused had not made any contribution</w:t>
      </w:r>
      <w:r w:rsidR="00D20227">
        <w:rPr>
          <w:rFonts w:ascii="Times New Roman" w:hAnsi="Times New Roman" w:cs="Times New Roman"/>
          <w:sz w:val="24"/>
          <w:szCs w:val="24"/>
        </w:rPr>
        <w:t xml:space="preserve"> towards</w:t>
      </w:r>
      <w:r w:rsidR="000F5FCE">
        <w:rPr>
          <w:rFonts w:ascii="Times New Roman" w:hAnsi="Times New Roman" w:cs="Times New Roman"/>
          <w:sz w:val="24"/>
          <w:szCs w:val="24"/>
        </w:rPr>
        <w:t>.</w:t>
      </w:r>
      <w:r w:rsidR="00AC0BBF">
        <w:rPr>
          <w:rFonts w:ascii="Times New Roman" w:hAnsi="Times New Roman" w:cs="Times New Roman"/>
          <w:sz w:val="24"/>
          <w:szCs w:val="24"/>
        </w:rPr>
        <w:t xml:space="preserve"> The accused claimed that the deceased took out a bow and arrow and chased him away. He went home.</w:t>
      </w:r>
    </w:p>
    <w:p w:rsidR="000F5FCE" w:rsidRDefault="000F5FCE" w:rsidP="00244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Later that night his attention was drawn to the barking of his dogs. They were near the edge of his premises. He took a torch to go and investigate.</w:t>
      </w:r>
    </w:p>
    <w:p w:rsidR="000F5FCE" w:rsidRDefault="000F5FCE" w:rsidP="00244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he got to a pit where he kept his agricultural equipment he discovered that his friend</w:t>
      </w:r>
      <w:r w:rsidR="005569B6">
        <w:rPr>
          <w:rFonts w:ascii="Times New Roman" w:hAnsi="Times New Roman" w:cs="Times New Roman"/>
          <w:sz w:val="24"/>
          <w:szCs w:val="24"/>
        </w:rPr>
        <w:t>,</w:t>
      </w:r>
      <w:r>
        <w:rPr>
          <w:rFonts w:ascii="Times New Roman" w:hAnsi="Times New Roman" w:cs="Times New Roman"/>
          <w:sz w:val="24"/>
          <w:szCs w:val="24"/>
        </w:rPr>
        <w:t xml:space="preserve"> the deceased</w:t>
      </w:r>
      <w:r w:rsidR="005569B6">
        <w:rPr>
          <w:rFonts w:ascii="Times New Roman" w:hAnsi="Times New Roman" w:cs="Times New Roman"/>
          <w:sz w:val="24"/>
          <w:szCs w:val="24"/>
        </w:rPr>
        <w:t>,</w:t>
      </w:r>
      <w:r>
        <w:rPr>
          <w:rFonts w:ascii="Times New Roman" w:hAnsi="Times New Roman" w:cs="Times New Roman"/>
          <w:sz w:val="24"/>
          <w:szCs w:val="24"/>
        </w:rPr>
        <w:t xml:space="preserve"> had fallen headlong int</w:t>
      </w:r>
      <w:r w:rsidR="00F97DE8">
        <w:rPr>
          <w:rFonts w:ascii="Times New Roman" w:hAnsi="Times New Roman" w:cs="Times New Roman"/>
          <w:sz w:val="24"/>
          <w:szCs w:val="24"/>
        </w:rPr>
        <w:t>o the pit where he kept his plough, wheel barrow, yoke, barbed wire and shovel as well as a mattock.</w:t>
      </w:r>
    </w:p>
    <w:p w:rsidR="00F97DE8" w:rsidRDefault="00F97DE8" w:rsidP="00244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He had then pulled him out. He discovered that the deceased had passed out. He</w:t>
      </w:r>
      <w:r w:rsidR="00D20227">
        <w:rPr>
          <w:rFonts w:ascii="Times New Roman" w:hAnsi="Times New Roman" w:cs="Times New Roman"/>
          <w:sz w:val="24"/>
          <w:szCs w:val="24"/>
        </w:rPr>
        <w:t xml:space="preserve"> had a wound on the right side</w:t>
      </w:r>
      <w:r>
        <w:rPr>
          <w:rFonts w:ascii="Times New Roman" w:hAnsi="Times New Roman" w:cs="Times New Roman"/>
          <w:sz w:val="24"/>
          <w:szCs w:val="24"/>
        </w:rPr>
        <w:t xml:space="preserve"> of the forehead. He took some water and poured it over him. The </w:t>
      </w:r>
      <w:r w:rsidR="00373F95">
        <w:rPr>
          <w:rFonts w:ascii="Times New Roman" w:hAnsi="Times New Roman" w:cs="Times New Roman"/>
          <w:sz w:val="24"/>
          <w:szCs w:val="24"/>
        </w:rPr>
        <w:t>deceased</w:t>
      </w:r>
      <w:r>
        <w:rPr>
          <w:rFonts w:ascii="Times New Roman" w:hAnsi="Times New Roman" w:cs="Times New Roman"/>
          <w:sz w:val="24"/>
          <w:szCs w:val="24"/>
        </w:rPr>
        <w:t xml:space="preserve"> came to his senses and walked back home without saying a word. This incident occurred around 19h00</w:t>
      </w:r>
      <w:r w:rsidR="00D20227">
        <w:rPr>
          <w:rFonts w:ascii="Times New Roman" w:hAnsi="Times New Roman" w:cs="Times New Roman"/>
          <w:sz w:val="24"/>
          <w:szCs w:val="24"/>
        </w:rPr>
        <w:t xml:space="preserve"> of the same day</w:t>
      </w:r>
      <w:r>
        <w:rPr>
          <w:rFonts w:ascii="Times New Roman" w:hAnsi="Times New Roman" w:cs="Times New Roman"/>
          <w:sz w:val="24"/>
          <w:szCs w:val="24"/>
        </w:rPr>
        <w:t>.</w:t>
      </w:r>
    </w:p>
    <w:p w:rsidR="00D20227" w:rsidRDefault="00D20227" w:rsidP="00244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next day the deceased</w:t>
      </w:r>
      <w:r w:rsidR="001A01F7">
        <w:rPr>
          <w:rFonts w:ascii="Times New Roman" w:hAnsi="Times New Roman" w:cs="Times New Roman"/>
          <w:sz w:val="24"/>
          <w:szCs w:val="24"/>
        </w:rPr>
        <w:t xml:space="preserve"> c</w:t>
      </w:r>
      <w:r w:rsidR="00804778">
        <w:rPr>
          <w:rFonts w:ascii="Times New Roman" w:hAnsi="Times New Roman" w:cs="Times New Roman"/>
          <w:sz w:val="24"/>
          <w:szCs w:val="24"/>
        </w:rPr>
        <w:t>a</w:t>
      </w:r>
      <w:r w:rsidR="001A01F7">
        <w:rPr>
          <w:rFonts w:ascii="Times New Roman" w:hAnsi="Times New Roman" w:cs="Times New Roman"/>
          <w:sz w:val="24"/>
          <w:szCs w:val="24"/>
        </w:rPr>
        <w:t>me back to inquire from him how he got injured. He explained the events of the previous fight.</w:t>
      </w:r>
      <w:r>
        <w:rPr>
          <w:rFonts w:ascii="Times New Roman" w:hAnsi="Times New Roman" w:cs="Times New Roman"/>
          <w:sz w:val="24"/>
          <w:szCs w:val="24"/>
        </w:rPr>
        <w:t xml:space="preserve"> </w:t>
      </w:r>
      <w:r w:rsidR="001A01F7">
        <w:rPr>
          <w:rFonts w:ascii="Times New Roman" w:hAnsi="Times New Roman" w:cs="Times New Roman"/>
          <w:sz w:val="24"/>
          <w:szCs w:val="24"/>
        </w:rPr>
        <w:t>Deceased left upon being satisfied that he had not been assaulted; but had fallen into a pit.</w:t>
      </w:r>
      <w:r>
        <w:rPr>
          <w:rFonts w:ascii="Times New Roman" w:hAnsi="Times New Roman" w:cs="Times New Roman"/>
          <w:sz w:val="24"/>
          <w:szCs w:val="24"/>
        </w:rPr>
        <w:t xml:space="preserve"> </w:t>
      </w:r>
      <w:r w:rsidR="00823B26">
        <w:rPr>
          <w:rFonts w:ascii="Times New Roman" w:hAnsi="Times New Roman" w:cs="Times New Roman"/>
          <w:sz w:val="24"/>
          <w:szCs w:val="24"/>
        </w:rPr>
        <w:t>Later, according to the accused the deceased had returned in the company of his relatives seeking an explanation as to how he had</w:t>
      </w:r>
      <w:r w:rsidR="00A846E8">
        <w:rPr>
          <w:rFonts w:ascii="Times New Roman" w:hAnsi="Times New Roman" w:cs="Times New Roman"/>
          <w:sz w:val="24"/>
          <w:szCs w:val="24"/>
        </w:rPr>
        <w:t xml:space="preserve"> got injured. The deceased’s relatives indicated that accused should pay deceased’s hospital bills</w:t>
      </w:r>
      <w:r w:rsidR="00D031C3">
        <w:rPr>
          <w:rFonts w:ascii="Times New Roman" w:hAnsi="Times New Roman" w:cs="Times New Roman"/>
          <w:sz w:val="24"/>
          <w:szCs w:val="24"/>
        </w:rPr>
        <w:t xml:space="preserve"> </w:t>
      </w:r>
      <w:r>
        <w:rPr>
          <w:rFonts w:ascii="Times New Roman" w:hAnsi="Times New Roman" w:cs="Times New Roman"/>
          <w:sz w:val="24"/>
          <w:szCs w:val="24"/>
        </w:rPr>
        <w:t xml:space="preserve">because the deceased </w:t>
      </w:r>
      <w:r w:rsidR="00D031C3">
        <w:rPr>
          <w:rFonts w:ascii="Times New Roman" w:hAnsi="Times New Roman" w:cs="Times New Roman"/>
          <w:sz w:val="24"/>
          <w:szCs w:val="24"/>
        </w:rPr>
        <w:t xml:space="preserve">had </w:t>
      </w:r>
      <w:r>
        <w:rPr>
          <w:rFonts w:ascii="Times New Roman" w:hAnsi="Times New Roman" w:cs="Times New Roman"/>
          <w:sz w:val="24"/>
          <w:szCs w:val="24"/>
        </w:rPr>
        <w:t>been</w:t>
      </w:r>
      <w:r w:rsidR="00D031C3">
        <w:rPr>
          <w:rFonts w:ascii="Times New Roman" w:hAnsi="Times New Roman" w:cs="Times New Roman"/>
          <w:sz w:val="24"/>
          <w:szCs w:val="24"/>
        </w:rPr>
        <w:t xml:space="preserve"> injured </w:t>
      </w:r>
      <w:r>
        <w:rPr>
          <w:rFonts w:ascii="Times New Roman" w:hAnsi="Times New Roman" w:cs="Times New Roman"/>
          <w:sz w:val="24"/>
          <w:szCs w:val="24"/>
        </w:rPr>
        <w:t xml:space="preserve">whilst </w:t>
      </w:r>
      <w:r w:rsidR="00D031C3">
        <w:rPr>
          <w:rFonts w:ascii="Times New Roman" w:hAnsi="Times New Roman" w:cs="Times New Roman"/>
          <w:sz w:val="24"/>
          <w:szCs w:val="24"/>
        </w:rPr>
        <w:t xml:space="preserve">at the </w:t>
      </w:r>
      <w:r w:rsidR="00CF7321">
        <w:rPr>
          <w:rFonts w:ascii="Times New Roman" w:hAnsi="Times New Roman" w:cs="Times New Roman"/>
          <w:sz w:val="24"/>
          <w:szCs w:val="24"/>
        </w:rPr>
        <w:t>accused’s</w:t>
      </w:r>
      <w:r>
        <w:rPr>
          <w:rFonts w:ascii="Times New Roman" w:hAnsi="Times New Roman" w:cs="Times New Roman"/>
          <w:sz w:val="24"/>
          <w:szCs w:val="24"/>
        </w:rPr>
        <w:t xml:space="preserve"> residence</w:t>
      </w:r>
      <w:r w:rsidR="00D031C3">
        <w:rPr>
          <w:rFonts w:ascii="Times New Roman" w:hAnsi="Times New Roman" w:cs="Times New Roman"/>
          <w:sz w:val="24"/>
          <w:szCs w:val="24"/>
        </w:rPr>
        <w:t>.</w:t>
      </w:r>
      <w:r>
        <w:rPr>
          <w:rFonts w:ascii="Times New Roman" w:hAnsi="Times New Roman" w:cs="Times New Roman"/>
          <w:sz w:val="24"/>
          <w:szCs w:val="24"/>
        </w:rPr>
        <w:t xml:space="preserve"> </w:t>
      </w:r>
      <w:r w:rsidR="00D031C3">
        <w:rPr>
          <w:rFonts w:ascii="Times New Roman" w:hAnsi="Times New Roman" w:cs="Times New Roman"/>
          <w:sz w:val="24"/>
          <w:szCs w:val="24"/>
        </w:rPr>
        <w:t>Subsequently the deceased had ma</w:t>
      </w:r>
      <w:r w:rsidR="0045745E">
        <w:rPr>
          <w:rFonts w:ascii="Times New Roman" w:hAnsi="Times New Roman" w:cs="Times New Roman"/>
          <w:sz w:val="24"/>
          <w:szCs w:val="24"/>
        </w:rPr>
        <w:t>de a report to Police claiming that accused has assaulted him because his health had deteriorated.</w:t>
      </w:r>
    </w:p>
    <w:p w:rsidR="00D20227" w:rsidRDefault="0045745E" w:rsidP="00244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an eye witness to the events which unfol</w:t>
      </w:r>
      <w:r w:rsidR="00D06732">
        <w:rPr>
          <w:rFonts w:ascii="Times New Roman" w:hAnsi="Times New Roman" w:cs="Times New Roman"/>
          <w:sz w:val="24"/>
          <w:szCs w:val="24"/>
        </w:rPr>
        <w:t>ded on this fateful day had a completely different version.</w:t>
      </w:r>
    </w:p>
    <w:p w:rsidR="00D06732" w:rsidRDefault="00D06732" w:rsidP="00244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Tafadzwa Iyanai, the </w:t>
      </w:r>
      <w:r w:rsidR="00254AC4">
        <w:rPr>
          <w:rFonts w:ascii="Times New Roman" w:hAnsi="Times New Roman" w:cs="Times New Roman"/>
          <w:sz w:val="24"/>
          <w:szCs w:val="24"/>
        </w:rPr>
        <w:t>deceased’s</w:t>
      </w:r>
      <w:r>
        <w:rPr>
          <w:rFonts w:ascii="Times New Roman" w:hAnsi="Times New Roman" w:cs="Times New Roman"/>
          <w:sz w:val="24"/>
          <w:szCs w:val="24"/>
        </w:rPr>
        <w:t xml:space="preserve"> wife gave the following testimony in court during trial.</w:t>
      </w:r>
      <w:r w:rsidR="00D20227">
        <w:rPr>
          <w:rFonts w:ascii="Times New Roman" w:hAnsi="Times New Roman" w:cs="Times New Roman"/>
          <w:sz w:val="24"/>
          <w:szCs w:val="24"/>
        </w:rPr>
        <w:t xml:space="preserve"> </w:t>
      </w:r>
      <w:r>
        <w:rPr>
          <w:rFonts w:ascii="Times New Roman" w:hAnsi="Times New Roman" w:cs="Times New Roman"/>
          <w:sz w:val="24"/>
          <w:szCs w:val="24"/>
        </w:rPr>
        <w:t xml:space="preserve">On 8 February 2015 the </w:t>
      </w:r>
      <w:r w:rsidR="00254AC4">
        <w:rPr>
          <w:rFonts w:ascii="Times New Roman" w:hAnsi="Times New Roman" w:cs="Times New Roman"/>
          <w:sz w:val="24"/>
          <w:szCs w:val="24"/>
        </w:rPr>
        <w:t>accused</w:t>
      </w:r>
      <w:r>
        <w:rPr>
          <w:rFonts w:ascii="Times New Roman" w:hAnsi="Times New Roman" w:cs="Times New Roman"/>
          <w:sz w:val="24"/>
          <w:szCs w:val="24"/>
        </w:rPr>
        <w:t xml:space="preserve"> came and joined her husband on a beer drink at their home around</w:t>
      </w:r>
      <w:r w:rsidR="00804580">
        <w:rPr>
          <w:rFonts w:ascii="Times New Roman" w:hAnsi="Times New Roman" w:cs="Times New Roman"/>
          <w:sz w:val="24"/>
          <w:szCs w:val="24"/>
        </w:rPr>
        <w:t xml:space="preserve"> 10h00. They spent the greater part of the day enjoying the home brew together with music from a solar powered radio.</w:t>
      </w:r>
    </w:p>
    <w:p w:rsidR="00804580" w:rsidRDefault="00804580" w:rsidP="00244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Towards sunset the power was too low for the purpose. Deceased decided to disconnect the solar panel indicating to his friend</w:t>
      </w:r>
      <w:r w:rsidR="00D20227">
        <w:rPr>
          <w:rFonts w:ascii="Times New Roman" w:hAnsi="Times New Roman" w:cs="Times New Roman"/>
          <w:sz w:val="24"/>
          <w:szCs w:val="24"/>
        </w:rPr>
        <w:t>,</w:t>
      </w:r>
      <w:r>
        <w:rPr>
          <w:rFonts w:ascii="Times New Roman" w:hAnsi="Times New Roman" w:cs="Times New Roman"/>
          <w:sz w:val="24"/>
          <w:szCs w:val="24"/>
        </w:rPr>
        <w:t xml:space="preserve"> the accused</w:t>
      </w:r>
      <w:r w:rsidR="00D20227">
        <w:rPr>
          <w:rFonts w:ascii="Times New Roman" w:hAnsi="Times New Roman" w:cs="Times New Roman"/>
          <w:sz w:val="24"/>
          <w:szCs w:val="24"/>
        </w:rPr>
        <w:t>,</w:t>
      </w:r>
      <w:r>
        <w:rPr>
          <w:rFonts w:ascii="Times New Roman" w:hAnsi="Times New Roman" w:cs="Times New Roman"/>
          <w:sz w:val="24"/>
          <w:szCs w:val="24"/>
        </w:rPr>
        <w:t xml:space="preserve"> that he needed to take a nap.</w:t>
      </w:r>
    </w:p>
    <w:p w:rsidR="00804580" w:rsidRDefault="00804580" w:rsidP="00244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he went into his bedroom with the panel, the accused took away the radio and left the deceased’s residence. Deceased asked the accused why he was taking away his radio which had no battery power. Accused challenged deceased to follow him home if he wanted his radio. A little while later the witness could hear the accused speak fro</w:t>
      </w:r>
      <w:r w:rsidR="00D20227">
        <w:rPr>
          <w:rFonts w:ascii="Times New Roman" w:hAnsi="Times New Roman" w:cs="Times New Roman"/>
          <w:sz w:val="24"/>
          <w:szCs w:val="24"/>
        </w:rPr>
        <w:t>m the edge of his field. Deceased</w:t>
      </w:r>
      <w:r>
        <w:rPr>
          <w:rFonts w:ascii="Times New Roman" w:hAnsi="Times New Roman" w:cs="Times New Roman"/>
          <w:sz w:val="24"/>
          <w:szCs w:val="24"/>
        </w:rPr>
        <w:t xml:space="preserve"> decided to make a follow up as he fe</w:t>
      </w:r>
      <w:r w:rsidR="00D20227">
        <w:rPr>
          <w:rFonts w:ascii="Times New Roman" w:hAnsi="Times New Roman" w:cs="Times New Roman"/>
          <w:sz w:val="24"/>
          <w:szCs w:val="24"/>
        </w:rPr>
        <w:t>ared that the accused may have left the radio by the ways</w:t>
      </w:r>
      <w:r>
        <w:rPr>
          <w:rFonts w:ascii="Times New Roman" w:hAnsi="Times New Roman" w:cs="Times New Roman"/>
          <w:sz w:val="24"/>
          <w:szCs w:val="24"/>
        </w:rPr>
        <w:t>ide.</w:t>
      </w:r>
    </w:p>
    <w:p w:rsidR="008F565A" w:rsidRDefault="008F565A" w:rsidP="00244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the </w:t>
      </w:r>
      <w:r w:rsidR="00D20227">
        <w:rPr>
          <w:rFonts w:ascii="Times New Roman" w:hAnsi="Times New Roman" w:cs="Times New Roman"/>
          <w:sz w:val="24"/>
          <w:szCs w:val="24"/>
        </w:rPr>
        <w:t xml:space="preserve">now </w:t>
      </w:r>
      <w:r>
        <w:rPr>
          <w:rFonts w:ascii="Times New Roman" w:hAnsi="Times New Roman" w:cs="Times New Roman"/>
          <w:sz w:val="24"/>
          <w:szCs w:val="24"/>
        </w:rPr>
        <w:t xml:space="preserve">deceased </w:t>
      </w:r>
      <w:r w:rsidR="00D20227">
        <w:rPr>
          <w:rFonts w:ascii="Times New Roman" w:hAnsi="Times New Roman" w:cs="Times New Roman"/>
          <w:sz w:val="24"/>
          <w:szCs w:val="24"/>
        </w:rPr>
        <w:t>arrived at</w:t>
      </w:r>
      <w:r>
        <w:rPr>
          <w:rFonts w:ascii="Times New Roman" w:hAnsi="Times New Roman" w:cs="Times New Roman"/>
          <w:sz w:val="24"/>
          <w:szCs w:val="24"/>
        </w:rPr>
        <w:t xml:space="preserve"> the </w:t>
      </w:r>
      <w:r w:rsidR="00F37791">
        <w:rPr>
          <w:rFonts w:ascii="Times New Roman" w:hAnsi="Times New Roman" w:cs="Times New Roman"/>
          <w:sz w:val="24"/>
          <w:szCs w:val="24"/>
        </w:rPr>
        <w:t>accused’s</w:t>
      </w:r>
      <w:r>
        <w:rPr>
          <w:rFonts w:ascii="Times New Roman" w:hAnsi="Times New Roman" w:cs="Times New Roman"/>
          <w:sz w:val="24"/>
          <w:szCs w:val="24"/>
        </w:rPr>
        <w:t xml:space="preserve"> residence</w:t>
      </w:r>
      <w:r w:rsidR="00D20227">
        <w:rPr>
          <w:rFonts w:ascii="Times New Roman" w:hAnsi="Times New Roman" w:cs="Times New Roman"/>
          <w:sz w:val="24"/>
          <w:szCs w:val="24"/>
        </w:rPr>
        <w:t>,</w:t>
      </w:r>
      <w:r>
        <w:rPr>
          <w:rFonts w:ascii="Times New Roman" w:hAnsi="Times New Roman" w:cs="Times New Roman"/>
          <w:sz w:val="24"/>
          <w:szCs w:val="24"/>
        </w:rPr>
        <w:t xml:space="preserve"> the witness heard the two shout at each other</w:t>
      </w:r>
      <w:r w:rsidR="00D20227">
        <w:rPr>
          <w:rFonts w:ascii="Times New Roman" w:hAnsi="Times New Roman" w:cs="Times New Roman"/>
          <w:sz w:val="24"/>
          <w:szCs w:val="24"/>
        </w:rPr>
        <w:t>.</w:t>
      </w:r>
      <w:r>
        <w:rPr>
          <w:rFonts w:ascii="Times New Roman" w:hAnsi="Times New Roman" w:cs="Times New Roman"/>
          <w:sz w:val="24"/>
          <w:szCs w:val="24"/>
        </w:rPr>
        <w:t xml:space="preserve"> </w:t>
      </w:r>
      <w:r w:rsidR="00D20227">
        <w:rPr>
          <w:rFonts w:ascii="Times New Roman" w:hAnsi="Times New Roman" w:cs="Times New Roman"/>
          <w:sz w:val="24"/>
          <w:szCs w:val="24"/>
        </w:rPr>
        <w:t>S</w:t>
      </w:r>
      <w:r>
        <w:rPr>
          <w:rFonts w:ascii="Times New Roman" w:hAnsi="Times New Roman" w:cs="Times New Roman"/>
          <w:sz w:val="24"/>
          <w:szCs w:val="24"/>
        </w:rPr>
        <w:t xml:space="preserve">he decided to follow up </w:t>
      </w:r>
      <w:r w:rsidR="00D20227">
        <w:rPr>
          <w:rFonts w:ascii="Times New Roman" w:hAnsi="Times New Roman" w:cs="Times New Roman"/>
          <w:sz w:val="24"/>
          <w:szCs w:val="24"/>
        </w:rPr>
        <w:t xml:space="preserve">after </w:t>
      </w:r>
      <w:r>
        <w:rPr>
          <w:rFonts w:ascii="Times New Roman" w:hAnsi="Times New Roman" w:cs="Times New Roman"/>
          <w:sz w:val="24"/>
          <w:szCs w:val="24"/>
        </w:rPr>
        <w:t xml:space="preserve">her husband. Upon her </w:t>
      </w:r>
      <w:r w:rsidR="00F37791">
        <w:rPr>
          <w:rFonts w:ascii="Times New Roman" w:hAnsi="Times New Roman" w:cs="Times New Roman"/>
          <w:sz w:val="24"/>
          <w:szCs w:val="24"/>
        </w:rPr>
        <w:t>arrival</w:t>
      </w:r>
      <w:r>
        <w:rPr>
          <w:rFonts w:ascii="Times New Roman" w:hAnsi="Times New Roman" w:cs="Times New Roman"/>
          <w:sz w:val="24"/>
          <w:szCs w:val="24"/>
        </w:rPr>
        <w:t xml:space="preserve"> she found the two facing each other </w:t>
      </w:r>
      <w:r w:rsidR="00D20227">
        <w:rPr>
          <w:rFonts w:ascii="Times New Roman" w:hAnsi="Times New Roman" w:cs="Times New Roman"/>
          <w:sz w:val="24"/>
          <w:szCs w:val="24"/>
        </w:rPr>
        <w:t>literally squaring up f</w:t>
      </w:r>
      <w:r w:rsidR="00045144">
        <w:rPr>
          <w:rFonts w:ascii="Times New Roman" w:hAnsi="Times New Roman" w:cs="Times New Roman"/>
          <w:sz w:val="24"/>
          <w:szCs w:val="24"/>
        </w:rPr>
        <w:t>ollowing the burst-</w:t>
      </w:r>
      <w:r>
        <w:rPr>
          <w:rFonts w:ascii="Times New Roman" w:hAnsi="Times New Roman" w:cs="Times New Roman"/>
          <w:sz w:val="24"/>
          <w:szCs w:val="24"/>
        </w:rPr>
        <w:t xml:space="preserve">up between erstwhile friends. She asked the </w:t>
      </w:r>
      <w:r w:rsidR="00F37791">
        <w:rPr>
          <w:rFonts w:ascii="Times New Roman" w:hAnsi="Times New Roman" w:cs="Times New Roman"/>
          <w:sz w:val="24"/>
          <w:szCs w:val="24"/>
        </w:rPr>
        <w:t>accused</w:t>
      </w:r>
      <w:r>
        <w:rPr>
          <w:rFonts w:ascii="Times New Roman" w:hAnsi="Times New Roman" w:cs="Times New Roman"/>
          <w:sz w:val="24"/>
          <w:szCs w:val="24"/>
        </w:rPr>
        <w:t xml:space="preserve"> to</w:t>
      </w:r>
      <w:r w:rsidR="00045144">
        <w:rPr>
          <w:rFonts w:ascii="Times New Roman" w:hAnsi="Times New Roman" w:cs="Times New Roman"/>
          <w:sz w:val="24"/>
          <w:szCs w:val="24"/>
        </w:rPr>
        <w:t xml:space="preserve"> give her the radio so that she and her husband</w:t>
      </w:r>
      <w:r>
        <w:rPr>
          <w:rFonts w:ascii="Times New Roman" w:hAnsi="Times New Roman" w:cs="Times New Roman"/>
          <w:sz w:val="24"/>
          <w:szCs w:val="24"/>
        </w:rPr>
        <w:t xml:space="preserve"> both leave.</w:t>
      </w:r>
    </w:p>
    <w:p w:rsidR="00C35B61" w:rsidRDefault="008F565A" w:rsidP="00244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tol</w:t>
      </w:r>
      <w:r w:rsidR="00F37791">
        <w:rPr>
          <w:rFonts w:ascii="Times New Roman" w:hAnsi="Times New Roman" w:cs="Times New Roman"/>
          <w:sz w:val="24"/>
          <w:szCs w:val="24"/>
        </w:rPr>
        <w:t>d</w:t>
      </w:r>
      <w:r>
        <w:rPr>
          <w:rFonts w:ascii="Times New Roman" w:hAnsi="Times New Roman" w:cs="Times New Roman"/>
          <w:sz w:val="24"/>
          <w:szCs w:val="24"/>
        </w:rPr>
        <w:t xml:space="preserve"> the court that she had to quickly </w:t>
      </w:r>
      <w:r w:rsidR="00F37791">
        <w:rPr>
          <w:rFonts w:ascii="Times New Roman" w:hAnsi="Times New Roman" w:cs="Times New Roman"/>
          <w:sz w:val="24"/>
          <w:szCs w:val="24"/>
        </w:rPr>
        <w:t>retreat</w:t>
      </w:r>
      <w:r>
        <w:rPr>
          <w:rFonts w:ascii="Times New Roman" w:hAnsi="Times New Roman" w:cs="Times New Roman"/>
          <w:sz w:val="24"/>
          <w:szCs w:val="24"/>
        </w:rPr>
        <w:t xml:space="preserve"> to avoid a hoe strike by </w:t>
      </w:r>
      <w:r w:rsidR="00F37791">
        <w:rPr>
          <w:rFonts w:ascii="Times New Roman" w:hAnsi="Times New Roman" w:cs="Times New Roman"/>
          <w:sz w:val="24"/>
          <w:szCs w:val="24"/>
        </w:rPr>
        <w:t>accused</w:t>
      </w:r>
      <w:r>
        <w:rPr>
          <w:rFonts w:ascii="Times New Roman" w:hAnsi="Times New Roman" w:cs="Times New Roman"/>
          <w:sz w:val="24"/>
          <w:szCs w:val="24"/>
        </w:rPr>
        <w:t xml:space="preserve">. After this, </w:t>
      </w:r>
      <w:r w:rsidR="00F37791">
        <w:rPr>
          <w:rFonts w:ascii="Times New Roman" w:hAnsi="Times New Roman" w:cs="Times New Roman"/>
          <w:sz w:val="24"/>
          <w:szCs w:val="24"/>
        </w:rPr>
        <w:t>accused</w:t>
      </w:r>
      <w:r w:rsidR="00984A8E">
        <w:rPr>
          <w:rFonts w:ascii="Times New Roman" w:hAnsi="Times New Roman" w:cs="Times New Roman"/>
          <w:sz w:val="24"/>
          <w:szCs w:val="24"/>
        </w:rPr>
        <w:t xml:space="preserve"> threw away the hoe. Her husband </w:t>
      </w:r>
      <w:r w:rsidR="00045144">
        <w:rPr>
          <w:rFonts w:ascii="Times New Roman" w:hAnsi="Times New Roman" w:cs="Times New Roman"/>
          <w:sz w:val="24"/>
          <w:szCs w:val="24"/>
        </w:rPr>
        <w:t xml:space="preserve">hurriedly </w:t>
      </w:r>
      <w:r w:rsidR="00984A8E">
        <w:rPr>
          <w:rFonts w:ascii="Times New Roman" w:hAnsi="Times New Roman" w:cs="Times New Roman"/>
          <w:sz w:val="24"/>
          <w:szCs w:val="24"/>
        </w:rPr>
        <w:t xml:space="preserve">took her by the hand to leave the </w:t>
      </w:r>
      <w:r w:rsidR="000C3B9F">
        <w:rPr>
          <w:rFonts w:ascii="Times New Roman" w:hAnsi="Times New Roman" w:cs="Times New Roman"/>
          <w:sz w:val="24"/>
          <w:szCs w:val="24"/>
        </w:rPr>
        <w:t>accused’s</w:t>
      </w:r>
      <w:r w:rsidR="00984A8E">
        <w:rPr>
          <w:rFonts w:ascii="Times New Roman" w:hAnsi="Times New Roman" w:cs="Times New Roman"/>
          <w:sz w:val="24"/>
          <w:szCs w:val="24"/>
        </w:rPr>
        <w:t xml:space="preserve"> residence</w:t>
      </w:r>
      <w:r w:rsidR="00045144">
        <w:rPr>
          <w:rFonts w:ascii="Times New Roman" w:hAnsi="Times New Roman" w:cs="Times New Roman"/>
          <w:sz w:val="24"/>
          <w:szCs w:val="24"/>
        </w:rPr>
        <w:t>. At the same time he indicated</w:t>
      </w:r>
      <w:r w:rsidR="00984A8E">
        <w:rPr>
          <w:rFonts w:ascii="Times New Roman" w:hAnsi="Times New Roman" w:cs="Times New Roman"/>
          <w:sz w:val="24"/>
          <w:szCs w:val="24"/>
        </w:rPr>
        <w:t xml:space="preserve"> that they will resolve the radio issue </w:t>
      </w:r>
      <w:r w:rsidR="00984A8E">
        <w:rPr>
          <w:rFonts w:ascii="Times New Roman" w:hAnsi="Times New Roman" w:cs="Times New Roman"/>
          <w:sz w:val="24"/>
          <w:szCs w:val="24"/>
        </w:rPr>
        <w:lastRenderedPageBreak/>
        <w:t>the following day.</w:t>
      </w:r>
      <w:r w:rsidR="00045144">
        <w:rPr>
          <w:rFonts w:ascii="Times New Roman" w:hAnsi="Times New Roman" w:cs="Times New Roman"/>
          <w:sz w:val="24"/>
          <w:szCs w:val="24"/>
        </w:rPr>
        <w:t xml:space="preserve"> </w:t>
      </w:r>
      <w:r w:rsidR="00984A8E">
        <w:rPr>
          <w:rFonts w:ascii="Times New Roman" w:hAnsi="Times New Roman" w:cs="Times New Roman"/>
          <w:sz w:val="24"/>
          <w:szCs w:val="24"/>
        </w:rPr>
        <w:t>As they left</w:t>
      </w:r>
      <w:r w:rsidR="00045144">
        <w:rPr>
          <w:rFonts w:ascii="Times New Roman" w:hAnsi="Times New Roman" w:cs="Times New Roman"/>
          <w:sz w:val="24"/>
          <w:szCs w:val="24"/>
        </w:rPr>
        <w:t xml:space="preserve">, the </w:t>
      </w:r>
      <w:r w:rsidR="00984A8E">
        <w:rPr>
          <w:rFonts w:ascii="Times New Roman" w:hAnsi="Times New Roman" w:cs="Times New Roman"/>
          <w:sz w:val="24"/>
          <w:szCs w:val="24"/>
        </w:rPr>
        <w:t xml:space="preserve">accused asked the witness why </w:t>
      </w:r>
      <w:r w:rsidR="004743BE">
        <w:rPr>
          <w:rFonts w:ascii="Times New Roman" w:hAnsi="Times New Roman" w:cs="Times New Roman"/>
          <w:sz w:val="24"/>
          <w:szCs w:val="24"/>
        </w:rPr>
        <w:t xml:space="preserve">she had followed </w:t>
      </w:r>
      <w:r w:rsidR="00045144">
        <w:rPr>
          <w:rFonts w:ascii="Times New Roman" w:hAnsi="Times New Roman" w:cs="Times New Roman"/>
          <w:sz w:val="24"/>
          <w:szCs w:val="24"/>
        </w:rPr>
        <w:t xml:space="preserve">her husband </w:t>
      </w:r>
      <w:r w:rsidR="004743BE">
        <w:rPr>
          <w:rFonts w:ascii="Times New Roman" w:hAnsi="Times New Roman" w:cs="Times New Roman"/>
          <w:sz w:val="24"/>
          <w:szCs w:val="24"/>
        </w:rPr>
        <w:t xml:space="preserve">since it </w:t>
      </w:r>
      <w:r w:rsidR="00A4364A">
        <w:rPr>
          <w:rFonts w:ascii="Times New Roman" w:hAnsi="Times New Roman" w:cs="Times New Roman"/>
          <w:sz w:val="24"/>
          <w:szCs w:val="24"/>
        </w:rPr>
        <w:t xml:space="preserve">was </w:t>
      </w:r>
      <w:r w:rsidR="00045144">
        <w:rPr>
          <w:rFonts w:ascii="Times New Roman" w:hAnsi="Times New Roman" w:cs="Times New Roman"/>
          <w:sz w:val="24"/>
          <w:szCs w:val="24"/>
        </w:rPr>
        <w:t xml:space="preserve">him who he was </w:t>
      </w:r>
      <w:r w:rsidR="00A4364A">
        <w:rPr>
          <w:rFonts w:ascii="Times New Roman" w:hAnsi="Times New Roman" w:cs="Times New Roman"/>
          <w:sz w:val="24"/>
          <w:szCs w:val="24"/>
        </w:rPr>
        <w:t xml:space="preserve">after.  The </w:t>
      </w:r>
      <w:r w:rsidR="004743BE">
        <w:rPr>
          <w:rFonts w:ascii="Times New Roman" w:hAnsi="Times New Roman" w:cs="Times New Roman"/>
          <w:sz w:val="24"/>
          <w:szCs w:val="24"/>
        </w:rPr>
        <w:t>accused</w:t>
      </w:r>
      <w:r w:rsidR="00A4364A">
        <w:rPr>
          <w:rFonts w:ascii="Times New Roman" w:hAnsi="Times New Roman" w:cs="Times New Roman"/>
          <w:sz w:val="24"/>
          <w:szCs w:val="24"/>
        </w:rPr>
        <w:t xml:space="preserve"> would poke the dec</w:t>
      </w:r>
      <w:r w:rsidR="004743BE">
        <w:rPr>
          <w:rFonts w:ascii="Times New Roman" w:hAnsi="Times New Roman" w:cs="Times New Roman"/>
          <w:sz w:val="24"/>
          <w:szCs w:val="24"/>
        </w:rPr>
        <w:t>eas</w:t>
      </w:r>
      <w:r w:rsidR="00A4364A">
        <w:rPr>
          <w:rFonts w:ascii="Times New Roman" w:hAnsi="Times New Roman" w:cs="Times New Roman"/>
          <w:sz w:val="24"/>
          <w:szCs w:val="24"/>
        </w:rPr>
        <w:t>ed with</w:t>
      </w:r>
      <w:r w:rsidR="00C35B61">
        <w:rPr>
          <w:rFonts w:ascii="Times New Roman" w:hAnsi="Times New Roman" w:cs="Times New Roman"/>
          <w:sz w:val="24"/>
          <w:szCs w:val="24"/>
        </w:rPr>
        <w:t xml:space="preserve"> the hoe as they walked.</w:t>
      </w:r>
      <w:r w:rsidR="00045144">
        <w:rPr>
          <w:rFonts w:ascii="Times New Roman" w:hAnsi="Times New Roman" w:cs="Times New Roman"/>
          <w:sz w:val="24"/>
          <w:szCs w:val="24"/>
        </w:rPr>
        <w:t xml:space="preserve"> </w:t>
      </w:r>
      <w:r w:rsidR="00C35B61">
        <w:rPr>
          <w:rFonts w:ascii="Times New Roman" w:hAnsi="Times New Roman" w:cs="Times New Roman"/>
          <w:sz w:val="24"/>
          <w:szCs w:val="24"/>
        </w:rPr>
        <w:t xml:space="preserve">On </w:t>
      </w:r>
      <w:r w:rsidR="00045144">
        <w:rPr>
          <w:rFonts w:ascii="Times New Roman" w:hAnsi="Times New Roman" w:cs="Times New Roman"/>
          <w:sz w:val="24"/>
          <w:szCs w:val="24"/>
        </w:rPr>
        <w:t>occa</w:t>
      </w:r>
      <w:r w:rsidR="00C35B61">
        <w:rPr>
          <w:rFonts w:ascii="Times New Roman" w:hAnsi="Times New Roman" w:cs="Times New Roman"/>
          <w:sz w:val="24"/>
          <w:szCs w:val="24"/>
        </w:rPr>
        <w:t>sion</w:t>
      </w:r>
      <w:r w:rsidR="00045144">
        <w:rPr>
          <w:rFonts w:ascii="Times New Roman" w:hAnsi="Times New Roman" w:cs="Times New Roman"/>
          <w:sz w:val="24"/>
          <w:szCs w:val="24"/>
        </w:rPr>
        <w:t>s</w:t>
      </w:r>
      <w:r w:rsidR="00C35B61">
        <w:rPr>
          <w:rFonts w:ascii="Times New Roman" w:hAnsi="Times New Roman" w:cs="Times New Roman"/>
          <w:sz w:val="24"/>
          <w:szCs w:val="24"/>
        </w:rPr>
        <w:t xml:space="preserve"> </w:t>
      </w:r>
      <w:r w:rsidR="00045144">
        <w:rPr>
          <w:rFonts w:ascii="Times New Roman" w:hAnsi="Times New Roman" w:cs="Times New Roman"/>
          <w:sz w:val="24"/>
          <w:szCs w:val="24"/>
        </w:rPr>
        <w:t xml:space="preserve">the </w:t>
      </w:r>
      <w:r w:rsidR="00C35B61">
        <w:rPr>
          <w:rFonts w:ascii="Times New Roman" w:hAnsi="Times New Roman" w:cs="Times New Roman"/>
          <w:sz w:val="24"/>
          <w:szCs w:val="24"/>
        </w:rPr>
        <w:t>deceased</w:t>
      </w:r>
      <w:r w:rsidR="00045144">
        <w:rPr>
          <w:rFonts w:ascii="Times New Roman" w:hAnsi="Times New Roman" w:cs="Times New Roman"/>
          <w:sz w:val="24"/>
          <w:szCs w:val="24"/>
        </w:rPr>
        <w:t xml:space="preserve"> would</w:t>
      </w:r>
      <w:r w:rsidR="00C35B61">
        <w:rPr>
          <w:rFonts w:ascii="Times New Roman" w:hAnsi="Times New Roman" w:cs="Times New Roman"/>
          <w:sz w:val="24"/>
          <w:szCs w:val="24"/>
        </w:rPr>
        <w:t xml:space="preserve"> f</w:t>
      </w:r>
      <w:r w:rsidR="00045144">
        <w:rPr>
          <w:rFonts w:ascii="Times New Roman" w:hAnsi="Times New Roman" w:cs="Times New Roman"/>
          <w:sz w:val="24"/>
          <w:szCs w:val="24"/>
        </w:rPr>
        <w:t>a</w:t>
      </w:r>
      <w:r w:rsidR="00C35B61">
        <w:rPr>
          <w:rFonts w:ascii="Times New Roman" w:hAnsi="Times New Roman" w:cs="Times New Roman"/>
          <w:sz w:val="24"/>
          <w:szCs w:val="24"/>
        </w:rPr>
        <w:t xml:space="preserve">ll down. When the accused tried to strike or </w:t>
      </w:r>
      <w:r w:rsidR="00045144">
        <w:rPr>
          <w:rFonts w:ascii="Times New Roman" w:hAnsi="Times New Roman" w:cs="Times New Roman"/>
          <w:sz w:val="24"/>
          <w:szCs w:val="24"/>
        </w:rPr>
        <w:t>poke</w:t>
      </w:r>
      <w:r w:rsidR="00C35B61">
        <w:rPr>
          <w:rFonts w:ascii="Times New Roman" w:hAnsi="Times New Roman" w:cs="Times New Roman"/>
          <w:sz w:val="24"/>
          <w:szCs w:val="24"/>
        </w:rPr>
        <w:t xml:space="preserve"> the deceased </w:t>
      </w:r>
      <w:r w:rsidR="00045144">
        <w:rPr>
          <w:rFonts w:ascii="Times New Roman" w:hAnsi="Times New Roman" w:cs="Times New Roman"/>
          <w:sz w:val="24"/>
          <w:szCs w:val="24"/>
        </w:rPr>
        <w:t>on one such occasion, t</w:t>
      </w:r>
      <w:r w:rsidR="00C35B61">
        <w:rPr>
          <w:rFonts w:ascii="Times New Roman" w:hAnsi="Times New Roman" w:cs="Times New Roman"/>
          <w:sz w:val="24"/>
          <w:szCs w:val="24"/>
        </w:rPr>
        <w:t xml:space="preserve">he </w:t>
      </w:r>
      <w:r w:rsidR="00045144">
        <w:rPr>
          <w:rFonts w:ascii="Times New Roman" w:hAnsi="Times New Roman" w:cs="Times New Roman"/>
          <w:sz w:val="24"/>
          <w:szCs w:val="24"/>
        </w:rPr>
        <w:t xml:space="preserve">now </w:t>
      </w:r>
      <w:r w:rsidR="00C35B61">
        <w:rPr>
          <w:rFonts w:ascii="Times New Roman" w:hAnsi="Times New Roman" w:cs="Times New Roman"/>
          <w:sz w:val="24"/>
          <w:szCs w:val="24"/>
        </w:rPr>
        <w:t>deceased challenged him by blocking the hoe and asking why the accused was doing this.</w:t>
      </w:r>
    </w:p>
    <w:p w:rsidR="00A239FE" w:rsidRPr="002B5427" w:rsidRDefault="00045144" w:rsidP="002B5427">
      <w:pPr>
        <w:pStyle w:val="NoSpacing"/>
        <w:spacing w:line="360" w:lineRule="auto"/>
        <w:rPr>
          <w:rFonts w:ascii="Times New Roman" w:hAnsi="Times New Roman" w:cs="Times New Roman"/>
          <w:sz w:val="24"/>
          <w:szCs w:val="24"/>
        </w:rPr>
      </w:pPr>
      <w:r>
        <w:tab/>
      </w:r>
      <w:r w:rsidRPr="002B5427">
        <w:rPr>
          <w:rFonts w:ascii="Times New Roman" w:hAnsi="Times New Roman" w:cs="Times New Roman"/>
          <w:sz w:val="24"/>
          <w:szCs w:val="24"/>
        </w:rPr>
        <w:t>Upon being</w:t>
      </w:r>
      <w:r w:rsidR="00C35B61" w:rsidRPr="002B5427">
        <w:rPr>
          <w:rFonts w:ascii="Times New Roman" w:hAnsi="Times New Roman" w:cs="Times New Roman"/>
          <w:sz w:val="24"/>
          <w:szCs w:val="24"/>
        </w:rPr>
        <w:t xml:space="preserve"> challenge</w:t>
      </w:r>
      <w:r w:rsidRPr="002B5427">
        <w:rPr>
          <w:rFonts w:ascii="Times New Roman" w:hAnsi="Times New Roman" w:cs="Times New Roman"/>
          <w:sz w:val="24"/>
          <w:szCs w:val="24"/>
        </w:rPr>
        <w:t>d,</w:t>
      </w:r>
      <w:r w:rsidR="00C35B61" w:rsidRPr="002B5427">
        <w:rPr>
          <w:rFonts w:ascii="Times New Roman" w:hAnsi="Times New Roman" w:cs="Times New Roman"/>
          <w:sz w:val="24"/>
          <w:szCs w:val="24"/>
        </w:rPr>
        <w:t xml:space="preserve"> the accused threw away the hoe and ran back to his </w:t>
      </w:r>
      <w:r w:rsidR="00E52432" w:rsidRPr="002B5427">
        <w:rPr>
          <w:rFonts w:ascii="Times New Roman" w:hAnsi="Times New Roman" w:cs="Times New Roman"/>
          <w:sz w:val="24"/>
          <w:szCs w:val="24"/>
        </w:rPr>
        <w:t>residenc</w:t>
      </w:r>
      <w:r w:rsidR="00692AC9">
        <w:rPr>
          <w:rFonts w:ascii="Times New Roman" w:hAnsi="Times New Roman" w:cs="Times New Roman"/>
          <w:sz w:val="24"/>
          <w:szCs w:val="24"/>
        </w:rPr>
        <w:t>e. When</w:t>
      </w:r>
      <w:r w:rsidR="00C35B61" w:rsidRPr="002B5427">
        <w:rPr>
          <w:rFonts w:ascii="Times New Roman" w:hAnsi="Times New Roman" w:cs="Times New Roman"/>
          <w:sz w:val="24"/>
          <w:szCs w:val="24"/>
        </w:rPr>
        <w:t xml:space="preserve"> he came back he was w</w:t>
      </w:r>
      <w:r w:rsidR="00692AC9">
        <w:rPr>
          <w:rFonts w:ascii="Times New Roman" w:hAnsi="Times New Roman" w:cs="Times New Roman"/>
          <w:sz w:val="24"/>
          <w:szCs w:val="24"/>
        </w:rPr>
        <w:t>i</w:t>
      </w:r>
      <w:r w:rsidR="00C35B61" w:rsidRPr="002B5427">
        <w:rPr>
          <w:rFonts w:ascii="Times New Roman" w:hAnsi="Times New Roman" w:cs="Times New Roman"/>
          <w:sz w:val="24"/>
          <w:szCs w:val="24"/>
        </w:rPr>
        <w:t>elding an axe. She ha</w:t>
      </w:r>
      <w:r w:rsidR="00E52432" w:rsidRPr="002B5427">
        <w:rPr>
          <w:rFonts w:ascii="Times New Roman" w:hAnsi="Times New Roman" w:cs="Times New Roman"/>
          <w:sz w:val="24"/>
          <w:szCs w:val="24"/>
        </w:rPr>
        <w:t>d her husband took to their heels. They feared</w:t>
      </w:r>
      <w:r w:rsidR="00C35B61" w:rsidRPr="002B5427">
        <w:rPr>
          <w:rFonts w:ascii="Times New Roman" w:hAnsi="Times New Roman" w:cs="Times New Roman"/>
          <w:sz w:val="24"/>
          <w:szCs w:val="24"/>
        </w:rPr>
        <w:t xml:space="preserve"> for</w:t>
      </w:r>
      <w:r w:rsidR="00BE568B" w:rsidRPr="002B5427">
        <w:rPr>
          <w:rFonts w:ascii="Times New Roman" w:hAnsi="Times New Roman" w:cs="Times New Roman"/>
          <w:sz w:val="24"/>
          <w:szCs w:val="24"/>
        </w:rPr>
        <w:t xml:space="preserve"> their lives. Whilst deceased ran homeward she</w:t>
      </w:r>
      <w:r w:rsidR="00A25BA5" w:rsidRPr="002B5427">
        <w:rPr>
          <w:rFonts w:ascii="Times New Roman" w:hAnsi="Times New Roman" w:cs="Times New Roman"/>
          <w:sz w:val="24"/>
          <w:szCs w:val="24"/>
        </w:rPr>
        <w:t xml:space="preserve"> </w:t>
      </w:r>
      <w:r w:rsidR="00E52432" w:rsidRPr="002B5427">
        <w:rPr>
          <w:rFonts w:ascii="Times New Roman" w:hAnsi="Times New Roman" w:cs="Times New Roman"/>
          <w:sz w:val="24"/>
          <w:szCs w:val="24"/>
        </w:rPr>
        <w:t xml:space="preserve">headed </w:t>
      </w:r>
      <w:r w:rsidR="00A25BA5" w:rsidRPr="002B5427">
        <w:rPr>
          <w:rFonts w:ascii="Times New Roman" w:hAnsi="Times New Roman" w:cs="Times New Roman"/>
          <w:sz w:val="24"/>
          <w:szCs w:val="24"/>
        </w:rPr>
        <w:t xml:space="preserve">for the bushes from where she </w:t>
      </w:r>
      <w:r w:rsidR="00E52432" w:rsidRPr="002B5427">
        <w:rPr>
          <w:rFonts w:ascii="Times New Roman" w:hAnsi="Times New Roman" w:cs="Times New Roman"/>
          <w:sz w:val="24"/>
          <w:szCs w:val="24"/>
        </w:rPr>
        <w:t>observed the following events</w:t>
      </w:r>
      <w:r w:rsidR="00A25BA5" w:rsidRPr="002B5427">
        <w:rPr>
          <w:rFonts w:ascii="Times New Roman" w:hAnsi="Times New Roman" w:cs="Times New Roman"/>
          <w:sz w:val="24"/>
          <w:szCs w:val="24"/>
        </w:rPr>
        <w:t>.</w:t>
      </w:r>
      <w:r w:rsidR="00E52432" w:rsidRPr="002B5427">
        <w:rPr>
          <w:rFonts w:ascii="Times New Roman" w:hAnsi="Times New Roman" w:cs="Times New Roman"/>
          <w:sz w:val="24"/>
          <w:szCs w:val="24"/>
        </w:rPr>
        <w:t xml:space="preserve"> </w:t>
      </w:r>
      <w:r w:rsidR="00A25BA5" w:rsidRPr="002B5427">
        <w:rPr>
          <w:rFonts w:ascii="Times New Roman" w:hAnsi="Times New Roman" w:cs="Times New Roman"/>
          <w:sz w:val="24"/>
          <w:szCs w:val="24"/>
        </w:rPr>
        <w:t xml:space="preserve">From </w:t>
      </w:r>
      <w:r w:rsidR="00E52432" w:rsidRPr="002B5427">
        <w:rPr>
          <w:rFonts w:ascii="Times New Roman" w:hAnsi="Times New Roman" w:cs="Times New Roman"/>
          <w:sz w:val="24"/>
          <w:szCs w:val="24"/>
        </w:rPr>
        <w:t>a secure hiding spot,</w:t>
      </w:r>
      <w:r w:rsidR="00A25BA5" w:rsidRPr="002B5427">
        <w:rPr>
          <w:rFonts w:ascii="Times New Roman" w:hAnsi="Times New Roman" w:cs="Times New Roman"/>
          <w:sz w:val="24"/>
          <w:szCs w:val="24"/>
        </w:rPr>
        <w:t xml:space="preserve"> she saw the accused run after the deceased with the axe in a</w:t>
      </w:r>
      <w:r w:rsidR="00E52432" w:rsidRPr="002B5427">
        <w:rPr>
          <w:rFonts w:ascii="Times New Roman" w:hAnsi="Times New Roman" w:cs="Times New Roman"/>
          <w:sz w:val="24"/>
          <w:szCs w:val="24"/>
        </w:rPr>
        <w:t xml:space="preserve"> raised position. </w:t>
      </w:r>
      <w:r w:rsidR="00E52432" w:rsidRPr="002B5427">
        <w:rPr>
          <w:rFonts w:ascii="Times New Roman" w:hAnsi="Times New Roman" w:cs="Times New Roman"/>
          <w:sz w:val="24"/>
          <w:szCs w:val="24"/>
        </w:rPr>
        <w:br/>
      </w:r>
      <w:r w:rsidR="00322DE5">
        <w:rPr>
          <w:rFonts w:ascii="Times New Roman" w:hAnsi="Times New Roman" w:cs="Times New Roman"/>
          <w:sz w:val="24"/>
          <w:szCs w:val="24"/>
        </w:rPr>
        <w:tab/>
      </w:r>
      <w:r w:rsidR="00E52432" w:rsidRPr="002B5427">
        <w:rPr>
          <w:rFonts w:ascii="Times New Roman" w:hAnsi="Times New Roman" w:cs="Times New Roman"/>
          <w:sz w:val="24"/>
          <w:szCs w:val="24"/>
        </w:rPr>
        <w:t>He caught up with</w:t>
      </w:r>
      <w:r w:rsidR="00A25BA5" w:rsidRPr="002B5427">
        <w:rPr>
          <w:rFonts w:ascii="Times New Roman" w:hAnsi="Times New Roman" w:cs="Times New Roman"/>
          <w:sz w:val="24"/>
          <w:szCs w:val="24"/>
        </w:rPr>
        <w:t xml:space="preserve"> the deceased </w:t>
      </w:r>
      <w:r w:rsidR="00E52432" w:rsidRPr="002B5427">
        <w:rPr>
          <w:rFonts w:ascii="Times New Roman" w:hAnsi="Times New Roman" w:cs="Times New Roman"/>
          <w:sz w:val="24"/>
          <w:szCs w:val="24"/>
        </w:rPr>
        <w:t>afte</w:t>
      </w:r>
      <w:r w:rsidR="00A25BA5" w:rsidRPr="002B5427">
        <w:rPr>
          <w:rFonts w:ascii="Times New Roman" w:hAnsi="Times New Roman" w:cs="Times New Roman"/>
          <w:sz w:val="24"/>
          <w:szCs w:val="24"/>
        </w:rPr>
        <w:t>r a short distance</w:t>
      </w:r>
      <w:r w:rsidR="00E52432" w:rsidRPr="002B5427">
        <w:rPr>
          <w:rFonts w:ascii="Times New Roman" w:hAnsi="Times New Roman" w:cs="Times New Roman"/>
          <w:sz w:val="24"/>
          <w:szCs w:val="24"/>
        </w:rPr>
        <w:t>.</w:t>
      </w:r>
      <w:r w:rsidR="00A25BA5" w:rsidRPr="002B5427">
        <w:rPr>
          <w:rFonts w:ascii="Times New Roman" w:hAnsi="Times New Roman" w:cs="Times New Roman"/>
          <w:sz w:val="24"/>
          <w:szCs w:val="24"/>
        </w:rPr>
        <w:t xml:space="preserve"> </w:t>
      </w:r>
      <w:r w:rsidR="00E52432" w:rsidRPr="002B5427">
        <w:rPr>
          <w:rFonts w:ascii="Times New Roman" w:hAnsi="Times New Roman" w:cs="Times New Roman"/>
          <w:sz w:val="24"/>
          <w:szCs w:val="24"/>
        </w:rPr>
        <w:t>H</w:t>
      </w:r>
      <w:r w:rsidR="00A25BA5" w:rsidRPr="002B5427">
        <w:rPr>
          <w:rFonts w:ascii="Times New Roman" w:hAnsi="Times New Roman" w:cs="Times New Roman"/>
          <w:sz w:val="24"/>
          <w:szCs w:val="24"/>
        </w:rPr>
        <w:t xml:space="preserve">e </w:t>
      </w:r>
      <w:r w:rsidR="00E52432" w:rsidRPr="002B5427">
        <w:rPr>
          <w:rFonts w:ascii="Times New Roman" w:hAnsi="Times New Roman" w:cs="Times New Roman"/>
          <w:sz w:val="24"/>
          <w:szCs w:val="24"/>
        </w:rPr>
        <w:t xml:space="preserve">then </w:t>
      </w:r>
      <w:r w:rsidR="00A25BA5" w:rsidRPr="002B5427">
        <w:rPr>
          <w:rFonts w:ascii="Times New Roman" w:hAnsi="Times New Roman" w:cs="Times New Roman"/>
          <w:sz w:val="24"/>
          <w:szCs w:val="24"/>
        </w:rPr>
        <w:t xml:space="preserve">struck </w:t>
      </w:r>
      <w:r w:rsidR="00E52432" w:rsidRPr="002B5427">
        <w:rPr>
          <w:rFonts w:ascii="Times New Roman" w:hAnsi="Times New Roman" w:cs="Times New Roman"/>
          <w:sz w:val="24"/>
          <w:szCs w:val="24"/>
        </w:rPr>
        <w:t xml:space="preserve">the deceased </w:t>
      </w:r>
      <w:r w:rsidR="00A25BA5" w:rsidRPr="002B5427">
        <w:rPr>
          <w:rFonts w:ascii="Times New Roman" w:hAnsi="Times New Roman" w:cs="Times New Roman"/>
          <w:sz w:val="24"/>
          <w:szCs w:val="24"/>
        </w:rPr>
        <w:t>with the axe.</w:t>
      </w:r>
    </w:p>
    <w:p w:rsidR="00246EB9" w:rsidRDefault="00A239FE"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there was enough light at dusk around 6pm in February 2015, she was unable to see exactly how the axe landed on her husband. The deceased fell down. She screamed for help but did not approach the scen</w:t>
      </w:r>
      <w:r w:rsidR="009E2DF1">
        <w:rPr>
          <w:rFonts w:ascii="Times New Roman" w:hAnsi="Times New Roman" w:cs="Times New Roman"/>
          <w:sz w:val="24"/>
          <w:szCs w:val="24"/>
        </w:rPr>
        <w:t>e</w:t>
      </w:r>
      <w:r>
        <w:rPr>
          <w:rFonts w:ascii="Times New Roman" w:hAnsi="Times New Roman" w:cs="Times New Roman"/>
          <w:sz w:val="24"/>
          <w:szCs w:val="24"/>
        </w:rPr>
        <w:t xml:space="preserve">. She emerged from her hiding place and saw </w:t>
      </w:r>
      <w:r w:rsidR="009E2DF1">
        <w:rPr>
          <w:rFonts w:ascii="Times New Roman" w:hAnsi="Times New Roman" w:cs="Times New Roman"/>
          <w:sz w:val="24"/>
          <w:szCs w:val="24"/>
        </w:rPr>
        <w:t>accused</w:t>
      </w:r>
      <w:r>
        <w:rPr>
          <w:rFonts w:ascii="Times New Roman" w:hAnsi="Times New Roman" w:cs="Times New Roman"/>
          <w:sz w:val="24"/>
          <w:szCs w:val="24"/>
        </w:rPr>
        <w:t xml:space="preserve"> rush back home. He brought a bucket of water which he poured over her husband. After this ritual dec</w:t>
      </w:r>
      <w:r w:rsidR="00246EB9">
        <w:rPr>
          <w:rFonts w:ascii="Times New Roman" w:hAnsi="Times New Roman" w:cs="Times New Roman"/>
          <w:sz w:val="24"/>
          <w:szCs w:val="24"/>
        </w:rPr>
        <w:t>eas</w:t>
      </w:r>
      <w:r>
        <w:rPr>
          <w:rFonts w:ascii="Times New Roman" w:hAnsi="Times New Roman" w:cs="Times New Roman"/>
          <w:sz w:val="24"/>
          <w:szCs w:val="24"/>
        </w:rPr>
        <w:t>ed regained his</w:t>
      </w:r>
      <w:r w:rsidR="00246EB9">
        <w:rPr>
          <w:rFonts w:ascii="Times New Roman" w:hAnsi="Times New Roman" w:cs="Times New Roman"/>
          <w:sz w:val="24"/>
          <w:szCs w:val="24"/>
        </w:rPr>
        <w:t xml:space="preserve"> consciousness and got up.</w:t>
      </w:r>
    </w:p>
    <w:p w:rsidR="00C27EC8" w:rsidRDefault="00246EB9"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walked away and she joined him as they both walked home. She noticed that the deceased was bleeding from a wound to the forehead. Although she has suggested that they attend at a clinic, the deceased declined her suggestion offering </w:t>
      </w:r>
      <w:r w:rsidR="00E52432">
        <w:rPr>
          <w:rFonts w:ascii="Times New Roman" w:hAnsi="Times New Roman" w:cs="Times New Roman"/>
          <w:sz w:val="24"/>
          <w:szCs w:val="24"/>
        </w:rPr>
        <w:t>instead</w:t>
      </w:r>
      <w:r>
        <w:rPr>
          <w:rFonts w:ascii="Times New Roman" w:hAnsi="Times New Roman" w:cs="Times New Roman"/>
          <w:sz w:val="24"/>
          <w:szCs w:val="24"/>
        </w:rPr>
        <w:t xml:space="preserve"> </w:t>
      </w:r>
      <w:r w:rsidR="00E52432">
        <w:rPr>
          <w:rFonts w:ascii="Times New Roman" w:hAnsi="Times New Roman" w:cs="Times New Roman"/>
          <w:sz w:val="24"/>
          <w:szCs w:val="24"/>
        </w:rPr>
        <w:t>t</w:t>
      </w:r>
      <w:r>
        <w:rPr>
          <w:rFonts w:ascii="Times New Roman" w:hAnsi="Times New Roman" w:cs="Times New Roman"/>
          <w:sz w:val="24"/>
          <w:szCs w:val="24"/>
        </w:rPr>
        <w:t>o go there the next day. The following day they had first gone to a Police base at Chegore</w:t>
      </w:r>
      <w:r w:rsidR="00E52432">
        <w:rPr>
          <w:rFonts w:ascii="Times New Roman" w:hAnsi="Times New Roman" w:cs="Times New Roman"/>
          <w:sz w:val="24"/>
          <w:szCs w:val="24"/>
        </w:rPr>
        <w:t>.</w:t>
      </w:r>
      <w:r>
        <w:rPr>
          <w:rFonts w:ascii="Times New Roman" w:hAnsi="Times New Roman" w:cs="Times New Roman"/>
          <w:sz w:val="24"/>
          <w:szCs w:val="24"/>
        </w:rPr>
        <w:t xml:space="preserve"> </w:t>
      </w:r>
      <w:r w:rsidR="00E52432">
        <w:rPr>
          <w:rFonts w:ascii="Times New Roman" w:hAnsi="Times New Roman" w:cs="Times New Roman"/>
          <w:sz w:val="24"/>
          <w:szCs w:val="24"/>
        </w:rPr>
        <w:t>T</w:t>
      </w:r>
      <w:r>
        <w:rPr>
          <w:rFonts w:ascii="Times New Roman" w:hAnsi="Times New Roman" w:cs="Times New Roman"/>
          <w:sz w:val="24"/>
          <w:szCs w:val="24"/>
        </w:rPr>
        <w:t>here was no Pol</w:t>
      </w:r>
      <w:r w:rsidR="00E52432">
        <w:rPr>
          <w:rFonts w:ascii="Times New Roman" w:hAnsi="Times New Roman" w:cs="Times New Roman"/>
          <w:sz w:val="24"/>
          <w:szCs w:val="24"/>
        </w:rPr>
        <w:t xml:space="preserve">ice officer </w:t>
      </w:r>
      <w:r>
        <w:rPr>
          <w:rFonts w:ascii="Times New Roman" w:hAnsi="Times New Roman" w:cs="Times New Roman"/>
          <w:sz w:val="24"/>
          <w:szCs w:val="24"/>
        </w:rPr>
        <w:t xml:space="preserve">to attend to them the whole day. The Special Constabulary present explained that he could not take the report. It was only </w:t>
      </w:r>
      <w:r w:rsidR="00E52432">
        <w:rPr>
          <w:rFonts w:ascii="Times New Roman" w:hAnsi="Times New Roman" w:cs="Times New Roman"/>
          <w:sz w:val="24"/>
          <w:szCs w:val="24"/>
        </w:rPr>
        <w:t>o</w:t>
      </w:r>
      <w:r>
        <w:rPr>
          <w:rFonts w:ascii="Times New Roman" w:hAnsi="Times New Roman" w:cs="Times New Roman"/>
          <w:sz w:val="24"/>
          <w:szCs w:val="24"/>
        </w:rPr>
        <w:t>n the following day</w:t>
      </w:r>
      <w:r w:rsidR="00E52432">
        <w:rPr>
          <w:rFonts w:ascii="Times New Roman" w:hAnsi="Times New Roman" w:cs="Times New Roman"/>
          <w:sz w:val="24"/>
          <w:szCs w:val="24"/>
        </w:rPr>
        <w:t>,</w:t>
      </w:r>
      <w:r>
        <w:rPr>
          <w:rFonts w:ascii="Times New Roman" w:hAnsi="Times New Roman" w:cs="Times New Roman"/>
          <w:sz w:val="24"/>
          <w:szCs w:val="24"/>
        </w:rPr>
        <w:t xml:space="preserve"> 10 February 2015</w:t>
      </w:r>
      <w:r w:rsidR="00A239FE">
        <w:rPr>
          <w:rFonts w:ascii="Times New Roman" w:hAnsi="Times New Roman" w:cs="Times New Roman"/>
          <w:sz w:val="24"/>
          <w:szCs w:val="24"/>
        </w:rPr>
        <w:t xml:space="preserve"> </w:t>
      </w:r>
      <w:r w:rsidR="00C27EC8">
        <w:rPr>
          <w:rFonts w:ascii="Times New Roman" w:hAnsi="Times New Roman" w:cs="Times New Roman"/>
          <w:sz w:val="24"/>
          <w:szCs w:val="24"/>
        </w:rPr>
        <w:t>that they got a Police request for medical examination</w:t>
      </w:r>
      <w:r w:rsidR="00E52432">
        <w:rPr>
          <w:rFonts w:ascii="Times New Roman" w:hAnsi="Times New Roman" w:cs="Times New Roman"/>
          <w:sz w:val="24"/>
          <w:szCs w:val="24"/>
        </w:rPr>
        <w:t xml:space="preserve"> form</w:t>
      </w:r>
      <w:r w:rsidR="00C27EC8">
        <w:rPr>
          <w:rFonts w:ascii="Times New Roman" w:hAnsi="Times New Roman" w:cs="Times New Roman"/>
          <w:sz w:val="24"/>
          <w:szCs w:val="24"/>
        </w:rPr>
        <w:t>. They then approached the clinic at Chipfatsura.</w:t>
      </w:r>
    </w:p>
    <w:p w:rsidR="00D53331" w:rsidRDefault="00C27EC8"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only on 12 February 2015 that an assault docket was opened against the accused. Meanwhile the injury did not get better. They were referred to Mutare Provincial Hospital where deceased was treated and discharged.</w:t>
      </w:r>
      <w:r w:rsidR="00E52432">
        <w:rPr>
          <w:rFonts w:ascii="Times New Roman" w:hAnsi="Times New Roman" w:cs="Times New Roman"/>
          <w:sz w:val="24"/>
          <w:szCs w:val="24"/>
        </w:rPr>
        <w:t xml:space="preserve"> </w:t>
      </w:r>
      <w:r w:rsidR="00D53331">
        <w:rPr>
          <w:rFonts w:ascii="Times New Roman" w:hAnsi="Times New Roman" w:cs="Times New Roman"/>
          <w:sz w:val="24"/>
          <w:szCs w:val="24"/>
        </w:rPr>
        <w:t>Weeks later the deceased’s condition deteriorated. They went</w:t>
      </w:r>
      <w:r w:rsidR="00E52432">
        <w:rPr>
          <w:rFonts w:ascii="Times New Roman" w:hAnsi="Times New Roman" w:cs="Times New Roman"/>
          <w:sz w:val="24"/>
          <w:szCs w:val="24"/>
        </w:rPr>
        <w:t xml:space="preserve"> back</w:t>
      </w:r>
      <w:r w:rsidR="00D53331">
        <w:rPr>
          <w:rFonts w:ascii="Times New Roman" w:hAnsi="Times New Roman" w:cs="Times New Roman"/>
          <w:sz w:val="24"/>
          <w:szCs w:val="24"/>
        </w:rPr>
        <w:t xml:space="preserve"> to Mutare Provincial Hospital where deceased was admitted on 27 March 2015. He passed away on 30 March 2015.</w:t>
      </w:r>
    </w:p>
    <w:p w:rsidR="00E944E7" w:rsidRDefault="00E944E7"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defence case was put to her during cross exami</w:t>
      </w:r>
      <w:r w:rsidR="00E52432">
        <w:rPr>
          <w:rFonts w:ascii="Times New Roman" w:hAnsi="Times New Roman" w:cs="Times New Roman"/>
          <w:sz w:val="24"/>
          <w:szCs w:val="24"/>
        </w:rPr>
        <w:t>nation, the witness rejected that</w:t>
      </w:r>
      <w:r>
        <w:rPr>
          <w:rFonts w:ascii="Times New Roman" w:hAnsi="Times New Roman" w:cs="Times New Roman"/>
          <w:sz w:val="24"/>
          <w:szCs w:val="24"/>
        </w:rPr>
        <w:t xml:space="preserve"> version of events. She rejected that the deceased had been provoked by a beer spillage. She de</w:t>
      </w:r>
      <w:r w:rsidR="00E52432">
        <w:rPr>
          <w:rFonts w:ascii="Times New Roman" w:hAnsi="Times New Roman" w:cs="Times New Roman"/>
          <w:sz w:val="24"/>
          <w:szCs w:val="24"/>
        </w:rPr>
        <w:t>ni</w:t>
      </w:r>
      <w:r>
        <w:rPr>
          <w:rFonts w:ascii="Times New Roman" w:hAnsi="Times New Roman" w:cs="Times New Roman"/>
          <w:sz w:val="24"/>
          <w:szCs w:val="24"/>
        </w:rPr>
        <w:t>ed that deceased owned a bow and arro</w:t>
      </w:r>
      <w:r w:rsidR="00BC4584">
        <w:rPr>
          <w:rFonts w:ascii="Times New Roman" w:hAnsi="Times New Roman" w:cs="Times New Roman"/>
          <w:sz w:val="24"/>
          <w:szCs w:val="24"/>
        </w:rPr>
        <w:t>w</w:t>
      </w:r>
      <w:r>
        <w:rPr>
          <w:rFonts w:ascii="Times New Roman" w:hAnsi="Times New Roman" w:cs="Times New Roman"/>
          <w:sz w:val="24"/>
          <w:szCs w:val="24"/>
        </w:rPr>
        <w:t xml:space="preserve"> and rejected the suggestion that </w:t>
      </w:r>
      <w:r w:rsidR="00E52432">
        <w:rPr>
          <w:rFonts w:ascii="Times New Roman" w:hAnsi="Times New Roman" w:cs="Times New Roman"/>
          <w:sz w:val="24"/>
          <w:szCs w:val="24"/>
        </w:rPr>
        <w:t>t</w:t>
      </w:r>
      <w:r>
        <w:rPr>
          <w:rFonts w:ascii="Times New Roman" w:hAnsi="Times New Roman" w:cs="Times New Roman"/>
          <w:sz w:val="24"/>
          <w:szCs w:val="24"/>
        </w:rPr>
        <w:t>he</w:t>
      </w:r>
      <w:r w:rsidR="00E52432">
        <w:rPr>
          <w:rFonts w:ascii="Times New Roman" w:hAnsi="Times New Roman" w:cs="Times New Roman"/>
          <w:sz w:val="24"/>
          <w:szCs w:val="24"/>
        </w:rPr>
        <w:t xml:space="preserve"> deceased</w:t>
      </w:r>
      <w:r>
        <w:rPr>
          <w:rFonts w:ascii="Times New Roman" w:hAnsi="Times New Roman" w:cs="Times New Roman"/>
          <w:sz w:val="24"/>
          <w:szCs w:val="24"/>
        </w:rPr>
        <w:t xml:space="preserve"> chased or threatened </w:t>
      </w:r>
      <w:r w:rsidR="00BC4584">
        <w:rPr>
          <w:rFonts w:ascii="Times New Roman" w:hAnsi="Times New Roman" w:cs="Times New Roman"/>
          <w:sz w:val="24"/>
          <w:szCs w:val="24"/>
        </w:rPr>
        <w:t>accused</w:t>
      </w:r>
      <w:r>
        <w:rPr>
          <w:rFonts w:ascii="Times New Roman" w:hAnsi="Times New Roman" w:cs="Times New Roman"/>
          <w:sz w:val="24"/>
          <w:szCs w:val="24"/>
        </w:rPr>
        <w:t xml:space="preserve"> with this</w:t>
      </w:r>
      <w:r w:rsidR="00A36109">
        <w:rPr>
          <w:rFonts w:ascii="Times New Roman" w:hAnsi="Times New Roman" w:cs="Times New Roman"/>
          <w:sz w:val="24"/>
          <w:szCs w:val="24"/>
        </w:rPr>
        <w:t xml:space="preserve"> weapon</w:t>
      </w:r>
      <w:r>
        <w:rPr>
          <w:rFonts w:ascii="Times New Roman" w:hAnsi="Times New Roman" w:cs="Times New Roman"/>
          <w:sz w:val="24"/>
          <w:szCs w:val="24"/>
        </w:rPr>
        <w:t>.</w:t>
      </w:r>
    </w:p>
    <w:p w:rsidR="00E944E7" w:rsidRDefault="00E944E7"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She rejected the </w:t>
      </w:r>
      <w:r w:rsidR="00BC4584">
        <w:rPr>
          <w:rFonts w:ascii="Times New Roman" w:hAnsi="Times New Roman" w:cs="Times New Roman"/>
          <w:sz w:val="24"/>
          <w:szCs w:val="24"/>
        </w:rPr>
        <w:t>claim</w:t>
      </w:r>
      <w:r>
        <w:rPr>
          <w:rFonts w:ascii="Times New Roman" w:hAnsi="Times New Roman" w:cs="Times New Roman"/>
          <w:sz w:val="24"/>
          <w:szCs w:val="24"/>
        </w:rPr>
        <w:t xml:space="preserve"> that deceased had gone to </w:t>
      </w:r>
      <w:r w:rsidR="00BC4584">
        <w:rPr>
          <w:rFonts w:ascii="Times New Roman" w:hAnsi="Times New Roman" w:cs="Times New Roman"/>
          <w:sz w:val="24"/>
          <w:szCs w:val="24"/>
        </w:rPr>
        <w:t>accused</w:t>
      </w:r>
      <w:r>
        <w:rPr>
          <w:rFonts w:ascii="Times New Roman" w:hAnsi="Times New Roman" w:cs="Times New Roman"/>
          <w:sz w:val="24"/>
          <w:szCs w:val="24"/>
        </w:rPr>
        <w:t xml:space="preserve"> re</w:t>
      </w:r>
      <w:r w:rsidR="00A36109">
        <w:rPr>
          <w:rFonts w:ascii="Times New Roman" w:hAnsi="Times New Roman" w:cs="Times New Roman"/>
          <w:sz w:val="24"/>
          <w:szCs w:val="24"/>
        </w:rPr>
        <w:t>side</w:t>
      </w:r>
      <w:r>
        <w:rPr>
          <w:rFonts w:ascii="Times New Roman" w:hAnsi="Times New Roman" w:cs="Times New Roman"/>
          <w:sz w:val="24"/>
          <w:szCs w:val="24"/>
        </w:rPr>
        <w:t xml:space="preserve">nce at night and fell into a pit with the </w:t>
      </w:r>
      <w:r w:rsidR="00BC4584">
        <w:rPr>
          <w:rFonts w:ascii="Times New Roman" w:hAnsi="Times New Roman" w:cs="Times New Roman"/>
          <w:sz w:val="24"/>
          <w:szCs w:val="24"/>
        </w:rPr>
        <w:t>implements. The accused has nothing to his name not even an ox let al</w:t>
      </w:r>
      <w:r w:rsidR="00A36109">
        <w:rPr>
          <w:rFonts w:ascii="Times New Roman" w:hAnsi="Times New Roman" w:cs="Times New Roman"/>
          <w:sz w:val="24"/>
          <w:szCs w:val="24"/>
        </w:rPr>
        <w:t xml:space="preserve">one a plough yoke, barbed wire, shovel or mattock. The pit he </w:t>
      </w:r>
      <w:r w:rsidR="00BC4584">
        <w:rPr>
          <w:rFonts w:ascii="Times New Roman" w:hAnsi="Times New Roman" w:cs="Times New Roman"/>
          <w:sz w:val="24"/>
          <w:szCs w:val="24"/>
        </w:rPr>
        <w:t>talked of was used to keep chicks and no one ever fell into it</w:t>
      </w:r>
      <w:r w:rsidR="008D32F1">
        <w:rPr>
          <w:rFonts w:ascii="Times New Roman" w:hAnsi="Times New Roman" w:cs="Times New Roman"/>
          <w:sz w:val="24"/>
          <w:szCs w:val="24"/>
        </w:rPr>
        <w:t xml:space="preserve">. She </w:t>
      </w:r>
      <w:r w:rsidR="00A36109">
        <w:rPr>
          <w:rFonts w:ascii="Times New Roman" w:hAnsi="Times New Roman" w:cs="Times New Roman"/>
          <w:sz w:val="24"/>
          <w:szCs w:val="24"/>
        </w:rPr>
        <w:t>disputed</w:t>
      </w:r>
      <w:r w:rsidR="008D32F1">
        <w:rPr>
          <w:rFonts w:ascii="Times New Roman" w:hAnsi="Times New Roman" w:cs="Times New Roman"/>
          <w:sz w:val="24"/>
          <w:szCs w:val="24"/>
        </w:rPr>
        <w:t xml:space="preserve"> the suggestion that </w:t>
      </w:r>
      <w:r w:rsidR="00A36109">
        <w:rPr>
          <w:rFonts w:ascii="Times New Roman" w:hAnsi="Times New Roman" w:cs="Times New Roman"/>
          <w:sz w:val="24"/>
          <w:szCs w:val="24"/>
        </w:rPr>
        <w:t xml:space="preserve">the </w:t>
      </w:r>
      <w:r w:rsidR="008D32F1">
        <w:rPr>
          <w:rFonts w:ascii="Times New Roman" w:hAnsi="Times New Roman" w:cs="Times New Roman"/>
          <w:sz w:val="24"/>
          <w:szCs w:val="24"/>
        </w:rPr>
        <w:t>deceased</w:t>
      </w:r>
      <w:r w:rsidR="00D70CB2">
        <w:rPr>
          <w:rFonts w:ascii="Times New Roman" w:hAnsi="Times New Roman" w:cs="Times New Roman"/>
          <w:sz w:val="24"/>
          <w:szCs w:val="24"/>
        </w:rPr>
        <w:t xml:space="preserve"> had gone to accused’s to </w:t>
      </w:r>
      <w:r w:rsidR="00A36109">
        <w:rPr>
          <w:rFonts w:ascii="Times New Roman" w:hAnsi="Times New Roman" w:cs="Times New Roman"/>
          <w:sz w:val="24"/>
          <w:szCs w:val="24"/>
        </w:rPr>
        <w:t>enquire</w:t>
      </w:r>
      <w:r w:rsidR="00246BB5">
        <w:rPr>
          <w:rFonts w:ascii="Times New Roman" w:hAnsi="Times New Roman" w:cs="Times New Roman"/>
          <w:sz w:val="24"/>
          <w:szCs w:val="24"/>
        </w:rPr>
        <w:t xml:space="preserve"> how he got injured but explained that </w:t>
      </w:r>
      <w:r w:rsidR="00C00F1D">
        <w:rPr>
          <w:rFonts w:ascii="Times New Roman" w:hAnsi="Times New Roman" w:cs="Times New Roman"/>
          <w:sz w:val="24"/>
          <w:szCs w:val="24"/>
        </w:rPr>
        <w:t>accused</w:t>
      </w:r>
      <w:r w:rsidR="00246BB5">
        <w:rPr>
          <w:rFonts w:ascii="Times New Roman" w:hAnsi="Times New Roman" w:cs="Times New Roman"/>
          <w:sz w:val="24"/>
          <w:szCs w:val="24"/>
        </w:rPr>
        <w:t xml:space="preserve"> had bought the axe blade in a</w:t>
      </w:r>
      <w:r w:rsidR="005C3380">
        <w:rPr>
          <w:rFonts w:ascii="Times New Roman" w:hAnsi="Times New Roman" w:cs="Times New Roman"/>
          <w:sz w:val="24"/>
          <w:szCs w:val="24"/>
        </w:rPr>
        <w:t>n</w:t>
      </w:r>
      <w:r w:rsidR="00246BB5">
        <w:rPr>
          <w:rFonts w:ascii="Times New Roman" w:hAnsi="Times New Roman" w:cs="Times New Roman"/>
          <w:sz w:val="24"/>
          <w:szCs w:val="24"/>
        </w:rPr>
        <w:t xml:space="preserve"> effort to try and use </w:t>
      </w:r>
      <w:r w:rsidR="00A36109">
        <w:rPr>
          <w:rFonts w:ascii="Times New Roman" w:hAnsi="Times New Roman" w:cs="Times New Roman"/>
          <w:sz w:val="24"/>
          <w:szCs w:val="24"/>
        </w:rPr>
        <w:t xml:space="preserve">what he claimed was </w:t>
      </w:r>
      <w:r w:rsidR="00246BB5">
        <w:rPr>
          <w:rFonts w:ascii="Times New Roman" w:hAnsi="Times New Roman" w:cs="Times New Roman"/>
          <w:sz w:val="24"/>
          <w:szCs w:val="24"/>
        </w:rPr>
        <w:t xml:space="preserve">a traditional method to </w:t>
      </w:r>
      <w:r w:rsidR="003043BD">
        <w:rPr>
          <w:rFonts w:ascii="Times New Roman" w:hAnsi="Times New Roman" w:cs="Times New Roman"/>
          <w:sz w:val="24"/>
          <w:szCs w:val="24"/>
        </w:rPr>
        <w:t>heal</w:t>
      </w:r>
      <w:r w:rsidR="00246BB5">
        <w:rPr>
          <w:rFonts w:ascii="Times New Roman" w:hAnsi="Times New Roman" w:cs="Times New Roman"/>
          <w:sz w:val="24"/>
          <w:szCs w:val="24"/>
        </w:rPr>
        <w:t xml:space="preserve"> the wound without success.</w:t>
      </w:r>
    </w:p>
    <w:p w:rsidR="003043BD" w:rsidRDefault="00A36109"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her, e</w:t>
      </w:r>
      <w:r w:rsidR="003043BD">
        <w:rPr>
          <w:rFonts w:ascii="Times New Roman" w:hAnsi="Times New Roman" w:cs="Times New Roman"/>
          <w:sz w:val="24"/>
          <w:szCs w:val="24"/>
        </w:rPr>
        <w:t>veryone in the village know</w:t>
      </w:r>
      <w:r>
        <w:rPr>
          <w:rFonts w:ascii="Times New Roman" w:hAnsi="Times New Roman" w:cs="Times New Roman"/>
          <w:sz w:val="24"/>
          <w:szCs w:val="24"/>
        </w:rPr>
        <w:t>s</w:t>
      </w:r>
      <w:r w:rsidR="003043BD">
        <w:rPr>
          <w:rFonts w:ascii="Times New Roman" w:hAnsi="Times New Roman" w:cs="Times New Roman"/>
          <w:sz w:val="24"/>
          <w:szCs w:val="24"/>
        </w:rPr>
        <w:t xml:space="preserve"> about this incident as people responded to her scream later that evening and the deceased was able to narrate to them what had happened.</w:t>
      </w:r>
      <w:r>
        <w:rPr>
          <w:rFonts w:ascii="Times New Roman" w:hAnsi="Times New Roman" w:cs="Times New Roman"/>
          <w:sz w:val="24"/>
          <w:szCs w:val="24"/>
        </w:rPr>
        <w:t xml:space="preserve"> </w:t>
      </w:r>
      <w:r w:rsidR="003043BD">
        <w:rPr>
          <w:rFonts w:ascii="Times New Roman" w:hAnsi="Times New Roman" w:cs="Times New Roman"/>
          <w:sz w:val="24"/>
          <w:szCs w:val="24"/>
        </w:rPr>
        <w:t>On the other hand the defence did not challenge the witness version o</w:t>
      </w:r>
      <w:r>
        <w:rPr>
          <w:rFonts w:ascii="Times New Roman" w:hAnsi="Times New Roman" w:cs="Times New Roman"/>
          <w:sz w:val="24"/>
          <w:szCs w:val="24"/>
        </w:rPr>
        <w:t>f events regarding how the incid</w:t>
      </w:r>
      <w:r w:rsidR="003043BD">
        <w:rPr>
          <w:rFonts w:ascii="Times New Roman" w:hAnsi="Times New Roman" w:cs="Times New Roman"/>
          <w:sz w:val="24"/>
          <w:szCs w:val="24"/>
        </w:rPr>
        <w:t>ent unfolded.</w:t>
      </w:r>
    </w:p>
    <w:p w:rsidR="003043BD" w:rsidRDefault="003043BD"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Between these two versions we are of the view that the accused was less than honest with this court. His versio</w:t>
      </w:r>
      <w:r w:rsidR="00A36109">
        <w:rPr>
          <w:rFonts w:ascii="Times New Roman" w:hAnsi="Times New Roman" w:cs="Times New Roman"/>
          <w:sz w:val="24"/>
          <w:szCs w:val="24"/>
        </w:rPr>
        <w:t>n is so improbable as to be fals</w:t>
      </w:r>
      <w:r>
        <w:rPr>
          <w:rFonts w:ascii="Times New Roman" w:hAnsi="Times New Roman" w:cs="Times New Roman"/>
          <w:sz w:val="24"/>
          <w:szCs w:val="24"/>
        </w:rPr>
        <w:t>e and we reject it on that basis.</w:t>
      </w:r>
      <w:r w:rsidR="00A36109">
        <w:rPr>
          <w:rFonts w:ascii="Times New Roman" w:hAnsi="Times New Roman" w:cs="Times New Roman"/>
          <w:sz w:val="24"/>
          <w:szCs w:val="24"/>
        </w:rPr>
        <w:t xml:space="preserve"> </w:t>
      </w:r>
      <w:r>
        <w:rPr>
          <w:rFonts w:ascii="Times New Roman" w:hAnsi="Times New Roman" w:cs="Times New Roman"/>
          <w:sz w:val="24"/>
          <w:szCs w:val="24"/>
        </w:rPr>
        <w:t xml:space="preserve">Here is a friend who would had called or invited </w:t>
      </w:r>
      <w:r w:rsidR="00A36109">
        <w:rPr>
          <w:rFonts w:ascii="Times New Roman" w:hAnsi="Times New Roman" w:cs="Times New Roman"/>
          <w:sz w:val="24"/>
          <w:szCs w:val="24"/>
        </w:rPr>
        <w:t xml:space="preserve">the </w:t>
      </w:r>
      <w:r>
        <w:rPr>
          <w:rFonts w:ascii="Times New Roman" w:hAnsi="Times New Roman" w:cs="Times New Roman"/>
          <w:sz w:val="24"/>
          <w:szCs w:val="24"/>
        </w:rPr>
        <w:t>accused for a beer drink. The accused would like this court to believe that just because he spilt some beer, the deceased took out a bow and arrow and chased him</w:t>
      </w:r>
      <w:r w:rsidR="00A36109">
        <w:rPr>
          <w:rFonts w:ascii="Times New Roman" w:hAnsi="Times New Roman" w:cs="Times New Roman"/>
          <w:sz w:val="24"/>
          <w:szCs w:val="24"/>
        </w:rPr>
        <w:t xml:space="preserve"> in anger</w:t>
      </w:r>
      <w:r>
        <w:rPr>
          <w:rFonts w:ascii="Times New Roman" w:hAnsi="Times New Roman" w:cs="Times New Roman"/>
          <w:sz w:val="24"/>
          <w:szCs w:val="24"/>
        </w:rPr>
        <w:t>.</w:t>
      </w:r>
    </w:p>
    <w:p w:rsidR="00933F44" w:rsidRDefault="00A36109"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did not controvert the story about the radio or</w:t>
      </w:r>
      <w:r w:rsidR="00933F44">
        <w:rPr>
          <w:rFonts w:ascii="Times New Roman" w:hAnsi="Times New Roman" w:cs="Times New Roman"/>
          <w:sz w:val="24"/>
          <w:szCs w:val="24"/>
        </w:rPr>
        <w:t xml:space="preserve"> </w:t>
      </w:r>
      <w:r>
        <w:rPr>
          <w:rFonts w:ascii="Times New Roman" w:hAnsi="Times New Roman" w:cs="Times New Roman"/>
          <w:sz w:val="24"/>
          <w:szCs w:val="24"/>
        </w:rPr>
        <w:t>t</w:t>
      </w:r>
      <w:r w:rsidR="00933F44">
        <w:rPr>
          <w:rFonts w:ascii="Times New Roman" w:hAnsi="Times New Roman" w:cs="Times New Roman"/>
          <w:sz w:val="24"/>
          <w:szCs w:val="24"/>
        </w:rPr>
        <w:t>he words he is alleged to have utt</w:t>
      </w:r>
      <w:r w:rsidR="005569B6">
        <w:rPr>
          <w:rFonts w:ascii="Times New Roman" w:hAnsi="Times New Roman" w:cs="Times New Roman"/>
          <w:sz w:val="24"/>
          <w:szCs w:val="24"/>
        </w:rPr>
        <w:t xml:space="preserve">ered regarding his friend i.e. </w:t>
      </w:r>
      <w:r w:rsidR="00933F44">
        <w:rPr>
          <w:rFonts w:ascii="Times New Roman" w:hAnsi="Times New Roman" w:cs="Times New Roman"/>
          <w:sz w:val="24"/>
          <w:szCs w:val="24"/>
        </w:rPr>
        <w:t>that he was after him</w:t>
      </w:r>
      <w:r>
        <w:rPr>
          <w:rFonts w:ascii="Times New Roman" w:hAnsi="Times New Roman" w:cs="Times New Roman"/>
          <w:sz w:val="24"/>
          <w:szCs w:val="24"/>
        </w:rPr>
        <w:t xml:space="preserve"> rather than the wife</w:t>
      </w:r>
      <w:r w:rsidR="00933F44">
        <w:rPr>
          <w:rFonts w:ascii="Times New Roman" w:hAnsi="Times New Roman" w:cs="Times New Roman"/>
          <w:sz w:val="24"/>
          <w:szCs w:val="24"/>
        </w:rPr>
        <w:t>.</w:t>
      </w:r>
      <w:r>
        <w:rPr>
          <w:rFonts w:ascii="Times New Roman" w:hAnsi="Times New Roman" w:cs="Times New Roman"/>
          <w:sz w:val="24"/>
          <w:szCs w:val="24"/>
        </w:rPr>
        <w:t xml:space="preserve"> </w:t>
      </w:r>
      <w:r w:rsidR="00933F44">
        <w:rPr>
          <w:rFonts w:ascii="Times New Roman" w:hAnsi="Times New Roman" w:cs="Times New Roman"/>
          <w:sz w:val="24"/>
          <w:szCs w:val="24"/>
        </w:rPr>
        <w:tab/>
        <w:t xml:space="preserve">He </w:t>
      </w:r>
      <w:r>
        <w:rPr>
          <w:rFonts w:ascii="Times New Roman" w:hAnsi="Times New Roman" w:cs="Times New Roman"/>
          <w:sz w:val="24"/>
          <w:szCs w:val="24"/>
        </w:rPr>
        <w:t>di</w:t>
      </w:r>
      <w:r w:rsidR="00933F44">
        <w:rPr>
          <w:rFonts w:ascii="Times New Roman" w:hAnsi="Times New Roman" w:cs="Times New Roman"/>
          <w:sz w:val="24"/>
          <w:szCs w:val="24"/>
        </w:rPr>
        <w:t xml:space="preserve">d </w:t>
      </w:r>
      <w:r>
        <w:rPr>
          <w:rFonts w:ascii="Times New Roman" w:hAnsi="Times New Roman" w:cs="Times New Roman"/>
          <w:sz w:val="24"/>
          <w:szCs w:val="24"/>
        </w:rPr>
        <w:t>not dispute that initially he had struck the deceased</w:t>
      </w:r>
      <w:r w:rsidR="00933F44">
        <w:rPr>
          <w:rFonts w:ascii="Times New Roman" w:hAnsi="Times New Roman" w:cs="Times New Roman"/>
          <w:sz w:val="24"/>
          <w:szCs w:val="24"/>
        </w:rPr>
        <w:t xml:space="preserve"> with a hoe before he rushed to fetch the axe.</w:t>
      </w:r>
      <w:r>
        <w:rPr>
          <w:rFonts w:ascii="Times New Roman" w:hAnsi="Times New Roman" w:cs="Times New Roman"/>
          <w:sz w:val="24"/>
          <w:szCs w:val="24"/>
        </w:rPr>
        <w:t xml:space="preserve"> He di</w:t>
      </w:r>
      <w:r w:rsidR="00933F44">
        <w:rPr>
          <w:rFonts w:ascii="Times New Roman" w:hAnsi="Times New Roman" w:cs="Times New Roman"/>
          <w:sz w:val="24"/>
          <w:szCs w:val="24"/>
        </w:rPr>
        <w:t>d not deny that he had come to perform the supposed curing rituals using his axe</w:t>
      </w:r>
      <w:r>
        <w:rPr>
          <w:rFonts w:ascii="Times New Roman" w:hAnsi="Times New Roman" w:cs="Times New Roman"/>
          <w:sz w:val="24"/>
          <w:szCs w:val="24"/>
        </w:rPr>
        <w:t>,</w:t>
      </w:r>
      <w:r w:rsidR="00933F44">
        <w:rPr>
          <w:rFonts w:ascii="Times New Roman" w:hAnsi="Times New Roman" w:cs="Times New Roman"/>
          <w:sz w:val="24"/>
          <w:szCs w:val="24"/>
        </w:rPr>
        <w:t xml:space="preserve"> the murder weapon.</w:t>
      </w:r>
    </w:p>
    <w:p w:rsidR="00770AF9" w:rsidRDefault="00933F44"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in all we hol</w:t>
      </w:r>
      <w:r w:rsidR="00A36109">
        <w:rPr>
          <w:rFonts w:ascii="Times New Roman" w:hAnsi="Times New Roman" w:cs="Times New Roman"/>
          <w:sz w:val="24"/>
          <w:szCs w:val="24"/>
        </w:rPr>
        <w:t>d</w:t>
      </w:r>
      <w:r>
        <w:rPr>
          <w:rFonts w:ascii="Times New Roman" w:hAnsi="Times New Roman" w:cs="Times New Roman"/>
          <w:sz w:val="24"/>
          <w:szCs w:val="24"/>
        </w:rPr>
        <w:t xml:space="preserve"> that the accused, for reasons </w:t>
      </w:r>
      <w:r w:rsidR="00A36109">
        <w:rPr>
          <w:rFonts w:ascii="Times New Roman" w:hAnsi="Times New Roman" w:cs="Times New Roman"/>
          <w:sz w:val="24"/>
          <w:szCs w:val="24"/>
        </w:rPr>
        <w:t xml:space="preserve">best known to him, after the radio incident, </w:t>
      </w:r>
      <w:r>
        <w:rPr>
          <w:rFonts w:ascii="Times New Roman" w:hAnsi="Times New Roman" w:cs="Times New Roman"/>
          <w:sz w:val="24"/>
          <w:szCs w:val="24"/>
        </w:rPr>
        <w:t>decid</w:t>
      </w:r>
      <w:r w:rsidR="00BF3A92">
        <w:rPr>
          <w:rFonts w:ascii="Times New Roman" w:hAnsi="Times New Roman" w:cs="Times New Roman"/>
          <w:sz w:val="24"/>
          <w:szCs w:val="24"/>
        </w:rPr>
        <w:t>ed to attack his friend the deceased</w:t>
      </w:r>
      <w:r w:rsidR="00770AF9">
        <w:rPr>
          <w:rFonts w:ascii="Times New Roman" w:hAnsi="Times New Roman" w:cs="Times New Roman"/>
          <w:sz w:val="24"/>
          <w:szCs w:val="24"/>
        </w:rPr>
        <w:t>. Despite his peaceful resistance to the accused’s pro</w:t>
      </w:r>
      <w:r w:rsidR="00A36109">
        <w:rPr>
          <w:rFonts w:ascii="Times New Roman" w:hAnsi="Times New Roman" w:cs="Times New Roman"/>
          <w:sz w:val="24"/>
          <w:szCs w:val="24"/>
        </w:rPr>
        <w:t>vocative conduct, the accused</w:t>
      </w:r>
      <w:r w:rsidR="00770AF9">
        <w:rPr>
          <w:rFonts w:ascii="Times New Roman" w:hAnsi="Times New Roman" w:cs="Times New Roman"/>
          <w:sz w:val="24"/>
          <w:szCs w:val="24"/>
        </w:rPr>
        <w:t xml:space="preserve"> had decided to abandon the hoe for the axe.</w:t>
      </w:r>
      <w:r w:rsidR="00A36109">
        <w:rPr>
          <w:rFonts w:ascii="Times New Roman" w:hAnsi="Times New Roman" w:cs="Times New Roman"/>
          <w:sz w:val="24"/>
          <w:szCs w:val="24"/>
        </w:rPr>
        <w:t xml:space="preserve"> The axe weighs 1.99kgs. H</w:t>
      </w:r>
      <w:r w:rsidR="00770AF9">
        <w:rPr>
          <w:rFonts w:ascii="Times New Roman" w:hAnsi="Times New Roman" w:cs="Times New Roman"/>
          <w:sz w:val="24"/>
          <w:szCs w:val="24"/>
        </w:rPr>
        <w:t>e chased the deceased whilst wielding it. He struck the deceased onto his</w:t>
      </w:r>
      <w:r w:rsidR="002E5E04">
        <w:rPr>
          <w:rFonts w:ascii="Times New Roman" w:hAnsi="Times New Roman" w:cs="Times New Roman"/>
          <w:sz w:val="24"/>
          <w:szCs w:val="24"/>
        </w:rPr>
        <w:t xml:space="preserve"> forehead. His defence was a bare denial that he had done it.</w:t>
      </w:r>
    </w:p>
    <w:p w:rsidR="002E5E04" w:rsidRDefault="00A36109"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fi</w:t>
      </w:r>
      <w:r w:rsidR="002E5E04">
        <w:rPr>
          <w:rFonts w:ascii="Times New Roman" w:hAnsi="Times New Roman" w:cs="Times New Roman"/>
          <w:sz w:val="24"/>
          <w:szCs w:val="24"/>
        </w:rPr>
        <w:t>nd that he did it.</w:t>
      </w:r>
    </w:p>
    <w:p w:rsidR="002E5E04" w:rsidRDefault="00B429C5"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Murder consists</w:t>
      </w:r>
      <w:r w:rsidR="002E5E04">
        <w:rPr>
          <w:rFonts w:ascii="Times New Roman" w:hAnsi="Times New Roman" w:cs="Times New Roman"/>
          <w:sz w:val="24"/>
          <w:szCs w:val="24"/>
        </w:rPr>
        <w:t xml:space="preserve"> in the unlawful and intentional killing of another human being. Where there is no express</w:t>
      </w:r>
      <w:r>
        <w:rPr>
          <w:rFonts w:ascii="Times New Roman" w:hAnsi="Times New Roman" w:cs="Times New Roman"/>
          <w:sz w:val="24"/>
          <w:szCs w:val="24"/>
        </w:rPr>
        <w:t>ion</w:t>
      </w:r>
      <w:r w:rsidR="002E5E04">
        <w:rPr>
          <w:rFonts w:ascii="Times New Roman" w:hAnsi="Times New Roman" w:cs="Times New Roman"/>
          <w:sz w:val="24"/>
          <w:szCs w:val="24"/>
        </w:rPr>
        <w:t xml:space="preserve"> of such an intent the law can</w:t>
      </w:r>
      <w:r>
        <w:rPr>
          <w:rFonts w:ascii="Times New Roman" w:hAnsi="Times New Roman" w:cs="Times New Roman"/>
          <w:sz w:val="24"/>
          <w:szCs w:val="24"/>
        </w:rPr>
        <w:t xml:space="preserve"> infer such an intention </w:t>
      </w:r>
      <w:r w:rsidR="002E5E04">
        <w:rPr>
          <w:rFonts w:ascii="Times New Roman" w:hAnsi="Times New Roman" w:cs="Times New Roman"/>
          <w:sz w:val="24"/>
          <w:szCs w:val="24"/>
        </w:rPr>
        <w:t xml:space="preserve">from the </w:t>
      </w:r>
      <w:r w:rsidR="00692AC9">
        <w:rPr>
          <w:rFonts w:ascii="Times New Roman" w:hAnsi="Times New Roman" w:cs="Times New Roman"/>
          <w:sz w:val="24"/>
          <w:szCs w:val="24"/>
        </w:rPr>
        <w:t>accused</w:t>
      </w:r>
      <w:r w:rsidR="002E5E04">
        <w:rPr>
          <w:rFonts w:ascii="Times New Roman" w:hAnsi="Times New Roman" w:cs="Times New Roman"/>
          <w:sz w:val="24"/>
          <w:szCs w:val="24"/>
        </w:rPr>
        <w:t>’s conduct and the circ</w:t>
      </w:r>
      <w:r w:rsidR="004523F7">
        <w:rPr>
          <w:rFonts w:ascii="Times New Roman" w:hAnsi="Times New Roman" w:cs="Times New Roman"/>
          <w:sz w:val="24"/>
          <w:szCs w:val="24"/>
        </w:rPr>
        <w:t>umstances surrounding the commis</w:t>
      </w:r>
      <w:r>
        <w:rPr>
          <w:rFonts w:ascii="Times New Roman" w:hAnsi="Times New Roman" w:cs="Times New Roman"/>
          <w:sz w:val="24"/>
          <w:szCs w:val="24"/>
        </w:rPr>
        <w:t>sion of the offence and conclude</w:t>
      </w:r>
      <w:r w:rsidR="004523F7">
        <w:rPr>
          <w:rFonts w:ascii="Times New Roman" w:hAnsi="Times New Roman" w:cs="Times New Roman"/>
          <w:sz w:val="24"/>
          <w:szCs w:val="24"/>
        </w:rPr>
        <w:t xml:space="preserve"> that such an intent existed in the </w:t>
      </w:r>
      <w:r w:rsidR="00082117">
        <w:rPr>
          <w:rFonts w:ascii="Times New Roman" w:hAnsi="Times New Roman" w:cs="Times New Roman"/>
          <w:sz w:val="24"/>
          <w:szCs w:val="24"/>
        </w:rPr>
        <w:t xml:space="preserve">accused’s </w:t>
      </w:r>
      <w:r>
        <w:rPr>
          <w:rFonts w:ascii="Times New Roman" w:hAnsi="Times New Roman" w:cs="Times New Roman"/>
          <w:sz w:val="24"/>
          <w:szCs w:val="24"/>
        </w:rPr>
        <w:t>mind.</w:t>
      </w:r>
      <w:r w:rsidR="00082117">
        <w:rPr>
          <w:rFonts w:ascii="Times New Roman" w:hAnsi="Times New Roman" w:cs="Times New Roman"/>
          <w:sz w:val="24"/>
          <w:szCs w:val="24"/>
        </w:rPr>
        <w:t xml:space="preserve"> </w:t>
      </w:r>
      <w:r>
        <w:rPr>
          <w:rFonts w:ascii="Times New Roman" w:hAnsi="Times New Roman" w:cs="Times New Roman"/>
          <w:sz w:val="24"/>
          <w:szCs w:val="24"/>
        </w:rPr>
        <w:t>Th</w:t>
      </w:r>
      <w:r w:rsidR="00082117">
        <w:rPr>
          <w:rFonts w:ascii="Times New Roman" w:hAnsi="Times New Roman" w:cs="Times New Roman"/>
          <w:sz w:val="24"/>
          <w:szCs w:val="24"/>
        </w:rPr>
        <w:t xml:space="preserve">e </w:t>
      </w:r>
      <w:r>
        <w:rPr>
          <w:rFonts w:ascii="Times New Roman" w:hAnsi="Times New Roman" w:cs="Times New Roman"/>
          <w:sz w:val="24"/>
          <w:szCs w:val="24"/>
        </w:rPr>
        <w:t xml:space="preserve">accused </w:t>
      </w:r>
      <w:r w:rsidR="00082117">
        <w:rPr>
          <w:rFonts w:ascii="Times New Roman" w:hAnsi="Times New Roman" w:cs="Times New Roman"/>
          <w:sz w:val="24"/>
          <w:szCs w:val="24"/>
        </w:rPr>
        <w:t xml:space="preserve">said </w:t>
      </w:r>
      <w:r>
        <w:rPr>
          <w:rFonts w:ascii="Times New Roman" w:hAnsi="Times New Roman" w:cs="Times New Roman"/>
          <w:sz w:val="24"/>
          <w:szCs w:val="24"/>
        </w:rPr>
        <w:t>that he wanted deceased rather</w:t>
      </w:r>
      <w:r w:rsidR="00082117">
        <w:rPr>
          <w:rFonts w:ascii="Times New Roman" w:hAnsi="Times New Roman" w:cs="Times New Roman"/>
          <w:sz w:val="24"/>
          <w:szCs w:val="24"/>
        </w:rPr>
        <w:t xml:space="preserve"> than </w:t>
      </w:r>
      <w:r>
        <w:rPr>
          <w:rFonts w:ascii="Times New Roman" w:hAnsi="Times New Roman" w:cs="Times New Roman"/>
          <w:sz w:val="24"/>
          <w:szCs w:val="24"/>
        </w:rPr>
        <w:t>his wife</w:t>
      </w:r>
      <w:r w:rsidR="00082117">
        <w:rPr>
          <w:rFonts w:ascii="Times New Roman" w:hAnsi="Times New Roman" w:cs="Times New Roman"/>
          <w:sz w:val="24"/>
          <w:szCs w:val="24"/>
        </w:rPr>
        <w:t>. He took the axe after abandoning the hoe.</w:t>
      </w:r>
      <w:r>
        <w:rPr>
          <w:rFonts w:ascii="Times New Roman" w:hAnsi="Times New Roman" w:cs="Times New Roman"/>
          <w:sz w:val="24"/>
          <w:szCs w:val="24"/>
        </w:rPr>
        <w:t xml:space="preserve"> Usually, an axe is more lethal than a hoe.</w:t>
      </w:r>
    </w:p>
    <w:p w:rsidR="00C473C2" w:rsidRDefault="00C473C2"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Where a person uses a patently lethal </w:t>
      </w:r>
      <w:r w:rsidR="00B429C5">
        <w:rPr>
          <w:rFonts w:ascii="Times New Roman" w:hAnsi="Times New Roman" w:cs="Times New Roman"/>
          <w:sz w:val="24"/>
          <w:szCs w:val="24"/>
        </w:rPr>
        <w:t>weapon like a knife or an axe on another person’s d</w:t>
      </w:r>
      <w:r>
        <w:rPr>
          <w:rFonts w:ascii="Times New Roman" w:hAnsi="Times New Roman" w:cs="Times New Roman"/>
          <w:sz w:val="24"/>
          <w:szCs w:val="24"/>
        </w:rPr>
        <w:t>elicate part of the body such as the head, an inference that the accused intended to kill is unavoidable.</w:t>
      </w:r>
    </w:p>
    <w:p w:rsidR="00C473C2" w:rsidRDefault="00C473C2"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claims they were both drunk but we do not hold that he was so drunk as to be unable to realise the real risk</w:t>
      </w:r>
      <w:r w:rsidR="00CF4EEC">
        <w:rPr>
          <w:rFonts w:ascii="Times New Roman" w:hAnsi="Times New Roman" w:cs="Times New Roman"/>
          <w:sz w:val="24"/>
          <w:szCs w:val="24"/>
        </w:rPr>
        <w:t xml:space="preserve"> atten</w:t>
      </w:r>
      <w:r>
        <w:rPr>
          <w:rFonts w:ascii="Times New Roman" w:hAnsi="Times New Roman" w:cs="Times New Roman"/>
          <w:sz w:val="24"/>
          <w:szCs w:val="24"/>
        </w:rPr>
        <w:t>d</w:t>
      </w:r>
      <w:r w:rsidR="00CF4EEC">
        <w:rPr>
          <w:rFonts w:ascii="Times New Roman" w:hAnsi="Times New Roman" w:cs="Times New Roman"/>
          <w:sz w:val="24"/>
          <w:szCs w:val="24"/>
        </w:rPr>
        <w:t>a</w:t>
      </w:r>
      <w:r>
        <w:rPr>
          <w:rFonts w:ascii="Times New Roman" w:hAnsi="Times New Roman" w:cs="Times New Roman"/>
          <w:sz w:val="24"/>
          <w:szCs w:val="24"/>
        </w:rPr>
        <w:t>nt in striking the deceased on the head with an axe. Such conduct is patently fraught with danger that death may occur.</w:t>
      </w:r>
      <w:r w:rsidR="00B429C5">
        <w:rPr>
          <w:rFonts w:ascii="Times New Roman" w:hAnsi="Times New Roman" w:cs="Times New Roman"/>
          <w:sz w:val="24"/>
          <w:szCs w:val="24"/>
        </w:rPr>
        <w:t xml:space="preserve"> Indeed death did occur.</w:t>
      </w:r>
      <w:r>
        <w:rPr>
          <w:rFonts w:ascii="Times New Roman" w:hAnsi="Times New Roman" w:cs="Times New Roman"/>
          <w:sz w:val="24"/>
          <w:szCs w:val="24"/>
        </w:rPr>
        <w:t xml:space="preserve"> </w:t>
      </w:r>
      <w:r w:rsidR="00B429C5">
        <w:rPr>
          <w:rFonts w:ascii="Times New Roman" w:hAnsi="Times New Roman" w:cs="Times New Roman"/>
          <w:sz w:val="24"/>
          <w:szCs w:val="24"/>
        </w:rPr>
        <w:t>H</w:t>
      </w:r>
      <w:r>
        <w:rPr>
          <w:rFonts w:ascii="Times New Roman" w:hAnsi="Times New Roman" w:cs="Times New Roman"/>
          <w:sz w:val="24"/>
          <w:szCs w:val="24"/>
        </w:rPr>
        <w:t>e had proceeded to strike the deceased notwithstanding the realising of real risk or possibility for resulting from such conduct.</w:t>
      </w:r>
    </w:p>
    <w:p w:rsidR="00C473C2" w:rsidRDefault="00C473C2"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w:t>
      </w:r>
      <w:r w:rsidR="00CF4EEC">
        <w:rPr>
          <w:rFonts w:ascii="Times New Roman" w:hAnsi="Times New Roman" w:cs="Times New Roman"/>
          <w:sz w:val="24"/>
          <w:szCs w:val="24"/>
        </w:rPr>
        <w:t>must</w:t>
      </w:r>
      <w:r>
        <w:rPr>
          <w:rFonts w:ascii="Times New Roman" w:hAnsi="Times New Roman" w:cs="Times New Roman"/>
          <w:sz w:val="24"/>
          <w:szCs w:val="24"/>
        </w:rPr>
        <w:t xml:space="preserve"> be found guilty of murder as defined in s 47 (1) (a) of the Code.</w:t>
      </w:r>
    </w:p>
    <w:p w:rsidR="00E677A2" w:rsidRDefault="00E677A2"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Default="005241DC" w:rsidP="00A239FE">
      <w:pPr>
        <w:spacing w:after="0" w:line="360" w:lineRule="auto"/>
        <w:jc w:val="both"/>
        <w:rPr>
          <w:rFonts w:ascii="Times New Roman" w:hAnsi="Times New Roman" w:cs="Times New Roman"/>
          <w:sz w:val="24"/>
          <w:szCs w:val="24"/>
          <w:u w:val="single"/>
        </w:rPr>
      </w:pPr>
    </w:p>
    <w:p w:rsidR="005241DC" w:rsidRPr="00E677A2" w:rsidRDefault="005241DC" w:rsidP="00A239FE">
      <w:pPr>
        <w:spacing w:after="0" w:line="360" w:lineRule="auto"/>
        <w:jc w:val="both"/>
        <w:rPr>
          <w:rFonts w:ascii="Times New Roman" w:hAnsi="Times New Roman" w:cs="Times New Roman"/>
          <w:sz w:val="24"/>
          <w:szCs w:val="24"/>
          <w:u w:val="single"/>
        </w:rPr>
      </w:pPr>
    </w:p>
    <w:p w:rsidR="00E677A2" w:rsidRDefault="00E677A2" w:rsidP="00A239FE">
      <w:pPr>
        <w:spacing w:after="0" w:line="360" w:lineRule="auto"/>
        <w:jc w:val="both"/>
        <w:rPr>
          <w:rFonts w:ascii="Times New Roman" w:hAnsi="Times New Roman" w:cs="Times New Roman"/>
          <w:sz w:val="24"/>
          <w:szCs w:val="24"/>
          <w:u w:val="single"/>
        </w:rPr>
      </w:pPr>
      <w:r w:rsidRPr="00E677A2">
        <w:rPr>
          <w:rFonts w:ascii="Times New Roman" w:hAnsi="Times New Roman" w:cs="Times New Roman"/>
          <w:sz w:val="24"/>
          <w:szCs w:val="24"/>
          <w:u w:val="single"/>
        </w:rPr>
        <w:lastRenderedPageBreak/>
        <w:t>SENTENCE</w:t>
      </w:r>
    </w:p>
    <w:p w:rsidR="00D773B4" w:rsidRDefault="00D773B4"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assessing your sentence I take into account what counsel submitted on your behalf in mitigation. That is all anyone in his position could have said. This is because there are more aggravating features than mitigatory ones.</w:t>
      </w:r>
    </w:p>
    <w:p w:rsidR="005241DC" w:rsidRDefault="00D773B4" w:rsidP="00A23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say this because by its very nature the crime is a grave one. The law permits the passing of the death penalty in appropriate cases. Society therefore takes a dim view of this crime as it deprives the community of useful members. In the present case, the sheer brutality of the killing increases your moral blameworthiness. The deceased was your good neighbour as is demonstrated by the fact that on the fateful day, he invited you to his residence to partake of alcohol. You both enjoyed the brew without incident till you had drank to your satisfaction. Unfortunately it would appear that you coveted your neighbour’s worldly possessions and demanded his radio which you eventually took against his wish. When</w:t>
      </w:r>
      <w:r w:rsidR="005241DC">
        <w:rPr>
          <w:rFonts w:ascii="Times New Roman" w:hAnsi="Times New Roman" w:cs="Times New Roman"/>
          <w:sz w:val="24"/>
          <w:szCs w:val="24"/>
        </w:rPr>
        <w:t xml:space="preserve"> </w:t>
      </w:r>
      <w:r>
        <w:rPr>
          <w:rFonts w:ascii="Times New Roman" w:hAnsi="Times New Roman" w:cs="Times New Roman"/>
          <w:sz w:val="24"/>
          <w:szCs w:val="24"/>
        </w:rPr>
        <w:t>he followed-up on this issue you decided to unleash the vicious attack</w:t>
      </w:r>
      <w:r w:rsidR="005241DC">
        <w:rPr>
          <w:rFonts w:ascii="Times New Roman" w:hAnsi="Times New Roman" w:cs="Times New Roman"/>
          <w:sz w:val="24"/>
          <w:szCs w:val="24"/>
        </w:rPr>
        <w:t xml:space="preserve"> on the defenceless neighbour. He had done nothing to provoke you. </w:t>
      </w:r>
    </w:p>
    <w:p w:rsidR="00D773B4" w:rsidRDefault="005241DC" w:rsidP="005241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his desire to get away from your murderous attack you pursued him causing his frightened wife to flee for her own safety and observe the unfolding tragedy from a hidden spot. You use crude weapons on the delicate parts of the body resulting in an open scalp wound. The force of the hoe to the head resulted in an intra-cerebral abscess. He stood no chance of survival after this heartless and brutal attack. When you were charged with this crime you went on to concoct a false story as to how he had fallen into an implement storage pit thereby injuring himself. I n short you were never really sorry for this brutal and senseless murder for which you had no explanation throughout the trial.</w:t>
      </w:r>
    </w:p>
    <w:p w:rsidR="005241DC" w:rsidRDefault="005241DC" w:rsidP="005241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DB650F">
        <w:rPr>
          <w:rFonts w:ascii="Times New Roman" w:hAnsi="Times New Roman" w:cs="Times New Roman"/>
          <w:sz w:val="24"/>
          <w:szCs w:val="24"/>
        </w:rPr>
        <w:t>the circumstances I consider the following sentence appropriate.</w:t>
      </w:r>
    </w:p>
    <w:p w:rsidR="00DB650F" w:rsidRPr="00D773B4" w:rsidRDefault="00DB650F" w:rsidP="005241DC">
      <w:pPr>
        <w:spacing w:after="0" w:line="360" w:lineRule="auto"/>
        <w:ind w:firstLine="720"/>
        <w:jc w:val="both"/>
        <w:rPr>
          <w:rFonts w:ascii="Times New Roman" w:hAnsi="Times New Roman" w:cs="Times New Roman"/>
          <w:sz w:val="24"/>
          <w:szCs w:val="24"/>
        </w:rPr>
      </w:pPr>
    </w:p>
    <w:p w:rsidR="00E677A2" w:rsidRPr="005241DC" w:rsidRDefault="00E677A2" w:rsidP="00A239FE">
      <w:pPr>
        <w:spacing w:after="0" w:line="360" w:lineRule="auto"/>
        <w:jc w:val="both"/>
        <w:rPr>
          <w:rFonts w:ascii="Times New Roman" w:hAnsi="Times New Roman" w:cs="Times New Roman"/>
          <w:b/>
          <w:sz w:val="24"/>
          <w:szCs w:val="24"/>
        </w:rPr>
      </w:pPr>
      <w:r w:rsidRPr="005241DC">
        <w:rPr>
          <w:rFonts w:ascii="Times New Roman" w:hAnsi="Times New Roman" w:cs="Times New Roman"/>
          <w:b/>
          <w:sz w:val="24"/>
          <w:szCs w:val="24"/>
        </w:rPr>
        <w:t>18 years imprisonment</w:t>
      </w:r>
    </w:p>
    <w:p w:rsidR="005E1CD3" w:rsidRPr="003C0E2A" w:rsidRDefault="005E1CD3" w:rsidP="003C0E2A">
      <w:pPr>
        <w:spacing w:after="0" w:line="360" w:lineRule="auto"/>
        <w:jc w:val="both"/>
        <w:rPr>
          <w:rFonts w:ascii="Times New Roman" w:hAnsi="Times New Roman" w:cs="Times New Roman"/>
          <w:sz w:val="24"/>
          <w:szCs w:val="24"/>
        </w:rPr>
      </w:pPr>
    </w:p>
    <w:p w:rsidR="005E1CD3" w:rsidRDefault="005E1CD3" w:rsidP="001B5481">
      <w:pPr>
        <w:pStyle w:val="ListParagraph"/>
        <w:spacing w:after="0" w:line="240" w:lineRule="auto"/>
        <w:ind w:left="0"/>
        <w:jc w:val="both"/>
        <w:rPr>
          <w:rFonts w:ascii="Times New Roman" w:hAnsi="Times New Roman" w:cs="Times New Roman"/>
          <w:i/>
          <w:sz w:val="24"/>
          <w:szCs w:val="24"/>
        </w:rPr>
      </w:pPr>
    </w:p>
    <w:p w:rsidR="005E1CD3" w:rsidRDefault="005E1CD3" w:rsidP="001B5481">
      <w:pPr>
        <w:pStyle w:val="ListParagraph"/>
        <w:spacing w:after="0" w:line="240" w:lineRule="auto"/>
        <w:ind w:left="0"/>
        <w:jc w:val="both"/>
        <w:rPr>
          <w:rFonts w:ascii="Times New Roman" w:hAnsi="Times New Roman" w:cs="Times New Roman"/>
          <w:i/>
          <w:sz w:val="24"/>
          <w:szCs w:val="24"/>
        </w:rPr>
      </w:pPr>
    </w:p>
    <w:p w:rsidR="005E1CD3" w:rsidRDefault="005E1CD3" w:rsidP="001B5481">
      <w:pPr>
        <w:pStyle w:val="ListParagraph"/>
        <w:spacing w:after="0" w:line="240" w:lineRule="auto"/>
        <w:ind w:left="0"/>
        <w:jc w:val="both"/>
        <w:rPr>
          <w:rFonts w:ascii="Times New Roman" w:hAnsi="Times New Roman" w:cs="Times New Roman"/>
          <w:i/>
          <w:sz w:val="24"/>
          <w:szCs w:val="24"/>
        </w:rPr>
      </w:pPr>
    </w:p>
    <w:p w:rsidR="001B5481" w:rsidRDefault="001B5481" w:rsidP="001B5481">
      <w:pPr>
        <w:pStyle w:val="ListParagraph"/>
        <w:spacing w:after="0" w:line="240" w:lineRule="auto"/>
        <w:ind w:left="0"/>
        <w:jc w:val="both"/>
        <w:rPr>
          <w:rFonts w:ascii="Times New Roman" w:hAnsi="Times New Roman" w:cs="Times New Roman"/>
          <w:sz w:val="24"/>
          <w:szCs w:val="24"/>
        </w:rPr>
      </w:pPr>
      <w:r w:rsidRPr="001B5481">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1B5481" w:rsidRDefault="00244EBD" w:rsidP="001B548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Mvere Chikamhi Mareanadzo</w:t>
      </w:r>
      <w:r w:rsidR="001B5481">
        <w:rPr>
          <w:rFonts w:ascii="Times New Roman" w:hAnsi="Times New Roman" w:cs="Times New Roman"/>
          <w:sz w:val="24"/>
          <w:szCs w:val="24"/>
        </w:rPr>
        <w:t>,</w:t>
      </w:r>
      <w:r w:rsidR="00B42C33">
        <w:rPr>
          <w:rFonts w:ascii="Times New Roman" w:hAnsi="Times New Roman" w:cs="Times New Roman"/>
          <w:sz w:val="24"/>
          <w:szCs w:val="24"/>
        </w:rPr>
        <w:t xml:space="preserve"> </w:t>
      </w:r>
      <w:r w:rsidR="001B5481">
        <w:rPr>
          <w:rFonts w:ascii="Times New Roman" w:hAnsi="Times New Roman" w:cs="Times New Roman"/>
          <w:sz w:val="24"/>
          <w:szCs w:val="24"/>
        </w:rPr>
        <w:t>accused’s legal practitioners</w:t>
      </w:r>
    </w:p>
    <w:p w:rsidR="00F522AE" w:rsidRPr="00F522AE" w:rsidRDefault="00F522AE" w:rsidP="001B54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sectPr w:rsidR="00F522AE" w:rsidRPr="00F522A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40C" w:rsidRDefault="0034340C" w:rsidP="00F522AE">
      <w:pPr>
        <w:spacing w:after="0" w:line="240" w:lineRule="auto"/>
      </w:pPr>
      <w:r>
        <w:separator/>
      </w:r>
    </w:p>
  </w:endnote>
  <w:endnote w:type="continuationSeparator" w:id="0">
    <w:p w:rsidR="0034340C" w:rsidRDefault="0034340C" w:rsidP="00F5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40C" w:rsidRDefault="0034340C" w:rsidP="00F522AE">
      <w:pPr>
        <w:spacing w:after="0" w:line="240" w:lineRule="auto"/>
      </w:pPr>
      <w:r>
        <w:separator/>
      </w:r>
    </w:p>
  </w:footnote>
  <w:footnote w:type="continuationSeparator" w:id="0">
    <w:p w:rsidR="0034340C" w:rsidRDefault="0034340C" w:rsidP="00F52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105567"/>
      <w:docPartObj>
        <w:docPartGallery w:val="Page Numbers (Top of Page)"/>
        <w:docPartUnique/>
      </w:docPartObj>
    </w:sdtPr>
    <w:sdtEndPr>
      <w:rPr>
        <w:noProof/>
      </w:rPr>
    </w:sdtEndPr>
    <w:sdtContent>
      <w:p w:rsidR="005241DC" w:rsidRDefault="005241DC">
        <w:pPr>
          <w:pStyle w:val="Header"/>
          <w:jc w:val="right"/>
          <w:rPr>
            <w:noProof/>
          </w:rPr>
        </w:pPr>
        <w:r>
          <w:fldChar w:fldCharType="begin"/>
        </w:r>
        <w:r>
          <w:instrText xml:space="preserve"> PAGE   \* MERGEFORMAT </w:instrText>
        </w:r>
        <w:r>
          <w:fldChar w:fldCharType="separate"/>
        </w:r>
        <w:r w:rsidR="00D06587">
          <w:rPr>
            <w:noProof/>
          </w:rPr>
          <w:t>1</w:t>
        </w:r>
        <w:r>
          <w:rPr>
            <w:noProof/>
          </w:rPr>
          <w:fldChar w:fldCharType="end"/>
        </w:r>
      </w:p>
      <w:p w:rsidR="005241DC" w:rsidRDefault="005241DC">
        <w:pPr>
          <w:pStyle w:val="Header"/>
          <w:jc w:val="right"/>
          <w:rPr>
            <w:noProof/>
          </w:rPr>
        </w:pPr>
        <w:r>
          <w:rPr>
            <w:noProof/>
          </w:rPr>
          <w:t>HH</w:t>
        </w:r>
        <w:r w:rsidR="00CC7438">
          <w:rPr>
            <w:noProof/>
          </w:rPr>
          <w:t xml:space="preserve"> 267-17</w:t>
        </w:r>
      </w:p>
      <w:p w:rsidR="005241DC" w:rsidRDefault="005241DC">
        <w:pPr>
          <w:pStyle w:val="Header"/>
          <w:jc w:val="right"/>
        </w:pPr>
        <w:r>
          <w:rPr>
            <w:noProof/>
          </w:rPr>
          <w:t>CRB No. 35/16</w:t>
        </w:r>
      </w:p>
    </w:sdtContent>
  </w:sdt>
  <w:p w:rsidR="005241DC" w:rsidRDefault="005241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1B19"/>
    <w:multiLevelType w:val="hybridMultilevel"/>
    <w:tmpl w:val="EB5271E2"/>
    <w:lvl w:ilvl="0" w:tplc="01C6615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EE8602D"/>
    <w:multiLevelType w:val="hybridMultilevel"/>
    <w:tmpl w:val="076C030E"/>
    <w:lvl w:ilvl="0" w:tplc="24484F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2AE"/>
    <w:rsid w:val="000308B7"/>
    <w:rsid w:val="000369ED"/>
    <w:rsid w:val="00045144"/>
    <w:rsid w:val="00082117"/>
    <w:rsid w:val="0009387B"/>
    <w:rsid w:val="000A17C9"/>
    <w:rsid w:val="000C3B9F"/>
    <w:rsid w:val="000F5FCE"/>
    <w:rsid w:val="001622F0"/>
    <w:rsid w:val="001A01F7"/>
    <w:rsid w:val="001B5481"/>
    <w:rsid w:val="001E7448"/>
    <w:rsid w:val="001F1853"/>
    <w:rsid w:val="00204BE8"/>
    <w:rsid w:val="002050D3"/>
    <w:rsid w:val="002173F7"/>
    <w:rsid w:val="00223071"/>
    <w:rsid w:val="00244EBD"/>
    <w:rsid w:val="00246BB5"/>
    <w:rsid w:val="00246EB9"/>
    <w:rsid w:val="00254AC4"/>
    <w:rsid w:val="00284FAF"/>
    <w:rsid w:val="00292D6C"/>
    <w:rsid w:val="002B5427"/>
    <w:rsid w:val="002E5E04"/>
    <w:rsid w:val="003043BD"/>
    <w:rsid w:val="003169B2"/>
    <w:rsid w:val="00322DE5"/>
    <w:rsid w:val="00340A91"/>
    <w:rsid w:val="0034340C"/>
    <w:rsid w:val="00373F95"/>
    <w:rsid w:val="00393564"/>
    <w:rsid w:val="003C0E2A"/>
    <w:rsid w:val="003C5B78"/>
    <w:rsid w:val="00451CF4"/>
    <w:rsid w:val="004523F7"/>
    <w:rsid w:val="0045745E"/>
    <w:rsid w:val="00463762"/>
    <w:rsid w:val="004743BE"/>
    <w:rsid w:val="0048567D"/>
    <w:rsid w:val="004B79DD"/>
    <w:rsid w:val="004C041C"/>
    <w:rsid w:val="004C5EFA"/>
    <w:rsid w:val="004E109A"/>
    <w:rsid w:val="005241DC"/>
    <w:rsid w:val="005340EF"/>
    <w:rsid w:val="00552CAC"/>
    <w:rsid w:val="005569B6"/>
    <w:rsid w:val="00562B39"/>
    <w:rsid w:val="00563AF5"/>
    <w:rsid w:val="005850CC"/>
    <w:rsid w:val="00595603"/>
    <w:rsid w:val="005C3380"/>
    <w:rsid w:val="005E1CD3"/>
    <w:rsid w:val="005F09D6"/>
    <w:rsid w:val="00692AC9"/>
    <w:rsid w:val="00736A2B"/>
    <w:rsid w:val="00770AF9"/>
    <w:rsid w:val="00781CE6"/>
    <w:rsid w:val="0079786D"/>
    <w:rsid w:val="00804580"/>
    <w:rsid w:val="00804778"/>
    <w:rsid w:val="00823B26"/>
    <w:rsid w:val="00832DCE"/>
    <w:rsid w:val="008776A5"/>
    <w:rsid w:val="00897906"/>
    <w:rsid w:val="008A00E9"/>
    <w:rsid w:val="008C4274"/>
    <w:rsid w:val="008C6537"/>
    <w:rsid w:val="008C6DB8"/>
    <w:rsid w:val="008D32F1"/>
    <w:rsid w:val="008F565A"/>
    <w:rsid w:val="00933F44"/>
    <w:rsid w:val="00984A8E"/>
    <w:rsid w:val="009A4789"/>
    <w:rsid w:val="009B5E15"/>
    <w:rsid w:val="009C2682"/>
    <w:rsid w:val="009E2DF1"/>
    <w:rsid w:val="009E7E66"/>
    <w:rsid w:val="009F795F"/>
    <w:rsid w:val="00A239FE"/>
    <w:rsid w:val="00A25BA5"/>
    <w:rsid w:val="00A36109"/>
    <w:rsid w:val="00A37D8D"/>
    <w:rsid w:val="00A4364A"/>
    <w:rsid w:val="00A52E8A"/>
    <w:rsid w:val="00A846E8"/>
    <w:rsid w:val="00AA3842"/>
    <w:rsid w:val="00AB2760"/>
    <w:rsid w:val="00AC0BBF"/>
    <w:rsid w:val="00B429C5"/>
    <w:rsid w:val="00B42C33"/>
    <w:rsid w:val="00B64E22"/>
    <w:rsid w:val="00BC4584"/>
    <w:rsid w:val="00BE568B"/>
    <w:rsid w:val="00BF3A92"/>
    <w:rsid w:val="00C00F1D"/>
    <w:rsid w:val="00C166E4"/>
    <w:rsid w:val="00C275BE"/>
    <w:rsid w:val="00C27EC8"/>
    <w:rsid w:val="00C35B61"/>
    <w:rsid w:val="00C473C2"/>
    <w:rsid w:val="00C85C3B"/>
    <w:rsid w:val="00CC4820"/>
    <w:rsid w:val="00CC7438"/>
    <w:rsid w:val="00CF4EEC"/>
    <w:rsid w:val="00CF7321"/>
    <w:rsid w:val="00D031C3"/>
    <w:rsid w:val="00D06587"/>
    <w:rsid w:val="00D06732"/>
    <w:rsid w:val="00D20227"/>
    <w:rsid w:val="00D53331"/>
    <w:rsid w:val="00D61065"/>
    <w:rsid w:val="00D66B6E"/>
    <w:rsid w:val="00D70CB2"/>
    <w:rsid w:val="00D773B4"/>
    <w:rsid w:val="00DA6010"/>
    <w:rsid w:val="00DB0482"/>
    <w:rsid w:val="00DB650F"/>
    <w:rsid w:val="00DF2BAA"/>
    <w:rsid w:val="00E52432"/>
    <w:rsid w:val="00E677A2"/>
    <w:rsid w:val="00E938FE"/>
    <w:rsid w:val="00E944E7"/>
    <w:rsid w:val="00EB1151"/>
    <w:rsid w:val="00EC5DB7"/>
    <w:rsid w:val="00ED47B8"/>
    <w:rsid w:val="00EE7F88"/>
    <w:rsid w:val="00EF16C8"/>
    <w:rsid w:val="00F24768"/>
    <w:rsid w:val="00F34329"/>
    <w:rsid w:val="00F37791"/>
    <w:rsid w:val="00F522AE"/>
    <w:rsid w:val="00F97D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AE"/>
  </w:style>
  <w:style w:type="paragraph" w:styleId="Footer">
    <w:name w:val="footer"/>
    <w:basedOn w:val="Normal"/>
    <w:link w:val="FooterChar"/>
    <w:uiPriority w:val="99"/>
    <w:unhideWhenUsed/>
    <w:rsid w:val="00F52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AE"/>
  </w:style>
  <w:style w:type="paragraph" w:styleId="ListParagraph">
    <w:name w:val="List Paragraph"/>
    <w:basedOn w:val="Normal"/>
    <w:uiPriority w:val="34"/>
    <w:qFormat/>
    <w:rsid w:val="002173F7"/>
    <w:pPr>
      <w:ind w:left="720"/>
      <w:contextualSpacing/>
    </w:pPr>
  </w:style>
  <w:style w:type="paragraph" w:styleId="BalloonText">
    <w:name w:val="Balloon Text"/>
    <w:basedOn w:val="Normal"/>
    <w:link w:val="BalloonTextChar"/>
    <w:uiPriority w:val="99"/>
    <w:semiHidden/>
    <w:unhideWhenUsed/>
    <w:rsid w:val="00AC0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BBF"/>
    <w:rPr>
      <w:rFonts w:ascii="Tahoma" w:hAnsi="Tahoma" w:cs="Tahoma"/>
      <w:sz w:val="16"/>
      <w:szCs w:val="16"/>
    </w:rPr>
  </w:style>
  <w:style w:type="paragraph" w:styleId="NoSpacing">
    <w:name w:val="No Spacing"/>
    <w:uiPriority w:val="1"/>
    <w:qFormat/>
    <w:rsid w:val="002B54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AE"/>
  </w:style>
  <w:style w:type="paragraph" w:styleId="Footer">
    <w:name w:val="footer"/>
    <w:basedOn w:val="Normal"/>
    <w:link w:val="FooterChar"/>
    <w:uiPriority w:val="99"/>
    <w:unhideWhenUsed/>
    <w:rsid w:val="00F52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AE"/>
  </w:style>
  <w:style w:type="paragraph" w:styleId="ListParagraph">
    <w:name w:val="List Paragraph"/>
    <w:basedOn w:val="Normal"/>
    <w:uiPriority w:val="34"/>
    <w:qFormat/>
    <w:rsid w:val="002173F7"/>
    <w:pPr>
      <w:ind w:left="720"/>
      <w:contextualSpacing/>
    </w:pPr>
  </w:style>
  <w:style w:type="paragraph" w:styleId="BalloonText">
    <w:name w:val="Balloon Text"/>
    <w:basedOn w:val="Normal"/>
    <w:link w:val="BalloonTextChar"/>
    <w:uiPriority w:val="99"/>
    <w:semiHidden/>
    <w:unhideWhenUsed/>
    <w:rsid w:val="00AC0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BBF"/>
    <w:rPr>
      <w:rFonts w:ascii="Tahoma" w:hAnsi="Tahoma" w:cs="Tahoma"/>
      <w:sz w:val="16"/>
      <w:szCs w:val="16"/>
    </w:rPr>
  </w:style>
  <w:style w:type="paragraph" w:styleId="NoSpacing">
    <w:name w:val="No Spacing"/>
    <w:uiPriority w:val="1"/>
    <w:qFormat/>
    <w:rsid w:val="002B54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2017-04-25T13:55:00Z</cp:lastPrinted>
  <dcterms:created xsi:type="dcterms:W3CDTF">2017-05-05T13:56:00Z</dcterms:created>
  <dcterms:modified xsi:type="dcterms:W3CDTF">2017-05-05T13:56:00Z</dcterms:modified>
</cp:coreProperties>
</file>