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A27" w:rsidRPr="002E3676" w:rsidRDefault="002E3676" w:rsidP="001236AC">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1.</w:t>
      </w:r>
      <w:r w:rsidRPr="002E3676">
        <w:rPr>
          <w:rFonts w:ascii="Times New Roman" w:hAnsi="Times New Roman" w:cs="Times New Roman"/>
          <w:sz w:val="24"/>
          <w:szCs w:val="24"/>
        </w:rPr>
        <w:t xml:space="preserve"> THE</w:t>
      </w:r>
      <w:r w:rsidR="003D44A7" w:rsidRPr="002E3676">
        <w:rPr>
          <w:rFonts w:ascii="Times New Roman" w:hAnsi="Times New Roman" w:cs="Times New Roman"/>
          <w:sz w:val="24"/>
          <w:szCs w:val="24"/>
        </w:rPr>
        <w:t xml:space="preserve"> STATE</w:t>
      </w:r>
    </w:p>
    <w:p w:rsidR="007D3E28" w:rsidRDefault="007D3E28" w:rsidP="001236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3D44A7">
        <w:rPr>
          <w:rFonts w:ascii="Times New Roman" w:hAnsi="Times New Roman" w:cs="Times New Roman"/>
          <w:sz w:val="24"/>
          <w:szCs w:val="24"/>
        </w:rPr>
        <w:t>ersus</w:t>
      </w:r>
    </w:p>
    <w:p w:rsidR="003D44A7" w:rsidRDefault="003D44A7" w:rsidP="001236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LOVEMORE JUSA</w:t>
      </w:r>
    </w:p>
    <w:p w:rsidR="001236AC" w:rsidRDefault="001236AC" w:rsidP="00840D4E">
      <w:pPr>
        <w:spacing w:line="240" w:lineRule="auto"/>
        <w:jc w:val="both"/>
        <w:rPr>
          <w:rFonts w:ascii="Times New Roman" w:hAnsi="Times New Roman" w:cs="Times New Roman"/>
          <w:sz w:val="24"/>
          <w:szCs w:val="24"/>
        </w:rPr>
      </w:pPr>
    </w:p>
    <w:p w:rsidR="007D3E28" w:rsidRDefault="002E3676" w:rsidP="001236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THE</w:t>
      </w:r>
      <w:r w:rsidR="007D3E28">
        <w:rPr>
          <w:rFonts w:ascii="Times New Roman" w:hAnsi="Times New Roman" w:cs="Times New Roman"/>
          <w:sz w:val="24"/>
          <w:szCs w:val="24"/>
        </w:rPr>
        <w:t xml:space="preserve"> STATE</w:t>
      </w:r>
    </w:p>
    <w:p w:rsidR="007D3E28" w:rsidRDefault="007D3E28" w:rsidP="001236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3D44A7" w:rsidRDefault="002E3676" w:rsidP="001236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ELVIS</w:t>
      </w:r>
      <w:r w:rsidR="003D44A7">
        <w:rPr>
          <w:rFonts w:ascii="Times New Roman" w:hAnsi="Times New Roman" w:cs="Times New Roman"/>
          <w:sz w:val="24"/>
          <w:szCs w:val="24"/>
        </w:rPr>
        <w:t xml:space="preserve"> NYAKANYANGA</w:t>
      </w:r>
    </w:p>
    <w:p w:rsidR="001236AC" w:rsidRDefault="001236AC" w:rsidP="00840D4E">
      <w:pPr>
        <w:spacing w:line="240" w:lineRule="auto"/>
        <w:jc w:val="both"/>
        <w:rPr>
          <w:rFonts w:ascii="Times New Roman" w:hAnsi="Times New Roman" w:cs="Times New Roman"/>
          <w:sz w:val="24"/>
          <w:szCs w:val="24"/>
        </w:rPr>
      </w:pPr>
    </w:p>
    <w:p w:rsidR="007D3E28" w:rsidRDefault="002E3676" w:rsidP="001236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THE</w:t>
      </w:r>
      <w:r w:rsidR="007D3E28">
        <w:rPr>
          <w:rFonts w:ascii="Times New Roman" w:hAnsi="Times New Roman" w:cs="Times New Roman"/>
          <w:sz w:val="24"/>
          <w:szCs w:val="24"/>
        </w:rPr>
        <w:t xml:space="preserve"> STATE</w:t>
      </w:r>
    </w:p>
    <w:p w:rsidR="007D3E28" w:rsidRDefault="007D3E28" w:rsidP="001236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3D44A7" w:rsidRDefault="003D44A7" w:rsidP="001236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TAFADZWA MWENGA</w:t>
      </w:r>
    </w:p>
    <w:p w:rsidR="001236AC" w:rsidRDefault="001236AC" w:rsidP="001236AC">
      <w:pPr>
        <w:spacing w:after="0" w:line="240" w:lineRule="auto"/>
        <w:jc w:val="both"/>
        <w:rPr>
          <w:rFonts w:ascii="Times New Roman" w:hAnsi="Times New Roman" w:cs="Times New Roman"/>
          <w:sz w:val="24"/>
          <w:szCs w:val="24"/>
        </w:rPr>
      </w:pPr>
    </w:p>
    <w:p w:rsidR="007D3E28" w:rsidRDefault="002E3676" w:rsidP="001236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THE</w:t>
      </w:r>
      <w:r w:rsidR="007D3E28">
        <w:rPr>
          <w:rFonts w:ascii="Times New Roman" w:hAnsi="Times New Roman" w:cs="Times New Roman"/>
          <w:sz w:val="24"/>
          <w:szCs w:val="24"/>
        </w:rPr>
        <w:t xml:space="preserve"> STATE</w:t>
      </w:r>
    </w:p>
    <w:p w:rsidR="007D3E28" w:rsidRDefault="007D3E28" w:rsidP="001236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3D44A7" w:rsidRDefault="003D44A7" w:rsidP="001236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WILSON MUBAIWA</w:t>
      </w:r>
    </w:p>
    <w:p w:rsidR="001236AC" w:rsidRDefault="001236AC" w:rsidP="001236AC">
      <w:pPr>
        <w:spacing w:after="0" w:line="240" w:lineRule="auto"/>
        <w:jc w:val="both"/>
        <w:rPr>
          <w:rFonts w:ascii="Times New Roman" w:hAnsi="Times New Roman" w:cs="Times New Roman"/>
          <w:sz w:val="24"/>
          <w:szCs w:val="24"/>
        </w:rPr>
      </w:pPr>
    </w:p>
    <w:p w:rsidR="007D3E28" w:rsidRDefault="002E3676" w:rsidP="001236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THE</w:t>
      </w:r>
      <w:r w:rsidR="007D3E28">
        <w:rPr>
          <w:rFonts w:ascii="Times New Roman" w:hAnsi="Times New Roman" w:cs="Times New Roman"/>
          <w:sz w:val="24"/>
          <w:szCs w:val="24"/>
        </w:rPr>
        <w:t xml:space="preserve"> STATE</w:t>
      </w:r>
    </w:p>
    <w:p w:rsidR="007D3E28" w:rsidRDefault="007D3E28" w:rsidP="001236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3D44A7" w:rsidRDefault="003D44A7" w:rsidP="001236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FORWARD JECHE</w:t>
      </w:r>
    </w:p>
    <w:p w:rsidR="001236AC" w:rsidRDefault="001236AC" w:rsidP="001236AC">
      <w:pPr>
        <w:spacing w:after="0" w:line="240" w:lineRule="auto"/>
        <w:jc w:val="both"/>
        <w:rPr>
          <w:rFonts w:ascii="Times New Roman" w:hAnsi="Times New Roman" w:cs="Times New Roman"/>
          <w:sz w:val="24"/>
          <w:szCs w:val="24"/>
        </w:rPr>
      </w:pPr>
    </w:p>
    <w:p w:rsidR="007D3E28" w:rsidRDefault="002E3676" w:rsidP="001236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 THE</w:t>
      </w:r>
      <w:r w:rsidR="007D3E28">
        <w:rPr>
          <w:rFonts w:ascii="Times New Roman" w:hAnsi="Times New Roman" w:cs="Times New Roman"/>
          <w:sz w:val="24"/>
          <w:szCs w:val="24"/>
        </w:rPr>
        <w:t xml:space="preserve"> STATE</w:t>
      </w:r>
    </w:p>
    <w:p w:rsidR="007D3E28" w:rsidRDefault="007D3E28" w:rsidP="001236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3D44A7" w:rsidRDefault="003D44A7" w:rsidP="001236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REVAI CHIGOVO</w:t>
      </w:r>
    </w:p>
    <w:p w:rsidR="001236AC" w:rsidRDefault="001236AC" w:rsidP="001236AC">
      <w:pPr>
        <w:spacing w:after="0" w:line="240" w:lineRule="auto"/>
        <w:jc w:val="both"/>
        <w:rPr>
          <w:rFonts w:ascii="Times New Roman" w:hAnsi="Times New Roman" w:cs="Times New Roman"/>
          <w:sz w:val="24"/>
          <w:szCs w:val="24"/>
        </w:rPr>
      </w:pPr>
    </w:p>
    <w:p w:rsidR="007D3E28" w:rsidRDefault="002E3676" w:rsidP="001236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 THE</w:t>
      </w:r>
      <w:r w:rsidR="007D3E28">
        <w:rPr>
          <w:rFonts w:ascii="Times New Roman" w:hAnsi="Times New Roman" w:cs="Times New Roman"/>
          <w:sz w:val="24"/>
          <w:szCs w:val="24"/>
        </w:rPr>
        <w:t xml:space="preserve"> STATE</w:t>
      </w:r>
    </w:p>
    <w:p w:rsidR="007D3E28" w:rsidRDefault="007D3E28" w:rsidP="001236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3D44A7" w:rsidRDefault="0046710A" w:rsidP="001236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CHANCE KARA</w:t>
      </w:r>
      <w:r w:rsidR="003D44A7">
        <w:rPr>
          <w:rFonts w:ascii="Times New Roman" w:hAnsi="Times New Roman" w:cs="Times New Roman"/>
          <w:sz w:val="24"/>
          <w:szCs w:val="24"/>
        </w:rPr>
        <w:t>SA</w:t>
      </w:r>
    </w:p>
    <w:p w:rsidR="001236AC" w:rsidRDefault="001236AC" w:rsidP="001236AC">
      <w:pPr>
        <w:spacing w:after="0" w:line="240" w:lineRule="auto"/>
        <w:jc w:val="both"/>
        <w:rPr>
          <w:rFonts w:ascii="Times New Roman" w:hAnsi="Times New Roman" w:cs="Times New Roman"/>
          <w:sz w:val="24"/>
          <w:szCs w:val="24"/>
        </w:rPr>
      </w:pPr>
    </w:p>
    <w:p w:rsidR="007D3E28" w:rsidRDefault="002E3676" w:rsidP="001236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 THE</w:t>
      </w:r>
      <w:r w:rsidR="007D3E28">
        <w:rPr>
          <w:rFonts w:ascii="Times New Roman" w:hAnsi="Times New Roman" w:cs="Times New Roman"/>
          <w:sz w:val="24"/>
          <w:szCs w:val="24"/>
        </w:rPr>
        <w:t xml:space="preserve"> STATE</w:t>
      </w:r>
    </w:p>
    <w:p w:rsidR="007D3E28" w:rsidRDefault="007D3E28" w:rsidP="001236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3D44A7" w:rsidRDefault="003D44A7" w:rsidP="001236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ELSA MUZA</w:t>
      </w:r>
    </w:p>
    <w:p w:rsidR="001236AC" w:rsidRDefault="001236AC" w:rsidP="001236AC">
      <w:pPr>
        <w:spacing w:after="0" w:line="240" w:lineRule="auto"/>
        <w:jc w:val="both"/>
        <w:rPr>
          <w:rFonts w:ascii="Times New Roman" w:hAnsi="Times New Roman" w:cs="Times New Roman"/>
          <w:sz w:val="24"/>
          <w:szCs w:val="24"/>
        </w:rPr>
      </w:pPr>
    </w:p>
    <w:p w:rsidR="007D3E28" w:rsidRDefault="002E3676" w:rsidP="001236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007D3E28">
        <w:rPr>
          <w:rFonts w:ascii="Times New Roman" w:hAnsi="Times New Roman" w:cs="Times New Roman"/>
          <w:sz w:val="24"/>
          <w:szCs w:val="24"/>
        </w:rPr>
        <w:t>THE STATE</w:t>
      </w:r>
    </w:p>
    <w:p w:rsidR="007D3E28" w:rsidRDefault="007D3E28" w:rsidP="001236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3D44A7" w:rsidRDefault="003D44A7" w:rsidP="001236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IAN JOWO</w:t>
      </w:r>
    </w:p>
    <w:p w:rsidR="001236AC" w:rsidRDefault="001236AC" w:rsidP="001236AC">
      <w:pPr>
        <w:spacing w:after="0" w:line="240" w:lineRule="auto"/>
        <w:jc w:val="both"/>
        <w:rPr>
          <w:rFonts w:ascii="Times New Roman" w:hAnsi="Times New Roman" w:cs="Times New Roman"/>
          <w:sz w:val="24"/>
          <w:szCs w:val="24"/>
        </w:rPr>
      </w:pPr>
    </w:p>
    <w:p w:rsidR="007D3E28" w:rsidRDefault="002E3676" w:rsidP="001236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007D3E28">
        <w:rPr>
          <w:rFonts w:ascii="Times New Roman" w:hAnsi="Times New Roman" w:cs="Times New Roman"/>
          <w:sz w:val="24"/>
          <w:szCs w:val="24"/>
        </w:rPr>
        <w:t>THE STATE</w:t>
      </w:r>
    </w:p>
    <w:p w:rsidR="007D3E28" w:rsidRDefault="007D3E28" w:rsidP="001236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A1321E" w:rsidRDefault="00A1321E" w:rsidP="001236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BRIAN KWINJO</w:t>
      </w:r>
    </w:p>
    <w:p w:rsidR="001236AC" w:rsidRDefault="001236AC" w:rsidP="001236AC">
      <w:pPr>
        <w:spacing w:after="0" w:line="240" w:lineRule="auto"/>
        <w:jc w:val="both"/>
        <w:rPr>
          <w:rFonts w:ascii="Times New Roman" w:hAnsi="Times New Roman" w:cs="Times New Roman"/>
          <w:sz w:val="24"/>
          <w:szCs w:val="24"/>
        </w:rPr>
      </w:pPr>
    </w:p>
    <w:p w:rsidR="001236AC" w:rsidRDefault="001236AC" w:rsidP="001236AC">
      <w:pPr>
        <w:spacing w:after="0" w:line="240" w:lineRule="auto"/>
        <w:jc w:val="both"/>
        <w:rPr>
          <w:rFonts w:ascii="Times New Roman" w:hAnsi="Times New Roman" w:cs="Times New Roman"/>
          <w:sz w:val="24"/>
          <w:szCs w:val="24"/>
        </w:rPr>
      </w:pPr>
    </w:p>
    <w:p w:rsidR="007D3E28" w:rsidRDefault="002E3676" w:rsidP="001236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11. </w:t>
      </w:r>
      <w:r w:rsidR="007D3E28">
        <w:rPr>
          <w:rFonts w:ascii="Times New Roman" w:hAnsi="Times New Roman" w:cs="Times New Roman"/>
          <w:sz w:val="24"/>
          <w:szCs w:val="24"/>
        </w:rPr>
        <w:t>THE STATE</w:t>
      </w:r>
    </w:p>
    <w:p w:rsidR="007D3E28" w:rsidRDefault="007D3E28" w:rsidP="001236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A1321E" w:rsidRDefault="00A1321E" w:rsidP="001236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RESSIE CHINEMBIRI</w:t>
      </w:r>
    </w:p>
    <w:p w:rsidR="001236AC" w:rsidRDefault="001236AC" w:rsidP="001236AC">
      <w:pPr>
        <w:spacing w:after="0" w:line="240" w:lineRule="auto"/>
        <w:jc w:val="both"/>
        <w:rPr>
          <w:rFonts w:ascii="Times New Roman" w:hAnsi="Times New Roman" w:cs="Times New Roman"/>
          <w:sz w:val="24"/>
          <w:szCs w:val="24"/>
        </w:rPr>
      </w:pPr>
    </w:p>
    <w:p w:rsidR="007D3E28" w:rsidRDefault="002E3676" w:rsidP="001236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007D3E28">
        <w:rPr>
          <w:rFonts w:ascii="Times New Roman" w:hAnsi="Times New Roman" w:cs="Times New Roman"/>
          <w:sz w:val="24"/>
          <w:szCs w:val="24"/>
        </w:rPr>
        <w:t>THE STATE</w:t>
      </w:r>
    </w:p>
    <w:p w:rsidR="007D3E28" w:rsidRDefault="007D3E28" w:rsidP="001236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A1321E" w:rsidRDefault="00A1321E" w:rsidP="001236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PETER MAPAKO</w:t>
      </w:r>
    </w:p>
    <w:p w:rsidR="001236AC" w:rsidRDefault="001236AC" w:rsidP="001236AC">
      <w:pPr>
        <w:spacing w:after="0" w:line="240" w:lineRule="auto"/>
        <w:jc w:val="both"/>
        <w:rPr>
          <w:rFonts w:ascii="Times New Roman" w:hAnsi="Times New Roman" w:cs="Times New Roman"/>
          <w:sz w:val="24"/>
          <w:szCs w:val="24"/>
        </w:rPr>
      </w:pPr>
    </w:p>
    <w:p w:rsidR="007D3E28" w:rsidRDefault="002E3676" w:rsidP="001236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007D3E28">
        <w:rPr>
          <w:rFonts w:ascii="Times New Roman" w:hAnsi="Times New Roman" w:cs="Times New Roman"/>
          <w:sz w:val="24"/>
          <w:szCs w:val="24"/>
        </w:rPr>
        <w:t>THE STATE</w:t>
      </w:r>
    </w:p>
    <w:p w:rsidR="007D3E28" w:rsidRDefault="007D3E28" w:rsidP="001236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A1321E" w:rsidRDefault="00A1321E" w:rsidP="001236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SIMBAI CHIDODO</w:t>
      </w:r>
    </w:p>
    <w:p w:rsidR="001236AC" w:rsidRDefault="001236AC" w:rsidP="001236AC">
      <w:pPr>
        <w:spacing w:after="0" w:line="240" w:lineRule="auto"/>
        <w:jc w:val="both"/>
        <w:rPr>
          <w:rFonts w:ascii="Times New Roman" w:hAnsi="Times New Roman" w:cs="Times New Roman"/>
          <w:sz w:val="24"/>
          <w:szCs w:val="24"/>
        </w:rPr>
      </w:pPr>
    </w:p>
    <w:p w:rsidR="007D3E28" w:rsidRDefault="002E3676" w:rsidP="001236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007D3E28">
        <w:rPr>
          <w:rFonts w:ascii="Times New Roman" w:hAnsi="Times New Roman" w:cs="Times New Roman"/>
          <w:sz w:val="24"/>
          <w:szCs w:val="24"/>
        </w:rPr>
        <w:t>THE STATE</w:t>
      </w:r>
    </w:p>
    <w:p w:rsidR="007D3E28" w:rsidRDefault="007D3E28" w:rsidP="001236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A1321E" w:rsidRDefault="00A1321E" w:rsidP="001236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SIMBARASHE GONESE</w:t>
      </w:r>
    </w:p>
    <w:p w:rsidR="001236AC" w:rsidRDefault="001236AC" w:rsidP="001236AC">
      <w:pPr>
        <w:spacing w:after="0" w:line="240" w:lineRule="auto"/>
        <w:jc w:val="both"/>
        <w:rPr>
          <w:rFonts w:ascii="Times New Roman" w:hAnsi="Times New Roman" w:cs="Times New Roman"/>
          <w:sz w:val="24"/>
          <w:szCs w:val="24"/>
        </w:rPr>
      </w:pPr>
    </w:p>
    <w:p w:rsidR="007D3E28" w:rsidRDefault="002E3676" w:rsidP="001236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007D3E28">
        <w:rPr>
          <w:rFonts w:ascii="Times New Roman" w:hAnsi="Times New Roman" w:cs="Times New Roman"/>
          <w:sz w:val="24"/>
          <w:szCs w:val="24"/>
        </w:rPr>
        <w:t>THE STATE</w:t>
      </w:r>
    </w:p>
    <w:p w:rsidR="007D3E28" w:rsidRDefault="007D3E28" w:rsidP="001236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A1321E" w:rsidRDefault="00A1321E" w:rsidP="001236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MORGEN NGORO</w:t>
      </w:r>
    </w:p>
    <w:p w:rsidR="001236AC" w:rsidRDefault="001236AC" w:rsidP="001236AC">
      <w:pPr>
        <w:spacing w:after="0" w:line="240" w:lineRule="auto"/>
        <w:jc w:val="both"/>
        <w:rPr>
          <w:rFonts w:ascii="Times New Roman" w:hAnsi="Times New Roman" w:cs="Times New Roman"/>
          <w:sz w:val="24"/>
          <w:szCs w:val="24"/>
        </w:rPr>
      </w:pPr>
    </w:p>
    <w:p w:rsidR="007D3E28" w:rsidRDefault="002E3676" w:rsidP="001236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16. </w:t>
      </w:r>
      <w:r w:rsidR="007D3E28">
        <w:rPr>
          <w:rFonts w:ascii="Times New Roman" w:hAnsi="Times New Roman" w:cs="Times New Roman"/>
          <w:sz w:val="24"/>
          <w:szCs w:val="24"/>
        </w:rPr>
        <w:t>THE STATE</w:t>
      </w:r>
    </w:p>
    <w:p w:rsidR="007D3E28" w:rsidRDefault="007D3E28" w:rsidP="001236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A1321E" w:rsidRDefault="00A1321E" w:rsidP="001236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PHENIAS KASEKE</w:t>
      </w:r>
    </w:p>
    <w:p w:rsidR="001236AC" w:rsidRDefault="001236AC" w:rsidP="001236AC">
      <w:pPr>
        <w:spacing w:after="0" w:line="240" w:lineRule="auto"/>
        <w:jc w:val="both"/>
        <w:rPr>
          <w:rFonts w:ascii="Times New Roman" w:hAnsi="Times New Roman" w:cs="Times New Roman"/>
          <w:sz w:val="24"/>
          <w:szCs w:val="24"/>
        </w:rPr>
      </w:pPr>
    </w:p>
    <w:p w:rsidR="007D3E28" w:rsidRDefault="002E3676" w:rsidP="001236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17. </w:t>
      </w:r>
      <w:r w:rsidR="007D3E28">
        <w:rPr>
          <w:rFonts w:ascii="Times New Roman" w:hAnsi="Times New Roman" w:cs="Times New Roman"/>
          <w:sz w:val="24"/>
          <w:szCs w:val="24"/>
        </w:rPr>
        <w:t>THE STATE</w:t>
      </w:r>
    </w:p>
    <w:p w:rsidR="007D3E28" w:rsidRDefault="007D3E28" w:rsidP="001236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A1321E" w:rsidRDefault="00A1321E" w:rsidP="001236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PATRICK GWESHE</w:t>
      </w:r>
    </w:p>
    <w:p w:rsidR="001236AC" w:rsidRDefault="001236AC" w:rsidP="001236AC">
      <w:pPr>
        <w:spacing w:after="0" w:line="240" w:lineRule="auto"/>
        <w:jc w:val="both"/>
        <w:rPr>
          <w:rFonts w:ascii="Times New Roman" w:hAnsi="Times New Roman" w:cs="Times New Roman"/>
          <w:sz w:val="24"/>
          <w:szCs w:val="24"/>
        </w:rPr>
      </w:pPr>
    </w:p>
    <w:p w:rsidR="007D3E28" w:rsidRDefault="002E3676" w:rsidP="001236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18. </w:t>
      </w:r>
      <w:r w:rsidR="007D3E28">
        <w:rPr>
          <w:rFonts w:ascii="Times New Roman" w:hAnsi="Times New Roman" w:cs="Times New Roman"/>
          <w:sz w:val="24"/>
          <w:szCs w:val="24"/>
        </w:rPr>
        <w:t>THE STATE</w:t>
      </w:r>
    </w:p>
    <w:p w:rsidR="007D3E28" w:rsidRDefault="007D3E28" w:rsidP="001236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A1321E" w:rsidRDefault="00A1321E" w:rsidP="001236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DUDZAI MUSHAYAHEMBE</w:t>
      </w:r>
    </w:p>
    <w:p w:rsidR="00840D4E" w:rsidRDefault="00840D4E" w:rsidP="001236AC">
      <w:pPr>
        <w:spacing w:after="0" w:line="240" w:lineRule="auto"/>
        <w:jc w:val="both"/>
        <w:rPr>
          <w:rFonts w:ascii="Times New Roman" w:hAnsi="Times New Roman" w:cs="Times New Roman"/>
          <w:sz w:val="24"/>
          <w:szCs w:val="24"/>
        </w:rPr>
      </w:pPr>
    </w:p>
    <w:p w:rsidR="001236AC" w:rsidRDefault="001236AC" w:rsidP="001236AC">
      <w:pPr>
        <w:spacing w:after="0" w:line="240" w:lineRule="auto"/>
        <w:jc w:val="both"/>
        <w:rPr>
          <w:rFonts w:ascii="Times New Roman" w:hAnsi="Times New Roman" w:cs="Times New Roman"/>
          <w:sz w:val="24"/>
          <w:szCs w:val="24"/>
        </w:rPr>
      </w:pPr>
    </w:p>
    <w:p w:rsidR="003D44A7" w:rsidRDefault="007D3E28" w:rsidP="001236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7D3E28" w:rsidRDefault="007D3E28" w:rsidP="001236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MUSAKWA J</w:t>
      </w:r>
    </w:p>
    <w:p w:rsidR="007D3E28" w:rsidRDefault="007D3E28" w:rsidP="001236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605885">
        <w:rPr>
          <w:rFonts w:ascii="Times New Roman" w:hAnsi="Times New Roman" w:cs="Times New Roman"/>
          <w:sz w:val="24"/>
          <w:szCs w:val="24"/>
        </w:rPr>
        <w:t>, 19 November 2018</w:t>
      </w:r>
    </w:p>
    <w:p w:rsidR="00605885" w:rsidRDefault="00605885" w:rsidP="00605885">
      <w:pPr>
        <w:spacing w:line="240" w:lineRule="auto"/>
        <w:jc w:val="both"/>
        <w:rPr>
          <w:rFonts w:ascii="Times New Roman" w:hAnsi="Times New Roman" w:cs="Times New Roman"/>
          <w:sz w:val="24"/>
          <w:szCs w:val="24"/>
        </w:rPr>
      </w:pPr>
    </w:p>
    <w:p w:rsidR="007D3E28" w:rsidRPr="00415362" w:rsidRDefault="007D3E28" w:rsidP="00C940CE">
      <w:pPr>
        <w:spacing w:line="360" w:lineRule="auto"/>
        <w:jc w:val="both"/>
        <w:rPr>
          <w:rFonts w:ascii="Times New Roman" w:hAnsi="Times New Roman" w:cs="Times New Roman"/>
          <w:b/>
          <w:sz w:val="24"/>
          <w:szCs w:val="24"/>
        </w:rPr>
      </w:pPr>
      <w:r w:rsidRPr="00415362">
        <w:rPr>
          <w:rFonts w:ascii="Times New Roman" w:hAnsi="Times New Roman" w:cs="Times New Roman"/>
          <w:b/>
          <w:sz w:val="24"/>
          <w:szCs w:val="24"/>
        </w:rPr>
        <w:t>Criminal Review</w:t>
      </w:r>
    </w:p>
    <w:p w:rsidR="00ED60DB" w:rsidRDefault="00ED60DB" w:rsidP="001716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MUSAKWA J: It is unusual to review so many matters at once as is the present situation. The matters involve the same traits of a lackadaisical approach</w:t>
      </w:r>
      <w:r w:rsidR="00961188">
        <w:rPr>
          <w:rFonts w:ascii="Times New Roman" w:hAnsi="Times New Roman" w:cs="Times New Roman"/>
          <w:sz w:val="24"/>
          <w:szCs w:val="24"/>
        </w:rPr>
        <w:t xml:space="preserve"> to sentencing</w:t>
      </w:r>
      <w:r>
        <w:rPr>
          <w:rFonts w:ascii="Times New Roman" w:hAnsi="Times New Roman" w:cs="Times New Roman"/>
          <w:sz w:val="24"/>
          <w:szCs w:val="24"/>
        </w:rPr>
        <w:t xml:space="preserve"> by the </w:t>
      </w:r>
      <w:r>
        <w:rPr>
          <w:rFonts w:ascii="Times New Roman" w:hAnsi="Times New Roman" w:cs="Times New Roman"/>
          <w:sz w:val="24"/>
          <w:szCs w:val="24"/>
        </w:rPr>
        <w:lastRenderedPageBreak/>
        <w:t xml:space="preserve">same judicial officer. The trial magistrate is one of the longest serving on the magisterial </w:t>
      </w:r>
      <w:r w:rsidR="00415362">
        <w:rPr>
          <w:rFonts w:ascii="Times New Roman" w:hAnsi="Times New Roman" w:cs="Times New Roman"/>
          <w:sz w:val="24"/>
          <w:szCs w:val="24"/>
        </w:rPr>
        <w:t>bench. A judicial officer like that is ordinarily venerated as very</w:t>
      </w:r>
      <w:r>
        <w:rPr>
          <w:rFonts w:ascii="Times New Roman" w:hAnsi="Times New Roman" w:cs="Times New Roman"/>
          <w:sz w:val="24"/>
          <w:szCs w:val="24"/>
        </w:rPr>
        <w:t xml:space="preserve"> experience</w:t>
      </w:r>
      <w:r w:rsidR="00415362">
        <w:rPr>
          <w:rFonts w:ascii="Times New Roman" w:hAnsi="Times New Roman" w:cs="Times New Roman"/>
          <w:sz w:val="24"/>
          <w:szCs w:val="24"/>
        </w:rPr>
        <w:t>d. But e</w:t>
      </w:r>
      <w:r>
        <w:rPr>
          <w:rFonts w:ascii="Times New Roman" w:hAnsi="Times New Roman" w:cs="Times New Roman"/>
          <w:sz w:val="24"/>
          <w:szCs w:val="24"/>
        </w:rPr>
        <w:t>xperience means knowledge, skill, practice, understanding, capability or proficiency. When a judicial officer routinely majors in br</w:t>
      </w:r>
      <w:r w:rsidR="00733A65">
        <w:rPr>
          <w:rFonts w:ascii="Times New Roman" w:hAnsi="Times New Roman" w:cs="Times New Roman"/>
          <w:sz w:val="24"/>
          <w:szCs w:val="24"/>
        </w:rPr>
        <w:t>evity at the expense of detail</w:t>
      </w:r>
      <w:r>
        <w:rPr>
          <w:rFonts w:ascii="Times New Roman" w:hAnsi="Times New Roman" w:cs="Times New Roman"/>
          <w:sz w:val="24"/>
          <w:szCs w:val="24"/>
        </w:rPr>
        <w:t xml:space="preserve">, such practice </w:t>
      </w:r>
      <w:r w:rsidR="0076474F">
        <w:rPr>
          <w:rFonts w:ascii="Times New Roman" w:hAnsi="Times New Roman" w:cs="Times New Roman"/>
          <w:sz w:val="24"/>
          <w:szCs w:val="24"/>
        </w:rPr>
        <w:t>does not count for experience.</w:t>
      </w:r>
    </w:p>
    <w:p w:rsidR="00961188" w:rsidRDefault="00A6371D" w:rsidP="001716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course of reviewing a separate matter presided over by the same magistrate, I was tempted to contact the Registrar to enquire whether adverse review minutes cannot be invoked against a ju</w:t>
      </w:r>
      <w:r w:rsidR="00E71496">
        <w:rPr>
          <w:rFonts w:ascii="Times New Roman" w:hAnsi="Times New Roman" w:cs="Times New Roman"/>
          <w:sz w:val="24"/>
          <w:szCs w:val="24"/>
        </w:rPr>
        <w:t>dicial officer</w:t>
      </w:r>
      <w:r w:rsidR="00C330B5">
        <w:rPr>
          <w:rFonts w:ascii="Times New Roman" w:hAnsi="Times New Roman" w:cs="Times New Roman"/>
          <w:sz w:val="24"/>
          <w:szCs w:val="24"/>
        </w:rPr>
        <w:t xml:space="preserve"> as a disciplinary measure</w:t>
      </w:r>
      <w:r w:rsidR="00E71496">
        <w:rPr>
          <w:rFonts w:ascii="Times New Roman" w:hAnsi="Times New Roman" w:cs="Times New Roman"/>
          <w:sz w:val="24"/>
          <w:szCs w:val="24"/>
        </w:rPr>
        <w:t xml:space="preserve">. </w:t>
      </w:r>
      <w:r w:rsidR="00961188">
        <w:rPr>
          <w:rFonts w:ascii="Times New Roman" w:hAnsi="Times New Roman" w:cs="Times New Roman"/>
          <w:sz w:val="24"/>
          <w:szCs w:val="24"/>
        </w:rPr>
        <w:t xml:space="preserve">If an audit could be conducted, it will be established that there are many adverse minutes and judgments on the same judicial officer. </w:t>
      </w:r>
      <w:r w:rsidR="00E71496">
        <w:rPr>
          <w:rFonts w:ascii="Times New Roman" w:hAnsi="Times New Roman" w:cs="Times New Roman"/>
          <w:sz w:val="24"/>
          <w:szCs w:val="24"/>
        </w:rPr>
        <w:t xml:space="preserve">Ironically </w:t>
      </w:r>
      <w:r>
        <w:rPr>
          <w:rFonts w:ascii="Times New Roman" w:hAnsi="Times New Roman" w:cs="Times New Roman"/>
          <w:sz w:val="24"/>
          <w:szCs w:val="24"/>
        </w:rPr>
        <w:t>the</w:t>
      </w:r>
      <w:r w:rsidR="00E71496">
        <w:rPr>
          <w:rFonts w:ascii="Times New Roman" w:hAnsi="Times New Roman" w:cs="Times New Roman"/>
          <w:sz w:val="24"/>
          <w:szCs w:val="24"/>
        </w:rPr>
        <w:t xml:space="preserve"> eighteen review files</w:t>
      </w:r>
      <w:r w:rsidR="00961188">
        <w:rPr>
          <w:rFonts w:ascii="Times New Roman" w:hAnsi="Times New Roman" w:cs="Times New Roman"/>
          <w:sz w:val="24"/>
          <w:szCs w:val="24"/>
        </w:rPr>
        <w:t xml:space="preserve"> under consideration happened to be direct</w:t>
      </w:r>
      <w:r w:rsidR="00E71496">
        <w:rPr>
          <w:rFonts w:ascii="Times New Roman" w:hAnsi="Times New Roman" w:cs="Times New Roman"/>
          <w:sz w:val="24"/>
          <w:szCs w:val="24"/>
        </w:rPr>
        <w:t xml:space="preserve">ed </w:t>
      </w:r>
      <w:r>
        <w:rPr>
          <w:rFonts w:ascii="Times New Roman" w:hAnsi="Times New Roman" w:cs="Times New Roman"/>
          <w:sz w:val="24"/>
          <w:szCs w:val="24"/>
        </w:rPr>
        <w:t>to me</w:t>
      </w:r>
      <w:r w:rsidR="00961188">
        <w:rPr>
          <w:rFonts w:ascii="Times New Roman" w:hAnsi="Times New Roman" w:cs="Times New Roman"/>
          <w:sz w:val="24"/>
          <w:szCs w:val="24"/>
        </w:rPr>
        <w:t xml:space="preserve"> at the time I made the enquiry</w:t>
      </w:r>
      <w:r>
        <w:rPr>
          <w:rFonts w:ascii="Times New Roman" w:hAnsi="Times New Roman" w:cs="Times New Roman"/>
          <w:sz w:val="24"/>
          <w:szCs w:val="24"/>
        </w:rPr>
        <w:t xml:space="preserve">. </w:t>
      </w:r>
    </w:p>
    <w:p w:rsidR="00A6371D" w:rsidRDefault="00A6371D" w:rsidP="00C940C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minute addressed to the Secretary, Judicial Service Commission reads as follows in some parts-</w:t>
      </w:r>
    </w:p>
    <w:p w:rsidR="00A6371D" w:rsidRPr="00BA4C9B" w:rsidRDefault="00BA4C9B" w:rsidP="00BA4C9B">
      <w:pPr>
        <w:spacing w:line="240" w:lineRule="auto"/>
        <w:jc w:val="both"/>
        <w:rPr>
          <w:rFonts w:ascii="Times New Roman" w:hAnsi="Times New Roman" w:cs="Times New Roman"/>
        </w:rPr>
      </w:pPr>
      <w:r>
        <w:rPr>
          <w:rFonts w:ascii="Times New Roman" w:hAnsi="Times New Roman" w:cs="Times New Roman"/>
          <w:sz w:val="24"/>
          <w:szCs w:val="24"/>
        </w:rPr>
        <w:tab/>
      </w:r>
      <w:r w:rsidR="00A6371D" w:rsidRPr="00BA4C9B">
        <w:rPr>
          <w:rFonts w:ascii="Times New Roman" w:hAnsi="Times New Roman" w:cs="Times New Roman"/>
        </w:rPr>
        <w:t>“Reference is made to the attached records which were pr</w:t>
      </w:r>
      <w:r w:rsidR="007A40EA" w:rsidRPr="00BA4C9B">
        <w:rPr>
          <w:rFonts w:ascii="Times New Roman" w:hAnsi="Times New Roman" w:cs="Times New Roman"/>
        </w:rPr>
        <w:t>esid</w:t>
      </w:r>
      <w:r w:rsidR="00A6371D" w:rsidRPr="00BA4C9B">
        <w:rPr>
          <w:rFonts w:ascii="Times New Roman" w:hAnsi="Times New Roman" w:cs="Times New Roman"/>
        </w:rPr>
        <w:t xml:space="preserve">ed over by Mr O. </w:t>
      </w:r>
      <w:r w:rsidRPr="00BA4C9B">
        <w:rPr>
          <w:rFonts w:ascii="Times New Roman" w:hAnsi="Times New Roman" w:cs="Times New Roman"/>
        </w:rPr>
        <w:tab/>
      </w:r>
      <w:r w:rsidR="00A6371D" w:rsidRPr="00BA4C9B">
        <w:rPr>
          <w:rFonts w:ascii="Times New Roman" w:hAnsi="Times New Roman" w:cs="Times New Roman"/>
        </w:rPr>
        <w:t>Mudzongachiso.</w:t>
      </w:r>
    </w:p>
    <w:p w:rsidR="00A6371D" w:rsidRPr="00BA4C9B" w:rsidRDefault="00BA4C9B" w:rsidP="00BA4C9B">
      <w:pPr>
        <w:spacing w:line="240" w:lineRule="auto"/>
        <w:jc w:val="both"/>
        <w:rPr>
          <w:rFonts w:ascii="Times New Roman" w:hAnsi="Times New Roman" w:cs="Times New Roman"/>
        </w:rPr>
      </w:pPr>
      <w:r w:rsidRPr="00BA4C9B">
        <w:rPr>
          <w:rFonts w:ascii="Times New Roman" w:hAnsi="Times New Roman" w:cs="Times New Roman"/>
        </w:rPr>
        <w:tab/>
      </w:r>
      <w:r w:rsidR="00A6371D" w:rsidRPr="00BA4C9B">
        <w:rPr>
          <w:rFonts w:ascii="Times New Roman" w:hAnsi="Times New Roman" w:cs="Times New Roman"/>
        </w:rPr>
        <w:t xml:space="preserve">Concern has been raised by the Provincial Magistrate Harare over the patently </w:t>
      </w:r>
      <w:r w:rsidRPr="00BA4C9B">
        <w:rPr>
          <w:rFonts w:ascii="Times New Roman" w:hAnsi="Times New Roman" w:cs="Times New Roman"/>
        </w:rPr>
        <w:tab/>
      </w:r>
      <w:r w:rsidR="00A6371D" w:rsidRPr="00BA4C9B">
        <w:rPr>
          <w:rFonts w:ascii="Times New Roman" w:hAnsi="Times New Roman" w:cs="Times New Roman"/>
        </w:rPr>
        <w:t>inappropriate sentences passed in the eighteen (18) records.</w:t>
      </w:r>
    </w:p>
    <w:p w:rsidR="00BA4C9B" w:rsidRPr="00BA4C9B" w:rsidRDefault="00BA4C9B" w:rsidP="00BA4C9B">
      <w:pPr>
        <w:spacing w:line="240" w:lineRule="auto"/>
        <w:jc w:val="both"/>
        <w:rPr>
          <w:rFonts w:ascii="Times New Roman" w:hAnsi="Times New Roman" w:cs="Times New Roman"/>
        </w:rPr>
      </w:pPr>
      <w:r w:rsidRPr="00BA4C9B">
        <w:rPr>
          <w:rFonts w:ascii="Times New Roman" w:hAnsi="Times New Roman" w:cs="Times New Roman"/>
        </w:rPr>
        <w:tab/>
      </w:r>
      <w:r w:rsidR="00A6371D" w:rsidRPr="00BA4C9B">
        <w:rPr>
          <w:rFonts w:ascii="Times New Roman" w:hAnsi="Times New Roman" w:cs="Times New Roman"/>
        </w:rPr>
        <w:t>…………………………………………………………………………………………</w:t>
      </w:r>
    </w:p>
    <w:p w:rsidR="00A6371D" w:rsidRPr="00BA4C9B" w:rsidRDefault="00BA4C9B" w:rsidP="00BA4C9B">
      <w:pPr>
        <w:spacing w:line="240" w:lineRule="auto"/>
        <w:jc w:val="both"/>
        <w:rPr>
          <w:rFonts w:ascii="Times New Roman" w:hAnsi="Times New Roman" w:cs="Times New Roman"/>
        </w:rPr>
      </w:pPr>
      <w:r w:rsidRPr="00BA4C9B">
        <w:rPr>
          <w:rFonts w:ascii="Times New Roman" w:hAnsi="Times New Roman" w:cs="Times New Roman"/>
        </w:rPr>
        <w:tab/>
      </w:r>
      <w:r w:rsidR="00A6371D" w:rsidRPr="00BA4C9B">
        <w:rPr>
          <w:rFonts w:ascii="Times New Roman" w:hAnsi="Times New Roman" w:cs="Times New Roman"/>
        </w:rPr>
        <w:t xml:space="preserve">It is instructive to note that on all records, the magistrate would simply give a one-line </w:t>
      </w:r>
      <w:r w:rsidRPr="00BA4C9B">
        <w:rPr>
          <w:rFonts w:ascii="Times New Roman" w:hAnsi="Times New Roman" w:cs="Times New Roman"/>
        </w:rPr>
        <w:tab/>
      </w:r>
      <w:r w:rsidR="00A6371D" w:rsidRPr="00BA4C9B">
        <w:rPr>
          <w:rFonts w:ascii="Times New Roman" w:hAnsi="Times New Roman" w:cs="Times New Roman"/>
        </w:rPr>
        <w:t>reason for sentence.</w:t>
      </w:r>
      <w:r w:rsidR="005B47CE" w:rsidRPr="00BA4C9B">
        <w:rPr>
          <w:rFonts w:ascii="Times New Roman" w:hAnsi="Times New Roman" w:cs="Times New Roman"/>
        </w:rPr>
        <w:t>”</w:t>
      </w:r>
    </w:p>
    <w:p w:rsidR="005B47CE" w:rsidRDefault="005B47CE" w:rsidP="00BA4C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Similar sentiments were expressed in a minute that was addressed to the Registrar on behalf of the Secretary.</w:t>
      </w:r>
    </w:p>
    <w:p w:rsidR="005B47CE" w:rsidRDefault="005B47CE" w:rsidP="00BA4C9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have no choice but to highlight the inadequacies in each record.</w:t>
      </w:r>
    </w:p>
    <w:p w:rsidR="005B47CE" w:rsidRPr="007A40EA" w:rsidRDefault="005B47CE" w:rsidP="00C940CE">
      <w:pPr>
        <w:spacing w:line="360" w:lineRule="auto"/>
        <w:jc w:val="both"/>
        <w:rPr>
          <w:rFonts w:ascii="Times New Roman" w:hAnsi="Times New Roman" w:cs="Times New Roman"/>
          <w:b/>
          <w:sz w:val="24"/>
          <w:szCs w:val="24"/>
        </w:rPr>
      </w:pPr>
      <w:r w:rsidRPr="007A40EA">
        <w:rPr>
          <w:rFonts w:ascii="Times New Roman" w:hAnsi="Times New Roman" w:cs="Times New Roman"/>
          <w:b/>
          <w:sz w:val="24"/>
          <w:szCs w:val="24"/>
        </w:rPr>
        <w:t>Lovemore Jusa and Vincent Manyika</w:t>
      </w:r>
    </w:p>
    <w:p w:rsidR="005B47CE" w:rsidRDefault="005B47CE" w:rsidP="00C940C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persons pleaded guilty to unlawful entry into premises in aggravating circumstances. The two connived and unlawfully entered a tuck shop from which they stole goods worth US$130 of which goods worth US$90 were subsequently recovered. The first accused was aged eighteen years whilst the second accused was aged twenty-six years.</w:t>
      </w:r>
    </w:p>
    <w:p w:rsidR="005B47CE" w:rsidRDefault="005B47CE" w:rsidP="00C940C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They were sentenced as follows:</w:t>
      </w:r>
    </w:p>
    <w:p w:rsidR="002E5C73" w:rsidRDefault="005B47CE" w:rsidP="00C940C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First </w:t>
      </w:r>
      <w:r w:rsidR="002E5C73">
        <w:rPr>
          <w:rFonts w:ascii="Times New Roman" w:hAnsi="Times New Roman" w:cs="Times New Roman"/>
          <w:sz w:val="24"/>
          <w:szCs w:val="24"/>
        </w:rPr>
        <w:t>accused</w:t>
      </w:r>
    </w:p>
    <w:p w:rsidR="005B47CE" w:rsidRDefault="005B47CE" w:rsidP="00C940C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month’s imprisonment. In addition, 2 months previously suspended </w:t>
      </w:r>
      <w:r w:rsidR="002E5C73">
        <w:rPr>
          <w:rFonts w:ascii="Times New Roman" w:hAnsi="Times New Roman" w:cs="Times New Roman"/>
          <w:sz w:val="24"/>
          <w:szCs w:val="24"/>
        </w:rPr>
        <w:t>on 20 April 2017 were brought into effect.</w:t>
      </w:r>
    </w:p>
    <w:p w:rsidR="002E5C73" w:rsidRDefault="002E5C73" w:rsidP="00C940CE">
      <w:pPr>
        <w:spacing w:line="360" w:lineRule="auto"/>
        <w:jc w:val="both"/>
        <w:rPr>
          <w:rFonts w:ascii="Times New Roman" w:hAnsi="Times New Roman" w:cs="Times New Roman"/>
          <w:sz w:val="24"/>
          <w:szCs w:val="24"/>
        </w:rPr>
      </w:pPr>
      <w:r>
        <w:rPr>
          <w:rFonts w:ascii="Times New Roman" w:hAnsi="Times New Roman" w:cs="Times New Roman"/>
          <w:sz w:val="24"/>
          <w:szCs w:val="24"/>
        </w:rPr>
        <w:t>Second accused</w:t>
      </w:r>
    </w:p>
    <w:p w:rsidR="002E5C73" w:rsidRDefault="002E5C73" w:rsidP="00C940CE">
      <w:pPr>
        <w:spacing w:line="360" w:lineRule="auto"/>
        <w:jc w:val="both"/>
        <w:rPr>
          <w:rFonts w:ascii="Times New Roman" w:hAnsi="Times New Roman" w:cs="Times New Roman"/>
          <w:sz w:val="24"/>
          <w:szCs w:val="24"/>
        </w:rPr>
      </w:pPr>
      <w:r>
        <w:rPr>
          <w:rFonts w:ascii="Times New Roman" w:hAnsi="Times New Roman" w:cs="Times New Roman"/>
          <w:sz w:val="24"/>
          <w:szCs w:val="24"/>
        </w:rPr>
        <w:t>2 months’ imprisonment. Apparently on 15 March 2017 this accused was convicted of one count of unlawful entry, one count of theft, one count of assault and another offence whose particulars are indecipherable. In all those counts he was sentenced to fines.</w:t>
      </w:r>
    </w:p>
    <w:p w:rsidR="002E5C73" w:rsidRDefault="0019542A" w:rsidP="00C940C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accused was aged </w:t>
      </w:r>
      <w:r w:rsidR="006B6AAF">
        <w:rPr>
          <w:rFonts w:ascii="Times New Roman" w:hAnsi="Times New Roman" w:cs="Times New Roman"/>
          <w:sz w:val="24"/>
          <w:szCs w:val="24"/>
        </w:rPr>
        <w:t>eighteen</w:t>
      </w:r>
      <w:r>
        <w:rPr>
          <w:rFonts w:ascii="Times New Roman" w:hAnsi="Times New Roman" w:cs="Times New Roman"/>
          <w:sz w:val="24"/>
          <w:szCs w:val="24"/>
        </w:rPr>
        <w:t xml:space="preserve"> years whilst the second accused was aged </w:t>
      </w:r>
      <w:r w:rsidR="006B6AAF">
        <w:rPr>
          <w:rFonts w:ascii="Times New Roman" w:hAnsi="Times New Roman" w:cs="Times New Roman"/>
          <w:sz w:val="24"/>
          <w:szCs w:val="24"/>
        </w:rPr>
        <w:t>twenty-six</w:t>
      </w:r>
      <w:r>
        <w:rPr>
          <w:rFonts w:ascii="Times New Roman" w:hAnsi="Times New Roman" w:cs="Times New Roman"/>
          <w:sz w:val="24"/>
          <w:szCs w:val="24"/>
        </w:rPr>
        <w:t xml:space="preserve"> years. </w:t>
      </w:r>
      <w:r w:rsidR="002E5C73">
        <w:rPr>
          <w:rFonts w:ascii="Times New Roman" w:hAnsi="Times New Roman" w:cs="Times New Roman"/>
          <w:sz w:val="24"/>
          <w:szCs w:val="24"/>
        </w:rPr>
        <w:t>The trial magistrate’s reasons</w:t>
      </w:r>
      <w:r w:rsidR="00D43EDD">
        <w:rPr>
          <w:rFonts w:ascii="Times New Roman" w:hAnsi="Times New Roman" w:cs="Times New Roman"/>
          <w:sz w:val="24"/>
          <w:szCs w:val="24"/>
        </w:rPr>
        <w:t xml:space="preserve"> for sentence</w:t>
      </w:r>
      <w:r w:rsidR="002E5C73">
        <w:rPr>
          <w:rFonts w:ascii="Times New Roman" w:hAnsi="Times New Roman" w:cs="Times New Roman"/>
          <w:sz w:val="24"/>
          <w:szCs w:val="24"/>
        </w:rPr>
        <w:t xml:space="preserve"> are as follows-</w:t>
      </w:r>
    </w:p>
    <w:p w:rsidR="002E5C73" w:rsidRDefault="002E5C73" w:rsidP="00C940CE">
      <w:pPr>
        <w:spacing w:line="360" w:lineRule="auto"/>
        <w:jc w:val="both"/>
        <w:rPr>
          <w:rFonts w:ascii="Times New Roman" w:hAnsi="Times New Roman" w:cs="Times New Roman"/>
          <w:sz w:val="24"/>
          <w:szCs w:val="24"/>
        </w:rPr>
      </w:pPr>
      <w:r>
        <w:rPr>
          <w:rFonts w:ascii="Times New Roman" w:hAnsi="Times New Roman" w:cs="Times New Roman"/>
          <w:sz w:val="24"/>
          <w:szCs w:val="24"/>
        </w:rPr>
        <w:t>“Both pleaded guilty. Accused 1 has a record and the suspended sentence should be brought into effect and 2</w:t>
      </w:r>
      <w:r w:rsidR="00D43EDD">
        <w:rPr>
          <w:rFonts w:ascii="Times New Roman" w:hAnsi="Times New Roman" w:cs="Times New Roman"/>
          <w:sz w:val="24"/>
          <w:szCs w:val="24"/>
        </w:rPr>
        <w:t xml:space="preserve"> (sic) deserve (sic)</w:t>
      </w:r>
      <w:r>
        <w:rPr>
          <w:rFonts w:ascii="Times New Roman" w:hAnsi="Times New Roman" w:cs="Times New Roman"/>
          <w:sz w:val="24"/>
          <w:szCs w:val="24"/>
        </w:rPr>
        <w:t xml:space="preserve"> incarceration.”</w:t>
      </w:r>
    </w:p>
    <w:p w:rsidR="00EF15DB" w:rsidRPr="007A40EA" w:rsidRDefault="00EF15DB" w:rsidP="00C940CE">
      <w:pPr>
        <w:spacing w:line="360" w:lineRule="auto"/>
        <w:jc w:val="both"/>
        <w:rPr>
          <w:rFonts w:ascii="Times New Roman" w:hAnsi="Times New Roman" w:cs="Times New Roman"/>
          <w:b/>
          <w:sz w:val="24"/>
          <w:szCs w:val="24"/>
        </w:rPr>
      </w:pPr>
      <w:r w:rsidRPr="007A40EA">
        <w:rPr>
          <w:rFonts w:ascii="Times New Roman" w:hAnsi="Times New Roman" w:cs="Times New Roman"/>
          <w:b/>
          <w:sz w:val="24"/>
          <w:szCs w:val="24"/>
        </w:rPr>
        <w:t>Elvis Nyakanyangwa</w:t>
      </w:r>
    </w:p>
    <w:p w:rsidR="002E5C73" w:rsidRDefault="00663CF7" w:rsidP="00C940C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person pleaded guilty to unlawful entry into premises in aggravating circumstances. On 12 March 2018 he unlawfully entered a dwelling in Chitungwiza. He proceeded to steal a variety of items valued at US$600 of which only a jacket valued at US$7 was subsequently recovered.</w:t>
      </w:r>
    </w:p>
    <w:p w:rsidR="00663CF7" w:rsidRDefault="00663CF7" w:rsidP="00C940C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was sentenced to 60 days’ imprisonment the whole of which was wholly suspended on condition of good behaviour. The accused person is aged twenty-one years.</w:t>
      </w:r>
    </w:p>
    <w:p w:rsidR="008861B6" w:rsidRDefault="008861B6" w:rsidP="00C940C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reasons for sentence were given as follows:</w:t>
      </w:r>
    </w:p>
    <w:p w:rsidR="008861B6" w:rsidRDefault="009B0C9F" w:rsidP="009B0C9F">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8861B6">
        <w:rPr>
          <w:rFonts w:ascii="Times New Roman" w:hAnsi="Times New Roman" w:cs="Times New Roman"/>
          <w:sz w:val="24"/>
          <w:szCs w:val="24"/>
        </w:rPr>
        <w:t xml:space="preserve">“Accused is a young first offender who pleaded guilty. Through such remorse he must </w:t>
      </w:r>
      <w:r>
        <w:rPr>
          <w:rFonts w:ascii="Times New Roman" w:hAnsi="Times New Roman" w:cs="Times New Roman"/>
          <w:sz w:val="24"/>
          <w:szCs w:val="24"/>
        </w:rPr>
        <w:tab/>
      </w:r>
      <w:r w:rsidR="008861B6">
        <w:rPr>
          <w:rFonts w:ascii="Times New Roman" w:hAnsi="Times New Roman" w:cs="Times New Roman"/>
          <w:sz w:val="24"/>
          <w:szCs w:val="24"/>
        </w:rPr>
        <w:t>be accorded a wholly suspended sentence.”</w:t>
      </w:r>
    </w:p>
    <w:p w:rsidR="009B0C9F" w:rsidRDefault="009B0C9F" w:rsidP="00C940CE">
      <w:pPr>
        <w:spacing w:line="360" w:lineRule="auto"/>
        <w:jc w:val="both"/>
        <w:rPr>
          <w:rFonts w:ascii="Times New Roman" w:hAnsi="Times New Roman" w:cs="Times New Roman"/>
          <w:b/>
          <w:sz w:val="24"/>
          <w:szCs w:val="24"/>
        </w:rPr>
      </w:pPr>
    </w:p>
    <w:p w:rsidR="008861B6" w:rsidRPr="007A40EA" w:rsidRDefault="008861B6" w:rsidP="00C940CE">
      <w:pPr>
        <w:spacing w:line="360" w:lineRule="auto"/>
        <w:jc w:val="both"/>
        <w:rPr>
          <w:rFonts w:ascii="Times New Roman" w:hAnsi="Times New Roman" w:cs="Times New Roman"/>
          <w:b/>
          <w:sz w:val="24"/>
          <w:szCs w:val="24"/>
        </w:rPr>
      </w:pPr>
      <w:r w:rsidRPr="007A40EA">
        <w:rPr>
          <w:rFonts w:ascii="Times New Roman" w:hAnsi="Times New Roman" w:cs="Times New Roman"/>
          <w:b/>
          <w:sz w:val="24"/>
          <w:szCs w:val="24"/>
        </w:rPr>
        <w:lastRenderedPageBreak/>
        <w:t>Tafadzwa Mwenga</w:t>
      </w:r>
    </w:p>
    <w:p w:rsidR="008861B6" w:rsidRDefault="008861B6" w:rsidP="009B0C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person pleaded guilty to unlawful entry into premises in aggravating circumstances. In the early hours of 10 April 2018 the accused forced open a door to a shop by means of a hammer and a crow bar. He was arrested whilst in the process of entering the shop.</w:t>
      </w:r>
    </w:p>
    <w:p w:rsidR="0076493A" w:rsidRDefault="0076493A" w:rsidP="009B0C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canvassing of essential elements the accused explained that he was caught before he entered the shop. He was sentenced to 30 days’ imprisonment. </w:t>
      </w:r>
      <w:r w:rsidR="00E57008">
        <w:rPr>
          <w:rFonts w:ascii="Times New Roman" w:hAnsi="Times New Roman" w:cs="Times New Roman"/>
          <w:sz w:val="24"/>
          <w:szCs w:val="24"/>
        </w:rPr>
        <w:t xml:space="preserve">The accused was aged twenty-two years. </w:t>
      </w:r>
      <w:r>
        <w:rPr>
          <w:rFonts w:ascii="Times New Roman" w:hAnsi="Times New Roman" w:cs="Times New Roman"/>
          <w:sz w:val="24"/>
          <w:szCs w:val="24"/>
        </w:rPr>
        <w:t>The reasons for sentence were as follows:</w:t>
      </w:r>
    </w:p>
    <w:p w:rsidR="002C2FA1" w:rsidRPr="009B0C9F" w:rsidRDefault="009B0C9F" w:rsidP="00C940CE">
      <w:pPr>
        <w:spacing w:line="360" w:lineRule="auto"/>
        <w:jc w:val="both"/>
        <w:rPr>
          <w:rFonts w:ascii="Times New Roman" w:hAnsi="Times New Roman" w:cs="Times New Roman"/>
        </w:rPr>
      </w:pPr>
      <w:r>
        <w:rPr>
          <w:rFonts w:ascii="Times New Roman" w:hAnsi="Times New Roman" w:cs="Times New Roman"/>
          <w:sz w:val="24"/>
          <w:szCs w:val="24"/>
        </w:rPr>
        <w:tab/>
      </w:r>
      <w:r w:rsidR="002C2FA1" w:rsidRPr="009B0C9F">
        <w:rPr>
          <w:rFonts w:ascii="Times New Roman" w:hAnsi="Times New Roman" w:cs="Times New Roman"/>
        </w:rPr>
        <w:t>“Accused is a first offender. A short term appropriate</w:t>
      </w:r>
      <w:r w:rsidR="00D06672" w:rsidRPr="009B0C9F">
        <w:rPr>
          <w:rFonts w:ascii="Times New Roman" w:hAnsi="Times New Roman" w:cs="Times New Roman"/>
        </w:rPr>
        <w:t xml:space="preserve"> </w:t>
      </w:r>
      <w:r w:rsidR="002C2FA1" w:rsidRPr="009B0C9F">
        <w:rPr>
          <w:rFonts w:ascii="Times New Roman" w:hAnsi="Times New Roman" w:cs="Times New Roman"/>
        </w:rPr>
        <w:t>(</w:t>
      </w:r>
      <w:r w:rsidR="002C2FA1" w:rsidRPr="009B0C9F">
        <w:rPr>
          <w:rFonts w:ascii="Times New Roman" w:hAnsi="Times New Roman" w:cs="Times New Roman"/>
          <w:i/>
        </w:rPr>
        <w:t>sic</w:t>
      </w:r>
      <w:r w:rsidR="002C2FA1" w:rsidRPr="009B0C9F">
        <w:rPr>
          <w:rFonts w:ascii="Times New Roman" w:hAnsi="Times New Roman" w:cs="Times New Roman"/>
        </w:rPr>
        <w:t>).”</w:t>
      </w:r>
    </w:p>
    <w:p w:rsidR="00D06672" w:rsidRPr="007A40EA" w:rsidRDefault="00D06672" w:rsidP="00C940CE">
      <w:pPr>
        <w:spacing w:line="360" w:lineRule="auto"/>
        <w:jc w:val="both"/>
        <w:rPr>
          <w:rFonts w:ascii="Times New Roman" w:hAnsi="Times New Roman" w:cs="Times New Roman"/>
          <w:b/>
          <w:sz w:val="24"/>
          <w:szCs w:val="24"/>
        </w:rPr>
      </w:pPr>
      <w:r w:rsidRPr="007A40EA">
        <w:rPr>
          <w:rFonts w:ascii="Times New Roman" w:hAnsi="Times New Roman" w:cs="Times New Roman"/>
          <w:b/>
          <w:sz w:val="24"/>
          <w:szCs w:val="24"/>
        </w:rPr>
        <w:t>Wilson Mubaiwa</w:t>
      </w:r>
    </w:p>
    <w:p w:rsidR="00D06672" w:rsidRDefault="00D06672" w:rsidP="009B0C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person pleaded guilty to unlawful entry into premises.</w:t>
      </w:r>
      <w:r w:rsidR="007B7A56">
        <w:rPr>
          <w:rFonts w:ascii="Times New Roman" w:hAnsi="Times New Roman" w:cs="Times New Roman"/>
          <w:sz w:val="24"/>
          <w:szCs w:val="24"/>
        </w:rPr>
        <w:t xml:space="preserve"> On 23 August 2018 the accused unlawfully entered a dwelling in Chitungwiza where he stole a variety of items valued at US$486 of which items worth US$15 were subsequently recovered. He was sentenced to 60 days’ imprisonment which was suspended on condition of restituting US$471 on or before 16 April 2018.</w:t>
      </w:r>
    </w:p>
    <w:p w:rsidR="007B7A56" w:rsidRDefault="005D15B6" w:rsidP="009B0C9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was aged thirty-one years. </w:t>
      </w:r>
      <w:r w:rsidR="007B7A56">
        <w:rPr>
          <w:rFonts w:ascii="Times New Roman" w:hAnsi="Times New Roman" w:cs="Times New Roman"/>
          <w:sz w:val="24"/>
          <w:szCs w:val="24"/>
        </w:rPr>
        <w:t>The reason for sentence was expressed as follows:</w:t>
      </w:r>
    </w:p>
    <w:p w:rsidR="007B7A56" w:rsidRPr="009B0C9F" w:rsidRDefault="009B0C9F" w:rsidP="00C940CE">
      <w:pPr>
        <w:spacing w:line="360" w:lineRule="auto"/>
        <w:jc w:val="both"/>
        <w:rPr>
          <w:rFonts w:ascii="Times New Roman" w:hAnsi="Times New Roman" w:cs="Times New Roman"/>
        </w:rPr>
      </w:pPr>
      <w:r>
        <w:rPr>
          <w:rFonts w:ascii="Times New Roman" w:hAnsi="Times New Roman" w:cs="Times New Roman"/>
          <w:sz w:val="24"/>
          <w:szCs w:val="24"/>
        </w:rPr>
        <w:tab/>
      </w:r>
      <w:r w:rsidR="007B7A56">
        <w:rPr>
          <w:rFonts w:ascii="Times New Roman" w:hAnsi="Times New Roman" w:cs="Times New Roman"/>
          <w:sz w:val="24"/>
          <w:szCs w:val="24"/>
        </w:rPr>
        <w:t>“</w:t>
      </w:r>
      <w:r w:rsidR="007B7A56" w:rsidRPr="009B0C9F">
        <w:rPr>
          <w:rFonts w:ascii="Times New Roman" w:hAnsi="Times New Roman" w:cs="Times New Roman"/>
        </w:rPr>
        <w:t>I feel a restitutory order is appropriate.”</w:t>
      </w:r>
    </w:p>
    <w:p w:rsidR="007B7A56" w:rsidRPr="007A40EA" w:rsidRDefault="007B7A56" w:rsidP="00C940CE">
      <w:pPr>
        <w:spacing w:line="360" w:lineRule="auto"/>
        <w:jc w:val="both"/>
        <w:rPr>
          <w:rFonts w:ascii="Times New Roman" w:hAnsi="Times New Roman" w:cs="Times New Roman"/>
          <w:b/>
          <w:sz w:val="24"/>
          <w:szCs w:val="24"/>
        </w:rPr>
      </w:pPr>
      <w:r w:rsidRPr="007A40EA">
        <w:rPr>
          <w:rFonts w:ascii="Times New Roman" w:hAnsi="Times New Roman" w:cs="Times New Roman"/>
          <w:b/>
          <w:sz w:val="24"/>
          <w:szCs w:val="24"/>
        </w:rPr>
        <w:t>Forward Jeche</w:t>
      </w:r>
    </w:p>
    <w:p w:rsidR="007B7A56" w:rsidRDefault="007B7A56" w:rsidP="00BC36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pleaded guilty to unlawful entry into premises in aggravating circumstances. On 11 May 2018 the accused person entered the complainant’s yard and took a green Monarch wheelbarrow. He was fortuitously caught by Police officers who were on patrol as he pushed the wheelbarrow.</w:t>
      </w:r>
    </w:p>
    <w:p w:rsidR="007B7A56" w:rsidRDefault="007B7A56" w:rsidP="00BC36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w:t>
      </w:r>
      <w:r w:rsidR="000044EF">
        <w:rPr>
          <w:rFonts w:ascii="Times New Roman" w:hAnsi="Times New Roman" w:cs="Times New Roman"/>
          <w:sz w:val="24"/>
          <w:szCs w:val="24"/>
        </w:rPr>
        <w:t xml:space="preserve"> who was aged thirty-two years</w:t>
      </w:r>
      <w:r>
        <w:rPr>
          <w:rFonts w:ascii="Times New Roman" w:hAnsi="Times New Roman" w:cs="Times New Roman"/>
          <w:sz w:val="24"/>
          <w:szCs w:val="24"/>
        </w:rPr>
        <w:t xml:space="preserve"> was sentenced to pay a fine of US$30 or in default to undergo 15 days’ imprisonment.</w:t>
      </w:r>
      <w:r w:rsidR="00C56FCE">
        <w:rPr>
          <w:rFonts w:ascii="Times New Roman" w:hAnsi="Times New Roman" w:cs="Times New Roman"/>
          <w:sz w:val="24"/>
          <w:szCs w:val="24"/>
        </w:rPr>
        <w:t xml:space="preserve"> The reason for sentence was-</w:t>
      </w:r>
    </w:p>
    <w:p w:rsidR="00C56FCE" w:rsidRPr="00BC36EE" w:rsidRDefault="00BC36EE" w:rsidP="00C940CE">
      <w:pPr>
        <w:spacing w:line="360" w:lineRule="auto"/>
        <w:jc w:val="both"/>
        <w:rPr>
          <w:rFonts w:ascii="Times New Roman" w:hAnsi="Times New Roman" w:cs="Times New Roman"/>
        </w:rPr>
      </w:pPr>
      <w:r>
        <w:rPr>
          <w:rFonts w:ascii="Times New Roman" w:hAnsi="Times New Roman" w:cs="Times New Roman"/>
          <w:sz w:val="24"/>
          <w:szCs w:val="24"/>
        </w:rPr>
        <w:tab/>
      </w:r>
      <w:r w:rsidR="00C56FCE" w:rsidRPr="00BC36EE">
        <w:rPr>
          <w:rFonts w:ascii="Times New Roman" w:hAnsi="Times New Roman" w:cs="Times New Roman"/>
        </w:rPr>
        <w:t>“Accused is a first offender fine is appropriate.”</w:t>
      </w:r>
    </w:p>
    <w:p w:rsidR="00F851A5" w:rsidRPr="007A40EA" w:rsidRDefault="00F851A5" w:rsidP="00C940CE">
      <w:pPr>
        <w:spacing w:line="360" w:lineRule="auto"/>
        <w:jc w:val="both"/>
        <w:rPr>
          <w:rFonts w:ascii="Times New Roman" w:hAnsi="Times New Roman" w:cs="Times New Roman"/>
          <w:b/>
          <w:sz w:val="24"/>
          <w:szCs w:val="24"/>
        </w:rPr>
      </w:pPr>
      <w:r w:rsidRPr="007A40EA">
        <w:rPr>
          <w:rFonts w:ascii="Times New Roman" w:hAnsi="Times New Roman" w:cs="Times New Roman"/>
          <w:b/>
          <w:sz w:val="24"/>
          <w:szCs w:val="24"/>
        </w:rPr>
        <w:lastRenderedPageBreak/>
        <w:t>Revai Chigovo</w:t>
      </w:r>
    </w:p>
    <w:p w:rsidR="00F851A5" w:rsidRDefault="00F851A5" w:rsidP="00BC36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person pleaded </w:t>
      </w:r>
      <w:r w:rsidR="00F1756F">
        <w:rPr>
          <w:rFonts w:ascii="Times New Roman" w:hAnsi="Times New Roman" w:cs="Times New Roman"/>
          <w:sz w:val="24"/>
          <w:szCs w:val="24"/>
        </w:rPr>
        <w:t xml:space="preserve">guilty </w:t>
      </w:r>
      <w:r>
        <w:rPr>
          <w:rFonts w:ascii="Times New Roman" w:hAnsi="Times New Roman" w:cs="Times New Roman"/>
          <w:sz w:val="24"/>
          <w:szCs w:val="24"/>
        </w:rPr>
        <w:t>to contravening s 4 (1) as read with s 3 (1) of the Domestic Violence Act [</w:t>
      </w:r>
      <w:r w:rsidRPr="007A40EA">
        <w:rPr>
          <w:rFonts w:ascii="Times New Roman" w:hAnsi="Times New Roman" w:cs="Times New Roman"/>
          <w:i/>
          <w:sz w:val="24"/>
          <w:szCs w:val="24"/>
        </w:rPr>
        <w:t>Chapter 5: 16</w:t>
      </w:r>
      <w:r>
        <w:rPr>
          <w:rFonts w:ascii="Times New Roman" w:hAnsi="Times New Roman" w:cs="Times New Roman"/>
          <w:sz w:val="24"/>
          <w:szCs w:val="24"/>
        </w:rPr>
        <w:t>]. Following an altercation with the complainant the accused person bit the complainant on the cheek and forehead.</w:t>
      </w:r>
    </w:p>
    <w:p w:rsidR="00F1756F" w:rsidRDefault="0069692E" w:rsidP="00BC36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who was aged thirty-nine years </w:t>
      </w:r>
      <w:r w:rsidR="00F1756F">
        <w:rPr>
          <w:rFonts w:ascii="Times New Roman" w:hAnsi="Times New Roman" w:cs="Times New Roman"/>
          <w:sz w:val="24"/>
          <w:szCs w:val="24"/>
        </w:rPr>
        <w:t>was sentenced to pay a fine of US$30 or in default to undergo 15 days’ imprisonment. The reason for sentence was-</w:t>
      </w:r>
    </w:p>
    <w:p w:rsidR="00F1756F" w:rsidRPr="00BC36EE" w:rsidRDefault="00BC36EE" w:rsidP="00BC36EE">
      <w:pPr>
        <w:spacing w:line="240" w:lineRule="auto"/>
        <w:jc w:val="both"/>
        <w:rPr>
          <w:rFonts w:ascii="Times New Roman" w:hAnsi="Times New Roman" w:cs="Times New Roman"/>
        </w:rPr>
      </w:pPr>
      <w:r>
        <w:rPr>
          <w:rFonts w:ascii="Times New Roman" w:hAnsi="Times New Roman" w:cs="Times New Roman"/>
          <w:sz w:val="24"/>
          <w:szCs w:val="24"/>
        </w:rPr>
        <w:tab/>
      </w:r>
      <w:r w:rsidR="00F1756F" w:rsidRPr="00BC36EE">
        <w:rPr>
          <w:rFonts w:ascii="Times New Roman" w:hAnsi="Times New Roman" w:cs="Times New Roman"/>
        </w:rPr>
        <w:t>“Accused is a first offender fine appropriate.”</w:t>
      </w:r>
    </w:p>
    <w:p w:rsidR="00F1756F" w:rsidRPr="007A40EA" w:rsidRDefault="00F1756F" w:rsidP="00C940CE">
      <w:pPr>
        <w:spacing w:line="360" w:lineRule="auto"/>
        <w:jc w:val="both"/>
        <w:rPr>
          <w:rFonts w:ascii="Times New Roman" w:hAnsi="Times New Roman" w:cs="Times New Roman"/>
          <w:b/>
          <w:sz w:val="24"/>
          <w:szCs w:val="24"/>
        </w:rPr>
      </w:pPr>
      <w:r w:rsidRPr="007A40EA">
        <w:rPr>
          <w:rFonts w:ascii="Times New Roman" w:hAnsi="Times New Roman" w:cs="Times New Roman"/>
          <w:b/>
          <w:sz w:val="24"/>
          <w:szCs w:val="24"/>
        </w:rPr>
        <w:t>Chance Karasa</w:t>
      </w:r>
    </w:p>
    <w:p w:rsidR="00F1756F" w:rsidRDefault="00F1756F" w:rsidP="00BC36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person pleaded guilty</w:t>
      </w:r>
      <w:r w:rsidRPr="00F1756F">
        <w:rPr>
          <w:rFonts w:ascii="Times New Roman" w:hAnsi="Times New Roman" w:cs="Times New Roman"/>
          <w:sz w:val="24"/>
          <w:szCs w:val="24"/>
        </w:rPr>
        <w:t xml:space="preserve"> </w:t>
      </w:r>
      <w:r>
        <w:rPr>
          <w:rFonts w:ascii="Times New Roman" w:hAnsi="Times New Roman" w:cs="Times New Roman"/>
          <w:sz w:val="24"/>
          <w:szCs w:val="24"/>
        </w:rPr>
        <w:t>to contravening s 4 (1) as read with s 3 (1) of the Domestic Violence Act [</w:t>
      </w:r>
      <w:r w:rsidRPr="007A40EA">
        <w:rPr>
          <w:rFonts w:ascii="Times New Roman" w:hAnsi="Times New Roman" w:cs="Times New Roman"/>
          <w:i/>
          <w:sz w:val="24"/>
          <w:szCs w:val="24"/>
        </w:rPr>
        <w:t>Chapter 5: 16</w:t>
      </w:r>
      <w:r>
        <w:rPr>
          <w:rFonts w:ascii="Times New Roman" w:hAnsi="Times New Roman" w:cs="Times New Roman"/>
          <w:sz w:val="24"/>
          <w:szCs w:val="24"/>
        </w:rPr>
        <w:t xml:space="preserve">]. On 7 March </w:t>
      </w:r>
      <w:r w:rsidR="009927DD">
        <w:rPr>
          <w:rFonts w:ascii="Times New Roman" w:hAnsi="Times New Roman" w:cs="Times New Roman"/>
          <w:sz w:val="24"/>
          <w:szCs w:val="24"/>
        </w:rPr>
        <w:t xml:space="preserve">2018 </w:t>
      </w:r>
      <w:r>
        <w:rPr>
          <w:rFonts w:ascii="Times New Roman" w:hAnsi="Times New Roman" w:cs="Times New Roman"/>
          <w:sz w:val="24"/>
          <w:szCs w:val="24"/>
        </w:rPr>
        <w:t>the accused person had a</w:t>
      </w:r>
      <w:r w:rsidR="00DD543D">
        <w:rPr>
          <w:rFonts w:ascii="Times New Roman" w:hAnsi="Times New Roman" w:cs="Times New Roman"/>
          <w:sz w:val="24"/>
          <w:szCs w:val="24"/>
        </w:rPr>
        <w:t xml:space="preserve"> misunderstanding with his wife on account of the wife chatting with his girlfriend via WhatsApp. As a result the accused assaulted the wife with open hands, fists and a belt all over the body. The wife did not seek medical examination.</w:t>
      </w:r>
    </w:p>
    <w:p w:rsidR="00DD543D" w:rsidRDefault="00DD543D" w:rsidP="00BC36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w:t>
      </w:r>
      <w:r w:rsidR="00EF0DDD">
        <w:rPr>
          <w:rFonts w:ascii="Times New Roman" w:hAnsi="Times New Roman" w:cs="Times New Roman"/>
          <w:sz w:val="24"/>
          <w:szCs w:val="24"/>
        </w:rPr>
        <w:t>, who was aged twenty-six years,</w:t>
      </w:r>
      <w:r>
        <w:rPr>
          <w:rFonts w:ascii="Times New Roman" w:hAnsi="Times New Roman" w:cs="Times New Roman"/>
          <w:sz w:val="24"/>
          <w:szCs w:val="24"/>
        </w:rPr>
        <w:t xml:space="preserve"> was ordered to pay a fine of US$60 or in default to undergo 30 days’ imprisonment. The reason for sentence was-</w:t>
      </w:r>
    </w:p>
    <w:p w:rsidR="00DD543D" w:rsidRPr="00BC36EE" w:rsidRDefault="00BC36EE" w:rsidP="00C940CE">
      <w:pPr>
        <w:spacing w:line="360" w:lineRule="auto"/>
        <w:jc w:val="both"/>
        <w:rPr>
          <w:rFonts w:ascii="Times New Roman" w:hAnsi="Times New Roman" w:cs="Times New Roman"/>
        </w:rPr>
      </w:pPr>
      <w:r>
        <w:rPr>
          <w:rFonts w:ascii="Times New Roman" w:hAnsi="Times New Roman" w:cs="Times New Roman"/>
          <w:sz w:val="24"/>
          <w:szCs w:val="24"/>
        </w:rPr>
        <w:tab/>
      </w:r>
      <w:r w:rsidR="00DD543D" w:rsidRPr="00BC36EE">
        <w:rPr>
          <w:rFonts w:ascii="Times New Roman" w:hAnsi="Times New Roman" w:cs="Times New Roman"/>
        </w:rPr>
        <w:t xml:space="preserve">“Accused must be discouraged through imposition of deterrent </w:t>
      </w:r>
      <w:r w:rsidR="005B0735" w:rsidRPr="00BC36EE">
        <w:rPr>
          <w:rFonts w:ascii="Times New Roman" w:hAnsi="Times New Roman" w:cs="Times New Roman"/>
        </w:rPr>
        <w:t>penalties</w:t>
      </w:r>
      <w:r w:rsidR="00DD543D" w:rsidRPr="00BC36EE">
        <w:rPr>
          <w:rFonts w:ascii="Times New Roman" w:hAnsi="Times New Roman" w:cs="Times New Roman"/>
        </w:rPr>
        <w:t>.”</w:t>
      </w:r>
    </w:p>
    <w:p w:rsidR="00DD543D" w:rsidRPr="007A40EA" w:rsidRDefault="00DD543D" w:rsidP="00C940CE">
      <w:pPr>
        <w:spacing w:line="360" w:lineRule="auto"/>
        <w:jc w:val="both"/>
        <w:rPr>
          <w:rFonts w:ascii="Times New Roman" w:hAnsi="Times New Roman" w:cs="Times New Roman"/>
          <w:b/>
          <w:sz w:val="24"/>
          <w:szCs w:val="24"/>
        </w:rPr>
      </w:pPr>
      <w:r w:rsidRPr="007A40EA">
        <w:rPr>
          <w:rFonts w:ascii="Times New Roman" w:hAnsi="Times New Roman" w:cs="Times New Roman"/>
          <w:b/>
          <w:sz w:val="24"/>
          <w:szCs w:val="24"/>
        </w:rPr>
        <w:t>Elsa Muza</w:t>
      </w:r>
    </w:p>
    <w:p w:rsidR="00B060BC" w:rsidRDefault="00DD543D" w:rsidP="00BC36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864435">
        <w:rPr>
          <w:rFonts w:ascii="Times New Roman" w:hAnsi="Times New Roman" w:cs="Times New Roman"/>
          <w:sz w:val="24"/>
          <w:szCs w:val="24"/>
        </w:rPr>
        <w:t xml:space="preserve"> accused pleaded guilty to contravening s 157 of the Criminal Law (Codification and Reform) Act [</w:t>
      </w:r>
      <w:r w:rsidR="00864435" w:rsidRPr="007A40EA">
        <w:rPr>
          <w:rFonts w:ascii="Times New Roman" w:hAnsi="Times New Roman" w:cs="Times New Roman"/>
          <w:i/>
          <w:sz w:val="24"/>
          <w:szCs w:val="24"/>
        </w:rPr>
        <w:t>Chapter 9:23</w:t>
      </w:r>
      <w:r w:rsidR="00864435">
        <w:rPr>
          <w:rFonts w:ascii="Times New Roman" w:hAnsi="Times New Roman" w:cs="Times New Roman"/>
          <w:sz w:val="24"/>
          <w:szCs w:val="24"/>
        </w:rPr>
        <w:t>]. He was found in possession of 41 sachets of dagga weighing 208g. On 21 April 2018 Police officers on patrol raided the accused person’s residence. A search yielded the dagga which was hidden in a kitchen unit. The accused was a 25 year old female. During mitigation she stated that the dagga did not belong to her.</w:t>
      </w:r>
    </w:p>
    <w:p w:rsidR="00B060BC" w:rsidRDefault="00B060BC" w:rsidP="00BC36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w</w:t>
      </w:r>
      <w:r w:rsidR="00A55932">
        <w:rPr>
          <w:rFonts w:ascii="Times New Roman" w:hAnsi="Times New Roman" w:cs="Times New Roman"/>
          <w:sz w:val="24"/>
          <w:szCs w:val="24"/>
        </w:rPr>
        <w:t>as sentenced to a caution and discharge</w:t>
      </w:r>
      <w:r>
        <w:rPr>
          <w:rFonts w:ascii="Times New Roman" w:hAnsi="Times New Roman" w:cs="Times New Roman"/>
          <w:sz w:val="24"/>
          <w:szCs w:val="24"/>
        </w:rPr>
        <w:t>. The reasons for sentence were-</w:t>
      </w:r>
    </w:p>
    <w:p w:rsidR="00A55932" w:rsidRPr="00BC36EE" w:rsidRDefault="00BC36EE" w:rsidP="00C940CE">
      <w:pPr>
        <w:spacing w:line="360" w:lineRule="auto"/>
        <w:jc w:val="both"/>
        <w:rPr>
          <w:rFonts w:ascii="Times New Roman" w:hAnsi="Times New Roman" w:cs="Times New Roman"/>
        </w:rPr>
      </w:pPr>
      <w:r>
        <w:rPr>
          <w:rFonts w:ascii="Times New Roman" w:hAnsi="Times New Roman" w:cs="Times New Roman"/>
          <w:sz w:val="24"/>
          <w:szCs w:val="24"/>
        </w:rPr>
        <w:tab/>
      </w:r>
      <w:r w:rsidR="00B060BC" w:rsidRPr="00BC36EE">
        <w:rPr>
          <w:rFonts w:ascii="Times New Roman" w:hAnsi="Times New Roman" w:cs="Times New Roman"/>
        </w:rPr>
        <w:t>“</w:t>
      </w:r>
      <w:r w:rsidR="00275FF1" w:rsidRPr="00BC36EE">
        <w:rPr>
          <w:rFonts w:ascii="Times New Roman" w:hAnsi="Times New Roman" w:cs="Times New Roman"/>
        </w:rPr>
        <w:t>The dagga is negligible hence caution</w:t>
      </w:r>
      <w:r w:rsidR="005A218B" w:rsidRPr="00BC36EE">
        <w:rPr>
          <w:rFonts w:ascii="Times New Roman" w:hAnsi="Times New Roman" w:cs="Times New Roman"/>
        </w:rPr>
        <w:t>.”</w:t>
      </w:r>
    </w:p>
    <w:p w:rsidR="00BC36EE" w:rsidRDefault="00BC36EE" w:rsidP="00C940CE">
      <w:pPr>
        <w:spacing w:line="360" w:lineRule="auto"/>
        <w:jc w:val="both"/>
        <w:rPr>
          <w:rFonts w:ascii="Times New Roman" w:hAnsi="Times New Roman" w:cs="Times New Roman"/>
          <w:b/>
          <w:sz w:val="24"/>
          <w:szCs w:val="24"/>
        </w:rPr>
      </w:pPr>
    </w:p>
    <w:p w:rsidR="00FC6BBC" w:rsidRPr="007A40EA" w:rsidRDefault="00FC6BBC" w:rsidP="00C940CE">
      <w:pPr>
        <w:spacing w:line="360" w:lineRule="auto"/>
        <w:jc w:val="both"/>
        <w:rPr>
          <w:rFonts w:ascii="Times New Roman" w:hAnsi="Times New Roman" w:cs="Times New Roman"/>
          <w:b/>
          <w:sz w:val="24"/>
          <w:szCs w:val="24"/>
        </w:rPr>
      </w:pPr>
      <w:r w:rsidRPr="007A40EA">
        <w:rPr>
          <w:rFonts w:ascii="Times New Roman" w:hAnsi="Times New Roman" w:cs="Times New Roman"/>
          <w:b/>
          <w:sz w:val="24"/>
          <w:szCs w:val="24"/>
        </w:rPr>
        <w:lastRenderedPageBreak/>
        <w:t>Ian Jowo</w:t>
      </w:r>
    </w:p>
    <w:p w:rsidR="00FC6BBC" w:rsidRDefault="00FC6BBC" w:rsidP="00BC36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pleaded guilty to contravening s 70 (1) (a) of the Code. The accused was eighteen years old whilst the complainant had not yet attained thirteen years. The two had sexual intercourse once in March 2017. The offence came to light in December 2017 after the girl went missing for a day.</w:t>
      </w:r>
    </w:p>
    <w:p w:rsidR="00FC6BBC" w:rsidRDefault="00FC6BBC" w:rsidP="00BC36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w:t>
      </w:r>
      <w:r w:rsidR="00150CD1">
        <w:rPr>
          <w:rFonts w:ascii="Times New Roman" w:hAnsi="Times New Roman" w:cs="Times New Roman"/>
          <w:sz w:val="24"/>
          <w:szCs w:val="24"/>
        </w:rPr>
        <w:t>, who was aged eighteen years</w:t>
      </w:r>
      <w:r>
        <w:rPr>
          <w:rFonts w:ascii="Times New Roman" w:hAnsi="Times New Roman" w:cs="Times New Roman"/>
          <w:sz w:val="24"/>
          <w:szCs w:val="24"/>
        </w:rPr>
        <w:t xml:space="preserve"> was sentenced to pay a fine of $70 or in default to undergo 35 days’ imprisonment. The reasons for sentence were-</w:t>
      </w:r>
    </w:p>
    <w:p w:rsidR="00FC6BBC" w:rsidRPr="00BC36EE" w:rsidRDefault="00BC36EE" w:rsidP="00BC36EE">
      <w:pPr>
        <w:spacing w:line="240" w:lineRule="auto"/>
        <w:jc w:val="both"/>
        <w:rPr>
          <w:rFonts w:ascii="Times New Roman" w:hAnsi="Times New Roman" w:cs="Times New Roman"/>
        </w:rPr>
      </w:pPr>
      <w:r>
        <w:rPr>
          <w:rFonts w:ascii="Times New Roman" w:hAnsi="Times New Roman" w:cs="Times New Roman"/>
          <w:sz w:val="24"/>
          <w:szCs w:val="24"/>
        </w:rPr>
        <w:tab/>
      </w:r>
      <w:r w:rsidR="00FC6BBC" w:rsidRPr="00BC36EE">
        <w:rPr>
          <w:rFonts w:ascii="Times New Roman" w:hAnsi="Times New Roman" w:cs="Times New Roman"/>
        </w:rPr>
        <w:t>“Accused</w:t>
      </w:r>
      <w:r w:rsidR="0084660A" w:rsidRPr="00BC36EE">
        <w:rPr>
          <w:rFonts w:ascii="Times New Roman" w:hAnsi="Times New Roman" w:cs="Times New Roman"/>
        </w:rPr>
        <w:t xml:space="preserve"> pleaded guilty. He is a student who can raise a fine. Both are still young </w:t>
      </w:r>
      <w:r w:rsidRPr="00BC36EE">
        <w:rPr>
          <w:rFonts w:ascii="Times New Roman" w:hAnsi="Times New Roman" w:cs="Times New Roman"/>
        </w:rPr>
        <w:tab/>
      </w:r>
      <w:r w:rsidR="0084660A" w:rsidRPr="00BC36EE">
        <w:rPr>
          <w:rFonts w:ascii="Times New Roman" w:hAnsi="Times New Roman" w:cs="Times New Roman"/>
        </w:rPr>
        <w:t>offenders.”</w:t>
      </w:r>
    </w:p>
    <w:p w:rsidR="0084660A" w:rsidRPr="007A40EA" w:rsidRDefault="0084660A" w:rsidP="00C940CE">
      <w:pPr>
        <w:spacing w:line="360" w:lineRule="auto"/>
        <w:jc w:val="both"/>
        <w:rPr>
          <w:rFonts w:ascii="Times New Roman" w:hAnsi="Times New Roman" w:cs="Times New Roman"/>
          <w:b/>
          <w:sz w:val="24"/>
          <w:szCs w:val="24"/>
        </w:rPr>
      </w:pPr>
      <w:r w:rsidRPr="007A40EA">
        <w:rPr>
          <w:rFonts w:ascii="Times New Roman" w:hAnsi="Times New Roman" w:cs="Times New Roman"/>
          <w:b/>
          <w:sz w:val="24"/>
          <w:szCs w:val="24"/>
        </w:rPr>
        <w:t>Brian Kwinjo</w:t>
      </w:r>
    </w:p>
    <w:p w:rsidR="00F83F21" w:rsidRDefault="0084660A" w:rsidP="00BC36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pleaded guilty to assault. The facts are that on 6 May 2017 the complainant and his friend had a misunderstanding with the accused. The complainant’s friend then struck the accused with a bottle on the cheek. The accused retrieved a log from his vehicle and struck the complainant once on the head. The complainant fell down and lost consciousness and bled from the ears. The complainant was hospitalised for two days. A medical report noted</w:t>
      </w:r>
      <w:r w:rsidR="003104D0">
        <w:rPr>
          <w:rFonts w:ascii="Times New Roman" w:hAnsi="Times New Roman" w:cs="Times New Roman"/>
          <w:sz w:val="24"/>
          <w:szCs w:val="24"/>
        </w:rPr>
        <w:t>- swollen face, bleeding from ear, multiple fractured teeth, mobile tender teeth (4), fractured mandible</w:t>
      </w:r>
      <w:r w:rsidR="007A648C">
        <w:rPr>
          <w:rFonts w:ascii="Times New Roman" w:hAnsi="Times New Roman" w:cs="Times New Roman"/>
          <w:sz w:val="24"/>
          <w:szCs w:val="24"/>
        </w:rPr>
        <w:t xml:space="preserve"> (lower jaw)</w:t>
      </w:r>
      <w:r w:rsidR="003104D0">
        <w:rPr>
          <w:rFonts w:ascii="Times New Roman" w:hAnsi="Times New Roman" w:cs="Times New Roman"/>
          <w:sz w:val="24"/>
          <w:szCs w:val="24"/>
        </w:rPr>
        <w:t>, basal</w:t>
      </w:r>
      <w:r w:rsidR="004E50EE">
        <w:rPr>
          <w:rFonts w:ascii="Times New Roman" w:hAnsi="Times New Roman" w:cs="Times New Roman"/>
          <w:sz w:val="24"/>
          <w:szCs w:val="24"/>
        </w:rPr>
        <w:t xml:space="preserve"> (base)</w:t>
      </w:r>
      <w:r w:rsidR="003104D0">
        <w:rPr>
          <w:rFonts w:ascii="Times New Roman" w:hAnsi="Times New Roman" w:cs="Times New Roman"/>
          <w:sz w:val="24"/>
          <w:szCs w:val="24"/>
        </w:rPr>
        <w:t xml:space="preserve"> skull fracture. The force used was severe and the injuries were described as serious. There was possibility of permanent disability in the form of non-union of fracture</w:t>
      </w:r>
      <w:r w:rsidR="008D610C">
        <w:rPr>
          <w:rFonts w:ascii="Times New Roman" w:hAnsi="Times New Roman" w:cs="Times New Roman"/>
          <w:sz w:val="24"/>
          <w:szCs w:val="24"/>
        </w:rPr>
        <w:t>s</w:t>
      </w:r>
      <w:r w:rsidR="003104D0">
        <w:rPr>
          <w:rFonts w:ascii="Times New Roman" w:hAnsi="Times New Roman" w:cs="Times New Roman"/>
          <w:sz w:val="24"/>
          <w:szCs w:val="24"/>
        </w:rPr>
        <w:t>.</w:t>
      </w:r>
      <w:r>
        <w:rPr>
          <w:rFonts w:ascii="Times New Roman" w:hAnsi="Times New Roman" w:cs="Times New Roman"/>
          <w:sz w:val="24"/>
          <w:szCs w:val="24"/>
        </w:rPr>
        <w:t xml:space="preserve"> </w:t>
      </w:r>
    </w:p>
    <w:p w:rsidR="0084660A" w:rsidRDefault="003104D0" w:rsidP="00BC36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w:t>
      </w:r>
      <w:r w:rsidR="0084660A">
        <w:rPr>
          <w:rFonts w:ascii="Times New Roman" w:hAnsi="Times New Roman" w:cs="Times New Roman"/>
          <w:sz w:val="24"/>
          <w:szCs w:val="24"/>
        </w:rPr>
        <w:t>e</w:t>
      </w:r>
      <w:r>
        <w:rPr>
          <w:rFonts w:ascii="Times New Roman" w:hAnsi="Times New Roman" w:cs="Times New Roman"/>
          <w:sz w:val="24"/>
          <w:szCs w:val="24"/>
        </w:rPr>
        <w:t xml:space="preserve"> accused</w:t>
      </w:r>
      <w:r w:rsidR="007F329F">
        <w:rPr>
          <w:rFonts w:ascii="Times New Roman" w:hAnsi="Times New Roman" w:cs="Times New Roman"/>
          <w:sz w:val="24"/>
          <w:szCs w:val="24"/>
        </w:rPr>
        <w:t>, who was aged twenty-five years</w:t>
      </w:r>
      <w:r w:rsidR="0084660A">
        <w:rPr>
          <w:rFonts w:ascii="Times New Roman" w:hAnsi="Times New Roman" w:cs="Times New Roman"/>
          <w:sz w:val="24"/>
          <w:szCs w:val="24"/>
        </w:rPr>
        <w:t xml:space="preserve"> was sentenced to pay a fine of $50 or in default to undergo 25 days’ imprisonment.</w:t>
      </w:r>
      <w:r w:rsidR="006443B2">
        <w:rPr>
          <w:rFonts w:ascii="Times New Roman" w:hAnsi="Times New Roman" w:cs="Times New Roman"/>
          <w:sz w:val="24"/>
          <w:szCs w:val="24"/>
        </w:rPr>
        <w:t xml:space="preserve"> The reasons for sentence were-</w:t>
      </w:r>
    </w:p>
    <w:p w:rsidR="006443B2" w:rsidRPr="00BC36EE" w:rsidRDefault="00BC36EE" w:rsidP="00C940CE">
      <w:pPr>
        <w:spacing w:line="360" w:lineRule="auto"/>
        <w:jc w:val="both"/>
        <w:rPr>
          <w:rFonts w:ascii="Times New Roman" w:hAnsi="Times New Roman" w:cs="Times New Roman"/>
        </w:rPr>
      </w:pPr>
      <w:r>
        <w:rPr>
          <w:rFonts w:ascii="Times New Roman" w:hAnsi="Times New Roman" w:cs="Times New Roman"/>
          <w:sz w:val="24"/>
          <w:szCs w:val="24"/>
        </w:rPr>
        <w:tab/>
      </w:r>
      <w:r w:rsidR="006443B2" w:rsidRPr="00BC36EE">
        <w:rPr>
          <w:rFonts w:ascii="Times New Roman" w:hAnsi="Times New Roman" w:cs="Times New Roman"/>
        </w:rPr>
        <w:t>“Accused is a first offender. The injuries are serious.”</w:t>
      </w:r>
    </w:p>
    <w:p w:rsidR="006443B2" w:rsidRPr="007A40EA" w:rsidRDefault="006443B2" w:rsidP="00C940CE">
      <w:pPr>
        <w:spacing w:line="360" w:lineRule="auto"/>
        <w:jc w:val="both"/>
        <w:rPr>
          <w:rFonts w:ascii="Times New Roman" w:hAnsi="Times New Roman" w:cs="Times New Roman"/>
          <w:b/>
          <w:sz w:val="24"/>
          <w:szCs w:val="24"/>
        </w:rPr>
      </w:pPr>
      <w:r w:rsidRPr="007A40EA">
        <w:rPr>
          <w:rFonts w:ascii="Times New Roman" w:hAnsi="Times New Roman" w:cs="Times New Roman"/>
          <w:b/>
          <w:sz w:val="24"/>
          <w:szCs w:val="24"/>
        </w:rPr>
        <w:t>Ressie Chinembiri</w:t>
      </w:r>
    </w:p>
    <w:p w:rsidR="006443B2" w:rsidRDefault="006443B2" w:rsidP="00C940C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pleaded guilty to contravening s 10 (7) of the Domestic Violence Act [</w:t>
      </w:r>
      <w:r w:rsidRPr="007A40EA">
        <w:rPr>
          <w:rFonts w:ascii="Times New Roman" w:hAnsi="Times New Roman" w:cs="Times New Roman"/>
          <w:i/>
          <w:sz w:val="24"/>
          <w:szCs w:val="24"/>
        </w:rPr>
        <w:t>Chapter 5:16</w:t>
      </w:r>
      <w:r>
        <w:rPr>
          <w:rFonts w:ascii="Times New Roman" w:hAnsi="Times New Roman" w:cs="Times New Roman"/>
          <w:sz w:val="24"/>
          <w:szCs w:val="24"/>
        </w:rPr>
        <w:t>].</w:t>
      </w:r>
    </w:p>
    <w:p w:rsidR="006443B2" w:rsidRDefault="006443B2" w:rsidP="00BC36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facts are that the accused shouted obscenities at her husband. When the husband fetched water to bath the accused spilt it on two occasions. She also threatened the husband with a shovel and was restrained by some bystanders. When the husband went to take a bath and left some keys on the lock he was locked out</w:t>
      </w:r>
      <w:r w:rsidR="00427EA1">
        <w:rPr>
          <w:rFonts w:ascii="Times New Roman" w:hAnsi="Times New Roman" w:cs="Times New Roman"/>
          <w:sz w:val="24"/>
          <w:szCs w:val="24"/>
        </w:rPr>
        <w:t xml:space="preserve"> of the house</w:t>
      </w:r>
      <w:r>
        <w:rPr>
          <w:rFonts w:ascii="Times New Roman" w:hAnsi="Times New Roman" w:cs="Times New Roman"/>
          <w:sz w:val="24"/>
          <w:szCs w:val="24"/>
        </w:rPr>
        <w:t>.</w:t>
      </w:r>
    </w:p>
    <w:p w:rsidR="00E716E3" w:rsidRDefault="006443B2" w:rsidP="00BC36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w:t>
      </w:r>
      <w:r w:rsidR="007B0045">
        <w:rPr>
          <w:rFonts w:ascii="Times New Roman" w:hAnsi="Times New Roman" w:cs="Times New Roman"/>
          <w:sz w:val="24"/>
          <w:szCs w:val="24"/>
        </w:rPr>
        <w:t>,</w:t>
      </w:r>
      <w:r w:rsidR="00E716E3">
        <w:rPr>
          <w:rFonts w:ascii="Times New Roman" w:hAnsi="Times New Roman" w:cs="Times New Roman"/>
          <w:sz w:val="24"/>
          <w:szCs w:val="24"/>
        </w:rPr>
        <w:t xml:space="preserve"> who was 57 years old</w:t>
      </w:r>
      <w:r>
        <w:rPr>
          <w:rFonts w:ascii="Times New Roman" w:hAnsi="Times New Roman" w:cs="Times New Roman"/>
          <w:sz w:val="24"/>
          <w:szCs w:val="24"/>
        </w:rPr>
        <w:t xml:space="preserve"> was sentenced to three months’ imprisonment.</w:t>
      </w:r>
      <w:r w:rsidR="00E716E3">
        <w:rPr>
          <w:rFonts w:ascii="Times New Roman" w:hAnsi="Times New Roman" w:cs="Times New Roman"/>
          <w:sz w:val="24"/>
          <w:szCs w:val="24"/>
        </w:rPr>
        <w:t xml:space="preserve"> </w:t>
      </w:r>
      <w:r w:rsidR="008411C1">
        <w:rPr>
          <w:rFonts w:ascii="Times New Roman" w:hAnsi="Times New Roman" w:cs="Times New Roman"/>
          <w:sz w:val="24"/>
          <w:szCs w:val="24"/>
        </w:rPr>
        <w:t>She had a record of previous convictions as i</w:t>
      </w:r>
      <w:r w:rsidR="00E716E3">
        <w:rPr>
          <w:rFonts w:ascii="Times New Roman" w:hAnsi="Times New Roman" w:cs="Times New Roman"/>
          <w:sz w:val="24"/>
          <w:szCs w:val="24"/>
        </w:rPr>
        <w:t>n March 2018 she was conv</w:t>
      </w:r>
      <w:r w:rsidR="009570EA">
        <w:rPr>
          <w:rFonts w:ascii="Times New Roman" w:hAnsi="Times New Roman" w:cs="Times New Roman"/>
          <w:sz w:val="24"/>
          <w:szCs w:val="24"/>
        </w:rPr>
        <w:t>icted of two similar offences. Thus in March 2018 s</w:t>
      </w:r>
      <w:r w:rsidR="00E716E3">
        <w:rPr>
          <w:rFonts w:ascii="Times New Roman" w:hAnsi="Times New Roman" w:cs="Times New Roman"/>
          <w:sz w:val="24"/>
          <w:szCs w:val="24"/>
        </w:rPr>
        <w:t>he was sentenced to 14 months’ imprisonment of which 7 months were suspended on condition of good behaviour. The remaining 7 months were suspended on condition of performing 245 hours of community service.</w:t>
      </w:r>
      <w:r>
        <w:rPr>
          <w:rFonts w:ascii="Times New Roman" w:hAnsi="Times New Roman" w:cs="Times New Roman"/>
          <w:sz w:val="24"/>
          <w:szCs w:val="24"/>
        </w:rPr>
        <w:t xml:space="preserve"> The </w:t>
      </w:r>
      <w:r w:rsidR="00E716E3">
        <w:rPr>
          <w:rFonts w:ascii="Times New Roman" w:hAnsi="Times New Roman" w:cs="Times New Roman"/>
          <w:sz w:val="24"/>
          <w:szCs w:val="24"/>
        </w:rPr>
        <w:t>reasons foe sentence were expressed as follows-</w:t>
      </w:r>
    </w:p>
    <w:p w:rsidR="006443B2" w:rsidRPr="00BC36EE" w:rsidRDefault="00BC36EE" w:rsidP="00C940CE">
      <w:pPr>
        <w:spacing w:line="360" w:lineRule="auto"/>
        <w:jc w:val="both"/>
        <w:rPr>
          <w:rFonts w:ascii="Times New Roman" w:hAnsi="Times New Roman" w:cs="Times New Roman"/>
        </w:rPr>
      </w:pPr>
      <w:r w:rsidRPr="00BC36EE">
        <w:rPr>
          <w:rFonts w:ascii="Times New Roman" w:hAnsi="Times New Roman" w:cs="Times New Roman"/>
        </w:rPr>
        <w:tab/>
      </w:r>
      <w:r w:rsidR="00E716E3" w:rsidRPr="00BC36EE">
        <w:rPr>
          <w:rFonts w:ascii="Times New Roman" w:hAnsi="Times New Roman" w:cs="Times New Roman"/>
        </w:rPr>
        <w:t>“Accused is intransigent. I feel a sharp term of imprisonment is appropriate.”</w:t>
      </w:r>
      <w:r w:rsidR="006443B2" w:rsidRPr="00BC36EE">
        <w:rPr>
          <w:rFonts w:ascii="Times New Roman" w:hAnsi="Times New Roman" w:cs="Times New Roman"/>
        </w:rPr>
        <w:t xml:space="preserve"> </w:t>
      </w:r>
    </w:p>
    <w:p w:rsidR="00D9326F" w:rsidRPr="007A40EA" w:rsidRDefault="00D9326F" w:rsidP="00C940CE">
      <w:pPr>
        <w:spacing w:line="360" w:lineRule="auto"/>
        <w:jc w:val="both"/>
        <w:rPr>
          <w:rFonts w:ascii="Times New Roman" w:hAnsi="Times New Roman" w:cs="Times New Roman"/>
          <w:b/>
          <w:sz w:val="24"/>
          <w:szCs w:val="24"/>
        </w:rPr>
      </w:pPr>
      <w:r w:rsidRPr="007A40EA">
        <w:rPr>
          <w:rFonts w:ascii="Times New Roman" w:hAnsi="Times New Roman" w:cs="Times New Roman"/>
          <w:b/>
          <w:sz w:val="24"/>
          <w:szCs w:val="24"/>
        </w:rPr>
        <w:t>Peter Mapako</w:t>
      </w:r>
    </w:p>
    <w:p w:rsidR="00D9326F" w:rsidRDefault="00D9326F" w:rsidP="00BC36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pleaded guilty to fraud. The facts are that the accused sold to the complainant a Toyota Raum vehicle, registration number ABN 6598. The complainant paid $800 as part-payment. The accused promised to avail the registrat</w:t>
      </w:r>
      <w:r w:rsidR="00EA0C2F">
        <w:rPr>
          <w:rFonts w:ascii="Times New Roman" w:hAnsi="Times New Roman" w:cs="Times New Roman"/>
          <w:sz w:val="24"/>
          <w:szCs w:val="24"/>
        </w:rPr>
        <w:t>ion book later as he himself had not fi</w:t>
      </w:r>
      <w:r w:rsidR="00825BC8">
        <w:rPr>
          <w:rFonts w:ascii="Times New Roman" w:hAnsi="Times New Roman" w:cs="Times New Roman"/>
          <w:sz w:val="24"/>
          <w:szCs w:val="24"/>
        </w:rPr>
        <w:t xml:space="preserve">nished paying for the vehicle which he had purchased </w:t>
      </w:r>
      <w:r w:rsidR="00EA0C2F">
        <w:rPr>
          <w:rFonts w:ascii="Times New Roman" w:hAnsi="Times New Roman" w:cs="Times New Roman"/>
          <w:sz w:val="24"/>
          <w:szCs w:val="24"/>
        </w:rPr>
        <w:t>from some garage</w:t>
      </w:r>
      <w:r>
        <w:rPr>
          <w:rFonts w:ascii="Times New Roman" w:hAnsi="Times New Roman" w:cs="Times New Roman"/>
          <w:sz w:val="24"/>
          <w:szCs w:val="24"/>
        </w:rPr>
        <w:t>. On 26 February 2018 the owner of the vehicle came across the vehicle being used by a person who claimed to have hired it from the complainant. A report was made to Police and the vehicle was recovered</w:t>
      </w:r>
      <w:r w:rsidR="008A0232">
        <w:rPr>
          <w:rFonts w:ascii="Times New Roman" w:hAnsi="Times New Roman" w:cs="Times New Roman"/>
          <w:sz w:val="24"/>
          <w:szCs w:val="24"/>
        </w:rPr>
        <w:t xml:space="preserve">. </w:t>
      </w:r>
    </w:p>
    <w:p w:rsidR="008A0232" w:rsidRDefault="00087EE2" w:rsidP="00BC36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8A0232">
        <w:rPr>
          <w:rFonts w:ascii="Times New Roman" w:hAnsi="Times New Roman" w:cs="Times New Roman"/>
          <w:sz w:val="24"/>
          <w:szCs w:val="24"/>
        </w:rPr>
        <w:t>accused</w:t>
      </w:r>
      <w:r>
        <w:rPr>
          <w:rFonts w:ascii="Times New Roman" w:hAnsi="Times New Roman" w:cs="Times New Roman"/>
          <w:sz w:val="24"/>
          <w:szCs w:val="24"/>
        </w:rPr>
        <w:t>, who was thirty-five years old was sentenced</w:t>
      </w:r>
      <w:r w:rsidR="008A0232">
        <w:rPr>
          <w:rFonts w:ascii="Times New Roman" w:hAnsi="Times New Roman" w:cs="Times New Roman"/>
          <w:sz w:val="24"/>
          <w:szCs w:val="24"/>
        </w:rPr>
        <w:t xml:space="preserve"> to 40 days’ imprisonment which was wholly suspended on condition of restituting $800 to the complainant on or before 27 April 2018. The court also ordered that the vehicle be returned to its owner. The reason for sentence was given as follows-</w:t>
      </w:r>
    </w:p>
    <w:p w:rsidR="008A0232" w:rsidRPr="00BC36EE" w:rsidRDefault="00BC36EE" w:rsidP="00C940CE">
      <w:pPr>
        <w:spacing w:line="360" w:lineRule="auto"/>
        <w:jc w:val="both"/>
        <w:rPr>
          <w:rFonts w:ascii="Times New Roman" w:hAnsi="Times New Roman" w:cs="Times New Roman"/>
        </w:rPr>
      </w:pPr>
      <w:r>
        <w:rPr>
          <w:rFonts w:ascii="Times New Roman" w:hAnsi="Times New Roman" w:cs="Times New Roman"/>
          <w:sz w:val="24"/>
          <w:szCs w:val="24"/>
        </w:rPr>
        <w:tab/>
      </w:r>
      <w:r w:rsidR="008A0232" w:rsidRPr="00BC36EE">
        <w:rPr>
          <w:rFonts w:ascii="Times New Roman" w:hAnsi="Times New Roman" w:cs="Times New Roman"/>
        </w:rPr>
        <w:t>“Accused should be visited with a deterrent penalty to desist from dishonesty.”</w:t>
      </w:r>
    </w:p>
    <w:p w:rsidR="00BC36EE" w:rsidRDefault="00BC36EE" w:rsidP="00C940CE">
      <w:pPr>
        <w:spacing w:line="360" w:lineRule="auto"/>
        <w:jc w:val="both"/>
        <w:rPr>
          <w:rFonts w:ascii="Times New Roman" w:hAnsi="Times New Roman" w:cs="Times New Roman"/>
          <w:b/>
          <w:sz w:val="24"/>
          <w:szCs w:val="24"/>
        </w:rPr>
      </w:pPr>
    </w:p>
    <w:p w:rsidR="00BC36EE" w:rsidRDefault="00BC36EE" w:rsidP="00C940CE">
      <w:pPr>
        <w:spacing w:line="360" w:lineRule="auto"/>
        <w:jc w:val="both"/>
        <w:rPr>
          <w:rFonts w:ascii="Times New Roman" w:hAnsi="Times New Roman" w:cs="Times New Roman"/>
          <w:b/>
          <w:sz w:val="24"/>
          <w:szCs w:val="24"/>
        </w:rPr>
      </w:pPr>
    </w:p>
    <w:p w:rsidR="003A0B78" w:rsidRPr="007A40EA" w:rsidRDefault="003A0B78" w:rsidP="00C940CE">
      <w:pPr>
        <w:spacing w:line="360" w:lineRule="auto"/>
        <w:jc w:val="both"/>
        <w:rPr>
          <w:rFonts w:ascii="Times New Roman" w:hAnsi="Times New Roman" w:cs="Times New Roman"/>
          <w:b/>
          <w:sz w:val="24"/>
          <w:szCs w:val="24"/>
        </w:rPr>
      </w:pPr>
      <w:r w:rsidRPr="007A40EA">
        <w:rPr>
          <w:rFonts w:ascii="Times New Roman" w:hAnsi="Times New Roman" w:cs="Times New Roman"/>
          <w:b/>
          <w:sz w:val="24"/>
          <w:szCs w:val="24"/>
        </w:rPr>
        <w:lastRenderedPageBreak/>
        <w:t>Simbai Chidodo</w:t>
      </w:r>
    </w:p>
    <w:p w:rsidR="003A0B78" w:rsidRDefault="003A0B78" w:rsidP="00BC36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person pleaded guilty to fraud. The facts were that the accused person sold a stand to the complainant for $3 000. He </w:t>
      </w:r>
      <w:r w:rsidR="008832A2">
        <w:rPr>
          <w:rFonts w:ascii="Times New Roman" w:hAnsi="Times New Roman" w:cs="Times New Roman"/>
          <w:sz w:val="24"/>
          <w:szCs w:val="24"/>
        </w:rPr>
        <w:t>was paid $</w:t>
      </w:r>
      <w:r>
        <w:rPr>
          <w:rFonts w:ascii="Times New Roman" w:hAnsi="Times New Roman" w:cs="Times New Roman"/>
          <w:sz w:val="24"/>
          <w:szCs w:val="24"/>
        </w:rPr>
        <w:t>300</w:t>
      </w:r>
      <w:r w:rsidR="008832A2">
        <w:rPr>
          <w:rFonts w:ascii="Times New Roman" w:hAnsi="Times New Roman" w:cs="Times New Roman"/>
          <w:sz w:val="24"/>
          <w:szCs w:val="24"/>
        </w:rPr>
        <w:t xml:space="preserve"> as deposit and the remainder of $2 700 was paid through instalments</w:t>
      </w:r>
      <w:r w:rsidR="00976AD7">
        <w:rPr>
          <w:rFonts w:ascii="Times New Roman" w:hAnsi="Times New Roman" w:cs="Times New Roman"/>
          <w:sz w:val="24"/>
          <w:szCs w:val="24"/>
        </w:rPr>
        <w:t>. W</w:t>
      </w:r>
      <w:r w:rsidR="008832A2">
        <w:rPr>
          <w:rFonts w:ascii="Times New Roman" w:hAnsi="Times New Roman" w:cs="Times New Roman"/>
          <w:sz w:val="24"/>
          <w:szCs w:val="24"/>
        </w:rPr>
        <w:t>hen the complainant commenced to develop the stand he was approached by someone who claimed to be the</w:t>
      </w:r>
      <w:r w:rsidR="0075293C">
        <w:rPr>
          <w:rFonts w:ascii="Times New Roman" w:hAnsi="Times New Roman" w:cs="Times New Roman"/>
          <w:sz w:val="24"/>
          <w:szCs w:val="24"/>
        </w:rPr>
        <w:t xml:space="preserve"> rightful owner of the stand and claiming</w:t>
      </w:r>
      <w:r w:rsidR="008832A2">
        <w:rPr>
          <w:rFonts w:ascii="Times New Roman" w:hAnsi="Times New Roman" w:cs="Times New Roman"/>
          <w:sz w:val="24"/>
          <w:szCs w:val="24"/>
        </w:rPr>
        <w:t xml:space="preserve"> to have purchased it in 2013.</w:t>
      </w:r>
    </w:p>
    <w:p w:rsidR="00076677" w:rsidRDefault="00FB3CED" w:rsidP="00BC36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who was aged thirty-five years was sentenced to </w:t>
      </w:r>
      <w:r w:rsidR="00076677">
        <w:rPr>
          <w:rFonts w:ascii="Times New Roman" w:hAnsi="Times New Roman" w:cs="Times New Roman"/>
          <w:sz w:val="24"/>
          <w:szCs w:val="24"/>
        </w:rPr>
        <w:t xml:space="preserve">60 days’ imprisonment which was suspended on condition of payment of compensation to the complainant in the sum of $3 000. The </w:t>
      </w:r>
      <w:r w:rsidR="00565CC3">
        <w:rPr>
          <w:rFonts w:ascii="Times New Roman" w:hAnsi="Times New Roman" w:cs="Times New Roman"/>
          <w:sz w:val="24"/>
          <w:szCs w:val="24"/>
        </w:rPr>
        <w:t>reason advanced was</w:t>
      </w:r>
      <w:r w:rsidR="00076677">
        <w:rPr>
          <w:rFonts w:ascii="Times New Roman" w:hAnsi="Times New Roman" w:cs="Times New Roman"/>
          <w:sz w:val="24"/>
          <w:szCs w:val="24"/>
        </w:rPr>
        <w:t>-</w:t>
      </w:r>
    </w:p>
    <w:p w:rsidR="00076677" w:rsidRPr="00BC36EE" w:rsidRDefault="00BC36EE" w:rsidP="00C940CE">
      <w:pPr>
        <w:spacing w:line="360" w:lineRule="auto"/>
        <w:jc w:val="both"/>
        <w:rPr>
          <w:rFonts w:ascii="Times New Roman" w:hAnsi="Times New Roman" w:cs="Times New Roman"/>
        </w:rPr>
      </w:pPr>
      <w:r>
        <w:rPr>
          <w:rFonts w:ascii="Times New Roman" w:hAnsi="Times New Roman" w:cs="Times New Roman"/>
          <w:sz w:val="24"/>
          <w:szCs w:val="24"/>
        </w:rPr>
        <w:tab/>
      </w:r>
      <w:r w:rsidR="00076677" w:rsidRPr="00BC36EE">
        <w:rPr>
          <w:rFonts w:ascii="Times New Roman" w:hAnsi="Times New Roman" w:cs="Times New Roman"/>
        </w:rPr>
        <w:t xml:space="preserve">“Accused should </w:t>
      </w:r>
      <w:r w:rsidR="007A40EA" w:rsidRPr="00BC36EE">
        <w:rPr>
          <w:rFonts w:ascii="Times New Roman" w:hAnsi="Times New Roman" w:cs="Times New Roman"/>
        </w:rPr>
        <w:t>be taught</w:t>
      </w:r>
      <w:r w:rsidR="00076677" w:rsidRPr="00BC36EE">
        <w:rPr>
          <w:rFonts w:ascii="Times New Roman" w:hAnsi="Times New Roman" w:cs="Times New Roman"/>
        </w:rPr>
        <w:t xml:space="preserve"> that crime does not pay</w:t>
      </w:r>
      <w:r w:rsidR="00565CC3" w:rsidRPr="00BC36EE">
        <w:rPr>
          <w:rFonts w:ascii="Times New Roman" w:hAnsi="Times New Roman" w:cs="Times New Roman"/>
        </w:rPr>
        <w:t>.”</w:t>
      </w:r>
    </w:p>
    <w:p w:rsidR="00565CC3" w:rsidRPr="007A40EA" w:rsidRDefault="00565CC3" w:rsidP="00C940CE">
      <w:pPr>
        <w:spacing w:line="360" w:lineRule="auto"/>
        <w:jc w:val="both"/>
        <w:rPr>
          <w:rFonts w:ascii="Times New Roman" w:hAnsi="Times New Roman" w:cs="Times New Roman"/>
          <w:b/>
          <w:sz w:val="24"/>
          <w:szCs w:val="24"/>
        </w:rPr>
      </w:pPr>
      <w:r w:rsidRPr="007A40EA">
        <w:rPr>
          <w:rFonts w:ascii="Times New Roman" w:hAnsi="Times New Roman" w:cs="Times New Roman"/>
          <w:b/>
          <w:sz w:val="24"/>
          <w:szCs w:val="24"/>
        </w:rPr>
        <w:t>Simbarashe Gonese</w:t>
      </w:r>
    </w:p>
    <w:p w:rsidR="00565CC3" w:rsidRDefault="00565CC3" w:rsidP="00BC36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pleaded guilty to theft. According to the facts the accused stole a blanket from where it had been hung to dry. The accused had attempted to escape but was caught. The blanket that had been stolen was recovered and it was worth $50.</w:t>
      </w:r>
    </w:p>
    <w:p w:rsidR="00CD4E02" w:rsidRDefault="00CD4E02" w:rsidP="00BC36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w:t>
      </w:r>
      <w:r w:rsidR="00582A48">
        <w:rPr>
          <w:rFonts w:ascii="Times New Roman" w:hAnsi="Times New Roman" w:cs="Times New Roman"/>
          <w:sz w:val="24"/>
          <w:szCs w:val="24"/>
        </w:rPr>
        <w:t>, who was aged thirty-five years,</w:t>
      </w:r>
      <w:r>
        <w:rPr>
          <w:rFonts w:ascii="Times New Roman" w:hAnsi="Times New Roman" w:cs="Times New Roman"/>
          <w:sz w:val="24"/>
          <w:szCs w:val="24"/>
        </w:rPr>
        <w:t xml:space="preserve"> was sentenced to pay a fine of $30 or in default of payment to undergo 15 days’ imprisonment. The reason for sentence was expressed as follows-</w:t>
      </w:r>
    </w:p>
    <w:p w:rsidR="00CD4E02" w:rsidRPr="00BC36EE" w:rsidRDefault="00BC36EE" w:rsidP="00C940CE">
      <w:pPr>
        <w:spacing w:line="360" w:lineRule="auto"/>
        <w:jc w:val="both"/>
        <w:rPr>
          <w:rFonts w:ascii="Times New Roman" w:hAnsi="Times New Roman" w:cs="Times New Roman"/>
        </w:rPr>
      </w:pPr>
      <w:r>
        <w:rPr>
          <w:rFonts w:ascii="Times New Roman" w:hAnsi="Times New Roman" w:cs="Times New Roman"/>
          <w:sz w:val="24"/>
          <w:szCs w:val="24"/>
        </w:rPr>
        <w:tab/>
      </w:r>
      <w:r w:rsidR="00CD4E02" w:rsidRPr="00BC36EE">
        <w:rPr>
          <w:rFonts w:ascii="Times New Roman" w:hAnsi="Times New Roman" w:cs="Times New Roman"/>
        </w:rPr>
        <w:t>“Accused has means I feel a fine is appropriate.”</w:t>
      </w:r>
    </w:p>
    <w:p w:rsidR="00CD4E02" w:rsidRPr="00F9295F" w:rsidRDefault="00CD4E02" w:rsidP="00C940CE">
      <w:pPr>
        <w:spacing w:line="360" w:lineRule="auto"/>
        <w:jc w:val="both"/>
        <w:rPr>
          <w:rFonts w:ascii="Times New Roman" w:hAnsi="Times New Roman" w:cs="Times New Roman"/>
          <w:b/>
          <w:sz w:val="24"/>
          <w:szCs w:val="24"/>
        </w:rPr>
      </w:pPr>
      <w:r w:rsidRPr="00F9295F">
        <w:rPr>
          <w:rFonts w:ascii="Times New Roman" w:hAnsi="Times New Roman" w:cs="Times New Roman"/>
          <w:b/>
          <w:sz w:val="24"/>
          <w:szCs w:val="24"/>
        </w:rPr>
        <w:t>Morgen Ngoro</w:t>
      </w:r>
    </w:p>
    <w:p w:rsidR="00CD4E02" w:rsidRDefault="00CD4E02" w:rsidP="00C940C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persons were charged with theft. According to the facts the two accused persons connived with others and stole 780kg of tobacco from a farm in Beatrice. The first accused was a worker at the farm. The second accused then paid the first accused $875 and  took the tobacco to Harare. The stolen tobacco was valued at $3 861.</w:t>
      </w:r>
    </w:p>
    <w:p w:rsidR="00CD4E02" w:rsidRDefault="00CD4E02" w:rsidP="00BC36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second accused pleaded not guilty. He admitted buying the tobacco but denied stealing it. Evidence was led from the complainant and the investigating officer. At the close of the state case the trial </w:t>
      </w:r>
      <w:r w:rsidR="00613242">
        <w:rPr>
          <w:rFonts w:ascii="Times New Roman" w:hAnsi="Times New Roman" w:cs="Times New Roman"/>
          <w:sz w:val="24"/>
          <w:szCs w:val="24"/>
        </w:rPr>
        <w:t>court acquitted the second accused.</w:t>
      </w:r>
    </w:p>
    <w:p w:rsidR="00613242" w:rsidRDefault="00613242" w:rsidP="00BC36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accused</w:t>
      </w:r>
      <w:r w:rsidR="00642D94">
        <w:rPr>
          <w:rFonts w:ascii="Times New Roman" w:hAnsi="Times New Roman" w:cs="Times New Roman"/>
          <w:sz w:val="24"/>
          <w:szCs w:val="24"/>
        </w:rPr>
        <w:t>, aged thirty-eight years</w:t>
      </w:r>
      <w:r>
        <w:rPr>
          <w:rFonts w:ascii="Times New Roman" w:hAnsi="Times New Roman" w:cs="Times New Roman"/>
          <w:sz w:val="24"/>
          <w:szCs w:val="24"/>
        </w:rPr>
        <w:t xml:space="preserve"> was sentenced to 60 days’ imprisonment which was suspended on condition of restituting $3 861 to the complainant. The reason for sentence was-</w:t>
      </w:r>
    </w:p>
    <w:p w:rsidR="00613242" w:rsidRDefault="00BC36EE" w:rsidP="00C940C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13242">
        <w:rPr>
          <w:rFonts w:ascii="Times New Roman" w:hAnsi="Times New Roman" w:cs="Times New Roman"/>
          <w:sz w:val="24"/>
          <w:szCs w:val="24"/>
        </w:rPr>
        <w:t>“Accused is a first offender. I feel a compensatory order is appropriate.”</w:t>
      </w:r>
    </w:p>
    <w:p w:rsidR="00613242" w:rsidRPr="00F9295F" w:rsidRDefault="00613242" w:rsidP="00C940CE">
      <w:pPr>
        <w:spacing w:line="360" w:lineRule="auto"/>
        <w:jc w:val="both"/>
        <w:rPr>
          <w:rFonts w:ascii="Times New Roman" w:hAnsi="Times New Roman" w:cs="Times New Roman"/>
          <w:b/>
          <w:sz w:val="24"/>
          <w:szCs w:val="24"/>
        </w:rPr>
      </w:pPr>
      <w:r w:rsidRPr="00F9295F">
        <w:rPr>
          <w:rFonts w:ascii="Times New Roman" w:hAnsi="Times New Roman" w:cs="Times New Roman"/>
          <w:b/>
          <w:sz w:val="24"/>
          <w:szCs w:val="24"/>
        </w:rPr>
        <w:t>Phenias Kaseke</w:t>
      </w:r>
    </w:p>
    <w:p w:rsidR="00613242" w:rsidRDefault="00613242" w:rsidP="00BC36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pleaded guilty to assault. He and the complainant had an altercation concerning the accused’s wife</w:t>
      </w:r>
      <w:r w:rsidR="00C26FF7">
        <w:rPr>
          <w:rFonts w:ascii="Times New Roman" w:hAnsi="Times New Roman" w:cs="Times New Roman"/>
          <w:sz w:val="24"/>
          <w:szCs w:val="24"/>
        </w:rPr>
        <w:t>. In the process the accused stabbed the complainant above the left eye with a knife. The complainant sustained a puncture wound on the left lateral aspect of the eye and abrasion on the upper left eye lid. The force used was moderate and there was no risk of permanent disability.</w:t>
      </w:r>
    </w:p>
    <w:p w:rsidR="00C26FF7" w:rsidRDefault="00C26FF7" w:rsidP="00BC36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w:t>
      </w:r>
      <w:r w:rsidR="00975F54">
        <w:rPr>
          <w:rFonts w:ascii="Times New Roman" w:hAnsi="Times New Roman" w:cs="Times New Roman"/>
          <w:sz w:val="24"/>
          <w:szCs w:val="24"/>
        </w:rPr>
        <w:t>, aged twenty-six years</w:t>
      </w:r>
      <w:r>
        <w:rPr>
          <w:rFonts w:ascii="Times New Roman" w:hAnsi="Times New Roman" w:cs="Times New Roman"/>
          <w:sz w:val="24"/>
          <w:szCs w:val="24"/>
        </w:rPr>
        <w:t xml:space="preserve"> was sentenced to pay a fine of $30 or in default to undergo 15 days’</w:t>
      </w:r>
      <w:r w:rsidR="000F26A9">
        <w:rPr>
          <w:rFonts w:ascii="Times New Roman" w:hAnsi="Times New Roman" w:cs="Times New Roman"/>
          <w:sz w:val="24"/>
          <w:szCs w:val="24"/>
        </w:rPr>
        <w:t xml:space="preserve"> imprisonment. The brief reason for sentence was stated as-</w:t>
      </w:r>
    </w:p>
    <w:p w:rsidR="000F26A9" w:rsidRPr="00BC36EE" w:rsidRDefault="00BC36EE" w:rsidP="00C940CE">
      <w:pPr>
        <w:spacing w:line="360" w:lineRule="auto"/>
        <w:jc w:val="both"/>
        <w:rPr>
          <w:rFonts w:ascii="Times New Roman" w:hAnsi="Times New Roman" w:cs="Times New Roman"/>
        </w:rPr>
      </w:pPr>
      <w:r>
        <w:rPr>
          <w:rFonts w:ascii="Times New Roman" w:hAnsi="Times New Roman" w:cs="Times New Roman"/>
          <w:sz w:val="24"/>
          <w:szCs w:val="24"/>
        </w:rPr>
        <w:tab/>
      </w:r>
      <w:r w:rsidR="000F26A9">
        <w:rPr>
          <w:rFonts w:ascii="Times New Roman" w:hAnsi="Times New Roman" w:cs="Times New Roman"/>
          <w:sz w:val="24"/>
          <w:szCs w:val="24"/>
        </w:rPr>
        <w:t>“</w:t>
      </w:r>
      <w:r w:rsidR="000F26A9" w:rsidRPr="00BC36EE">
        <w:rPr>
          <w:rFonts w:ascii="Times New Roman" w:hAnsi="Times New Roman" w:cs="Times New Roman"/>
        </w:rPr>
        <w:t>Accused is a first offender who should be discouraged from assault.”</w:t>
      </w:r>
    </w:p>
    <w:p w:rsidR="00885BAF" w:rsidRPr="00F9295F" w:rsidRDefault="00885BAF" w:rsidP="00C940CE">
      <w:pPr>
        <w:spacing w:line="360" w:lineRule="auto"/>
        <w:jc w:val="both"/>
        <w:rPr>
          <w:rFonts w:ascii="Times New Roman" w:hAnsi="Times New Roman" w:cs="Times New Roman"/>
          <w:b/>
          <w:sz w:val="24"/>
          <w:szCs w:val="24"/>
        </w:rPr>
      </w:pPr>
      <w:r w:rsidRPr="00F9295F">
        <w:rPr>
          <w:rFonts w:ascii="Times New Roman" w:hAnsi="Times New Roman" w:cs="Times New Roman"/>
          <w:b/>
          <w:sz w:val="24"/>
          <w:szCs w:val="24"/>
        </w:rPr>
        <w:t>Patrick Gweshe</w:t>
      </w:r>
    </w:p>
    <w:p w:rsidR="00885BAF" w:rsidRDefault="00885BAF" w:rsidP="00BC36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pleaded guilty to assault. He and the complainant were workmates at a farm.</w:t>
      </w:r>
      <w:r w:rsidR="003A3529">
        <w:rPr>
          <w:rFonts w:ascii="Times New Roman" w:hAnsi="Times New Roman" w:cs="Times New Roman"/>
          <w:sz w:val="24"/>
          <w:szCs w:val="24"/>
        </w:rPr>
        <w:t xml:space="preserve"> Having found a workshop door not locked the complainant sought the accused person in order to ask about the keys. The accused told the complainant to contact their employer. As the complainant was in the process of sending a text message the accused head-butted him on the mouth. He also set his dogs</w:t>
      </w:r>
      <w:r w:rsidR="001157B1">
        <w:rPr>
          <w:rFonts w:ascii="Times New Roman" w:hAnsi="Times New Roman" w:cs="Times New Roman"/>
          <w:sz w:val="24"/>
          <w:szCs w:val="24"/>
        </w:rPr>
        <w:t xml:space="preserve"> on the complainant whose pair of trousers got torn in the process. The complainant sustained small lacerations on the inner lower lip, three loose front teeth, peri-orbital tenderness and redness of the left eye.</w:t>
      </w:r>
    </w:p>
    <w:p w:rsidR="00530A74" w:rsidRDefault="00530A74" w:rsidP="00BC36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w:t>
      </w:r>
      <w:r w:rsidR="00AB3902">
        <w:rPr>
          <w:rFonts w:ascii="Times New Roman" w:hAnsi="Times New Roman" w:cs="Times New Roman"/>
          <w:sz w:val="24"/>
          <w:szCs w:val="24"/>
        </w:rPr>
        <w:t>, aged forty-eight years</w:t>
      </w:r>
      <w:r>
        <w:rPr>
          <w:rFonts w:ascii="Times New Roman" w:hAnsi="Times New Roman" w:cs="Times New Roman"/>
          <w:sz w:val="24"/>
          <w:szCs w:val="24"/>
        </w:rPr>
        <w:t xml:space="preserve"> was sentenced to pay a fine of $50 or in default to undergo 25 days’ imprisonment. The brief reason given was that-</w:t>
      </w:r>
    </w:p>
    <w:p w:rsidR="00530A74" w:rsidRDefault="00530A74" w:rsidP="00C940C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“Accused is a first offender, pleaded guilty fine is appropriate.”</w:t>
      </w:r>
    </w:p>
    <w:p w:rsidR="00530A74" w:rsidRPr="00F9295F" w:rsidRDefault="00530A74" w:rsidP="00C940CE">
      <w:pPr>
        <w:spacing w:line="360" w:lineRule="auto"/>
        <w:jc w:val="both"/>
        <w:rPr>
          <w:rFonts w:ascii="Times New Roman" w:hAnsi="Times New Roman" w:cs="Times New Roman"/>
          <w:b/>
          <w:sz w:val="24"/>
          <w:szCs w:val="24"/>
        </w:rPr>
      </w:pPr>
      <w:r w:rsidRPr="00F9295F">
        <w:rPr>
          <w:rFonts w:ascii="Times New Roman" w:hAnsi="Times New Roman" w:cs="Times New Roman"/>
          <w:b/>
          <w:sz w:val="24"/>
          <w:szCs w:val="24"/>
        </w:rPr>
        <w:t>Dudzai Mushayahembe</w:t>
      </w:r>
    </w:p>
    <w:p w:rsidR="004D03BD" w:rsidRDefault="00530A74" w:rsidP="00BC36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pleaded guilty to assault. According to the facts the accused and complainant were co-tenants. On the particular day the accused returned home drunk and started to insult other tenants. When the complainant sought to reprimand him</w:t>
      </w:r>
      <w:r w:rsidR="00A06E4C">
        <w:rPr>
          <w:rFonts w:ascii="Times New Roman" w:hAnsi="Times New Roman" w:cs="Times New Roman"/>
          <w:sz w:val="24"/>
          <w:szCs w:val="24"/>
        </w:rPr>
        <w:t xml:space="preserve"> the accused struck him twice on the head with a ceramic cup. The complainant sustained a 2cm laceration on the left parietal region. When the complainant went for medical examination he complained of </w:t>
      </w:r>
      <w:r w:rsidR="008D1ACC">
        <w:rPr>
          <w:rFonts w:ascii="Times New Roman" w:hAnsi="Times New Roman" w:cs="Times New Roman"/>
          <w:sz w:val="24"/>
          <w:szCs w:val="24"/>
        </w:rPr>
        <w:t xml:space="preserve">a </w:t>
      </w:r>
      <w:r w:rsidR="00A06E4C">
        <w:rPr>
          <w:rFonts w:ascii="Times New Roman" w:hAnsi="Times New Roman" w:cs="Times New Roman"/>
          <w:sz w:val="24"/>
          <w:szCs w:val="24"/>
        </w:rPr>
        <w:t xml:space="preserve">headache. It was recommended that if the headache persisted he was </w:t>
      </w:r>
      <w:r w:rsidR="008D1ACC">
        <w:rPr>
          <w:rFonts w:ascii="Times New Roman" w:hAnsi="Times New Roman" w:cs="Times New Roman"/>
          <w:sz w:val="24"/>
          <w:szCs w:val="24"/>
        </w:rPr>
        <w:t xml:space="preserve">to </w:t>
      </w:r>
      <w:r w:rsidR="00A06E4C">
        <w:rPr>
          <w:rFonts w:ascii="Times New Roman" w:hAnsi="Times New Roman" w:cs="Times New Roman"/>
          <w:sz w:val="24"/>
          <w:szCs w:val="24"/>
        </w:rPr>
        <w:t>undergo C-T scan in order to establish if there was intracranial injury.</w:t>
      </w:r>
    </w:p>
    <w:p w:rsidR="004D03BD" w:rsidRDefault="004D03BD" w:rsidP="00BC36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person</w:t>
      </w:r>
      <w:r w:rsidR="00E14474">
        <w:rPr>
          <w:rFonts w:ascii="Times New Roman" w:hAnsi="Times New Roman" w:cs="Times New Roman"/>
          <w:sz w:val="24"/>
          <w:szCs w:val="24"/>
        </w:rPr>
        <w:t>, aged thirty-seven years</w:t>
      </w:r>
      <w:r>
        <w:rPr>
          <w:rFonts w:ascii="Times New Roman" w:hAnsi="Times New Roman" w:cs="Times New Roman"/>
          <w:sz w:val="24"/>
          <w:szCs w:val="24"/>
        </w:rPr>
        <w:t xml:space="preserve"> was sentenced to pay a fine of $20 or in default to undergo 10 days’ imprisonment. The brief reason given was-</w:t>
      </w:r>
    </w:p>
    <w:p w:rsidR="004D03BD" w:rsidRPr="00BC36EE" w:rsidRDefault="00BC36EE" w:rsidP="00C940CE">
      <w:pPr>
        <w:spacing w:line="360" w:lineRule="auto"/>
        <w:jc w:val="both"/>
        <w:rPr>
          <w:rFonts w:ascii="Times New Roman" w:hAnsi="Times New Roman" w:cs="Times New Roman"/>
        </w:rPr>
      </w:pPr>
      <w:r>
        <w:rPr>
          <w:rFonts w:ascii="Times New Roman" w:hAnsi="Times New Roman" w:cs="Times New Roman"/>
          <w:sz w:val="24"/>
          <w:szCs w:val="24"/>
        </w:rPr>
        <w:tab/>
      </w:r>
      <w:r w:rsidR="004D03BD">
        <w:rPr>
          <w:rFonts w:ascii="Times New Roman" w:hAnsi="Times New Roman" w:cs="Times New Roman"/>
          <w:sz w:val="24"/>
          <w:szCs w:val="24"/>
        </w:rPr>
        <w:t>“</w:t>
      </w:r>
      <w:r w:rsidR="004D03BD" w:rsidRPr="00BC36EE">
        <w:rPr>
          <w:rFonts w:ascii="Times New Roman" w:hAnsi="Times New Roman" w:cs="Times New Roman"/>
        </w:rPr>
        <w:t>First offender, fine appropriate.”</w:t>
      </w:r>
    </w:p>
    <w:p w:rsidR="00F365C6" w:rsidRDefault="00BC36EE" w:rsidP="00BC36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D03BD">
        <w:rPr>
          <w:rFonts w:ascii="Times New Roman" w:hAnsi="Times New Roman" w:cs="Times New Roman"/>
          <w:sz w:val="24"/>
          <w:szCs w:val="24"/>
        </w:rPr>
        <w:t xml:space="preserve">No mitigation was recorded. The accused’s means were not ascertained. The only indication in the outline of state case was that the accused was </w:t>
      </w:r>
      <w:r w:rsidR="0052192F">
        <w:rPr>
          <w:rFonts w:ascii="Times New Roman" w:hAnsi="Times New Roman" w:cs="Times New Roman"/>
          <w:sz w:val="24"/>
          <w:szCs w:val="24"/>
        </w:rPr>
        <w:t>self-employed.</w:t>
      </w:r>
      <w:r w:rsidR="00A06E4C">
        <w:rPr>
          <w:rFonts w:ascii="Times New Roman" w:hAnsi="Times New Roman" w:cs="Times New Roman"/>
          <w:sz w:val="24"/>
          <w:szCs w:val="24"/>
        </w:rPr>
        <w:t xml:space="preserve"> </w:t>
      </w:r>
    </w:p>
    <w:p w:rsidR="0028287D" w:rsidRDefault="00F365C6" w:rsidP="00BC36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have agonised over all these</w:t>
      </w:r>
      <w:r w:rsidR="00F37D88">
        <w:rPr>
          <w:rFonts w:ascii="Times New Roman" w:hAnsi="Times New Roman" w:cs="Times New Roman"/>
          <w:sz w:val="24"/>
          <w:szCs w:val="24"/>
        </w:rPr>
        <w:t xml:space="preserve"> matters. With the period spent on the bench it is expected that </w:t>
      </w:r>
      <w:r>
        <w:rPr>
          <w:rFonts w:ascii="Times New Roman" w:hAnsi="Times New Roman" w:cs="Times New Roman"/>
          <w:sz w:val="24"/>
          <w:szCs w:val="24"/>
        </w:rPr>
        <w:t>the</w:t>
      </w:r>
      <w:r w:rsidR="00F37D88">
        <w:rPr>
          <w:rFonts w:ascii="Times New Roman" w:hAnsi="Times New Roman" w:cs="Times New Roman"/>
          <w:sz w:val="24"/>
          <w:szCs w:val="24"/>
        </w:rPr>
        <w:t xml:space="preserve"> trial magistrate appreciates </w:t>
      </w:r>
      <w:r>
        <w:rPr>
          <w:rFonts w:ascii="Times New Roman" w:hAnsi="Times New Roman" w:cs="Times New Roman"/>
          <w:sz w:val="24"/>
          <w:szCs w:val="24"/>
        </w:rPr>
        <w:t>that adequate reasons must be given when imposing sentence. A pattern emerges that he prefers this perfunctory approach to sentence. He cannot mentor other ju</w:t>
      </w:r>
      <w:r w:rsidR="0069015F">
        <w:rPr>
          <w:rFonts w:ascii="Times New Roman" w:hAnsi="Times New Roman" w:cs="Times New Roman"/>
          <w:sz w:val="24"/>
          <w:szCs w:val="24"/>
        </w:rPr>
        <w:t>dicial officers. Despite</w:t>
      </w:r>
      <w:r>
        <w:rPr>
          <w:rFonts w:ascii="Times New Roman" w:hAnsi="Times New Roman" w:cs="Times New Roman"/>
          <w:sz w:val="24"/>
          <w:szCs w:val="24"/>
        </w:rPr>
        <w:t xml:space="preserve"> the well established principles of sentence, the tria</w:t>
      </w:r>
      <w:r w:rsidR="0069015F">
        <w:rPr>
          <w:rFonts w:ascii="Times New Roman" w:hAnsi="Times New Roman" w:cs="Times New Roman"/>
          <w:sz w:val="24"/>
          <w:szCs w:val="24"/>
        </w:rPr>
        <w:t>l magistrate opted for</w:t>
      </w:r>
      <w:r>
        <w:rPr>
          <w:rFonts w:ascii="Times New Roman" w:hAnsi="Times New Roman" w:cs="Times New Roman"/>
          <w:sz w:val="24"/>
          <w:szCs w:val="24"/>
        </w:rPr>
        <w:t xml:space="preserve"> a </w:t>
      </w:r>
      <w:r w:rsidR="00D014E9">
        <w:rPr>
          <w:rFonts w:ascii="Times New Roman" w:hAnsi="Times New Roman" w:cs="Times New Roman"/>
          <w:sz w:val="24"/>
          <w:szCs w:val="24"/>
        </w:rPr>
        <w:t>pedestrian approach where sentence is summed up in one or two sentences only. This is devoid of any rationality. T</w:t>
      </w:r>
      <w:r w:rsidR="0028287D">
        <w:rPr>
          <w:rFonts w:ascii="Times New Roman" w:hAnsi="Times New Roman" w:cs="Times New Roman"/>
          <w:sz w:val="24"/>
          <w:szCs w:val="24"/>
        </w:rPr>
        <w:t>his</w:t>
      </w:r>
      <w:r w:rsidR="00D014E9">
        <w:rPr>
          <w:rFonts w:ascii="Times New Roman" w:hAnsi="Times New Roman" w:cs="Times New Roman"/>
          <w:sz w:val="24"/>
          <w:szCs w:val="24"/>
        </w:rPr>
        <w:t xml:space="preserve"> lackadaisical approach</w:t>
      </w:r>
      <w:r w:rsidR="0028287D">
        <w:rPr>
          <w:rFonts w:ascii="Times New Roman" w:hAnsi="Times New Roman" w:cs="Times New Roman"/>
          <w:sz w:val="24"/>
          <w:szCs w:val="24"/>
        </w:rPr>
        <w:t xml:space="preserve"> is what is criticised by</w:t>
      </w:r>
      <w:r w:rsidR="0028287D" w:rsidRPr="00BC36EE">
        <w:rPr>
          <w:rFonts w:ascii="Times New Roman" w:hAnsi="Times New Roman" w:cs="Times New Roman"/>
          <w:smallCaps/>
          <w:sz w:val="24"/>
          <w:szCs w:val="24"/>
        </w:rPr>
        <w:t xml:space="preserve"> </w:t>
      </w:r>
      <w:r w:rsidR="00BC36EE" w:rsidRPr="00BC36EE">
        <w:rPr>
          <w:rFonts w:ascii="Times New Roman" w:hAnsi="Times New Roman" w:cs="Times New Roman"/>
          <w:smallCaps/>
          <w:sz w:val="24"/>
          <w:szCs w:val="24"/>
        </w:rPr>
        <w:t>rumpff</w:t>
      </w:r>
      <w:r w:rsidR="0028287D">
        <w:rPr>
          <w:rFonts w:ascii="Times New Roman" w:hAnsi="Times New Roman" w:cs="Times New Roman"/>
          <w:sz w:val="24"/>
          <w:szCs w:val="24"/>
        </w:rPr>
        <w:t xml:space="preserve"> JA in </w:t>
      </w:r>
      <w:r w:rsidR="0028287D" w:rsidRPr="00F9295F">
        <w:rPr>
          <w:rFonts w:ascii="Times New Roman" w:hAnsi="Times New Roman" w:cs="Times New Roman"/>
          <w:i/>
          <w:sz w:val="24"/>
          <w:szCs w:val="24"/>
        </w:rPr>
        <w:t xml:space="preserve">S </w:t>
      </w:r>
      <w:r w:rsidR="0028287D" w:rsidRPr="00BC36EE">
        <w:rPr>
          <w:rFonts w:ascii="Times New Roman" w:hAnsi="Times New Roman" w:cs="Times New Roman"/>
          <w:sz w:val="24"/>
          <w:szCs w:val="24"/>
        </w:rPr>
        <w:t>v</w:t>
      </w:r>
      <w:r w:rsidR="0028287D" w:rsidRPr="00F9295F">
        <w:rPr>
          <w:rFonts w:ascii="Times New Roman" w:hAnsi="Times New Roman" w:cs="Times New Roman"/>
          <w:i/>
          <w:sz w:val="24"/>
          <w:szCs w:val="24"/>
        </w:rPr>
        <w:t xml:space="preserve"> Zinn </w:t>
      </w:r>
      <w:r w:rsidR="0028287D">
        <w:rPr>
          <w:rFonts w:ascii="Times New Roman" w:hAnsi="Times New Roman" w:cs="Times New Roman"/>
          <w:sz w:val="24"/>
          <w:szCs w:val="24"/>
        </w:rPr>
        <w:t>1969 (2) S 537 where at 541 he quotes Voet-</w:t>
      </w:r>
    </w:p>
    <w:p w:rsidR="0028287D" w:rsidRPr="00BC36EE" w:rsidRDefault="00BC36EE" w:rsidP="00BC36EE">
      <w:pPr>
        <w:spacing w:line="240" w:lineRule="auto"/>
        <w:jc w:val="both"/>
        <w:rPr>
          <w:rFonts w:ascii="Times New Roman" w:hAnsi="Times New Roman" w:cs="Times New Roman"/>
        </w:rPr>
      </w:pPr>
      <w:r>
        <w:rPr>
          <w:rFonts w:ascii="Times New Roman" w:hAnsi="Times New Roman" w:cs="Times New Roman"/>
          <w:sz w:val="24"/>
          <w:szCs w:val="24"/>
        </w:rPr>
        <w:tab/>
      </w:r>
      <w:r w:rsidR="0028287D" w:rsidRPr="00BC36EE">
        <w:rPr>
          <w:rFonts w:ascii="Times New Roman" w:hAnsi="Times New Roman" w:cs="Times New Roman"/>
        </w:rPr>
        <w:t xml:space="preserve">“Among the faults of Judges which are most harmful are hastiness, the striving after </w:t>
      </w:r>
      <w:r w:rsidRPr="00BC36EE">
        <w:rPr>
          <w:rFonts w:ascii="Times New Roman" w:hAnsi="Times New Roman" w:cs="Times New Roman"/>
        </w:rPr>
        <w:tab/>
      </w:r>
      <w:r w:rsidR="0028287D" w:rsidRPr="00BC36EE">
        <w:rPr>
          <w:rFonts w:ascii="Times New Roman" w:hAnsi="Times New Roman" w:cs="Times New Roman"/>
        </w:rPr>
        <w:t>severity and misplaced pity……</w:t>
      </w:r>
      <w:r w:rsidR="00F9295F" w:rsidRPr="00BC36EE">
        <w:rPr>
          <w:rFonts w:ascii="Times New Roman" w:hAnsi="Times New Roman" w:cs="Times New Roman"/>
        </w:rPr>
        <w:t>”</w:t>
      </w:r>
    </w:p>
    <w:p w:rsidR="0028287D" w:rsidRDefault="00BC36EE" w:rsidP="00C940C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28287D">
        <w:rPr>
          <w:rFonts w:ascii="Times New Roman" w:hAnsi="Times New Roman" w:cs="Times New Roman"/>
          <w:sz w:val="24"/>
          <w:szCs w:val="24"/>
        </w:rPr>
        <w:t>And</w:t>
      </w:r>
      <w:r w:rsidR="006D7A7D">
        <w:rPr>
          <w:rFonts w:ascii="Times New Roman" w:hAnsi="Times New Roman" w:cs="Times New Roman"/>
          <w:sz w:val="24"/>
          <w:szCs w:val="24"/>
        </w:rPr>
        <w:t xml:space="preserve"> further about</w:t>
      </w:r>
      <w:r w:rsidR="0028287D">
        <w:rPr>
          <w:rFonts w:ascii="Times New Roman" w:hAnsi="Times New Roman" w:cs="Times New Roman"/>
          <w:sz w:val="24"/>
          <w:szCs w:val="24"/>
        </w:rPr>
        <w:t xml:space="preserve"> a judge</w:t>
      </w:r>
    </w:p>
    <w:p w:rsidR="00AF7886" w:rsidRPr="00BC36EE" w:rsidRDefault="00BC36EE" w:rsidP="00BC36EE">
      <w:pPr>
        <w:spacing w:line="240" w:lineRule="auto"/>
        <w:jc w:val="both"/>
        <w:rPr>
          <w:rFonts w:ascii="Times New Roman" w:hAnsi="Times New Roman" w:cs="Times New Roman"/>
        </w:rPr>
      </w:pPr>
      <w:r>
        <w:rPr>
          <w:rFonts w:ascii="Times New Roman" w:hAnsi="Times New Roman" w:cs="Times New Roman"/>
          <w:sz w:val="24"/>
          <w:szCs w:val="24"/>
        </w:rPr>
        <w:tab/>
      </w:r>
      <w:r w:rsidR="0028287D" w:rsidRPr="00BC36EE">
        <w:rPr>
          <w:rFonts w:ascii="Times New Roman" w:hAnsi="Times New Roman" w:cs="Times New Roman"/>
        </w:rPr>
        <w:t xml:space="preserve">“..he must be watchful to see that no step is taken either more harshly or more </w:t>
      </w:r>
      <w:r w:rsidRPr="00BC36EE">
        <w:rPr>
          <w:rFonts w:ascii="Times New Roman" w:hAnsi="Times New Roman" w:cs="Times New Roman"/>
        </w:rPr>
        <w:tab/>
      </w:r>
      <w:r w:rsidR="0028287D" w:rsidRPr="00BC36EE">
        <w:rPr>
          <w:rFonts w:ascii="Times New Roman" w:hAnsi="Times New Roman" w:cs="Times New Roman"/>
        </w:rPr>
        <w:t xml:space="preserve">indulgently </w:t>
      </w:r>
      <w:r>
        <w:rPr>
          <w:rFonts w:ascii="Times New Roman" w:hAnsi="Times New Roman" w:cs="Times New Roman"/>
        </w:rPr>
        <w:tab/>
      </w:r>
      <w:r w:rsidR="0028287D" w:rsidRPr="00BC36EE">
        <w:rPr>
          <w:rFonts w:ascii="Times New Roman" w:hAnsi="Times New Roman" w:cs="Times New Roman"/>
        </w:rPr>
        <w:t>than is called for by the case.”</w:t>
      </w:r>
    </w:p>
    <w:p w:rsidR="001124E9" w:rsidRDefault="00B71D64" w:rsidP="00BC36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is evident from the cursory reasons given by the trial magistrate that they snugly fit wi</w:t>
      </w:r>
      <w:r w:rsidR="00F9295F">
        <w:rPr>
          <w:rFonts w:ascii="Times New Roman" w:hAnsi="Times New Roman" w:cs="Times New Roman"/>
          <w:sz w:val="24"/>
          <w:szCs w:val="24"/>
        </w:rPr>
        <w:t xml:space="preserve">thin the excerpts in </w:t>
      </w:r>
      <w:r w:rsidR="00F9295F" w:rsidRPr="00F9295F">
        <w:rPr>
          <w:rFonts w:ascii="Times New Roman" w:hAnsi="Times New Roman" w:cs="Times New Roman"/>
          <w:i/>
          <w:sz w:val="24"/>
          <w:szCs w:val="24"/>
        </w:rPr>
        <w:t>S</w:t>
      </w:r>
      <w:r w:rsidR="00F9295F" w:rsidRPr="00BC36EE">
        <w:rPr>
          <w:rFonts w:ascii="Times New Roman" w:hAnsi="Times New Roman" w:cs="Times New Roman"/>
          <w:sz w:val="24"/>
          <w:szCs w:val="24"/>
        </w:rPr>
        <w:t xml:space="preserve"> v</w:t>
      </w:r>
      <w:r w:rsidR="00F9295F" w:rsidRPr="00F9295F">
        <w:rPr>
          <w:rFonts w:ascii="Times New Roman" w:hAnsi="Times New Roman" w:cs="Times New Roman"/>
          <w:i/>
          <w:sz w:val="24"/>
          <w:szCs w:val="24"/>
        </w:rPr>
        <w:t xml:space="preserve"> Zinn</w:t>
      </w:r>
      <w:r w:rsidR="00F9295F">
        <w:rPr>
          <w:rFonts w:ascii="Times New Roman" w:hAnsi="Times New Roman" w:cs="Times New Roman"/>
          <w:i/>
          <w:sz w:val="24"/>
          <w:szCs w:val="24"/>
        </w:rPr>
        <w:t xml:space="preserve"> supra</w:t>
      </w:r>
      <w:r>
        <w:rPr>
          <w:rFonts w:ascii="Times New Roman" w:hAnsi="Times New Roman" w:cs="Times New Roman"/>
          <w:sz w:val="24"/>
          <w:szCs w:val="24"/>
        </w:rPr>
        <w:t xml:space="preserve">. There is nowhere </w:t>
      </w:r>
      <w:r w:rsidR="00BA03C9">
        <w:rPr>
          <w:rFonts w:ascii="Times New Roman" w:hAnsi="Times New Roman" w:cs="Times New Roman"/>
          <w:sz w:val="24"/>
          <w:szCs w:val="24"/>
        </w:rPr>
        <w:t xml:space="preserve">where </w:t>
      </w:r>
      <w:r>
        <w:rPr>
          <w:rFonts w:ascii="Times New Roman" w:hAnsi="Times New Roman" w:cs="Times New Roman"/>
          <w:sz w:val="24"/>
          <w:szCs w:val="24"/>
        </w:rPr>
        <w:t>the sentences properly reflect the</w:t>
      </w:r>
      <w:r w:rsidR="00026082">
        <w:rPr>
          <w:rFonts w:ascii="Times New Roman" w:hAnsi="Times New Roman" w:cs="Times New Roman"/>
          <w:sz w:val="24"/>
          <w:szCs w:val="24"/>
        </w:rPr>
        <w:t xml:space="preserve"> </w:t>
      </w:r>
      <w:r w:rsidR="00062D00">
        <w:rPr>
          <w:rFonts w:ascii="Times New Roman" w:hAnsi="Times New Roman" w:cs="Times New Roman"/>
          <w:sz w:val="24"/>
          <w:szCs w:val="24"/>
        </w:rPr>
        <w:t>well-established</w:t>
      </w:r>
      <w:r>
        <w:rPr>
          <w:rFonts w:ascii="Times New Roman" w:hAnsi="Times New Roman" w:cs="Times New Roman"/>
          <w:sz w:val="24"/>
          <w:szCs w:val="24"/>
        </w:rPr>
        <w:t xml:space="preserve"> triad of sentencing- the crime, the offender and the interests of society.</w:t>
      </w:r>
      <w:r w:rsidR="00DD1B9A">
        <w:rPr>
          <w:rFonts w:ascii="Times New Roman" w:hAnsi="Times New Roman" w:cs="Times New Roman"/>
          <w:sz w:val="24"/>
          <w:szCs w:val="24"/>
        </w:rPr>
        <w:t xml:space="preserve"> Informed sentencing entails that all personal ci</w:t>
      </w:r>
      <w:r w:rsidR="00062D00">
        <w:rPr>
          <w:rFonts w:ascii="Times New Roman" w:hAnsi="Times New Roman" w:cs="Times New Roman"/>
          <w:sz w:val="24"/>
          <w:szCs w:val="24"/>
        </w:rPr>
        <w:t xml:space="preserve">rcumstances of the accused </w:t>
      </w:r>
      <w:r w:rsidR="00DD1B9A">
        <w:rPr>
          <w:rFonts w:ascii="Times New Roman" w:hAnsi="Times New Roman" w:cs="Times New Roman"/>
          <w:sz w:val="24"/>
          <w:szCs w:val="24"/>
        </w:rPr>
        <w:t>be considered. In particular these are the age, sex, marital status, employment, means, record and motive. These are then weighed against the offence and its effect or impact on society. That cannot b</w:t>
      </w:r>
      <w:r w:rsidR="003B2AB7">
        <w:rPr>
          <w:rFonts w:ascii="Times New Roman" w:hAnsi="Times New Roman" w:cs="Times New Roman"/>
          <w:sz w:val="24"/>
          <w:szCs w:val="24"/>
        </w:rPr>
        <w:t>e done in one sweeping sentence</w:t>
      </w:r>
      <w:r w:rsidR="00D57AC3">
        <w:rPr>
          <w:rFonts w:ascii="Times New Roman" w:hAnsi="Times New Roman" w:cs="Times New Roman"/>
          <w:sz w:val="24"/>
          <w:szCs w:val="24"/>
        </w:rPr>
        <w:t xml:space="preserve"> (and in some instances sentences of six or seven words)</w:t>
      </w:r>
      <w:r w:rsidR="00DD1B9A">
        <w:rPr>
          <w:rFonts w:ascii="Times New Roman" w:hAnsi="Times New Roman" w:cs="Times New Roman"/>
          <w:sz w:val="24"/>
          <w:szCs w:val="24"/>
        </w:rPr>
        <w:t>.</w:t>
      </w:r>
    </w:p>
    <w:p w:rsidR="00B71D64" w:rsidRDefault="001124E9" w:rsidP="00BC36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example, in the case of </w:t>
      </w:r>
      <w:r w:rsidRPr="00BC36EE">
        <w:rPr>
          <w:rFonts w:ascii="Times New Roman" w:hAnsi="Times New Roman" w:cs="Times New Roman"/>
          <w:i/>
          <w:sz w:val="24"/>
          <w:szCs w:val="24"/>
        </w:rPr>
        <w:t>Brian Kwinjo</w:t>
      </w:r>
      <w:r>
        <w:rPr>
          <w:rFonts w:ascii="Times New Roman" w:hAnsi="Times New Roman" w:cs="Times New Roman"/>
          <w:sz w:val="24"/>
          <w:szCs w:val="24"/>
        </w:rPr>
        <w:t>, the assault was particularly bad. A charge of attempted murder could have been appropriate. Despite the trial court acknowledging the injuries to be serious it found it appropriate to impose a measly fine of $50. What was the purpose of such punishment. There was not even a consideration of further imposing a wholly suspended term of imprisonment</w:t>
      </w:r>
      <w:r w:rsidR="003B2AB7">
        <w:rPr>
          <w:rFonts w:ascii="Times New Roman" w:hAnsi="Times New Roman" w:cs="Times New Roman"/>
          <w:sz w:val="24"/>
          <w:szCs w:val="24"/>
        </w:rPr>
        <w:t xml:space="preserve"> as a deterrent</w:t>
      </w:r>
      <w:r>
        <w:rPr>
          <w:rFonts w:ascii="Times New Roman" w:hAnsi="Times New Roman" w:cs="Times New Roman"/>
          <w:sz w:val="24"/>
          <w:szCs w:val="24"/>
        </w:rPr>
        <w:t>.</w:t>
      </w:r>
      <w:r w:rsidR="00B71D64">
        <w:rPr>
          <w:rFonts w:ascii="Times New Roman" w:hAnsi="Times New Roman" w:cs="Times New Roman"/>
          <w:sz w:val="24"/>
          <w:szCs w:val="24"/>
        </w:rPr>
        <w:t xml:space="preserve"> </w:t>
      </w:r>
    </w:p>
    <w:p w:rsidR="00A74DB0" w:rsidRDefault="00E00329" w:rsidP="00BC36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sentence must serve a purpose. As was held by </w:t>
      </w:r>
      <w:r w:rsidR="00BC36EE" w:rsidRPr="00BC36EE">
        <w:rPr>
          <w:rFonts w:ascii="Times New Roman" w:hAnsi="Times New Roman" w:cs="Times New Roman"/>
          <w:smallCaps/>
          <w:sz w:val="24"/>
          <w:szCs w:val="24"/>
        </w:rPr>
        <w:t>gillespie</w:t>
      </w:r>
      <w:r>
        <w:rPr>
          <w:rFonts w:ascii="Times New Roman" w:hAnsi="Times New Roman" w:cs="Times New Roman"/>
          <w:sz w:val="24"/>
          <w:szCs w:val="24"/>
        </w:rPr>
        <w:t xml:space="preserve"> J in </w:t>
      </w:r>
      <w:r w:rsidRPr="00A74DB0">
        <w:rPr>
          <w:rFonts w:ascii="Times New Roman" w:hAnsi="Times New Roman" w:cs="Times New Roman"/>
          <w:i/>
          <w:sz w:val="24"/>
          <w:szCs w:val="24"/>
        </w:rPr>
        <w:t xml:space="preserve">S </w:t>
      </w:r>
      <w:r w:rsidRPr="00BC36EE">
        <w:rPr>
          <w:rFonts w:ascii="Times New Roman" w:hAnsi="Times New Roman" w:cs="Times New Roman"/>
          <w:sz w:val="24"/>
          <w:szCs w:val="24"/>
        </w:rPr>
        <w:t xml:space="preserve">v </w:t>
      </w:r>
      <w:r w:rsidRPr="00A74DB0">
        <w:rPr>
          <w:rFonts w:ascii="Times New Roman" w:hAnsi="Times New Roman" w:cs="Times New Roman"/>
          <w:i/>
          <w:sz w:val="24"/>
          <w:szCs w:val="24"/>
        </w:rPr>
        <w:t xml:space="preserve">Tendai And Others </w:t>
      </w:r>
      <w:r>
        <w:rPr>
          <w:rFonts w:ascii="Times New Roman" w:hAnsi="Times New Roman" w:cs="Times New Roman"/>
          <w:sz w:val="24"/>
          <w:szCs w:val="24"/>
        </w:rPr>
        <w:t xml:space="preserve">1998 (2) ZLR 423, the objectives of punishment are retribution, deterrence, prevention and rehabilitation. In my respectful view these objectives must in some way reflect in the manner in which a court assesses sentence. A meaningful sentence can only be assessed after a court has considered all factors pertaining to the crime and the </w:t>
      </w:r>
      <w:r w:rsidR="007049A9">
        <w:rPr>
          <w:rFonts w:ascii="Times New Roman" w:hAnsi="Times New Roman" w:cs="Times New Roman"/>
          <w:sz w:val="24"/>
          <w:szCs w:val="24"/>
        </w:rPr>
        <w:t>offender</w:t>
      </w:r>
      <w:r>
        <w:rPr>
          <w:rFonts w:ascii="Times New Roman" w:hAnsi="Times New Roman" w:cs="Times New Roman"/>
          <w:sz w:val="24"/>
          <w:szCs w:val="24"/>
        </w:rPr>
        <w:t>.</w:t>
      </w:r>
      <w:r w:rsidR="007049A9">
        <w:rPr>
          <w:rFonts w:ascii="Times New Roman" w:hAnsi="Times New Roman" w:cs="Times New Roman"/>
          <w:sz w:val="24"/>
          <w:szCs w:val="24"/>
        </w:rPr>
        <w:t xml:space="preserve"> </w:t>
      </w:r>
    </w:p>
    <w:p w:rsidR="00AF7886" w:rsidRDefault="00AF7886" w:rsidP="00BC36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sentence that is not supported with adequate reasons is uninformative. As was stated by </w:t>
      </w:r>
      <w:r w:rsidR="00BC36EE" w:rsidRPr="00BC36EE">
        <w:rPr>
          <w:rFonts w:ascii="Times New Roman" w:hAnsi="Times New Roman" w:cs="Times New Roman"/>
          <w:smallCaps/>
          <w:sz w:val="24"/>
          <w:szCs w:val="24"/>
        </w:rPr>
        <w:t>chinhengo</w:t>
      </w:r>
      <w:r>
        <w:rPr>
          <w:rFonts w:ascii="Times New Roman" w:hAnsi="Times New Roman" w:cs="Times New Roman"/>
          <w:sz w:val="24"/>
          <w:szCs w:val="24"/>
        </w:rPr>
        <w:t xml:space="preserve"> J in </w:t>
      </w:r>
      <w:r w:rsidRPr="00D03E4D">
        <w:rPr>
          <w:rFonts w:ascii="Times New Roman" w:hAnsi="Times New Roman" w:cs="Times New Roman"/>
          <w:i/>
          <w:sz w:val="24"/>
          <w:szCs w:val="24"/>
        </w:rPr>
        <w:t>S</w:t>
      </w:r>
      <w:r w:rsidRPr="00BC36EE">
        <w:rPr>
          <w:rFonts w:ascii="Times New Roman" w:hAnsi="Times New Roman" w:cs="Times New Roman"/>
          <w:sz w:val="24"/>
          <w:szCs w:val="24"/>
        </w:rPr>
        <w:t xml:space="preserve"> v</w:t>
      </w:r>
      <w:r w:rsidRPr="00D03E4D">
        <w:rPr>
          <w:rFonts w:ascii="Times New Roman" w:hAnsi="Times New Roman" w:cs="Times New Roman"/>
          <w:i/>
          <w:sz w:val="24"/>
          <w:szCs w:val="24"/>
        </w:rPr>
        <w:t xml:space="preserve"> Antonio And Others</w:t>
      </w:r>
      <w:r>
        <w:rPr>
          <w:rFonts w:ascii="Times New Roman" w:hAnsi="Times New Roman" w:cs="Times New Roman"/>
          <w:sz w:val="24"/>
          <w:szCs w:val="24"/>
        </w:rPr>
        <w:t xml:space="preserve"> 1998 (2) ZLR 64, at 68-</w:t>
      </w:r>
    </w:p>
    <w:p w:rsidR="008D1F18" w:rsidRPr="008D1F18" w:rsidRDefault="00862948" w:rsidP="00862948">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AF7886">
        <w:rPr>
          <w:rFonts w:ascii="Times New Roman" w:hAnsi="Times New Roman" w:cs="Times New Roman"/>
          <w:sz w:val="24"/>
          <w:szCs w:val="24"/>
        </w:rPr>
        <w:t>“</w:t>
      </w:r>
      <w:r w:rsidR="008D1F18" w:rsidRPr="008D1F18">
        <w:rPr>
          <w:rFonts w:ascii="Times New Roman" w:hAnsi="Times New Roman" w:cs="Times New Roman"/>
          <w:sz w:val="24"/>
          <w:szCs w:val="24"/>
        </w:rPr>
        <w:t xml:space="preserve">That being the case, a judicial officer should give reasons in his judgment why he </w:t>
      </w:r>
      <w:r>
        <w:rPr>
          <w:rFonts w:ascii="Times New Roman" w:hAnsi="Times New Roman" w:cs="Times New Roman"/>
          <w:sz w:val="24"/>
          <w:szCs w:val="24"/>
        </w:rPr>
        <w:tab/>
      </w:r>
      <w:r w:rsidR="008D1F18" w:rsidRPr="008D1F18">
        <w:rPr>
          <w:rFonts w:ascii="Times New Roman" w:hAnsi="Times New Roman" w:cs="Times New Roman"/>
          <w:sz w:val="24"/>
          <w:szCs w:val="24"/>
        </w:rPr>
        <w:t xml:space="preserve">opts for one form of punishment </w:t>
      </w:r>
      <w:r w:rsidR="00D03E4D">
        <w:rPr>
          <w:rFonts w:ascii="Times New Roman" w:hAnsi="Times New Roman" w:cs="Times New Roman"/>
          <w:sz w:val="24"/>
          <w:szCs w:val="24"/>
        </w:rPr>
        <w:t xml:space="preserve">as against any other. It is </w:t>
      </w:r>
      <w:r w:rsidR="008D1F18" w:rsidRPr="008D1F18">
        <w:rPr>
          <w:rFonts w:ascii="Times New Roman" w:hAnsi="Times New Roman" w:cs="Times New Roman"/>
          <w:sz w:val="24"/>
          <w:szCs w:val="24"/>
        </w:rPr>
        <w:t xml:space="preserve">not a judicious exercise of </w:t>
      </w:r>
      <w:r>
        <w:rPr>
          <w:rFonts w:ascii="Times New Roman" w:hAnsi="Times New Roman" w:cs="Times New Roman"/>
          <w:sz w:val="24"/>
          <w:szCs w:val="24"/>
        </w:rPr>
        <w:tab/>
      </w:r>
      <w:r w:rsidR="008D1F18" w:rsidRPr="008D1F18">
        <w:rPr>
          <w:rFonts w:ascii="Times New Roman" w:hAnsi="Times New Roman" w:cs="Times New Roman"/>
          <w:sz w:val="24"/>
          <w:szCs w:val="24"/>
        </w:rPr>
        <w:t xml:space="preserve">the sentencing discretion to sentence an accused person to a custodial term, or to </w:t>
      </w:r>
      <w:r>
        <w:rPr>
          <w:rFonts w:ascii="Times New Roman" w:hAnsi="Times New Roman" w:cs="Times New Roman"/>
          <w:sz w:val="24"/>
          <w:szCs w:val="24"/>
        </w:rPr>
        <w:tab/>
      </w:r>
      <w:r w:rsidR="008D1F18" w:rsidRPr="008D1F18">
        <w:rPr>
          <w:rFonts w:ascii="Times New Roman" w:hAnsi="Times New Roman" w:cs="Times New Roman"/>
          <w:sz w:val="24"/>
          <w:szCs w:val="24"/>
        </w:rPr>
        <w:t xml:space="preserve">payment of a fine or to the suspension of either of them on any condition or to </w:t>
      </w:r>
      <w:r>
        <w:rPr>
          <w:rFonts w:ascii="Times New Roman" w:hAnsi="Times New Roman" w:cs="Times New Roman"/>
          <w:sz w:val="24"/>
          <w:szCs w:val="24"/>
        </w:rPr>
        <w:tab/>
      </w:r>
      <w:r w:rsidR="008D1F18" w:rsidRPr="008D1F18">
        <w:rPr>
          <w:rFonts w:ascii="Times New Roman" w:hAnsi="Times New Roman" w:cs="Times New Roman"/>
          <w:sz w:val="24"/>
          <w:szCs w:val="24"/>
        </w:rPr>
        <w:t xml:space="preserve">community service without showing why he has settled on any of those forms of </w:t>
      </w:r>
      <w:r>
        <w:rPr>
          <w:rFonts w:ascii="Times New Roman" w:hAnsi="Times New Roman" w:cs="Times New Roman"/>
          <w:sz w:val="24"/>
          <w:szCs w:val="24"/>
        </w:rPr>
        <w:tab/>
      </w:r>
      <w:r w:rsidR="008D1F18" w:rsidRPr="008D1F18">
        <w:rPr>
          <w:rFonts w:ascii="Times New Roman" w:hAnsi="Times New Roman" w:cs="Times New Roman"/>
          <w:sz w:val="24"/>
          <w:szCs w:val="24"/>
        </w:rPr>
        <w:t xml:space="preserve">punishment. In my opinion to do so is a misdirection. It is a misdirection because the </w:t>
      </w:r>
      <w:r>
        <w:rPr>
          <w:rFonts w:ascii="Times New Roman" w:hAnsi="Times New Roman" w:cs="Times New Roman"/>
          <w:sz w:val="24"/>
          <w:szCs w:val="24"/>
        </w:rPr>
        <w:tab/>
      </w:r>
      <w:r w:rsidR="008D1F18" w:rsidRPr="008D1F18">
        <w:rPr>
          <w:rFonts w:ascii="Times New Roman" w:hAnsi="Times New Roman" w:cs="Times New Roman"/>
          <w:sz w:val="24"/>
          <w:szCs w:val="24"/>
        </w:rPr>
        <w:t xml:space="preserve">sentencer will not have applied his mind to the most </w:t>
      </w:r>
      <w:r w:rsidR="00D03E4D">
        <w:rPr>
          <w:rFonts w:ascii="Times New Roman" w:hAnsi="Times New Roman" w:cs="Times New Roman"/>
          <w:sz w:val="24"/>
          <w:szCs w:val="24"/>
        </w:rPr>
        <w:t xml:space="preserve">appropriate sentence. If he </w:t>
      </w:r>
      <w:r w:rsidR="008D1F18" w:rsidRPr="008D1F18">
        <w:rPr>
          <w:rFonts w:ascii="Times New Roman" w:hAnsi="Times New Roman" w:cs="Times New Roman"/>
          <w:sz w:val="24"/>
          <w:szCs w:val="24"/>
        </w:rPr>
        <w:t xml:space="preserve">would </w:t>
      </w:r>
      <w:r>
        <w:rPr>
          <w:rFonts w:ascii="Times New Roman" w:hAnsi="Times New Roman" w:cs="Times New Roman"/>
          <w:sz w:val="24"/>
          <w:szCs w:val="24"/>
        </w:rPr>
        <w:tab/>
      </w:r>
      <w:r w:rsidR="008D1F18" w:rsidRPr="008D1F18">
        <w:rPr>
          <w:rFonts w:ascii="Times New Roman" w:hAnsi="Times New Roman" w:cs="Times New Roman"/>
          <w:sz w:val="24"/>
          <w:szCs w:val="24"/>
        </w:rPr>
        <w:t xml:space="preserve">have applied his mind to the question of sentence the clearest evidence of it is to </w:t>
      </w:r>
      <w:r>
        <w:rPr>
          <w:rFonts w:ascii="Times New Roman" w:hAnsi="Times New Roman" w:cs="Times New Roman"/>
          <w:sz w:val="24"/>
          <w:szCs w:val="24"/>
        </w:rPr>
        <w:tab/>
      </w:r>
      <w:r w:rsidR="008D1F18" w:rsidRPr="008D1F18">
        <w:rPr>
          <w:rFonts w:ascii="Times New Roman" w:hAnsi="Times New Roman" w:cs="Times New Roman"/>
          <w:sz w:val="24"/>
          <w:szCs w:val="24"/>
        </w:rPr>
        <w:t xml:space="preserve">reflect on the record the reason for his choice of sentence. The words of </w:t>
      </w:r>
      <w:r w:rsidR="00BC36EE" w:rsidRPr="00BC36EE">
        <w:rPr>
          <w:rFonts w:ascii="Times New Roman" w:hAnsi="Times New Roman" w:cs="Times New Roman"/>
          <w:smallCaps/>
          <w:sz w:val="24"/>
          <w:szCs w:val="24"/>
        </w:rPr>
        <w:t>young</w:t>
      </w:r>
      <w:r w:rsidR="008D1F18" w:rsidRPr="008D1F18">
        <w:rPr>
          <w:rFonts w:ascii="Times New Roman" w:hAnsi="Times New Roman" w:cs="Times New Roman"/>
          <w:sz w:val="24"/>
          <w:szCs w:val="24"/>
        </w:rPr>
        <w:t xml:space="preserve"> J in </w:t>
      </w:r>
      <w:r w:rsidR="008D1F18" w:rsidRPr="004600A2">
        <w:rPr>
          <w:rFonts w:ascii="Times New Roman" w:hAnsi="Times New Roman" w:cs="Times New Roman"/>
          <w:i/>
          <w:sz w:val="24"/>
          <w:szCs w:val="24"/>
        </w:rPr>
        <w:t xml:space="preserve">R </w:t>
      </w:r>
      <w:r>
        <w:rPr>
          <w:rFonts w:ascii="Times New Roman" w:hAnsi="Times New Roman" w:cs="Times New Roman"/>
          <w:i/>
          <w:sz w:val="24"/>
          <w:szCs w:val="24"/>
        </w:rPr>
        <w:tab/>
      </w:r>
      <w:r w:rsidR="008D1F18" w:rsidRPr="00982787">
        <w:rPr>
          <w:rFonts w:ascii="Times New Roman" w:hAnsi="Times New Roman" w:cs="Times New Roman"/>
          <w:sz w:val="24"/>
          <w:szCs w:val="24"/>
        </w:rPr>
        <w:t xml:space="preserve">v </w:t>
      </w:r>
      <w:r w:rsidR="008D1F18" w:rsidRPr="004600A2">
        <w:rPr>
          <w:rFonts w:ascii="Times New Roman" w:hAnsi="Times New Roman" w:cs="Times New Roman"/>
          <w:i/>
          <w:sz w:val="24"/>
          <w:szCs w:val="24"/>
        </w:rPr>
        <w:t>Dematema</w:t>
      </w:r>
      <w:r w:rsidR="008D1F18" w:rsidRPr="008D1F18">
        <w:rPr>
          <w:rFonts w:ascii="Times New Roman" w:hAnsi="Times New Roman" w:cs="Times New Roman"/>
          <w:sz w:val="24"/>
          <w:szCs w:val="24"/>
        </w:rPr>
        <w:t xml:space="preserve"> 1967 RLR 311 (G) at 316C-D are apposite. He said:</w:t>
      </w:r>
    </w:p>
    <w:p w:rsidR="008D1F18" w:rsidRPr="008D1F18" w:rsidRDefault="008D1F18" w:rsidP="00BC36EE">
      <w:pPr>
        <w:spacing w:line="240" w:lineRule="auto"/>
        <w:jc w:val="both"/>
        <w:rPr>
          <w:rFonts w:ascii="Times New Roman" w:hAnsi="Times New Roman" w:cs="Times New Roman"/>
          <w:sz w:val="24"/>
          <w:szCs w:val="24"/>
        </w:rPr>
      </w:pPr>
      <w:r w:rsidRPr="008D1F18">
        <w:rPr>
          <w:rFonts w:ascii="Times New Roman" w:hAnsi="Times New Roman" w:cs="Times New Roman"/>
          <w:sz w:val="24"/>
          <w:szCs w:val="24"/>
        </w:rPr>
        <w:tab/>
      </w:r>
      <w:r w:rsidR="00862948">
        <w:rPr>
          <w:rFonts w:ascii="Times New Roman" w:hAnsi="Times New Roman" w:cs="Times New Roman"/>
          <w:sz w:val="24"/>
          <w:szCs w:val="24"/>
        </w:rPr>
        <w:tab/>
        <w:t>‘</w:t>
      </w:r>
      <w:r w:rsidRPr="008D1F18">
        <w:rPr>
          <w:rFonts w:ascii="Times New Roman" w:hAnsi="Times New Roman" w:cs="Times New Roman"/>
          <w:sz w:val="24"/>
          <w:szCs w:val="24"/>
        </w:rPr>
        <w:t xml:space="preserve">The infliction of punishment is perhaps the most important and difficult </w:t>
      </w:r>
      <w:r w:rsidR="00862948">
        <w:rPr>
          <w:rFonts w:ascii="Times New Roman" w:hAnsi="Times New Roman" w:cs="Times New Roman"/>
          <w:sz w:val="24"/>
          <w:szCs w:val="24"/>
        </w:rPr>
        <w:tab/>
      </w:r>
      <w:r w:rsidR="00862948">
        <w:rPr>
          <w:rFonts w:ascii="Times New Roman" w:hAnsi="Times New Roman" w:cs="Times New Roman"/>
          <w:sz w:val="24"/>
          <w:szCs w:val="24"/>
        </w:rPr>
        <w:tab/>
      </w:r>
      <w:r w:rsidR="00862948">
        <w:rPr>
          <w:rFonts w:ascii="Times New Roman" w:hAnsi="Times New Roman" w:cs="Times New Roman"/>
          <w:sz w:val="24"/>
          <w:szCs w:val="24"/>
        </w:rPr>
        <w:tab/>
      </w:r>
      <w:r w:rsidRPr="008D1F18">
        <w:rPr>
          <w:rFonts w:ascii="Times New Roman" w:hAnsi="Times New Roman" w:cs="Times New Roman"/>
          <w:sz w:val="24"/>
          <w:szCs w:val="24"/>
        </w:rPr>
        <w:t xml:space="preserve">aspect of the exercise of judicial discretion. A sentence must always have a </w:t>
      </w:r>
      <w:r w:rsidR="00862948">
        <w:rPr>
          <w:rFonts w:ascii="Times New Roman" w:hAnsi="Times New Roman" w:cs="Times New Roman"/>
          <w:sz w:val="24"/>
          <w:szCs w:val="24"/>
        </w:rPr>
        <w:tab/>
      </w:r>
      <w:r w:rsidR="00862948">
        <w:rPr>
          <w:rFonts w:ascii="Times New Roman" w:hAnsi="Times New Roman" w:cs="Times New Roman"/>
          <w:sz w:val="24"/>
          <w:szCs w:val="24"/>
        </w:rPr>
        <w:tab/>
      </w:r>
      <w:r w:rsidRPr="008D1F18">
        <w:rPr>
          <w:rFonts w:ascii="Times New Roman" w:hAnsi="Times New Roman" w:cs="Times New Roman"/>
          <w:sz w:val="24"/>
          <w:szCs w:val="24"/>
        </w:rPr>
        <w:t xml:space="preserve">rational content with no capricious </w:t>
      </w:r>
      <w:r w:rsidR="00521C7C">
        <w:rPr>
          <w:rFonts w:ascii="Times New Roman" w:hAnsi="Times New Roman" w:cs="Times New Roman"/>
          <w:sz w:val="24"/>
          <w:szCs w:val="24"/>
        </w:rPr>
        <w:t xml:space="preserve">element in it. The judicial </w:t>
      </w:r>
      <w:r w:rsidRPr="008D1F18">
        <w:rPr>
          <w:rFonts w:ascii="Times New Roman" w:hAnsi="Times New Roman" w:cs="Times New Roman"/>
          <w:sz w:val="24"/>
          <w:szCs w:val="24"/>
        </w:rPr>
        <w:t xml:space="preserve">officer must take </w:t>
      </w:r>
      <w:r w:rsidR="00862948">
        <w:rPr>
          <w:rFonts w:ascii="Times New Roman" w:hAnsi="Times New Roman" w:cs="Times New Roman"/>
          <w:sz w:val="24"/>
          <w:szCs w:val="24"/>
        </w:rPr>
        <w:lastRenderedPageBreak/>
        <w:tab/>
      </w:r>
      <w:r w:rsidR="00862948">
        <w:rPr>
          <w:rFonts w:ascii="Times New Roman" w:hAnsi="Times New Roman" w:cs="Times New Roman"/>
          <w:sz w:val="24"/>
          <w:szCs w:val="24"/>
        </w:rPr>
        <w:tab/>
      </w:r>
      <w:r w:rsidRPr="008D1F18">
        <w:rPr>
          <w:rFonts w:ascii="Times New Roman" w:hAnsi="Times New Roman" w:cs="Times New Roman"/>
          <w:sz w:val="24"/>
          <w:szCs w:val="24"/>
        </w:rPr>
        <w:t xml:space="preserve">into account, and give proper </w:t>
      </w:r>
      <w:r w:rsidR="00BC36EE">
        <w:rPr>
          <w:rFonts w:ascii="Times New Roman" w:hAnsi="Times New Roman" w:cs="Times New Roman"/>
          <w:sz w:val="24"/>
          <w:szCs w:val="24"/>
        </w:rPr>
        <w:tab/>
      </w:r>
      <w:r w:rsidRPr="008D1F18">
        <w:rPr>
          <w:rFonts w:ascii="Times New Roman" w:hAnsi="Times New Roman" w:cs="Times New Roman"/>
          <w:sz w:val="24"/>
          <w:szCs w:val="24"/>
        </w:rPr>
        <w:t xml:space="preserve">weight to all relevant factors. As in the case of </w:t>
      </w:r>
      <w:r w:rsidR="00862948">
        <w:rPr>
          <w:rFonts w:ascii="Times New Roman" w:hAnsi="Times New Roman" w:cs="Times New Roman"/>
          <w:sz w:val="24"/>
          <w:szCs w:val="24"/>
        </w:rPr>
        <w:tab/>
      </w:r>
      <w:r w:rsidR="00862948">
        <w:rPr>
          <w:rFonts w:ascii="Times New Roman" w:hAnsi="Times New Roman" w:cs="Times New Roman"/>
          <w:sz w:val="24"/>
          <w:szCs w:val="24"/>
        </w:rPr>
        <w:tab/>
      </w:r>
      <w:r w:rsidRPr="008D1F18">
        <w:rPr>
          <w:rFonts w:ascii="Times New Roman" w:hAnsi="Times New Roman" w:cs="Times New Roman"/>
          <w:sz w:val="24"/>
          <w:szCs w:val="24"/>
        </w:rPr>
        <w:t xml:space="preserve">convicting the accused, so with punishing him where the justification of the </w:t>
      </w:r>
      <w:r w:rsidR="00862948">
        <w:rPr>
          <w:rFonts w:ascii="Times New Roman" w:hAnsi="Times New Roman" w:cs="Times New Roman"/>
          <w:sz w:val="24"/>
          <w:szCs w:val="24"/>
        </w:rPr>
        <w:tab/>
      </w:r>
      <w:r w:rsidR="00862948">
        <w:rPr>
          <w:rFonts w:ascii="Times New Roman" w:hAnsi="Times New Roman" w:cs="Times New Roman"/>
          <w:sz w:val="24"/>
          <w:szCs w:val="24"/>
        </w:rPr>
        <w:tab/>
      </w:r>
      <w:r w:rsidRPr="008D1F18">
        <w:rPr>
          <w:rFonts w:ascii="Times New Roman" w:hAnsi="Times New Roman" w:cs="Times New Roman"/>
          <w:sz w:val="24"/>
          <w:szCs w:val="24"/>
        </w:rPr>
        <w:t xml:space="preserve">sentence is not obvious, the judicial officer should give reasons for his </w:t>
      </w:r>
      <w:r w:rsidR="00862948">
        <w:rPr>
          <w:rFonts w:ascii="Times New Roman" w:hAnsi="Times New Roman" w:cs="Times New Roman"/>
          <w:sz w:val="24"/>
          <w:szCs w:val="24"/>
        </w:rPr>
        <w:tab/>
      </w:r>
      <w:r w:rsidR="00862948">
        <w:rPr>
          <w:rFonts w:ascii="Times New Roman" w:hAnsi="Times New Roman" w:cs="Times New Roman"/>
          <w:sz w:val="24"/>
          <w:szCs w:val="24"/>
        </w:rPr>
        <w:tab/>
      </w:r>
      <w:r w:rsidR="00862948">
        <w:rPr>
          <w:rFonts w:ascii="Times New Roman" w:hAnsi="Times New Roman" w:cs="Times New Roman"/>
          <w:sz w:val="24"/>
          <w:szCs w:val="24"/>
        </w:rPr>
        <w:tab/>
      </w:r>
      <w:r w:rsidRPr="008D1F18">
        <w:rPr>
          <w:rFonts w:ascii="Times New Roman" w:hAnsi="Times New Roman" w:cs="Times New Roman"/>
          <w:sz w:val="24"/>
          <w:szCs w:val="24"/>
        </w:rPr>
        <w:t xml:space="preserve">decision. As a member of society the accused is entitled to be treated as a </w:t>
      </w:r>
      <w:r w:rsidR="00862948">
        <w:rPr>
          <w:rFonts w:ascii="Times New Roman" w:hAnsi="Times New Roman" w:cs="Times New Roman"/>
          <w:sz w:val="24"/>
          <w:szCs w:val="24"/>
        </w:rPr>
        <w:tab/>
      </w:r>
      <w:r w:rsidR="00862948">
        <w:rPr>
          <w:rFonts w:ascii="Times New Roman" w:hAnsi="Times New Roman" w:cs="Times New Roman"/>
          <w:sz w:val="24"/>
          <w:szCs w:val="24"/>
        </w:rPr>
        <w:tab/>
      </w:r>
      <w:r w:rsidR="00862948">
        <w:rPr>
          <w:rFonts w:ascii="Times New Roman" w:hAnsi="Times New Roman" w:cs="Times New Roman"/>
          <w:sz w:val="24"/>
          <w:szCs w:val="24"/>
        </w:rPr>
        <w:tab/>
      </w:r>
      <w:r w:rsidRPr="008D1F18">
        <w:rPr>
          <w:rFonts w:ascii="Times New Roman" w:hAnsi="Times New Roman" w:cs="Times New Roman"/>
          <w:sz w:val="24"/>
          <w:szCs w:val="24"/>
        </w:rPr>
        <w:t xml:space="preserve">rational being and both society and the accused are entitled </w:t>
      </w:r>
      <w:r w:rsidR="00BC36EE">
        <w:rPr>
          <w:rFonts w:ascii="Times New Roman" w:hAnsi="Times New Roman" w:cs="Times New Roman"/>
          <w:sz w:val="24"/>
          <w:szCs w:val="24"/>
        </w:rPr>
        <w:tab/>
      </w:r>
      <w:r w:rsidRPr="008D1F18">
        <w:rPr>
          <w:rFonts w:ascii="Times New Roman" w:hAnsi="Times New Roman" w:cs="Times New Roman"/>
          <w:sz w:val="24"/>
          <w:szCs w:val="24"/>
        </w:rPr>
        <w:t xml:space="preserve">to know the </w:t>
      </w:r>
      <w:r w:rsidR="00862948">
        <w:rPr>
          <w:rFonts w:ascii="Times New Roman" w:hAnsi="Times New Roman" w:cs="Times New Roman"/>
          <w:sz w:val="24"/>
          <w:szCs w:val="24"/>
        </w:rPr>
        <w:tab/>
      </w:r>
      <w:r w:rsidR="00862948">
        <w:rPr>
          <w:rFonts w:ascii="Times New Roman" w:hAnsi="Times New Roman" w:cs="Times New Roman"/>
          <w:sz w:val="24"/>
          <w:szCs w:val="24"/>
        </w:rPr>
        <w:tab/>
      </w:r>
      <w:r w:rsidR="00862948">
        <w:rPr>
          <w:rFonts w:ascii="Times New Roman" w:hAnsi="Times New Roman" w:cs="Times New Roman"/>
          <w:sz w:val="24"/>
          <w:szCs w:val="24"/>
        </w:rPr>
        <w:tab/>
      </w:r>
      <w:r w:rsidRPr="008D1F18">
        <w:rPr>
          <w:rFonts w:ascii="Times New Roman" w:hAnsi="Times New Roman" w:cs="Times New Roman"/>
          <w:sz w:val="24"/>
          <w:szCs w:val="24"/>
        </w:rPr>
        <w:t>justification for the punishment.</w:t>
      </w:r>
      <w:r w:rsidR="00862948">
        <w:rPr>
          <w:rFonts w:ascii="Times New Roman" w:hAnsi="Times New Roman" w:cs="Times New Roman"/>
          <w:sz w:val="24"/>
          <w:szCs w:val="24"/>
        </w:rPr>
        <w:t>’”</w:t>
      </w:r>
    </w:p>
    <w:p w:rsidR="00530A74" w:rsidRDefault="00BC36EE" w:rsidP="00BC36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21C7C">
        <w:rPr>
          <w:rFonts w:ascii="Times New Roman" w:hAnsi="Times New Roman" w:cs="Times New Roman"/>
          <w:sz w:val="24"/>
          <w:szCs w:val="24"/>
        </w:rPr>
        <w:t xml:space="preserve">It may be said </w:t>
      </w:r>
      <w:r w:rsidR="00D03E4D">
        <w:rPr>
          <w:rFonts w:ascii="Times New Roman" w:hAnsi="Times New Roman" w:cs="Times New Roman"/>
          <w:sz w:val="24"/>
          <w:szCs w:val="24"/>
        </w:rPr>
        <w:t>that where</w:t>
      </w:r>
      <w:r w:rsidR="008D1F18" w:rsidRPr="008D1F18">
        <w:rPr>
          <w:rFonts w:ascii="Times New Roman" w:hAnsi="Times New Roman" w:cs="Times New Roman"/>
          <w:sz w:val="24"/>
          <w:szCs w:val="24"/>
        </w:rPr>
        <w:t xml:space="preserve"> an accused person is sentenced to imprisonment for 12 months or more, the justification for the custodial sentence is more readily understood. In any case, the judicial officer gives his reasons for sentence, but the seriousness of the offence, generally stands out as the obvious justification for imprisonment. This is not so with non-serious offences. Once the sentence which may be imposed is l</w:t>
      </w:r>
      <w:r w:rsidR="00521C7C">
        <w:rPr>
          <w:rFonts w:ascii="Times New Roman" w:hAnsi="Times New Roman" w:cs="Times New Roman"/>
          <w:sz w:val="24"/>
          <w:szCs w:val="24"/>
        </w:rPr>
        <w:t xml:space="preserve">ess than twelve months, the   </w:t>
      </w:r>
      <w:r w:rsidR="008D1F18" w:rsidRPr="008D1F18">
        <w:rPr>
          <w:rFonts w:ascii="Times New Roman" w:hAnsi="Times New Roman" w:cs="Times New Roman"/>
          <w:sz w:val="24"/>
          <w:szCs w:val="24"/>
        </w:rPr>
        <w:t>obviousness of any particular punishment is less likely to be grasped by the accused or the society. There are a number of options available to the judicial officer - a custodial term (which necessarily is a short one), the payment of a fine, community service and other conditions of suspension specified in s 358 of the Act. There must always be a justification of the sentence on which the judicial officer settles. As I have already stated, a failure to do so is a misdirection.</w:t>
      </w:r>
      <w:r w:rsidR="008D1F18">
        <w:rPr>
          <w:rFonts w:ascii="Times New Roman" w:hAnsi="Times New Roman" w:cs="Times New Roman"/>
          <w:sz w:val="24"/>
          <w:szCs w:val="24"/>
        </w:rPr>
        <w:t>”</w:t>
      </w:r>
      <w:r w:rsidR="00F365C6">
        <w:rPr>
          <w:rFonts w:ascii="Times New Roman" w:hAnsi="Times New Roman" w:cs="Times New Roman"/>
          <w:sz w:val="24"/>
          <w:szCs w:val="24"/>
        </w:rPr>
        <w:t xml:space="preserve"> </w:t>
      </w:r>
      <w:r w:rsidR="00A06E4C">
        <w:rPr>
          <w:rFonts w:ascii="Times New Roman" w:hAnsi="Times New Roman" w:cs="Times New Roman"/>
          <w:sz w:val="24"/>
          <w:szCs w:val="24"/>
        </w:rPr>
        <w:t xml:space="preserve"> </w:t>
      </w:r>
    </w:p>
    <w:p w:rsidR="00164C31" w:rsidRDefault="00164C31" w:rsidP="00BC36E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Apart from the inadequate reasons for sentence which permeate all the matters under consideration, there are other procedural aspects that affect some</w:t>
      </w:r>
      <w:r w:rsidR="00C10418">
        <w:rPr>
          <w:rFonts w:ascii="Times New Roman" w:hAnsi="Times New Roman" w:cs="Times New Roman"/>
          <w:sz w:val="24"/>
          <w:szCs w:val="24"/>
        </w:rPr>
        <w:t xml:space="preserve"> and </w:t>
      </w:r>
      <w:r w:rsidR="0076571D">
        <w:rPr>
          <w:rFonts w:ascii="Times New Roman" w:hAnsi="Times New Roman" w:cs="Times New Roman"/>
          <w:sz w:val="24"/>
          <w:szCs w:val="24"/>
        </w:rPr>
        <w:t xml:space="preserve">in </w:t>
      </w:r>
      <w:r w:rsidR="00C10418">
        <w:rPr>
          <w:rFonts w:ascii="Times New Roman" w:hAnsi="Times New Roman" w:cs="Times New Roman"/>
          <w:sz w:val="24"/>
          <w:szCs w:val="24"/>
        </w:rPr>
        <w:t>one respect all</w:t>
      </w:r>
      <w:r>
        <w:rPr>
          <w:rFonts w:ascii="Times New Roman" w:hAnsi="Times New Roman" w:cs="Times New Roman"/>
          <w:sz w:val="24"/>
          <w:szCs w:val="24"/>
        </w:rPr>
        <w:t xml:space="preserve"> of the matters. These are highlighted hereunder.</w:t>
      </w:r>
    </w:p>
    <w:p w:rsidR="00164C31" w:rsidRPr="0076571D" w:rsidRDefault="00164C31" w:rsidP="00C940CE">
      <w:pPr>
        <w:spacing w:line="360" w:lineRule="auto"/>
        <w:jc w:val="both"/>
        <w:rPr>
          <w:rFonts w:ascii="Times New Roman" w:hAnsi="Times New Roman" w:cs="Times New Roman"/>
          <w:b/>
          <w:sz w:val="24"/>
          <w:szCs w:val="24"/>
        </w:rPr>
      </w:pPr>
      <w:r w:rsidRPr="0076571D">
        <w:rPr>
          <w:rFonts w:ascii="Times New Roman" w:hAnsi="Times New Roman" w:cs="Times New Roman"/>
          <w:b/>
          <w:sz w:val="24"/>
          <w:szCs w:val="24"/>
        </w:rPr>
        <w:t>Ian Jowo</w:t>
      </w:r>
      <w:r w:rsidR="004600A2">
        <w:rPr>
          <w:rFonts w:ascii="Times New Roman" w:hAnsi="Times New Roman" w:cs="Times New Roman"/>
          <w:b/>
          <w:sz w:val="24"/>
          <w:szCs w:val="24"/>
        </w:rPr>
        <w:t xml:space="preserve"> (case number five)</w:t>
      </w:r>
    </w:p>
    <w:p w:rsidR="00535373" w:rsidRDefault="00535373" w:rsidP="00C940C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Although it is only one accused involved, in his reasons for sentence the magistrate commented that “Both are still young offenders.”</w:t>
      </w:r>
    </w:p>
    <w:p w:rsidR="00683B6E" w:rsidRPr="0076571D" w:rsidRDefault="00683B6E" w:rsidP="00C940CE">
      <w:pPr>
        <w:spacing w:line="360" w:lineRule="auto"/>
        <w:jc w:val="both"/>
        <w:rPr>
          <w:rFonts w:ascii="Times New Roman" w:hAnsi="Times New Roman" w:cs="Times New Roman"/>
          <w:b/>
          <w:sz w:val="24"/>
          <w:szCs w:val="24"/>
        </w:rPr>
      </w:pPr>
      <w:r w:rsidRPr="0076571D">
        <w:rPr>
          <w:rFonts w:ascii="Times New Roman" w:hAnsi="Times New Roman" w:cs="Times New Roman"/>
          <w:b/>
          <w:sz w:val="24"/>
          <w:szCs w:val="24"/>
        </w:rPr>
        <w:t>Forward Jeche</w:t>
      </w:r>
      <w:r w:rsidR="004600A2">
        <w:rPr>
          <w:rFonts w:ascii="Times New Roman" w:hAnsi="Times New Roman" w:cs="Times New Roman"/>
          <w:b/>
          <w:sz w:val="24"/>
          <w:szCs w:val="24"/>
        </w:rPr>
        <w:t xml:space="preserve"> (case number nine)</w:t>
      </w:r>
    </w:p>
    <w:p w:rsidR="00297A14" w:rsidRDefault="00683B6E" w:rsidP="00C940C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w:t>
      </w:r>
      <w:r w:rsidR="00BF57D1">
        <w:rPr>
          <w:rFonts w:ascii="Times New Roman" w:hAnsi="Times New Roman" w:cs="Times New Roman"/>
          <w:sz w:val="24"/>
          <w:szCs w:val="24"/>
        </w:rPr>
        <w:t xml:space="preserve"> entered the complainant’s yard through an open gate. He then stole a wheelbarrow and went away. The facts do not disclose where the wheelbarrow was.</w:t>
      </w:r>
    </w:p>
    <w:p w:rsidR="00297A14" w:rsidRDefault="00297A14" w:rsidP="00C940C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purposes of unlawful entry s 130 of the Code defines premises</w:t>
      </w:r>
      <w:r w:rsidR="00864435">
        <w:rPr>
          <w:rFonts w:ascii="Times New Roman" w:hAnsi="Times New Roman" w:cs="Times New Roman"/>
          <w:sz w:val="24"/>
          <w:szCs w:val="24"/>
        </w:rPr>
        <w:t xml:space="preserve"> </w:t>
      </w:r>
      <w:r>
        <w:rPr>
          <w:rFonts w:ascii="Times New Roman" w:hAnsi="Times New Roman" w:cs="Times New Roman"/>
          <w:sz w:val="24"/>
          <w:szCs w:val="24"/>
        </w:rPr>
        <w:t>as-</w:t>
      </w:r>
    </w:p>
    <w:p w:rsidR="00DD543D" w:rsidRPr="00BC36EE" w:rsidRDefault="00BC36EE" w:rsidP="00BC36EE">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sz w:val="24"/>
          <w:szCs w:val="24"/>
        </w:rPr>
        <w:lastRenderedPageBreak/>
        <w:tab/>
      </w:r>
      <w:r w:rsidR="00297A14" w:rsidRPr="00BC36EE">
        <w:rPr>
          <w:rFonts w:ascii="Times New Roman" w:hAnsi="Times New Roman" w:cs="Times New Roman"/>
        </w:rPr>
        <w:t>“</w:t>
      </w:r>
      <w:r w:rsidR="00684446" w:rsidRPr="00BC36EE">
        <w:rPr>
          <w:rFonts w:ascii="Times New Roman" w:hAnsi="Times New Roman" w:cs="Times New Roman"/>
        </w:rPr>
        <w:t xml:space="preserve">“premises” means any movable or immovable building or structure which is used for human </w:t>
      </w:r>
      <w:r w:rsidRPr="00BC36EE">
        <w:rPr>
          <w:rFonts w:ascii="Times New Roman" w:hAnsi="Times New Roman" w:cs="Times New Roman"/>
        </w:rPr>
        <w:tab/>
      </w:r>
      <w:r w:rsidR="00684446" w:rsidRPr="00BC36EE">
        <w:rPr>
          <w:rFonts w:ascii="Times New Roman" w:hAnsi="Times New Roman" w:cs="Times New Roman"/>
        </w:rPr>
        <w:t>habitation or for storage, and includes an outbuilding, a shed, a caravan, a boat or a tent.”</w:t>
      </w:r>
    </w:p>
    <w:p w:rsidR="00BC36EE" w:rsidRDefault="00BC36EE" w:rsidP="00C940CE">
      <w:pPr>
        <w:autoSpaceDE w:val="0"/>
        <w:autoSpaceDN w:val="0"/>
        <w:adjustRightInd w:val="0"/>
        <w:spacing w:after="0" w:line="360" w:lineRule="auto"/>
        <w:jc w:val="both"/>
        <w:rPr>
          <w:rFonts w:ascii="Times New Roman" w:hAnsi="Times New Roman" w:cs="Times New Roman"/>
          <w:sz w:val="24"/>
          <w:szCs w:val="24"/>
        </w:rPr>
      </w:pPr>
    </w:p>
    <w:p w:rsidR="00684446" w:rsidRPr="00684446" w:rsidRDefault="00BC36EE" w:rsidP="00C940C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84446">
        <w:rPr>
          <w:rFonts w:ascii="Times New Roman" w:hAnsi="Times New Roman" w:cs="Times New Roman"/>
          <w:sz w:val="24"/>
          <w:szCs w:val="24"/>
        </w:rPr>
        <w:t>Therefore the accused person only committed theft and should have been charged with contravening s 113</w:t>
      </w:r>
      <w:r w:rsidR="00C10418">
        <w:rPr>
          <w:rFonts w:ascii="Times New Roman" w:hAnsi="Times New Roman" w:cs="Times New Roman"/>
          <w:sz w:val="24"/>
          <w:szCs w:val="24"/>
        </w:rPr>
        <w:t xml:space="preserve"> (1) of the Code.</w:t>
      </w:r>
    </w:p>
    <w:p w:rsidR="0076493A" w:rsidRPr="00E67F9C" w:rsidRDefault="002C2FA1" w:rsidP="00C940CE">
      <w:pPr>
        <w:spacing w:line="360" w:lineRule="auto"/>
        <w:jc w:val="both"/>
        <w:rPr>
          <w:rFonts w:ascii="Times New Roman" w:hAnsi="Times New Roman" w:cs="Times New Roman"/>
          <w:b/>
          <w:sz w:val="24"/>
          <w:szCs w:val="24"/>
        </w:rPr>
      </w:pPr>
      <w:r w:rsidRPr="00E67F9C">
        <w:rPr>
          <w:rFonts w:ascii="Times New Roman" w:hAnsi="Times New Roman" w:cs="Times New Roman"/>
          <w:b/>
          <w:sz w:val="24"/>
          <w:szCs w:val="24"/>
        </w:rPr>
        <w:t xml:space="preserve"> </w:t>
      </w:r>
      <w:r w:rsidR="0076493A" w:rsidRPr="00E67F9C">
        <w:rPr>
          <w:rFonts w:ascii="Times New Roman" w:hAnsi="Times New Roman" w:cs="Times New Roman"/>
          <w:b/>
          <w:sz w:val="24"/>
          <w:szCs w:val="24"/>
        </w:rPr>
        <w:t xml:space="preserve"> </w:t>
      </w:r>
      <w:r w:rsidR="0056108B" w:rsidRPr="00E67F9C">
        <w:rPr>
          <w:rFonts w:ascii="Times New Roman" w:hAnsi="Times New Roman" w:cs="Times New Roman"/>
          <w:b/>
          <w:sz w:val="24"/>
          <w:szCs w:val="24"/>
        </w:rPr>
        <w:t>Right To Legal Representation</w:t>
      </w:r>
    </w:p>
    <w:p w:rsidR="0056108B" w:rsidRDefault="0056108B" w:rsidP="00C940C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191 of the Criminal Procedure and Evidence Act [</w:t>
      </w:r>
      <w:r w:rsidRPr="0076571D">
        <w:rPr>
          <w:rFonts w:ascii="Times New Roman" w:hAnsi="Times New Roman" w:cs="Times New Roman"/>
          <w:i/>
          <w:sz w:val="24"/>
          <w:szCs w:val="24"/>
        </w:rPr>
        <w:t>Chapter 9:07</w:t>
      </w:r>
      <w:r>
        <w:rPr>
          <w:rFonts w:ascii="Times New Roman" w:hAnsi="Times New Roman" w:cs="Times New Roman"/>
          <w:sz w:val="24"/>
          <w:szCs w:val="24"/>
        </w:rPr>
        <w:t>] provides that-</w:t>
      </w:r>
    </w:p>
    <w:p w:rsidR="0056108B" w:rsidRPr="00BC36EE" w:rsidRDefault="00BC36EE" w:rsidP="00BC36EE">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sz w:val="24"/>
          <w:szCs w:val="24"/>
        </w:rPr>
        <w:tab/>
      </w:r>
      <w:r w:rsidR="0056108B" w:rsidRPr="00BC36EE">
        <w:rPr>
          <w:rFonts w:ascii="Times New Roman" w:hAnsi="Times New Roman" w:cs="Times New Roman"/>
        </w:rPr>
        <w:t>“Every person charged with an offence may make his defence at his trial and</w:t>
      </w:r>
      <w:r w:rsidR="00943111" w:rsidRPr="00BC36EE">
        <w:rPr>
          <w:rFonts w:ascii="Times New Roman" w:hAnsi="Times New Roman" w:cs="Times New Roman"/>
        </w:rPr>
        <w:t xml:space="preserve"> have the </w:t>
      </w:r>
      <w:r>
        <w:rPr>
          <w:rFonts w:ascii="Times New Roman" w:hAnsi="Times New Roman" w:cs="Times New Roman"/>
        </w:rPr>
        <w:tab/>
      </w:r>
      <w:r w:rsidR="00943111" w:rsidRPr="00BC36EE">
        <w:rPr>
          <w:rFonts w:ascii="Times New Roman" w:hAnsi="Times New Roman" w:cs="Times New Roman"/>
        </w:rPr>
        <w:t xml:space="preserve">witnesses examined or </w:t>
      </w:r>
      <w:r w:rsidR="0056108B" w:rsidRPr="00BC36EE">
        <w:rPr>
          <w:rFonts w:ascii="Times New Roman" w:hAnsi="Times New Roman" w:cs="Times New Roman"/>
        </w:rPr>
        <w:t>cross-examined—</w:t>
      </w:r>
    </w:p>
    <w:p w:rsidR="0056108B" w:rsidRPr="00BC36EE" w:rsidRDefault="00BC36EE" w:rsidP="00BC36EE">
      <w:pPr>
        <w:autoSpaceDE w:val="0"/>
        <w:autoSpaceDN w:val="0"/>
        <w:adjustRightInd w:val="0"/>
        <w:spacing w:after="0" w:line="240" w:lineRule="auto"/>
        <w:jc w:val="both"/>
        <w:rPr>
          <w:rFonts w:ascii="Times New Roman" w:hAnsi="Times New Roman" w:cs="Times New Roman"/>
        </w:rPr>
      </w:pPr>
      <w:r w:rsidRPr="00BC36EE">
        <w:rPr>
          <w:rFonts w:ascii="Times New Roman" w:hAnsi="Times New Roman" w:cs="Times New Roman"/>
        </w:rPr>
        <w:tab/>
      </w:r>
      <w:r w:rsidR="0056108B" w:rsidRPr="00BC36EE">
        <w:rPr>
          <w:rFonts w:ascii="Times New Roman" w:hAnsi="Times New Roman" w:cs="Times New Roman"/>
        </w:rPr>
        <w:t>(</w:t>
      </w:r>
      <w:r w:rsidR="0056108B" w:rsidRPr="00BC36EE">
        <w:rPr>
          <w:rFonts w:ascii="Times New Roman" w:hAnsi="Times New Roman" w:cs="Times New Roman"/>
          <w:i/>
          <w:iCs/>
        </w:rPr>
        <w:t>a</w:t>
      </w:r>
      <w:r w:rsidR="0056108B" w:rsidRPr="00BC36EE">
        <w:rPr>
          <w:rFonts w:ascii="Times New Roman" w:hAnsi="Times New Roman" w:cs="Times New Roman"/>
        </w:rPr>
        <w:t>) by a legal practitioner representing him; or</w:t>
      </w:r>
    </w:p>
    <w:p w:rsidR="0056108B" w:rsidRPr="00BC36EE" w:rsidRDefault="00BC36EE" w:rsidP="00BC36EE">
      <w:pPr>
        <w:autoSpaceDE w:val="0"/>
        <w:autoSpaceDN w:val="0"/>
        <w:adjustRightInd w:val="0"/>
        <w:spacing w:after="0" w:line="240" w:lineRule="auto"/>
        <w:jc w:val="both"/>
        <w:rPr>
          <w:rFonts w:ascii="Times New Roman" w:hAnsi="Times New Roman" w:cs="Times New Roman"/>
        </w:rPr>
      </w:pPr>
      <w:r w:rsidRPr="00BC36EE">
        <w:rPr>
          <w:rFonts w:ascii="Times New Roman" w:hAnsi="Times New Roman" w:cs="Times New Roman"/>
        </w:rPr>
        <w:tab/>
      </w:r>
      <w:r w:rsidR="0056108B" w:rsidRPr="00BC36EE">
        <w:rPr>
          <w:rFonts w:ascii="Times New Roman" w:hAnsi="Times New Roman" w:cs="Times New Roman"/>
        </w:rPr>
        <w:t>(</w:t>
      </w:r>
      <w:r w:rsidR="0056108B" w:rsidRPr="00BC36EE">
        <w:rPr>
          <w:rFonts w:ascii="Times New Roman" w:hAnsi="Times New Roman" w:cs="Times New Roman"/>
          <w:i/>
          <w:iCs/>
        </w:rPr>
        <w:t>b</w:t>
      </w:r>
      <w:r w:rsidR="0056108B" w:rsidRPr="00BC36EE">
        <w:rPr>
          <w:rFonts w:ascii="Times New Roman" w:hAnsi="Times New Roman" w:cs="Times New Roman"/>
        </w:rPr>
        <w:t xml:space="preserve">) in the case of an accused person under the age of sixteen years who is being tried in a </w:t>
      </w:r>
      <w:r w:rsidRPr="00BC36EE">
        <w:rPr>
          <w:rFonts w:ascii="Times New Roman" w:hAnsi="Times New Roman" w:cs="Times New Roman"/>
        </w:rPr>
        <w:tab/>
      </w:r>
      <w:r w:rsidR="0056108B" w:rsidRPr="00BC36EE">
        <w:rPr>
          <w:rFonts w:ascii="Times New Roman" w:hAnsi="Times New Roman" w:cs="Times New Roman"/>
        </w:rPr>
        <w:t>magistrates court,</w:t>
      </w:r>
      <w:r w:rsidRPr="00BC36EE">
        <w:rPr>
          <w:rFonts w:ascii="Times New Roman" w:hAnsi="Times New Roman" w:cs="Times New Roman"/>
        </w:rPr>
        <w:t xml:space="preserve"> </w:t>
      </w:r>
      <w:r w:rsidR="0056108B" w:rsidRPr="00BC36EE">
        <w:rPr>
          <w:rFonts w:ascii="Times New Roman" w:hAnsi="Times New Roman" w:cs="Times New Roman"/>
        </w:rPr>
        <w:t>by his natural or legal guardian; or</w:t>
      </w:r>
    </w:p>
    <w:p w:rsidR="0056108B" w:rsidRDefault="00BC36EE" w:rsidP="00BC36EE">
      <w:pPr>
        <w:autoSpaceDE w:val="0"/>
        <w:autoSpaceDN w:val="0"/>
        <w:adjustRightInd w:val="0"/>
        <w:spacing w:after="0" w:line="240" w:lineRule="auto"/>
        <w:jc w:val="both"/>
        <w:rPr>
          <w:rFonts w:ascii="Times New Roman" w:hAnsi="Times New Roman" w:cs="Times New Roman"/>
        </w:rPr>
      </w:pPr>
      <w:r w:rsidRPr="00BC36EE">
        <w:rPr>
          <w:rFonts w:ascii="Times New Roman" w:hAnsi="Times New Roman" w:cs="Times New Roman"/>
        </w:rPr>
        <w:tab/>
      </w:r>
      <w:r w:rsidR="0056108B" w:rsidRPr="00BC36EE">
        <w:rPr>
          <w:rFonts w:ascii="Times New Roman" w:hAnsi="Times New Roman" w:cs="Times New Roman"/>
        </w:rPr>
        <w:t>(</w:t>
      </w:r>
      <w:r w:rsidR="0056108B" w:rsidRPr="00BC36EE">
        <w:rPr>
          <w:rFonts w:ascii="Times New Roman" w:hAnsi="Times New Roman" w:cs="Times New Roman"/>
          <w:i/>
          <w:iCs/>
        </w:rPr>
        <w:t>c</w:t>
      </w:r>
      <w:r w:rsidR="0056108B" w:rsidRPr="00BC36EE">
        <w:rPr>
          <w:rFonts w:ascii="Times New Roman" w:hAnsi="Times New Roman" w:cs="Times New Roman"/>
        </w:rPr>
        <w:t xml:space="preserve">) where the court considers he requires the assistance of another person and has permitted </w:t>
      </w:r>
      <w:r>
        <w:rPr>
          <w:rFonts w:ascii="Times New Roman" w:hAnsi="Times New Roman" w:cs="Times New Roman"/>
        </w:rPr>
        <w:tab/>
      </w:r>
      <w:r w:rsidR="0056108B" w:rsidRPr="00BC36EE">
        <w:rPr>
          <w:rFonts w:ascii="Times New Roman" w:hAnsi="Times New Roman" w:cs="Times New Roman"/>
        </w:rPr>
        <w:t xml:space="preserve">him to </w:t>
      </w:r>
      <w:r w:rsidRPr="00BC36EE">
        <w:rPr>
          <w:rFonts w:ascii="Times New Roman" w:hAnsi="Times New Roman" w:cs="Times New Roman"/>
        </w:rPr>
        <w:tab/>
      </w:r>
      <w:r w:rsidR="0056108B" w:rsidRPr="00BC36EE">
        <w:rPr>
          <w:rFonts w:ascii="Times New Roman" w:hAnsi="Times New Roman" w:cs="Times New Roman"/>
        </w:rPr>
        <w:t>be so</w:t>
      </w:r>
      <w:r w:rsidRPr="00BC36EE">
        <w:rPr>
          <w:rFonts w:ascii="Times New Roman" w:hAnsi="Times New Roman" w:cs="Times New Roman"/>
        </w:rPr>
        <w:t xml:space="preserve"> </w:t>
      </w:r>
      <w:r w:rsidR="0056108B" w:rsidRPr="00BC36EE">
        <w:rPr>
          <w:rFonts w:ascii="Times New Roman" w:hAnsi="Times New Roman" w:cs="Times New Roman"/>
        </w:rPr>
        <w:t>assisted, by that other person.</w:t>
      </w:r>
      <w:r w:rsidR="00943111" w:rsidRPr="00BC36EE">
        <w:rPr>
          <w:rFonts w:ascii="Times New Roman" w:hAnsi="Times New Roman" w:cs="Times New Roman"/>
        </w:rPr>
        <w:t>”</w:t>
      </w:r>
    </w:p>
    <w:p w:rsidR="00374042" w:rsidRPr="00BC36EE" w:rsidRDefault="00374042" w:rsidP="00BC36EE">
      <w:pPr>
        <w:autoSpaceDE w:val="0"/>
        <w:autoSpaceDN w:val="0"/>
        <w:adjustRightInd w:val="0"/>
        <w:spacing w:after="0" w:line="240" w:lineRule="auto"/>
        <w:jc w:val="both"/>
        <w:rPr>
          <w:rFonts w:ascii="Times New Roman" w:hAnsi="Times New Roman" w:cs="Times New Roman"/>
        </w:rPr>
      </w:pPr>
    </w:p>
    <w:p w:rsidR="00943111" w:rsidRDefault="00943111" w:rsidP="00C940C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other hand, s 163 A provides that-</w:t>
      </w:r>
    </w:p>
    <w:p w:rsidR="00943111" w:rsidRPr="00374042" w:rsidRDefault="00374042" w:rsidP="00374042">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sz w:val="24"/>
          <w:szCs w:val="24"/>
        </w:rPr>
        <w:tab/>
      </w:r>
      <w:r w:rsidR="00943111" w:rsidRPr="00374042">
        <w:rPr>
          <w:rFonts w:ascii="Times New Roman" w:hAnsi="Times New Roman" w:cs="Times New Roman"/>
        </w:rPr>
        <w:t xml:space="preserve">“(1) At the commencement of any trial in a magistrates court, before the accused is called </w:t>
      </w:r>
      <w:r>
        <w:rPr>
          <w:rFonts w:ascii="Times New Roman" w:hAnsi="Times New Roman" w:cs="Times New Roman"/>
        </w:rPr>
        <w:tab/>
      </w:r>
      <w:r w:rsidR="00943111" w:rsidRPr="00374042">
        <w:rPr>
          <w:rFonts w:ascii="Times New Roman" w:hAnsi="Times New Roman" w:cs="Times New Roman"/>
        </w:rPr>
        <w:t xml:space="preserve">upon to plead to the summons or charge, the accused shall be informed by the magistrate of </w:t>
      </w:r>
      <w:r>
        <w:rPr>
          <w:rFonts w:ascii="Times New Roman" w:hAnsi="Times New Roman" w:cs="Times New Roman"/>
        </w:rPr>
        <w:tab/>
      </w:r>
      <w:r w:rsidR="00943111" w:rsidRPr="00374042">
        <w:rPr>
          <w:rFonts w:ascii="Times New Roman" w:hAnsi="Times New Roman" w:cs="Times New Roman"/>
        </w:rPr>
        <w:t xml:space="preserve">his or her right </w:t>
      </w:r>
      <w:r w:rsidRPr="00374042">
        <w:rPr>
          <w:rFonts w:ascii="Times New Roman" w:hAnsi="Times New Roman" w:cs="Times New Roman"/>
        </w:rPr>
        <w:tab/>
      </w:r>
      <w:r w:rsidR="00943111" w:rsidRPr="00374042">
        <w:rPr>
          <w:rFonts w:ascii="Times New Roman" w:hAnsi="Times New Roman" w:cs="Times New Roman"/>
        </w:rPr>
        <w:t xml:space="preserve">in terms of section 191 to legal or other representation in terms of that </w:t>
      </w:r>
      <w:r>
        <w:rPr>
          <w:rFonts w:ascii="Times New Roman" w:hAnsi="Times New Roman" w:cs="Times New Roman"/>
        </w:rPr>
        <w:tab/>
      </w:r>
      <w:r w:rsidR="00943111" w:rsidRPr="00374042">
        <w:rPr>
          <w:rFonts w:ascii="Times New Roman" w:hAnsi="Times New Roman" w:cs="Times New Roman"/>
        </w:rPr>
        <w:t>section.</w:t>
      </w:r>
    </w:p>
    <w:p w:rsidR="00943111" w:rsidRDefault="00374042" w:rsidP="00374042">
      <w:pPr>
        <w:autoSpaceDE w:val="0"/>
        <w:autoSpaceDN w:val="0"/>
        <w:adjustRightInd w:val="0"/>
        <w:spacing w:after="0" w:line="240" w:lineRule="auto"/>
        <w:jc w:val="both"/>
        <w:rPr>
          <w:rFonts w:ascii="Times New Roman" w:hAnsi="Times New Roman" w:cs="Times New Roman"/>
        </w:rPr>
      </w:pPr>
      <w:r w:rsidRPr="00374042">
        <w:rPr>
          <w:rFonts w:ascii="Times New Roman" w:hAnsi="Times New Roman" w:cs="Times New Roman"/>
        </w:rPr>
        <w:tab/>
      </w:r>
      <w:r w:rsidR="00943111" w:rsidRPr="00374042">
        <w:rPr>
          <w:rFonts w:ascii="Times New Roman" w:hAnsi="Times New Roman" w:cs="Times New Roman"/>
        </w:rPr>
        <w:t xml:space="preserve">(2) The magistrate shall record the fact that the accused has been given the information </w:t>
      </w:r>
      <w:r>
        <w:rPr>
          <w:rFonts w:ascii="Times New Roman" w:hAnsi="Times New Roman" w:cs="Times New Roman"/>
        </w:rPr>
        <w:tab/>
      </w:r>
      <w:r w:rsidR="00943111" w:rsidRPr="00374042">
        <w:rPr>
          <w:rFonts w:ascii="Times New Roman" w:hAnsi="Times New Roman" w:cs="Times New Roman"/>
        </w:rPr>
        <w:t>referred to in subsection (1), and the accused’s response to it.”</w:t>
      </w:r>
    </w:p>
    <w:p w:rsidR="00374042" w:rsidRPr="00374042" w:rsidRDefault="00374042" w:rsidP="00374042">
      <w:pPr>
        <w:autoSpaceDE w:val="0"/>
        <w:autoSpaceDN w:val="0"/>
        <w:adjustRightInd w:val="0"/>
        <w:spacing w:after="0" w:line="240" w:lineRule="auto"/>
        <w:jc w:val="both"/>
        <w:rPr>
          <w:rFonts w:ascii="Times New Roman" w:hAnsi="Times New Roman" w:cs="Times New Roman"/>
        </w:rPr>
      </w:pPr>
    </w:p>
    <w:p w:rsidR="00943111" w:rsidRDefault="00943111" w:rsidP="00C940C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163 A was introduced in 2016. In all the eighteen matters under consideration, not in one did the trial magistrate inform the accused persons about the right to legal representation.</w:t>
      </w:r>
    </w:p>
    <w:p w:rsidR="00B040B7" w:rsidRPr="0076571D" w:rsidRDefault="00B040B7" w:rsidP="00C940CE">
      <w:pPr>
        <w:spacing w:line="360" w:lineRule="auto"/>
        <w:jc w:val="both"/>
        <w:rPr>
          <w:rFonts w:ascii="Times New Roman" w:hAnsi="Times New Roman" w:cs="Times New Roman"/>
          <w:b/>
          <w:sz w:val="24"/>
          <w:szCs w:val="24"/>
        </w:rPr>
      </w:pPr>
      <w:r w:rsidRPr="0076571D">
        <w:rPr>
          <w:rFonts w:ascii="Times New Roman" w:hAnsi="Times New Roman" w:cs="Times New Roman"/>
          <w:b/>
          <w:sz w:val="24"/>
          <w:szCs w:val="24"/>
        </w:rPr>
        <w:t>Disposition</w:t>
      </w:r>
    </w:p>
    <w:p w:rsidR="00B040B7" w:rsidRDefault="00B040B7" w:rsidP="00C940C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expression you cannot teach an old dog new tricks appears to hold true in the present situation. </w:t>
      </w:r>
    </w:p>
    <w:p w:rsidR="002554F2" w:rsidRDefault="002554F2" w:rsidP="00C940C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do not think that judicial discretion and i</w:t>
      </w:r>
      <w:r w:rsidR="00C40A08">
        <w:rPr>
          <w:rFonts w:ascii="Times New Roman" w:hAnsi="Times New Roman" w:cs="Times New Roman"/>
          <w:sz w:val="24"/>
          <w:szCs w:val="24"/>
        </w:rPr>
        <w:t>ndependence can be invoked in defence of</w:t>
      </w:r>
      <w:r>
        <w:rPr>
          <w:rFonts w:ascii="Times New Roman" w:hAnsi="Times New Roman" w:cs="Times New Roman"/>
          <w:sz w:val="24"/>
          <w:szCs w:val="24"/>
        </w:rPr>
        <w:t xml:space="preserve"> a judicial officer</w:t>
      </w:r>
      <w:r w:rsidR="00151781">
        <w:rPr>
          <w:rFonts w:ascii="Times New Roman" w:hAnsi="Times New Roman" w:cs="Times New Roman"/>
          <w:sz w:val="24"/>
          <w:szCs w:val="24"/>
        </w:rPr>
        <w:t xml:space="preserve"> who</w:t>
      </w:r>
      <w:r w:rsidR="00C40A08">
        <w:rPr>
          <w:rFonts w:ascii="Times New Roman" w:hAnsi="Times New Roman" w:cs="Times New Roman"/>
          <w:sz w:val="24"/>
          <w:szCs w:val="24"/>
        </w:rPr>
        <w:t xml:space="preserve"> fails to apply well established </w:t>
      </w:r>
      <w:r w:rsidR="005A38DC">
        <w:rPr>
          <w:rFonts w:ascii="Times New Roman" w:hAnsi="Times New Roman" w:cs="Times New Roman"/>
          <w:sz w:val="24"/>
          <w:szCs w:val="24"/>
        </w:rPr>
        <w:t xml:space="preserve">legal </w:t>
      </w:r>
      <w:r w:rsidR="00C40A08">
        <w:rPr>
          <w:rFonts w:ascii="Times New Roman" w:hAnsi="Times New Roman" w:cs="Times New Roman"/>
          <w:sz w:val="24"/>
          <w:szCs w:val="24"/>
        </w:rPr>
        <w:t xml:space="preserve">principles in matters he presides </w:t>
      </w:r>
      <w:r w:rsidR="00C40A08">
        <w:rPr>
          <w:rFonts w:ascii="Times New Roman" w:hAnsi="Times New Roman" w:cs="Times New Roman"/>
          <w:sz w:val="24"/>
          <w:szCs w:val="24"/>
        </w:rPr>
        <w:lastRenderedPageBreak/>
        <w:t>over.</w:t>
      </w:r>
      <w:r w:rsidR="00320F3B">
        <w:rPr>
          <w:rFonts w:ascii="Times New Roman" w:hAnsi="Times New Roman" w:cs="Times New Roman"/>
          <w:sz w:val="24"/>
          <w:szCs w:val="24"/>
        </w:rPr>
        <w:t xml:space="preserve"> I would like to believe that the review mechanism can be a useful management tool at the disposal of the Judicial Service Commission.</w:t>
      </w:r>
      <w:r w:rsidR="000F1C9B">
        <w:rPr>
          <w:rFonts w:ascii="Times New Roman" w:hAnsi="Times New Roman" w:cs="Times New Roman"/>
          <w:sz w:val="24"/>
          <w:szCs w:val="24"/>
        </w:rPr>
        <w:t xml:space="preserve"> Adverse review minutes and judgments can be flagged where a judicial officer vies for promotion. In a worst case scenario as in the present situation, it can amount to misconduct.</w:t>
      </w:r>
      <w:r w:rsidR="00BE4C1A">
        <w:rPr>
          <w:rFonts w:ascii="Times New Roman" w:hAnsi="Times New Roman" w:cs="Times New Roman"/>
          <w:sz w:val="24"/>
          <w:szCs w:val="24"/>
        </w:rPr>
        <w:t xml:space="preserve"> For example, the Third Schedule to the Judicial Service Regulations, Statutory Instrument 30/2015 lists acts of misconduct and paragraph 3 provides as follows-</w:t>
      </w:r>
    </w:p>
    <w:p w:rsidR="00BE4C1A" w:rsidRPr="00374042" w:rsidRDefault="00374042" w:rsidP="00374042">
      <w:pPr>
        <w:spacing w:line="240" w:lineRule="auto"/>
        <w:jc w:val="both"/>
        <w:rPr>
          <w:rFonts w:ascii="Times New Roman" w:hAnsi="Times New Roman" w:cs="Times New Roman"/>
        </w:rPr>
      </w:pPr>
      <w:r>
        <w:rPr>
          <w:rFonts w:ascii="Times New Roman" w:hAnsi="Times New Roman" w:cs="Times New Roman"/>
          <w:sz w:val="24"/>
          <w:szCs w:val="24"/>
        </w:rPr>
        <w:tab/>
      </w:r>
      <w:r w:rsidR="00BE4C1A" w:rsidRPr="00374042">
        <w:rPr>
          <w:rFonts w:ascii="Times New Roman" w:hAnsi="Times New Roman" w:cs="Times New Roman"/>
        </w:rPr>
        <w:t xml:space="preserve">“3. Failure to perform any duties related to one’s work or improper or negligent, inefficient or </w:t>
      </w:r>
      <w:r w:rsidRPr="00374042">
        <w:rPr>
          <w:rFonts w:ascii="Times New Roman" w:hAnsi="Times New Roman" w:cs="Times New Roman"/>
        </w:rPr>
        <w:tab/>
      </w:r>
      <w:r w:rsidR="00BE4C1A" w:rsidRPr="00374042">
        <w:rPr>
          <w:rFonts w:ascii="Times New Roman" w:hAnsi="Times New Roman" w:cs="Times New Roman"/>
        </w:rPr>
        <w:t>incompetent performance of duties.”</w:t>
      </w:r>
    </w:p>
    <w:p w:rsidR="00677734" w:rsidRDefault="00677734" w:rsidP="00C940CE">
      <w:pPr>
        <w:spacing w:line="360" w:lineRule="auto"/>
        <w:ind w:firstLine="720"/>
        <w:jc w:val="both"/>
        <w:rPr>
          <w:rFonts w:ascii="Times New Roman" w:hAnsi="Times New Roman" w:cs="Times New Roman"/>
          <w:sz w:val="24"/>
          <w:szCs w:val="24"/>
        </w:rPr>
      </w:pPr>
      <w:r w:rsidRPr="00677734">
        <w:rPr>
          <w:rFonts w:ascii="Times New Roman" w:hAnsi="Times New Roman" w:cs="Times New Roman"/>
          <w:sz w:val="24"/>
          <w:szCs w:val="24"/>
        </w:rPr>
        <w:t>In</w:t>
      </w:r>
      <w:r w:rsidR="0076571D">
        <w:rPr>
          <w:rFonts w:ascii="Times New Roman" w:hAnsi="Times New Roman" w:cs="Times New Roman"/>
          <w:sz w:val="24"/>
          <w:szCs w:val="24"/>
        </w:rPr>
        <w:t xml:space="preserve"> the result, in</w:t>
      </w:r>
      <w:r w:rsidRPr="00677734">
        <w:rPr>
          <w:rFonts w:ascii="Times New Roman" w:hAnsi="Times New Roman" w:cs="Times New Roman"/>
          <w:sz w:val="24"/>
          <w:szCs w:val="24"/>
        </w:rPr>
        <w:t xml:space="preserve"> the case </w:t>
      </w:r>
      <w:r>
        <w:rPr>
          <w:rFonts w:ascii="Times New Roman" w:hAnsi="Times New Roman" w:cs="Times New Roman"/>
          <w:sz w:val="24"/>
          <w:szCs w:val="24"/>
        </w:rPr>
        <w:t>of</w:t>
      </w:r>
      <w:r w:rsidRPr="00677734">
        <w:rPr>
          <w:rFonts w:ascii="Times New Roman" w:hAnsi="Times New Roman" w:cs="Times New Roman"/>
          <w:sz w:val="24"/>
          <w:szCs w:val="24"/>
        </w:rPr>
        <w:t xml:space="preserve"> </w:t>
      </w:r>
      <w:r w:rsidRPr="00374042">
        <w:rPr>
          <w:rFonts w:ascii="Times New Roman" w:hAnsi="Times New Roman" w:cs="Times New Roman"/>
          <w:i/>
          <w:sz w:val="24"/>
          <w:szCs w:val="24"/>
        </w:rPr>
        <w:t>Forward Jeche</w:t>
      </w:r>
      <w:r>
        <w:rPr>
          <w:rFonts w:ascii="Times New Roman" w:hAnsi="Times New Roman" w:cs="Times New Roman"/>
          <w:sz w:val="24"/>
          <w:szCs w:val="24"/>
        </w:rPr>
        <w:t xml:space="preserve"> the charge is amended to read-</w:t>
      </w:r>
    </w:p>
    <w:p w:rsidR="00677734" w:rsidRDefault="00374042" w:rsidP="00C940C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77734">
        <w:rPr>
          <w:rFonts w:ascii="Times New Roman" w:hAnsi="Times New Roman" w:cs="Times New Roman"/>
          <w:sz w:val="24"/>
          <w:szCs w:val="24"/>
        </w:rPr>
        <w:t>“Contravening section 113 (1) of the Criminal</w:t>
      </w:r>
      <w:r w:rsidR="00994B78">
        <w:rPr>
          <w:rFonts w:ascii="Times New Roman" w:hAnsi="Times New Roman" w:cs="Times New Roman"/>
          <w:sz w:val="24"/>
          <w:szCs w:val="24"/>
        </w:rPr>
        <w:t xml:space="preserve"> (Codification and Reform) Act.”</w:t>
      </w:r>
    </w:p>
    <w:p w:rsidR="00677734" w:rsidRDefault="0020710B" w:rsidP="00C940C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677734">
        <w:rPr>
          <w:rFonts w:ascii="Times New Roman" w:hAnsi="Times New Roman" w:cs="Times New Roman"/>
          <w:sz w:val="24"/>
          <w:szCs w:val="24"/>
        </w:rPr>
        <w:t>Overall I am unable to certify that the proceedings are in accordance with real and substantial justice.</w:t>
      </w:r>
    </w:p>
    <w:p w:rsidR="00C940CE" w:rsidRDefault="00C940CE" w:rsidP="00C940CE">
      <w:pPr>
        <w:spacing w:line="360" w:lineRule="auto"/>
        <w:jc w:val="both"/>
        <w:rPr>
          <w:rFonts w:ascii="Times New Roman" w:hAnsi="Times New Roman" w:cs="Times New Roman"/>
          <w:sz w:val="24"/>
          <w:szCs w:val="24"/>
        </w:rPr>
      </w:pPr>
    </w:p>
    <w:p w:rsidR="00677734" w:rsidRDefault="00677734" w:rsidP="00C940CE">
      <w:pPr>
        <w:spacing w:line="360" w:lineRule="auto"/>
        <w:jc w:val="both"/>
        <w:rPr>
          <w:rFonts w:ascii="Times New Roman" w:hAnsi="Times New Roman" w:cs="Times New Roman"/>
          <w:sz w:val="24"/>
          <w:szCs w:val="24"/>
        </w:rPr>
      </w:pPr>
    </w:p>
    <w:p w:rsidR="00677734" w:rsidRDefault="00677734" w:rsidP="00C940CE">
      <w:pPr>
        <w:spacing w:line="360" w:lineRule="auto"/>
        <w:jc w:val="both"/>
        <w:rPr>
          <w:rFonts w:ascii="Times New Roman" w:hAnsi="Times New Roman" w:cs="Times New Roman"/>
          <w:sz w:val="24"/>
          <w:szCs w:val="24"/>
        </w:rPr>
      </w:pPr>
      <w:r>
        <w:rPr>
          <w:rFonts w:ascii="Times New Roman" w:hAnsi="Times New Roman" w:cs="Times New Roman"/>
          <w:sz w:val="24"/>
          <w:szCs w:val="24"/>
        </w:rPr>
        <w:t>CHATUKUTA J agrees…………………..</w:t>
      </w:r>
    </w:p>
    <w:p w:rsidR="00677734" w:rsidRPr="00677734" w:rsidRDefault="00677734" w:rsidP="00C940C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677734" w:rsidRPr="00677734">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180" w:rsidRDefault="00417180" w:rsidP="00857DAD">
      <w:pPr>
        <w:spacing w:after="0" w:line="240" w:lineRule="auto"/>
      </w:pPr>
      <w:r>
        <w:separator/>
      </w:r>
    </w:p>
  </w:endnote>
  <w:endnote w:type="continuationSeparator" w:id="0">
    <w:p w:rsidR="00417180" w:rsidRDefault="00417180" w:rsidP="00857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180" w:rsidRDefault="00417180" w:rsidP="00857DAD">
      <w:pPr>
        <w:spacing w:after="0" w:line="240" w:lineRule="auto"/>
      </w:pPr>
      <w:r>
        <w:separator/>
      </w:r>
    </w:p>
  </w:footnote>
  <w:footnote w:type="continuationSeparator" w:id="0">
    <w:p w:rsidR="00417180" w:rsidRDefault="00417180" w:rsidP="00857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3672391"/>
      <w:docPartObj>
        <w:docPartGallery w:val="Page Numbers (Top of Page)"/>
        <w:docPartUnique/>
      </w:docPartObj>
    </w:sdtPr>
    <w:sdtEndPr>
      <w:rPr>
        <w:noProof/>
      </w:rPr>
    </w:sdtEndPr>
    <w:sdtContent>
      <w:p w:rsidR="00857DAD" w:rsidRDefault="00857DAD">
        <w:pPr>
          <w:pStyle w:val="Header"/>
          <w:jc w:val="right"/>
          <w:rPr>
            <w:noProof/>
          </w:rPr>
        </w:pPr>
        <w:r>
          <w:fldChar w:fldCharType="begin"/>
        </w:r>
        <w:r>
          <w:instrText xml:space="preserve"> PAGE   \* MERGEFORMAT </w:instrText>
        </w:r>
        <w:r>
          <w:fldChar w:fldCharType="separate"/>
        </w:r>
        <w:r w:rsidR="00D8171E">
          <w:rPr>
            <w:noProof/>
          </w:rPr>
          <w:t>1</w:t>
        </w:r>
        <w:r>
          <w:rPr>
            <w:noProof/>
          </w:rPr>
          <w:fldChar w:fldCharType="end"/>
        </w:r>
      </w:p>
      <w:p w:rsidR="00857DAD" w:rsidRDefault="00857DAD">
        <w:pPr>
          <w:pStyle w:val="Header"/>
          <w:jc w:val="right"/>
          <w:rPr>
            <w:noProof/>
          </w:rPr>
        </w:pPr>
        <w:r>
          <w:rPr>
            <w:noProof/>
          </w:rPr>
          <w:t>HH</w:t>
        </w:r>
        <w:r w:rsidR="008D69B5">
          <w:rPr>
            <w:noProof/>
          </w:rPr>
          <w:t xml:space="preserve"> 774-18</w:t>
        </w:r>
      </w:p>
      <w:p w:rsidR="00857DAD" w:rsidRDefault="00857DAD">
        <w:pPr>
          <w:pStyle w:val="Header"/>
          <w:jc w:val="right"/>
          <w:rPr>
            <w:noProof/>
          </w:rPr>
        </w:pPr>
        <w:r>
          <w:rPr>
            <w:noProof/>
          </w:rPr>
          <w:t>CRB CHTP 1560-61/18, CHTP 1531/18</w:t>
        </w:r>
      </w:p>
      <w:p w:rsidR="00857DAD" w:rsidRDefault="00857DAD">
        <w:pPr>
          <w:pStyle w:val="Header"/>
          <w:jc w:val="right"/>
          <w:rPr>
            <w:noProof/>
          </w:rPr>
        </w:pPr>
        <w:r>
          <w:rPr>
            <w:noProof/>
          </w:rPr>
          <w:t>CHTP 1542/18, CHTP 1574/18</w:t>
        </w:r>
      </w:p>
      <w:p w:rsidR="00857DAD" w:rsidRDefault="00857DAD">
        <w:pPr>
          <w:pStyle w:val="Header"/>
          <w:jc w:val="right"/>
          <w:rPr>
            <w:noProof/>
          </w:rPr>
        </w:pPr>
        <w:r>
          <w:rPr>
            <w:noProof/>
          </w:rPr>
          <w:t>CHTP 1150/18, CHTP 1728/18</w:t>
        </w:r>
      </w:p>
      <w:p w:rsidR="00857DAD" w:rsidRDefault="00857DAD">
        <w:pPr>
          <w:pStyle w:val="Header"/>
          <w:jc w:val="right"/>
          <w:rPr>
            <w:noProof/>
          </w:rPr>
        </w:pPr>
        <w:r>
          <w:rPr>
            <w:noProof/>
          </w:rPr>
          <w:t>CHTP 1839/18, CHTP 1970/18</w:t>
        </w:r>
      </w:p>
      <w:p w:rsidR="005603EE" w:rsidRDefault="005603EE">
        <w:pPr>
          <w:pStyle w:val="Header"/>
          <w:jc w:val="right"/>
        </w:pPr>
        <w:r>
          <w:t>CHTP 1775/18, CHTP 1358/18</w:t>
        </w:r>
      </w:p>
      <w:p w:rsidR="005603EE" w:rsidRDefault="005603EE">
        <w:pPr>
          <w:pStyle w:val="Header"/>
          <w:jc w:val="right"/>
        </w:pPr>
        <w:r>
          <w:t>CHTP 1385/18, CHTP 2013/18</w:t>
        </w:r>
      </w:p>
      <w:p w:rsidR="005603EE" w:rsidRDefault="005603EE">
        <w:pPr>
          <w:pStyle w:val="Header"/>
          <w:jc w:val="right"/>
        </w:pPr>
        <w:r>
          <w:t>CHTP 1550-51/18, CHTP 1797/18</w:t>
        </w:r>
      </w:p>
      <w:p w:rsidR="00857DAD" w:rsidRDefault="005603EE">
        <w:pPr>
          <w:pStyle w:val="Header"/>
          <w:jc w:val="right"/>
        </w:pPr>
        <w:r>
          <w:t>CHTP 2093/18, CHTP 1739/18</w:t>
        </w:r>
      </w:p>
    </w:sdtContent>
  </w:sdt>
  <w:p w:rsidR="00857DAD" w:rsidRDefault="00857DA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420B66"/>
    <w:multiLevelType w:val="hybridMultilevel"/>
    <w:tmpl w:val="C1BA968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4A7"/>
    <w:rsid w:val="000044EF"/>
    <w:rsid w:val="00005D2D"/>
    <w:rsid w:val="00026082"/>
    <w:rsid w:val="00062D00"/>
    <w:rsid w:val="0007544C"/>
    <w:rsid w:val="00076677"/>
    <w:rsid w:val="00087EE2"/>
    <w:rsid w:val="000E7EA4"/>
    <w:rsid w:val="000F1C9B"/>
    <w:rsid w:val="000F26A9"/>
    <w:rsid w:val="000F3521"/>
    <w:rsid w:val="00104F6E"/>
    <w:rsid w:val="00105A25"/>
    <w:rsid w:val="0011089F"/>
    <w:rsid w:val="001124E9"/>
    <w:rsid w:val="001157B1"/>
    <w:rsid w:val="001236AC"/>
    <w:rsid w:val="00150CD1"/>
    <w:rsid w:val="00151781"/>
    <w:rsid w:val="00164C31"/>
    <w:rsid w:val="0017162F"/>
    <w:rsid w:val="0019542A"/>
    <w:rsid w:val="0020710B"/>
    <w:rsid w:val="002554F2"/>
    <w:rsid w:val="00275FF1"/>
    <w:rsid w:val="0028287D"/>
    <w:rsid w:val="00297A14"/>
    <w:rsid w:val="002C2FA1"/>
    <w:rsid w:val="002E3676"/>
    <w:rsid w:val="002E5C73"/>
    <w:rsid w:val="003104D0"/>
    <w:rsid w:val="00320F3B"/>
    <w:rsid w:val="00374042"/>
    <w:rsid w:val="003A0B78"/>
    <w:rsid w:val="003A3529"/>
    <w:rsid w:val="003B2AB7"/>
    <w:rsid w:val="003D44A7"/>
    <w:rsid w:val="00415362"/>
    <w:rsid w:val="00417180"/>
    <w:rsid w:val="00427EA1"/>
    <w:rsid w:val="004600A2"/>
    <w:rsid w:val="0046710A"/>
    <w:rsid w:val="004D03BD"/>
    <w:rsid w:val="004E50EE"/>
    <w:rsid w:val="004F5B19"/>
    <w:rsid w:val="005041DF"/>
    <w:rsid w:val="0052192F"/>
    <w:rsid w:val="00521C7C"/>
    <w:rsid w:val="00530A74"/>
    <w:rsid w:val="00535373"/>
    <w:rsid w:val="005603EE"/>
    <w:rsid w:val="0056108B"/>
    <w:rsid w:val="00565CC3"/>
    <w:rsid w:val="00582A48"/>
    <w:rsid w:val="005A218B"/>
    <w:rsid w:val="005A38DC"/>
    <w:rsid w:val="005B0735"/>
    <w:rsid w:val="005B47CE"/>
    <w:rsid w:val="005D15B6"/>
    <w:rsid w:val="005F09D5"/>
    <w:rsid w:val="00605885"/>
    <w:rsid w:val="00613242"/>
    <w:rsid w:val="00623065"/>
    <w:rsid w:val="006302F1"/>
    <w:rsid w:val="00642D94"/>
    <w:rsid w:val="006443B2"/>
    <w:rsid w:val="00663CF7"/>
    <w:rsid w:val="00670B62"/>
    <w:rsid w:val="00677734"/>
    <w:rsid w:val="00683B6E"/>
    <w:rsid w:val="00684446"/>
    <w:rsid w:val="0069015F"/>
    <w:rsid w:val="0069692E"/>
    <w:rsid w:val="006B6AAF"/>
    <w:rsid w:val="006D7A7D"/>
    <w:rsid w:val="007049A9"/>
    <w:rsid w:val="00733A65"/>
    <w:rsid w:val="0075293C"/>
    <w:rsid w:val="0076129E"/>
    <w:rsid w:val="0076474F"/>
    <w:rsid w:val="0076493A"/>
    <w:rsid w:val="0076571D"/>
    <w:rsid w:val="007A40EA"/>
    <w:rsid w:val="007A648C"/>
    <w:rsid w:val="007B0045"/>
    <w:rsid w:val="007B7A56"/>
    <w:rsid w:val="007D3E28"/>
    <w:rsid w:val="007E518F"/>
    <w:rsid w:val="007F329F"/>
    <w:rsid w:val="008252B9"/>
    <w:rsid w:val="00825BC8"/>
    <w:rsid w:val="00840D4E"/>
    <w:rsid w:val="008411C1"/>
    <w:rsid w:val="0084660A"/>
    <w:rsid w:val="00857DAD"/>
    <w:rsid w:val="00862948"/>
    <w:rsid w:val="00864435"/>
    <w:rsid w:val="008832A2"/>
    <w:rsid w:val="00885BAF"/>
    <w:rsid w:val="008861B6"/>
    <w:rsid w:val="008A0232"/>
    <w:rsid w:val="008D1ACC"/>
    <w:rsid w:val="008D1F18"/>
    <w:rsid w:val="008D610C"/>
    <w:rsid w:val="008D69B5"/>
    <w:rsid w:val="00925C9F"/>
    <w:rsid w:val="00943111"/>
    <w:rsid w:val="009570EA"/>
    <w:rsid w:val="00961188"/>
    <w:rsid w:val="00975F54"/>
    <w:rsid w:val="00976AD7"/>
    <w:rsid w:val="00982787"/>
    <w:rsid w:val="009927DD"/>
    <w:rsid w:val="00994B78"/>
    <w:rsid w:val="009B0C9F"/>
    <w:rsid w:val="00A06E4C"/>
    <w:rsid w:val="00A1321E"/>
    <w:rsid w:val="00A55932"/>
    <w:rsid w:val="00A6371D"/>
    <w:rsid w:val="00A74DB0"/>
    <w:rsid w:val="00AB3902"/>
    <w:rsid w:val="00AF7886"/>
    <w:rsid w:val="00B040B7"/>
    <w:rsid w:val="00B060BC"/>
    <w:rsid w:val="00B71D64"/>
    <w:rsid w:val="00BA03C9"/>
    <w:rsid w:val="00BA4C9B"/>
    <w:rsid w:val="00BC36EE"/>
    <w:rsid w:val="00BE046C"/>
    <w:rsid w:val="00BE4C1A"/>
    <w:rsid w:val="00BF57D1"/>
    <w:rsid w:val="00C10418"/>
    <w:rsid w:val="00C26FF7"/>
    <w:rsid w:val="00C278F4"/>
    <w:rsid w:val="00C330B5"/>
    <w:rsid w:val="00C40A08"/>
    <w:rsid w:val="00C56FCE"/>
    <w:rsid w:val="00C64D82"/>
    <w:rsid w:val="00C940CE"/>
    <w:rsid w:val="00CD4E02"/>
    <w:rsid w:val="00CD7A27"/>
    <w:rsid w:val="00D014E9"/>
    <w:rsid w:val="00D03E4D"/>
    <w:rsid w:val="00D06672"/>
    <w:rsid w:val="00D43EDD"/>
    <w:rsid w:val="00D57AC3"/>
    <w:rsid w:val="00D8171E"/>
    <w:rsid w:val="00D9326F"/>
    <w:rsid w:val="00DD1B9A"/>
    <w:rsid w:val="00DD543D"/>
    <w:rsid w:val="00E00329"/>
    <w:rsid w:val="00E14474"/>
    <w:rsid w:val="00E57008"/>
    <w:rsid w:val="00E67F9C"/>
    <w:rsid w:val="00E71496"/>
    <w:rsid w:val="00E716E3"/>
    <w:rsid w:val="00E852EA"/>
    <w:rsid w:val="00EA0C2F"/>
    <w:rsid w:val="00ED60DB"/>
    <w:rsid w:val="00EF0DDD"/>
    <w:rsid w:val="00EF15DB"/>
    <w:rsid w:val="00F1756F"/>
    <w:rsid w:val="00F365C6"/>
    <w:rsid w:val="00F37D88"/>
    <w:rsid w:val="00F83F21"/>
    <w:rsid w:val="00F851A5"/>
    <w:rsid w:val="00F9295F"/>
    <w:rsid w:val="00FB3CED"/>
    <w:rsid w:val="00FC6BBC"/>
    <w:rsid w:val="00FE2FE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E777E3-5FC5-4A1C-87CC-F492F4E59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D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7DAD"/>
  </w:style>
  <w:style w:type="paragraph" w:styleId="Footer">
    <w:name w:val="footer"/>
    <w:basedOn w:val="Normal"/>
    <w:link w:val="FooterChar"/>
    <w:uiPriority w:val="99"/>
    <w:unhideWhenUsed/>
    <w:rsid w:val="00857D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7DAD"/>
  </w:style>
  <w:style w:type="paragraph" w:styleId="BalloonText">
    <w:name w:val="Balloon Text"/>
    <w:basedOn w:val="Normal"/>
    <w:link w:val="BalloonTextChar"/>
    <w:uiPriority w:val="99"/>
    <w:semiHidden/>
    <w:unhideWhenUsed/>
    <w:rsid w:val="00E67F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F9C"/>
    <w:rPr>
      <w:rFonts w:ascii="Tahoma" w:hAnsi="Tahoma" w:cs="Tahoma"/>
      <w:sz w:val="16"/>
      <w:szCs w:val="16"/>
    </w:rPr>
  </w:style>
  <w:style w:type="paragraph" w:styleId="ListParagraph">
    <w:name w:val="List Paragraph"/>
    <w:basedOn w:val="Normal"/>
    <w:uiPriority w:val="34"/>
    <w:qFormat/>
    <w:rsid w:val="002E36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861B0-3D8C-4879-AFBF-0EE29D775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3551</Words>
  <Characters>20247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2018-11-20T10:19:00Z</cp:lastPrinted>
  <dcterms:created xsi:type="dcterms:W3CDTF">2018-11-23T10:25:00Z</dcterms:created>
  <dcterms:modified xsi:type="dcterms:W3CDTF">2018-11-23T10:25:00Z</dcterms:modified>
</cp:coreProperties>
</file>