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2D522" w14:textId="6991A464" w:rsidR="00847009" w:rsidRPr="00D41996" w:rsidRDefault="00847009" w:rsidP="00922DEE">
      <w:pPr>
        <w:jc w:val="both"/>
        <w:rPr>
          <w:rFonts w:ascii="Times New Roman" w:hAnsi="Times New Roman" w:cs="Times New Roman"/>
          <w:sz w:val="24"/>
          <w:szCs w:val="24"/>
          <w:lang w:val="en-GB"/>
        </w:rPr>
      </w:pPr>
      <w:bookmarkStart w:id="0" w:name="_GoBack"/>
      <w:bookmarkEnd w:id="0"/>
      <w:r w:rsidRPr="00D41996">
        <w:rPr>
          <w:rFonts w:ascii="Times New Roman" w:hAnsi="Times New Roman" w:cs="Times New Roman"/>
          <w:sz w:val="24"/>
          <w:szCs w:val="24"/>
          <w:lang w:val="en-GB"/>
        </w:rPr>
        <w:t xml:space="preserve">THE </w:t>
      </w:r>
      <w:r w:rsidR="008B4925" w:rsidRPr="00D41996">
        <w:rPr>
          <w:rFonts w:ascii="Times New Roman" w:hAnsi="Times New Roman" w:cs="Times New Roman"/>
          <w:sz w:val="24"/>
          <w:szCs w:val="24"/>
          <w:lang w:val="en-GB"/>
        </w:rPr>
        <w:t xml:space="preserve">STATE </w:t>
      </w:r>
      <w:r w:rsidR="006C25EB">
        <w:rPr>
          <w:rFonts w:ascii="Times New Roman" w:hAnsi="Times New Roman" w:cs="Times New Roman"/>
          <w:sz w:val="24"/>
          <w:szCs w:val="24"/>
          <w:lang w:val="en-GB"/>
        </w:rPr>
        <w:t xml:space="preserve"> </w:t>
      </w:r>
    </w:p>
    <w:p w14:paraId="47774507" w14:textId="58BB9D03" w:rsidR="008B4925" w:rsidRPr="00D41996" w:rsidRDefault="00922DEE" w:rsidP="00922DEE">
      <w:pPr>
        <w:jc w:val="both"/>
        <w:rPr>
          <w:rFonts w:ascii="Times New Roman" w:hAnsi="Times New Roman" w:cs="Times New Roman"/>
          <w:sz w:val="24"/>
          <w:szCs w:val="24"/>
          <w:lang w:val="en-GB"/>
        </w:rPr>
      </w:pPr>
      <w:r w:rsidRPr="00D41996">
        <w:rPr>
          <w:rFonts w:ascii="Times New Roman" w:hAnsi="Times New Roman" w:cs="Times New Roman"/>
          <w:sz w:val="24"/>
          <w:szCs w:val="24"/>
          <w:lang w:val="en-GB"/>
        </w:rPr>
        <w:t xml:space="preserve">versus </w:t>
      </w:r>
    </w:p>
    <w:p w14:paraId="45A008EA" w14:textId="77777777" w:rsidR="008B4925" w:rsidRPr="00D41996" w:rsidRDefault="008B4925" w:rsidP="00922DEE">
      <w:pPr>
        <w:jc w:val="both"/>
        <w:rPr>
          <w:rFonts w:ascii="Times New Roman" w:hAnsi="Times New Roman" w:cs="Times New Roman"/>
          <w:sz w:val="24"/>
          <w:szCs w:val="24"/>
          <w:lang w:val="en-GB"/>
        </w:rPr>
      </w:pPr>
      <w:r w:rsidRPr="00D41996">
        <w:rPr>
          <w:rFonts w:ascii="Times New Roman" w:hAnsi="Times New Roman" w:cs="Times New Roman"/>
          <w:sz w:val="24"/>
          <w:szCs w:val="24"/>
          <w:lang w:val="en-GB"/>
        </w:rPr>
        <w:t>JE</w:t>
      </w:r>
      <w:r w:rsidR="00707A63" w:rsidRPr="00D41996">
        <w:rPr>
          <w:rFonts w:ascii="Times New Roman" w:hAnsi="Times New Roman" w:cs="Times New Roman"/>
          <w:sz w:val="24"/>
          <w:szCs w:val="24"/>
          <w:lang w:val="en-GB"/>
        </w:rPr>
        <w:t>THRO RONDODZANI</w:t>
      </w:r>
    </w:p>
    <w:p w14:paraId="2782DE03" w14:textId="3B6FE705" w:rsidR="00AA4D28" w:rsidRPr="00D41996" w:rsidRDefault="00922DEE" w:rsidP="00922DEE">
      <w:pPr>
        <w:jc w:val="both"/>
        <w:rPr>
          <w:rFonts w:ascii="Times New Roman" w:hAnsi="Times New Roman" w:cs="Times New Roman"/>
          <w:sz w:val="24"/>
          <w:szCs w:val="24"/>
          <w:lang w:val="en-GB"/>
        </w:rPr>
      </w:pPr>
      <w:r w:rsidRPr="00D41996">
        <w:rPr>
          <w:rFonts w:ascii="Times New Roman" w:hAnsi="Times New Roman" w:cs="Times New Roman"/>
          <w:sz w:val="24"/>
          <w:szCs w:val="24"/>
          <w:lang w:val="en-GB"/>
        </w:rPr>
        <w:t>and</w:t>
      </w:r>
    </w:p>
    <w:p w14:paraId="628BED3C" w14:textId="77777777" w:rsidR="00AA4D28" w:rsidRPr="00D41996" w:rsidRDefault="00AA4D28" w:rsidP="00922DEE">
      <w:pPr>
        <w:jc w:val="both"/>
        <w:rPr>
          <w:rFonts w:ascii="Times New Roman" w:hAnsi="Times New Roman" w:cs="Times New Roman"/>
          <w:sz w:val="24"/>
          <w:szCs w:val="24"/>
          <w:lang w:val="en-GB"/>
        </w:rPr>
      </w:pPr>
      <w:r w:rsidRPr="00D41996">
        <w:rPr>
          <w:rFonts w:ascii="Times New Roman" w:hAnsi="Times New Roman" w:cs="Times New Roman"/>
          <w:sz w:val="24"/>
          <w:szCs w:val="24"/>
          <w:lang w:val="en-GB"/>
        </w:rPr>
        <w:t>EDSON CHAWIRA</w:t>
      </w:r>
    </w:p>
    <w:p w14:paraId="2D18EFF7" w14:textId="77777777" w:rsidR="00AA4D28" w:rsidRPr="00A52ACE" w:rsidRDefault="00AA4D28" w:rsidP="00A52ACE">
      <w:pPr>
        <w:jc w:val="both"/>
        <w:rPr>
          <w:rFonts w:ascii="Times New Roman" w:hAnsi="Times New Roman" w:cs="Times New Roman"/>
          <w:sz w:val="24"/>
          <w:szCs w:val="24"/>
          <w:lang w:val="en-GB"/>
        </w:rPr>
      </w:pPr>
    </w:p>
    <w:p w14:paraId="30BA900D" w14:textId="77777777" w:rsidR="00AA4D28" w:rsidRPr="00A52ACE" w:rsidRDefault="00980E53" w:rsidP="00922DEE">
      <w:pPr>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 xml:space="preserve">HIGH COURT OF ZIMBABWE </w:t>
      </w:r>
    </w:p>
    <w:p w14:paraId="00351AD8" w14:textId="77777777" w:rsidR="00980E53" w:rsidRPr="00A52ACE" w:rsidRDefault="00980E53" w:rsidP="00922DEE">
      <w:pPr>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MUNGWARI J</w:t>
      </w:r>
    </w:p>
    <w:p w14:paraId="105374F6" w14:textId="1036C0B6" w:rsidR="00980E53" w:rsidRDefault="00980E53" w:rsidP="00A52ACE">
      <w:pPr>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HARARE</w:t>
      </w:r>
      <w:r w:rsidR="00922DEE">
        <w:rPr>
          <w:rFonts w:ascii="Times New Roman" w:hAnsi="Times New Roman" w:cs="Times New Roman"/>
          <w:sz w:val="24"/>
          <w:szCs w:val="24"/>
          <w:lang w:val="en-GB"/>
        </w:rPr>
        <w:t>,</w:t>
      </w:r>
      <w:r w:rsidRPr="00A52ACE">
        <w:rPr>
          <w:rFonts w:ascii="Times New Roman" w:hAnsi="Times New Roman" w:cs="Times New Roman"/>
          <w:sz w:val="24"/>
          <w:szCs w:val="24"/>
          <w:lang w:val="en-GB"/>
        </w:rPr>
        <w:t xml:space="preserve"> </w:t>
      </w:r>
      <w:r w:rsidR="00452A31" w:rsidRPr="00A52ACE">
        <w:rPr>
          <w:rFonts w:ascii="Times New Roman" w:hAnsi="Times New Roman" w:cs="Times New Roman"/>
          <w:sz w:val="24"/>
          <w:szCs w:val="24"/>
          <w:lang w:val="en-GB"/>
        </w:rPr>
        <w:t>10 &amp;</w:t>
      </w:r>
      <w:r w:rsidR="00922DEE">
        <w:rPr>
          <w:rFonts w:ascii="Times New Roman" w:hAnsi="Times New Roman" w:cs="Times New Roman"/>
          <w:sz w:val="24"/>
          <w:szCs w:val="24"/>
          <w:lang w:val="en-GB"/>
        </w:rPr>
        <w:t xml:space="preserve"> </w:t>
      </w:r>
      <w:r w:rsidR="00012024" w:rsidRPr="00A52ACE">
        <w:rPr>
          <w:rFonts w:ascii="Times New Roman" w:hAnsi="Times New Roman" w:cs="Times New Roman"/>
          <w:sz w:val="24"/>
          <w:szCs w:val="24"/>
          <w:lang w:val="en-GB"/>
        </w:rPr>
        <w:t>25 March</w:t>
      </w:r>
      <w:r w:rsidR="00EF5894">
        <w:rPr>
          <w:rFonts w:ascii="Times New Roman" w:hAnsi="Times New Roman" w:cs="Times New Roman"/>
          <w:sz w:val="24"/>
          <w:szCs w:val="24"/>
          <w:lang w:val="en-GB"/>
        </w:rPr>
        <w:t xml:space="preserve"> and 20 July </w:t>
      </w:r>
      <w:r w:rsidR="00012024" w:rsidRPr="00A52ACE">
        <w:rPr>
          <w:rFonts w:ascii="Times New Roman" w:hAnsi="Times New Roman" w:cs="Times New Roman"/>
          <w:sz w:val="24"/>
          <w:szCs w:val="24"/>
          <w:lang w:val="en-GB"/>
        </w:rPr>
        <w:t>2022</w:t>
      </w:r>
    </w:p>
    <w:p w14:paraId="0B4DB8B1" w14:textId="77777777" w:rsidR="00F328B6" w:rsidRPr="00A52ACE" w:rsidRDefault="00F328B6" w:rsidP="00A52ACE">
      <w:pPr>
        <w:jc w:val="both"/>
        <w:rPr>
          <w:rFonts w:ascii="Times New Roman" w:hAnsi="Times New Roman" w:cs="Times New Roman"/>
          <w:sz w:val="24"/>
          <w:szCs w:val="24"/>
          <w:lang w:val="en-GB"/>
        </w:rPr>
      </w:pPr>
    </w:p>
    <w:p w14:paraId="6CBAC673" w14:textId="77777777" w:rsidR="00012024" w:rsidRPr="00A52ACE" w:rsidRDefault="00012024" w:rsidP="00A52ACE">
      <w:pPr>
        <w:jc w:val="both"/>
        <w:rPr>
          <w:rFonts w:ascii="Times New Roman" w:hAnsi="Times New Roman" w:cs="Times New Roman"/>
          <w:sz w:val="24"/>
          <w:szCs w:val="24"/>
          <w:lang w:val="en-GB"/>
        </w:rPr>
      </w:pPr>
    </w:p>
    <w:p w14:paraId="545C241E" w14:textId="77777777" w:rsidR="00012024" w:rsidRPr="00A52ACE" w:rsidRDefault="00C41FEA" w:rsidP="00A52ACE">
      <w:pPr>
        <w:jc w:val="both"/>
        <w:rPr>
          <w:rFonts w:ascii="Times New Roman" w:hAnsi="Times New Roman" w:cs="Times New Roman"/>
          <w:sz w:val="24"/>
          <w:szCs w:val="24"/>
          <w:lang w:val="en-GB"/>
        </w:rPr>
      </w:pPr>
      <w:r w:rsidRPr="00A52ACE">
        <w:rPr>
          <w:rFonts w:ascii="Times New Roman" w:hAnsi="Times New Roman" w:cs="Times New Roman"/>
          <w:b/>
          <w:bCs/>
          <w:sz w:val="24"/>
          <w:szCs w:val="24"/>
          <w:lang w:val="en-GB"/>
        </w:rPr>
        <w:t xml:space="preserve">Assessors </w:t>
      </w:r>
    </w:p>
    <w:p w14:paraId="6DE265FE" w14:textId="77777777" w:rsidR="00C41FEA" w:rsidRPr="00A52ACE" w:rsidRDefault="0063765A" w:rsidP="00A52ACE">
      <w:pPr>
        <w:pStyle w:val="ListParagraph"/>
        <w:numPr>
          <w:ilvl w:val="0"/>
          <w:numId w:val="2"/>
        </w:numPr>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 xml:space="preserve">Mr </w:t>
      </w:r>
      <w:r w:rsidR="002215DE" w:rsidRPr="00A52ACE">
        <w:rPr>
          <w:rFonts w:ascii="Times New Roman" w:hAnsi="Times New Roman" w:cs="Times New Roman"/>
          <w:sz w:val="24"/>
          <w:szCs w:val="24"/>
          <w:lang w:val="en-GB"/>
        </w:rPr>
        <w:t>Kunaka</w:t>
      </w:r>
    </w:p>
    <w:p w14:paraId="216FABF9" w14:textId="77777777" w:rsidR="00CA0522" w:rsidRPr="00A52ACE" w:rsidRDefault="0063765A" w:rsidP="00A52ACE">
      <w:pPr>
        <w:pStyle w:val="ListParagraph"/>
        <w:numPr>
          <w:ilvl w:val="0"/>
          <w:numId w:val="2"/>
        </w:numPr>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 xml:space="preserve">Mr </w:t>
      </w:r>
      <w:r w:rsidR="002215DE" w:rsidRPr="00A52ACE">
        <w:rPr>
          <w:rFonts w:ascii="Times New Roman" w:hAnsi="Times New Roman" w:cs="Times New Roman"/>
          <w:sz w:val="24"/>
          <w:szCs w:val="24"/>
          <w:lang w:val="en-GB"/>
        </w:rPr>
        <w:t>Chakuvinga</w:t>
      </w:r>
    </w:p>
    <w:p w14:paraId="54253C1C" w14:textId="77777777" w:rsidR="00CA0522" w:rsidRPr="00A52ACE" w:rsidRDefault="00CA0522" w:rsidP="00A52ACE">
      <w:pPr>
        <w:jc w:val="both"/>
        <w:rPr>
          <w:rFonts w:ascii="Times New Roman" w:hAnsi="Times New Roman" w:cs="Times New Roman"/>
          <w:sz w:val="24"/>
          <w:szCs w:val="24"/>
          <w:lang w:val="en-GB"/>
        </w:rPr>
      </w:pPr>
    </w:p>
    <w:p w14:paraId="337FD10B" w14:textId="77777777" w:rsidR="00CA0522" w:rsidRPr="00A52ACE" w:rsidRDefault="00CA0522" w:rsidP="00A52ACE">
      <w:pPr>
        <w:jc w:val="both"/>
        <w:rPr>
          <w:rFonts w:ascii="Times New Roman" w:hAnsi="Times New Roman" w:cs="Times New Roman"/>
          <w:sz w:val="24"/>
          <w:szCs w:val="24"/>
          <w:lang w:val="en-GB"/>
        </w:rPr>
      </w:pPr>
    </w:p>
    <w:p w14:paraId="498368CA" w14:textId="77777777" w:rsidR="00CA0522" w:rsidRDefault="00BA0CF1" w:rsidP="00A52ACE">
      <w:pPr>
        <w:jc w:val="both"/>
        <w:rPr>
          <w:rFonts w:ascii="Times New Roman" w:hAnsi="Times New Roman" w:cs="Times New Roman"/>
          <w:b/>
          <w:bCs/>
          <w:sz w:val="24"/>
          <w:szCs w:val="24"/>
          <w:lang w:val="en-GB"/>
        </w:rPr>
      </w:pPr>
      <w:r w:rsidRPr="00A52ACE">
        <w:rPr>
          <w:rFonts w:ascii="Times New Roman" w:hAnsi="Times New Roman" w:cs="Times New Roman"/>
          <w:b/>
          <w:bCs/>
          <w:sz w:val="24"/>
          <w:szCs w:val="24"/>
          <w:lang w:val="en-GB"/>
        </w:rPr>
        <w:t>Criminal Trial</w:t>
      </w:r>
    </w:p>
    <w:p w14:paraId="7A001CBC" w14:textId="77777777" w:rsidR="002836BF" w:rsidRPr="00A52ACE" w:rsidRDefault="002836BF" w:rsidP="00A52ACE">
      <w:pPr>
        <w:jc w:val="both"/>
        <w:rPr>
          <w:rFonts w:ascii="Times New Roman" w:hAnsi="Times New Roman" w:cs="Times New Roman"/>
          <w:b/>
          <w:bCs/>
          <w:sz w:val="24"/>
          <w:szCs w:val="24"/>
          <w:lang w:val="en-GB"/>
        </w:rPr>
      </w:pPr>
    </w:p>
    <w:p w14:paraId="5157E666" w14:textId="77777777" w:rsidR="00BA0CF1" w:rsidRPr="00A52ACE" w:rsidRDefault="00BA0CF1" w:rsidP="00A52ACE">
      <w:pPr>
        <w:jc w:val="both"/>
        <w:rPr>
          <w:rFonts w:ascii="Times New Roman" w:hAnsi="Times New Roman" w:cs="Times New Roman"/>
          <w:b/>
          <w:bCs/>
          <w:sz w:val="24"/>
          <w:szCs w:val="24"/>
          <w:lang w:val="en-GB"/>
        </w:rPr>
      </w:pPr>
    </w:p>
    <w:p w14:paraId="342EA8CD" w14:textId="5653CFC8" w:rsidR="00BA0CF1" w:rsidRPr="00A52ACE" w:rsidRDefault="00F63BBC" w:rsidP="00A52ACE">
      <w:pPr>
        <w:jc w:val="both"/>
        <w:rPr>
          <w:rFonts w:ascii="Times New Roman" w:hAnsi="Times New Roman" w:cs="Times New Roman"/>
          <w:sz w:val="24"/>
          <w:szCs w:val="24"/>
          <w:lang w:val="en-GB"/>
        </w:rPr>
      </w:pPr>
      <w:r w:rsidRPr="00A52ACE">
        <w:rPr>
          <w:rFonts w:ascii="Times New Roman" w:hAnsi="Times New Roman" w:cs="Times New Roman"/>
          <w:i/>
          <w:iCs/>
          <w:sz w:val="24"/>
          <w:szCs w:val="24"/>
          <w:lang w:val="en-GB"/>
        </w:rPr>
        <w:t>M</w:t>
      </w:r>
      <w:r w:rsidR="002566AA" w:rsidRPr="00A52ACE">
        <w:rPr>
          <w:rFonts w:ascii="Times New Roman" w:hAnsi="Times New Roman" w:cs="Times New Roman"/>
          <w:i/>
          <w:iCs/>
          <w:sz w:val="24"/>
          <w:szCs w:val="24"/>
          <w:lang w:val="en-GB"/>
        </w:rPr>
        <w:t xml:space="preserve"> Mugabe</w:t>
      </w:r>
      <w:r w:rsidR="002836BF">
        <w:rPr>
          <w:rFonts w:ascii="Times New Roman" w:hAnsi="Times New Roman" w:cs="Times New Roman"/>
          <w:i/>
          <w:iCs/>
          <w:sz w:val="24"/>
          <w:szCs w:val="24"/>
          <w:lang w:val="en-GB"/>
        </w:rPr>
        <w:t>,</w:t>
      </w:r>
      <w:r w:rsidR="002566AA" w:rsidRPr="00A52ACE">
        <w:rPr>
          <w:rFonts w:ascii="Times New Roman" w:hAnsi="Times New Roman" w:cs="Times New Roman"/>
          <w:i/>
          <w:iCs/>
          <w:sz w:val="24"/>
          <w:szCs w:val="24"/>
          <w:lang w:val="en-GB"/>
        </w:rPr>
        <w:t xml:space="preserve"> </w:t>
      </w:r>
      <w:r w:rsidR="002566AA" w:rsidRPr="00A52ACE">
        <w:rPr>
          <w:rFonts w:ascii="Times New Roman" w:hAnsi="Times New Roman" w:cs="Times New Roman"/>
          <w:sz w:val="24"/>
          <w:szCs w:val="24"/>
          <w:lang w:val="en-GB"/>
        </w:rPr>
        <w:t>for the state</w:t>
      </w:r>
    </w:p>
    <w:p w14:paraId="7D0EA0D4" w14:textId="74064069" w:rsidR="002566AA" w:rsidRPr="00A52ACE" w:rsidRDefault="00AD3D20" w:rsidP="00A52ACE">
      <w:pPr>
        <w:jc w:val="both"/>
        <w:rPr>
          <w:rFonts w:ascii="Times New Roman" w:hAnsi="Times New Roman" w:cs="Times New Roman"/>
          <w:sz w:val="24"/>
          <w:szCs w:val="24"/>
          <w:lang w:val="en-GB"/>
        </w:rPr>
      </w:pPr>
      <w:r w:rsidRPr="00A52ACE">
        <w:rPr>
          <w:rFonts w:ascii="Times New Roman" w:hAnsi="Times New Roman" w:cs="Times New Roman"/>
          <w:i/>
          <w:iCs/>
          <w:sz w:val="24"/>
          <w:szCs w:val="24"/>
          <w:lang w:val="en-GB"/>
        </w:rPr>
        <w:t>K Hanyani- Mlambo</w:t>
      </w:r>
      <w:r w:rsidR="002836BF">
        <w:rPr>
          <w:rFonts w:ascii="Times New Roman" w:hAnsi="Times New Roman" w:cs="Times New Roman"/>
          <w:i/>
          <w:iCs/>
          <w:sz w:val="24"/>
          <w:szCs w:val="24"/>
          <w:lang w:val="en-GB"/>
        </w:rPr>
        <w:t>,</w:t>
      </w:r>
      <w:r w:rsidRPr="00A52ACE">
        <w:rPr>
          <w:rFonts w:ascii="Times New Roman" w:hAnsi="Times New Roman" w:cs="Times New Roman"/>
          <w:i/>
          <w:iCs/>
          <w:sz w:val="24"/>
          <w:szCs w:val="24"/>
          <w:lang w:val="en-GB"/>
        </w:rPr>
        <w:t xml:space="preserve"> </w:t>
      </w:r>
      <w:r w:rsidR="00A52ACE">
        <w:rPr>
          <w:rFonts w:ascii="Times New Roman" w:hAnsi="Times New Roman" w:cs="Times New Roman"/>
          <w:sz w:val="24"/>
          <w:szCs w:val="24"/>
          <w:lang w:val="en-GB"/>
        </w:rPr>
        <w:t xml:space="preserve">for </w:t>
      </w:r>
      <w:r w:rsidR="002836BF">
        <w:rPr>
          <w:rFonts w:ascii="Times New Roman" w:hAnsi="Times New Roman" w:cs="Times New Roman"/>
          <w:sz w:val="24"/>
          <w:szCs w:val="24"/>
          <w:lang w:val="en-GB"/>
        </w:rPr>
        <w:t>the 1</w:t>
      </w:r>
      <w:r w:rsidR="002836BF" w:rsidRPr="002836BF">
        <w:rPr>
          <w:rFonts w:ascii="Times New Roman" w:hAnsi="Times New Roman" w:cs="Times New Roman"/>
          <w:sz w:val="24"/>
          <w:szCs w:val="24"/>
          <w:vertAlign w:val="superscript"/>
          <w:lang w:val="en-GB"/>
        </w:rPr>
        <w:t>st</w:t>
      </w:r>
      <w:r w:rsidR="002836BF">
        <w:rPr>
          <w:rFonts w:ascii="Times New Roman" w:hAnsi="Times New Roman" w:cs="Times New Roman"/>
          <w:sz w:val="24"/>
          <w:szCs w:val="24"/>
          <w:lang w:val="en-GB"/>
        </w:rPr>
        <w:t xml:space="preserve"> a</w:t>
      </w:r>
      <w:r w:rsidR="00A52ACE">
        <w:rPr>
          <w:rFonts w:ascii="Times New Roman" w:hAnsi="Times New Roman" w:cs="Times New Roman"/>
          <w:sz w:val="24"/>
          <w:szCs w:val="24"/>
          <w:lang w:val="en-GB"/>
        </w:rPr>
        <w:t>ccused</w:t>
      </w:r>
    </w:p>
    <w:p w14:paraId="353CD57C" w14:textId="3F825B1F" w:rsidR="00603527" w:rsidRPr="00A52ACE" w:rsidRDefault="00603527" w:rsidP="00A52ACE">
      <w:pPr>
        <w:jc w:val="both"/>
        <w:rPr>
          <w:rFonts w:ascii="Times New Roman" w:hAnsi="Times New Roman" w:cs="Times New Roman"/>
          <w:sz w:val="24"/>
          <w:szCs w:val="24"/>
          <w:lang w:val="en-GB"/>
        </w:rPr>
      </w:pPr>
      <w:r w:rsidRPr="00A52ACE">
        <w:rPr>
          <w:rFonts w:ascii="Times New Roman" w:hAnsi="Times New Roman" w:cs="Times New Roman"/>
          <w:i/>
          <w:iCs/>
          <w:sz w:val="24"/>
          <w:szCs w:val="24"/>
          <w:lang w:val="en-GB"/>
        </w:rPr>
        <w:t>G Ganda</w:t>
      </w:r>
      <w:r w:rsidR="002836BF">
        <w:rPr>
          <w:rFonts w:ascii="Times New Roman" w:hAnsi="Times New Roman" w:cs="Times New Roman"/>
          <w:i/>
          <w:iCs/>
          <w:sz w:val="24"/>
          <w:szCs w:val="24"/>
          <w:lang w:val="en-GB"/>
        </w:rPr>
        <w:t>,</w:t>
      </w:r>
      <w:r w:rsidRPr="00A52ACE">
        <w:rPr>
          <w:rFonts w:ascii="Times New Roman" w:hAnsi="Times New Roman" w:cs="Times New Roman"/>
          <w:i/>
          <w:iCs/>
          <w:sz w:val="24"/>
          <w:szCs w:val="24"/>
          <w:lang w:val="en-GB"/>
        </w:rPr>
        <w:t xml:space="preserve"> </w:t>
      </w:r>
      <w:r w:rsidR="00A52ACE">
        <w:rPr>
          <w:rFonts w:ascii="Times New Roman" w:hAnsi="Times New Roman" w:cs="Times New Roman"/>
          <w:sz w:val="24"/>
          <w:szCs w:val="24"/>
          <w:lang w:val="en-GB"/>
        </w:rPr>
        <w:t>for</w:t>
      </w:r>
      <w:r w:rsidR="002836BF">
        <w:rPr>
          <w:rFonts w:ascii="Times New Roman" w:hAnsi="Times New Roman" w:cs="Times New Roman"/>
          <w:sz w:val="24"/>
          <w:szCs w:val="24"/>
          <w:lang w:val="en-GB"/>
        </w:rPr>
        <w:t xml:space="preserve"> the 2</w:t>
      </w:r>
      <w:r w:rsidR="002836BF" w:rsidRPr="002836BF">
        <w:rPr>
          <w:rFonts w:ascii="Times New Roman" w:hAnsi="Times New Roman" w:cs="Times New Roman"/>
          <w:sz w:val="24"/>
          <w:szCs w:val="24"/>
          <w:vertAlign w:val="superscript"/>
          <w:lang w:val="en-GB"/>
        </w:rPr>
        <w:t>nd</w:t>
      </w:r>
      <w:r w:rsidR="002836BF">
        <w:rPr>
          <w:rFonts w:ascii="Times New Roman" w:hAnsi="Times New Roman" w:cs="Times New Roman"/>
          <w:sz w:val="24"/>
          <w:szCs w:val="24"/>
          <w:lang w:val="en-GB"/>
        </w:rPr>
        <w:t xml:space="preserve"> </w:t>
      </w:r>
      <w:r w:rsidR="00A52ACE">
        <w:rPr>
          <w:rFonts w:ascii="Times New Roman" w:hAnsi="Times New Roman" w:cs="Times New Roman"/>
          <w:sz w:val="24"/>
          <w:szCs w:val="24"/>
          <w:lang w:val="en-GB"/>
        </w:rPr>
        <w:t>accused</w:t>
      </w:r>
      <w:r w:rsidR="002836BF">
        <w:rPr>
          <w:rFonts w:ascii="Times New Roman" w:hAnsi="Times New Roman" w:cs="Times New Roman"/>
          <w:sz w:val="24"/>
          <w:szCs w:val="24"/>
          <w:lang w:val="en-GB"/>
        </w:rPr>
        <w:t xml:space="preserve"> </w:t>
      </w:r>
    </w:p>
    <w:p w14:paraId="79D6C23F" w14:textId="77777777" w:rsidR="00957F28" w:rsidRPr="00A52ACE" w:rsidRDefault="00957F28" w:rsidP="00A52ACE">
      <w:pPr>
        <w:jc w:val="both"/>
        <w:rPr>
          <w:rFonts w:ascii="Times New Roman" w:hAnsi="Times New Roman" w:cs="Times New Roman"/>
          <w:sz w:val="24"/>
          <w:szCs w:val="24"/>
          <w:lang w:val="en-GB"/>
        </w:rPr>
      </w:pPr>
    </w:p>
    <w:p w14:paraId="3EE6E0AD" w14:textId="77777777" w:rsidR="00C41FEA" w:rsidRPr="00A52ACE" w:rsidRDefault="00C41FEA" w:rsidP="00A52ACE">
      <w:pPr>
        <w:pStyle w:val="ListParagraph"/>
        <w:jc w:val="both"/>
        <w:rPr>
          <w:rFonts w:ascii="Times New Roman" w:hAnsi="Times New Roman" w:cs="Times New Roman"/>
          <w:b/>
          <w:bCs/>
          <w:sz w:val="24"/>
          <w:szCs w:val="24"/>
          <w:lang w:val="en-GB"/>
        </w:rPr>
      </w:pPr>
    </w:p>
    <w:p w14:paraId="6BF21FAF" w14:textId="3DD1ABF8" w:rsidR="00D05A11" w:rsidRDefault="005C3035" w:rsidP="00922DEE">
      <w:pPr>
        <w:spacing w:line="360" w:lineRule="auto"/>
        <w:ind w:firstLine="720"/>
        <w:jc w:val="both"/>
        <w:rPr>
          <w:rFonts w:ascii="Times New Roman" w:hAnsi="Times New Roman" w:cs="Times New Roman"/>
          <w:sz w:val="24"/>
          <w:szCs w:val="24"/>
          <w:lang w:val="en-GB"/>
        </w:rPr>
      </w:pPr>
      <w:r>
        <w:rPr>
          <w:rFonts w:ascii="Times New Roman" w:hAnsi="Times New Roman" w:cs="Times New Roman"/>
          <w:b/>
          <w:bCs/>
          <w:sz w:val="24"/>
          <w:szCs w:val="24"/>
          <w:lang w:val="en-GB"/>
        </w:rPr>
        <w:t>MUNGWARI J:</w:t>
      </w:r>
      <w:r w:rsidR="00705D15" w:rsidRPr="00A52ACE">
        <w:rPr>
          <w:rFonts w:ascii="Times New Roman" w:hAnsi="Times New Roman" w:cs="Times New Roman"/>
          <w:b/>
          <w:bCs/>
          <w:sz w:val="24"/>
          <w:szCs w:val="24"/>
          <w:lang w:val="en-GB"/>
        </w:rPr>
        <w:t xml:space="preserve">   </w:t>
      </w:r>
      <w:r w:rsidR="00FE7B77" w:rsidRPr="00A52ACE">
        <w:rPr>
          <w:rFonts w:ascii="Times New Roman" w:hAnsi="Times New Roman" w:cs="Times New Roman"/>
          <w:sz w:val="24"/>
          <w:szCs w:val="24"/>
          <w:lang w:val="en-GB"/>
        </w:rPr>
        <w:t xml:space="preserve">The two accused are </w:t>
      </w:r>
      <w:r w:rsidR="00D0598B">
        <w:rPr>
          <w:rFonts w:ascii="Times New Roman" w:hAnsi="Times New Roman" w:cs="Times New Roman"/>
          <w:sz w:val="24"/>
          <w:szCs w:val="24"/>
          <w:lang w:val="en-GB"/>
        </w:rPr>
        <w:t xml:space="preserve">soldiers </w:t>
      </w:r>
      <w:r w:rsidR="00540599">
        <w:rPr>
          <w:rFonts w:ascii="Times New Roman" w:hAnsi="Times New Roman" w:cs="Times New Roman"/>
          <w:sz w:val="24"/>
          <w:szCs w:val="24"/>
          <w:lang w:val="en-GB"/>
        </w:rPr>
        <w:t>in</w:t>
      </w:r>
      <w:r w:rsidR="00FE7B77" w:rsidRPr="00A52ACE">
        <w:rPr>
          <w:rFonts w:ascii="Times New Roman" w:hAnsi="Times New Roman" w:cs="Times New Roman"/>
          <w:sz w:val="24"/>
          <w:szCs w:val="24"/>
          <w:lang w:val="en-GB"/>
        </w:rPr>
        <w:t xml:space="preserve"> the Zimbabwe National Arm</w:t>
      </w:r>
      <w:r w:rsidR="00470B2E" w:rsidRPr="00A52ACE">
        <w:rPr>
          <w:rFonts w:ascii="Times New Roman" w:hAnsi="Times New Roman" w:cs="Times New Roman"/>
          <w:sz w:val="24"/>
          <w:szCs w:val="24"/>
          <w:lang w:val="en-GB"/>
        </w:rPr>
        <w:t>y</w:t>
      </w:r>
      <w:r w:rsidR="00540599">
        <w:rPr>
          <w:rFonts w:ascii="Times New Roman" w:hAnsi="Times New Roman" w:cs="Times New Roman"/>
          <w:sz w:val="24"/>
          <w:szCs w:val="24"/>
          <w:lang w:val="en-GB"/>
        </w:rPr>
        <w:t>. They hold</w:t>
      </w:r>
      <w:r w:rsidR="00540599" w:rsidRPr="00A52ACE">
        <w:rPr>
          <w:rFonts w:ascii="Times New Roman" w:hAnsi="Times New Roman" w:cs="Times New Roman"/>
          <w:sz w:val="24"/>
          <w:szCs w:val="24"/>
          <w:lang w:val="en-GB"/>
        </w:rPr>
        <w:t xml:space="preserve"> differ</w:t>
      </w:r>
      <w:r w:rsidR="00540599">
        <w:rPr>
          <w:rFonts w:ascii="Times New Roman" w:hAnsi="Times New Roman" w:cs="Times New Roman"/>
          <w:sz w:val="24"/>
          <w:szCs w:val="24"/>
          <w:lang w:val="en-GB"/>
        </w:rPr>
        <w:t xml:space="preserve">ent </w:t>
      </w:r>
      <w:r w:rsidR="00470B2E" w:rsidRPr="00A52ACE">
        <w:rPr>
          <w:rFonts w:ascii="Times New Roman" w:hAnsi="Times New Roman" w:cs="Times New Roman"/>
          <w:sz w:val="24"/>
          <w:szCs w:val="24"/>
          <w:lang w:val="en-GB"/>
        </w:rPr>
        <w:t>ranks.</w:t>
      </w:r>
      <w:r w:rsidR="00A52ACE">
        <w:rPr>
          <w:rFonts w:ascii="Times New Roman" w:hAnsi="Times New Roman" w:cs="Times New Roman"/>
          <w:sz w:val="24"/>
          <w:szCs w:val="24"/>
          <w:lang w:val="en-GB"/>
        </w:rPr>
        <w:t xml:space="preserve"> </w:t>
      </w:r>
      <w:r w:rsidR="00470B2E" w:rsidRPr="00A52ACE">
        <w:rPr>
          <w:rFonts w:ascii="Times New Roman" w:hAnsi="Times New Roman" w:cs="Times New Roman"/>
          <w:sz w:val="24"/>
          <w:szCs w:val="24"/>
          <w:lang w:val="en-GB"/>
        </w:rPr>
        <w:t xml:space="preserve"> </w:t>
      </w:r>
      <w:r w:rsidR="00540599">
        <w:rPr>
          <w:rFonts w:ascii="Times New Roman" w:hAnsi="Times New Roman" w:cs="Times New Roman"/>
          <w:sz w:val="24"/>
          <w:szCs w:val="24"/>
          <w:lang w:val="en-GB"/>
        </w:rPr>
        <w:t xml:space="preserve">Both </w:t>
      </w:r>
      <w:r w:rsidR="00470B2E" w:rsidRPr="00A52ACE">
        <w:rPr>
          <w:rFonts w:ascii="Times New Roman" w:hAnsi="Times New Roman" w:cs="Times New Roman"/>
          <w:sz w:val="24"/>
          <w:szCs w:val="24"/>
          <w:lang w:val="en-GB"/>
        </w:rPr>
        <w:t xml:space="preserve">were arrested </w:t>
      </w:r>
      <w:r w:rsidR="00925EF3" w:rsidRPr="00A52ACE">
        <w:rPr>
          <w:rFonts w:ascii="Times New Roman" w:hAnsi="Times New Roman" w:cs="Times New Roman"/>
          <w:sz w:val="24"/>
          <w:szCs w:val="24"/>
          <w:lang w:val="en-GB"/>
        </w:rPr>
        <w:t>on the 15 October 20</w:t>
      </w:r>
      <w:r w:rsidR="00DA2D3B" w:rsidRPr="00A52ACE">
        <w:rPr>
          <w:rFonts w:ascii="Times New Roman" w:hAnsi="Times New Roman" w:cs="Times New Roman"/>
          <w:sz w:val="24"/>
          <w:szCs w:val="24"/>
          <w:lang w:val="en-GB"/>
        </w:rPr>
        <w:t>18</w:t>
      </w:r>
      <w:r w:rsidR="00925EF3" w:rsidRPr="00A52ACE">
        <w:rPr>
          <w:rFonts w:ascii="Times New Roman" w:hAnsi="Times New Roman" w:cs="Times New Roman"/>
          <w:sz w:val="24"/>
          <w:szCs w:val="24"/>
          <w:lang w:val="en-GB"/>
        </w:rPr>
        <w:t xml:space="preserve"> and charged with the murder of Tafadzwa Saidi</w:t>
      </w:r>
      <w:r w:rsidR="00540599">
        <w:rPr>
          <w:rFonts w:ascii="Times New Roman" w:hAnsi="Times New Roman" w:cs="Times New Roman"/>
          <w:sz w:val="24"/>
          <w:szCs w:val="24"/>
          <w:lang w:val="en-GB"/>
        </w:rPr>
        <w:t xml:space="preserve"> (herein after “the deceased”</w:t>
      </w:r>
      <w:r w:rsidR="00D05A11">
        <w:rPr>
          <w:rFonts w:ascii="Times New Roman" w:hAnsi="Times New Roman" w:cs="Times New Roman"/>
          <w:sz w:val="24"/>
          <w:szCs w:val="24"/>
          <w:lang w:val="en-GB"/>
        </w:rPr>
        <w:t>) in contravention of</w:t>
      </w:r>
      <w:r w:rsidR="00D05A11" w:rsidRPr="00A52ACE">
        <w:rPr>
          <w:rFonts w:ascii="Times New Roman" w:hAnsi="Times New Roman" w:cs="Times New Roman"/>
          <w:sz w:val="24"/>
          <w:szCs w:val="24"/>
          <w:lang w:val="en-GB"/>
        </w:rPr>
        <w:t xml:space="preserve"> s</w:t>
      </w:r>
      <w:r w:rsidR="00D05A11">
        <w:rPr>
          <w:rFonts w:ascii="Times New Roman" w:hAnsi="Times New Roman" w:cs="Times New Roman"/>
          <w:sz w:val="24"/>
          <w:szCs w:val="24"/>
          <w:lang w:val="en-GB"/>
        </w:rPr>
        <w:t xml:space="preserve">ection </w:t>
      </w:r>
      <w:r w:rsidR="00D05A11" w:rsidRPr="00A52ACE">
        <w:rPr>
          <w:rFonts w:ascii="Times New Roman" w:hAnsi="Times New Roman" w:cs="Times New Roman"/>
          <w:sz w:val="24"/>
          <w:szCs w:val="24"/>
          <w:lang w:val="en-GB"/>
        </w:rPr>
        <w:t>47(1)(</w:t>
      </w:r>
      <w:r w:rsidR="00AB52F6" w:rsidRPr="00A52ACE">
        <w:rPr>
          <w:rFonts w:ascii="Times New Roman" w:hAnsi="Times New Roman" w:cs="Times New Roman"/>
          <w:sz w:val="24"/>
          <w:szCs w:val="24"/>
          <w:lang w:val="en-GB"/>
        </w:rPr>
        <w:t>a) of</w:t>
      </w:r>
      <w:r w:rsidR="00D05A11" w:rsidRPr="00A52ACE">
        <w:rPr>
          <w:rFonts w:ascii="Times New Roman" w:hAnsi="Times New Roman" w:cs="Times New Roman"/>
          <w:sz w:val="24"/>
          <w:szCs w:val="24"/>
          <w:lang w:val="en-GB"/>
        </w:rPr>
        <w:t xml:space="preserve"> the Criminal Law</w:t>
      </w:r>
      <w:r w:rsidR="00922DEE">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(Codification and Reform)</w:t>
      </w:r>
      <w:r w:rsidR="00922DEE">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Act [</w:t>
      </w:r>
      <w:r w:rsidR="00D05A11" w:rsidRPr="002836BF">
        <w:rPr>
          <w:rFonts w:ascii="Times New Roman" w:hAnsi="Times New Roman" w:cs="Times New Roman"/>
          <w:i/>
          <w:sz w:val="24"/>
          <w:szCs w:val="24"/>
          <w:lang w:val="en-GB"/>
        </w:rPr>
        <w:t>Chapter 9:23</w:t>
      </w:r>
      <w:r w:rsidR="00D05A11">
        <w:rPr>
          <w:rFonts w:ascii="Times New Roman" w:hAnsi="Times New Roman" w:cs="Times New Roman"/>
          <w:sz w:val="24"/>
          <w:szCs w:val="24"/>
          <w:lang w:val="en-GB"/>
        </w:rPr>
        <w:t xml:space="preserve">]. </w:t>
      </w:r>
    </w:p>
    <w:p w14:paraId="792B6C65" w14:textId="4486975A" w:rsidR="00D05A11" w:rsidRDefault="00540599" w:rsidP="00922DE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22DEE">
        <w:rPr>
          <w:rFonts w:ascii="Times New Roman" w:hAnsi="Times New Roman" w:cs="Times New Roman"/>
          <w:sz w:val="24"/>
          <w:szCs w:val="24"/>
          <w:lang w:val="en-GB"/>
        </w:rPr>
        <w:tab/>
      </w:r>
      <w:r>
        <w:rPr>
          <w:rFonts w:ascii="Times New Roman" w:hAnsi="Times New Roman" w:cs="Times New Roman"/>
          <w:sz w:val="24"/>
          <w:szCs w:val="24"/>
          <w:lang w:val="en-GB"/>
        </w:rPr>
        <w:t xml:space="preserve">On the fateful night the two had been drinking beer with the deceased </w:t>
      </w:r>
      <w:r w:rsidRPr="00A52ACE">
        <w:rPr>
          <w:rFonts w:ascii="Times New Roman" w:hAnsi="Times New Roman" w:cs="Times New Roman"/>
          <w:sz w:val="24"/>
          <w:szCs w:val="24"/>
          <w:lang w:val="en-GB"/>
        </w:rPr>
        <w:t>at</w:t>
      </w:r>
      <w:r>
        <w:rPr>
          <w:rFonts w:ascii="Times New Roman" w:hAnsi="Times New Roman" w:cs="Times New Roman"/>
          <w:sz w:val="24"/>
          <w:szCs w:val="24"/>
          <w:lang w:val="en-GB"/>
        </w:rPr>
        <w:t xml:space="preserve"> a bar called </w:t>
      </w:r>
      <w:r w:rsidR="00A52ACE">
        <w:rPr>
          <w:rFonts w:ascii="Times New Roman" w:hAnsi="Times New Roman" w:cs="Times New Roman"/>
          <w:sz w:val="24"/>
          <w:szCs w:val="24"/>
          <w:lang w:val="en-GB"/>
        </w:rPr>
        <w:t>Chigayo I</w:t>
      </w:r>
      <w:r w:rsidR="005A4CC3" w:rsidRPr="00A52ACE">
        <w:rPr>
          <w:rFonts w:ascii="Times New Roman" w:hAnsi="Times New Roman" w:cs="Times New Roman"/>
          <w:sz w:val="24"/>
          <w:szCs w:val="24"/>
          <w:lang w:val="en-GB"/>
        </w:rPr>
        <w:t>nn</w:t>
      </w:r>
      <w:r w:rsidR="00E11024">
        <w:rPr>
          <w:rFonts w:ascii="Times New Roman" w:hAnsi="Times New Roman" w:cs="Times New Roman"/>
          <w:sz w:val="24"/>
          <w:szCs w:val="24"/>
          <w:lang w:val="en-GB"/>
        </w:rPr>
        <w:t xml:space="preserve"> in Chishawasha</w:t>
      </w:r>
      <w:r>
        <w:rPr>
          <w:rFonts w:ascii="Times New Roman" w:hAnsi="Times New Roman" w:cs="Times New Roman"/>
          <w:sz w:val="24"/>
          <w:szCs w:val="24"/>
          <w:lang w:val="en-GB"/>
        </w:rPr>
        <w:t>.</w:t>
      </w:r>
      <w:r w:rsidR="005A4CC3" w:rsidRPr="00A52AC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Thereat, </w:t>
      </w:r>
      <w:r w:rsidR="005A4CC3" w:rsidRPr="00A52ACE">
        <w:rPr>
          <w:rFonts w:ascii="Times New Roman" w:hAnsi="Times New Roman" w:cs="Times New Roman"/>
          <w:sz w:val="24"/>
          <w:szCs w:val="24"/>
          <w:lang w:val="en-GB"/>
        </w:rPr>
        <w:t xml:space="preserve">they had revelled </w:t>
      </w:r>
      <w:r w:rsidR="00893EBA">
        <w:rPr>
          <w:rFonts w:ascii="Times New Roman" w:hAnsi="Times New Roman" w:cs="Times New Roman"/>
          <w:sz w:val="24"/>
          <w:szCs w:val="24"/>
          <w:lang w:val="en-GB"/>
        </w:rPr>
        <w:t>and partaken</w:t>
      </w:r>
      <w:r w:rsidR="00E11024">
        <w:rPr>
          <w:rFonts w:ascii="Times New Roman" w:hAnsi="Times New Roman" w:cs="Times New Roman"/>
          <w:sz w:val="24"/>
          <w:szCs w:val="24"/>
          <w:lang w:val="en-GB"/>
        </w:rPr>
        <w:t xml:space="preserve"> alcoholic drinks </w:t>
      </w:r>
      <w:r w:rsidR="005A4CC3" w:rsidRPr="00A52ACE">
        <w:rPr>
          <w:rFonts w:ascii="Times New Roman" w:hAnsi="Times New Roman" w:cs="Times New Roman"/>
          <w:sz w:val="24"/>
          <w:szCs w:val="24"/>
          <w:lang w:val="en-GB"/>
        </w:rPr>
        <w:t>from the night of 14</w:t>
      </w:r>
      <w:r w:rsidR="00CC209E" w:rsidRPr="00A52ACE">
        <w:rPr>
          <w:rFonts w:ascii="Times New Roman" w:hAnsi="Times New Roman" w:cs="Times New Roman"/>
          <w:sz w:val="24"/>
          <w:szCs w:val="24"/>
          <w:lang w:val="en-GB"/>
        </w:rPr>
        <w:t xml:space="preserve"> October into the </w:t>
      </w:r>
      <w:r w:rsidR="00E11024">
        <w:rPr>
          <w:rFonts w:ascii="Times New Roman" w:hAnsi="Times New Roman" w:cs="Times New Roman"/>
          <w:sz w:val="24"/>
          <w:szCs w:val="24"/>
          <w:lang w:val="en-GB"/>
        </w:rPr>
        <w:t>early</w:t>
      </w:r>
      <w:r w:rsidR="00CC209E" w:rsidRPr="00A52ACE">
        <w:rPr>
          <w:rFonts w:ascii="Times New Roman" w:hAnsi="Times New Roman" w:cs="Times New Roman"/>
          <w:sz w:val="24"/>
          <w:szCs w:val="24"/>
          <w:lang w:val="en-GB"/>
        </w:rPr>
        <w:t xml:space="preserve"> hours of 15</w:t>
      </w:r>
      <w:r w:rsidR="00E11024">
        <w:rPr>
          <w:rFonts w:ascii="Times New Roman" w:hAnsi="Times New Roman" w:cs="Times New Roman"/>
          <w:sz w:val="24"/>
          <w:szCs w:val="24"/>
          <w:lang w:val="en-GB"/>
        </w:rPr>
        <w:t xml:space="preserve"> </w:t>
      </w:r>
      <w:r w:rsidR="00CC209E" w:rsidRPr="00A52ACE">
        <w:rPr>
          <w:rFonts w:ascii="Times New Roman" w:hAnsi="Times New Roman" w:cs="Times New Roman"/>
          <w:sz w:val="24"/>
          <w:szCs w:val="24"/>
          <w:lang w:val="en-GB"/>
        </w:rPr>
        <w:t>October 20</w:t>
      </w:r>
      <w:r w:rsidR="00DA2D3B" w:rsidRPr="00A52ACE">
        <w:rPr>
          <w:rFonts w:ascii="Times New Roman" w:hAnsi="Times New Roman" w:cs="Times New Roman"/>
          <w:sz w:val="24"/>
          <w:szCs w:val="24"/>
          <w:lang w:val="en-GB"/>
        </w:rPr>
        <w:t>18</w:t>
      </w:r>
      <w:r w:rsidR="00E11024">
        <w:rPr>
          <w:rFonts w:ascii="Times New Roman" w:hAnsi="Times New Roman" w:cs="Times New Roman"/>
          <w:sz w:val="24"/>
          <w:szCs w:val="24"/>
          <w:lang w:val="en-GB"/>
        </w:rPr>
        <w:t xml:space="preserve">. </w:t>
      </w:r>
      <w:r w:rsidR="00C05D01">
        <w:rPr>
          <w:rFonts w:ascii="Times New Roman" w:hAnsi="Times New Roman" w:cs="Times New Roman"/>
          <w:sz w:val="24"/>
          <w:szCs w:val="24"/>
          <w:lang w:val="en-GB"/>
        </w:rPr>
        <w:t xml:space="preserve"> </w:t>
      </w:r>
      <w:r w:rsidR="00E11024">
        <w:rPr>
          <w:rFonts w:ascii="Times New Roman" w:hAnsi="Times New Roman" w:cs="Times New Roman"/>
          <w:sz w:val="24"/>
          <w:szCs w:val="24"/>
          <w:lang w:val="en-GB"/>
        </w:rPr>
        <w:t>A</w:t>
      </w:r>
      <w:r w:rsidR="00E11024" w:rsidRPr="00A52ACE">
        <w:rPr>
          <w:rFonts w:ascii="Times New Roman" w:hAnsi="Times New Roman" w:cs="Times New Roman"/>
          <w:sz w:val="24"/>
          <w:szCs w:val="24"/>
          <w:lang w:val="en-GB"/>
        </w:rPr>
        <w:t>t around 0020 hours</w:t>
      </w:r>
      <w:r w:rsidR="00E11024">
        <w:rPr>
          <w:rFonts w:ascii="Times New Roman" w:hAnsi="Times New Roman" w:cs="Times New Roman"/>
          <w:sz w:val="24"/>
          <w:szCs w:val="24"/>
          <w:lang w:val="en-GB"/>
        </w:rPr>
        <w:t xml:space="preserve"> they were </w:t>
      </w:r>
      <w:r w:rsidR="00E11024" w:rsidRPr="00A52ACE">
        <w:rPr>
          <w:rFonts w:ascii="Times New Roman" w:hAnsi="Times New Roman" w:cs="Times New Roman"/>
          <w:sz w:val="24"/>
          <w:szCs w:val="24"/>
          <w:lang w:val="en-GB"/>
        </w:rPr>
        <w:t>ordered to leave</w:t>
      </w:r>
      <w:r w:rsidR="00E11024">
        <w:rPr>
          <w:rFonts w:ascii="Times New Roman" w:hAnsi="Times New Roman" w:cs="Times New Roman"/>
          <w:sz w:val="24"/>
          <w:szCs w:val="24"/>
          <w:lang w:val="en-GB"/>
        </w:rPr>
        <w:t xml:space="preserve"> the bar</w:t>
      </w:r>
      <w:r w:rsidR="00E11024" w:rsidRPr="00A52ACE">
        <w:rPr>
          <w:rFonts w:ascii="Times New Roman" w:hAnsi="Times New Roman" w:cs="Times New Roman"/>
          <w:sz w:val="24"/>
          <w:szCs w:val="24"/>
          <w:lang w:val="en-GB"/>
        </w:rPr>
        <w:t>.</w:t>
      </w:r>
      <w:r w:rsidR="00E11024">
        <w:rPr>
          <w:rFonts w:ascii="Times New Roman" w:hAnsi="Times New Roman" w:cs="Times New Roman"/>
          <w:sz w:val="24"/>
          <w:szCs w:val="24"/>
          <w:lang w:val="en-GB"/>
        </w:rPr>
        <w:t xml:space="preserve"> They complied. The accused persons and one Simbarashe Soko (herein after “Soko”) went in one group. The deceased and a workmate of the accused called Simba Makumbe (herein after “Simba”) walked together some metres behind the accused persons’ group. As they walked, an unknown informer raised alarm</w:t>
      </w:r>
      <w:r w:rsidR="00893EBA">
        <w:rPr>
          <w:rFonts w:ascii="Times New Roman" w:hAnsi="Times New Roman" w:cs="Times New Roman"/>
          <w:sz w:val="24"/>
          <w:szCs w:val="24"/>
          <w:lang w:val="en-GB"/>
        </w:rPr>
        <w:t xml:space="preserve"> that</w:t>
      </w:r>
      <w:r w:rsidR="00E11024">
        <w:rPr>
          <w:rFonts w:ascii="Times New Roman" w:hAnsi="Times New Roman" w:cs="Times New Roman"/>
          <w:sz w:val="24"/>
          <w:szCs w:val="24"/>
          <w:lang w:val="en-GB"/>
        </w:rPr>
        <w:t xml:space="preserve"> </w:t>
      </w:r>
      <w:r w:rsidR="00E11024" w:rsidRPr="00A52ACE">
        <w:rPr>
          <w:rFonts w:ascii="Times New Roman" w:hAnsi="Times New Roman" w:cs="Times New Roman"/>
          <w:sz w:val="24"/>
          <w:szCs w:val="24"/>
          <w:lang w:val="en-GB"/>
        </w:rPr>
        <w:t>Simba was being assaulted.</w:t>
      </w:r>
      <w:r w:rsidR="00E11024">
        <w:rPr>
          <w:rFonts w:ascii="Times New Roman" w:hAnsi="Times New Roman" w:cs="Times New Roman"/>
          <w:sz w:val="24"/>
          <w:szCs w:val="24"/>
          <w:lang w:val="en-GB"/>
        </w:rPr>
        <w:t xml:space="preserve"> </w:t>
      </w:r>
      <w:r w:rsidR="00E11024" w:rsidRPr="00A52ACE">
        <w:rPr>
          <w:rFonts w:ascii="Times New Roman" w:hAnsi="Times New Roman" w:cs="Times New Roman"/>
          <w:sz w:val="24"/>
          <w:szCs w:val="24"/>
          <w:lang w:val="en-GB"/>
        </w:rPr>
        <w:t xml:space="preserve">The two accused ran back to </w:t>
      </w:r>
      <w:r w:rsidR="00E11024">
        <w:rPr>
          <w:rFonts w:ascii="Times New Roman" w:hAnsi="Times New Roman" w:cs="Times New Roman"/>
          <w:sz w:val="24"/>
          <w:szCs w:val="24"/>
          <w:lang w:val="en-GB"/>
        </w:rPr>
        <w:t>the aid of Simba. The accused found the deceased a</w:t>
      </w:r>
      <w:r w:rsidR="00E11024" w:rsidRPr="00A52ACE">
        <w:rPr>
          <w:rFonts w:ascii="Times New Roman" w:hAnsi="Times New Roman" w:cs="Times New Roman"/>
          <w:sz w:val="24"/>
          <w:szCs w:val="24"/>
          <w:lang w:val="en-GB"/>
        </w:rPr>
        <w:t xml:space="preserve">t </w:t>
      </w:r>
      <w:r w:rsidR="00E11024">
        <w:rPr>
          <w:rFonts w:ascii="Times New Roman" w:hAnsi="Times New Roman" w:cs="Times New Roman"/>
          <w:sz w:val="24"/>
          <w:szCs w:val="24"/>
          <w:lang w:val="en-GB"/>
        </w:rPr>
        <w:t xml:space="preserve">the </w:t>
      </w:r>
      <w:r w:rsidR="00E11024" w:rsidRPr="00A52ACE">
        <w:rPr>
          <w:rFonts w:ascii="Times New Roman" w:hAnsi="Times New Roman" w:cs="Times New Roman"/>
          <w:sz w:val="24"/>
          <w:szCs w:val="24"/>
          <w:lang w:val="en-GB"/>
        </w:rPr>
        <w:t xml:space="preserve">corner </w:t>
      </w:r>
      <w:r w:rsidR="00E11024">
        <w:rPr>
          <w:rFonts w:ascii="Times New Roman" w:hAnsi="Times New Roman" w:cs="Times New Roman"/>
          <w:sz w:val="24"/>
          <w:szCs w:val="24"/>
          <w:lang w:val="en-GB"/>
        </w:rPr>
        <w:t xml:space="preserve">of </w:t>
      </w:r>
      <w:r w:rsidR="00E11024" w:rsidRPr="00A52ACE">
        <w:rPr>
          <w:rFonts w:ascii="Times New Roman" w:hAnsi="Times New Roman" w:cs="Times New Roman"/>
          <w:sz w:val="24"/>
          <w:szCs w:val="24"/>
          <w:lang w:val="en-GB"/>
        </w:rPr>
        <w:t>Enterprise Road and Polland Valley Road</w:t>
      </w:r>
      <w:r w:rsidR="00E11024">
        <w:rPr>
          <w:rFonts w:ascii="Times New Roman" w:hAnsi="Times New Roman" w:cs="Times New Roman"/>
          <w:sz w:val="24"/>
          <w:szCs w:val="24"/>
          <w:lang w:val="en-GB"/>
        </w:rPr>
        <w:t xml:space="preserve">. They accused him of </w:t>
      </w:r>
      <w:r w:rsidR="00E11024" w:rsidRPr="00A52ACE">
        <w:rPr>
          <w:rFonts w:ascii="Times New Roman" w:hAnsi="Times New Roman" w:cs="Times New Roman"/>
          <w:sz w:val="24"/>
          <w:szCs w:val="24"/>
          <w:lang w:val="en-GB"/>
        </w:rPr>
        <w:t>harassing Simba.</w:t>
      </w:r>
      <w:r w:rsidR="00E11024">
        <w:rPr>
          <w:rFonts w:ascii="Times New Roman" w:hAnsi="Times New Roman" w:cs="Times New Roman"/>
          <w:sz w:val="24"/>
          <w:szCs w:val="24"/>
          <w:lang w:val="en-GB"/>
        </w:rPr>
        <w:t xml:space="preserve"> The</w:t>
      </w:r>
      <w:r w:rsidR="00E11024" w:rsidRPr="00A52ACE">
        <w:rPr>
          <w:rFonts w:ascii="Times New Roman" w:hAnsi="Times New Roman" w:cs="Times New Roman"/>
          <w:sz w:val="24"/>
          <w:szCs w:val="24"/>
          <w:lang w:val="en-GB"/>
        </w:rPr>
        <w:t>y pounced on the deceased and assaulted</w:t>
      </w:r>
      <w:r w:rsidR="00E11024">
        <w:rPr>
          <w:rFonts w:ascii="Times New Roman" w:hAnsi="Times New Roman" w:cs="Times New Roman"/>
          <w:sz w:val="24"/>
          <w:szCs w:val="24"/>
          <w:lang w:val="en-GB"/>
        </w:rPr>
        <w:t xml:space="preserve"> him</w:t>
      </w:r>
      <w:r w:rsidR="00E11024" w:rsidRPr="00A52ACE">
        <w:rPr>
          <w:rFonts w:ascii="Times New Roman" w:hAnsi="Times New Roman" w:cs="Times New Roman"/>
          <w:sz w:val="24"/>
          <w:szCs w:val="24"/>
          <w:lang w:val="en-GB"/>
        </w:rPr>
        <w:t xml:space="preserve"> indiscriminately with open hands and sticks several times causing injuries from which the deceased succumbed to.</w:t>
      </w:r>
      <w:r w:rsidR="00E11024">
        <w:rPr>
          <w:rFonts w:ascii="Times New Roman" w:hAnsi="Times New Roman" w:cs="Times New Roman"/>
          <w:sz w:val="24"/>
          <w:szCs w:val="24"/>
          <w:lang w:val="en-GB"/>
        </w:rPr>
        <w:t xml:space="preserve"> They</w:t>
      </w:r>
      <w:r w:rsidR="00E11024" w:rsidRPr="00A52ACE">
        <w:rPr>
          <w:rFonts w:ascii="Times New Roman" w:hAnsi="Times New Roman" w:cs="Times New Roman"/>
          <w:sz w:val="24"/>
          <w:szCs w:val="24"/>
          <w:lang w:val="en-GB"/>
        </w:rPr>
        <w:t xml:space="preserve"> each t</w:t>
      </w:r>
      <w:r w:rsidR="00E11024">
        <w:rPr>
          <w:rFonts w:ascii="Times New Roman" w:hAnsi="Times New Roman" w:cs="Times New Roman"/>
          <w:sz w:val="24"/>
          <w:szCs w:val="24"/>
          <w:lang w:val="en-GB"/>
        </w:rPr>
        <w:t>ook</w:t>
      </w:r>
      <w:r w:rsidR="00E11024" w:rsidRPr="00A52ACE">
        <w:rPr>
          <w:rFonts w:ascii="Times New Roman" w:hAnsi="Times New Roman" w:cs="Times New Roman"/>
          <w:sz w:val="24"/>
          <w:szCs w:val="24"/>
          <w:lang w:val="en-GB"/>
        </w:rPr>
        <w:t xml:space="preserve"> turns to do so.</w:t>
      </w:r>
      <w:r w:rsidR="00E11024">
        <w:rPr>
          <w:rFonts w:ascii="Times New Roman" w:hAnsi="Times New Roman" w:cs="Times New Roman"/>
          <w:sz w:val="24"/>
          <w:szCs w:val="24"/>
          <w:lang w:val="en-GB"/>
        </w:rPr>
        <w:t xml:space="preserve"> </w:t>
      </w:r>
      <w:r w:rsidR="00E11024" w:rsidRPr="00A52ACE">
        <w:rPr>
          <w:rFonts w:ascii="Times New Roman" w:hAnsi="Times New Roman" w:cs="Times New Roman"/>
          <w:sz w:val="24"/>
          <w:szCs w:val="24"/>
          <w:lang w:val="en-GB"/>
        </w:rPr>
        <w:t>The</w:t>
      </w:r>
      <w:r w:rsidR="00E11024">
        <w:rPr>
          <w:rFonts w:ascii="Times New Roman" w:hAnsi="Times New Roman" w:cs="Times New Roman"/>
          <w:sz w:val="24"/>
          <w:szCs w:val="24"/>
          <w:lang w:val="en-GB"/>
        </w:rPr>
        <w:t xml:space="preserve"> accused persons</w:t>
      </w:r>
      <w:r w:rsidR="00893EBA">
        <w:rPr>
          <w:rFonts w:ascii="Times New Roman" w:hAnsi="Times New Roman" w:cs="Times New Roman"/>
          <w:sz w:val="24"/>
          <w:szCs w:val="24"/>
          <w:lang w:val="en-GB"/>
        </w:rPr>
        <w:t xml:space="preserve"> were rest</w:t>
      </w:r>
      <w:r w:rsidR="00E11024" w:rsidRPr="00A52ACE">
        <w:rPr>
          <w:rFonts w:ascii="Times New Roman" w:hAnsi="Times New Roman" w:cs="Times New Roman"/>
          <w:sz w:val="24"/>
          <w:szCs w:val="24"/>
          <w:lang w:val="en-GB"/>
        </w:rPr>
        <w:t>rained from assaulting deceased further b</w:t>
      </w:r>
      <w:r w:rsidR="00E11024">
        <w:rPr>
          <w:rFonts w:ascii="Times New Roman" w:hAnsi="Times New Roman" w:cs="Times New Roman"/>
          <w:sz w:val="24"/>
          <w:szCs w:val="24"/>
          <w:lang w:val="en-GB"/>
        </w:rPr>
        <w:t>y Soko</w:t>
      </w:r>
      <w:r w:rsidR="00E11024" w:rsidRPr="00A52ACE">
        <w:rPr>
          <w:rFonts w:ascii="Times New Roman" w:hAnsi="Times New Roman" w:cs="Times New Roman"/>
          <w:sz w:val="24"/>
          <w:szCs w:val="24"/>
          <w:lang w:val="en-GB"/>
        </w:rPr>
        <w:t xml:space="preserve"> </w:t>
      </w:r>
      <w:r w:rsidR="00E11024">
        <w:rPr>
          <w:rFonts w:ascii="Times New Roman" w:hAnsi="Times New Roman" w:cs="Times New Roman"/>
          <w:sz w:val="24"/>
          <w:szCs w:val="24"/>
          <w:lang w:val="en-GB"/>
        </w:rPr>
        <w:t>who had also arrived at</w:t>
      </w:r>
      <w:r w:rsidR="00E11024" w:rsidRPr="00A52ACE">
        <w:rPr>
          <w:rFonts w:ascii="Times New Roman" w:hAnsi="Times New Roman" w:cs="Times New Roman"/>
          <w:sz w:val="24"/>
          <w:szCs w:val="24"/>
          <w:lang w:val="en-GB"/>
        </w:rPr>
        <w:t xml:space="preserve"> the scene.</w:t>
      </w:r>
      <w:r w:rsidR="00E11024">
        <w:rPr>
          <w:rFonts w:ascii="Times New Roman" w:hAnsi="Times New Roman" w:cs="Times New Roman"/>
          <w:sz w:val="24"/>
          <w:szCs w:val="24"/>
          <w:lang w:val="en-GB"/>
        </w:rPr>
        <w:t xml:space="preserve"> They left </w:t>
      </w:r>
      <w:r w:rsidR="00CB4292">
        <w:rPr>
          <w:rFonts w:ascii="Times New Roman" w:hAnsi="Times New Roman" w:cs="Times New Roman"/>
          <w:sz w:val="24"/>
          <w:szCs w:val="24"/>
          <w:lang w:val="en-GB"/>
        </w:rPr>
        <w:t xml:space="preserve">deceased </w:t>
      </w:r>
      <w:r w:rsidR="00E11024">
        <w:rPr>
          <w:rFonts w:ascii="Times New Roman" w:hAnsi="Times New Roman" w:cs="Times New Roman"/>
          <w:sz w:val="24"/>
          <w:szCs w:val="24"/>
          <w:lang w:val="en-GB"/>
        </w:rPr>
        <w:t xml:space="preserve">and proceeded with their journey home. </w:t>
      </w:r>
    </w:p>
    <w:p w14:paraId="1146A267" w14:textId="583CAB55" w:rsidR="00E11024" w:rsidRPr="00A52ACE" w:rsidRDefault="00E11024" w:rsidP="00922DEE">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Some few hours</w:t>
      </w:r>
      <w:r w:rsidRPr="00A52ACE">
        <w:rPr>
          <w:rFonts w:ascii="Times New Roman" w:hAnsi="Times New Roman" w:cs="Times New Roman"/>
          <w:sz w:val="24"/>
          <w:szCs w:val="24"/>
          <w:lang w:val="en-GB"/>
        </w:rPr>
        <w:t xml:space="preserve"> later the deceased was found at the scene </w:t>
      </w:r>
      <w:r>
        <w:rPr>
          <w:rFonts w:ascii="Times New Roman" w:hAnsi="Times New Roman" w:cs="Times New Roman"/>
          <w:sz w:val="24"/>
          <w:szCs w:val="24"/>
          <w:lang w:val="en-GB"/>
        </w:rPr>
        <w:t>in a poor</w:t>
      </w:r>
      <w:r w:rsidR="00893EBA">
        <w:rPr>
          <w:rFonts w:ascii="Times New Roman" w:hAnsi="Times New Roman" w:cs="Times New Roman"/>
          <w:sz w:val="24"/>
          <w:szCs w:val="24"/>
          <w:lang w:val="en-GB"/>
        </w:rPr>
        <w:t>ly</w:t>
      </w:r>
      <w:r>
        <w:rPr>
          <w:rFonts w:ascii="Times New Roman" w:hAnsi="Times New Roman" w:cs="Times New Roman"/>
          <w:sz w:val="24"/>
          <w:szCs w:val="24"/>
          <w:lang w:val="en-GB"/>
        </w:rPr>
        <w:t xml:space="preserve"> condition.  He</w:t>
      </w:r>
      <w:r w:rsidRPr="00A52ACE">
        <w:rPr>
          <w:rFonts w:ascii="Times New Roman" w:hAnsi="Times New Roman" w:cs="Times New Roman"/>
          <w:sz w:val="24"/>
          <w:szCs w:val="24"/>
          <w:lang w:val="en-GB"/>
        </w:rPr>
        <w:t xml:space="preserve"> was ferried to St Joseph</w:t>
      </w:r>
      <w:r>
        <w:rPr>
          <w:rFonts w:ascii="Times New Roman" w:hAnsi="Times New Roman" w:cs="Times New Roman"/>
          <w:sz w:val="24"/>
          <w:szCs w:val="24"/>
          <w:lang w:val="en-GB"/>
        </w:rPr>
        <w:t>’</w:t>
      </w:r>
      <w:r w:rsidRPr="00A52ACE">
        <w:rPr>
          <w:rFonts w:ascii="Times New Roman" w:hAnsi="Times New Roman" w:cs="Times New Roman"/>
          <w:sz w:val="24"/>
          <w:szCs w:val="24"/>
          <w:lang w:val="en-GB"/>
        </w:rPr>
        <w:t>s Clinic</w:t>
      </w:r>
      <w:r>
        <w:rPr>
          <w:rFonts w:ascii="Times New Roman" w:hAnsi="Times New Roman" w:cs="Times New Roman"/>
          <w:sz w:val="24"/>
          <w:szCs w:val="24"/>
          <w:lang w:val="en-GB"/>
        </w:rPr>
        <w:t xml:space="preserve"> for medical attention. Because of</w:t>
      </w:r>
      <w:r w:rsidRPr="00A52ACE">
        <w:rPr>
          <w:rFonts w:ascii="Times New Roman" w:hAnsi="Times New Roman" w:cs="Times New Roman"/>
          <w:sz w:val="24"/>
          <w:szCs w:val="24"/>
          <w:lang w:val="en-GB"/>
        </w:rPr>
        <w:t xml:space="preserve"> the severity of the injuries</w:t>
      </w:r>
      <w:r w:rsidR="00D05A11">
        <w:rPr>
          <w:rFonts w:ascii="Times New Roman" w:hAnsi="Times New Roman" w:cs="Times New Roman"/>
          <w:sz w:val="24"/>
          <w:szCs w:val="24"/>
          <w:lang w:val="en-GB"/>
        </w:rPr>
        <w:t>,</w:t>
      </w:r>
      <w:r w:rsidRPr="00A52AC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w:t>
      </w:r>
      <w:r w:rsidRPr="00A52ACE">
        <w:rPr>
          <w:rFonts w:ascii="Times New Roman" w:hAnsi="Times New Roman" w:cs="Times New Roman"/>
          <w:sz w:val="24"/>
          <w:szCs w:val="24"/>
          <w:lang w:val="en-GB"/>
        </w:rPr>
        <w:t>was transferred to Parirenyatwa hospital</w:t>
      </w:r>
      <w:r>
        <w:rPr>
          <w:rFonts w:ascii="Times New Roman" w:hAnsi="Times New Roman" w:cs="Times New Roman"/>
          <w:sz w:val="24"/>
          <w:szCs w:val="24"/>
          <w:lang w:val="en-GB"/>
        </w:rPr>
        <w:t xml:space="preserve"> for further management</w:t>
      </w:r>
      <w:r w:rsidRPr="00A52ACE">
        <w:rPr>
          <w:rFonts w:ascii="Times New Roman" w:hAnsi="Times New Roman" w:cs="Times New Roman"/>
          <w:sz w:val="24"/>
          <w:szCs w:val="24"/>
          <w:lang w:val="en-GB"/>
        </w:rPr>
        <w:t>.</w:t>
      </w:r>
      <w:r>
        <w:rPr>
          <w:rFonts w:ascii="Times New Roman" w:hAnsi="Times New Roman" w:cs="Times New Roman"/>
          <w:sz w:val="24"/>
          <w:szCs w:val="24"/>
          <w:lang w:val="en-GB"/>
        </w:rPr>
        <w:t xml:space="preserve"> Tragically, he</w:t>
      </w:r>
      <w:r w:rsidRPr="00A52ACE">
        <w:rPr>
          <w:rFonts w:ascii="Times New Roman" w:hAnsi="Times New Roman" w:cs="Times New Roman"/>
          <w:sz w:val="24"/>
          <w:szCs w:val="24"/>
          <w:lang w:val="en-GB"/>
        </w:rPr>
        <w:t xml:space="preserve"> was pronounced dead on arrival</w:t>
      </w:r>
      <w:r>
        <w:rPr>
          <w:rFonts w:ascii="Times New Roman" w:hAnsi="Times New Roman" w:cs="Times New Roman"/>
          <w:sz w:val="24"/>
          <w:szCs w:val="24"/>
          <w:lang w:val="en-GB"/>
        </w:rPr>
        <w:t xml:space="preserve"> at Parirenyatwa</w:t>
      </w:r>
      <w:r w:rsidRPr="00A52AC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pathologist who conducted the autopsy of the </w:t>
      </w:r>
      <w:r w:rsidR="00893EBA">
        <w:rPr>
          <w:rFonts w:ascii="Times New Roman" w:hAnsi="Times New Roman" w:cs="Times New Roman"/>
          <w:sz w:val="24"/>
          <w:szCs w:val="24"/>
          <w:lang w:val="en-GB"/>
        </w:rPr>
        <w:t>deceased’s</w:t>
      </w:r>
      <w:r>
        <w:rPr>
          <w:rFonts w:ascii="Times New Roman" w:hAnsi="Times New Roman" w:cs="Times New Roman"/>
          <w:sz w:val="24"/>
          <w:szCs w:val="24"/>
          <w:lang w:val="en-GB"/>
        </w:rPr>
        <w:t xml:space="preserve"> remains concluded that the </w:t>
      </w:r>
      <w:r w:rsidRPr="00A52ACE">
        <w:rPr>
          <w:rFonts w:ascii="Times New Roman" w:hAnsi="Times New Roman" w:cs="Times New Roman"/>
          <w:sz w:val="24"/>
          <w:szCs w:val="24"/>
          <w:lang w:val="en-GB"/>
        </w:rPr>
        <w:t xml:space="preserve">cause of death </w:t>
      </w:r>
      <w:r>
        <w:rPr>
          <w:rFonts w:ascii="Times New Roman" w:hAnsi="Times New Roman" w:cs="Times New Roman"/>
          <w:sz w:val="24"/>
          <w:szCs w:val="24"/>
          <w:lang w:val="en-GB"/>
        </w:rPr>
        <w:t xml:space="preserve">was </w:t>
      </w:r>
      <w:r w:rsidRPr="00A52ACE">
        <w:rPr>
          <w:rFonts w:ascii="Times New Roman" w:hAnsi="Times New Roman" w:cs="Times New Roman"/>
          <w:sz w:val="24"/>
          <w:szCs w:val="24"/>
          <w:lang w:val="en-GB"/>
        </w:rPr>
        <w:t>severe pulmonary oedema,</w:t>
      </w:r>
      <w:r>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big haematom</w:t>
      </w:r>
      <w:r>
        <w:rPr>
          <w:rFonts w:ascii="Times New Roman" w:hAnsi="Times New Roman" w:cs="Times New Roman"/>
          <w:sz w:val="24"/>
          <w:szCs w:val="24"/>
          <w:lang w:val="en-GB"/>
        </w:rPr>
        <w:t>e</w:t>
      </w:r>
      <w:r w:rsidRPr="00A52ACE">
        <w:rPr>
          <w:rFonts w:ascii="Times New Roman" w:hAnsi="Times New Roman" w:cs="Times New Roman"/>
          <w:sz w:val="24"/>
          <w:szCs w:val="24"/>
          <w:lang w:val="en-GB"/>
        </w:rPr>
        <w:t xml:space="preserve">s on the right </w:t>
      </w:r>
      <w:r>
        <w:rPr>
          <w:rFonts w:ascii="Times New Roman" w:hAnsi="Times New Roman" w:cs="Times New Roman"/>
          <w:sz w:val="24"/>
          <w:szCs w:val="24"/>
          <w:lang w:val="en-GB"/>
        </w:rPr>
        <w:t>buttock,</w:t>
      </w:r>
      <w:r w:rsidRPr="00A52ACE">
        <w:rPr>
          <w:rFonts w:ascii="Times New Roman" w:hAnsi="Times New Roman" w:cs="Times New Roman"/>
          <w:sz w:val="24"/>
          <w:szCs w:val="24"/>
          <w:lang w:val="en-GB"/>
        </w:rPr>
        <w:t xml:space="preserve"> left pulmonary contusion and multiple injuries.</w:t>
      </w:r>
    </w:p>
    <w:p w14:paraId="05DF3EDE" w14:textId="646EE9FC" w:rsidR="00801A3A" w:rsidRPr="00A52ACE" w:rsidRDefault="00D05A11" w:rsidP="00922DEE">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B</w:t>
      </w:r>
      <w:r w:rsidRPr="00A52ACE">
        <w:rPr>
          <w:rFonts w:ascii="Times New Roman" w:hAnsi="Times New Roman" w:cs="Times New Roman"/>
          <w:sz w:val="24"/>
          <w:szCs w:val="24"/>
          <w:lang w:val="en-GB"/>
        </w:rPr>
        <w:t xml:space="preserve">oth </w:t>
      </w:r>
      <w:r>
        <w:rPr>
          <w:rFonts w:ascii="Times New Roman" w:hAnsi="Times New Roman" w:cs="Times New Roman"/>
          <w:sz w:val="24"/>
          <w:szCs w:val="24"/>
          <w:lang w:val="en-GB"/>
        </w:rPr>
        <w:t xml:space="preserve">accused persons </w:t>
      </w:r>
      <w:r w:rsidRPr="00A52ACE">
        <w:rPr>
          <w:rFonts w:ascii="Times New Roman" w:hAnsi="Times New Roman" w:cs="Times New Roman"/>
          <w:sz w:val="24"/>
          <w:szCs w:val="24"/>
          <w:lang w:val="en-GB"/>
        </w:rPr>
        <w:t>pleaded not guilty</w:t>
      </w:r>
      <w:r>
        <w:rPr>
          <w:rFonts w:ascii="Times New Roman" w:hAnsi="Times New Roman" w:cs="Times New Roman"/>
          <w:sz w:val="24"/>
          <w:szCs w:val="24"/>
          <w:lang w:val="en-GB"/>
        </w:rPr>
        <w:t xml:space="preserve">. </w:t>
      </w:r>
      <w:r w:rsidR="00801A3A" w:rsidRPr="00A52ACE">
        <w:rPr>
          <w:rFonts w:ascii="Times New Roman" w:hAnsi="Times New Roman" w:cs="Times New Roman"/>
          <w:sz w:val="24"/>
          <w:szCs w:val="24"/>
          <w:lang w:val="en-GB"/>
        </w:rPr>
        <w:t xml:space="preserve">In </w:t>
      </w:r>
      <w:r w:rsidR="009C1908" w:rsidRPr="00A52ACE">
        <w:rPr>
          <w:rFonts w:ascii="Times New Roman" w:hAnsi="Times New Roman" w:cs="Times New Roman"/>
          <w:sz w:val="24"/>
          <w:szCs w:val="24"/>
          <w:lang w:val="en-GB"/>
        </w:rPr>
        <w:t>denying the</w:t>
      </w:r>
      <w:r>
        <w:rPr>
          <w:rFonts w:ascii="Times New Roman" w:hAnsi="Times New Roman" w:cs="Times New Roman"/>
          <w:sz w:val="24"/>
          <w:szCs w:val="24"/>
          <w:lang w:val="en-GB"/>
        </w:rPr>
        <w:t xml:space="preserve"> charge they</w:t>
      </w:r>
      <w:r w:rsidR="0007772D" w:rsidRPr="00A52ACE">
        <w:rPr>
          <w:rFonts w:ascii="Times New Roman" w:hAnsi="Times New Roman" w:cs="Times New Roman"/>
          <w:sz w:val="24"/>
          <w:szCs w:val="24"/>
          <w:lang w:val="en-GB"/>
        </w:rPr>
        <w:t xml:space="preserve"> </w:t>
      </w:r>
      <w:r w:rsidR="007E71F9" w:rsidRPr="00A52ACE">
        <w:rPr>
          <w:rFonts w:ascii="Times New Roman" w:hAnsi="Times New Roman" w:cs="Times New Roman"/>
          <w:sz w:val="24"/>
          <w:szCs w:val="24"/>
          <w:lang w:val="en-GB"/>
        </w:rPr>
        <w:t>tendered a</w:t>
      </w:r>
      <w:r w:rsidR="0076406B" w:rsidRPr="00A52ACE">
        <w:rPr>
          <w:rFonts w:ascii="Times New Roman" w:hAnsi="Times New Roman" w:cs="Times New Roman"/>
          <w:sz w:val="24"/>
          <w:szCs w:val="24"/>
          <w:lang w:val="en-GB"/>
        </w:rPr>
        <w:t>n ident</w:t>
      </w:r>
      <w:r w:rsidR="00E416E5" w:rsidRPr="00A52ACE">
        <w:rPr>
          <w:rFonts w:ascii="Times New Roman" w:hAnsi="Times New Roman" w:cs="Times New Roman"/>
          <w:sz w:val="24"/>
          <w:szCs w:val="24"/>
          <w:lang w:val="en-GB"/>
        </w:rPr>
        <w:t xml:space="preserve">ical </w:t>
      </w:r>
      <w:r w:rsidR="0076406B" w:rsidRPr="00A52ACE">
        <w:rPr>
          <w:rFonts w:ascii="Times New Roman" w:hAnsi="Times New Roman" w:cs="Times New Roman"/>
          <w:sz w:val="24"/>
          <w:szCs w:val="24"/>
          <w:lang w:val="en-GB"/>
        </w:rPr>
        <w:t xml:space="preserve">account </w:t>
      </w:r>
      <w:r w:rsidR="000A5CE4" w:rsidRPr="00A52ACE">
        <w:rPr>
          <w:rFonts w:ascii="Times New Roman" w:hAnsi="Times New Roman" w:cs="Times New Roman"/>
          <w:sz w:val="24"/>
          <w:szCs w:val="24"/>
          <w:lang w:val="en-GB"/>
        </w:rPr>
        <w:t xml:space="preserve">of what they </w:t>
      </w:r>
      <w:r>
        <w:rPr>
          <w:rFonts w:ascii="Times New Roman" w:hAnsi="Times New Roman" w:cs="Times New Roman"/>
          <w:sz w:val="24"/>
          <w:szCs w:val="24"/>
          <w:lang w:val="en-GB"/>
        </w:rPr>
        <w:t>allege to have</w:t>
      </w:r>
      <w:r w:rsidR="000A5CE4" w:rsidRPr="00A52ACE">
        <w:rPr>
          <w:rFonts w:ascii="Times New Roman" w:hAnsi="Times New Roman" w:cs="Times New Roman"/>
          <w:sz w:val="24"/>
          <w:szCs w:val="24"/>
          <w:lang w:val="en-GB"/>
        </w:rPr>
        <w:t xml:space="preserve"> happened</w:t>
      </w:r>
      <w:r w:rsidR="00823364" w:rsidRPr="00A52ACE">
        <w:rPr>
          <w:rFonts w:ascii="Times New Roman" w:hAnsi="Times New Roman" w:cs="Times New Roman"/>
          <w:sz w:val="24"/>
          <w:szCs w:val="24"/>
          <w:lang w:val="en-GB"/>
        </w:rPr>
        <w:t xml:space="preserve"> on the day in </w:t>
      </w:r>
      <w:r w:rsidRPr="00A52ACE">
        <w:rPr>
          <w:rFonts w:ascii="Times New Roman" w:hAnsi="Times New Roman" w:cs="Times New Roman"/>
          <w:sz w:val="24"/>
          <w:szCs w:val="24"/>
          <w:lang w:val="en-GB"/>
        </w:rPr>
        <w:t>question. While</w:t>
      </w:r>
      <w:r w:rsidR="00B243C2" w:rsidRPr="00A52ACE">
        <w:rPr>
          <w:rFonts w:ascii="Times New Roman" w:hAnsi="Times New Roman" w:cs="Times New Roman"/>
          <w:sz w:val="24"/>
          <w:szCs w:val="24"/>
          <w:lang w:val="en-GB"/>
        </w:rPr>
        <w:t xml:space="preserve"> they admitted having assaulted the deceased</w:t>
      </w:r>
      <w:r w:rsidR="00A548E5" w:rsidRPr="00A52ACE">
        <w:rPr>
          <w:rFonts w:ascii="Times New Roman" w:hAnsi="Times New Roman" w:cs="Times New Roman"/>
          <w:sz w:val="24"/>
          <w:szCs w:val="24"/>
          <w:lang w:val="en-GB"/>
        </w:rPr>
        <w:t xml:space="preserve"> with </w:t>
      </w:r>
      <w:r w:rsidRPr="00A52ACE">
        <w:rPr>
          <w:rFonts w:ascii="Times New Roman" w:hAnsi="Times New Roman" w:cs="Times New Roman"/>
          <w:sz w:val="24"/>
          <w:szCs w:val="24"/>
          <w:lang w:val="en-GB"/>
        </w:rPr>
        <w:t>sticks, they</w:t>
      </w:r>
      <w:r w:rsidR="0016186A" w:rsidRPr="00A52ACE">
        <w:rPr>
          <w:rFonts w:ascii="Times New Roman" w:hAnsi="Times New Roman" w:cs="Times New Roman"/>
          <w:sz w:val="24"/>
          <w:szCs w:val="24"/>
          <w:lang w:val="en-GB"/>
        </w:rPr>
        <w:t xml:space="preserve"> denied having intended to cause his death nor having foreseen </w:t>
      </w:r>
      <w:r w:rsidR="00F62005" w:rsidRPr="00A52ACE">
        <w:rPr>
          <w:rFonts w:ascii="Times New Roman" w:hAnsi="Times New Roman" w:cs="Times New Roman"/>
          <w:sz w:val="24"/>
          <w:szCs w:val="24"/>
          <w:lang w:val="en-GB"/>
        </w:rPr>
        <w:t xml:space="preserve">the possibility </w:t>
      </w:r>
      <w:r>
        <w:rPr>
          <w:rFonts w:ascii="Times New Roman" w:hAnsi="Times New Roman" w:cs="Times New Roman"/>
          <w:sz w:val="24"/>
          <w:szCs w:val="24"/>
          <w:lang w:val="en-GB"/>
        </w:rPr>
        <w:t xml:space="preserve">or likelihood </w:t>
      </w:r>
      <w:r w:rsidR="00F62005" w:rsidRPr="00A52ACE">
        <w:rPr>
          <w:rFonts w:ascii="Times New Roman" w:hAnsi="Times New Roman" w:cs="Times New Roman"/>
          <w:sz w:val="24"/>
          <w:szCs w:val="24"/>
          <w:lang w:val="en-GB"/>
        </w:rPr>
        <w:t xml:space="preserve">of the assault resulting in </w:t>
      </w:r>
      <w:r>
        <w:rPr>
          <w:rFonts w:ascii="Times New Roman" w:hAnsi="Times New Roman" w:cs="Times New Roman"/>
          <w:sz w:val="24"/>
          <w:szCs w:val="24"/>
          <w:lang w:val="en-GB"/>
        </w:rPr>
        <w:t xml:space="preserve">the deceased’s </w:t>
      </w:r>
      <w:r w:rsidRPr="00A52ACE">
        <w:rPr>
          <w:rFonts w:ascii="Times New Roman" w:hAnsi="Times New Roman" w:cs="Times New Roman"/>
          <w:sz w:val="24"/>
          <w:szCs w:val="24"/>
          <w:lang w:val="en-GB"/>
        </w:rPr>
        <w:t>death</w:t>
      </w:r>
      <w:r w:rsidR="00F62005" w:rsidRPr="00A52ACE">
        <w:rPr>
          <w:rFonts w:ascii="Times New Roman" w:hAnsi="Times New Roman" w:cs="Times New Roman"/>
          <w:sz w:val="24"/>
          <w:szCs w:val="24"/>
          <w:lang w:val="en-GB"/>
        </w:rPr>
        <w:t>.</w:t>
      </w:r>
      <w:r w:rsidR="00A52ACE">
        <w:rPr>
          <w:rFonts w:ascii="Times New Roman" w:hAnsi="Times New Roman" w:cs="Times New Roman"/>
          <w:sz w:val="24"/>
          <w:szCs w:val="24"/>
          <w:lang w:val="en-GB"/>
        </w:rPr>
        <w:t xml:space="preserve"> </w:t>
      </w:r>
      <w:r w:rsidR="00612664" w:rsidRPr="00A52ACE">
        <w:rPr>
          <w:rFonts w:ascii="Times New Roman" w:hAnsi="Times New Roman" w:cs="Times New Roman"/>
          <w:sz w:val="24"/>
          <w:szCs w:val="24"/>
          <w:lang w:val="en-GB"/>
        </w:rPr>
        <w:t xml:space="preserve">Their </w:t>
      </w:r>
      <w:r w:rsidR="00B40BA5" w:rsidRPr="00A52ACE">
        <w:rPr>
          <w:rFonts w:ascii="Times New Roman" w:hAnsi="Times New Roman" w:cs="Times New Roman"/>
          <w:sz w:val="24"/>
          <w:szCs w:val="24"/>
          <w:lang w:val="en-GB"/>
        </w:rPr>
        <w:t>ver</w:t>
      </w:r>
      <w:r w:rsidR="001B2D04" w:rsidRPr="00A52ACE">
        <w:rPr>
          <w:rFonts w:ascii="Times New Roman" w:hAnsi="Times New Roman" w:cs="Times New Roman"/>
          <w:sz w:val="24"/>
          <w:szCs w:val="24"/>
          <w:lang w:val="en-GB"/>
        </w:rPr>
        <w:t xml:space="preserve">sion </w:t>
      </w:r>
      <w:r w:rsidR="00526A1D" w:rsidRPr="00A52ACE">
        <w:rPr>
          <w:rFonts w:ascii="Times New Roman" w:hAnsi="Times New Roman" w:cs="Times New Roman"/>
          <w:sz w:val="24"/>
          <w:szCs w:val="24"/>
          <w:lang w:val="en-GB"/>
        </w:rPr>
        <w:t xml:space="preserve">was that </w:t>
      </w:r>
      <w:r w:rsidR="0001010B" w:rsidRPr="00A52ACE">
        <w:rPr>
          <w:rFonts w:ascii="Times New Roman" w:hAnsi="Times New Roman" w:cs="Times New Roman"/>
          <w:sz w:val="24"/>
          <w:szCs w:val="24"/>
          <w:lang w:val="en-GB"/>
        </w:rPr>
        <w:t xml:space="preserve">they had walked ahead of their </w:t>
      </w:r>
      <w:r w:rsidR="0059407B" w:rsidRPr="00A52ACE">
        <w:rPr>
          <w:rFonts w:ascii="Times New Roman" w:hAnsi="Times New Roman" w:cs="Times New Roman"/>
          <w:sz w:val="24"/>
          <w:szCs w:val="24"/>
          <w:lang w:val="en-GB"/>
        </w:rPr>
        <w:t>colleague Simba</w:t>
      </w:r>
      <w:r w:rsidR="00D0598B">
        <w:rPr>
          <w:rFonts w:ascii="Times New Roman" w:hAnsi="Times New Roman" w:cs="Times New Roman"/>
          <w:sz w:val="24"/>
          <w:szCs w:val="24"/>
          <w:lang w:val="en-GB"/>
        </w:rPr>
        <w:t>,</w:t>
      </w:r>
      <w:r w:rsidR="00A52ACE">
        <w:rPr>
          <w:rFonts w:ascii="Times New Roman" w:hAnsi="Times New Roman" w:cs="Times New Roman"/>
          <w:sz w:val="24"/>
          <w:szCs w:val="24"/>
          <w:lang w:val="en-GB"/>
        </w:rPr>
        <w:t xml:space="preserve"> who trailed </w:t>
      </w:r>
      <w:r w:rsidR="0036298A" w:rsidRPr="00A52ACE">
        <w:rPr>
          <w:rFonts w:ascii="Times New Roman" w:hAnsi="Times New Roman" w:cs="Times New Roman"/>
          <w:sz w:val="24"/>
          <w:szCs w:val="24"/>
          <w:lang w:val="en-GB"/>
        </w:rPr>
        <w:t>behind</w:t>
      </w:r>
      <w:r w:rsidR="00A52ACE">
        <w:rPr>
          <w:rFonts w:ascii="Times New Roman" w:hAnsi="Times New Roman" w:cs="Times New Roman"/>
          <w:sz w:val="24"/>
          <w:szCs w:val="24"/>
          <w:lang w:val="en-GB"/>
        </w:rPr>
        <w:t xml:space="preserve"> i</w:t>
      </w:r>
      <w:r w:rsidR="00857429" w:rsidRPr="00A52ACE">
        <w:rPr>
          <w:rFonts w:ascii="Times New Roman" w:hAnsi="Times New Roman" w:cs="Times New Roman"/>
          <w:sz w:val="24"/>
          <w:szCs w:val="24"/>
          <w:lang w:val="en-GB"/>
        </w:rPr>
        <w:t>n the company of his girlfriend.</w:t>
      </w:r>
      <w:r w:rsidR="00A52ACE">
        <w:rPr>
          <w:rFonts w:ascii="Times New Roman" w:hAnsi="Times New Roman" w:cs="Times New Roman"/>
          <w:sz w:val="24"/>
          <w:szCs w:val="24"/>
          <w:lang w:val="en-GB"/>
        </w:rPr>
        <w:t xml:space="preserve"> </w:t>
      </w:r>
      <w:r w:rsidR="004E68FC" w:rsidRPr="00A52ACE">
        <w:rPr>
          <w:rFonts w:ascii="Times New Roman" w:hAnsi="Times New Roman" w:cs="Times New Roman"/>
          <w:sz w:val="24"/>
          <w:szCs w:val="24"/>
          <w:lang w:val="en-GB"/>
        </w:rPr>
        <w:t xml:space="preserve">They both </w:t>
      </w:r>
      <w:r>
        <w:rPr>
          <w:rFonts w:ascii="Times New Roman" w:hAnsi="Times New Roman" w:cs="Times New Roman"/>
          <w:sz w:val="24"/>
          <w:szCs w:val="24"/>
          <w:lang w:val="en-GB"/>
        </w:rPr>
        <w:t xml:space="preserve">say they </w:t>
      </w:r>
      <w:r w:rsidR="004E68FC" w:rsidRPr="00A52ACE">
        <w:rPr>
          <w:rFonts w:ascii="Times New Roman" w:hAnsi="Times New Roman" w:cs="Times New Roman"/>
          <w:sz w:val="24"/>
          <w:szCs w:val="24"/>
          <w:lang w:val="en-GB"/>
        </w:rPr>
        <w:t xml:space="preserve">heard someone </w:t>
      </w:r>
      <w:r>
        <w:rPr>
          <w:rFonts w:ascii="Times New Roman" w:hAnsi="Times New Roman" w:cs="Times New Roman"/>
          <w:sz w:val="24"/>
          <w:szCs w:val="24"/>
          <w:lang w:val="en-GB"/>
        </w:rPr>
        <w:t>alert them</w:t>
      </w:r>
      <w:r w:rsidR="004E68FC" w:rsidRPr="00A52ACE">
        <w:rPr>
          <w:rFonts w:ascii="Times New Roman" w:hAnsi="Times New Roman" w:cs="Times New Roman"/>
          <w:sz w:val="24"/>
          <w:szCs w:val="24"/>
          <w:lang w:val="en-GB"/>
        </w:rPr>
        <w:t xml:space="preserve"> that Simba </w:t>
      </w:r>
      <w:r w:rsidR="0084044D" w:rsidRPr="00A52ACE">
        <w:rPr>
          <w:rFonts w:ascii="Times New Roman" w:hAnsi="Times New Roman" w:cs="Times New Roman"/>
          <w:sz w:val="24"/>
          <w:szCs w:val="24"/>
          <w:lang w:val="en-GB"/>
        </w:rPr>
        <w:t>was being assaulted.</w:t>
      </w:r>
      <w:r w:rsidR="00A52ACE">
        <w:rPr>
          <w:rFonts w:ascii="Times New Roman" w:hAnsi="Times New Roman" w:cs="Times New Roman"/>
          <w:sz w:val="24"/>
          <w:szCs w:val="24"/>
          <w:lang w:val="en-GB"/>
        </w:rPr>
        <w:t xml:space="preserve"> </w:t>
      </w:r>
      <w:r w:rsidR="0084044D" w:rsidRPr="00A52ACE">
        <w:rPr>
          <w:rFonts w:ascii="Times New Roman" w:hAnsi="Times New Roman" w:cs="Times New Roman"/>
          <w:sz w:val="24"/>
          <w:szCs w:val="24"/>
          <w:lang w:val="en-GB"/>
        </w:rPr>
        <w:t>They turned back and ran to rescue him.</w:t>
      </w:r>
      <w:r w:rsidR="00A52ACE">
        <w:rPr>
          <w:rFonts w:ascii="Times New Roman" w:hAnsi="Times New Roman" w:cs="Times New Roman"/>
          <w:sz w:val="24"/>
          <w:szCs w:val="24"/>
          <w:lang w:val="en-GB"/>
        </w:rPr>
        <w:t xml:space="preserve"> </w:t>
      </w:r>
      <w:r w:rsidR="0084044D" w:rsidRPr="00A52ACE">
        <w:rPr>
          <w:rFonts w:ascii="Times New Roman" w:hAnsi="Times New Roman" w:cs="Times New Roman"/>
          <w:sz w:val="24"/>
          <w:szCs w:val="24"/>
          <w:lang w:val="en-GB"/>
        </w:rPr>
        <w:t>On arrival they saw</w:t>
      </w:r>
      <w:r w:rsidR="00621F85" w:rsidRPr="00A52AC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9D28EA" w:rsidRPr="00A52ACE">
        <w:rPr>
          <w:rFonts w:ascii="Times New Roman" w:hAnsi="Times New Roman" w:cs="Times New Roman"/>
          <w:sz w:val="24"/>
          <w:szCs w:val="24"/>
          <w:lang w:val="en-GB"/>
        </w:rPr>
        <w:t xml:space="preserve">deceased and some other </w:t>
      </w:r>
      <w:r w:rsidR="00621F85" w:rsidRPr="00A52ACE">
        <w:rPr>
          <w:rFonts w:ascii="Times New Roman" w:hAnsi="Times New Roman" w:cs="Times New Roman"/>
          <w:sz w:val="24"/>
          <w:szCs w:val="24"/>
          <w:lang w:val="en-GB"/>
        </w:rPr>
        <w:t>m</w:t>
      </w:r>
      <w:r w:rsidR="009D28EA" w:rsidRPr="00A52ACE">
        <w:rPr>
          <w:rFonts w:ascii="Times New Roman" w:hAnsi="Times New Roman" w:cs="Times New Roman"/>
          <w:sz w:val="24"/>
          <w:szCs w:val="24"/>
          <w:lang w:val="en-GB"/>
        </w:rPr>
        <w:t xml:space="preserve">an </w:t>
      </w:r>
      <w:r w:rsidR="00621F85" w:rsidRPr="00A52ACE">
        <w:rPr>
          <w:rFonts w:ascii="Times New Roman" w:hAnsi="Times New Roman" w:cs="Times New Roman"/>
          <w:sz w:val="24"/>
          <w:szCs w:val="24"/>
          <w:lang w:val="en-GB"/>
        </w:rPr>
        <w:t>assaulting Simba</w:t>
      </w:r>
      <w:r w:rsidR="009D28EA" w:rsidRPr="00A52ACE">
        <w:rPr>
          <w:rFonts w:ascii="Times New Roman" w:hAnsi="Times New Roman" w:cs="Times New Roman"/>
          <w:sz w:val="24"/>
          <w:szCs w:val="24"/>
          <w:lang w:val="en-GB"/>
        </w:rPr>
        <w:t>.</w:t>
      </w:r>
      <w:r w:rsidR="00A52ACE">
        <w:rPr>
          <w:rFonts w:ascii="Times New Roman" w:hAnsi="Times New Roman" w:cs="Times New Roman"/>
          <w:sz w:val="24"/>
          <w:szCs w:val="24"/>
          <w:lang w:val="en-GB"/>
        </w:rPr>
        <w:t xml:space="preserve"> </w:t>
      </w:r>
      <w:r w:rsidR="00D546F2" w:rsidRPr="00A52ACE">
        <w:rPr>
          <w:rFonts w:ascii="Times New Roman" w:hAnsi="Times New Roman" w:cs="Times New Roman"/>
          <w:sz w:val="24"/>
          <w:szCs w:val="24"/>
          <w:lang w:val="en-GB"/>
        </w:rPr>
        <w:t xml:space="preserve">The unknown man ran away </w:t>
      </w:r>
      <w:r>
        <w:rPr>
          <w:rFonts w:ascii="Times New Roman" w:hAnsi="Times New Roman" w:cs="Times New Roman"/>
          <w:sz w:val="24"/>
          <w:szCs w:val="24"/>
          <w:lang w:val="en-GB"/>
        </w:rPr>
        <w:t>but</w:t>
      </w:r>
      <w:r w:rsidR="00D546F2" w:rsidRPr="00A52ACE">
        <w:rPr>
          <w:rFonts w:ascii="Times New Roman" w:hAnsi="Times New Roman" w:cs="Times New Roman"/>
          <w:sz w:val="24"/>
          <w:szCs w:val="24"/>
          <w:lang w:val="en-GB"/>
        </w:rPr>
        <w:t xml:space="preserve"> </w:t>
      </w:r>
      <w:r w:rsidR="001B2D04" w:rsidRPr="00A52ACE">
        <w:rPr>
          <w:rFonts w:ascii="Times New Roman" w:hAnsi="Times New Roman" w:cs="Times New Roman"/>
          <w:sz w:val="24"/>
          <w:szCs w:val="24"/>
          <w:lang w:val="en-GB"/>
        </w:rPr>
        <w:t>deceased</w:t>
      </w:r>
      <w:r w:rsidR="00503597" w:rsidRPr="00A52ACE">
        <w:rPr>
          <w:rFonts w:ascii="Times New Roman" w:hAnsi="Times New Roman" w:cs="Times New Roman"/>
          <w:sz w:val="24"/>
          <w:szCs w:val="24"/>
          <w:lang w:val="en-GB"/>
        </w:rPr>
        <w:t xml:space="preserve"> did not.</w:t>
      </w:r>
      <w:r w:rsidR="00A52ACE">
        <w:rPr>
          <w:rFonts w:ascii="Times New Roman" w:hAnsi="Times New Roman" w:cs="Times New Roman"/>
          <w:sz w:val="24"/>
          <w:szCs w:val="24"/>
          <w:lang w:val="en-GB"/>
        </w:rPr>
        <w:t xml:space="preserve"> </w:t>
      </w:r>
      <w:r>
        <w:rPr>
          <w:rFonts w:ascii="Times New Roman" w:hAnsi="Times New Roman" w:cs="Times New Roman"/>
          <w:sz w:val="24"/>
          <w:szCs w:val="24"/>
          <w:lang w:val="en-GB"/>
        </w:rPr>
        <w:t>Instead, the</w:t>
      </w:r>
      <w:r w:rsidR="00F4193B" w:rsidRPr="00A52ACE">
        <w:rPr>
          <w:rFonts w:ascii="Times New Roman" w:hAnsi="Times New Roman" w:cs="Times New Roman"/>
          <w:sz w:val="24"/>
          <w:szCs w:val="24"/>
          <w:lang w:val="en-GB"/>
        </w:rPr>
        <w:t xml:space="preserve"> deceased</w:t>
      </w:r>
      <w:r w:rsidR="001B2D04" w:rsidRPr="00A52ACE">
        <w:rPr>
          <w:rFonts w:ascii="Times New Roman" w:hAnsi="Times New Roman" w:cs="Times New Roman"/>
          <w:sz w:val="24"/>
          <w:szCs w:val="24"/>
          <w:lang w:val="en-GB"/>
        </w:rPr>
        <w:t xml:space="preserve"> </w:t>
      </w:r>
      <w:r w:rsidR="00D0598B">
        <w:rPr>
          <w:rFonts w:ascii="Times New Roman" w:hAnsi="Times New Roman" w:cs="Times New Roman"/>
          <w:sz w:val="24"/>
          <w:szCs w:val="24"/>
          <w:lang w:val="en-GB"/>
        </w:rPr>
        <w:t xml:space="preserve">fell into a water </w:t>
      </w:r>
      <w:r w:rsidR="00F4193B">
        <w:rPr>
          <w:rFonts w:ascii="Times New Roman" w:hAnsi="Times New Roman" w:cs="Times New Roman"/>
          <w:sz w:val="24"/>
          <w:szCs w:val="24"/>
          <w:lang w:val="en-GB"/>
        </w:rPr>
        <w:t>way</w:t>
      </w:r>
      <w:r w:rsidR="00F4193B" w:rsidRPr="00A52ACE">
        <w:rPr>
          <w:rFonts w:ascii="Times New Roman" w:hAnsi="Times New Roman" w:cs="Times New Roman"/>
          <w:sz w:val="24"/>
          <w:szCs w:val="24"/>
          <w:lang w:val="en-GB"/>
        </w:rPr>
        <w:t>.</w:t>
      </w:r>
      <w:r w:rsidR="00F4193B">
        <w:rPr>
          <w:rFonts w:ascii="Times New Roman" w:hAnsi="Times New Roman" w:cs="Times New Roman"/>
          <w:sz w:val="24"/>
          <w:szCs w:val="24"/>
          <w:lang w:val="en-GB"/>
        </w:rPr>
        <w:t xml:space="preserve"> Shortly</w:t>
      </w:r>
      <w:r w:rsidR="00D0598B">
        <w:rPr>
          <w:rFonts w:ascii="Times New Roman" w:hAnsi="Times New Roman" w:cs="Times New Roman"/>
          <w:sz w:val="24"/>
          <w:szCs w:val="24"/>
          <w:lang w:val="en-GB"/>
        </w:rPr>
        <w:t xml:space="preserve"> afterwards,</w:t>
      </w:r>
      <w:r w:rsidR="00B96A17" w:rsidRPr="00A52ACE">
        <w:rPr>
          <w:rFonts w:ascii="Times New Roman" w:hAnsi="Times New Roman" w:cs="Times New Roman"/>
          <w:sz w:val="24"/>
          <w:szCs w:val="24"/>
          <w:lang w:val="en-GB"/>
        </w:rPr>
        <w:t xml:space="preserve"> th</w:t>
      </w:r>
      <w:r w:rsidR="0052040D" w:rsidRPr="00A52ACE">
        <w:rPr>
          <w:rFonts w:ascii="Times New Roman" w:hAnsi="Times New Roman" w:cs="Times New Roman"/>
          <w:sz w:val="24"/>
          <w:szCs w:val="24"/>
          <w:lang w:val="en-GB"/>
        </w:rPr>
        <w:t xml:space="preserve">ey broke branches from a nearby tree </w:t>
      </w:r>
      <w:r w:rsidR="00D174D7" w:rsidRPr="00A52ACE">
        <w:rPr>
          <w:rFonts w:ascii="Times New Roman" w:hAnsi="Times New Roman" w:cs="Times New Roman"/>
          <w:sz w:val="24"/>
          <w:szCs w:val="24"/>
          <w:lang w:val="en-GB"/>
        </w:rPr>
        <w:t xml:space="preserve">and used </w:t>
      </w:r>
      <w:r w:rsidR="00551336" w:rsidRPr="00A52ACE">
        <w:rPr>
          <w:rFonts w:ascii="Times New Roman" w:hAnsi="Times New Roman" w:cs="Times New Roman"/>
          <w:sz w:val="24"/>
          <w:szCs w:val="24"/>
          <w:lang w:val="en-GB"/>
        </w:rPr>
        <w:t>them to assault deceased on the buttocks.</w:t>
      </w:r>
      <w:r w:rsidR="00A52ACE">
        <w:rPr>
          <w:rFonts w:ascii="Times New Roman" w:hAnsi="Times New Roman" w:cs="Times New Roman"/>
          <w:sz w:val="24"/>
          <w:szCs w:val="24"/>
          <w:lang w:val="en-GB"/>
        </w:rPr>
        <w:t xml:space="preserve"> </w:t>
      </w:r>
      <w:r w:rsidR="00A606B7" w:rsidRPr="00A52ACE">
        <w:rPr>
          <w:rFonts w:ascii="Times New Roman" w:hAnsi="Times New Roman" w:cs="Times New Roman"/>
          <w:sz w:val="24"/>
          <w:szCs w:val="24"/>
          <w:lang w:val="en-GB"/>
        </w:rPr>
        <w:t>They both conceded to having caused injuries on deceased</w:t>
      </w:r>
      <w:r w:rsidR="00A606B7">
        <w:rPr>
          <w:rFonts w:ascii="Times New Roman" w:hAnsi="Times New Roman" w:cs="Times New Roman"/>
          <w:sz w:val="24"/>
          <w:szCs w:val="24"/>
          <w:lang w:val="en-GB"/>
        </w:rPr>
        <w:t>’</w:t>
      </w:r>
      <w:r w:rsidR="00A606B7" w:rsidRPr="00A52ACE">
        <w:rPr>
          <w:rFonts w:ascii="Times New Roman" w:hAnsi="Times New Roman" w:cs="Times New Roman"/>
          <w:sz w:val="24"/>
          <w:szCs w:val="24"/>
          <w:lang w:val="en-GB"/>
        </w:rPr>
        <w:t>s back,</w:t>
      </w:r>
      <w:r w:rsidR="00A606B7">
        <w:rPr>
          <w:rFonts w:ascii="Times New Roman" w:hAnsi="Times New Roman" w:cs="Times New Roman"/>
          <w:sz w:val="24"/>
          <w:szCs w:val="24"/>
          <w:lang w:val="en-GB"/>
        </w:rPr>
        <w:t xml:space="preserve"> </w:t>
      </w:r>
      <w:r w:rsidR="00A606B7" w:rsidRPr="00A52ACE">
        <w:rPr>
          <w:rFonts w:ascii="Times New Roman" w:hAnsi="Times New Roman" w:cs="Times New Roman"/>
          <w:sz w:val="24"/>
          <w:szCs w:val="24"/>
          <w:lang w:val="en-GB"/>
        </w:rPr>
        <w:t>legs and</w:t>
      </w:r>
      <w:r w:rsidR="00D0598B">
        <w:rPr>
          <w:rFonts w:ascii="Times New Roman" w:hAnsi="Times New Roman" w:cs="Times New Roman"/>
          <w:sz w:val="24"/>
          <w:szCs w:val="24"/>
          <w:lang w:val="en-GB"/>
        </w:rPr>
        <w:t xml:space="preserve"> buttocks and that t</w:t>
      </w:r>
      <w:r w:rsidR="004677C3">
        <w:rPr>
          <w:rFonts w:ascii="Times New Roman" w:hAnsi="Times New Roman" w:cs="Times New Roman"/>
          <w:sz w:val="24"/>
          <w:szCs w:val="24"/>
          <w:lang w:val="en-GB"/>
        </w:rPr>
        <w:t>hey were rest</w:t>
      </w:r>
      <w:r w:rsidR="00B50561" w:rsidRPr="00A52ACE">
        <w:rPr>
          <w:rFonts w:ascii="Times New Roman" w:hAnsi="Times New Roman" w:cs="Times New Roman"/>
          <w:sz w:val="24"/>
          <w:szCs w:val="24"/>
          <w:lang w:val="en-GB"/>
        </w:rPr>
        <w:t xml:space="preserve">rained from further assaulting </w:t>
      </w:r>
      <w:r w:rsidR="005C100F" w:rsidRPr="00A52ACE">
        <w:rPr>
          <w:rFonts w:ascii="Times New Roman" w:hAnsi="Times New Roman" w:cs="Times New Roman"/>
          <w:sz w:val="24"/>
          <w:szCs w:val="24"/>
          <w:lang w:val="en-GB"/>
        </w:rPr>
        <w:t>deceased by</w:t>
      </w:r>
      <w:r w:rsidR="00D0598B">
        <w:rPr>
          <w:rFonts w:ascii="Times New Roman" w:hAnsi="Times New Roman" w:cs="Times New Roman"/>
          <w:sz w:val="24"/>
          <w:szCs w:val="24"/>
          <w:lang w:val="en-GB"/>
        </w:rPr>
        <w:t xml:space="preserve"> Soko wh</w:t>
      </w:r>
      <w:r>
        <w:rPr>
          <w:rFonts w:ascii="Times New Roman" w:hAnsi="Times New Roman" w:cs="Times New Roman"/>
          <w:sz w:val="24"/>
          <w:szCs w:val="24"/>
          <w:lang w:val="en-GB"/>
        </w:rPr>
        <w:t>en</w:t>
      </w:r>
      <w:r w:rsidR="00D0598B">
        <w:rPr>
          <w:rFonts w:ascii="Times New Roman" w:hAnsi="Times New Roman" w:cs="Times New Roman"/>
          <w:sz w:val="24"/>
          <w:szCs w:val="24"/>
          <w:lang w:val="en-GB"/>
        </w:rPr>
        <w:t xml:space="preserve"> </w:t>
      </w:r>
      <w:r w:rsidR="004677C3">
        <w:rPr>
          <w:rFonts w:ascii="Times New Roman" w:hAnsi="Times New Roman" w:cs="Times New Roman"/>
          <w:sz w:val="24"/>
          <w:szCs w:val="24"/>
          <w:lang w:val="en-GB"/>
        </w:rPr>
        <w:t xml:space="preserve">he </w:t>
      </w:r>
      <w:r w:rsidR="00D0598B">
        <w:rPr>
          <w:rFonts w:ascii="Times New Roman" w:hAnsi="Times New Roman" w:cs="Times New Roman"/>
          <w:sz w:val="24"/>
          <w:szCs w:val="24"/>
          <w:lang w:val="en-GB"/>
        </w:rPr>
        <w:t xml:space="preserve">arrived </w:t>
      </w:r>
      <w:r>
        <w:rPr>
          <w:rFonts w:ascii="Times New Roman" w:hAnsi="Times New Roman" w:cs="Times New Roman"/>
          <w:sz w:val="24"/>
          <w:szCs w:val="24"/>
          <w:lang w:val="en-GB"/>
        </w:rPr>
        <w:t>at</w:t>
      </w:r>
      <w:r w:rsidR="00D0598B">
        <w:rPr>
          <w:rFonts w:ascii="Times New Roman" w:hAnsi="Times New Roman" w:cs="Times New Roman"/>
          <w:sz w:val="24"/>
          <w:szCs w:val="24"/>
          <w:lang w:val="en-GB"/>
        </w:rPr>
        <w:t xml:space="preserve"> the </w:t>
      </w:r>
      <w:r>
        <w:rPr>
          <w:rFonts w:ascii="Times New Roman" w:hAnsi="Times New Roman" w:cs="Times New Roman"/>
          <w:sz w:val="24"/>
          <w:szCs w:val="24"/>
          <w:lang w:val="en-GB"/>
        </w:rPr>
        <w:t>scene.</w:t>
      </w:r>
      <w:r w:rsidR="00A52ACE">
        <w:rPr>
          <w:rFonts w:ascii="Times New Roman" w:hAnsi="Times New Roman" w:cs="Times New Roman"/>
          <w:sz w:val="24"/>
          <w:szCs w:val="24"/>
          <w:lang w:val="en-GB"/>
        </w:rPr>
        <w:t xml:space="preserve"> </w:t>
      </w:r>
      <w:r w:rsidR="00034F7D">
        <w:rPr>
          <w:rFonts w:ascii="Times New Roman" w:hAnsi="Times New Roman" w:cs="Times New Roman"/>
          <w:sz w:val="24"/>
          <w:szCs w:val="24"/>
          <w:lang w:val="en-GB"/>
        </w:rPr>
        <w:t xml:space="preserve">They then </w:t>
      </w:r>
      <w:r>
        <w:rPr>
          <w:rFonts w:ascii="Times New Roman" w:hAnsi="Times New Roman" w:cs="Times New Roman"/>
          <w:sz w:val="24"/>
          <w:szCs w:val="24"/>
          <w:lang w:val="en-GB"/>
        </w:rPr>
        <w:t>observed the</w:t>
      </w:r>
      <w:r w:rsidR="003C7DE6" w:rsidRPr="00A52ACE">
        <w:rPr>
          <w:rFonts w:ascii="Times New Roman" w:hAnsi="Times New Roman" w:cs="Times New Roman"/>
          <w:sz w:val="24"/>
          <w:szCs w:val="24"/>
          <w:lang w:val="en-GB"/>
        </w:rPr>
        <w:t xml:space="preserve"> deceased </w:t>
      </w:r>
      <w:r w:rsidR="00ED605F">
        <w:rPr>
          <w:rFonts w:ascii="Times New Roman" w:hAnsi="Times New Roman" w:cs="Times New Roman"/>
          <w:sz w:val="24"/>
          <w:szCs w:val="24"/>
          <w:lang w:val="en-GB"/>
        </w:rPr>
        <w:t xml:space="preserve">staggering </w:t>
      </w:r>
      <w:r w:rsidR="00BB70AE" w:rsidRPr="00A52ACE">
        <w:rPr>
          <w:rFonts w:ascii="Times New Roman" w:hAnsi="Times New Roman" w:cs="Times New Roman"/>
          <w:sz w:val="24"/>
          <w:szCs w:val="24"/>
          <w:lang w:val="en-GB"/>
        </w:rPr>
        <w:t>as he fled the scene.</w:t>
      </w:r>
    </w:p>
    <w:p w14:paraId="607B8D2F" w14:textId="6CF3DCA8" w:rsidR="000B1C1D" w:rsidRPr="00A52ACE" w:rsidRDefault="00BD6569" w:rsidP="00922DEE">
      <w:pPr>
        <w:spacing w:line="360" w:lineRule="auto"/>
        <w:ind w:firstLine="720"/>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 xml:space="preserve">In </w:t>
      </w:r>
      <w:r w:rsidR="00D0598B">
        <w:rPr>
          <w:rFonts w:ascii="Times New Roman" w:hAnsi="Times New Roman" w:cs="Times New Roman"/>
          <w:sz w:val="24"/>
          <w:szCs w:val="24"/>
          <w:lang w:val="en-GB"/>
        </w:rPr>
        <w:t>conclu</w:t>
      </w:r>
      <w:r w:rsidR="00D05A11">
        <w:rPr>
          <w:rFonts w:ascii="Times New Roman" w:hAnsi="Times New Roman" w:cs="Times New Roman"/>
          <w:sz w:val="24"/>
          <w:szCs w:val="24"/>
          <w:lang w:val="en-GB"/>
        </w:rPr>
        <w:t>sion of</w:t>
      </w:r>
      <w:r w:rsidR="00917E5F" w:rsidRPr="00A52ACE">
        <w:rPr>
          <w:rFonts w:ascii="Times New Roman" w:hAnsi="Times New Roman" w:cs="Times New Roman"/>
          <w:sz w:val="24"/>
          <w:szCs w:val="24"/>
          <w:lang w:val="en-GB"/>
        </w:rPr>
        <w:t xml:space="preserve"> their account of what transpired</w:t>
      </w:r>
      <w:r w:rsidR="00D0598B">
        <w:rPr>
          <w:rFonts w:ascii="Times New Roman" w:hAnsi="Times New Roman" w:cs="Times New Roman"/>
          <w:sz w:val="24"/>
          <w:szCs w:val="24"/>
          <w:lang w:val="en-GB"/>
        </w:rPr>
        <w:t>,</w:t>
      </w:r>
      <w:r w:rsidR="00917E5F" w:rsidRPr="00A52ACE">
        <w:rPr>
          <w:rFonts w:ascii="Times New Roman" w:hAnsi="Times New Roman" w:cs="Times New Roman"/>
          <w:sz w:val="24"/>
          <w:szCs w:val="24"/>
          <w:lang w:val="en-GB"/>
        </w:rPr>
        <w:t xml:space="preserve"> the </w:t>
      </w:r>
      <w:r w:rsidR="00D05A11">
        <w:rPr>
          <w:rFonts w:ascii="Times New Roman" w:hAnsi="Times New Roman" w:cs="Times New Roman"/>
          <w:sz w:val="24"/>
          <w:szCs w:val="24"/>
          <w:lang w:val="en-GB"/>
        </w:rPr>
        <w:t>accused</w:t>
      </w:r>
      <w:r w:rsidR="00DA2E20" w:rsidRPr="00A52ACE">
        <w:rPr>
          <w:rFonts w:ascii="Times New Roman" w:hAnsi="Times New Roman" w:cs="Times New Roman"/>
          <w:sz w:val="24"/>
          <w:szCs w:val="24"/>
          <w:lang w:val="en-GB"/>
        </w:rPr>
        <w:t xml:space="preserve"> suggested that </w:t>
      </w:r>
      <w:r w:rsidR="00755AB4" w:rsidRPr="00A52ACE">
        <w:rPr>
          <w:rFonts w:ascii="Times New Roman" w:hAnsi="Times New Roman" w:cs="Times New Roman"/>
          <w:sz w:val="24"/>
          <w:szCs w:val="24"/>
          <w:lang w:val="en-GB"/>
        </w:rPr>
        <w:t>the altercation that deceased had with Simba p</w:t>
      </w:r>
      <w:r w:rsidR="00FA2B6C" w:rsidRPr="00A52ACE">
        <w:rPr>
          <w:rFonts w:ascii="Times New Roman" w:hAnsi="Times New Roman" w:cs="Times New Roman"/>
          <w:sz w:val="24"/>
          <w:szCs w:val="24"/>
          <w:lang w:val="en-GB"/>
        </w:rPr>
        <w:t>rior to their arrival on the scene</w:t>
      </w:r>
      <w:r w:rsidR="001E1C90">
        <w:rPr>
          <w:rFonts w:ascii="Times New Roman" w:hAnsi="Times New Roman" w:cs="Times New Roman"/>
          <w:sz w:val="24"/>
          <w:szCs w:val="24"/>
          <w:lang w:val="en-GB"/>
        </w:rPr>
        <w:t xml:space="preserve"> might have caused the</w:t>
      </w:r>
      <w:r w:rsidR="00A92647" w:rsidRPr="00A52ACE">
        <w:rPr>
          <w:rFonts w:ascii="Times New Roman" w:hAnsi="Times New Roman" w:cs="Times New Roman"/>
          <w:sz w:val="24"/>
          <w:szCs w:val="24"/>
          <w:lang w:val="en-GB"/>
        </w:rPr>
        <w:t xml:space="preserve"> injuries </w:t>
      </w:r>
      <w:r w:rsidR="00C43D86" w:rsidRPr="00A52ACE">
        <w:rPr>
          <w:rFonts w:ascii="Times New Roman" w:hAnsi="Times New Roman" w:cs="Times New Roman"/>
          <w:sz w:val="24"/>
          <w:szCs w:val="24"/>
          <w:lang w:val="en-GB"/>
        </w:rPr>
        <w:t xml:space="preserve">observed by the pathologist in the post-mortem </w:t>
      </w:r>
      <w:r w:rsidR="00CD581A" w:rsidRPr="00A52ACE">
        <w:rPr>
          <w:rFonts w:ascii="Times New Roman" w:hAnsi="Times New Roman" w:cs="Times New Roman"/>
          <w:sz w:val="24"/>
          <w:szCs w:val="24"/>
          <w:lang w:val="en-GB"/>
        </w:rPr>
        <w:t>report.</w:t>
      </w:r>
      <w:r w:rsidR="00A52ACE">
        <w:rPr>
          <w:rFonts w:ascii="Times New Roman" w:hAnsi="Times New Roman" w:cs="Times New Roman"/>
          <w:sz w:val="24"/>
          <w:szCs w:val="24"/>
          <w:lang w:val="en-GB"/>
        </w:rPr>
        <w:t xml:space="preserve"> </w:t>
      </w:r>
      <w:r w:rsidR="009B3841" w:rsidRPr="00A52ACE">
        <w:rPr>
          <w:rFonts w:ascii="Times New Roman" w:hAnsi="Times New Roman" w:cs="Times New Roman"/>
          <w:sz w:val="24"/>
          <w:szCs w:val="24"/>
          <w:lang w:val="en-GB"/>
        </w:rPr>
        <w:t>T</w:t>
      </w:r>
      <w:r w:rsidR="001E1C90">
        <w:rPr>
          <w:rFonts w:ascii="Times New Roman" w:hAnsi="Times New Roman" w:cs="Times New Roman"/>
          <w:sz w:val="24"/>
          <w:szCs w:val="24"/>
          <w:lang w:val="en-GB"/>
        </w:rPr>
        <w:t xml:space="preserve">hey also suggested that the </w:t>
      </w:r>
      <w:r w:rsidR="009B3841" w:rsidRPr="00A52ACE">
        <w:rPr>
          <w:rFonts w:ascii="Times New Roman" w:hAnsi="Times New Roman" w:cs="Times New Roman"/>
          <w:sz w:val="24"/>
          <w:szCs w:val="24"/>
          <w:lang w:val="en-GB"/>
        </w:rPr>
        <w:t xml:space="preserve">injuries </w:t>
      </w:r>
      <w:r w:rsidR="00E937ED" w:rsidRPr="00A52ACE">
        <w:rPr>
          <w:rFonts w:ascii="Times New Roman" w:hAnsi="Times New Roman" w:cs="Times New Roman"/>
          <w:sz w:val="24"/>
          <w:szCs w:val="24"/>
          <w:lang w:val="en-GB"/>
        </w:rPr>
        <w:t xml:space="preserve">could have been caused by a fall that </w:t>
      </w:r>
      <w:r w:rsidR="00D05A11">
        <w:rPr>
          <w:rFonts w:ascii="Times New Roman" w:hAnsi="Times New Roman" w:cs="Times New Roman"/>
          <w:sz w:val="24"/>
          <w:szCs w:val="24"/>
          <w:lang w:val="en-GB"/>
        </w:rPr>
        <w:t xml:space="preserve">the </w:t>
      </w:r>
      <w:r w:rsidR="00E937ED" w:rsidRPr="00A52ACE">
        <w:rPr>
          <w:rFonts w:ascii="Times New Roman" w:hAnsi="Times New Roman" w:cs="Times New Roman"/>
          <w:sz w:val="24"/>
          <w:szCs w:val="24"/>
          <w:lang w:val="en-GB"/>
        </w:rPr>
        <w:t xml:space="preserve">deceased </w:t>
      </w:r>
      <w:r w:rsidR="00D05A11">
        <w:rPr>
          <w:rFonts w:ascii="Times New Roman" w:hAnsi="Times New Roman" w:cs="Times New Roman"/>
          <w:sz w:val="24"/>
          <w:szCs w:val="24"/>
          <w:lang w:val="en-GB"/>
        </w:rPr>
        <w:t>could</w:t>
      </w:r>
      <w:r w:rsidR="00E937ED" w:rsidRPr="00A52ACE">
        <w:rPr>
          <w:rFonts w:ascii="Times New Roman" w:hAnsi="Times New Roman" w:cs="Times New Roman"/>
          <w:sz w:val="24"/>
          <w:szCs w:val="24"/>
          <w:lang w:val="en-GB"/>
        </w:rPr>
        <w:t xml:space="preserve"> have </w:t>
      </w:r>
      <w:r w:rsidR="00047153" w:rsidRPr="00A52ACE">
        <w:rPr>
          <w:rFonts w:ascii="Times New Roman" w:hAnsi="Times New Roman" w:cs="Times New Roman"/>
          <w:sz w:val="24"/>
          <w:szCs w:val="24"/>
          <w:lang w:val="en-GB"/>
        </w:rPr>
        <w:t xml:space="preserve">had after he staggered from the </w:t>
      </w:r>
      <w:r w:rsidR="00FC08D2" w:rsidRPr="00A52ACE">
        <w:rPr>
          <w:rFonts w:ascii="Times New Roman" w:hAnsi="Times New Roman" w:cs="Times New Roman"/>
          <w:sz w:val="24"/>
          <w:szCs w:val="24"/>
          <w:lang w:val="en-GB"/>
        </w:rPr>
        <w:t>scene.</w:t>
      </w:r>
      <w:r w:rsidR="00FC08D2">
        <w:rPr>
          <w:rFonts w:ascii="Times New Roman" w:hAnsi="Times New Roman" w:cs="Times New Roman"/>
          <w:sz w:val="24"/>
          <w:szCs w:val="24"/>
          <w:lang w:val="en-GB"/>
        </w:rPr>
        <w:t xml:space="preserve"> According</w:t>
      </w:r>
      <w:r w:rsidR="00EF355F">
        <w:rPr>
          <w:rFonts w:ascii="Times New Roman" w:hAnsi="Times New Roman" w:cs="Times New Roman"/>
          <w:sz w:val="24"/>
          <w:szCs w:val="24"/>
          <w:lang w:val="en-GB"/>
        </w:rPr>
        <w:t xml:space="preserve"> to th</w:t>
      </w:r>
      <w:r w:rsidR="00CB4292">
        <w:rPr>
          <w:rFonts w:ascii="Times New Roman" w:hAnsi="Times New Roman" w:cs="Times New Roman"/>
          <w:sz w:val="24"/>
          <w:szCs w:val="24"/>
          <w:lang w:val="en-GB"/>
        </w:rPr>
        <w:t>eir version</w:t>
      </w:r>
      <w:r w:rsidR="00EF355F">
        <w:rPr>
          <w:rFonts w:ascii="Times New Roman" w:hAnsi="Times New Roman" w:cs="Times New Roman"/>
          <w:sz w:val="24"/>
          <w:szCs w:val="24"/>
          <w:lang w:val="en-GB"/>
        </w:rPr>
        <w:t xml:space="preserve"> there is no evidence linking the</w:t>
      </w:r>
      <w:r w:rsidR="00D05A11">
        <w:rPr>
          <w:rFonts w:ascii="Times New Roman" w:hAnsi="Times New Roman" w:cs="Times New Roman"/>
          <w:sz w:val="24"/>
          <w:szCs w:val="24"/>
          <w:lang w:val="en-GB"/>
        </w:rPr>
        <w:t xml:space="preserve"> two of them</w:t>
      </w:r>
      <w:r w:rsidR="00EF355F">
        <w:rPr>
          <w:rFonts w:ascii="Times New Roman" w:hAnsi="Times New Roman" w:cs="Times New Roman"/>
          <w:sz w:val="24"/>
          <w:szCs w:val="24"/>
          <w:lang w:val="en-GB"/>
        </w:rPr>
        <w:t xml:space="preserve"> to the death of the deceased.</w:t>
      </w:r>
    </w:p>
    <w:p w14:paraId="7EE4294C" w14:textId="6464ABDF" w:rsidR="003C46DA" w:rsidRDefault="0000386F" w:rsidP="00A52ACE">
      <w:pPr>
        <w:spacing w:after="240" w:line="360" w:lineRule="auto"/>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STATE</w:t>
      </w:r>
      <w:r w:rsidR="00D05A11">
        <w:rPr>
          <w:rFonts w:ascii="Times New Roman" w:hAnsi="Times New Roman" w:cs="Times New Roman"/>
          <w:b/>
          <w:sz w:val="24"/>
          <w:szCs w:val="24"/>
          <w:u w:val="single"/>
          <w:lang w:val="en-GB"/>
        </w:rPr>
        <w:t>’</w:t>
      </w:r>
      <w:r>
        <w:rPr>
          <w:rFonts w:ascii="Times New Roman" w:hAnsi="Times New Roman" w:cs="Times New Roman"/>
          <w:b/>
          <w:sz w:val="24"/>
          <w:szCs w:val="24"/>
          <w:u w:val="single"/>
          <w:lang w:val="en-GB"/>
        </w:rPr>
        <w:t xml:space="preserve">S </w:t>
      </w:r>
      <w:r w:rsidR="00D05A11">
        <w:rPr>
          <w:rFonts w:ascii="Times New Roman" w:hAnsi="Times New Roman" w:cs="Times New Roman"/>
          <w:b/>
          <w:sz w:val="24"/>
          <w:szCs w:val="24"/>
          <w:u w:val="single"/>
          <w:lang w:val="en-GB"/>
        </w:rPr>
        <w:t>CASE</w:t>
      </w:r>
    </w:p>
    <w:p w14:paraId="12115806" w14:textId="77777777" w:rsidR="00B81CB8" w:rsidRPr="00B81CB8" w:rsidRDefault="00B81CB8" w:rsidP="00922DEE">
      <w:pPr>
        <w:spacing w:line="360" w:lineRule="auto"/>
        <w:jc w:val="both"/>
        <w:rPr>
          <w:rFonts w:ascii="Times New Roman" w:hAnsi="Times New Roman" w:cs="Times New Roman"/>
          <w:sz w:val="24"/>
          <w:szCs w:val="24"/>
          <w:u w:val="single"/>
          <w:lang w:val="en-GB"/>
        </w:rPr>
      </w:pPr>
      <w:r w:rsidRPr="00B81CB8">
        <w:rPr>
          <w:rFonts w:ascii="Times New Roman" w:hAnsi="Times New Roman" w:cs="Times New Roman"/>
          <w:sz w:val="24"/>
          <w:szCs w:val="24"/>
          <w:u w:val="single"/>
          <w:lang w:val="en-GB"/>
        </w:rPr>
        <w:t>Common cause facts</w:t>
      </w:r>
    </w:p>
    <w:p w14:paraId="3E6AAB22" w14:textId="02D49342" w:rsidR="0025455E" w:rsidRPr="00A52ACE" w:rsidRDefault="00D05A11"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As is apparent from the</w:t>
      </w:r>
      <w:r w:rsidR="0000386F">
        <w:rPr>
          <w:rFonts w:ascii="Times New Roman" w:hAnsi="Times New Roman" w:cs="Times New Roman"/>
          <w:sz w:val="24"/>
          <w:szCs w:val="24"/>
          <w:lang w:val="en-GB"/>
        </w:rPr>
        <w:t xml:space="preserve"> similar accounts in both the state outline and </w:t>
      </w:r>
      <w:r>
        <w:rPr>
          <w:rFonts w:ascii="Times New Roman" w:hAnsi="Times New Roman" w:cs="Times New Roman"/>
          <w:sz w:val="24"/>
          <w:szCs w:val="24"/>
          <w:lang w:val="en-GB"/>
        </w:rPr>
        <w:t xml:space="preserve">the </w:t>
      </w:r>
      <w:r w:rsidR="0000386F">
        <w:rPr>
          <w:rFonts w:ascii="Times New Roman" w:hAnsi="Times New Roman" w:cs="Times New Roman"/>
          <w:sz w:val="24"/>
          <w:szCs w:val="24"/>
          <w:lang w:val="en-GB"/>
        </w:rPr>
        <w:t>defence outline</w:t>
      </w:r>
      <w:r>
        <w:rPr>
          <w:rFonts w:ascii="Times New Roman" w:hAnsi="Times New Roman" w:cs="Times New Roman"/>
          <w:sz w:val="24"/>
          <w:szCs w:val="24"/>
          <w:lang w:val="en-GB"/>
        </w:rPr>
        <w:t xml:space="preserve"> there are numerous facts which are common cause. In addition to those</w:t>
      </w:r>
      <w:r w:rsidR="00A52ACE">
        <w:rPr>
          <w:rFonts w:ascii="Times New Roman" w:hAnsi="Times New Roman" w:cs="Times New Roman"/>
          <w:sz w:val="24"/>
          <w:szCs w:val="24"/>
          <w:lang w:val="en-GB"/>
        </w:rPr>
        <w:t xml:space="preserve"> </w:t>
      </w:r>
      <w:r w:rsidR="0000386F">
        <w:rPr>
          <w:rFonts w:ascii="Times New Roman" w:hAnsi="Times New Roman" w:cs="Times New Roman"/>
          <w:sz w:val="24"/>
          <w:szCs w:val="24"/>
          <w:lang w:val="en-GB"/>
        </w:rPr>
        <w:t>t</w:t>
      </w:r>
      <w:r w:rsidR="00556DED" w:rsidRPr="00A52ACE">
        <w:rPr>
          <w:rFonts w:ascii="Times New Roman" w:hAnsi="Times New Roman" w:cs="Times New Roman"/>
          <w:sz w:val="24"/>
          <w:szCs w:val="24"/>
          <w:lang w:val="en-GB"/>
        </w:rPr>
        <w:t>he</w:t>
      </w:r>
      <w:r w:rsidR="00D95A03" w:rsidRPr="00A52ACE">
        <w:rPr>
          <w:rFonts w:ascii="Times New Roman" w:hAnsi="Times New Roman" w:cs="Times New Roman"/>
          <w:sz w:val="24"/>
          <w:szCs w:val="24"/>
          <w:lang w:val="en-GB"/>
        </w:rPr>
        <w:t xml:space="preserve"> cause of death was </w:t>
      </w:r>
      <w:r>
        <w:rPr>
          <w:rFonts w:ascii="Times New Roman" w:hAnsi="Times New Roman" w:cs="Times New Roman"/>
          <w:sz w:val="24"/>
          <w:szCs w:val="24"/>
          <w:lang w:val="en-GB"/>
        </w:rPr>
        <w:t xml:space="preserve">also </w:t>
      </w:r>
      <w:r w:rsidR="00D95A03" w:rsidRPr="00A52ACE">
        <w:rPr>
          <w:rFonts w:ascii="Times New Roman" w:hAnsi="Times New Roman" w:cs="Times New Roman"/>
          <w:sz w:val="24"/>
          <w:szCs w:val="24"/>
          <w:lang w:val="en-GB"/>
        </w:rPr>
        <w:t>uncontested.</w:t>
      </w:r>
      <w:r w:rsidR="00A52ACE">
        <w:rPr>
          <w:rFonts w:ascii="Times New Roman" w:hAnsi="Times New Roman" w:cs="Times New Roman"/>
          <w:sz w:val="24"/>
          <w:szCs w:val="24"/>
          <w:lang w:val="en-GB"/>
        </w:rPr>
        <w:t xml:space="preserve"> </w:t>
      </w:r>
      <w:r w:rsidR="00427576" w:rsidRPr="00A52ACE">
        <w:rPr>
          <w:rFonts w:ascii="Times New Roman" w:hAnsi="Times New Roman" w:cs="Times New Roman"/>
          <w:sz w:val="24"/>
          <w:szCs w:val="24"/>
          <w:lang w:val="en-GB"/>
        </w:rPr>
        <w:t>According to th</w:t>
      </w:r>
      <w:r w:rsidR="00AB5E79" w:rsidRPr="00A52ACE">
        <w:rPr>
          <w:rFonts w:ascii="Times New Roman" w:hAnsi="Times New Roman" w:cs="Times New Roman"/>
          <w:sz w:val="24"/>
          <w:szCs w:val="24"/>
          <w:lang w:val="en-GB"/>
        </w:rPr>
        <w:t xml:space="preserve">e forensic pathologist Dr </w:t>
      </w:r>
      <w:r w:rsidR="0069096A" w:rsidRPr="00A52ACE">
        <w:rPr>
          <w:rFonts w:ascii="Times New Roman" w:hAnsi="Times New Roman" w:cs="Times New Roman"/>
          <w:sz w:val="24"/>
          <w:szCs w:val="24"/>
          <w:lang w:val="en-GB"/>
        </w:rPr>
        <w:t>Y</w:t>
      </w:r>
      <w:r w:rsidR="00A04862" w:rsidRPr="00A52ACE">
        <w:rPr>
          <w:rFonts w:ascii="Times New Roman" w:hAnsi="Times New Roman" w:cs="Times New Roman"/>
          <w:sz w:val="24"/>
          <w:szCs w:val="24"/>
          <w:lang w:val="en-GB"/>
        </w:rPr>
        <w:t>ehilyn Iglisias</w:t>
      </w:r>
      <w:r w:rsidR="00CC3B6F" w:rsidRPr="00A52ACE">
        <w:rPr>
          <w:rFonts w:ascii="Times New Roman" w:hAnsi="Times New Roman" w:cs="Times New Roman"/>
          <w:sz w:val="24"/>
          <w:szCs w:val="24"/>
          <w:lang w:val="en-GB"/>
        </w:rPr>
        <w:t xml:space="preserve"> </w:t>
      </w:r>
      <w:r w:rsidR="00F159B3" w:rsidRPr="00A52ACE">
        <w:rPr>
          <w:rFonts w:ascii="Times New Roman" w:hAnsi="Times New Roman" w:cs="Times New Roman"/>
          <w:sz w:val="24"/>
          <w:szCs w:val="24"/>
          <w:lang w:val="en-GB"/>
        </w:rPr>
        <w:t xml:space="preserve">who examined the body of the deceased </w:t>
      </w:r>
      <w:r w:rsidR="001A3CE8" w:rsidRPr="00A52ACE">
        <w:rPr>
          <w:rFonts w:ascii="Times New Roman" w:hAnsi="Times New Roman" w:cs="Times New Roman"/>
          <w:sz w:val="24"/>
          <w:szCs w:val="24"/>
          <w:lang w:val="en-GB"/>
        </w:rPr>
        <w:t>at Parirenyatwa hospital on the 18</w:t>
      </w:r>
      <w:r>
        <w:rPr>
          <w:rFonts w:ascii="Times New Roman" w:hAnsi="Times New Roman" w:cs="Times New Roman"/>
          <w:sz w:val="24"/>
          <w:szCs w:val="24"/>
          <w:vertAlign w:val="superscript"/>
          <w:lang w:val="en-GB"/>
        </w:rPr>
        <w:t xml:space="preserve"> </w:t>
      </w:r>
      <w:r w:rsidR="001A3CE8" w:rsidRPr="00A52ACE">
        <w:rPr>
          <w:rFonts w:ascii="Times New Roman" w:hAnsi="Times New Roman" w:cs="Times New Roman"/>
          <w:sz w:val="24"/>
          <w:szCs w:val="24"/>
          <w:lang w:val="en-GB"/>
        </w:rPr>
        <w:t>October</w:t>
      </w:r>
      <w:r w:rsidR="00B565F1" w:rsidRPr="00A52ACE">
        <w:rPr>
          <w:rFonts w:ascii="Times New Roman" w:hAnsi="Times New Roman" w:cs="Times New Roman"/>
          <w:sz w:val="24"/>
          <w:szCs w:val="24"/>
          <w:lang w:val="en-GB"/>
        </w:rPr>
        <w:t xml:space="preserve"> 2018</w:t>
      </w:r>
      <w:r w:rsidR="00CC097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3C260F" w:rsidRPr="00A52ACE">
        <w:rPr>
          <w:rFonts w:ascii="Times New Roman" w:hAnsi="Times New Roman" w:cs="Times New Roman"/>
          <w:sz w:val="24"/>
          <w:szCs w:val="24"/>
          <w:lang w:val="en-GB"/>
        </w:rPr>
        <w:t xml:space="preserve">the following multiple injuries </w:t>
      </w:r>
      <w:r>
        <w:rPr>
          <w:rFonts w:ascii="Times New Roman" w:hAnsi="Times New Roman" w:cs="Times New Roman"/>
          <w:sz w:val="24"/>
          <w:szCs w:val="24"/>
          <w:lang w:val="en-GB"/>
        </w:rPr>
        <w:t xml:space="preserve">were observed </w:t>
      </w:r>
      <w:r w:rsidR="0025455E" w:rsidRPr="00A52ACE">
        <w:rPr>
          <w:rFonts w:ascii="Times New Roman" w:hAnsi="Times New Roman" w:cs="Times New Roman"/>
          <w:sz w:val="24"/>
          <w:szCs w:val="24"/>
          <w:lang w:val="en-GB"/>
        </w:rPr>
        <w:t>on the deceased</w:t>
      </w:r>
      <w:r w:rsidR="00A52ACE">
        <w:rPr>
          <w:rFonts w:ascii="Times New Roman" w:hAnsi="Times New Roman" w:cs="Times New Roman"/>
          <w:sz w:val="24"/>
          <w:szCs w:val="24"/>
          <w:lang w:val="en-GB"/>
        </w:rPr>
        <w:t>’</w:t>
      </w:r>
      <w:r w:rsidR="0025455E" w:rsidRPr="00A52ACE">
        <w:rPr>
          <w:rFonts w:ascii="Times New Roman" w:hAnsi="Times New Roman" w:cs="Times New Roman"/>
          <w:sz w:val="24"/>
          <w:szCs w:val="24"/>
          <w:lang w:val="en-GB"/>
        </w:rPr>
        <w:t>s body</w:t>
      </w:r>
      <w:r w:rsidR="00A52ACE">
        <w:rPr>
          <w:rFonts w:ascii="Times New Roman" w:hAnsi="Times New Roman" w:cs="Times New Roman"/>
          <w:sz w:val="24"/>
          <w:szCs w:val="24"/>
          <w:lang w:val="en-GB"/>
        </w:rPr>
        <w:t>:</w:t>
      </w:r>
    </w:p>
    <w:p w14:paraId="1D33FFBC" w14:textId="77777777" w:rsidR="00A903A2" w:rsidRPr="00E106D7" w:rsidRDefault="00431D97" w:rsidP="00E106D7">
      <w:pPr>
        <w:pStyle w:val="ListParagraph"/>
        <w:numPr>
          <w:ilvl w:val="0"/>
          <w:numId w:val="7"/>
        </w:numPr>
        <w:spacing w:after="240"/>
        <w:jc w:val="both"/>
        <w:rPr>
          <w:rFonts w:ascii="Times New Roman" w:hAnsi="Times New Roman" w:cs="Times New Roman"/>
          <w:lang w:val="en-GB"/>
        </w:rPr>
      </w:pPr>
      <w:r w:rsidRPr="00A52ACE">
        <w:rPr>
          <w:rFonts w:ascii="Times New Roman" w:hAnsi="Times New Roman" w:cs="Times New Roman"/>
          <w:i/>
          <w:iCs/>
          <w:sz w:val="24"/>
          <w:szCs w:val="24"/>
          <w:lang w:val="en-GB"/>
        </w:rPr>
        <w:lastRenderedPageBreak/>
        <w:t>“</w:t>
      </w:r>
      <w:r w:rsidRPr="00E106D7">
        <w:rPr>
          <w:rFonts w:ascii="Times New Roman" w:hAnsi="Times New Roman" w:cs="Times New Roman"/>
          <w:iCs/>
          <w:lang w:val="en-GB"/>
        </w:rPr>
        <w:t xml:space="preserve">Multiple </w:t>
      </w:r>
      <w:r w:rsidR="00BC7C3D" w:rsidRPr="00E106D7">
        <w:rPr>
          <w:rFonts w:ascii="Times New Roman" w:hAnsi="Times New Roman" w:cs="Times New Roman"/>
          <w:iCs/>
          <w:lang w:val="en-GB"/>
        </w:rPr>
        <w:t>lineal abrasions located at the level of the</w:t>
      </w:r>
      <w:r w:rsidR="00F327E4" w:rsidRPr="00E106D7">
        <w:rPr>
          <w:rFonts w:ascii="Times New Roman" w:hAnsi="Times New Roman" w:cs="Times New Roman"/>
          <w:iCs/>
          <w:lang w:val="en-GB"/>
        </w:rPr>
        <w:t xml:space="preserve"> backside </w:t>
      </w:r>
      <w:r w:rsidR="00BC7C3D" w:rsidRPr="00E106D7">
        <w:rPr>
          <w:rFonts w:ascii="Times New Roman" w:hAnsi="Times New Roman" w:cs="Times New Roman"/>
          <w:iCs/>
          <w:lang w:val="en-GB"/>
        </w:rPr>
        <w:t>of the right arm</w:t>
      </w:r>
    </w:p>
    <w:p w14:paraId="6EE6949A" w14:textId="77777777" w:rsidR="00EC0F74" w:rsidRPr="00E106D7" w:rsidRDefault="00A903A2" w:rsidP="00E106D7">
      <w:pPr>
        <w:pStyle w:val="ListParagraph"/>
        <w:numPr>
          <w:ilvl w:val="0"/>
          <w:numId w:val="7"/>
        </w:numPr>
        <w:spacing w:after="240"/>
        <w:jc w:val="both"/>
        <w:rPr>
          <w:rFonts w:ascii="Times New Roman" w:hAnsi="Times New Roman" w:cs="Times New Roman"/>
          <w:lang w:val="en-GB"/>
        </w:rPr>
      </w:pPr>
      <w:r w:rsidRPr="00E106D7">
        <w:rPr>
          <w:rFonts w:ascii="Times New Roman" w:hAnsi="Times New Roman" w:cs="Times New Roman"/>
          <w:iCs/>
          <w:lang w:val="en-GB"/>
        </w:rPr>
        <w:t>Plaque abrasion</w:t>
      </w:r>
      <w:r w:rsidR="00EC0F74" w:rsidRPr="00E106D7">
        <w:rPr>
          <w:rFonts w:ascii="Times New Roman" w:hAnsi="Times New Roman" w:cs="Times New Roman"/>
          <w:iCs/>
          <w:lang w:val="en-GB"/>
        </w:rPr>
        <w:t>s above the right brow</w:t>
      </w:r>
    </w:p>
    <w:p w14:paraId="1EDFD8D3" w14:textId="77777777" w:rsidR="004B0CC7" w:rsidRPr="00E106D7" w:rsidRDefault="00EC0F74" w:rsidP="00E106D7">
      <w:pPr>
        <w:pStyle w:val="ListParagraph"/>
        <w:numPr>
          <w:ilvl w:val="0"/>
          <w:numId w:val="7"/>
        </w:numPr>
        <w:spacing w:after="240"/>
        <w:jc w:val="both"/>
        <w:rPr>
          <w:rFonts w:ascii="Times New Roman" w:hAnsi="Times New Roman" w:cs="Times New Roman"/>
          <w:lang w:val="en-GB"/>
        </w:rPr>
      </w:pPr>
      <w:r w:rsidRPr="00E106D7">
        <w:rPr>
          <w:rFonts w:ascii="Times New Roman" w:hAnsi="Times New Roman" w:cs="Times New Roman"/>
          <w:iCs/>
          <w:lang w:val="en-GB"/>
        </w:rPr>
        <w:t xml:space="preserve">Plaque abrasion </w:t>
      </w:r>
      <w:r w:rsidR="00881E66" w:rsidRPr="00E106D7">
        <w:rPr>
          <w:rFonts w:ascii="Times New Roman" w:hAnsi="Times New Roman" w:cs="Times New Roman"/>
          <w:iCs/>
          <w:lang w:val="en-GB"/>
        </w:rPr>
        <w:t>in the external angle of the right eye</w:t>
      </w:r>
    </w:p>
    <w:p w14:paraId="0C8DDA51" w14:textId="77777777" w:rsidR="003B3B2D" w:rsidRPr="00E106D7" w:rsidRDefault="004B0CC7" w:rsidP="00E106D7">
      <w:pPr>
        <w:pStyle w:val="ListParagraph"/>
        <w:numPr>
          <w:ilvl w:val="0"/>
          <w:numId w:val="7"/>
        </w:numPr>
        <w:spacing w:after="240"/>
        <w:jc w:val="both"/>
        <w:rPr>
          <w:rFonts w:ascii="Times New Roman" w:hAnsi="Times New Roman" w:cs="Times New Roman"/>
          <w:lang w:val="en-GB"/>
        </w:rPr>
      </w:pPr>
      <w:r w:rsidRPr="00E106D7">
        <w:rPr>
          <w:rFonts w:ascii="Times New Roman" w:hAnsi="Times New Roman" w:cs="Times New Roman"/>
          <w:iCs/>
          <w:lang w:val="en-GB"/>
        </w:rPr>
        <w:t>Plaque abrasion with ech</w:t>
      </w:r>
      <w:r w:rsidR="001D70BD" w:rsidRPr="00E106D7">
        <w:rPr>
          <w:rFonts w:ascii="Times New Roman" w:hAnsi="Times New Roman" w:cs="Times New Roman"/>
          <w:iCs/>
          <w:lang w:val="en-GB"/>
        </w:rPr>
        <w:t>iniotic area located on the left hip</w:t>
      </w:r>
    </w:p>
    <w:p w14:paraId="38FD09BA" w14:textId="77777777" w:rsidR="003B077D" w:rsidRPr="00E106D7" w:rsidRDefault="003B3B2D" w:rsidP="00E106D7">
      <w:pPr>
        <w:pStyle w:val="ListParagraph"/>
        <w:numPr>
          <w:ilvl w:val="0"/>
          <w:numId w:val="7"/>
        </w:numPr>
        <w:spacing w:after="240"/>
        <w:jc w:val="both"/>
        <w:rPr>
          <w:rFonts w:ascii="Times New Roman" w:hAnsi="Times New Roman" w:cs="Times New Roman"/>
          <w:lang w:val="en-GB"/>
        </w:rPr>
      </w:pPr>
      <w:r w:rsidRPr="00E106D7">
        <w:rPr>
          <w:rFonts w:ascii="Times New Roman" w:hAnsi="Times New Roman" w:cs="Times New Roman"/>
          <w:iCs/>
          <w:lang w:val="en-GB"/>
        </w:rPr>
        <w:t xml:space="preserve">Plaque abrasion on the external </w:t>
      </w:r>
      <w:r w:rsidR="00C85688" w:rsidRPr="00E106D7">
        <w:rPr>
          <w:rFonts w:ascii="Times New Roman" w:hAnsi="Times New Roman" w:cs="Times New Roman"/>
          <w:iCs/>
          <w:lang w:val="en-GB"/>
        </w:rPr>
        <w:t>side of the right flext</w:t>
      </w:r>
      <w:r w:rsidR="003B077D" w:rsidRPr="00E106D7">
        <w:rPr>
          <w:rFonts w:ascii="Times New Roman" w:hAnsi="Times New Roman" w:cs="Times New Roman"/>
          <w:iCs/>
          <w:lang w:val="en-GB"/>
        </w:rPr>
        <w:t>ion of elbow</w:t>
      </w:r>
    </w:p>
    <w:p w14:paraId="5E6AF62A" w14:textId="77777777" w:rsidR="00281512" w:rsidRPr="00E106D7" w:rsidRDefault="003B077D" w:rsidP="00E106D7">
      <w:pPr>
        <w:pStyle w:val="ListParagraph"/>
        <w:numPr>
          <w:ilvl w:val="0"/>
          <w:numId w:val="7"/>
        </w:numPr>
        <w:spacing w:after="240"/>
        <w:jc w:val="both"/>
        <w:rPr>
          <w:rFonts w:ascii="Times New Roman" w:hAnsi="Times New Roman" w:cs="Times New Roman"/>
          <w:lang w:val="en-GB"/>
        </w:rPr>
      </w:pPr>
      <w:r w:rsidRPr="00E106D7">
        <w:rPr>
          <w:rFonts w:ascii="Times New Roman" w:hAnsi="Times New Roman" w:cs="Times New Roman"/>
          <w:iCs/>
          <w:lang w:val="en-GB"/>
        </w:rPr>
        <w:t xml:space="preserve">Big </w:t>
      </w:r>
      <w:r w:rsidR="000022BF" w:rsidRPr="00E106D7">
        <w:rPr>
          <w:rFonts w:ascii="Times New Roman" w:hAnsi="Times New Roman" w:cs="Times New Roman"/>
          <w:iCs/>
          <w:lang w:val="en-GB"/>
        </w:rPr>
        <w:t xml:space="preserve">haematoms with </w:t>
      </w:r>
      <w:r w:rsidR="00021341" w:rsidRPr="00E106D7">
        <w:rPr>
          <w:rFonts w:ascii="Times New Roman" w:hAnsi="Times New Roman" w:cs="Times New Roman"/>
          <w:iCs/>
          <w:lang w:val="en-GB"/>
        </w:rPr>
        <w:t xml:space="preserve">multiple abrasions and bruises above on the </w:t>
      </w:r>
      <w:r w:rsidR="00281512" w:rsidRPr="00E106D7">
        <w:rPr>
          <w:rFonts w:ascii="Times New Roman" w:hAnsi="Times New Roman" w:cs="Times New Roman"/>
          <w:iCs/>
          <w:lang w:val="en-GB"/>
        </w:rPr>
        <w:t>right buttock</w:t>
      </w:r>
    </w:p>
    <w:p w14:paraId="4872A20B" w14:textId="77777777" w:rsidR="00893C59" w:rsidRPr="00E106D7" w:rsidRDefault="00281512" w:rsidP="00E106D7">
      <w:pPr>
        <w:pStyle w:val="ListParagraph"/>
        <w:numPr>
          <w:ilvl w:val="0"/>
          <w:numId w:val="7"/>
        </w:numPr>
        <w:spacing w:after="240"/>
        <w:jc w:val="both"/>
        <w:rPr>
          <w:rFonts w:ascii="Times New Roman" w:hAnsi="Times New Roman" w:cs="Times New Roman"/>
          <w:lang w:val="en-GB"/>
        </w:rPr>
      </w:pPr>
      <w:r w:rsidRPr="00E106D7">
        <w:rPr>
          <w:rFonts w:ascii="Times New Roman" w:hAnsi="Times New Roman" w:cs="Times New Roman"/>
          <w:iCs/>
          <w:lang w:val="en-GB"/>
        </w:rPr>
        <w:t xml:space="preserve">Two </w:t>
      </w:r>
      <w:r w:rsidR="00B0316E" w:rsidRPr="00E106D7">
        <w:rPr>
          <w:rFonts w:ascii="Times New Roman" w:hAnsi="Times New Roman" w:cs="Times New Roman"/>
          <w:iCs/>
          <w:lang w:val="en-GB"/>
        </w:rPr>
        <w:t>plaque abrasion with large</w:t>
      </w:r>
      <w:r w:rsidR="007F2694" w:rsidRPr="00E106D7">
        <w:rPr>
          <w:rFonts w:ascii="Times New Roman" w:hAnsi="Times New Roman" w:cs="Times New Roman"/>
          <w:iCs/>
          <w:lang w:val="en-GB"/>
        </w:rPr>
        <w:t xml:space="preserve"> form obliques located on the right external </w:t>
      </w:r>
      <w:r w:rsidR="009012F6" w:rsidRPr="00E106D7">
        <w:rPr>
          <w:rFonts w:ascii="Times New Roman" w:hAnsi="Times New Roman" w:cs="Times New Roman"/>
          <w:iCs/>
          <w:lang w:val="en-GB"/>
        </w:rPr>
        <w:t>lateral side o</w:t>
      </w:r>
      <w:r w:rsidR="00893C59" w:rsidRPr="00E106D7">
        <w:rPr>
          <w:rFonts w:ascii="Times New Roman" w:hAnsi="Times New Roman" w:cs="Times New Roman"/>
          <w:iCs/>
          <w:lang w:val="en-GB"/>
        </w:rPr>
        <w:t>f the chest</w:t>
      </w:r>
    </w:p>
    <w:p w14:paraId="70BF5257" w14:textId="77777777" w:rsidR="00D22B9F" w:rsidRPr="00E106D7" w:rsidRDefault="00893C59" w:rsidP="00E106D7">
      <w:pPr>
        <w:pStyle w:val="ListParagraph"/>
        <w:numPr>
          <w:ilvl w:val="0"/>
          <w:numId w:val="7"/>
        </w:numPr>
        <w:spacing w:after="240"/>
        <w:jc w:val="both"/>
        <w:rPr>
          <w:rFonts w:ascii="Times New Roman" w:hAnsi="Times New Roman" w:cs="Times New Roman"/>
          <w:lang w:val="en-GB"/>
        </w:rPr>
      </w:pPr>
      <w:r w:rsidRPr="00E106D7">
        <w:rPr>
          <w:rFonts w:ascii="Times New Roman" w:hAnsi="Times New Roman" w:cs="Times New Roman"/>
          <w:iCs/>
          <w:lang w:val="en-GB"/>
        </w:rPr>
        <w:t>Plaque abrasion</w:t>
      </w:r>
      <w:r w:rsidR="007B342F" w:rsidRPr="00E106D7">
        <w:rPr>
          <w:rFonts w:ascii="Times New Roman" w:hAnsi="Times New Roman" w:cs="Times New Roman"/>
          <w:iCs/>
          <w:lang w:val="en-GB"/>
        </w:rPr>
        <w:t xml:space="preserve"> on the external side of the right knee</w:t>
      </w:r>
    </w:p>
    <w:p w14:paraId="76C6C558" w14:textId="77777777" w:rsidR="009C03C0" w:rsidRPr="00E106D7" w:rsidRDefault="00D22B9F" w:rsidP="00E106D7">
      <w:pPr>
        <w:pStyle w:val="ListParagraph"/>
        <w:numPr>
          <w:ilvl w:val="0"/>
          <w:numId w:val="7"/>
        </w:numPr>
        <w:spacing w:after="240"/>
        <w:jc w:val="both"/>
        <w:rPr>
          <w:rFonts w:ascii="Times New Roman" w:hAnsi="Times New Roman" w:cs="Times New Roman"/>
          <w:lang w:val="en-GB"/>
        </w:rPr>
      </w:pPr>
      <w:r w:rsidRPr="00E106D7">
        <w:rPr>
          <w:rFonts w:ascii="Times New Roman" w:hAnsi="Times New Roman" w:cs="Times New Roman"/>
          <w:iCs/>
          <w:lang w:val="en-GB"/>
        </w:rPr>
        <w:t xml:space="preserve">Haematoma in the external lateral </w:t>
      </w:r>
      <w:r w:rsidR="007A277D" w:rsidRPr="00E106D7">
        <w:rPr>
          <w:rFonts w:ascii="Times New Roman" w:hAnsi="Times New Roman" w:cs="Times New Roman"/>
          <w:iCs/>
          <w:lang w:val="en-GB"/>
        </w:rPr>
        <w:t xml:space="preserve">side of the right buttock </w:t>
      </w:r>
      <w:r w:rsidR="009C03C0" w:rsidRPr="00E106D7">
        <w:rPr>
          <w:rFonts w:ascii="Times New Roman" w:hAnsi="Times New Roman" w:cs="Times New Roman"/>
          <w:iCs/>
          <w:lang w:val="en-GB"/>
        </w:rPr>
        <w:t>with multiple abrasions above</w:t>
      </w:r>
    </w:p>
    <w:p w14:paraId="428DB6FB" w14:textId="77777777" w:rsidR="00C519D5" w:rsidRPr="00E106D7" w:rsidRDefault="009C03C0" w:rsidP="00E106D7">
      <w:pPr>
        <w:pStyle w:val="ListParagraph"/>
        <w:numPr>
          <w:ilvl w:val="0"/>
          <w:numId w:val="7"/>
        </w:numPr>
        <w:spacing w:after="240"/>
        <w:jc w:val="both"/>
        <w:rPr>
          <w:rFonts w:ascii="Times New Roman" w:hAnsi="Times New Roman" w:cs="Times New Roman"/>
          <w:lang w:val="en-GB"/>
        </w:rPr>
      </w:pPr>
      <w:r w:rsidRPr="00E106D7">
        <w:rPr>
          <w:rFonts w:ascii="Times New Roman" w:hAnsi="Times New Roman" w:cs="Times New Roman"/>
          <w:iCs/>
          <w:lang w:val="en-GB"/>
        </w:rPr>
        <w:t>Pla</w:t>
      </w:r>
      <w:r w:rsidR="00A74B51" w:rsidRPr="00E106D7">
        <w:rPr>
          <w:rFonts w:ascii="Times New Roman" w:hAnsi="Times New Roman" w:cs="Times New Roman"/>
          <w:iCs/>
          <w:lang w:val="en-GB"/>
        </w:rPr>
        <w:t xml:space="preserve">que abrasion located on the </w:t>
      </w:r>
      <w:r w:rsidR="00981A2E" w:rsidRPr="00E106D7">
        <w:rPr>
          <w:rFonts w:ascii="Times New Roman" w:hAnsi="Times New Roman" w:cs="Times New Roman"/>
          <w:iCs/>
          <w:lang w:val="en-GB"/>
        </w:rPr>
        <w:t>clisk middle third of the right leg</w:t>
      </w:r>
    </w:p>
    <w:p w14:paraId="51B19852" w14:textId="77777777" w:rsidR="00C462D9" w:rsidRPr="00E106D7" w:rsidRDefault="00EC04F3" w:rsidP="00E106D7">
      <w:pPr>
        <w:spacing w:after="240"/>
        <w:jc w:val="both"/>
        <w:rPr>
          <w:rFonts w:ascii="Times New Roman" w:hAnsi="Times New Roman" w:cs="Times New Roman"/>
          <w:lang w:val="en-GB"/>
        </w:rPr>
      </w:pPr>
      <w:r w:rsidRPr="00E106D7">
        <w:rPr>
          <w:rFonts w:ascii="Times New Roman" w:hAnsi="Times New Roman" w:cs="Times New Roman"/>
          <w:lang w:val="en-GB"/>
        </w:rPr>
        <w:t>In the final analysis he concluded that</w:t>
      </w:r>
      <w:r w:rsidR="00844432" w:rsidRPr="00E106D7">
        <w:rPr>
          <w:rFonts w:ascii="Times New Roman" w:hAnsi="Times New Roman" w:cs="Times New Roman"/>
          <w:lang w:val="en-GB"/>
        </w:rPr>
        <w:t>,</w:t>
      </w:r>
      <w:r w:rsidR="00A52ACE" w:rsidRPr="00E106D7">
        <w:rPr>
          <w:rFonts w:ascii="Times New Roman" w:hAnsi="Times New Roman" w:cs="Times New Roman"/>
          <w:lang w:val="en-GB"/>
        </w:rPr>
        <w:t xml:space="preserve"> </w:t>
      </w:r>
      <w:r w:rsidR="00CC3B6F" w:rsidRPr="00E106D7">
        <w:rPr>
          <w:rFonts w:ascii="Times New Roman" w:hAnsi="Times New Roman" w:cs="Times New Roman"/>
          <w:lang w:val="en-GB"/>
        </w:rPr>
        <w:t>the cause of death was</w:t>
      </w:r>
      <w:r w:rsidRPr="00E106D7">
        <w:rPr>
          <w:rFonts w:ascii="Times New Roman" w:hAnsi="Times New Roman" w:cs="Times New Roman"/>
          <w:lang w:val="en-GB"/>
        </w:rPr>
        <w:t xml:space="preserve"> from</w:t>
      </w:r>
    </w:p>
    <w:p w14:paraId="252D532A" w14:textId="77777777" w:rsidR="00A52ACE" w:rsidRPr="00E106D7" w:rsidRDefault="00634D99" w:rsidP="00E106D7">
      <w:pPr>
        <w:pStyle w:val="ListParagraph"/>
        <w:numPr>
          <w:ilvl w:val="0"/>
          <w:numId w:val="8"/>
        </w:numPr>
        <w:spacing w:after="240"/>
        <w:jc w:val="both"/>
        <w:rPr>
          <w:rFonts w:ascii="Times New Roman" w:hAnsi="Times New Roman" w:cs="Times New Roman"/>
          <w:iCs/>
          <w:lang w:val="en-GB"/>
        </w:rPr>
      </w:pPr>
      <w:r w:rsidRPr="00E106D7">
        <w:rPr>
          <w:rFonts w:ascii="Times New Roman" w:hAnsi="Times New Roman" w:cs="Times New Roman"/>
          <w:iCs/>
          <w:lang w:val="en-GB"/>
        </w:rPr>
        <w:t xml:space="preserve">Severe pulmonary </w:t>
      </w:r>
      <w:r w:rsidR="00DF70B7" w:rsidRPr="00E106D7">
        <w:rPr>
          <w:rFonts w:ascii="Times New Roman" w:hAnsi="Times New Roman" w:cs="Times New Roman"/>
          <w:iCs/>
          <w:lang w:val="en-GB"/>
        </w:rPr>
        <w:t xml:space="preserve">oedema </w:t>
      </w:r>
    </w:p>
    <w:p w14:paraId="56DC2FC6" w14:textId="77777777" w:rsidR="00A52ACE" w:rsidRPr="00E106D7" w:rsidRDefault="00EB5DB7" w:rsidP="00E106D7">
      <w:pPr>
        <w:pStyle w:val="ListParagraph"/>
        <w:numPr>
          <w:ilvl w:val="0"/>
          <w:numId w:val="8"/>
        </w:numPr>
        <w:spacing w:after="240"/>
        <w:jc w:val="both"/>
        <w:rPr>
          <w:rFonts w:ascii="Times New Roman" w:hAnsi="Times New Roman" w:cs="Times New Roman"/>
          <w:iCs/>
          <w:lang w:val="en-GB"/>
        </w:rPr>
      </w:pPr>
      <w:r w:rsidRPr="00E106D7">
        <w:rPr>
          <w:rFonts w:ascii="Times New Roman" w:hAnsi="Times New Roman" w:cs="Times New Roman"/>
          <w:iCs/>
          <w:lang w:val="en-GB"/>
        </w:rPr>
        <w:t xml:space="preserve"> Big haematom</w:t>
      </w:r>
      <w:r w:rsidR="0026275E" w:rsidRPr="00E106D7">
        <w:rPr>
          <w:rFonts w:ascii="Times New Roman" w:hAnsi="Times New Roman" w:cs="Times New Roman"/>
          <w:iCs/>
          <w:lang w:val="en-GB"/>
        </w:rPr>
        <w:t>s on the right buttock and left pulmonary contusion</w:t>
      </w:r>
    </w:p>
    <w:p w14:paraId="58219DA3" w14:textId="77777777" w:rsidR="003C0093" w:rsidRPr="00E106D7" w:rsidRDefault="003C0093" w:rsidP="00E106D7">
      <w:pPr>
        <w:pStyle w:val="ListParagraph"/>
        <w:numPr>
          <w:ilvl w:val="0"/>
          <w:numId w:val="8"/>
        </w:numPr>
        <w:spacing w:after="240"/>
        <w:jc w:val="both"/>
        <w:rPr>
          <w:rFonts w:ascii="Times New Roman" w:hAnsi="Times New Roman" w:cs="Times New Roman"/>
          <w:iCs/>
          <w:lang w:val="en-GB"/>
        </w:rPr>
      </w:pPr>
      <w:r w:rsidRPr="00E106D7">
        <w:rPr>
          <w:rFonts w:ascii="Times New Roman" w:hAnsi="Times New Roman" w:cs="Times New Roman"/>
          <w:iCs/>
          <w:lang w:val="en-GB"/>
        </w:rPr>
        <w:t xml:space="preserve">Multiple injuries </w:t>
      </w:r>
    </w:p>
    <w:p w14:paraId="1CA966D6" w14:textId="77777777" w:rsidR="00DF70B7" w:rsidRPr="00E106D7" w:rsidRDefault="00FE0714" w:rsidP="00E106D7">
      <w:pPr>
        <w:spacing w:after="240"/>
        <w:jc w:val="both"/>
        <w:rPr>
          <w:rFonts w:ascii="Times New Roman" w:hAnsi="Times New Roman" w:cs="Times New Roman"/>
          <w:lang w:val="en-GB"/>
        </w:rPr>
      </w:pPr>
      <w:r w:rsidRPr="00E106D7">
        <w:rPr>
          <w:rFonts w:ascii="Times New Roman" w:hAnsi="Times New Roman" w:cs="Times New Roman"/>
          <w:lang w:val="en-GB"/>
        </w:rPr>
        <w:t xml:space="preserve">He also noted other </w:t>
      </w:r>
      <w:r w:rsidR="009A38C2" w:rsidRPr="00E106D7">
        <w:rPr>
          <w:rFonts w:ascii="Times New Roman" w:hAnsi="Times New Roman" w:cs="Times New Roman"/>
          <w:lang w:val="en-GB"/>
        </w:rPr>
        <w:t>significant conditions</w:t>
      </w:r>
      <w:r w:rsidR="00BE2896" w:rsidRPr="00E106D7">
        <w:rPr>
          <w:rFonts w:ascii="Times New Roman" w:hAnsi="Times New Roman" w:cs="Times New Roman"/>
          <w:lang w:val="en-GB"/>
        </w:rPr>
        <w:t xml:space="preserve"> such as</w:t>
      </w:r>
    </w:p>
    <w:p w14:paraId="29DAD372" w14:textId="77777777" w:rsidR="0002644C" w:rsidRPr="00E106D7" w:rsidRDefault="009A38C2" w:rsidP="00E106D7">
      <w:pPr>
        <w:pStyle w:val="ListParagraph"/>
        <w:numPr>
          <w:ilvl w:val="0"/>
          <w:numId w:val="6"/>
        </w:numPr>
        <w:spacing w:after="240"/>
        <w:jc w:val="both"/>
        <w:rPr>
          <w:rFonts w:ascii="Times New Roman" w:hAnsi="Times New Roman" w:cs="Times New Roman"/>
          <w:lang w:val="en-GB"/>
        </w:rPr>
      </w:pPr>
      <w:r w:rsidRPr="00E106D7">
        <w:rPr>
          <w:rFonts w:ascii="Times New Roman" w:hAnsi="Times New Roman" w:cs="Times New Roman"/>
          <w:lang w:val="en-GB"/>
        </w:rPr>
        <w:t>a</w:t>
      </w:r>
      <w:r w:rsidRPr="00E106D7">
        <w:rPr>
          <w:rFonts w:ascii="Times New Roman" w:hAnsi="Times New Roman" w:cs="Times New Roman"/>
          <w:iCs/>
          <w:lang w:val="en-GB"/>
        </w:rPr>
        <w:t xml:space="preserve"> Right pne</w:t>
      </w:r>
      <w:r w:rsidR="0002644C" w:rsidRPr="00E106D7">
        <w:rPr>
          <w:rFonts w:ascii="Times New Roman" w:hAnsi="Times New Roman" w:cs="Times New Roman"/>
          <w:iCs/>
          <w:lang w:val="en-GB"/>
        </w:rPr>
        <w:t>umonis</w:t>
      </w:r>
    </w:p>
    <w:p w14:paraId="45FEDC4F" w14:textId="66916A62" w:rsidR="00D05A11" w:rsidRPr="00E106D7" w:rsidRDefault="00BE2896" w:rsidP="00E106D7">
      <w:pPr>
        <w:spacing w:after="240"/>
        <w:ind w:left="360"/>
        <w:jc w:val="both"/>
        <w:rPr>
          <w:rFonts w:ascii="Times New Roman" w:hAnsi="Times New Roman" w:cs="Times New Roman"/>
          <w:iCs/>
          <w:lang w:val="en-GB"/>
        </w:rPr>
      </w:pPr>
      <w:r w:rsidRPr="00E106D7">
        <w:rPr>
          <w:rFonts w:ascii="Times New Roman" w:hAnsi="Times New Roman" w:cs="Times New Roman"/>
          <w:lang w:val="en-GB"/>
        </w:rPr>
        <w:t>He then</w:t>
      </w:r>
      <w:r w:rsidR="00C14399" w:rsidRPr="00E106D7">
        <w:rPr>
          <w:rFonts w:ascii="Times New Roman" w:hAnsi="Times New Roman" w:cs="Times New Roman"/>
          <w:lang w:val="en-GB"/>
        </w:rPr>
        <w:t xml:space="preserve"> commented that</w:t>
      </w:r>
      <w:r w:rsidR="00796E17" w:rsidRPr="00E106D7">
        <w:rPr>
          <w:rFonts w:ascii="Times New Roman" w:hAnsi="Times New Roman" w:cs="Times New Roman"/>
          <w:lang w:val="en-GB"/>
        </w:rPr>
        <w:t>:</w:t>
      </w:r>
      <w:r w:rsidR="00A52ACE" w:rsidRPr="00E106D7">
        <w:rPr>
          <w:rFonts w:ascii="Times New Roman" w:hAnsi="Times New Roman" w:cs="Times New Roman"/>
          <w:lang w:val="en-GB"/>
        </w:rPr>
        <w:t xml:space="preserve"> </w:t>
      </w:r>
      <w:r w:rsidR="00796E17" w:rsidRPr="00E106D7">
        <w:rPr>
          <w:rFonts w:ascii="Times New Roman" w:hAnsi="Times New Roman" w:cs="Times New Roman"/>
          <w:iCs/>
          <w:lang w:val="en-GB"/>
        </w:rPr>
        <w:t>The injuries w</w:t>
      </w:r>
      <w:r w:rsidR="00A52ACE" w:rsidRPr="00E106D7">
        <w:rPr>
          <w:rFonts w:ascii="Times New Roman" w:hAnsi="Times New Roman" w:cs="Times New Roman"/>
          <w:iCs/>
          <w:lang w:val="en-GB"/>
        </w:rPr>
        <w:t>ere</w:t>
      </w:r>
      <w:r w:rsidR="00B02C21" w:rsidRPr="00E106D7">
        <w:rPr>
          <w:rFonts w:ascii="Times New Roman" w:hAnsi="Times New Roman" w:cs="Times New Roman"/>
          <w:iCs/>
          <w:lang w:val="en-GB"/>
        </w:rPr>
        <w:t xml:space="preserve"> produced by a blunt object</w:t>
      </w:r>
      <w:r w:rsidR="00922DEE" w:rsidRPr="00E106D7">
        <w:rPr>
          <w:rFonts w:ascii="Times New Roman" w:hAnsi="Times New Roman" w:cs="Times New Roman"/>
          <w:iCs/>
          <w:lang w:val="en-GB"/>
        </w:rPr>
        <w:t>”</w:t>
      </w:r>
    </w:p>
    <w:p w14:paraId="49FD0979" w14:textId="0A9AFEF4" w:rsidR="00922DEE" w:rsidRDefault="00D05A11" w:rsidP="00922DEE">
      <w:pPr>
        <w:spacing w:line="360" w:lineRule="auto"/>
        <w:ind w:firstLine="360"/>
        <w:jc w:val="both"/>
        <w:rPr>
          <w:rFonts w:ascii="Times New Roman" w:hAnsi="Times New Roman" w:cs="Times New Roman"/>
          <w:i/>
          <w:iCs/>
          <w:sz w:val="24"/>
          <w:szCs w:val="24"/>
          <w:lang w:val="en-GB"/>
        </w:rPr>
      </w:pPr>
      <w:r>
        <w:rPr>
          <w:rFonts w:ascii="Times New Roman" w:hAnsi="Times New Roman" w:cs="Times New Roman"/>
          <w:sz w:val="24"/>
          <w:szCs w:val="24"/>
          <w:lang w:val="en-GB"/>
        </w:rPr>
        <w:t>W</w:t>
      </w:r>
      <w:r w:rsidR="009F409C" w:rsidRPr="00A52ACE">
        <w:rPr>
          <w:rFonts w:ascii="Times New Roman" w:hAnsi="Times New Roman" w:cs="Times New Roman"/>
          <w:sz w:val="24"/>
          <w:szCs w:val="24"/>
          <w:lang w:val="en-GB"/>
        </w:rPr>
        <w:t xml:space="preserve">ith the consent of the defence </w:t>
      </w:r>
      <w:r>
        <w:rPr>
          <w:rFonts w:ascii="Times New Roman" w:hAnsi="Times New Roman" w:cs="Times New Roman"/>
          <w:sz w:val="24"/>
          <w:szCs w:val="24"/>
          <w:lang w:val="en-GB"/>
        </w:rPr>
        <w:t xml:space="preserve">the state tendered into evidence </w:t>
      </w:r>
      <w:r w:rsidR="009F409C" w:rsidRPr="00A52ACE">
        <w:rPr>
          <w:rFonts w:ascii="Times New Roman" w:hAnsi="Times New Roman" w:cs="Times New Roman"/>
          <w:sz w:val="24"/>
          <w:szCs w:val="24"/>
          <w:lang w:val="en-GB"/>
        </w:rPr>
        <w:t>a copy of Dr</w:t>
      </w:r>
      <w:r>
        <w:rPr>
          <w:rFonts w:ascii="Times New Roman" w:hAnsi="Times New Roman" w:cs="Times New Roman"/>
          <w:sz w:val="24"/>
          <w:szCs w:val="24"/>
          <w:lang w:val="en-GB"/>
        </w:rPr>
        <w:t>.</w:t>
      </w:r>
      <w:r w:rsidR="009F409C" w:rsidRPr="00A52ACE">
        <w:rPr>
          <w:rFonts w:ascii="Times New Roman" w:hAnsi="Times New Roman" w:cs="Times New Roman"/>
          <w:sz w:val="24"/>
          <w:szCs w:val="24"/>
          <w:lang w:val="en-GB"/>
        </w:rPr>
        <w:t xml:space="preserve"> Ye</w:t>
      </w:r>
      <w:r w:rsidR="001C50AE" w:rsidRPr="00A52ACE">
        <w:rPr>
          <w:rFonts w:ascii="Times New Roman" w:hAnsi="Times New Roman" w:cs="Times New Roman"/>
          <w:sz w:val="24"/>
          <w:szCs w:val="24"/>
          <w:lang w:val="en-GB"/>
        </w:rPr>
        <w:t>hilyn Iglisias</w:t>
      </w:r>
      <w:r>
        <w:rPr>
          <w:rFonts w:ascii="Times New Roman" w:hAnsi="Times New Roman" w:cs="Times New Roman"/>
          <w:sz w:val="24"/>
          <w:szCs w:val="24"/>
          <w:lang w:val="en-GB"/>
        </w:rPr>
        <w:t>’</w:t>
      </w:r>
      <w:r w:rsidR="00386DA2" w:rsidRPr="00A52ACE">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post-mortem</w:t>
      </w:r>
      <w:r w:rsidR="00386DA2" w:rsidRPr="00A52ACE">
        <w:rPr>
          <w:rFonts w:ascii="Times New Roman" w:hAnsi="Times New Roman" w:cs="Times New Roman"/>
          <w:sz w:val="24"/>
          <w:szCs w:val="24"/>
          <w:lang w:val="en-GB"/>
        </w:rPr>
        <w:t xml:space="preserve"> report.</w:t>
      </w:r>
      <w:r w:rsidR="00A52ACE">
        <w:rPr>
          <w:rFonts w:ascii="Times New Roman" w:hAnsi="Times New Roman" w:cs="Times New Roman"/>
          <w:sz w:val="24"/>
          <w:szCs w:val="24"/>
          <w:lang w:val="en-GB"/>
        </w:rPr>
        <w:t xml:space="preserve"> </w:t>
      </w:r>
      <w:r>
        <w:rPr>
          <w:rFonts w:ascii="Times New Roman" w:hAnsi="Times New Roman" w:cs="Times New Roman"/>
          <w:sz w:val="24"/>
          <w:szCs w:val="24"/>
          <w:lang w:val="en-GB"/>
        </w:rPr>
        <w:t>The court admitted it as</w:t>
      </w:r>
      <w:r w:rsidR="00386DA2" w:rsidRPr="00A52ACE">
        <w:rPr>
          <w:rFonts w:ascii="Times New Roman" w:hAnsi="Times New Roman" w:cs="Times New Roman"/>
          <w:sz w:val="24"/>
          <w:szCs w:val="24"/>
          <w:lang w:val="en-GB"/>
        </w:rPr>
        <w:t xml:space="preserve"> </w:t>
      </w:r>
      <w:r w:rsidR="00D0598B">
        <w:rPr>
          <w:rFonts w:ascii="Times New Roman" w:hAnsi="Times New Roman" w:cs="Times New Roman"/>
          <w:iCs/>
          <w:sz w:val="24"/>
          <w:szCs w:val="24"/>
          <w:lang w:val="en-GB"/>
        </w:rPr>
        <w:t>Exhibit 1</w:t>
      </w:r>
      <w:r w:rsidR="00EB4292" w:rsidRPr="00A52ACE">
        <w:rPr>
          <w:rFonts w:ascii="Times New Roman" w:hAnsi="Times New Roman" w:cs="Times New Roman"/>
          <w:sz w:val="24"/>
          <w:szCs w:val="24"/>
          <w:lang w:val="en-GB"/>
        </w:rPr>
        <w:t>.</w:t>
      </w:r>
      <w:r w:rsidR="00922DEE">
        <w:rPr>
          <w:rFonts w:ascii="Times New Roman" w:hAnsi="Times New Roman" w:cs="Times New Roman"/>
          <w:sz w:val="24"/>
          <w:szCs w:val="24"/>
          <w:lang w:val="en-GB"/>
        </w:rPr>
        <w:t xml:space="preserve"> </w:t>
      </w:r>
      <w:r w:rsidR="00572238">
        <w:rPr>
          <w:rFonts w:ascii="Times New Roman" w:hAnsi="Times New Roman" w:cs="Times New Roman"/>
          <w:sz w:val="24"/>
          <w:szCs w:val="24"/>
          <w:lang w:val="en-GB"/>
        </w:rPr>
        <w:t>We shall revert</w:t>
      </w:r>
      <w:r w:rsidR="009C1266">
        <w:rPr>
          <w:rFonts w:ascii="Times New Roman" w:hAnsi="Times New Roman" w:cs="Times New Roman"/>
          <w:sz w:val="24"/>
          <w:szCs w:val="24"/>
          <w:lang w:val="en-GB"/>
        </w:rPr>
        <w:t xml:space="preserve"> to these findings</w:t>
      </w:r>
      <w:r>
        <w:rPr>
          <w:rFonts w:ascii="Times New Roman" w:hAnsi="Times New Roman" w:cs="Times New Roman"/>
          <w:sz w:val="24"/>
          <w:szCs w:val="24"/>
          <w:lang w:val="en-GB"/>
        </w:rPr>
        <w:t xml:space="preserve"> later in the judgment. </w:t>
      </w:r>
    </w:p>
    <w:p w14:paraId="2DD8CD86" w14:textId="4748AC0B" w:rsidR="00083978" w:rsidRPr="00922DEE" w:rsidRDefault="00083978" w:rsidP="00922DEE">
      <w:pPr>
        <w:spacing w:line="360" w:lineRule="auto"/>
        <w:ind w:firstLine="360"/>
        <w:jc w:val="both"/>
        <w:rPr>
          <w:rFonts w:ascii="Times New Roman" w:hAnsi="Times New Roman" w:cs="Times New Roman"/>
          <w:i/>
          <w:iCs/>
          <w:sz w:val="24"/>
          <w:szCs w:val="24"/>
          <w:lang w:val="en-GB"/>
        </w:rPr>
      </w:pPr>
      <w:r w:rsidRPr="00A52ACE">
        <w:rPr>
          <w:rFonts w:ascii="Times New Roman" w:hAnsi="Times New Roman" w:cs="Times New Roman"/>
          <w:sz w:val="24"/>
          <w:szCs w:val="24"/>
          <w:lang w:val="en-GB"/>
        </w:rPr>
        <w:t xml:space="preserve">The state also </w:t>
      </w:r>
      <w:r w:rsidR="00A52ACE">
        <w:rPr>
          <w:rFonts w:ascii="Times New Roman" w:hAnsi="Times New Roman" w:cs="Times New Roman"/>
          <w:sz w:val="24"/>
          <w:szCs w:val="24"/>
          <w:lang w:val="en-GB"/>
        </w:rPr>
        <w:t xml:space="preserve">tendered the confirmed </w:t>
      </w:r>
      <w:r w:rsidR="00011A96" w:rsidRPr="00A52ACE">
        <w:rPr>
          <w:rFonts w:ascii="Times New Roman" w:hAnsi="Times New Roman" w:cs="Times New Roman"/>
          <w:sz w:val="24"/>
          <w:szCs w:val="24"/>
          <w:lang w:val="en-GB"/>
        </w:rPr>
        <w:t xml:space="preserve">warned and cautioned statements </w:t>
      </w:r>
      <w:r w:rsidR="000718BF" w:rsidRPr="00A52ACE">
        <w:rPr>
          <w:rFonts w:ascii="Times New Roman" w:hAnsi="Times New Roman" w:cs="Times New Roman"/>
          <w:sz w:val="24"/>
          <w:szCs w:val="24"/>
          <w:lang w:val="en-GB"/>
        </w:rPr>
        <w:t>of both accused</w:t>
      </w:r>
      <w:r w:rsidR="00E518A5" w:rsidRPr="00A52ACE">
        <w:rPr>
          <w:rFonts w:ascii="Times New Roman" w:hAnsi="Times New Roman" w:cs="Times New Roman"/>
          <w:sz w:val="24"/>
          <w:szCs w:val="24"/>
          <w:lang w:val="en-GB"/>
        </w:rPr>
        <w:t xml:space="preserve"> with the </w:t>
      </w:r>
      <w:r w:rsidR="00255D30" w:rsidRPr="00A52ACE">
        <w:rPr>
          <w:rFonts w:ascii="Times New Roman" w:hAnsi="Times New Roman" w:cs="Times New Roman"/>
          <w:sz w:val="24"/>
          <w:szCs w:val="24"/>
          <w:lang w:val="en-GB"/>
        </w:rPr>
        <w:t>consent of the defence.</w:t>
      </w:r>
      <w:r w:rsidR="00A52ACE">
        <w:rPr>
          <w:rFonts w:ascii="Times New Roman" w:hAnsi="Times New Roman" w:cs="Times New Roman"/>
          <w:sz w:val="24"/>
          <w:szCs w:val="24"/>
          <w:lang w:val="en-GB"/>
        </w:rPr>
        <w:t xml:space="preserve"> </w:t>
      </w:r>
      <w:r w:rsidR="0000386F">
        <w:rPr>
          <w:rFonts w:ascii="Times New Roman" w:hAnsi="Times New Roman" w:cs="Times New Roman"/>
          <w:sz w:val="24"/>
          <w:szCs w:val="24"/>
          <w:lang w:val="en-GB"/>
        </w:rPr>
        <w:t xml:space="preserve">They were </w:t>
      </w:r>
      <w:r w:rsidR="00D05A11">
        <w:rPr>
          <w:rFonts w:ascii="Times New Roman" w:hAnsi="Times New Roman" w:cs="Times New Roman"/>
          <w:sz w:val="24"/>
          <w:szCs w:val="24"/>
          <w:lang w:val="en-GB"/>
        </w:rPr>
        <w:t xml:space="preserve">admitted as </w:t>
      </w:r>
      <w:r w:rsidR="0000386F">
        <w:rPr>
          <w:rFonts w:ascii="Times New Roman" w:hAnsi="Times New Roman" w:cs="Times New Roman"/>
          <w:sz w:val="24"/>
          <w:szCs w:val="24"/>
          <w:lang w:val="en-GB"/>
        </w:rPr>
        <w:t>E</w:t>
      </w:r>
      <w:r w:rsidR="00255D30" w:rsidRPr="00A52ACE">
        <w:rPr>
          <w:rFonts w:ascii="Times New Roman" w:hAnsi="Times New Roman" w:cs="Times New Roman"/>
          <w:sz w:val="24"/>
          <w:szCs w:val="24"/>
          <w:lang w:val="en-GB"/>
        </w:rPr>
        <w:t>xhibit</w:t>
      </w:r>
      <w:r w:rsidR="00D05A11">
        <w:rPr>
          <w:rFonts w:ascii="Times New Roman" w:hAnsi="Times New Roman" w:cs="Times New Roman"/>
          <w:sz w:val="24"/>
          <w:szCs w:val="24"/>
          <w:lang w:val="en-GB"/>
        </w:rPr>
        <w:t>s</w:t>
      </w:r>
      <w:r w:rsidR="00255D30" w:rsidRPr="00A52ACE">
        <w:rPr>
          <w:rFonts w:ascii="Times New Roman" w:hAnsi="Times New Roman" w:cs="Times New Roman"/>
          <w:sz w:val="24"/>
          <w:szCs w:val="24"/>
          <w:lang w:val="en-GB"/>
        </w:rPr>
        <w:t xml:space="preserve"> 2 and 3 respectively</w:t>
      </w:r>
      <w:r w:rsidR="00396F8F" w:rsidRPr="00A52ACE">
        <w:rPr>
          <w:rFonts w:ascii="Times New Roman" w:hAnsi="Times New Roman" w:cs="Times New Roman"/>
          <w:sz w:val="24"/>
          <w:szCs w:val="24"/>
          <w:lang w:val="en-GB"/>
        </w:rPr>
        <w:t>.</w:t>
      </w:r>
      <w:r w:rsidR="00A52ACE">
        <w:rPr>
          <w:rFonts w:ascii="Times New Roman" w:hAnsi="Times New Roman" w:cs="Times New Roman"/>
          <w:sz w:val="24"/>
          <w:szCs w:val="24"/>
          <w:lang w:val="en-GB"/>
        </w:rPr>
        <w:t xml:space="preserve"> </w:t>
      </w:r>
      <w:r w:rsidR="00907B2F" w:rsidRPr="00A52ACE">
        <w:rPr>
          <w:rFonts w:ascii="Times New Roman" w:hAnsi="Times New Roman" w:cs="Times New Roman"/>
          <w:sz w:val="24"/>
          <w:szCs w:val="24"/>
          <w:lang w:val="en-GB"/>
        </w:rPr>
        <w:t>Of particular</w:t>
      </w:r>
      <w:r w:rsidR="00101072" w:rsidRPr="00A52ACE">
        <w:rPr>
          <w:rFonts w:ascii="Times New Roman" w:hAnsi="Times New Roman" w:cs="Times New Roman"/>
          <w:sz w:val="24"/>
          <w:szCs w:val="24"/>
          <w:lang w:val="en-GB"/>
        </w:rPr>
        <w:t xml:space="preserve"> importance </w:t>
      </w:r>
      <w:r w:rsidR="00236395" w:rsidRPr="00A52ACE">
        <w:rPr>
          <w:rFonts w:ascii="Times New Roman" w:hAnsi="Times New Roman" w:cs="Times New Roman"/>
          <w:sz w:val="24"/>
          <w:szCs w:val="24"/>
          <w:lang w:val="en-GB"/>
        </w:rPr>
        <w:t xml:space="preserve">is </w:t>
      </w:r>
      <w:r w:rsidR="000C05C1" w:rsidRPr="00A52ACE">
        <w:rPr>
          <w:rFonts w:ascii="Times New Roman" w:hAnsi="Times New Roman" w:cs="Times New Roman"/>
          <w:sz w:val="24"/>
          <w:szCs w:val="24"/>
          <w:lang w:val="en-GB"/>
        </w:rPr>
        <w:t xml:space="preserve">the following extract from each of their warned and cautioned </w:t>
      </w:r>
      <w:r w:rsidR="00D05A11" w:rsidRPr="00A52ACE">
        <w:rPr>
          <w:rFonts w:ascii="Times New Roman" w:hAnsi="Times New Roman" w:cs="Times New Roman"/>
          <w:sz w:val="24"/>
          <w:szCs w:val="24"/>
          <w:lang w:val="en-GB"/>
        </w:rPr>
        <w:t>statement</w:t>
      </w:r>
      <w:r w:rsidR="00D05A11">
        <w:rPr>
          <w:rFonts w:ascii="Times New Roman" w:hAnsi="Times New Roman" w:cs="Times New Roman"/>
          <w:sz w:val="24"/>
          <w:szCs w:val="24"/>
          <w:lang w:val="en-GB"/>
        </w:rPr>
        <w:t>s</w:t>
      </w:r>
      <w:r w:rsidR="00D05A11" w:rsidRPr="00A52ACE">
        <w:rPr>
          <w:rFonts w:ascii="Times New Roman" w:hAnsi="Times New Roman" w:cs="Times New Roman"/>
          <w:sz w:val="24"/>
          <w:szCs w:val="24"/>
          <w:lang w:val="en-GB"/>
        </w:rPr>
        <w:t>.</w:t>
      </w:r>
    </w:p>
    <w:p w14:paraId="71516891" w14:textId="4973CF1F" w:rsidR="00A52ACE" w:rsidRPr="0000386F" w:rsidRDefault="00137F23" w:rsidP="00A52ACE">
      <w:pPr>
        <w:spacing w:after="240" w:line="360" w:lineRule="auto"/>
        <w:jc w:val="both"/>
        <w:rPr>
          <w:rFonts w:ascii="Times New Roman" w:hAnsi="Times New Roman" w:cs="Times New Roman"/>
          <w:i/>
          <w:sz w:val="24"/>
          <w:szCs w:val="24"/>
          <w:lang w:val="en-GB"/>
        </w:rPr>
      </w:pPr>
      <w:r w:rsidRPr="00A52ACE">
        <w:rPr>
          <w:rFonts w:ascii="Times New Roman" w:hAnsi="Times New Roman" w:cs="Times New Roman"/>
          <w:sz w:val="24"/>
          <w:szCs w:val="24"/>
          <w:lang w:val="en-GB"/>
        </w:rPr>
        <w:t>Accused 1</w:t>
      </w:r>
      <w:r w:rsidR="00A52ACE">
        <w:rPr>
          <w:rFonts w:ascii="Times New Roman" w:hAnsi="Times New Roman" w:cs="Times New Roman"/>
          <w:sz w:val="24"/>
          <w:szCs w:val="24"/>
          <w:lang w:val="en-GB"/>
        </w:rPr>
        <w:t>: “</w:t>
      </w:r>
      <w:r w:rsidR="00B0740D">
        <w:rPr>
          <w:rFonts w:ascii="Times New Roman" w:hAnsi="Times New Roman" w:cs="Times New Roman"/>
          <w:i/>
          <w:sz w:val="24"/>
          <w:szCs w:val="24"/>
          <w:lang w:val="en-GB"/>
        </w:rPr>
        <w:t>I do admit to the charge.</w:t>
      </w:r>
      <w:r w:rsidR="00922DEE">
        <w:rPr>
          <w:rFonts w:ascii="Times New Roman" w:hAnsi="Times New Roman" w:cs="Times New Roman"/>
          <w:i/>
          <w:sz w:val="24"/>
          <w:szCs w:val="24"/>
          <w:lang w:val="en-GB"/>
        </w:rPr>
        <w:t xml:space="preserve"> </w:t>
      </w:r>
      <w:r w:rsidR="00B0740D">
        <w:rPr>
          <w:rFonts w:ascii="Times New Roman" w:hAnsi="Times New Roman" w:cs="Times New Roman"/>
          <w:i/>
          <w:sz w:val="24"/>
          <w:szCs w:val="24"/>
          <w:lang w:val="en-GB"/>
        </w:rPr>
        <w:t>I was coming from a beer drink from Chigayo as I was in the company of Edson Chawira,</w:t>
      </w:r>
      <w:r w:rsidR="00922DEE">
        <w:rPr>
          <w:rFonts w:ascii="Times New Roman" w:hAnsi="Times New Roman" w:cs="Times New Roman"/>
          <w:i/>
          <w:sz w:val="24"/>
          <w:szCs w:val="24"/>
          <w:lang w:val="en-GB"/>
        </w:rPr>
        <w:t xml:space="preserve"> </w:t>
      </w:r>
      <w:r w:rsidR="00B0740D">
        <w:rPr>
          <w:rFonts w:ascii="Times New Roman" w:hAnsi="Times New Roman" w:cs="Times New Roman"/>
          <w:i/>
          <w:sz w:val="24"/>
          <w:szCs w:val="24"/>
          <w:lang w:val="en-GB"/>
        </w:rPr>
        <w:t>Simbarashe Soko and Simbarashe Makumbe.</w:t>
      </w:r>
      <w:r w:rsidR="00922DEE">
        <w:rPr>
          <w:rFonts w:ascii="Times New Roman" w:hAnsi="Times New Roman" w:cs="Times New Roman"/>
          <w:i/>
          <w:sz w:val="24"/>
          <w:szCs w:val="24"/>
          <w:lang w:val="en-GB"/>
        </w:rPr>
        <w:t xml:space="preserve"> </w:t>
      </w:r>
      <w:r w:rsidR="00B0740D">
        <w:rPr>
          <w:rFonts w:ascii="Times New Roman" w:hAnsi="Times New Roman" w:cs="Times New Roman"/>
          <w:i/>
          <w:sz w:val="24"/>
          <w:szCs w:val="24"/>
          <w:lang w:val="en-GB"/>
        </w:rPr>
        <w:t>Simbarashe Makumbe was following behind us.</w:t>
      </w:r>
      <w:r w:rsidR="00922DEE">
        <w:rPr>
          <w:rFonts w:ascii="Times New Roman" w:hAnsi="Times New Roman" w:cs="Times New Roman"/>
          <w:i/>
          <w:sz w:val="24"/>
          <w:szCs w:val="24"/>
          <w:lang w:val="en-GB"/>
        </w:rPr>
        <w:t xml:space="preserve"> </w:t>
      </w:r>
      <w:r w:rsidR="00DC7C30" w:rsidRPr="0000386F">
        <w:rPr>
          <w:rFonts w:ascii="Times New Roman" w:hAnsi="Times New Roman" w:cs="Times New Roman"/>
          <w:i/>
          <w:sz w:val="24"/>
          <w:szCs w:val="24"/>
          <w:lang w:val="en-GB"/>
        </w:rPr>
        <w:t>We heard someone shou</w:t>
      </w:r>
      <w:r w:rsidR="006E3910" w:rsidRPr="0000386F">
        <w:rPr>
          <w:rFonts w:ascii="Times New Roman" w:hAnsi="Times New Roman" w:cs="Times New Roman"/>
          <w:i/>
          <w:sz w:val="24"/>
          <w:szCs w:val="24"/>
          <w:lang w:val="en-GB"/>
        </w:rPr>
        <w:t>t that Simbarashe Makumbe was being assaulted</w:t>
      </w:r>
      <w:r w:rsidR="00CE49A9" w:rsidRPr="0000386F">
        <w:rPr>
          <w:rFonts w:ascii="Times New Roman" w:hAnsi="Times New Roman" w:cs="Times New Roman"/>
          <w:i/>
          <w:sz w:val="24"/>
          <w:szCs w:val="24"/>
          <w:lang w:val="en-GB"/>
        </w:rPr>
        <w:t>.</w:t>
      </w:r>
      <w:r w:rsidR="00A52ACE" w:rsidRPr="0000386F">
        <w:rPr>
          <w:rFonts w:ascii="Times New Roman" w:hAnsi="Times New Roman" w:cs="Times New Roman"/>
          <w:i/>
          <w:sz w:val="24"/>
          <w:szCs w:val="24"/>
          <w:lang w:val="en-GB"/>
        </w:rPr>
        <w:t xml:space="preserve"> </w:t>
      </w:r>
      <w:r w:rsidR="00CE49A9" w:rsidRPr="0000386F">
        <w:rPr>
          <w:rFonts w:ascii="Times New Roman" w:hAnsi="Times New Roman" w:cs="Times New Roman"/>
          <w:i/>
          <w:sz w:val="24"/>
          <w:szCs w:val="24"/>
          <w:lang w:val="en-GB"/>
        </w:rPr>
        <w:t xml:space="preserve">Edson Chawira and I went </w:t>
      </w:r>
      <w:r w:rsidR="00C84DED" w:rsidRPr="0000386F">
        <w:rPr>
          <w:rFonts w:ascii="Times New Roman" w:hAnsi="Times New Roman" w:cs="Times New Roman"/>
          <w:i/>
          <w:sz w:val="24"/>
          <w:szCs w:val="24"/>
          <w:lang w:val="en-GB"/>
        </w:rPr>
        <w:t>back and found Simbarashe</w:t>
      </w:r>
      <w:r w:rsidR="00EB05CF" w:rsidRPr="0000386F">
        <w:rPr>
          <w:rFonts w:ascii="Times New Roman" w:hAnsi="Times New Roman" w:cs="Times New Roman"/>
          <w:i/>
          <w:sz w:val="24"/>
          <w:szCs w:val="24"/>
          <w:lang w:val="en-GB"/>
        </w:rPr>
        <w:t xml:space="preserve"> </w:t>
      </w:r>
      <w:r w:rsidR="002903B8" w:rsidRPr="0000386F">
        <w:rPr>
          <w:rFonts w:ascii="Times New Roman" w:hAnsi="Times New Roman" w:cs="Times New Roman"/>
          <w:i/>
          <w:sz w:val="24"/>
          <w:szCs w:val="24"/>
          <w:u w:val="single"/>
          <w:lang w:val="en-GB"/>
        </w:rPr>
        <w:t>stand</w:t>
      </w:r>
      <w:r w:rsidR="004D6AB9" w:rsidRPr="0000386F">
        <w:rPr>
          <w:rFonts w:ascii="Times New Roman" w:hAnsi="Times New Roman" w:cs="Times New Roman"/>
          <w:i/>
          <w:sz w:val="24"/>
          <w:szCs w:val="24"/>
          <w:u w:val="single"/>
          <w:lang w:val="en-GB"/>
        </w:rPr>
        <w:t>ing</w:t>
      </w:r>
      <w:r w:rsidR="00EB05CF" w:rsidRPr="0000386F">
        <w:rPr>
          <w:rFonts w:ascii="Times New Roman" w:hAnsi="Times New Roman" w:cs="Times New Roman"/>
          <w:i/>
          <w:sz w:val="24"/>
          <w:szCs w:val="24"/>
          <w:lang w:val="en-GB"/>
        </w:rPr>
        <w:t xml:space="preserve"> with two men and the other man </w:t>
      </w:r>
      <w:r w:rsidR="007C77FA" w:rsidRPr="0000386F">
        <w:rPr>
          <w:rFonts w:ascii="Times New Roman" w:hAnsi="Times New Roman" w:cs="Times New Roman"/>
          <w:i/>
          <w:sz w:val="24"/>
          <w:szCs w:val="24"/>
          <w:lang w:val="en-GB"/>
        </w:rPr>
        <w:t xml:space="preserve">soon </w:t>
      </w:r>
      <w:r w:rsidR="00EB05CF" w:rsidRPr="0000386F">
        <w:rPr>
          <w:rFonts w:ascii="Times New Roman" w:hAnsi="Times New Roman" w:cs="Times New Roman"/>
          <w:i/>
          <w:sz w:val="24"/>
          <w:szCs w:val="24"/>
          <w:lang w:val="en-GB"/>
        </w:rPr>
        <w:t xml:space="preserve">fled </w:t>
      </w:r>
      <w:r w:rsidR="007C77FA" w:rsidRPr="0000386F">
        <w:rPr>
          <w:rFonts w:ascii="Times New Roman" w:hAnsi="Times New Roman" w:cs="Times New Roman"/>
          <w:i/>
          <w:sz w:val="24"/>
          <w:szCs w:val="24"/>
          <w:lang w:val="en-GB"/>
        </w:rPr>
        <w:t>from the scene</w:t>
      </w:r>
      <w:r w:rsidR="00B0740D">
        <w:rPr>
          <w:rFonts w:ascii="Times New Roman" w:hAnsi="Times New Roman" w:cs="Times New Roman"/>
          <w:i/>
          <w:sz w:val="24"/>
          <w:szCs w:val="24"/>
          <w:lang w:val="en-GB"/>
        </w:rPr>
        <w:t>.</w:t>
      </w:r>
      <w:r w:rsidR="00922DEE">
        <w:rPr>
          <w:rFonts w:ascii="Times New Roman" w:hAnsi="Times New Roman" w:cs="Times New Roman"/>
          <w:i/>
          <w:sz w:val="24"/>
          <w:szCs w:val="24"/>
          <w:lang w:val="en-GB"/>
        </w:rPr>
        <w:t xml:space="preserve"> </w:t>
      </w:r>
      <w:r w:rsidR="00B0740D">
        <w:rPr>
          <w:rFonts w:ascii="Times New Roman" w:hAnsi="Times New Roman" w:cs="Times New Roman"/>
          <w:i/>
          <w:sz w:val="24"/>
          <w:szCs w:val="24"/>
          <w:lang w:val="en-GB"/>
        </w:rPr>
        <w:t>We caught the other man.Rondozai and I started assaulting him with a switch.</w:t>
      </w:r>
      <w:r w:rsidR="00922DEE">
        <w:rPr>
          <w:rFonts w:ascii="Times New Roman" w:hAnsi="Times New Roman" w:cs="Times New Roman"/>
          <w:i/>
          <w:sz w:val="24"/>
          <w:szCs w:val="24"/>
          <w:lang w:val="en-GB"/>
        </w:rPr>
        <w:t xml:space="preserve"> </w:t>
      </w:r>
      <w:r w:rsidR="00B0740D">
        <w:rPr>
          <w:rFonts w:ascii="Times New Roman" w:hAnsi="Times New Roman" w:cs="Times New Roman"/>
          <w:i/>
          <w:sz w:val="24"/>
          <w:szCs w:val="24"/>
          <w:lang w:val="en-GB"/>
        </w:rPr>
        <w:t>Simbarashe Shoko came and restrained us warning us to stop assaulting him.We eventually left and he fled into a nearby bushy area.</w:t>
      </w:r>
      <w:r w:rsidR="008018AC" w:rsidRPr="0000386F">
        <w:rPr>
          <w:rFonts w:ascii="Times New Roman" w:hAnsi="Times New Roman" w:cs="Times New Roman"/>
          <w:i/>
          <w:sz w:val="24"/>
          <w:szCs w:val="24"/>
          <w:lang w:val="en-GB"/>
        </w:rPr>
        <w:t>”</w:t>
      </w:r>
      <w:r w:rsidR="00B0740D">
        <w:rPr>
          <w:rFonts w:ascii="Times New Roman" w:hAnsi="Times New Roman" w:cs="Times New Roman"/>
          <w:i/>
          <w:sz w:val="24"/>
          <w:szCs w:val="24"/>
          <w:lang w:val="en-GB"/>
        </w:rPr>
        <w:t xml:space="preserve"> </w:t>
      </w:r>
    </w:p>
    <w:p w14:paraId="6F664010" w14:textId="77777777" w:rsidR="006C25EB" w:rsidRDefault="00922DEE" w:rsidP="00210363">
      <w:pPr>
        <w:spacing w:after="240"/>
        <w:jc w:val="both"/>
        <w:rPr>
          <w:rFonts w:ascii="Times New Roman" w:hAnsi="Times New Roman" w:cs="Times New Roman"/>
          <w:lang w:val="en-GB"/>
        </w:rPr>
      </w:pPr>
      <w:r w:rsidRPr="00A52ACE">
        <w:rPr>
          <w:rFonts w:ascii="Times New Roman" w:hAnsi="Times New Roman" w:cs="Times New Roman"/>
          <w:sz w:val="24"/>
          <w:szCs w:val="24"/>
          <w:lang w:val="en-GB"/>
        </w:rPr>
        <w:t>Accused 2</w:t>
      </w:r>
      <w:r>
        <w:rPr>
          <w:rFonts w:ascii="Times New Roman" w:hAnsi="Times New Roman" w:cs="Times New Roman"/>
          <w:sz w:val="24"/>
          <w:szCs w:val="24"/>
          <w:lang w:val="en-GB"/>
        </w:rPr>
        <w:t>: “</w:t>
      </w:r>
      <w:r w:rsidR="00296B5B" w:rsidRPr="00210363">
        <w:rPr>
          <w:rFonts w:ascii="Times New Roman" w:hAnsi="Times New Roman" w:cs="Times New Roman"/>
          <w:lang w:val="en-GB"/>
        </w:rPr>
        <w:t>I admit to the charge.On the day in question we were coming from a beer drink at Chigayo as I was in the company of Jethro Rondozai,Simbarashe Soko,and Simbarashe Makumbe.Simbarashe Makumbe was following well behind us as we were walking.</w:t>
      </w:r>
      <w:r w:rsidRPr="00210363">
        <w:rPr>
          <w:rFonts w:ascii="Times New Roman" w:hAnsi="Times New Roman" w:cs="Times New Roman"/>
          <w:lang w:val="en-GB"/>
        </w:rPr>
        <w:t xml:space="preserve"> </w:t>
      </w:r>
      <w:r w:rsidR="008A6D5A" w:rsidRPr="00210363">
        <w:rPr>
          <w:rFonts w:ascii="Times New Roman" w:hAnsi="Times New Roman" w:cs="Times New Roman"/>
          <w:lang w:val="en-GB"/>
        </w:rPr>
        <w:t xml:space="preserve">We then heard a voice shouting that </w:t>
      </w:r>
    </w:p>
    <w:p w14:paraId="5B25692D" w14:textId="40B48CFD" w:rsidR="00D22771" w:rsidRPr="00210363" w:rsidRDefault="008A6D5A" w:rsidP="00210363">
      <w:pPr>
        <w:spacing w:after="240"/>
        <w:jc w:val="both"/>
        <w:rPr>
          <w:rFonts w:ascii="Times New Roman" w:hAnsi="Times New Roman" w:cs="Times New Roman"/>
          <w:lang w:val="en-GB"/>
        </w:rPr>
      </w:pPr>
      <w:r w:rsidRPr="00210363">
        <w:rPr>
          <w:rFonts w:ascii="Times New Roman" w:hAnsi="Times New Roman" w:cs="Times New Roman"/>
          <w:lang w:val="en-GB"/>
        </w:rPr>
        <w:t xml:space="preserve">Simbarashe Makumbe was being attacked. We went back with Jethro Rondodzai and found Simba </w:t>
      </w:r>
      <w:r w:rsidRPr="00210363">
        <w:rPr>
          <w:rFonts w:ascii="Times New Roman" w:hAnsi="Times New Roman" w:cs="Times New Roman"/>
          <w:u w:val="single"/>
          <w:lang w:val="en-GB"/>
        </w:rPr>
        <w:t>standing</w:t>
      </w:r>
      <w:r w:rsidRPr="00210363">
        <w:rPr>
          <w:rFonts w:ascii="Times New Roman" w:hAnsi="Times New Roman" w:cs="Times New Roman"/>
          <w:lang w:val="en-GB"/>
        </w:rPr>
        <w:t xml:space="preserve"> with a certain man as the other man fled from the scene.</w:t>
      </w:r>
      <w:r w:rsidR="00922DEE" w:rsidRPr="00210363">
        <w:rPr>
          <w:rFonts w:ascii="Times New Roman" w:hAnsi="Times New Roman" w:cs="Times New Roman"/>
          <w:lang w:val="en-GB"/>
        </w:rPr>
        <w:t xml:space="preserve"> </w:t>
      </w:r>
      <w:r w:rsidR="00296B5B" w:rsidRPr="00210363">
        <w:rPr>
          <w:rFonts w:ascii="Times New Roman" w:hAnsi="Times New Roman" w:cs="Times New Roman"/>
          <w:lang w:val="en-GB"/>
        </w:rPr>
        <w:t xml:space="preserve">We caught the now deceased </w:t>
      </w:r>
      <w:r w:rsidR="00296B5B" w:rsidRPr="00210363">
        <w:rPr>
          <w:rFonts w:ascii="Times New Roman" w:hAnsi="Times New Roman" w:cs="Times New Roman"/>
          <w:lang w:val="en-GB"/>
        </w:rPr>
        <w:lastRenderedPageBreak/>
        <w:t>whereupon Jethro Rondozai and I assaulted him with switch.</w:t>
      </w:r>
      <w:r w:rsidR="00922DEE" w:rsidRPr="00210363">
        <w:rPr>
          <w:rFonts w:ascii="Times New Roman" w:hAnsi="Times New Roman" w:cs="Times New Roman"/>
          <w:lang w:val="en-GB"/>
        </w:rPr>
        <w:t xml:space="preserve"> </w:t>
      </w:r>
      <w:r w:rsidR="00296B5B" w:rsidRPr="00210363">
        <w:rPr>
          <w:rFonts w:ascii="Times New Roman" w:hAnsi="Times New Roman" w:cs="Times New Roman"/>
          <w:lang w:val="en-GB"/>
        </w:rPr>
        <w:t>Simbarashe Soko came and restrained us.</w:t>
      </w:r>
      <w:r w:rsidR="00922DEE" w:rsidRPr="00210363">
        <w:rPr>
          <w:rFonts w:ascii="Times New Roman" w:hAnsi="Times New Roman" w:cs="Times New Roman"/>
          <w:lang w:val="en-GB"/>
        </w:rPr>
        <w:t xml:space="preserve"> </w:t>
      </w:r>
      <w:r w:rsidR="00296B5B" w:rsidRPr="00210363">
        <w:rPr>
          <w:rFonts w:ascii="Times New Roman" w:hAnsi="Times New Roman" w:cs="Times New Roman"/>
          <w:lang w:val="en-GB"/>
        </w:rPr>
        <w:t xml:space="preserve">He asked us to leave him and after doing so the deceased fled into a nearby bushy area”  </w:t>
      </w:r>
    </w:p>
    <w:p w14:paraId="4540CFC5" w14:textId="5F0997F8" w:rsidR="00DB5A6A" w:rsidRDefault="00EC2147" w:rsidP="00922DEE">
      <w:pPr>
        <w:spacing w:line="360" w:lineRule="auto"/>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 xml:space="preserve"> </w:t>
      </w:r>
      <w:r w:rsidR="00922DEE">
        <w:rPr>
          <w:rFonts w:ascii="Times New Roman" w:hAnsi="Times New Roman" w:cs="Times New Roman"/>
          <w:sz w:val="24"/>
          <w:szCs w:val="24"/>
          <w:lang w:val="en-GB"/>
        </w:rPr>
        <w:tab/>
      </w:r>
      <w:r w:rsidRPr="00A52ACE">
        <w:rPr>
          <w:rFonts w:ascii="Times New Roman" w:hAnsi="Times New Roman" w:cs="Times New Roman"/>
          <w:sz w:val="24"/>
          <w:szCs w:val="24"/>
          <w:lang w:val="en-GB"/>
        </w:rPr>
        <w:t xml:space="preserve">The evidence of </w:t>
      </w:r>
      <w:r w:rsidR="00C15086" w:rsidRPr="00A52ACE">
        <w:rPr>
          <w:rFonts w:ascii="Times New Roman" w:hAnsi="Times New Roman" w:cs="Times New Roman"/>
          <w:sz w:val="24"/>
          <w:szCs w:val="24"/>
          <w:lang w:val="en-GB"/>
        </w:rPr>
        <w:t xml:space="preserve">Nkosana Khumalo and </w:t>
      </w:r>
      <w:r w:rsidR="004C5A75" w:rsidRPr="00A52ACE">
        <w:rPr>
          <w:rFonts w:ascii="Times New Roman" w:hAnsi="Times New Roman" w:cs="Times New Roman"/>
          <w:sz w:val="24"/>
          <w:szCs w:val="24"/>
          <w:lang w:val="en-GB"/>
        </w:rPr>
        <w:t xml:space="preserve">Detective Sergeant Mafusire was </w:t>
      </w:r>
      <w:r w:rsidR="009860E5" w:rsidRPr="00A52ACE">
        <w:rPr>
          <w:rFonts w:ascii="Times New Roman" w:hAnsi="Times New Roman" w:cs="Times New Roman"/>
          <w:sz w:val="24"/>
          <w:szCs w:val="24"/>
          <w:lang w:val="en-GB"/>
        </w:rPr>
        <w:t>uncontested</w:t>
      </w:r>
      <w:r w:rsidR="00D05A11">
        <w:rPr>
          <w:rFonts w:ascii="Times New Roman" w:hAnsi="Times New Roman" w:cs="Times New Roman"/>
          <w:sz w:val="24"/>
          <w:szCs w:val="24"/>
          <w:lang w:val="en-GB"/>
        </w:rPr>
        <w:t>.</w:t>
      </w:r>
      <w:r w:rsidR="00796694" w:rsidRPr="00A52ACE">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 xml:space="preserve">It </w:t>
      </w:r>
      <w:r w:rsidR="009860E5" w:rsidRPr="00A52ACE">
        <w:rPr>
          <w:rFonts w:ascii="Times New Roman" w:hAnsi="Times New Roman" w:cs="Times New Roman"/>
          <w:sz w:val="24"/>
          <w:szCs w:val="24"/>
          <w:lang w:val="en-GB"/>
        </w:rPr>
        <w:t xml:space="preserve">was </w:t>
      </w:r>
      <w:r w:rsidR="004C5A75" w:rsidRPr="00A52ACE">
        <w:rPr>
          <w:rFonts w:ascii="Times New Roman" w:hAnsi="Times New Roman" w:cs="Times New Roman"/>
          <w:sz w:val="24"/>
          <w:szCs w:val="24"/>
          <w:lang w:val="en-GB"/>
        </w:rPr>
        <w:t xml:space="preserve">formally admitted </w:t>
      </w:r>
      <w:r w:rsidR="009860E5" w:rsidRPr="00A52ACE">
        <w:rPr>
          <w:rFonts w:ascii="Times New Roman" w:hAnsi="Times New Roman" w:cs="Times New Roman"/>
          <w:sz w:val="24"/>
          <w:szCs w:val="24"/>
          <w:lang w:val="en-GB"/>
        </w:rPr>
        <w:t xml:space="preserve">as evidence in terms of section 314 of the </w:t>
      </w:r>
      <w:r w:rsidR="00825D4C" w:rsidRPr="00A52ACE">
        <w:rPr>
          <w:rFonts w:ascii="Times New Roman" w:hAnsi="Times New Roman" w:cs="Times New Roman"/>
          <w:sz w:val="24"/>
          <w:szCs w:val="24"/>
          <w:lang w:val="en-GB"/>
        </w:rPr>
        <w:t>Crimi</w:t>
      </w:r>
      <w:r w:rsidR="00A52ACE">
        <w:rPr>
          <w:rFonts w:ascii="Times New Roman" w:hAnsi="Times New Roman" w:cs="Times New Roman"/>
          <w:sz w:val="24"/>
          <w:szCs w:val="24"/>
          <w:lang w:val="en-GB"/>
        </w:rPr>
        <w:t>nal Procedure and Evidence Act [</w:t>
      </w:r>
      <w:r w:rsidR="00825D4C" w:rsidRPr="00A52ACE">
        <w:rPr>
          <w:rFonts w:ascii="Times New Roman" w:hAnsi="Times New Roman" w:cs="Times New Roman"/>
          <w:sz w:val="24"/>
          <w:szCs w:val="24"/>
          <w:lang w:val="en-GB"/>
        </w:rPr>
        <w:t>Cap</w:t>
      </w:r>
      <w:r w:rsidR="00A52ACE">
        <w:rPr>
          <w:rFonts w:ascii="Times New Roman" w:hAnsi="Times New Roman" w:cs="Times New Roman"/>
          <w:sz w:val="24"/>
          <w:szCs w:val="24"/>
          <w:lang w:val="en-GB"/>
        </w:rPr>
        <w:t xml:space="preserve"> 9:23]</w:t>
      </w:r>
      <w:r w:rsidR="007359F8">
        <w:rPr>
          <w:rFonts w:ascii="Times New Roman" w:hAnsi="Times New Roman" w:cs="Times New Roman"/>
          <w:sz w:val="24"/>
          <w:szCs w:val="24"/>
          <w:lang w:val="en-GB"/>
        </w:rPr>
        <w:t xml:space="preserve"> The </w:t>
      </w:r>
      <w:r w:rsidR="000D1365" w:rsidRPr="00A52ACE">
        <w:rPr>
          <w:rFonts w:ascii="Times New Roman" w:hAnsi="Times New Roman" w:cs="Times New Roman"/>
          <w:sz w:val="24"/>
          <w:szCs w:val="24"/>
          <w:lang w:val="en-GB"/>
        </w:rPr>
        <w:t>gist</w:t>
      </w:r>
      <w:r w:rsidR="00FA189B" w:rsidRPr="00A52ACE">
        <w:rPr>
          <w:rFonts w:ascii="Times New Roman" w:hAnsi="Times New Roman" w:cs="Times New Roman"/>
          <w:sz w:val="24"/>
          <w:szCs w:val="24"/>
          <w:lang w:val="en-GB"/>
        </w:rPr>
        <w:t xml:space="preserve"> of </w:t>
      </w:r>
      <w:r w:rsidR="0066408E" w:rsidRPr="00A52ACE">
        <w:rPr>
          <w:rFonts w:ascii="Times New Roman" w:hAnsi="Times New Roman" w:cs="Times New Roman"/>
          <w:sz w:val="24"/>
          <w:szCs w:val="24"/>
          <w:lang w:val="en-GB"/>
        </w:rPr>
        <w:t>Nk</w:t>
      </w:r>
      <w:r w:rsidR="00E72931" w:rsidRPr="00A52ACE">
        <w:rPr>
          <w:rFonts w:ascii="Times New Roman" w:hAnsi="Times New Roman" w:cs="Times New Roman"/>
          <w:sz w:val="24"/>
          <w:szCs w:val="24"/>
          <w:lang w:val="en-GB"/>
        </w:rPr>
        <w:t xml:space="preserve">osana’s testimony </w:t>
      </w:r>
      <w:r w:rsidR="00D4252C" w:rsidRPr="00A52ACE">
        <w:rPr>
          <w:rFonts w:ascii="Times New Roman" w:hAnsi="Times New Roman" w:cs="Times New Roman"/>
          <w:sz w:val="24"/>
          <w:szCs w:val="24"/>
          <w:lang w:val="en-GB"/>
        </w:rPr>
        <w:t xml:space="preserve">was to confirm that his workmates the </w:t>
      </w:r>
      <w:r w:rsidR="00AA4E32" w:rsidRPr="00A52ACE">
        <w:rPr>
          <w:rFonts w:ascii="Times New Roman" w:hAnsi="Times New Roman" w:cs="Times New Roman"/>
          <w:sz w:val="24"/>
          <w:szCs w:val="24"/>
          <w:lang w:val="en-GB"/>
        </w:rPr>
        <w:t>accused</w:t>
      </w:r>
      <w:r w:rsidR="00D05A11">
        <w:rPr>
          <w:rFonts w:ascii="Times New Roman" w:hAnsi="Times New Roman" w:cs="Times New Roman"/>
          <w:sz w:val="24"/>
          <w:szCs w:val="24"/>
          <w:lang w:val="en-GB"/>
        </w:rPr>
        <w:t xml:space="preserve"> persons</w:t>
      </w:r>
      <w:r w:rsidR="00D4252C" w:rsidRPr="00A52ACE">
        <w:rPr>
          <w:rFonts w:ascii="Times New Roman" w:hAnsi="Times New Roman" w:cs="Times New Roman"/>
          <w:sz w:val="24"/>
          <w:szCs w:val="24"/>
          <w:lang w:val="en-GB"/>
        </w:rPr>
        <w:t xml:space="preserve"> </w:t>
      </w:r>
      <w:r w:rsidR="008F4426" w:rsidRPr="00A52ACE">
        <w:rPr>
          <w:rFonts w:ascii="Times New Roman" w:hAnsi="Times New Roman" w:cs="Times New Roman"/>
          <w:sz w:val="24"/>
          <w:szCs w:val="24"/>
          <w:lang w:val="en-GB"/>
        </w:rPr>
        <w:t>left</w:t>
      </w:r>
      <w:r w:rsidR="00E61024" w:rsidRPr="00A52ACE">
        <w:rPr>
          <w:rFonts w:ascii="Times New Roman" w:hAnsi="Times New Roman" w:cs="Times New Roman"/>
          <w:sz w:val="24"/>
          <w:szCs w:val="24"/>
          <w:lang w:val="en-GB"/>
        </w:rPr>
        <w:t xml:space="preserve"> their duty station </w:t>
      </w:r>
      <w:r w:rsidR="009E2699" w:rsidRPr="00A52ACE">
        <w:rPr>
          <w:rFonts w:ascii="Times New Roman" w:hAnsi="Times New Roman" w:cs="Times New Roman"/>
          <w:sz w:val="24"/>
          <w:szCs w:val="24"/>
          <w:lang w:val="en-GB"/>
        </w:rPr>
        <w:t>on the 14</w:t>
      </w:r>
      <w:r w:rsidR="00D05A11">
        <w:rPr>
          <w:rFonts w:ascii="Times New Roman" w:hAnsi="Times New Roman" w:cs="Times New Roman"/>
          <w:sz w:val="24"/>
          <w:szCs w:val="24"/>
          <w:vertAlign w:val="superscript"/>
          <w:lang w:val="en-GB"/>
        </w:rPr>
        <w:t xml:space="preserve"> </w:t>
      </w:r>
      <w:r w:rsidR="009E2699" w:rsidRPr="00A52ACE">
        <w:rPr>
          <w:rFonts w:ascii="Times New Roman" w:hAnsi="Times New Roman" w:cs="Times New Roman"/>
          <w:sz w:val="24"/>
          <w:szCs w:val="24"/>
          <w:lang w:val="en-GB"/>
        </w:rPr>
        <w:t xml:space="preserve">October </w:t>
      </w:r>
      <w:r w:rsidR="00A425B9" w:rsidRPr="00A52ACE">
        <w:rPr>
          <w:rFonts w:ascii="Times New Roman" w:hAnsi="Times New Roman" w:cs="Times New Roman"/>
          <w:sz w:val="24"/>
          <w:szCs w:val="24"/>
          <w:lang w:val="en-GB"/>
        </w:rPr>
        <w:t xml:space="preserve">2018 for an unknown </w:t>
      </w:r>
      <w:r w:rsidR="00CC68DB" w:rsidRPr="00A52ACE">
        <w:rPr>
          <w:rFonts w:ascii="Times New Roman" w:hAnsi="Times New Roman" w:cs="Times New Roman"/>
          <w:sz w:val="24"/>
          <w:szCs w:val="24"/>
          <w:lang w:val="en-GB"/>
        </w:rPr>
        <w:t xml:space="preserve">destination. </w:t>
      </w:r>
      <w:r w:rsidR="00D82787">
        <w:rPr>
          <w:rFonts w:ascii="Times New Roman" w:hAnsi="Times New Roman" w:cs="Times New Roman"/>
          <w:sz w:val="24"/>
          <w:szCs w:val="24"/>
          <w:lang w:val="en-GB"/>
        </w:rPr>
        <w:t>They never reported back</w:t>
      </w:r>
      <w:r w:rsidR="00A425B9" w:rsidRPr="00A52ACE">
        <w:rPr>
          <w:rFonts w:ascii="Times New Roman" w:hAnsi="Times New Roman" w:cs="Times New Roman"/>
          <w:sz w:val="24"/>
          <w:szCs w:val="24"/>
          <w:lang w:val="en-GB"/>
        </w:rPr>
        <w:t xml:space="preserve"> for duty</w:t>
      </w:r>
      <w:r w:rsidR="00332907" w:rsidRPr="00A52ACE">
        <w:rPr>
          <w:rFonts w:ascii="Times New Roman" w:hAnsi="Times New Roman" w:cs="Times New Roman"/>
          <w:sz w:val="24"/>
          <w:szCs w:val="24"/>
          <w:lang w:val="en-GB"/>
        </w:rPr>
        <w:t xml:space="preserve"> n</w:t>
      </w:r>
      <w:r w:rsidR="00D05A11">
        <w:rPr>
          <w:rFonts w:ascii="Times New Roman" w:hAnsi="Times New Roman" w:cs="Times New Roman"/>
          <w:sz w:val="24"/>
          <w:szCs w:val="24"/>
          <w:lang w:val="en-GB"/>
        </w:rPr>
        <w:t>or</w:t>
      </w:r>
      <w:r w:rsidR="00332907" w:rsidRPr="00A52ACE">
        <w:rPr>
          <w:rFonts w:ascii="Times New Roman" w:hAnsi="Times New Roman" w:cs="Times New Roman"/>
          <w:sz w:val="24"/>
          <w:szCs w:val="24"/>
          <w:lang w:val="en-GB"/>
        </w:rPr>
        <w:t xml:space="preserve"> inform</w:t>
      </w:r>
      <w:r w:rsidR="00D05A11">
        <w:rPr>
          <w:rFonts w:ascii="Times New Roman" w:hAnsi="Times New Roman" w:cs="Times New Roman"/>
          <w:sz w:val="24"/>
          <w:szCs w:val="24"/>
          <w:lang w:val="en-GB"/>
        </w:rPr>
        <w:t>ed</w:t>
      </w:r>
      <w:r w:rsidR="00332907" w:rsidRPr="00A52ACE">
        <w:rPr>
          <w:rFonts w:ascii="Times New Roman" w:hAnsi="Times New Roman" w:cs="Times New Roman"/>
          <w:sz w:val="24"/>
          <w:szCs w:val="24"/>
          <w:lang w:val="en-GB"/>
        </w:rPr>
        <w:t xml:space="preserve"> him of what </w:t>
      </w:r>
      <w:r w:rsidR="00D05A11">
        <w:rPr>
          <w:rFonts w:ascii="Times New Roman" w:hAnsi="Times New Roman" w:cs="Times New Roman"/>
          <w:sz w:val="24"/>
          <w:szCs w:val="24"/>
          <w:lang w:val="en-GB"/>
        </w:rPr>
        <w:t xml:space="preserve">had </w:t>
      </w:r>
      <w:r w:rsidR="00332907" w:rsidRPr="00A52ACE">
        <w:rPr>
          <w:rFonts w:ascii="Times New Roman" w:hAnsi="Times New Roman" w:cs="Times New Roman"/>
          <w:sz w:val="24"/>
          <w:szCs w:val="24"/>
          <w:lang w:val="en-GB"/>
        </w:rPr>
        <w:t>happened at the In</w:t>
      </w:r>
      <w:r w:rsidR="00C463C2">
        <w:rPr>
          <w:rFonts w:ascii="Times New Roman" w:hAnsi="Times New Roman" w:cs="Times New Roman"/>
          <w:sz w:val="24"/>
          <w:szCs w:val="24"/>
          <w:lang w:val="en-GB"/>
        </w:rPr>
        <w:t xml:space="preserve">n. </w:t>
      </w:r>
      <w:r w:rsidR="00DB5A6A">
        <w:rPr>
          <w:rFonts w:ascii="Times New Roman" w:hAnsi="Times New Roman" w:cs="Times New Roman"/>
          <w:sz w:val="24"/>
          <w:szCs w:val="24"/>
          <w:lang w:val="en-GB"/>
        </w:rPr>
        <w:t xml:space="preserve">His </w:t>
      </w:r>
      <w:r w:rsidR="00C463C2">
        <w:rPr>
          <w:rFonts w:ascii="Times New Roman" w:hAnsi="Times New Roman" w:cs="Times New Roman"/>
          <w:sz w:val="24"/>
          <w:szCs w:val="24"/>
          <w:lang w:val="en-GB"/>
        </w:rPr>
        <w:t>evidence had already bee</w:t>
      </w:r>
      <w:r w:rsidR="00D05A11">
        <w:rPr>
          <w:rFonts w:ascii="Times New Roman" w:hAnsi="Times New Roman" w:cs="Times New Roman"/>
          <w:sz w:val="24"/>
          <w:szCs w:val="24"/>
          <w:lang w:val="en-GB"/>
        </w:rPr>
        <w:t>n</w:t>
      </w:r>
      <w:r w:rsidR="004677C3">
        <w:rPr>
          <w:rFonts w:ascii="Times New Roman" w:hAnsi="Times New Roman" w:cs="Times New Roman"/>
          <w:sz w:val="24"/>
          <w:szCs w:val="24"/>
          <w:lang w:val="en-GB"/>
        </w:rPr>
        <w:t xml:space="preserve"> made</w:t>
      </w:r>
      <w:r w:rsidR="00C463C2">
        <w:rPr>
          <w:rFonts w:ascii="Times New Roman" w:hAnsi="Times New Roman" w:cs="Times New Roman"/>
          <w:sz w:val="24"/>
          <w:szCs w:val="24"/>
          <w:lang w:val="en-GB"/>
        </w:rPr>
        <w:t xml:space="preserve"> common cause hence </w:t>
      </w:r>
      <w:r w:rsidR="00D05A11">
        <w:rPr>
          <w:rFonts w:ascii="Times New Roman" w:hAnsi="Times New Roman" w:cs="Times New Roman"/>
          <w:sz w:val="24"/>
          <w:szCs w:val="24"/>
          <w:lang w:val="en-GB"/>
        </w:rPr>
        <w:t>its non-contestation</w:t>
      </w:r>
      <w:r w:rsidR="00DB5A6A">
        <w:rPr>
          <w:rFonts w:ascii="Times New Roman" w:hAnsi="Times New Roman" w:cs="Times New Roman"/>
          <w:sz w:val="24"/>
          <w:szCs w:val="24"/>
          <w:lang w:val="en-GB"/>
        </w:rPr>
        <w:t>.</w:t>
      </w:r>
    </w:p>
    <w:p w14:paraId="626F8C09" w14:textId="3D3EA39D" w:rsidR="00EC2147" w:rsidRDefault="00A52ACE" w:rsidP="00922DEE">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B1FF9" w:rsidRPr="00A52ACE">
        <w:rPr>
          <w:rFonts w:ascii="Times New Roman" w:hAnsi="Times New Roman" w:cs="Times New Roman"/>
          <w:sz w:val="24"/>
          <w:szCs w:val="24"/>
          <w:lang w:val="en-GB"/>
        </w:rPr>
        <w:t xml:space="preserve">Detective </w:t>
      </w:r>
      <w:r w:rsidR="00457199" w:rsidRPr="00A52ACE">
        <w:rPr>
          <w:rFonts w:ascii="Times New Roman" w:hAnsi="Times New Roman" w:cs="Times New Roman"/>
          <w:sz w:val="24"/>
          <w:szCs w:val="24"/>
          <w:lang w:val="en-GB"/>
        </w:rPr>
        <w:t>Sergeant Mafusire</w:t>
      </w:r>
      <w:r w:rsidR="00DC2EC1" w:rsidRPr="00A52ACE">
        <w:rPr>
          <w:rFonts w:ascii="Times New Roman" w:hAnsi="Times New Roman" w:cs="Times New Roman"/>
          <w:sz w:val="24"/>
          <w:szCs w:val="24"/>
          <w:lang w:val="en-GB"/>
        </w:rPr>
        <w:t xml:space="preserve"> was the investigating </w:t>
      </w:r>
      <w:r w:rsidR="00673A1E" w:rsidRPr="00A52ACE">
        <w:rPr>
          <w:rFonts w:ascii="Times New Roman" w:hAnsi="Times New Roman" w:cs="Times New Roman"/>
          <w:sz w:val="24"/>
          <w:szCs w:val="24"/>
          <w:lang w:val="en-GB"/>
        </w:rPr>
        <w:t>officer in the murder of the deceased</w:t>
      </w:r>
      <w:r w:rsidR="00D83239" w:rsidRPr="00A52AC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D83239" w:rsidRPr="00A52ACE">
        <w:rPr>
          <w:rFonts w:ascii="Times New Roman" w:hAnsi="Times New Roman" w:cs="Times New Roman"/>
          <w:sz w:val="24"/>
          <w:szCs w:val="24"/>
          <w:lang w:val="en-GB"/>
        </w:rPr>
        <w:t>He recorded statements from all the witnesses</w:t>
      </w:r>
      <w:r w:rsidR="007359F8">
        <w:rPr>
          <w:rFonts w:ascii="Times New Roman" w:hAnsi="Times New Roman" w:cs="Times New Roman"/>
          <w:sz w:val="24"/>
          <w:szCs w:val="24"/>
          <w:lang w:val="en-GB"/>
        </w:rPr>
        <w:t xml:space="preserve"> as well as the accused</w:t>
      </w:r>
      <w:r w:rsidR="00D05A11">
        <w:rPr>
          <w:rFonts w:ascii="Times New Roman" w:hAnsi="Times New Roman" w:cs="Times New Roman"/>
          <w:sz w:val="24"/>
          <w:szCs w:val="24"/>
          <w:lang w:val="en-GB"/>
        </w:rPr>
        <w:t>’s</w:t>
      </w:r>
      <w:r w:rsidR="007359F8">
        <w:rPr>
          <w:rFonts w:ascii="Times New Roman" w:hAnsi="Times New Roman" w:cs="Times New Roman"/>
          <w:sz w:val="24"/>
          <w:szCs w:val="24"/>
          <w:lang w:val="en-GB"/>
        </w:rPr>
        <w:t xml:space="preserve"> warned and cautioned statement</w:t>
      </w:r>
      <w:r w:rsidR="00D05A11">
        <w:rPr>
          <w:rFonts w:ascii="Times New Roman" w:hAnsi="Times New Roman" w:cs="Times New Roman"/>
          <w:sz w:val="24"/>
          <w:szCs w:val="24"/>
          <w:lang w:val="en-GB"/>
        </w:rPr>
        <w:t>s.</w:t>
      </w:r>
      <w:r w:rsidR="007359F8">
        <w:rPr>
          <w:rFonts w:ascii="Times New Roman" w:hAnsi="Times New Roman" w:cs="Times New Roman"/>
          <w:sz w:val="24"/>
          <w:szCs w:val="24"/>
          <w:lang w:val="en-GB"/>
        </w:rPr>
        <w:t xml:space="preserve"> </w:t>
      </w:r>
      <w:r w:rsidR="00894DA2">
        <w:rPr>
          <w:rFonts w:ascii="Times New Roman" w:hAnsi="Times New Roman" w:cs="Times New Roman"/>
          <w:sz w:val="24"/>
          <w:szCs w:val="24"/>
          <w:lang w:val="en-GB"/>
        </w:rPr>
        <w:t>His evidence was also not contested.</w:t>
      </w:r>
    </w:p>
    <w:p w14:paraId="6C5C1C72" w14:textId="77777777" w:rsidR="00B81CB8" w:rsidRPr="00B81CB8" w:rsidRDefault="00B81CB8" w:rsidP="00A52ACE">
      <w:pPr>
        <w:spacing w:after="240"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Issues for determination</w:t>
      </w:r>
    </w:p>
    <w:p w14:paraId="43E20B68" w14:textId="3CB56AE4" w:rsidR="00D05A11" w:rsidRDefault="002B6B70" w:rsidP="00A52ACE">
      <w:pPr>
        <w:spacing w:after="240" w:line="360" w:lineRule="auto"/>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 xml:space="preserve">With </w:t>
      </w:r>
      <w:r w:rsidR="00D05A11">
        <w:rPr>
          <w:rFonts w:ascii="Times New Roman" w:hAnsi="Times New Roman" w:cs="Times New Roman"/>
          <w:sz w:val="24"/>
          <w:szCs w:val="24"/>
          <w:lang w:val="en-GB"/>
        </w:rPr>
        <w:t xml:space="preserve">the above issues being </w:t>
      </w:r>
      <w:r w:rsidRPr="00A52ACE">
        <w:rPr>
          <w:rFonts w:ascii="Times New Roman" w:hAnsi="Times New Roman" w:cs="Times New Roman"/>
          <w:sz w:val="24"/>
          <w:szCs w:val="24"/>
          <w:lang w:val="en-GB"/>
        </w:rPr>
        <w:t xml:space="preserve">common </w:t>
      </w:r>
      <w:r w:rsidR="00C847C6" w:rsidRPr="00A52ACE">
        <w:rPr>
          <w:rFonts w:ascii="Times New Roman" w:hAnsi="Times New Roman" w:cs="Times New Roman"/>
          <w:sz w:val="24"/>
          <w:szCs w:val="24"/>
          <w:lang w:val="en-GB"/>
        </w:rPr>
        <w:t>cause</w:t>
      </w:r>
      <w:r w:rsidR="00D05A11">
        <w:rPr>
          <w:rFonts w:ascii="Times New Roman" w:hAnsi="Times New Roman" w:cs="Times New Roman"/>
          <w:sz w:val="24"/>
          <w:szCs w:val="24"/>
          <w:lang w:val="en-GB"/>
        </w:rPr>
        <w:t>,</w:t>
      </w:r>
      <w:r w:rsidR="00C847C6" w:rsidRPr="00A52ACE">
        <w:rPr>
          <w:rFonts w:ascii="Times New Roman" w:hAnsi="Times New Roman" w:cs="Times New Roman"/>
          <w:sz w:val="24"/>
          <w:szCs w:val="24"/>
          <w:lang w:val="en-GB"/>
        </w:rPr>
        <w:t xml:space="preserve"> the only</w:t>
      </w:r>
      <w:r w:rsidR="00800D49" w:rsidRPr="00A52ACE">
        <w:rPr>
          <w:rFonts w:ascii="Times New Roman" w:hAnsi="Times New Roman" w:cs="Times New Roman"/>
          <w:sz w:val="24"/>
          <w:szCs w:val="24"/>
          <w:lang w:val="en-GB"/>
        </w:rPr>
        <w:t xml:space="preserve"> </w:t>
      </w:r>
      <w:r w:rsidR="00C847C6" w:rsidRPr="00A52ACE">
        <w:rPr>
          <w:rFonts w:ascii="Times New Roman" w:hAnsi="Times New Roman" w:cs="Times New Roman"/>
          <w:sz w:val="24"/>
          <w:szCs w:val="24"/>
          <w:lang w:val="en-GB"/>
        </w:rPr>
        <w:t>issue</w:t>
      </w:r>
      <w:r w:rsidR="004677C3">
        <w:rPr>
          <w:rFonts w:ascii="Times New Roman" w:hAnsi="Times New Roman" w:cs="Times New Roman"/>
          <w:sz w:val="24"/>
          <w:szCs w:val="24"/>
          <w:lang w:val="en-GB"/>
        </w:rPr>
        <w:t>s</w:t>
      </w:r>
      <w:r w:rsidR="00C847C6" w:rsidRPr="00A52ACE">
        <w:rPr>
          <w:rFonts w:ascii="Times New Roman" w:hAnsi="Times New Roman" w:cs="Times New Roman"/>
          <w:sz w:val="24"/>
          <w:szCs w:val="24"/>
          <w:lang w:val="en-GB"/>
        </w:rPr>
        <w:t xml:space="preserve"> fo</w:t>
      </w:r>
      <w:r w:rsidR="00800D49" w:rsidRPr="00A52ACE">
        <w:rPr>
          <w:rFonts w:ascii="Times New Roman" w:hAnsi="Times New Roman" w:cs="Times New Roman"/>
          <w:sz w:val="24"/>
          <w:szCs w:val="24"/>
          <w:lang w:val="en-GB"/>
        </w:rPr>
        <w:t xml:space="preserve">r determination </w:t>
      </w:r>
      <w:r w:rsidR="004677C3">
        <w:rPr>
          <w:rFonts w:ascii="Times New Roman" w:hAnsi="Times New Roman" w:cs="Times New Roman"/>
          <w:sz w:val="24"/>
          <w:szCs w:val="24"/>
          <w:lang w:val="en-GB"/>
        </w:rPr>
        <w:t>were</w:t>
      </w:r>
      <w:r w:rsidR="00D05A11">
        <w:rPr>
          <w:rFonts w:ascii="Times New Roman" w:hAnsi="Times New Roman" w:cs="Times New Roman"/>
          <w:sz w:val="24"/>
          <w:szCs w:val="24"/>
          <w:lang w:val="en-GB"/>
        </w:rPr>
        <w:t>:</w:t>
      </w:r>
    </w:p>
    <w:p w14:paraId="3AA47114" w14:textId="501E0D3A" w:rsidR="00D05A11" w:rsidRDefault="006B3AD5" w:rsidP="00D05A11">
      <w:pPr>
        <w:pStyle w:val="ListParagraph"/>
        <w:numPr>
          <w:ilvl w:val="0"/>
          <w:numId w:val="10"/>
        </w:numPr>
        <w:spacing w:after="240" w:line="360" w:lineRule="auto"/>
        <w:jc w:val="both"/>
        <w:rPr>
          <w:rFonts w:ascii="Times New Roman" w:hAnsi="Times New Roman" w:cs="Times New Roman"/>
          <w:sz w:val="24"/>
          <w:szCs w:val="24"/>
          <w:lang w:val="en-GB"/>
        </w:rPr>
      </w:pPr>
      <w:r w:rsidRPr="00D05A11">
        <w:rPr>
          <w:rFonts w:ascii="Times New Roman" w:hAnsi="Times New Roman" w:cs="Times New Roman"/>
          <w:sz w:val="24"/>
          <w:szCs w:val="24"/>
          <w:lang w:val="en-GB"/>
        </w:rPr>
        <w:t xml:space="preserve">whether the assault </w:t>
      </w:r>
      <w:r w:rsidR="00D05A11">
        <w:rPr>
          <w:rFonts w:ascii="Times New Roman" w:hAnsi="Times New Roman" w:cs="Times New Roman"/>
          <w:sz w:val="24"/>
          <w:szCs w:val="24"/>
          <w:lang w:val="en-GB"/>
        </w:rPr>
        <w:t>of</w:t>
      </w:r>
      <w:r w:rsidRPr="00D05A11">
        <w:rPr>
          <w:rFonts w:ascii="Times New Roman" w:hAnsi="Times New Roman" w:cs="Times New Roman"/>
          <w:sz w:val="24"/>
          <w:szCs w:val="24"/>
          <w:lang w:val="en-GB"/>
        </w:rPr>
        <w:t xml:space="preserve"> the deceased by the </w:t>
      </w:r>
      <w:r w:rsidR="00B81CB8" w:rsidRPr="00D05A11">
        <w:rPr>
          <w:rFonts w:ascii="Times New Roman" w:hAnsi="Times New Roman" w:cs="Times New Roman"/>
          <w:sz w:val="24"/>
          <w:szCs w:val="24"/>
          <w:lang w:val="en-GB"/>
        </w:rPr>
        <w:t>accused</w:t>
      </w:r>
      <w:r w:rsidR="00715DFA" w:rsidRPr="00D05A11">
        <w:rPr>
          <w:rFonts w:ascii="Times New Roman" w:hAnsi="Times New Roman" w:cs="Times New Roman"/>
          <w:sz w:val="24"/>
          <w:szCs w:val="24"/>
          <w:lang w:val="en-GB"/>
        </w:rPr>
        <w:t xml:space="preserve"> caused </w:t>
      </w:r>
      <w:r w:rsidR="00D05A11" w:rsidRPr="00D05A11">
        <w:rPr>
          <w:rFonts w:ascii="Times New Roman" w:hAnsi="Times New Roman" w:cs="Times New Roman"/>
          <w:sz w:val="24"/>
          <w:szCs w:val="24"/>
          <w:lang w:val="en-GB"/>
        </w:rPr>
        <w:t>his death</w:t>
      </w:r>
    </w:p>
    <w:p w14:paraId="24BC1FD3" w14:textId="4B1279D1" w:rsidR="002B6B70" w:rsidRPr="00D05A11" w:rsidRDefault="00D05A11" w:rsidP="00D05A11">
      <w:pPr>
        <w:pStyle w:val="ListParagraph"/>
        <w:numPr>
          <w:ilvl w:val="0"/>
          <w:numId w:val="10"/>
        </w:num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it did, </w:t>
      </w:r>
      <w:r w:rsidR="002F0713" w:rsidRPr="00D05A11">
        <w:rPr>
          <w:rFonts w:ascii="Times New Roman" w:hAnsi="Times New Roman" w:cs="Times New Roman"/>
          <w:sz w:val="24"/>
          <w:szCs w:val="24"/>
          <w:lang w:val="en-GB"/>
        </w:rPr>
        <w:t>whether the</w:t>
      </w:r>
      <w:r w:rsidR="00CC68DB" w:rsidRPr="00D05A11">
        <w:rPr>
          <w:rFonts w:ascii="Times New Roman" w:hAnsi="Times New Roman" w:cs="Times New Roman"/>
          <w:sz w:val="24"/>
          <w:szCs w:val="24"/>
          <w:lang w:val="en-GB"/>
        </w:rPr>
        <w:t xml:space="preserve"> accused</w:t>
      </w:r>
      <w:r w:rsidR="00673B44" w:rsidRPr="00D05A11">
        <w:rPr>
          <w:rFonts w:ascii="Times New Roman" w:hAnsi="Times New Roman" w:cs="Times New Roman"/>
          <w:sz w:val="24"/>
          <w:szCs w:val="24"/>
          <w:lang w:val="en-GB"/>
        </w:rPr>
        <w:t xml:space="preserve"> intended </w:t>
      </w:r>
      <w:r w:rsidR="00C36159" w:rsidRPr="00D05A11">
        <w:rPr>
          <w:rFonts w:ascii="Times New Roman" w:hAnsi="Times New Roman" w:cs="Times New Roman"/>
          <w:sz w:val="24"/>
          <w:szCs w:val="24"/>
          <w:lang w:val="en-GB"/>
        </w:rPr>
        <w:t>to cause the deceased</w:t>
      </w:r>
      <w:r>
        <w:rPr>
          <w:rFonts w:ascii="Times New Roman" w:hAnsi="Times New Roman" w:cs="Times New Roman"/>
          <w:sz w:val="24"/>
          <w:szCs w:val="24"/>
          <w:lang w:val="en-GB"/>
        </w:rPr>
        <w:t>’s death</w:t>
      </w:r>
      <w:r w:rsidR="00C36159" w:rsidRPr="00D05A11">
        <w:rPr>
          <w:rFonts w:ascii="Times New Roman" w:hAnsi="Times New Roman" w:cs="Times New Roman"/>
          <w:sz w:val="24"/>
          <w:szCs w:val="24"/>
          <w:lang w:val="en-GB"/>
        </w:rPr>
        <w:t xml:space="preserve"> or </w:t>
      </w:r>
      <w:r w:rsidR="009C5E65" w:rsidRPr="00D05A11">
        <w:rPr>
          <w:rFonts w:ascii="Times New Roman" w:hAnsi="Times New Roman" w:cs="Times New Roman"/>
          <w:sz w:val="24"/>
          <w:szCs w:val="24"/>
          <w:lang w:val="en-GB"/>
        </w:rPr>
        <w:t>realised</w:t>
      </w:r>
      <w:r w:rsidR="0048782A" w:rsidRPr="00D05A11">
        <w:rPr>
          <w:rFonts w:ascii="Times New Roman" w:hAnsi="Times New Roman" w:cs="Times New Roman"/>
          <w:sz w:val="24"/>
          <w:szCs w:val="24"/>
          <w:lang w:val="en-GB"/>
        </w:rPr>
        <w:t xml:space="preserve"> that there was a real risk </w:t>
      </w:r>
      <w:r w:rsidR="009C5E65" w:rsidRPr="00D05A11">
        <w:rPr>
          <w:rFonts w:ascii="Times New Roman" w:hAnsi="Times New Roman" w:cs="Times New Roman"/>
          <w:sz w:val="24"/>
          <w:szCs w:val="24"/>
          <w:lang w:val="en-GB"/>
        </w:rPr>
        <w:t xml:space="preserve">or possibility </w:t>
      </w:r>
      <w:r w:rsidR="0048782A" w:rsidRPr="00D05A11">
        <w:rPr>
          <w:rFonts w:ascii="Times New Roman" w:hAnsi="Times New Roman" w:cs="Times New Roman"/>
          <w:sz w:val="24"/>
          <w:szCs w:val="24"/>
          <w:lang w:val="en-GB"/>
        </w:rPr>
        <w:t xml:space="preserve">that </w:t>
      </w:r>
      <w:r w:rsidR="009C5E65" w:rsidRPr="00D05A11">
        <w:rPr>
          <w:rFonts w:ascii="Times New Roman" w:hAnsi="Times New Roman" w:cs="Times New Roman"/>
          <w:sz w:val="24"/>
          <w:szCs w:val="24"/>
          <w:lang w:val="en-GB"/>
        </w:rPr>
        <w:t xml:space="preserve">their conduct </w:t>
      </w:r>
      <w:r w:rsidR="00B608D9" w:rsidRPr="00D05A11">
        <w:rPr>
          <w:rFonts w:ascii="Times New Roman" w:hAnsi="Times New Roman" w:cs="Times New Roman"/>
          <w:sz w:val="24"/>
          <w:szCs w:val="24"/>
          <w:lang w:val="en-GB"/>
        </w:rPr>
        <w:t>may cause the death of the deceased</w:t>
      </w:r>
    </w:p>
    <w:p w14:paraId="601DB665" w14:textId="1B9F1430" w:rsidR="00CE014A" w:rsidRPr="00A52ACE" w:rsidRDefault="00827EA3" w:rsidP="00A52ACE">
      <w:pPr>
        <w:spacing w:after="240" w:line="360" w:lineRule="auto"/>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 xml:space="preserve"> To </w:t>
      </w:r>
      <w:r w:rsidR="00D82787">
        <w:rPr>
          <w:rFonts w:ascii="Times New Roman" w:hAnsi="Times New Roman" w:cs="Times New Roman"/>
          <w:sz w:val="24"/>
          <w:szCs w:val="24"/>
          <w:lang w:val="en-GB"/>
        </w:rPr>
        <w:t>prove the</w:t>
      </w:r>
      <w:r w:rsidR="00D05A11">
        <w:rPr>
          <w:rFonts w:ascii="Times New Roman" w:hAnsi="Times New Roman" w:cs="Times New Roman"/>
          <w:sz w:val="24"/>
          <w:szCs w:val="24"/>
          <w:lang w:val="en-GB"/>
        </w:rPr>
        <w:t>se issues,</w:t>
      </w:r>
      <w:r w:rsidRPr="00A52ACE">
        <w:rPr>
          <w:rFonts w:ascii="Times New Roman" w:hAnsi="Times New Roman" w:cs="Times New Roman"/>
          <w:sz w:val="24"/>
          <w:szCs w:val="24"/>
          <w:lang w:val="en-GB"/>
        </w:rPr>
        <w:t xml:space="preserve"> the State </w:t>
      </w:r>
      <w:r w:rsidR="00D05A11">
        <w:rPr>
          <w:rFonts w:ascii="Times New Roman" w:hAnsi="Times New Roman" w:cs="Times New Roman"/>
          <w:sz w:val="24"/>
          <w:szCs w:val="24"/>
          <w:lang w:val="en-GB"/>
        </w:rPr>
        <w:t xml:space="preserve">sought to rely on the </w:t>
      </w:r>
      <w:r w:rsidR="00D05A11" w:rsidRPr="00D05A11">
        <w:rPr>
          <w:rFonts w:ascii="Times New Roman" w:hAnsi="Times New Roman" w:cs="Times New Roman"/>
          <w:i/>
          <w:iCs/>
          <w:sz w:val="24"/>
          <w:szCs w:val="24"/>
          <w:lang w:val="en-GB"/>
        </w:rPr>
        <w:t>viva voce</w:t>
      </w:r>
      <w:r w:rsidR="00D05A11">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 xml:space="preserve">evidence </w:t>
      </w:r>
      <w:r w:rsidR="0096657C" w:rsidRPr="00A52ACE">
        <w:rPr>
          <w:rFonts w:ascii="Times New Roman" w:hAnsi="Times New Roman" w:cs="Times New Roman"/>
          <w:sz w:val="24"/>
          <w:szCs w:val="24"/>
          <w:lang w:val="en-GB"/>
        </w:rPr>
        <w:t xml:space="preserve">of </w:t>
      </w:r>
      <w:r w:rsidR="00D05A11">
        <w:rPr>
          <w:rFonts w:ascii="Times New Roman" w:hAnsi="Times New Roman" w:cs="Times New Roman"/>
          <w:sz w:val="24"/>
          <w:szCs w:val="24"/>
          <w:lang w:val="en-GB"/>
        </w:rPr>
        <w:t>three</w:t>
      </w:r>
      <w:r w:rsidR="0096657C" w:rsidRPr="00A52ACE">
        <w:rPr>
          <w:rFonts w:ascii="Times New Roman" w:hAnsi="Times New Roman" w:cs="Times New Roman"/>
          <w:sz w:val="24"/>
          <w:szCs w:val="24"/>
          <w:lang w:val="en-GB"/>
        </w:rPr>
        <w:t xml:space="preserve"> witnesses namely</w:t>
      </w:r>
      <w:r w:rsidR="00F4193B">
        <w:rPr>
          <w:rFonts w:ascii="Times New Roman" w:hAnsi="Times New Roman" w:cs="Times New Roman"/>
          <w:sz w:val="24"/>
          <w:szCs w:val="24"/>
          <w:lang w:val="en-GB"/>
        </w:rPr>
        <w:t xml:space="preserve"> Simbarashe </w:t>
      </w:r>
      <w:r w:rsidR="00D05A11" w:rsidRPr="00A52ACE">
        <w:rPr>
          <w:rFonts w:ascii="Times New Roman" w:hAnsi="Times New Roman" w:cs="Times New Roman"/>
          <w:sz w:val="24"/>
          <w:szCs w:val="24"/>
          <w:lang w:val="en-GB"/>
        </w:rPr>
        <w:t>Soko,</w:t>
      </w:r>
      <w:r w:rsidR="00D05A11">
        <w:rPr>
          <w:rFonts w:ascii="Times New Roman" w:hAnsi="Times New Roman" w:cs="Times New Roman"/>
          <w:sz w:val="24"/>
          <w:szCs w:val="24"/>
          <w:lang w:val="en-GB"/>
        </w:rPr>
        <w:t xml:space="preserve"> </w:t>
      </w:r>
      <w:r w:rsidR="00140D16" w:rsidRPr="00A52ACE">
        <w:rPr>
          <w:rFonts w:ascii="Times New Roman" w:hAnsi="Times New Roman" w:cs="Times New Roman"/>
          <w:sz w:val="24"/>
          <w:szCs w:val="24"/>
          <w:lang w:val="en-GB"/>
        </w:rPr>
        <w:t xml:space="preserve">Simbarashe Makumbe </w:t>
      </w:r>
      <w:r w:rsidR="009316D8" w:rsidRPr="00A52ACE">
        <w:rPr>
          <w:rFonts w:ascii="Times New Roman" w:hAnsi="Times New Roman" w:cs="Times New Roman"/>
          <w:sz w:val="24"/>
          <w:szCs w:val="24"/>
          <w:lang w:val="en-GB"/>
        </w:rPr>
        <w:t xml:space="preserve">and </w:t>
      </w:r>
      <w:r w:rsidR="00A52ACE">
        <w:rPr>
          <w:rFonts w:ascii="Times New Roman" w:hAnsi="Times New Roman" w:cs="Times New Roman"/>
          <w:sz w:val="24"/>
          <w:szCs w:val="24"/>
          <w:lang w:val="en-GB"/>
        </w:rPr>
        <w:t>Matangirofa Marunge</w:t>
      </w:r>
      <w:r w:rsidR="002A7319" w:rsidRPr="00A52ACE">
        <w:rPr>
          <w:rFonts w:ascii="Times New Roman" w:hAnsi="Times New Roman" w:cs="Times New Roman"/>
          <w:sz w:val="24"/>
          <w:szCs w:val="24"/>
          <w:lang w:val="en-GB"/>
        </w:rPr>
        <w:t>.</w:t>
      </w:r>
      <w:r w:rsidR="00A52ACE">
        <w:rPr>
          <w:rFonts w:ascii="Times New Roman" w:hAnsi="Times New Roman" w:cs="Times New Roman"/>
          <w:sz w:val="24"/>
          <w:szCs w:val="24"/>
          <w:lang w:val="en-GB"/>
        </w:rPr>
        <w:t xml:space="preserve"> </w:t>
      </w:r>
      <w:r w:rsidR="002A7319" w:rsidRPr="00A52ACE">
        <w:rPr>
          <w:rFonts w:ascii="Times New Roman" w:hAnsi="Times New Roman" w:cs="Times New Roman"/>
          <w:sz w:val="24"/>
          <w:szCs w:val="24"/>
          <w:lang w:val="en-GB"/>
        </w:rPr>
        <w:t xml:space="preserve">We </w:t>
      </w:r>
      <w:r w:rsidR="00D05A11">
        <w:rPr>
          <w:rFonts w:ascii="Times New Roman" w:hAnsi="Times New Roman" w:cs="Times New Roman"/>
          <w:sz w:val="24"/>
          <w:szCs w:val="24"/>
          <w:lang w:val="en-GB"/>
        </w:rPr>
        <w:t>summarise and</w:t>
      </w:r>
      <w:r w:rsidR="002A7319" w:rsidRPr="00A52ACE">
        <w:rPr>
          <w:rFonts w:ascii="Times New Roman" w:hAnsi="Times New Roman" w:cs="Times New Roman"/>
          <w:sz w:val="24"/>
          <w:szCs w:val="24"/>
          <w:lang w:val="en-GB"/>
        </w:rPr>
        <w:t xml:space="preserve"> analyse their </w:t>
      </w:r>
      <w:r w:rsidR="00C87616" w:rsidRPr="00A52ACE">
        <w:rPr>
          <w:rFonts w:ascii="Times New Roman" w:hAnsi="Times New Roman" w:cs="Times New Roman"/>
          <w:sz w:val="24"/>
          <w:szCs w:val="24"/>
          <w:lang w:val="en-GB"/>
        </w:rPr>
        <w:t>evidence</w:t>
      </w:r>
      <w:r w:rsidR="00D05A11">
        <w:rPr>
          <w:rFonts w:ascii="Times New Roman" w:hAnsi="Times New Roman" w:cs="Times New Roman"/>
          <w:sz w:val="24"/>
          <w:szCs w:val="24"/>
          <w:lang w:val="en-GB"/>
        </w:rPr>
        <w:t xml:space="preserve"> below.</w:t>
      </w:r>
    </w:p>
    <w:p w14:paraId="6EEB2B3D" w14:textId="4F2B71EE" w:rsidR="00DC7337" w:rsidRPr="00CC68DB" w:rsidRDefault="00DC7337" w:rsidP="00922DEE">
      <w:pPr>
        <w:spacing w:line="360" w:lineRule="auto"/>
        <w:jc w:val="both"/>
        <w:rPr>
          <w:rFonts w:ascii="Times New Roman" w:hAnsi="Times New Roman" w:cs="Times New Roman"/>
          <w:b/>
          <w:sz w:val="24"/>
          <w:szCs w:val="24"/>
          <w:u w:val="single"/>
          <w:lang w:val="en-GB"/>
        </w:rPr>
      </w:pPr>
      <w:r w:rsidRPr="00CC68DB">
        <w:rPr>
          <w:rFonts w:ascii="Times New Roman" w:hAnsi="Times New Roman" w:cs="Times New Roman"/>
          <w:b/>
          <w:sz w:val="24"/>
          <w:szCs w:val="24"/>
          <w:u w:val="single"/>
          <w:lang w:val="en-GB"/>
        </w:rPr>
        <w:t>Simbarashe Soko</w:t>
      </w:r>
      <w:r w:rsidR="00922DEE">
        <w:rPr>
          <w:rFonts w:ascii="Times New Roman" w:hAnsi="Times New Roman" w:cs="Times New Roman"/>
          <w:b/>
          <w:sz w:val="24"/>
          <w:szCs w:val="24"/>
          <w:u w:val="single"/>
          <w:lang w:val="en-GB"/>
        </w:rPr>
        <w:t xml:space="preserve"> </w:t>
      </w:r>
      <w:r w:rsidRPr="00CC68DB">
        <w:rPr>
          <w:rFonts w:ascii="Times New Roman" w:hAnsi="Times New Roman" w:cs="Times New Roman"/>
          <w:b/>
          <w:sz w:val="24"/>
          <w:szCs w:val="24"/>
          <w:u w:val="single"/>
          <w:lang w:val="en-GB"/>
        </w:rPr>
        <w:t>(S</w:t>
      </w:r>
      <w:r w:rsidR="002D7FE4" w:rsidRPr="00CC68DB">
        <w:rPr>
          <w:rFonts w:ascii="Times New Roman" w:hAnsi="Times New Roman" w:cs="Times New Roman"/>
          <w:b/>
          <w:sz w:val="24"/>
          <w:szCs w:val="24"/>
          <w:u w:val="single"/>
          <w:lang w:val="en-GB"/>
        </w:rPr>
        <w:t>oko)</w:t>
      </w:r>
    </w:p>
    <w:p w14:paraId="4EE6A83D" w14:textId="443343F1" w:rsidR="00DC7337" w:rsidRPr="00A52ACE" w:rsidRDefault="00471BC3" w:rsidP="00922DEE">
      <w:pPr>
        <w:spacing w:line="360" w:lineRule="auto"/>
        <w:ind w:firstLine="720"/>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 xml:space="preserve">The witness </w:t>
      </w:r>
      <w:r w:rsidR="00D05A11">
        <w:rPr>
          <w:rFonts w:ascii="Times New Roman" w:hAnsi="Times New Roman" w:cs="Times New Roman"/>
          <w:sz w:val="24"/>
          <w:szCs w:val="24"/>
          <w:lang w:val="en-GB"/>
        </w:rPr>
        <w:t xml:space="preserve">is </w:t>
      </w:r>
      <w:r w:rsidRPr="00A52ACE">
        <w:rPr>
          <w:rFonts w:ascii="Times New Roman" w:hAnsi="Times New Roman" w:cs="Times New Roman"/>
          <w:sz w:val="24"/>
          <w:szCs w:val="24"/>
          <w:lang w:val="en-GB"/>
        </w:rPr>
        <w:t xml:space="preserve">a Corporal in the </w:t>
      </w:r>
      <w:r w:rsidR="00D05A11">
        <w:rPr>
          <w:rFonts w:ascii="Times New Roman" w:hAnsi="Times New Roman" w:cs="Times New Roman"/>
          <w:sz w:val="24"/>
          <w:szCs w:val="24"/>
          <w:lang w:val="en-GB"/>
        </w:rPr>
        <w:t xml:space="preserve">Zimbabwe National </w:t>
      </w:r>
      <w:r w:rsidRPr="00A52ACE">
        <w:rPr>
          <w:rFonts w:ascii="Times New Roman" w:hAnsi="Times New Roman" w:cs="Times New Roman"/>
          <w:sz w:val="24"/>
          <w:szCs w:val="24"/>
          <w:lang w:val="en-GB"/>
        </w:rPr>
        <w:t>Army</w:t>
      </w:r>
      <w:r w:rsidR="00D05A11">
        <w:rPr>
          <w:rFonts w:ascii="Times New Roman" w:hAnsi="Times New Roman" w:cs="Times New Roman"/>
          <w:sz w:val="24"/>
          <w:szCs w:val="24"/>
          <w:lang w:val="en-GB"/>
        </w:rPr>
        <w:t>. He is</w:t>
      </w:r>
      <w:r w:rsidRPr="00A52ACE">
        <w:rPr>
          <w:rFonts w:ascii="Times New Roman" w:hAnsi="Times New Roman" w:cs="Times New Roman"/>
          <w:sz w:val="24"/>
          <w:szCs w:val="24"/>
          <w:lang w:val="en-GB"/>
        </w:rPr>
        <w:t xml:space="preserve"> a supervisor of the two accused</w:t>
      </w:r>
      <w:r w:rsidR="00D05A11">
        <w:rPr>
          <w:rFonts w:ascii="Times New Roman" w:hAnsi="Times New Roman" w:cs="Times New Roman"/>
          <w:sz w:val="24"/>
          <w:szCs w:val="24"/>
          <w:lang w:val="en-GB"/>
        </w:rPr>
        <w:t>. His testimony was that</w:t>
      </w:r>
      <w:r w:rsidRPr="00A52ACE">
        <w:rPr>
          <w:rFonts w:ascii="Times New Roman" w:hAnsi="Times New Roman" w:cs="Times New Roman"/>
          <w:sz w:val="24"/>
          <w:szCs w:val="24"/>
          <w:lang w:val="en-GB"/>
        </w:rPr>
        <w:t xml:space="preserve"> </w:t>
      </w:r>
      <w:r w:rsidR="0055099B" w:rsidRPr="00A52ACE">
        <w:rPr>
          <w:rFonts w:ascii="Times New Roman" w:hAnsi="Times New Roman" w:cs="Times New Roman"/>
          <w:sz w:val="24"/>
          <w:szCs w:val="24"/>
          <w:lang w:val="en-GB"/>
        </w:rPr>
        <w:t xml:space="preserve">he followed </w:t>
      </w:r>
      <w:r w:rsidR="00EB23EE" w:rsidRPr="00A52ACE">
        <w:rPr>
          <w:rFonts w:ascii="Times New Roman" w:hAnsi="Times New Roman" w:cs="Times New Roman"/>
          <w:sz w:val="24"/>
          <w:szCs w:val="24"/>
          <w:lang w:val="en-GB"/>
        </w:rPr>
        <w:t xml:space="preserve">them to Chigayo </w:t>
      </w:r>
      <w:r w:rsidR="00D05A11">
        <w:rPr>
          <w:rFonts w:ascii="Times New Roman" w:hAnsi="Times New Roman" w:cs="Times New Roman"/>
          <w:sz w:val="24"/>
          <w:szCs w:val="24"/>
          <w:lang w:val="en-GB"/>
        </w:rPr>
        <w:t>I</w:t>
      </w:r>
      <w:r w:rsidR="00EB23EE" w:rsidRPr="00A52ACE">
        <w:rPr>
          <w:rFonts w:ascii="Times New Roman" w:hAnsi="Times New Roman" w:cs="Times New Roman"/>
          <w:sz w:val="24"/>
          <w:szCs w:val="24"/>
          <w:lang w:val="en-GB"/>
        </w:rPr>
        <w:t>nn after he failed to locate the</w:t>
      </w:r>
      <w:r w:rsidR="00A52ACE">
        <w:rPr>
          <w:rFonts w:ascii="Times New Roman" w:hAnsi="Times New Roman" w:cs="Times New Roman"/>
          <w:sz w:val="24"/>
          <w:szCs w:val="24"/>
          <w:lang w:val="en-GB"/>
        </w:rPr>
        <w:t xml:space="preserve">m </w:t>
      </w:r>
      <w:r w:rsidR="00D16B09" w:rsidRPr="00A52ACE">
        <w:rPr>
          <w:rFonts w:ascii="Times New Roman" w:hAnsi="Times New Roman" w:cs="Times New Roman"/>
          <w:sz w:val="24"/>
          <w:szCs w:val="24"/>
          <w:lang w:val="en-GB"/>
        </w:rPr>
        <w:t>at</w:t>
      </w:r>
      <w:r w:rsidR="00AC2D6F">
        <w:rPr>
          <w:rFonts w:ascii="Times New Roman" w:hAnsi="Times New Roman" w:cs="Times New Roman"/>
          <w:sz w:val="24"/>
          <w:szCs w:val="24"/>
          <w:lang w:val="en-GB"/>
        </w:rPr>
        <w:t xml:space="preserve"> their duty station </w:t>
      </w:r>
      <w:r w:rsidR="004F1FA4">
        <w:rPr>
          <w:rFonts w:ascii="Times New Roman" w:hAnsi="Times New Roman" w:cs="Times New Roman"/>
          <w:sz w:val="24"/>
          <w:szCs w:val="24"/>
          <w:lang w:val="en-GB"/>
        </w:rPr>
        <w:t xml:space="preserve">at </w:t>
      </w:r>
      <w:r w:rsidR="00D05A11">
        <w:rPr>
          <w:rFonts w:ascii="Times New Roman" w:hAnsi="Times New Roman" w:cs="Times New Roman"/>
          <w:sz w:val="24"/>
          <w:szCs w:val="24"/>
          <w:lang w:val="en-GB"/>
        </w:rPr>
        <w:t>No.</w:t>
      </w:r>
      <w:r w:rsidR="0079691B" w:rsidRPr="00A52ACE">
        <w:rPr>
          <w:rFonts w:ascii="Times New Roman" w:hAnsi="Times New Roman" w:cs="Times New Roman"/>
          <w:sz w:val="24"/>
          <w:szCs w:val="24"/>
          <w:lang w:val="en-GB"/>
        </w:rPr>
        <w:t xml:space="preserve"> 1 Presidential </w:t>
      </w:r>
      <w:r w:rsidR="00812F9D" w:rsidRPr="00A52ACE">
        <w:rPr>
          <w:rFonts w:ascii="Times New Roman" w:hAnsi="Times New Roman" w:cs="Times New Roman"/>
          <w:sz w:val="24"/>
          <w:szCs w:val="24"/>
          <w:lang w:val="en-GB"/>
        </w:rPr>
        <w:t>Battalion</w:t>
      </w:r>
      <w:r w:rsidR="00A52ACE">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where</w:t>
      </w:r>
      <w:r w:rsidR="00A52ACE">
        <w:rPr>
          <w:rFonts w:ascii="Times New Roman" w:hAnsi="Times New Roman" w:cs="Times New Roman"/>
          <w:sz w:val="24"/>
          <w:szCs w:val="24"/>
          <w:lang w:val="en-GB"/>
        </w:rPr>
        <w:t xml:space="preserve"> they had been deployed</w:t>
      </w:r>
      <w:r w:rsidR="00C4172C" w:rsidRPr="00A52ACE">
        <w:rPr>
          <w:rFonts w:ascii="Times New Roman" w:hAnsi="Times New Roman" w:cs="Times New Roman"/>
          <w:sz w:val="24"/>
          <w:szCs w:val="24"/>
          <w:lang w:val="en-GB"/>
        </w:rPr>
        <w:t>.</w:t>
      </w:r>
      <w:r w:rsidR="00A52ACE">
        <w:rPr>
          <w:rFonts w:ascii="Times New Roman" w:hAnsi="Times New Roman" w:cs="Times New Roman"/>
          <w:sz w:val="24"/>
          <w:szCs w:val="24"/>
          <w:lang w:val="en-GB"/>
        </w:rPr>
        <w:t xml:space="preserve"> </w:t>
      </w:r>
      <w:r w:rsidR="00C4172C" w:rsidRPr="00A52ACE">
        <w:rPr>
          <w:rFonts w:ascii="Times New Roman" w:hAnsi="Times New Roman" w:cs="Times New Roman"/>
          <w:sz w:val="24"/>
          <w:szCs w:val="24"/>
          <w:lang w:val="en-GB"/>
        </w:rPr>
        <w:t>He</w:t>
      </w:r>
      <w:r w:rsidR="00995E41" w:rsidRPr="00A52ACE">
        <w:rPr>
          <w:rFonts w:ascii="Times New Roman" w:hAnsi="Times New Roman" w:cs="Times New Roman"/>
          <w:sz w:val="24"/>
          <w:szCs w:val="24"/>
          <w:lang w:val="en-GB"/>
        </w:rPr>
        <w:t xml:space="preserve"> found them </w:t>
      </w:r>
      <w:r w:rsidR="00E17804" w:rsidRPr="00A52ACE">
        <w:rPr>
          <w:rFonts w:ascii="Times New Roman" w:hAnsi="Times New Roman" w:cs="Times New Roman"/>
          <w:sz w:val="24"/>
          <w:szCs w:val="24"/>
          <w:lang w:val="en-GB"/>
        </w:rPr>
        <w:t>inside the bar</w:t>
      </w:r>
      <w:r w:rsidR="00B0740D">
        <w:rPr>
          <w:rFonts w:ascii="Times New Roman" w:hAnsi="Times New Roman" w:cs="Times New Roman"/>
          <w:sz w:val="24"/>
          <w:szCs w:val="24"/>
          <w:lang w:val="en-GB"/>
        </w:rPr>
        <w:t xml:space="preserve"> drinking</w:t>
      </w:r>
      <w:r w:rsidR="00E17804" w:rsidRPr="00A52ACE">
        <w:rPr>
          <w:rFonts w:ascii="Times New Roman" w:hAnsi="Times New Roman" w:cs="Times New Roman"/>
          <w:sz w:val="24"/>
          <w:szCs w:val="24"/>
          <w:lang w:val="en-GB"/>
        </w:rPr>
        <w:t>.</w:t>
      </w:r>
      <w:r w:rsidR="00A52ACE">
        <w:rPr>
          <w:rFonts w:ascii="Times New Roman" w:hAnsi="Times New Roman" w:cs="Times New Roman"/>
          <w:sz w:val="24"/>
          <w:szCs w:val="24"/>
          <w:lang w:val="en-GB"/>
        </w:rPr>
        <w:t xml:space="preserve"> </w:t>
      </w:r>
      <w:r w:rsidR="00F45B7E" w:rsidRPr="00A52ACE">
        <w:rPr>
          <w:rFonts w:ascii="Times New Roman" w:hAnsi="Times New Roman" w:cs="Times New Roman"/>
          <w:sz w:val="24"/>
          <w:szCs w:val="24"/>
          <w:lang w:val="en-GB"/>
        </w:rPr>
        <w:t>He made sure he left the</w:t>
      </w:r>
      <w:r w:rsidR="009A679A" w:rsidRPr="00A52ACE">
        <w:rPr>
          <w:rFonts w:ascii="Times New Roman" w:hAnsi="Times New Roman" w:cs="Times New Roman"/>
          <w:sz w:val="24"/>
          <w:szCs w:val="24"/>
          <w:lang w:val="en-GB"/>
        </w:rPr>
        <w:t xml:space="preserve"> </w:t>
      </w:r>
      <w:r w:rsidR="00F45B7E" w:rsidRPr="00A52ACE">
        <w:rPr>
          <w:rFonts w:ascii="Times New Roman" w:hAnsi="Times New Roman" w:cs="Times New Roman"/>
          <w:sz w:val="24"/>
          <w:szCs w:val="24"/>
          <w:lang w:val="en-GB"/>
        </w:rPr>
        <w:t xml:space="preserve">bar with them sometime after </w:t>
      </w:r>
      <w:r w:rsidR="001C02E4" w:rsidRPr="00A52ACE">
        <w:rPr>
          <w:rFonts w:ascii="Times New Roman" w:hAnsi="Times New Roman" w:cs="Times New Roman"/>
          <w:sz w:val="24"/>
          <w:szCs w:val="24"/>
          <w:lang w:val="en-GB"/>
        </w:rPr>
        <w:t>midnight.</w:t>
      </w:r>
      <w:r w:rsidR="001C02E4">
        <w:rPr>
          <w:rFonts w:ascii="Times New Roman" w:hAnsi="Times New Roman" w:cs="Times New Roman"/>
          <w:sz w:val="24"/>
          <w:szCs w:val="24"/>
          <w:lang w:val="en-GB"/>
        </w:rPr>
        <w:t xml:space="preserve"> On</w:t>
      </w:r>
      <w:r w:rsidR="00903363">
        <w:rPr>
          <w:rFonts w:ascii="Times New Roman" w:hAnsi="Times New Roman" w:cs="Times New Roman"/>
          <w:sz w:val="24"/>
          <w:szCs w:val="24"/>
          <w:lang w:val="en-GB"/>
        </w:rPr>
        <w:t xml:space="preserve"> the way back to their duty station</w:t>
      </w:r>
      <w:r w:rsidR="00A52ACE">
        <w:rPr>
          <w:rFonts w:ascii="Times New Roman" w:hAnsi="Times New Roman" w:cs="Times New Roman"/>
          <w:sz w:val="24"/>
          <w:szCs w:val="24"/>
          <w:lang w:val="en-GB"/>
        </w:rPr>
        <w:t xml:space="preserve"> </w:t>
      </w:r>
      <w:r w:rsidR="00903363">
        <w:rPr>
          <w:rFonts w:ascii="Times New Roman" w:hAnsi="Times New Roman" w:cs="Times New Roman"/>
          <w:sz w:val="24"/>
          <w:szCs w:val="24"/>
          <w:lang w:val="en-GB"/>
        </w:rPr>
        <w:t>h</w:t>
      </w:r>
      <w:r w:rsidR="000532F3" w:rsidRPr="00A52ACE">
        <w:rPr>
          <w:rFonts w:ascii="Times New Roman" w:hAnsi="Times New Roman" w:cs="Times New Roman"/>
          <w:sz w:val="24"/>
          <w:szCs w:val="24"/>
          <w:lang w:val="en-GB"/>
        </w:rPr>
        <w:t>e walked ahead of Simba Makumbe</w:t>
      </w:r>
      <w:r w:rsidR="00CF6C19" w:rsidRPr="00A52ACE">
        <w:rPr>
          <w:rFonts w:ascii="Times New Roman" w:hAnsi="Times New Roman" w:cs="Times New Roman"/>
          <w:sz w:val="24"/>
          <w:szCs w:val="24"/>
          <w:lang w:val="en-GB"/>
        </w:rPr>
        <w:t xml:space="preserve"> with the </w:t>
      </w:r>
      <w:r w:rsidR="00E2443F">
        <w:rPr>
          <w:rFonts w:ascii="Times New Roman" w:hAnsi="Times New Roman" w:cs="Times New Roman"/>
          <w:sz w:val="24"/>
          <w:szCs w:val="24"/>
          <w:lang w:val="en-GB"/>
        </w:rPr>
        <w:t>two</w:t>
      </w:r>
      <w:r w:rsidR="00CF6C19" w:rsidRPr="00A52ACE">
        <w:rPr>
          <w:rFonts w:ascii="Times New Roman" w:hAnsi="Times New Roman" w:cs="Times New Roman"/>
          <w:sz w:val="24"/>
          <w:szCs w:val="24"/>
          <w:lang w:val="en-GB"/>
        </w:rPr>
        <w:t xml:space="preserve"> accused</w:t>
      </w:r>
      <w:r w:rsidR="006733A9" w:rsidRPr="00A52ACE">
        <w:rPr>
          <w:rFonts w:ascii="Times New Roman" w:hAnsi="Times New Roman" w:cs="Times New Roman"/>
          <w:sz w:val="24"/>
          <w:szCs w:val="24"/>
          <w:lang w:val="en-GB"/>
        </w:rPr>
        <w:t>.</w:t>
      </w:r>
      <w:r w:rsidR="00A52ACE">
        <w:rPr>
          <w:rFonts w:ascii="Times New Roman" w:hAnsi="Times New Roman" w:cs="Times New Roman"/>
          <w:sz w:val="24"/>
          <w:szCs w:val="24"/>
          <w:lang w:val="en-GB"/>
        </w:rPr>
        <w:t xml:space="preserve"> </w:t>
      </w:r>
      <w:r w:rsidR="006733A9" w:rsidRPr="00A52ACE">
        <w:rPr>
          <w:rFonts w:ascii="Times New Roman" w:hAnsi="Times New Roman" w:cs="Times New Roman"/>
          <w:sz w:val="24"/>
          <w:szCs w:val="24"/>
          <w:lang w:val="en-GB"/>
        </w:rPr>
        <w:t>When someone called out that Simba was being assaulted the two accused rushed back</w:t>
      </w:r>
      <w:r w:rsidR="00FE5D79" w:rsidRPr="00A52ACE">
        <w:rPr>
          <w:rFonts w:ascii="Times New Roman" w:hAnsi="Times New Roman" w:cs="Times New Roman"/>
          <w:sz w:val="24"/>
          <w:szCs w:val="24"/>
          <w:lang w:val="en-GB"/>
        </w:rPr>
        <w:t xml:space="preserve"> to w</w:t>
      </w:r>
      <w:r w:rsidR="00A52ACE">
        <w:rPr>
          <w:rFonts w:ascii="Times New Roman" w:hAnsi="Times New Roman" w:cs="Times New Roman"/>
          <w:sz w:val="24"/>
          <w:szCs w:val="24"/>
          <w:lang w:val="en-GB"/>
        </w:rPr>
        <w:t>h</w:t>
      </w:r>
      <w:r w:rsidR="00FE5D79" w:rsidRPr="00A52ACE">
        <w:rPr>
          <w:rFonts w:ascii="Times New Roman" w:hAnsi="Times New Roman" w:cs="Times New Roman"/>
          <w:sz w:val="24"/>
          <w:szCs w:val="24"/>
          <w:lang w:val="en-GB"/>
        </w:rPr>
        <w:t>ere Simba was.</w:t>
      </w:r>
      <w:r w:rsidR="00A52ACE">
        <w:rPr>
          <w:rFonts w:ascii="Times New Roman" w:hAnsi="Times New Roman" w:cs="Times New Roman"/>
          <w:sz w:val="24"/>
          <w:szCs w:val="24"/>
          <w:lang w:val="en-GB"/>
        </w:rPr>
        <w:t xml:space="preserve"> </w:t>
      </w:r>
      <w:r w:rsidR="00CC6CEF">
        <w:rPr>
          <w:rFonts w:ascii="Times New Roman" w:hAnsi="Times New Roman" w:cs="Times New Roman"/>
          <w:sz w:val="24"/>
          <w:szCs w:val="24"/>
          <w:lang w:val="en-GB"/>
        </w:rPr>
        <w:t>He waited for them</w:t>
      </w:r>
      <w:r w:rsidR="00D05A11">
        <w:rPr>
          <w:rFonts w:ascii="Times New Roman" w:hAnsi="Times New Roman" w:cs="Times New Roman"/>
          <w:sz w:val="24"/>
          <w:szCs w:val="24"/>
          <w:lang w:val="en-GB"/>
        </w:rPr>
        <w:t>. He could</w:t>
      </w:r>
      <w:r w:rsidR="00CC6CEF">
        <w:rPr>
          <w:rFonts w:ascii="Times New Roman" w:hAnsi="Times New Roman" w:cs="Times New Roman"/>
          <w:sz w:val="24"/>
          <w:szCs w:val="24"/>
          <w:lang w:val="en-GB"/>
        </w:rPr>
        <w:t xml:space="preserve"> not see </w:t>
      </w:r>
      <w:r w:rsidR="00CD4E06">
        <w:rPr>
          <w:rFonts w:ascii="Times New Roman" w:hAnsi="Times New Roman" w:cs="Times New Roman"/>
          <w:sz w:val="24"/>
          <w:szCs w:val="24"/>
          <w:lang w:val="en-GB"/>
        </w:rPr>
        <w:t>what was going on</w:t>
      </w:r>
      <w:r w:rsidR="00D05A11">
        <w:rPr>
          <w:rFonts w:ascii="Times New Roman" w:hAnsi="Times New Roman" w:cs="Times New Roman"/>
          <w:sz w:val="24"/>
          <w:szCs w:val="24"/>
          <w:lang w:val="en-GB"/>
        </w:rPr>
        <w:t xml:space="preserve"> as he was about fifteen (15m) metres away</w:t>
      </w:r>
      <w:r w:rsidR="00CD4E06">
        <w:rPr>
          <w:rFonts w:ascii="Times New Roman" w:hAnsi="Times New Roman" w:cs="Times New Roman"/>
          <w:sz w:val="24"/>
          <w:szCs w:val="24"/>
          <w:lang w:val="en-GB"/>
        </w:rPr>
        <w:t>.</w:t>
      </w:r>
      <w:r w:rsidR="00D05A11">
        <w:rPr>
          <w:rFonts w:ascii="Times New Roman" w:hAnsi="Times New Roman" w:cs="Times New Roman"/>
          <w:sz w:val="24"/>
          <w:szCs w:val="24"/>
          <w:lang w:val="en-GB"/>
        </w:rPr>
        <w:t xml:space="preserve"> </w:t>
      </w:r>
      <w:r w:rsidR="00576C75" w:rsidRPr="00A52ACE">
        <w:rPr>
          <w:rFonts w:ascii="Times New Roman" w:hAnsi="Times New Roman" w:cs="Times New Roman"/>
          <w:sz w:val="24"/>
          <w:szCs w:val="24"/>
          <w:lang w:val="en-GB"/>
        </w:rPr>
        <w:t xml:space="preserve">After </w:t>
      </w:r>
      <w:r w:rsidR="00D05A11">
        <w:rPr>
          <w:rFonts w:ascii="Times New Roman" w:hAnsi="Times New Roman" w:cs="Times New Roman"/>
          <w:sz w:val="24"/>
          <w:szCs w:val="24"/>
          <w:lang w:val="en-GB"/>
        </w:rPr>
        <w:t>a few</w:t>
      </w:r>
      <w:r w:rsidR="00DD0ACD" w:rsidRPr="00A52ACE">
        <w:rPr>
          <w:rFonts w:ascii="Times New Roman" w:hAnsi="Times New Roman" w:cs="Times New Roman"/>
          <w:sz w:val="24"/>
          <w:szCs w:val="24"/>
          <w:lang w:val="en-GB"/>
        </w:rPr>
        <w:t xml:space="preserve"> minutes</w:t>
      </w:r>
      <w:r w:rsidR="00576C75" w:rsidRPr="00A52ACE">
        <w:rPr>
          <w:rFonts w:ascii="Times New Roman" w:hAnsi="Times New Roman" w:cs="Times New Roman"/>
          <w:sz w:val="24"/>
          <w:szCs w:val="24"/>
          <w:lang w:val="en-GB"/>
        </w:rPr>
        <w:t xml:space="preserve"> he </w:t>
      </w:r>
      <w:r w:rsidR="00CD4E06">
        <w:rPr>
          <w:rFonts w:ascii="Times New Roman" w:hAnsi="Times New Roman" w:cs="Times New Roman"/>
          <w:sz w:val="24"/>
          <w:szCs w:val="24"/>
          <w:lang w:val="en-GB"/>
        </w:rPr>
        <w:t xml:space="preserve">decided to follow </w:t>
      </w:r>
      <w:r w:rsidR="00FE64B1" w:rsidRPr="00A52ACE">
        <w:rPr>
          <w:rFonts w:ascii="Times New Roman" w:hAnsi="Times New Roman" w:cs="Times New Roman"/>
          <w:sz w:val="24"/>
          <w:szCs w:val="24"/>
          <w:lang w:val="en-GB"/>
        </w:rPr>
        <w:t>them</w:t>
      </w:r>
      <w:r w:rsidR="00D05A11">
        <w:rPr>
          <w:rFonts w:ascii="Times New Roman" w:hAnsi="Times New Roman" w:cs="Times New Roman"/>
          <w:sz w:val="24"/>
          <w:szCs w:val="24"/>
          <w:lang w:val="en-GB"/>
        </w:rPr>
        <w:t>.</w:t>
      </w:r>
      <w:r w:rsidR="00FE64B1" w:rsidRPr="00A52ACE">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He caught up with them</w:t>
      </w:r>
      <w:r w:rsidR="00FE64B1" w:rsidRPr="00A52ACE">
        <w:rPr>
          <w:rFonts w:ascii="Times New Roman" w:hAnsi="Times New Roman" w:cs="Times New Roman"/>
          <w:sz w:val="24"/>
          <w:szCs w:val="24"/>
          <w:lang w:val="en-GB"/>
        </w:rPr>
        <w:t xml:space="preserve"> in time to </w:t>
      </w:r>
      <w:r w:rsidR="00D05A11">
        <w:rPr>
          <w:rFonts w:ascii="Times New Roman" w:hAnsi="Times New Roman" w:cs="Times New Roman"/>
          <w:sz w:val="24"/>
          <w:szCs w:val="24"/>
          <w:lang w:val="en-GB"/>
        </w:rPr>
        <w:t>witness</w:t>
      </w:r>
      <w:r w:rsidR="00FE64B1" w:rsidRPr="00A52ACE">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 xml:space="preserve">the first </w:t>
      </w:r>
      <w:r w:rsidR="00FE64B1" w:rsidRPr="00A52ACE">
        <w:rPr>
          <w:rFonts w:ascii="Times New Roman" w:hAnsi="Times New Roman" w:cs="Times New Roman"/>
          <w:sz w:val="24"/>
          <w:szCs w:val="24"/>
          <w:lang w:val="en-GB"/>
        </w:rPr>
        <w:t xml:space="preserve">accused </w:t>
      </w:r>
      <w:r w:rsidR="00E46B7C" w:rsidRPr="00A52ACE">
        <w:rPr>
          <w:rFonts w:ascii="Times New Roman" w:hAnsi="Times New Roman" w:cs="Times New Roman"/>
          <w:sz w:val="24"/>
          <w:szCs w:val="24"/>
          <w:lang w:val="en-GB"/>
        </w:rPr>
        <w:t xml:space="preserve">assaulting the deceased viciously and </w:t>
      </w:r>
      <w:r w:rsidR="003324E8" w:rsidRPr="00A52ACE">
        <w:rPr>
          <w:rFonts w:ascii="Times New Roman" w:hAnsi="Times New Roman" w:cs="Times New Roman"/>
          <w:sz w:val="24"/>
          <w:szCs w:val="24"/>
          <w:lang w:val="en-GB"/>
        </w:rPr>
        <w:t>randomly all over the bod</w:t>
      </w:r>
      <w:r w:rsidR="005B7D8B" w:rsidRPr="00A52ACE">
        <w:rPr>
          <w:rFonts w:ascii="Times New Roman" w:hAnsi="Times New Roman" w:cs="Times New Roman"/>
          <w:sz w:val="24"/>
          <w:szCs w:val="24"/>
          <w:lang w:val="en-GB"/>
        </w:rPr>
        <w:t xml:space="preserve">y </w:t>
      </w:r>
      <w:r w:rsidR="00B0740D">
        <w:rPr>
          <w:rFonts w:ascii="Times New Roman" w:hAnsi="Times New Roman" w:cs="Times New Roman"/>
          <w:sz w:val="24"/>
          <w:szCs w:val="24"/>
          <w:lang w:val="en-GB"/>
        </w:rPr>
        <w:t xml:space="preserve">with a switch </w:t>
      </w:r>
      <w:r w:rsidR="005B7D8B" w:rsidRPr="00A52ACE">
        <w:rPr>
          <w:rFonts w:ascii="Times New Roman" w:hAnsi="Times New Roman" w:cs="Times New Roman"/>
          <w:sz w:val="24"/>
          <w:szCs w:val="24"/>
          <w:lang w:val="en-GB"/>
        </w:rPr>
        <w:t>whilst the other was plucking a switch from a nearby tree.</w:t>
      </w:r>
      <w:r w:rsidR="00B52758">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 xml:space="preserve">He </w:t>
      </w:r>
      <w:r w:rsidR="00D05A11">
        <w:rPr>
          <w:rFonts w:ascii="Times New Roman" w:hAnsi="Times New Roman" w:cs="Times New Roman"/>
          <w:sz w:val="24"/>
          <w:szCs w:val="24"/>
          <w:lang w:val="en-GB"/>
        </w:rPr>
        <w:lastRenderedPageBreak/>
        <w:t>said</w:t>
      </w:r>
      <w:r w:rsidR="00EF14EA" w:rsidRPr="00A52ACE">
        <w:rPr>
          <w:rFonts w:ascii="Times New Roman" w:hAnsi="Times New Roman" w:cs="Times New Roman"/>
          <w:sz w:val="24"/>
          <w:szCs w:val="24"/>
          <w:lang w:val="en-GB"/>
        </w:rPr>
        <w:t xml:space="preserve"> they both took turns to assault </w:t>
      </w:r>
      <w:r w:rsidR="005B7D8B" w:rsidRPr="00A52ACE">
        <w:rPr>
          <w:rFonts w:ascii="Times New Roman" w:hAnsi="Times New Roman" w:cs="Times New Roman"/>
          <w:sz w:val="24"/>
          <w:szCs w:val="24"/>
          <w:lang w:val="en-GB"/>
        </w:rPr>
        <w:t>the deceased</w:t>
      </w:r>
      <w:r w:rsidR="00A23391" w:rsidRPr="00A52ACE">
        <w:rPr>
          <w:rFonts w:ascii="Times New Roman" w:hAnsi="Times New Roman" w:cs="Times New Roman"/>
          <w:sz w:val="24"/>
          <w:szCs w:val="24"/>
          <w:lang w:val="en-GB"/>
        </w:rPr>
        <w:t xml:space="preserve"> who was lying on</w:t>
      </w:r>
      <w:r w:rsidR="00D05A11">
        <w:rPr>
          <w:rFonts w:ascii="Times New Roman" w:hAnsi="Times New Roman" w:cs="Times New Roman"/>
          <w:sz w:val="24"/>
          <w:szCs w:val="24"/>
          <w:lang w:val="en-GB"/>
        </w:rPr>
        <w:t xml:space="preserve"> his stomach. </w:t>
      </w:r>
      <w:r w:rsidR="00254858">
        <w:rPr>
          <w:rFonts w:ascii="Times New Roman" w:hAnsi="Times New Roman" w:cs="Times New Roman"/>
          <w:sz w:val="24"/>
          <w:szCs w:val="24"/>
          <w:lang w:val="en-GB"/>
        </w:rPr>
        <w:t xml:space="preserve">As he drew closer </w:t>
      </w:r>
      <w:r w:rsidR="00D05A11">
        <w:rPr>
          <w:rFonts w:ascii="Times New Roman" w:hAnsi="Times New Roman" w:cs="Times New Roman"/>
          <w:sz w:val="24"/>
          <w:szCs w:val="24"/>
          <w:lang w:val="en-GB"/>
        </w:rPr>
        <w:t>t</w:t>
      </w:r>
      <w:r w:rsidR="00254858">
        <w:rPr>
          <w:rFonts w:ascii="Times New Roman" w:hAnsi="Times New Roman" w:cs="Times New Roman"/>
          <w:sz w:val="24"/>
          <w:szCs w:val="24"/>
          <w:lang w:val="en-GB"/>
        </w:rPr>
        <w:t>he</w:t>
      </w:r>
      <w:r w:rsidR="003B6AE3" w:rsidRPr="00A52ACE">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 xml:space="preserve">witness </w:t>
      </w:r>
      <w:r w:rsidR="003B6AE3" w:rsidRPr="00A52ACE">
        <w:rPr>
          <w:rFonts w:ascii="Times New Roman" w:hAnsi="Times New Roman" w:cs="Times New Roman"/>
          <w:sz w:val="24"/>
          <w:szCs w:val="24"/>
          <w:lang w:val="en-GB"/>
        </w:rPr>
        <w:t>observed</w:t>
      </w:r>
      <w:r w:rsidR="00D05A11">
        <w:rPr>
          <w:rFonts w:ascii="Times New Roman" w:hAnsi="Times New Roman" w:cs="Times New Roman"/>
          <w:sz w:val="24"/>
          <w:szCs w:val="24"/>
          <w:lang w:val="en-GB"/>
        </w:rPr>
        <w:t xml:space="preserve"> that</w:t>
      </w:r>
      <w:r w:rsidR="003B6AE3" w:rsidRPr="00A52ACE">
        <w:rPr>
          <w:rFonts w:ascii="Times New Roman" w:hAnsi="Times New Roman" w:cs="Times New Roman"/>
          <w:sz w:val="24"/>
          <w:szCs w:val="24"/>
          <w:lang w:val="en-GB"/>
        </w:rPr>
        <w:t xml:space="preserve"> the deceased</w:t>
      </w:r>
      <w:r w:rsidR="00B52758">
        <w:rPr>
          <w:rFonts w:ascii="Times New Roman" w:hAnsi="Times New Roman" w:cs="Times New Roman"/>
          <w:sz w:val="24"/>
          <w:szCs w:val="24"/>
          <w:lang w:val="en-GB"/>
        </w:rPr>
        <w:t>’</w:t>
      </w:r>
      <w:r w:rsidR="003B6AE3" w:rsidRPr="00A52ACE">
        <w:rPr>
          <w:rFonts w:ascii="Times New Roman" w:hAnsi="Times New Roman" w:cs="Times New Roman"/>
          <w:sz w:val="24"/>
          <w:szCs w:val="24"/>
          <w:lang w:val="en-GB"/>
        </w:rPr>
        <w:t xml:space="preserve">s </w:t>
      </w:r>
      <w:r w:rsidR="00863B48" w:rsidRPr="00A52ACE">
        <w:rPr>
          <w:rFonts w:ascii="Times New Roman" w:hAnsi="Times New Roman" w:cs="Times New Roman"/>
          <w:sz w:val="24"/>
          <w:szCs w:val="24"/>
          <w:lang w:val="en-GB"/>
        </w:rPr>
        <w:t xml:space="preserve">trousers </w:t>
      </w:r>
      <w:r w:rsidR="00D05A11">
        <w:rPr>
          <w:rFonts w:ascii="Times New Roman" w:hAnsi="Times New Roman" w:cs="Times New Roman"/>
          <w:sz w:val="24"/>
          <w:szCs w:val="24"/>
          <w:lang w:val="en-GB"/>
        </w:rPr>
        <w:t xml:space="preserve">were </w:t>
      </w:r>
      <w:r w:rsidR="00D05A11" w:rsidRPr="00A52ACE">
        <w:rPr>
          <w:rFonts w:ascii="Times New Roman" w:hAnsi="Times New Roman" w:cs="Times New Roman"/>
          <w:sz w:val="24"/>
          <w:szCs w:val="24"/>
          <w:lang w:val="en-GB"/>
        </w:rPr>
        <w:t>lowered,</w:t>
      </w:r>
      <w:r w:rsidR="00863B48" w:rsidRPr="00A52ACE">
        <w:rPr>
          <w:rFonts w:ascii="Times New Roman" w:hAnsi="Times New Roman" w:cs="Times New Roman"/>
          <w:sz w:val="24"/>
          <w:szCs w:val="24"/>
          <w:lang w:val="en-GB"/>
        </w:rPr>
        <w:t xml:space="preserve"> and the buttocks exposed</w:t>
      </w:r>
      <w:r w:rsidR="005871E5"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361A78" w:rsidRPr="00A52ACE">
        <w:rPr>
          <w:rFonts w:ascii="Times New Roman" w:hAnsi="Times New Roman" w:cs="Times New Roman"/>
          <w:sz w:val="24"/>
          <w:szCs w:val="24"/>
          <w:lang w:val="en-GB"/>
        </w:rPr>
        <w:t>Each</w:t>
      </w:r>
      <w:r w:rsidR="00182331">
        <w:rPr>
          <w:rFonts w:ascii="Times New Roman" w:hAnsi="Times New Roman" w:cs="Times New Roman"/>
          <w:sz w:val="24"/>
          <w:szCs w:val="24"/>
          <w:lang w:val="en-GB"/>
        </w:rPr>
        <w:t xml:space="preserve"> accused </w:t>
      </w:r>
      <w:r w:rsidR="003205E2" w:rsidRPr="00A52ACE">
        <w:rPr>
          <w:rFonts w:ascii="Times New Roman" w:hAnsi="Times New Roman" w:cs="Times New Roman"/>
          <w:sz w:val="24"/>
          <w:szCs w:val="24"/>
          <w:lang w:val="en-GB"/>
        </w:rPr>
        <w:t>us</w:t>
      </w:r>
      <w:r w:rsidR="00361A78" w:rsidRPr="00A52ACE">
        <w:rPr>
          <w:rFonts w:ascii="Times New Roman" w:hAnsi="Times New Roman" w:cs="Times New Roman"/>
          <w:sz w:val="24"/>
          <w:szCs w:val="24"/>
          <w:lang w:val="en-GB"/>
        </w:rPr>
        <w:t xml:space="preserve">ed </w:t>
      </w:r>
      <w:r w:rsidR="003205E2" w:rsidRPr="00A52ACE">
        <w:rPr>
          <w:rFonts w:ascii="Times New Roman" w:hAnsi="Times New Roman" w:cs="Times New Roman"/>
          <w:sz w:val="24"/>
          <w:szCs w:val="24"/>
          <w:lang w:val="en-GB"/>
        </w:rPr>
        <w:t>a switc</w:t>
      </w:r>
      <w:r w:rsidR="00DE6CA7" w:rsidRPr="00A52ACE">
        <w:rPr>
          <w:rFonts w:ascii="Times New Roman" w:hAnsi="Times New Roman" w:cs="Times New Roman"/>
          <w:sz w:val="24"/>
          <w:szCs w:val="24"/>
          <w:lang w:val="en-GB"/>
        </w:rPr>
        <w:t>h</w:t>
      </w:r>
      <w:r w:rsidR="00D05A11">
        <w:rPr>
          <w:rFonts w:ascii="Times New Roman" w:hAnsi="Times New Roman" w:cs="Times New Roman"/>
          <w:sz w:val="24"/>
          <w:szCs w:val="24"/>
          <w:lang w:val="en-GB"/>
        </w:rPr>
        <w:t xml:space="preserve"> to</w:t>
      </w:r>
      <w:r w:rsidR="0085699A">
        <w:rPr>
          <w:rFonts w:ascii="Times New Roman" w:hAnsi="Times New Roman" w:cs="Times New Roman"/>
          <w:sz w:val="24"/>
          <w:szCs w:val="24"/>
          <w:lang w:val="en-GB"/>
        </w:rPr>
        <w:t xml:space="preserve"> assault</w:t>
      </w:r>
      <w:r w:rsidR="001A5E72">
        <w:rPr>
          <w:rFonts w:ascii="Times New Roman" w:hAnsi="Times New Roman" w:cs="Times New Roman"/>
          <w:sz w:val="24"/>
          <w:szCs w:val="24"/>
          <w:lang w:val="en-GB"/>
        </w:rPr>
        <w:t xml:space="preserve"> the</w:t>
      </w:r>
      <w:r w:rsidR="0085699A">
        <w:rPr>
          <w:rFonts w:ascii="Times New Roman" w:hAnsi="Times New Roman" w:cs="Times New Roman"/>
          <w:sz w:val="24"/>
          <w:szCs w:val="24"/>
          <w:lang w:val="en-GB"/>
        </w:rPr>
        <w:t xml:space="preserve"> deceased</w:t>
      </w:r>
      <w:r w:rsidR="0039158F">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The witness</w:t>
      </w:r>
      <w:r w:rsidR="00DE6CA7" w:rsidRPr="00A52ACE">
        <w:rPr>
          <w:rFonts w:ascii="Times New Roman" w:hAnsi="Times New Roman" w:cs="Times New Roman"/>
          <w:sz w:val="24"/>
          <w:szCs w:val="24"/>
          <w:lang w:val="en-GB"/>
        </w:rPr>
        <w:t xml:space="preserve"> was clear that the </w:t>
      </w:r>
      <w:r w:rsidR="00EF7BC3" w:rsidRPr="00A52ACE">
        <w:rPr>
          <w:rFonts w:ascii="Times New Roman" w:hAnsi="Times New Roman" w:cs="Times New Roman"/>
          <w:sz w:val="24"/>
          <w:szCs w:val="24"/>
          <w:lang w:val="en-GB"/>
        </w:rPr>
        <w:t xml:space="preserve">blows </w:t>
      </w:r>
      <w:r w:rsidR="00D05A11">
        <w:rPr>
          <w:rFonts w:ascii="Times New Roman" w:hAnsi="Times New Roman" w:cs="Times New Roman"/>
          <w:sz w:val="24"/>
          <w:szCs w:val="24"/>
          <w:lang w:val="en-GB"/>
        </w:rPr>
        <w:t xml:space="preserve">on </w:t>
      </w:r>
      <w:r w:rsidR="0031240B" w:rsidRPr="00A52ACE">
        <w:rPr>
          <w:rFonts w:ascii="Times New Roman" w:hAnsi="Times New Roman" w:cs="Times New Roman"/>
          <w:sz w:val="24"/>
          <w:szCs w:val="24"/>
          <w:lang w:val="en-GB"/>
        </w:rPr>
        <w:t xml:space="preserve">the deceased by the </w:t>
      </w:r>
      <w:r w:rsidR="00455461" w:rsidRPr="00A52ACE">
        <w:rPr>
          <w:rFonts w:ascii="Times New Roman" w:hAnsi="Times New Roman" w:cs="Times New Roman"/>
          <w:sz w:val="24"/>
          <w:szCs w:val="24"/>
          <w:lang w:val="en-GB"/>
        </w:rPr>
        <w:t>accused</w:t>
      </w:r>
      <w:r w:rsidR="0031240B" w:rsidRPr="00A52ACE">
        <w:rPr>
          <w:rFonts w:ascii="Times New Roman" w:hAnsi="Times New Roman" w:cs="Times New Roman"/>
          <w:sz w:val="24"/>
          <w:szCs w:val="24"/>
          <w:lang w:val="en-GB"/>
        </w:rPr>
        <w:t xml:space="preserve"> were intense</w:t>
      </w:r>
      <w:r w:rsidR="00AC764A" w:rsidRPr="00A52ACE">
        <w:rPr>
          <w:rFonts w:ascii="Times New Roman" w:hAnsi="Times New Roman" w:cs="Times New Roman"/>
          <w:sz w:val="24"/>
          <w:szCs w:val="24"/>
          <w:lang w:val="en-GB"/>
        </w:rPr>
        <w:t xml:space="preserve"> and aimed at deceased</w:t>
      </w:r>
      <w:r w:rsidR="00B52758">
        <w:rPr>
          <w:rFonts w:ascii="Times New Roman" w:hAnsi="Times New Roman" w:cs="Times New Roman"/>
          <w:sz w:val="24"/>
          <w:szCs w:val="24"/>
          <w:lang w:val="en-GB"/>
        </w:rPr>
        <w:t>’</w:t>
      </w:r>
      <w:r w:rsidR="00AC764A" w:rsidRPr="00A52ACE">
        <w:rPr>
          <w:rFonts w:ascii="Times New Roman" w:hAnsi="Times New Roman" w:cs="Times New Roman"/>
          <w:sz w:val="24"/>
          <w:szCs w:val="24"/>
          <w:lang w:val="en-GB"/>
        </w:rPr>
        <w:t xml:space="preserve">s back </w:t>
      </w:r>
      <w:r w:rsidR="002D5D2D" w:rsidRPr="00A52ACE">
        <w:rPr>
          <w:rFonts w:ascii="Times New Roman" w:hAnsi="Times New Roman" w:cs="Times New Roman"/>
          <w:sz w:val="24"/>
          <w:szCs w:val="24"/>
          <w:lang w:val="en-GB"/>
        </w:rPr>
        <w:t>and shoulders</w:t>
      </w:r>
      <w:r w:rsidR="008927F0">
        <w:rPr>
          <w:rFonts w:ascii="Times New Roman" w:hAnsi="Times New Roman" w:cs="Times New Roman"/>
          <w:sz w:val="24"/>
          <w:szCs w:val="24"/>
          <w:lang w:val="en-GB"/>
        </w:rPr>
        <w:t xml:space="preserve"> do</w:t>
      </w:r>
      <w:r w:rsidR="009037E4">
        <w:rPr>
          <w:rFonts w:ascii="Times New Roman" w:hAnsi="Times New Roman" w:cs="Times New Roman"/>
          <w:sz w:val="24"/>
          <w:szCs w:val="24"/>
          <w:lang w:val="en-GB"/>
        </w:rPr>
        <w:t xml:space="preserve">wn </w:t>
      </w:r>
      <w:r w:rsidR="002D5D2D" w:rsidRPr="00A52ACE">
        <w:rPr>
          <w:rFonts w:ascii="Times New Roman" w:hAnsi="Times New Roman" w:cs="Times New Roman"/>
          <w:sz w:val="24"/>
          <w:szCs w:val="24"/>
          <w:lang w:val="en-GB"/>
        </w:rPr>
        <w:t>to his feet.</w:t>
      </w:r>
      <w:r w:rsidR="00B52758">
        <w:rPr>
          <w:rFonts w:ascii="Times New Roman" w:hAnsi="Times New Roman" w:cs="Times New Roman"/>
          <w:sz w:val="24"/>
          <w:szCs w:val="24"/>
          <w:lang w:val="en-GB"/>
        </w:rPr>
        <w:t xml:space="preserve"> </w:t>
      </w:r>
      <w:r w:rsidR="00EE5867">
        <w:rPr>
          <w:rFonts w:ascii="Times New Roman" w:hAnsi="Times New Roman" w:cs="Times New Roman"/>
          <w:sz w:val="24"/>
          <w:szCs w:val="24"/>
          <w:lang w:val="en-GB"/>
        </w:rPr>
        <w:t>He likened the</w:t>
      </w:r>
      <w:r w:rsidR="00C41AD2" w:rsidRPr="00A52ACE">
        <w:rPr>
          <w:rFonts w:ascii="Times New Roman" w:hAnsi="Times New Roman" w:cs="Times New Roman"/>
          <w:sz w:val="24"/>
          <w:szCs w:val="24"/>
          <w:lang w:val="en-GB"/>
        </w:rPr>
        <w:t xml:space="preserve"> size of the switch</w:t>
      </w:r>
      <w:r w:rsidR="000A3592" w:rsidRPr="00A52ACE">
        <w:rPr>
          <w:rFonts w:ascii="Times New Roman" w:hAnsi="Times New Roman" w:cs="Times New Roman"/>
          <w:sz w:val="24"/>
          <w:szCs w:val="24"/>
          <w:lang w:val="en-GB"/>
        </w:rPr>
        <w:t xml:space="preserve">es </w:t>
      </w:r>
      <w:r w:rsidR="00F30B1F">
        <w:rPr>
          <w:rFonts w:ascii="Times New Roman" w:hAnsi="Times New Roman" w:cs="Times New Roman"/>
          <w:sz w:val="24"/>
          <w:szCs w:val="24"/>
          <w:lang w:val="en-GB"/>
        </w:rPr>
        <w:t xml:space="preserve">that they used in the assaults </w:t>
      </w:r>
      <w:r w:rsidR="00EE5867">
        <w:rPr>
          <w:rFonts w:ascii="Times New Roman" w:hAnsi="Times New Roman" w:cs="Times New Roman"/>
          <w:sz w:val="24"/>
          <w:szCs w:val="24"/>
          <w:lang w:val="en-GB"/>
        </w:rPr>
        <w:t xml:space="preserve">to </w:t>
      </w:r>
      <w:r w:rsidR="00EC5FDA" w:rsidRPr="00A52ACE">
        <w:rPr>
          <w:rFonts w:ascii="Times New Roman" w:hAnsi="Times New Roman" w:cs="Times New Roman"/>
          <w:sz w:val="24"/>
          <w:szCs w:val="24"/>
          <w:lang w:val="en-GB"/>
        </w:rPr>
        <w:t>broomstick handles</w:t>
      </w:r>
      <w:r w:rsidR="00976E78">
        <w:rPr>
          <w:rFonts w:ascii="Times New Roman" w:hAnsi="Times New Roman" w:cs="Times New Roman"/>
          <w:sz w:val="24"/>
          <w:szCs w:val="24"/>
          <w:lang w:val="en-GB"/>
        </w:rPr>
        <w:t>.</w:t>
      </w:r>
      <w:r w:rsidR="00136228" w:rsidRPr="00A52ACE">
        <w:rPr>
          <w:rFonts w:ascii="Times New Roman" w:hAnsi="Times New Roman" w:cs="Times New Roman"/>
          <w:sz w:val="24"/>
          <w:szCs w:val="24"/>
          <w:lang w:val="en-GB"/>
        </w:rPr>
        <w:t xml:space="preserve"> </w:t>
      </w:r>
      <w:r w:rsidR="00F30B1F">
        <w:rPr>
          <w:rFonts w:ascii="Times New Roman" w:hAnsi="Times New Roman" w:cs="Times New Roman"/>
          <w:sz w:val="24"/>
          <w:szCs w:val="24"/>
          <w:lang w:val="en-GB"/>
        </w:rPr>
        <w:t>According to the witness he</w:t>
      </w:r>
      <w:r w:rsidR="00B144B6" w:rsidRPr="00A52ACE">
        <w:rPr>
          <w:rFonts w:ascii="Times New Roman" w:hAnsi="Times New Roman" w:cs="Times New Roman"/>
          <w:sz w:val="24"/>
          <w:szCs w:val="24"/>
          <w:lang w:val="en-GB"/>
        </w:rPr>
        <w:t xml:space="preserve"> </w:t>
      </w:r>
      <w:r w:rsidR="00436C29">
        <w:rPr>
          <w:rFonts w:ascii="Times New Roman" w:hAnsi="Times New Roman" w:cs="Times New Roman"/>
          <w:sz w:val="24"/>
          <w:szCs w:val="24"/>
          <w:lang w:val="en-GB"/>
        </w:rPr>
        <w:t xml:space="preserve">continued to </w:t>
      </w:r>
      <w:r w:rsidR="00FB3005">
        <w:rPr>
          <w:rFonts w:ascii="Times New Roman" w:hAnsi="Times New Roman" w:cs="Times New Roman"/>
          <w:sz w:val="24"/>
          <w:szCs w:val="24"/>
          <w:lang w:val="en-GB"/>
        </w:rPr>
        <w:t xml:space="preserve">draw </w:t>
      </w:r>
      <w:r w:rsidR="00EE5867">
        <w:rPr>
          <w:rFonts w:ascii="Times New Roman" w:hAnsi="Times New Roman" w:cs="Times New Roman"/>
          <w:sz w:val="24"/>
          <w:szCs w:val="24"/>
          <w:lang w:val="en-GB"/>
        </w:rPr>
        <w:t>closer to the accused and rest</w:t>
      </w:r>
      <w:r w:rsidR="00C41602" w:rsidRPr="00A52ACE">
        <w:rPr>
          <w:rFonts w:ascii="Times New Roman" w:hAnsi="Times New Roman" w:cs="Times New Roman"/>
          <w:sz w:val="24"/>
          <w:szCs w:val="24"/>
          <w:lang w:val="en-GB"/>
        </w:rPr>
        <w:t>rained them</w:t>
      </w:r>
      <w:r w:rsidR="004E7236" w:rsidRPr="00A52ACE">
        <w:rPr>
          <w:rFonts w:ascii="Times New Roman" w:hAnsi="Times New Roman" w:cs="Times New Roman"/>
          <w:sz w:val="24"/>
          <w:szCs w:val="24"/>
          <w:lang w:val="en-GB"/>
        </w:rPr>
        <w:t xml:space="preserve"> by pulling them away </w:t>
      </w:r>
      <w:r w:rsidR="001A5E72">
        <w:rPr>
          <w:rFonts w:ascii="Times New Roman" w:hAnsi="Times New Roman" w:cs="Times New Roman"/>
          <w:sz w:val="24"/>
          <w:szCs w:val="24"/>
          <w:lang w:val="en-GB"/>
        </w:rPr>
        <w:t xml:space="preserve">from </w:t>
      </w:r>
      <w:r w:rsidR="0086572C" w:rsidRPr="00A52ACE">
        <w:rPr>
          <w:rFonts w:ascii="Times New Roman" w:hAnsi="Times New Roman" w:cs="Times New Roman"/>
          <w:sz w:val="24"/>
          <w:szCs w:val="24"/>
          <w:lang w:val="en-GB"/>
        </w:rPr>
        <w:t>the deceased but not before he</w:t>
      </w:r>
      <w:r w:rsidR="00976E78">
        <w:rPr>
          <w:rFonts w:ascii="Times New Roman" w:hAnsi="Times New Roman" w:cs="Times New Roman"/>
          <w:sz w:val="24"/>
          <w:szCs w:val="24"/>
          <w:lang w:val="en-GB"/>
        </w:rPr>
        <w:t xml:space="preserve"> had</w:t>
      </w:r>
      <w:r w:rsidR="0086572C" w:rsidRPr="00A52ACE">
        <w:rPr>
          <w:rFonts w:ascii="Times New Roman" w:hAnsi="Times New Roman" w:cs="Times New Roman"/>
          <w:sz w:val="24"/>
          <w:szCs w:val="24"/>
          <w:lang w:val="en-GB"/>
        </w:rPr>
        <w:t xml:space="preserve"> </w:t>
      </w:r>
      <w:r w:rsidR="002E13A9" w:rsidRPr="00A52ACE">
        <w:rPr>
          <w:rFonts w:ascii="Times New Roman" w:hAnsi="Times New Roman" w:cs="Times New Roman"/>
          <w:sz w:val="24"/>
          <w:szCs w:val="24"/>
          <w:lang w:val="en-GB"/>
        </w:rPr>
        <w:t>noticed some injuries on deceased’s buttocks</w:t>
      </w:r>
      <w:r w:rsidR="00F00F97"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F613F0" w:rsidRPr="00A52ACE">
        <w:rPr>
          <w:rFonts w:ascii="Times New Roman" w:hAnsi="Times New Roman" w:cs="Times New Roman"/>
          <w:sz w:val="24"/>
          <w:szCs w:val="24"/>
          <w:lang w:val="en-GB"/>
        </w:rPr>
        <w:t xml:space="preserve">Soon thereafter </w:t>
      </w:r>
      <w:r w:rsidR="00F30B1F">
        <w:rPr>
          <w:rFonts w:ascii="Times New Roman" w:hAnsi="Times New Roman" w:cs="Times New Roman"/>
          <w:sz w:val="24"/>
          <w:szCs w:val="24"/>
          <w:lang w:val="en-GB"/>
        </w:rPr>
        <w:t>he observed the</w:t>
      </w:r>
      <w:r w:rsidR="00D05A11">
        <w:rPr>
          <w:rFonts w:ascii="Times New Roman" w:hAnsi="Times New Roman" w:cs="Times New Roman"/>
          <w:sz w:val="24"/>
          <w:szCs w:val="24"/>
          <w:lang w:val="en-GB"/>
        </w:rPr>
        <w:t xml:space="preserve"> </w:t>
      </w:r>
      <w:r w:rsidR="00F30B1F">
        <w:rPr>
          <w:rFonts w:ascii="Times New Roman" w:hAnsi="Times New Roman" w:cs="Times New Roman"/>
          <w:sz w:val="24"/>
          <w:szCs w:val="24"/>
          <w:lang w:val="en-GB"/>
        </w:rPr>
        <w:t xml:space="preserve">deceased try to walk away </w:t>
      </w:r>
      <w:r w:rsidR="00F613F0" w:rsidRPr="00A52ACE">
        <w:rPr>
          <w:rFonts w:ascii="Times New Roman" w:hAnsi="Times New Roman" w:cs="Times New Roman"/>
          <w:sz w:val="24"/>
          <w:szCs w:val="24"/>
          <w:lang w:val="en-GB"/>
        </w:rPr>
        <w:t xml:space="preserve">from the </w:t>
      </w:r>
      <w:r w:rsidR="00F30B1F">
        <w:rPr>
          <w:rFonts w:ascii="Times New Roman" w:hAnsi="Times New Roman" w:cs="Times New Roman"/>
          <w:sz w:val="24"/>
          <w:szCs w:val="24"/>
          <w:lang w:val="en-GB"/>
        </w:rPr>
        <w:t>scene</w:t>
      </w:r>
      <w:r w:rsidR="00F613F0" w:rsidRPr="00A52ACE">
        <w:rPr>
          <w:rFonts w:ascii="Times New Roman" w:hAnsi="Times New Roman" w:cs="Times New Roman"/>
          <w:sz w:val="24"/>
          <w:szCs w:val="24"/>
          <w:lang w:val="en-GB"/>
        </w:rPr>
        <w:t xml:space="preserve"> bu</w:t>
      </w:r>
      <w:r w:rsidR="00D05A11">
        <w:rPr>
          <w:rFonts w:ascii="Times New Roman" w:hAnsi="Times New Roman" w:cs="Times New Roman"/>
          <w:sz w:val="24"/>
          <w:szCs w:val="24"/>
          <w:lang w:val="en-GB"/>
        </w:rPr>
        <w:t>t</w:t>
      </w:r>
      <w:r w:rsidR="00C55EED" w:rsidRPr="00A52ACE">
        <w:rPr>
          <w:rFonts w:ascii="Times New Roman" w:hAnsi="Times New Roman" w:cs="Times New Roman"/>
          <w:sz w:val="24"/>
          <w:szCs w:val="24"/>
          <w:lang w:val="en-GB"/>
        </w:rPr>
        <w:t xml:space="preserve"> it was clear</w:t>
      </w:r>
      <w:r w:rsidR="00F30B1F">
        <w:rPr>
          <w:rFonts w:ascii="Times New Roman" w:hAnsi="Times New Roman" w:cs="Times New Roman"/>
          <w:sz w:val="24"/>
          <w:szCs w:val="24"/>
          <w:lang w:val="en-GB"/>
        </w:rPr>
        <w:t xml:space="preserve"> to him</w:t>
      </w:r>
      <w:r w:rsidR="00C55EED" w:rsidRPr="00A52ACE">
        <w:rPr>
          <w:rFonts w:ascii="Times New Roman" w:hAnsi="Times New Roman" w:cs="Times New Roman"/>
          <w:sz w:val="24"/>
          <w:szCs w:val="24"/>
          <w:lang w:val="en-GB"/>
        </w:rPr>
        <w:t xml:space="preserve"> that he was in pain</w:t>
      </w:r>
      <w:r w:rsidR="00F30B1F">
        <w:rPr>
          <w:rFonts w:ascii="Times New Roman" w:hAnsi="Times New Roman" w:cs="Times New Roman"/>
          <w:sz w:val="24"/>
          <w:szCs w:val="24"/>
          <w:lang w:val="en-GB"/>
        </w:rPr>
        <w:t xml:space="preserve"> from the assaults</w:t>
      </w:r>
      <w:r w:rsidR="009037E4">
        <w:rPr>
          <w:rFonts w:ascii="Times New Roman" w:hAnsi="Times New Roman" w:cs="Times New Roman"/>
          <w:sz w:val="24"/>
          <w:szCs w:val="24"/>
          <w:lang w:val="en-GB"/>
        </w:rPr>
        <w:t>.</w:t>
      </w:r>
      <w:r w:rsidR="00C55EED" w:rsidRPr="00A52ACE">
        <w:rPr>
          <w:rFonts w:ascii="Times New Roman" w:hAnsi="Times New Roman" w:cs="Times New Roman"/>
          <w:sz w:val="24"/>
          <w:szCs w:val="24"/>
          <w:lang w:val="en-GB"/>
        </w:rPr>
        <w:t xml:space="preserve"> </w:t>
      </w:r>
      <w:r w:rsidR="009037E4">
        <w:rPr>
          <w:rFonts w:ascii="Times New Roman" w:hAnsi="Times New Roman" w:cs="Times New Roman"/>
          <w:sz w:val="24"/>
          <w:szCs w:val="24"/>
          <w:lang w:val="en-GB"/>
        </w:rPr>
        <w:t xml:space="preserve">As </w:t>
      </w:r>
      <w:r w:rsidR="001A5E72">
        <w:rPr>
          <w:rFonts w:ascii="Times New Roman" w:hAnsi="Times New Roman" w:cs="Times New Roman"/>
          <w:sz w:val="24"/>
          <w:szCs w:val="24"/>
          <w:lang w:val="en-GB"/>
        </w:rPr>
        <w:t>he staggered,</w:t>
      </w:r>
      <w:r w:rsidR="001A5E72" w:rsidRPr="00A52ACE">
        <w:rPr>
          <w:rFonts w:ascii="Times New Roman" w:hAnsi="Times New Roman" w:cs="Times New Roman"/>
          <w:sz w:val="24"/>
          <w:szCs w:val="24"/>
          <w:lang w:val="en-GB"/>
        </w:rPr>
        <w:t xml:space="preserve"> his</w:t>
      </w:r>
      <w:r w:rsidR="00D808B2" w:rsidRPr="00A52ACE">
        <w:rPr>
          <w:rFonts w:ascii="Times New Roman" w:hAnsi="Times New Roman" w:cs="Times New Roman"/>
          <w:sz w:val="24"/>
          <w:szCs w:val="24"/>
          <w:lang w:val="en-GB"/>
        </w:rPr>
        <w:t xml:space="preserve"> whole body</w:t>
      </w:r>
      <w:r w:rsidR="001A5E72">
        <w:rPr>
          <w:rFonts w:ascii="Times New Roman" w:hAnsi="Times New Roman" w:cs="Times New Roman"/>
          <w:sz w:val="24"/>
          <w:szCs w:val="24"/>
          <w:lang w:val="en-GB"/>
        </w:rPr>
        <w:t xml:space="preserve"> was</w:t>
      </w:r>
      <w:r w:rsidR="00D808B2" w:rsidRPr="00A52ACE">
        <w:rPr>
          <w:rFonts w:ascii="Times New Roman" w:hAnsi="Times New Roman" w:cs="Times New Roman"/>
          <w:sz w:val="24"/>
          <w:szCs w:val="24"/>
          <w:lang w:val="en-GB"/>
        </w:rPr>
        <w:t xml:space="preserve"> hunched over.</w:t>
      </w:r>
      <w:r w:rsidR="00B52758">
        <w:rPr>
          <w:rFonts w:ascii="Times New Roman" w:hAnsi="Times New Roman" w:cs="Times New Roman"/>
          <w:sz w:val="24"/>
          <w:szCs w:val="24"/>
          <w:lang w:val="en-GB"/>
        </w:rPr>
        <w:t xml:space="preserve"> </w:t>
      </w:r>
      <w:r w:rsidR="00D808B2" w:rsidRPr="00A52ACE">
        <w:rPr>
          <w:rFonts w:ascii="Times New Roman" w:hAnsi="Times New Roman" w:cs="Times New Roman"/>
          <w:sz w:val="24"/>
          <w:szCs w:val="24"/>
          <w:lang w:val="en-GB"/>
        </w:rPr>
        <w:t>He was certain that deceased did not go far</w:t>
      </w:r>
      <w:r w:rsidR="007C5F83" w:rsidRPr="00A52ACE">
        <w:rPr>
          <w:rFonts w:ascii="Times New Roman" w:hAnsi="Times New Roman" w:cs="Times New Roman"/>
          <w:sz w:val="24"/>
          <w:szCs w:val="24"/>
          <w:lang w:val="en-GB"/>
        </w:rPr>
        <w:t xml:space="preserve"> because of the </w:t>
      </w:r>
      <w:r w:rsidR="0046005D" w:rsidRPr="00A52ACE">
        <w:rPr>
          <w:rFonts w:ascii="Times New Roman" w:hAnsi="Times New Roman" w:cs="Times New Roman"/>
          <w:sz w:val="24"/>
          <w:szCs w:val="24"/>
          <w:lang w:val="en-GB"/>
        </w:rPr>
        <w:t>injuries sustained from the intense assault</w:t>
      </w:r>
      <w:r w:rsidR="001A5E72">
        <w:rPr>
          <w:rFonts w:ascii="Times New Roman" w:hAnsi="Times New Roman" w:cs="Times New Roman"/>
          <w:sz w:val="24"/>
          <w:szCs w:val="24"/>
          <w:lang w:val="en-GB"/>
        </w:rPr>
        <w:t>.</w:t>
      </w:r>
      <w:r w:rsidR="0046005D" w:rsidRPr="00A52ACE">
        <w:rPr>
          <w:rFonts w:ascii="Times New Roman" w:hAnsi="Times New Roman" w:cs="Times New Roman"/>
          <w:sz w:val="24"/>
          <w:szCs w:val="24"/>
          <w:lang w:val="en-GB"/>
        </w:rPr>
        <w:t xml:space="preserve"> </w:t>
      </w:r>
      <w:r w:rsidR="001E1C90">
        <w:rPr>
          <w:rFonts w:ascii="Times New Roman" w:hAnsi="Times New Roman" w:cs="Times New Roman"/>
          <w:sz w:val="24"/>
          <w:szCs w:val="24"/>
          <w:lang w:val="en-GB"/>
        </w:rPr>
        <w:t>One inconsistency was</w:t>
      </w:r>
      <w:r w:rsidR="001A5E72">
        <w:rPr>
          <w:rFonts w:ascii="Times New Roman" w:hAnsi="Times New Roman" w:cs="Times New Roman"/>
          <w:sz w:val="24"/>
          <w:szCs w:val="24"/>
          <w:lang w:val="en-GB"/>
        </w:rPr>
        <w:t xml:space="preserve"> noted </w:t>
      </w:r>
      <w:r w:rsidR="001A5E72" w:rsidRPr="00A52ACE">
        <w:rPr>
          <w:rFonts w:ascii="Times New Roman" w:hAnsi="Times New Roman" w:cs="Times New Roman"/>
          <w:sz w:val="24"/>
          <w:szCs w:val="24"/>
          <w:lang w:val="en-GB"/>
        </w:rPr>
        <w:t>in his testimony</w:t>
      </w:r>
      <w:r w:rsidR="001A5E72">
        <w:rPr>
          <w:rFonts w:ascii="Times New Roman" w:hAnsi="Times New Roman" w:cs="Times New Roman"/>
          <w:sz w:val="24"/>
          <w:szCs w:val="24"/>
          <w:lang w:val="en-GB"/>
        </w:rPr>
        <w:t xml:space="preserve">. </w:t>
      </w:r>
      <w:r w:rsidR="001E1C90">
        <w:rPr>
          <w:rFonts w:ascii="Times New Roman" w:hAnsi="Times New Roman" w:cs="Times New Roman"/>
          <w:sz w:val="24"/>
          <w:szCs w:val="24"/>
          <w:lang w:val="en-GB"/>
        </w:rPr>
        <w:t xml:space="preserve">In his evidence in </w:t>
      </w:r>
      <w:r w:rsidR="00D05A11">
        <w:rPr>
          <w:rFonts w:ascii="Times New Roman" w:hAnsi="Times New Roman" w:cs="Times New Roman"/>
          <w:sz w:val="24"/>
          <w:szCs w:val="24"/>
          <w:lang w:val="en-GB"/>
        </w:rPr>
        <w:t>chief,</w:t>
      </w:r>
      <w:r w:rsidR="001E1C90">
        <w:rPr>
          <w:rFonts w:ascii="Times New Roman" w:hAnsi="Times New Roman" w:cs="Times New Roman"/>
          <w:sz w:val="24"/>
          <w:szCs w:val="24"/>
          <w:lang w:val="en-GB"/>
        </w:rPr>
        <w:t xml:space="preserve"> he stated that </w:t>
      </w:r>
      <w:r w:rsidR="001A5E72">
        <w:rPr>
          <w:rFonts w:ascii="Times New Roman" w:hAnsi="Times New Roman" w:cs="Times New Roman"/>
          <w:sz w:val="24"/>
          <w:szCs w:val="24"/>
          <w:lang w:val="en-GB"/>
        </w:rPr>
        <w:t>that the two men pluc</w:t>
      </w:r>
      <w:r w:rsidR="001E1C90">
        <w:rPr>
          <w:rFonts w:ascii="Times New Roman" w:hAnsi="Times New Roman" w:cs="Times New Roman"/>
          <w:sz w:val="24"/>
          <w:szCs w:val="24"/>
          <w:lang w:val="en-GB"/>
        </w:rPr>
        <w:t>ked a lot of switches which they quickly replaced when these</w:t>
      </w:r>
      <w:r w:rsidR="001A5E72">
        <w:rPr>
          <w:rFonts w:ascii="Times New Roman" w:hAnsi="Times New Roman" w:cs="Times New Roman"/>
          <w:sz w:val="24"/>
          <w:szCs w:val="24"/>
          <w:lang w:val="en-GB"/>
        </w:rPr>
        <w:t xml:space="preserve"> broke and yet in cross examination he then watered this down by saying he only saw two switches that each man used </w:t>
      </w:r>
      <w:r w:rsidR="001E1C90">
        <w:rPr>
          <w:rFonts w:ascii="Times New Roman" w:hAnsi="Times New Roman" w:cs="Times New Roman"/>
          <w:sz w:val="24"/>
          <w:szCs w:val="24"/>
          <w:lang w:val="en-GB"/>
        </w:rPr>
        <w:t xml:space="preserve">on the </w:t>
      </w:r>
      <w:r w:rsidR="001C02E4">
        <w:rPr>
          <w:rFonts w:ascii="Times New Roman" w:hAnsi="Times New Roman" w:cs="Times New Roman"/>
          <w:sz w:val="24"/>
          <w:szCs w:val="24"/>
          <w:lang w:val="en-GB"/>
        </w:rPr>
        <w:t>deceased. Such</w:t>
      </w:r>
      <w:r w:rsidR="001A5E72">
        <w:rPr>
          <w:rFonts w:ascii="Times New Roman" w:hAnsi="Times New Roman" w:cs="Times New Roman"/>
          <w:sz w:val="24"/>
          <w:szCs w:val="24"/>
          <w:lang w:val="en-GB"/>
        </w:rPr>
        <w:t xml:space="preserve"> an inconsistency is </w:t>
      </w:r>
      <w:r w:rsidR="001A5E72" w:rsidRPr="00A52ACE">
        <w:rPr>
          <w:rFonts w:ascii="Times New Roman" w:hAnsi="Times New Roman" w:cs="Times New Roman"/>
          <w:sz w:val="24"/>
          <w:szCs w:val="24"/>
          <w:lang w:val="en-GB"/>
        </w:rPr>
        <w:t>negligible</w:t>
      </w:r>
      <w:r w:rsidR="001E1C90">
        <w:rPr>
          <w:rFonts w:ascii="Times New Roman" w:hAnsi="Times New Roman" w:cs="Times New Roman"/>
          <w:sz w:val="24"/>
          <w:szCs w:val="24"/>
          <w:lang w:val="en-GB"/>
        </w:rPr>
        <w:t xml:space="preserve"> as it remains</w:t>
      </w:r>
      <w:r w:rsidR="001A5E72">
        <w:rPr>
          <w:rFonts w:ascii="Times New Roman" w:hAnsi="Times New Roman" w:cs="Times New Roman"/>
          <w:sz w:val="24"/>
          <w:szCs w:val="24"/>
          <w:lang w:val="en-GB"/>
        </w:rPr>
        <w:t xml:space="preserve"> a fact that each accused</w:t>
      </w:r>
      <w:r w:rsidR="001E1C90">
        <w:rPr>
          <w:rFonts w:ascii="Times New Roman" w:hAnsi="Times New Roman" w:cs="Times New Roman"/>
          <w:sz w:val="24"/>
          <w:szCs w:val="24"/>
          <w:lang w:val="en-GB"/>
        </w:rPr>
        <w:t xml:space="preserve"> use</w:t>
      </w:r>
      <w:r w:rsidR="00D05A11">
        <w:rPr>
          <w:rFonts w:ascii="Times New Roman" w:hAnsi="Times New Roman" w:cs="Times New Roman"/>
          <w:sz w:val="24"/>
          <w:szCs w:val="24"/>
          <w:lang w:val="en-GB"/>
        </w:rPr>
        <w:t>d</w:t>
      </w:r>
      <w:r w:rsidR="001A5E72">
        <w:rPr>
          <w:rFonts w:ascii="Times New Roman" w:hAnsi="Times New Roman" w:cs="Times New Roman"/>
          <w:sz w:val="24"/>
          <w:szCs w:val="24"/>
          <w:lang w:val="en-GB"/>
        </w:rPr>
        <w:t xml:space="preserve"> a switch </w:t>
      </w:r>
      <w:r w:rsidR="00D05A11">
        <w:rPr>
          <w:rFonts w:ascii="Times New Roman" w:hAnsi="Times New Roman" w:cs="Times New Roman"/>
          <w:sz w:val="24"/>
          <w:szCs w:val="24"/>
          <w:lang w:val="en-GB"/>
        </w:rPr>
        <w:t>during their</w:t>
      </w:r>
      <w:r w:rsidR="001A5E72">
        <w:rPr>
          <w:rFonts w:ascii="Times New Roman" w:hAnsi="Times New Roman" w:cs="Times New Roman"/>
          <w:sz w:val="24"/>
          <w:szCs w:val="24"/>
          <w:lang w:val="en-GB"/>
        </w:rPr>
        <w:t xml:space="preserve"> turns </w:t>
      </w:r>
      <w:r w:rsidR="00D05A11">
        <w:rPr>
          <w:rFonts w:ascii="Times New Roman" w:hAnsi="Times New Roman" w:cs="Times New Roman"/>
          <w:sz w:val="24"/>
          <w:szCs w:val="24"/>
          <w:lang w:val="en-GB"/>
        </w:rPr>
        <w:t>in</w:t>
      </w:r>
      <w:r w:rsidR="001A5E72">
        <w:rPr>
          <w:rFonts w:ascii="Times New Roman" w:hAnsi="Times New Roman" w:cs="Times New Roman"/>
          <w:sz w:val="24"/>
          <w:szCs w:val="24"/>
          <w:lang w:val="en-GB"/>
        </w:rPr>
        <w:t xml:space="preserve"> assault</w:t>
      </w:r>
      <w:r w:rsidR="00D05A11">
        <w:rPr>
          <w:rFonts w:ascii="Times New Roman" w:hAnsi="Times New Roman" w:cs="Times New Roman"/>
          <w:sz w:val="24"/>
          <w:szCs w:val="24"/>
          <w:lang w:val="en-GB"/>
        </w:rPr>
        <w:t>ing</w:t>
      </w:r>
      <w:r w:rsidR="001A5E72">
        <w:rPr>
          <w:rFonts w:ascii="Times New Roman" w:hAnsi="Times New Roman" w:cs="Times New Roman"/>
          <w:sz w:val="24"/>
          <w:szCs w:val="24"/>
          <w:lang w:val="en-GB"/>
        </w:rPr>
        <w:t xml:space="preserve"> the deceased</w:t>
      </w:r>
      <w:r w:rsidR="001A5E72" w:rsidRPr="00A52ACE">
        <w:rPr>
          <w:rFonts w:ascii="Times New Roman" w:hAnsi="Times New Roman" w:cs="Times New Roman"/>
          <w:sz w:val="24"/>
          <w:szCs w:val="24"/>
          <w:lang w:val="en-GB"/>
        </w:rPr>
        <w:t>.</w:t>
      </w:r>
      <w:r w:rsidR="001A5E72">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The</w:t>
      </w:r>
      <w:r w:rsidR="00903363">
        <w:rPr>
          <w:rFonts w:ascii="Times New Roman" w:hAnsi="Times New Roman" w:cs="Times New Roman"/>
          <w:sz w:val="24"/>
          <w:szCs w:val="24"/>
          <w:lang w:val="en-GB"/>
        </w:rPr>
        <w:t xml:space="preserve"> inconsistency</w:t>
      </w:r>
      <w:r w:rsidR="00C93399">
        <w:rPr>
          <w:rFonts w:ascii="Times New Roman" w:hAnsi="Times New Roman" w:cs="Times New Roman"/>
          <w:sz w:val="24"/>
          <w:szCs w:val="24"/>
          <w:lang w:val="en-GB"/>
        </w:rPr>
        <w:t xml:space="preserve"> does</w:t>
      </w:r>
      <w:r w:rsidR="001A5E72">
        <w:rPr>
          <w:rFonts w:ascii="Times New Roman" w:hAnsi="Times New Roman" w:cs="Times New Roman"/>
          <w:sz w:val="24"/>
          <w:szCs w:val="24"/>
          <w:lang w:val="en-GB"/>
        </w:rPr>
        <w:t xml:space="preserve"> </w:t>
      </w:r>
      <w:r w:rsidR="001A5E72" w:rsidRPr="00A52ACE">
        <w:rPr>
          <w:rFonts w:ascii="Times New Roman" w:hAnsi="Times New Roman" w:cs="Times New Roman"/>
          <w:sz w:val="24"/>
          <w:szCs w:val="24"/>
          <w:lang w:val="en-GB"/>
        </w:rPr>
        <w:t>not go to the root of his testimony</w:t>
      </w:r>
      <w:r w:rsidR="00D82787">
        <w:rPr>
          <w:rFonts w:ascii="Times New Roman" w:hAnsi="Times New Roman" w:cs="Times New Roman"/>
          <w:sz w:val="24"/>
          <w:szCs w:val="24"/>
          <w:lang w:val="en-GB"/>
        </w:rPr>
        <w:t xml:space="preserve"> as t</w:t>
      </w:r>
      <w:r w:rsidR="001A5E72">
        <w:rPr>
          <w:rFonts w:ascii="Times New Roman" w:hAnsi="Times New Roman" w:cs="Times New Roman"/>
          <w:sz w:val="24"/>
          <w:szCs w:val="24"/>
          <w:lang w:val="en-GB"/>
        </w:rPr>
        <w:t>he accused</w:t>
      </w:r>
      <w:r w:rsidR="00D05A11">
        <w:rPr>
          <w:rFonts w:ascii="Times New Roman" w:hAnsi="Times New Roman" w:cs="Times New Roman"/>
          <w:sz w:val="24"/>
          <w:szCs w:val="24"/>
          <w:lang w:val="en-GB"/>
        </w:rPr>
        <w:t xml:space="preserve"> </w:t>
      </w:r>
      <w:r w:rsidR="001A5E72">
        <w:rPr>
          <w:rFonts w:ascii="Times New Roman" w:hAnsi="Times New Roman" w:cs="Times New Roman"/>
          <w:sz w:val="24"/>
          <w:szCs w:val="24"/>
          <w:lang w:val="en-GB"/>
        </w:rPr>
        <w:t xml:space="preserve">themselves </w:t>
      </w:r>
      <w:r w:rsidR="00D82787">
        <w:rPr>
          <w:rFonts w:ascii="Times New Roman" w:hAnsi="Times New Roman" w:cs="Times New Roman"/>
          <w:sz w:val="24"/>
          <w:szCs w:val="24"/>
          <w:lang w:val="en-GB"/>
        </w:rPr>
        <w:t>even admitted assaulting deceased with “sticks”</w:t>
      </w:r>
      <w:r w:rsidR="001A5E72">
        <w:rPr>
          <w:rFonts w:ascii="Times New Roman" w:hAnsi="Times New Roman" w:cs="Times New Roman"/>
          <w:sz w:val="24"/>
          <w:szCs w:val="24"/>
          <w:lang w:val="en-GB"/>
        </w:rPr>
        <w:t xml:space="preserve"> in their defence outline</w:t>
      </w:r>
      <w:r w:rsidR="00D05A11">
        <w:rPr>
          <w:rFonts w:ascii="Times New Roman" w:hAnsi="Times New Roman" w:cs="Times New Roman"/>
          <w:sz w:val="24"/>
          <w:szCs w:val="24"/>
          <w:lang w:val="en-GB"/>
        </w:rPr>
        <w:t>s.</w:t>
      </w:r>
    </w:p>
    <w:p w14:paraId="01D1075A" w14:textId="38F5F2DD" w:rsidR="00ED4180" w:rsidRPr="00A52ACE" w:rsidRDefault="001A5E72" w:rsidP="00922DE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That notwithstanding the witness</w:t>
      </w:r>
      <w:r w:rsidR="0097212F" w:rsidRPr="00A52ACE">
        <w:rPr>
          <w:rFonts w:ascii="Times New Roman" w:hAnsi="Times New Roman" w:cs="Times New Roman"/>
          <w:sz w:val="24"/>
          <w:szCs w:val="24"/>
          <w:lang w:val="en-GB"/>
        </w:rPr>
        <w:t xml:space="preserve"> was clear that he had no reason to lie against the two</w:t>
      </w:r>
      <w:r w:rsidR="00625EC6"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625EC6" w:rsidRPr="00A52ACE">
        <w:rPr>
          <w:rFonts w:ascii="Times New Roman" w:hAnsi="Times New Roman" w:cs="Times New Roman"/>
          <w:sz w:val="24"/>
          <w:szCs w:val="24"/>
          <w:lang w:val="en-GB"/>
        </w:rPr>
        <w:t xml:space="preserve">He also conceded that he felt compelled to report the assault to his superiors upon arrival at his workplace </w:t>
      </w:r>
      <w:r w:rsidR="0069389A" w:rsidRPr="00A52ACE">
        <w:rPr>
          <w:rFonts w:ascii="Times New Roman" w:hAnsi="Times New Roman" w:cs="Times New Roman"/>
          <w:sz w:val="24"/>
          <w:szCs w:val="24"/>
          <w:lang w:val="en-GB"/>
        </w:rPr>
        <w:t>primarily because he was certain</w:t>
      </w:r>
      <w:r w:rsidR="001A4B59">
        <w:rPr>
          <w:rFonts w:ascii="Times New Roman" w:hAnsi="Times New Roman" w:cs="Times New Roman"/>
          <w:sz w:val="24"/>
          <w:szCs w:val="24"/>
          <w:lang w:val="en-GB"/>
        </w:rPr>
        <w:t xml:space="preserve"> that </w:t>
      </w:r>
      <w:r w:rsidR="0069389A" w:rsidRPr="00A52ACE">
        <w:rPr>
          <w:rFonts w:ascii="Times New Roman" w:hAnsi="Times New Roman" w:cs="Times New Roman"/>
          <w:sz w:val="24"/>
          <w:szCs w:val="24"/>
          <w:lang w:val="en-GB"/>
        </w:rPr>
        <w:t>a police report would be made</w:t>
      </w:r>
      <w:r w:rsidR="00671D50">
        <w:rPr>
          <w:rFonts w:ascii="Times New Roman" w:hAnsi="Times New Roman" w:cs="Times New Roman"/>
          <w:sz w:val="24"/>
          <w:szCs w:val="24"/>
          <w:lang w:val="en-GB"/>
        </w:rPr>
        <w:t xml:space="preserve"> by deceased</w:t>
      </w:r>
      <w:r w:rsidR="0069389A" w:rsidRPr="00A52ACE">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against</w:t>
      </w:r>
      <w:r w:rsidR="0069389A" w:rsidRPr="00A52ACE">
        <w:rPr>
          <w:rFonts w:ascii="Times New Roman" w:hAnsi="Times New Roman" w:cs="Times New Roman"/>
          <w:sz w:val="24"/>
          <w:szCs w:val="24"/>
          <w:lang w:val="en-GB"/>
        </w:rPr>
        <w:t xml:space="preserve"> the accused</w:t>
      </w:r>
      <w:r w:rsidR="00671D50">
        <w:rPr>
          <w:rFonts w:ascii="Times New Roman" w:hAnsi="Times New Roman" w:cs="Times New Roman"/>
          <w:sz w:val="24"/>
          <w:szCs w:val="24"/>
          <w:lang w:val="en-GB"/>
        </w:rPr>
        <w:t>,</w:t>
      </w:r>
      <w:r w:rsidR="00922DEE">
        <w:rPr>
          <w:rFonts w:ascii="Times New Roman" w:hAnsi="Times New Roman" w:cs="Times New Roman"/>
          <w:sz w:val="24"/>
          <w:szCs w:val="24"/>
          <w:lang w:val="en-GB"/>
        </w:rPr>
        <w:t xml:space="preserve"> </w:t>
      </w:r>
      <w:r w:rsidR="0069389A" w:rsidRPr="00A52ACE">
        <w:rPr>
          <w:rFonts w:ascii="Times New Roman" w:hAnsi="Times New Roman" w:cs="Times New Roman"/>
          <w:sz w:val="24"/>
          <w:szCs w:val="24"/>
          <w:lang w:val="en-GB"/>
        </w:rPr>
        <w:t xml:space="preserve">due to the severity of the assault and </w:t>
      </w:r>
      <w:r w:rsidR="00D05A11" w:rsidRPr="00A52ACE">
        <w:rPr>
          <w:rFonts w:ascii="Times New Roman" w:hAnsi="Times New Roman" w:cs="Times New Roman"/>
          <w:sz w:val="24"/>
          <w:szCs w:val="24"/>
          <w:lang w:val="en-GB"/>
        </w:rPr>
        <w:t>injuries,</w:t>
      </w:r>
      <w:r w:rsidR="00D05A11">
        <w:rPr>
          <w:rFonts w:ascii="Times New Roman" w:hAnsi="Times New Roman" w:cs="Times New Roman"/>
          <w:sz w:val="24"/>
          <w:szCs w:val="24"/>
          <w:lang w:val="en-GB"/>
        </w:rPr>
        <w:t xml:space="preserve"> he had witnessed</w:t>
      </w:r>
      <w:r w:rsidR="004E1072" w:rsidRPr="00A52ACE">
        <w:rPr>
          <w:rFonts w:ascii="Times New Roman" w:hAnsi="Times New Roman" w:cs="Times New Roman"/>
          <w:sz w:val="24"/>
          <w:szCs w:val="24"/>
          <w:lang w:val="en-GB"/>
        </w:rPr>
        <w:t>.</w:t>
      </w:r>
    </w:p>
    <w:p w14:paraId="4B13BD58" w14:textId="66308BB4" w:rsidR="003532B2" w:rsidRPr="00A52ACE" w:rsidRDefault="00D05A11" w:rsidP="00922DEE">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witness’s evidence was clear, dispassionate and credible. It supports the findings which were made by the pathologist and detailed in the post-mortem report. If anything, this witness was expected to support his workmates and water down their participation in the death of the deceased. He chose the interests of justice. </w:t>
      </w:r>
    </w:p>
    <w:p w14:paraId="4F53B4E8" w14:textId="2B509FFA" w:rsidR="001D4D2F" w:rsidRPr="001A5E72" w:rsidRDefault="001D4D2F" w:rsidP="00922DEE">
      <w:pPr>
        <w:spacing w:line="360" w:lineRule="auto"/>
        <w:jc w:val="both"/>
        <w:rPr>
          <w:rFonts w:ascii="Times New Roman" w:hAnsi="Times New Roman" w:cs="Times New Roman"/>
          <w:b/>
          <w:sz w:val="24"/>
          <w:szCs w:val="24"/>
          <w:u w:val="single"/>
          <w:lang w:val="en-GB"/>
        </w:rPr>
      </w:pPr>
      <w:r w:rsidRPr="001A5E72">
        <w:rPr>
          <w:rFonts w:ascii="Times New Roman" w:hAnsi="Times New Roman" w:cs="Times New Roman"/>
          <w:b/>
          <w:sz w:val="24"/>
          <w:szCs w:val="24"/>
          <w:u w:val="single"/>
          <w:lang w:val="en-GB"/>
        </w:rPr>
        <w:t xml:space="preserve">Simbarashe </w:t>
      </w:r>
      <w:r w:rsidR="00E1216F" w:rsidRPr="001A5E72">
        <w:rPr>
          <w:rFonts w:ascii="Times New Roman" w:hAnsi="Times New Roman" w:cs="Times New Roman"/>
          <w:b/>
          <w:sz w:val="24"/>
          <w:szCs w:val="24"/>
          <w:u w:val="single"/>
          <w:lang w:val="en-GB"/>
        </w:rPr>
        <w:t>Makumbe (</w:t>
      </w:r>
      <w:r w:rsidRPr="001A5E72">
        <w:rPr>
          <w:rFonts w:ascii="Times New Roman" w:hAnsi="Times New Roman" w:cs="Times New Roman"/>
          <w:b/>
          <w:sz w:val="24"/>
          <w:szCs w:val="24"/>
          <w:u w:val="single"/>
          <w:lang w:val="en-GB"/>
        </w:rPr>
        <w:t>Simba)</w:t>
      </w:r>
    </w:p>
    <w:p w14:paraId="59501440" w14:textId="2B35AF04" w:rsidR="00232ADA" w:rsidRDefault="000B2BD6" w:rsidP="00922DEE">
      <w:pPr>
        <w:spacing w:line="360" w:lineRule="auto"/>
        <w:ind w:firstLine="720"/>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 xml:space="preserve">This </w:t>
      </w:r>
      <w:r w:rsidR="00B52758" w:rsidRPr="00A52ACE">
        <w:rPr>
          <w:rFonts w:ascii="Times New Roman" w:hAnsi="Times New Roman" w:cs="Times New Roman"/>
          <w:sz w:val="24"/>
          <w:szCs w:val="24"/>
          <w:lang w:val="en-GB"/>
        </w:rPr>
        <w:t>witness’s</w:t>
      </w:r>
      <w:r w:rsidRPr="00A52ACE">
        <w:rPr>
          <w:rFonts w:ascii="Times New Roman" w:hAnsi="Times New Roman" w:cs="Times New Roman"/>
          <w:sz w:val="24"/>
          <w:szCs w:val="24"/>
          <w:lang w:val="en-GB"/>
        </w:rPr>
        <w:t xml:space="preserve"> testimony </w:t>
      </w:r>
      <w:r w:rsidR="003A784E" w:rsidRPr="00A52ACE">
        <w:rPr>
          <w:rFonts w:ascii="Times New Roman" w:hAnsi="Times New Roman" w:cs="Times New Roman"/>
          <w:sz w:val="24"/>
          <w:szCs w:val="24"/>
          <w:lang w:val="en-GB"/>
        </w:rPr>
        <w:t>corroborated Soko</w:t>
      </w:r>
      <w:r w:rsidR="00B52758">
        <w:rPr>
          <w:rFonts w:ascii="Times New Roman" w:hAnsi="Times New Roman" w:cs="Times New Roman"/>
          <w:sz w:val="24"/>
          <w:szCs w:val="24"/>
          <w:lang w:val="en-GB"/>
        </w:rPr>
        <w:t>’</w:t>
      </w:r>
      <w:r w:rsidR="003A784E" w:rsidRPr="00A52ACE">
        <w:rPr>
          <w:rFonts w:ascii="Times New Roman" w:hAnsi="Times New Roman" w:cs="Times New Roman"/>
          <w:sz w:val="24"/>
          <w:szCs w:val="24"/>
          <w:lang w:val="en-GB"/>
        </w:rPr>
        <w:t>s testimony in all material respects.</w:t>
      </w:r>
      <w:r w:rsidR="00B52758">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T</w:t>
      </w:r>
      <w:r w:rsidR="002D1D67" w:rsidRPr="00A52ACE">
        <w:rPr>
          <w:rFonts w:ascii="Times New Roman" w:hAnsi="Times New Roman" w:cs="Times New Roman"/>
          <w:sz w:val="24"/>
          <w:szCs w:val="24"/>
          <w:lang w:val="en-GB"/>
        </w:rPr>
        <w:t>he accused in their defence outline</w:t>
      </w:r>
      <w:r w:rsidR="00D05A11">
        <w:rPr>
          <w:rFonts w:ascii="Times New Roman" w:hAnsi="Times New Roman" w:cs="Times New Roman"/>
          <w:sz w:val="24"/>
          <w:szCs w:val="24"/>
          <w:lang w:val="en-GB"/>
        </w:rPr>
        <w:t>s</w:t>
      </w:r>
      <w:r w:rsidR="00232ADA">
        <w:rPr>
          <w:rFonts w:ascii="Times New Roman" w:hAnsi="Times New Roman" w:cs="Times New Roman"/>
          <w:sz w:val="24"/>
          <w:szCs w:val="24"/>
          <w:lang w:val="en-GB"/>
        </w:rPr>
        <w:t xml:space="preserve"> were intent on making</w:t>
      </w:r>
      <w:r w:rsidR="00244207" w:rsidRPr="00A52ACE">
        <w:rPr>
          <w:rFonts w:ascii="Times New Roman" w:hAnsi="Times New Roman" w:cs="Times New Roman"/>
          <w:sz w:val="24"/>
          <w:szCs w:val="24"/>
          <w:lang w:val="en-GB"/>
        </w:rPr>
        <w:t xml:space="preserve"> the court believe that Simba had been assaulted</w:t>
      </w:r>
      <w:r w:rsidR="00EE1210" w:rsidRPr="00A52ACE">
        <w:rPr>
          <w:rFonts w:ascii="Times New Roman" w:hAnsi="Times New Roman" w:cs="Times New Roman"/>
          <w:sz w:val="24"/>
          <w:szCs w:val="24"/>
          <w:lang w:val="en-GB"/>
        </w:rPr>
        <w:t xml:space="preserve"> by the deceased</w:t>
      </w:r>
      <w:r w:rsidR="00EB53CA">
        <w:rPr>
          <w:rFonts w:ascii="Times New Roman" w:hAnsi="Times New Roman" w:cs="Times New Roman"/>
          <w:sz w:val="24"/>
          <w:szCs w:val="24"/>
          <w:lang w:val="en-GB"/>
        </w:rPr>
        <w:t xml:space="preserve"> and</w:t>
      </w:r>
      <w:r w:rsidR="00D05A11">
        <w:rPr>
          <w:rFonts w:ascii="Times New Roman" w:hAnsi="Times New Roman" w:cs="Times New Roman"/>
          <w:sz w:val="24"/>
          <w:szCs w:val="24"/>
          <w:lang w:val="en-GB"/>
        </w:rPr>
        <w:t xml:space="preserve"> that</w:t>
      </w:r>
      <w:r w:rsidR="00EB53CA">
        <w:rPr>
          <w:rFonts w:ascii="Times New Roman" w:hAnsi="Times New Roman" w:cs="Times New Roman"/>
          <w:sz w:val="24"/>
          <w:szCs w:val="24"/>
          <w:lang w:val="en-GB"/>
        </w:rPr>
        <w:t xml:space="preserve"> the</w:t>
      </w:r>
      <w:r w:rsidR="00D05A11">
        <w:rPr>
          <w:rFonts w:ascii="Times New Roman" w:hAnsi="Times New Roman" w:cs="Times New Roman"/>
          <w:sz w:val="24"/>
          <w:szCs w:val="24"/>
          <w:lang w:val="en-GB"/>
        </w:rPr>
        <w:t xml:space="preserve">ir role in the assault was simply to defend him. To show the untruthfulness of their defences, </w:t>
      </w:r>
      <w:r w:rsidR="00D05A11" w:rsidRPr="00A52ACE">
        <w:rPr>
          <w:rFonts w:ascii="Times New Roman" w:hAnsi="Times New Roman" w:cs="Times New Roman"/>
          <w:sz w:val="24"/>
          <w:szCs w:val="24"/>
          <w:lang w:val="en-GB"/>
        </w:rPr>
        <w:t>Simba</w:t>
      </w:r>
      <w:r w:rsidR="00D05A11">
        <w:rPr>
          <w:rFonts w:ascii="Times New Roman" w:hAnsi="Times New Roman" w:cs="Times New Roman"/>
          <w:sz w:val="24"/>
          <w:szCs w:val="24"/>
          <w:lang w:val="en-GB"/>
        </w:rPr>
        <w:t xml:space="preserve"> the supposed victim of deceased’s aggression, </w:t>
      </w:r>
      <w:r w:rsidR="00D05A11" w:rsidRPr="00A52ACE">
        <w:rPr>
          <w:rFonts w:ascii="Times New Roman" w:hAnsi="Times New Roman" w:cs="Times New Roman"/>
          <w:sz w:val="24"/>
          <w:szCs w:val="24"/>
          <w:lang w:val="en-GB"/>
        </w:rPr>
        <w:t>refuted</w:t>
      </w:r>
      <w:r w:rsidR="00B579A2">
        <w:rPr>
          <w:rFonts w:ascii="Times New Roman" w:hAnsi="Times New Roman" w:cs="Times New Roman"/>
          <w:sz w:val="24"/>
          <w:szCs w:val="24"/>
          <w:lang w:val="en-GB"/>
        </w:rPr>
        <w:t xml:space="preserve"> th</w:t>
      </w:r>
      <w:r w:rsidR="00D05A11">
        <w:rPr>
          <w:rFonts w:ascii="Times New Roman" w:hAnsi="Times New Roman" w:cs="Times New Roman"/>
          <w:sz w:val="24"/>
          <w:szCs w:val="24"/>
          <w:lang w:val="en-GB"/>
        </w:rPr>
        <w:t xml:space="preserve">at story. </w:t>
      </w:r>
      <w:r w:rsidR="003D2494">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He</w:t>
      </w:r>
      <w:r w:rsidR="00D83588" w:rsidRPr="00A52ACE">
        <w:rPr>
          <w:rFonts w:ascii="Times New Roman" w:hAnsi="Times New Roman" w:cs="Times New Roman"/>
          <w:sz w:val="24"/>
          <w:szCs w:val="24"/>
          <w:lang w:val="en-GB"/>
        </w:rPr>
        <w:t xml:space="preserve"> told the court that he was never at any point assaulted by the deceased </w:t>
      </w:r>
      <w:r w:rsidR="0017272E">
        <w:rPr>
          <w:rFonts w:ascii="Times New Roman" w:hAnsi="Times New Roman" w:cs="Times New Roman"/>
          <w:sz w:val="24"/>
          <w:szCs w:val="24"/>
          <w:lang w:val="en-GB"/>
        </w:rPr>
        <w:t>n</w:t>
      </w:r>
      <w:r w:rsidR="00D83588" w:rsidRPr="00A52ACE">
        <w:rPr>
          <w:rFonts w:ascii="Times New Roman" w:hAnsi="Times New Roman" w:cs="Times New Roman"/>
          <w:sz w:val="24"/>
          <w:szCs w:val="24"/>
          <w:lang w:val="en-GB"/>
        </w:rPr>
        <w:t>or anyone else for that matter</w:t>
      </w:r>
      <w:r w:rsidR="0094072B"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He said that</w:t>
      </w:r>
      <w:r w:rsidR="00DC4E8F" w:rsidRPr="00A52ACE">
        <w:rPr>
          <w:rFonts w:ascii="Times New Roman" w:hAnsi="Times New Roman" w:cs="Times New Roman"/>
          <w:sz w:val="24"/>
          <w:szCs w:val="24"/>
          <w:lang w:val="en-GB"/>
        </w:rPr>
        <w:t xml:space="preserve"> when some </w:t>
      </w:r>
      <w:r w:rsidR="00062F56" w:rsidRPr="00A52ACE">
        <w:rPr>
          <w:rFonts w:ascii="Times New Roman" w:hAnsi="Times New Roman" w:cs="Times New Roman"/>
          <w:sz w:val="24"/>
          <w:szCs w:val="24"/>
          <w:lang w:val="en-GB"/>
        </w:rPr>
        <w:t xml:space="preserve">unknown person called out that he was being assaulted the deceased and his crew all </w:t>
      </w:r>
      <w:r w:rsidR="00F408A7" w:rsidRPr="00A52ACE">
        <w:rPr>
          <w:rFonts w:ascii="Times New Roman" w:hAnsi="Times New Roman" w:cs="Times New Roman"/>
          <w:sz w:val="24"/>
          <w:szCs w:val="24"/>
          <w:lang w:val="en-GB"/>
        </w:rPr>
        <w:t>dispersed in different directions.</w:t>
      </w:r>
      <w:r w:rsidR="00B52758">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The d</w:t>
      </w:r>
      <w:r w:rsidR="00F408A7" w:rsidRPr="00A52ACE">
        <w:rPr>
          <w:rFonts w:ascii="Times New Roman" w:hAnsi="Times New Roman" w:cs="Times New Roman"/>
          <w:sz w:val="24"/>
          <w:szCs w:val="24"/>
          <w:lang w:val="en-GB"/>
        </w:rPr>
        <w:t xml:space="preserve">eceased </w:t>
      </w:r>
      <w:r w:rsidR="00F408A7" w:rsidRPr="00A52ACE">
        <w:rPr>
          <w:rFonts w:ascii="Times New Roman" w:hAnsi="Times New Roman" w:cs="Times New Roman"/>
          <w:sz w:val="24"/>
          <w:szCs w:val="24"/>
          <w:lang w:val="en-GB"/>
        </w:rPr>
        <w:lastRenderedPageBreak/>
        <w:t xml:space="preserve">was unfortunate in that he ran straight into the hands of the </w:t>
      </w:r>
      <w:r w:rsidR="004D5FB2" w:rsidRPr="00A52ACE">
        <w:rPr>
          <w:rFonts w:ascii="Times New Roman" w:hAnsi="Times New Roman" w:cs="Times New Roman"/>
          <w:sz w:val="24"/>
          <w:szCs w:val="24"/>
          <w:lang w:val="en-GB"/>
        </w:rPr>
        <w:t>accuse</w:t>
      </w:r>
      <w:r w:rsidR="004D5FB2">
        <w:rPr>
          <w:rFonts w:ascii="Times New Roman" w:hAnsi="Times New Roman" w:cs="Times New Roman"/>
          <w:sz w:val="24"/>
          <w:szCs w:val="24"/>
          <w:lang w:val="en-GB"/>
        </w:rPr>
        <w:t>d</w:t>
      </w:r>
      <w:r w:rsidR="00B9530B">
        <w:rPr>
          <w:rFonts w:ascii="Times New Roman" w:hAnsi="Times New Roman" w:cs="Times New Roman"/>
          <w:sz w:val="24"/>
          <w:szCs w:val="24"/>
          <w:lang w:val="en-GB"/>
        </w:rPr>
        <w:t xml:space="preserve"> </w:t>
      </w:r>
      <w:r w:rsidR="00B52758">
        <w:rPr>
          <w:rFonts w:ascii="Times New Roman" w:hAnsi="Times New Roman" w:cs="Times New Roman"/>
          <w:sz w:val="24"/>
          <w:szCs w:val="24"/>
          <w:lang w:val="en-GB"/>
        </w:rPr>
        <w:t>who</w:t>
      </w:r>
      <w:r w:rsidR="00EB53CA">
        <w:rPr>
          <w:rFonts w:ascii="Times New Roman" w:hAnsi="Times New Roman" w:cs="Times New Roman"/>
          <w:sz w:val="24"/>
          <w:szCs w:val="24"/>
          <w:lang w:val="en-GB"/>
        </w:rPr>
        <w:t xml:space="preserve"> were on their way to</w:t>
      </w:r>
      <w:r w:rsidR="00F408A7" w:rsidRPr="00A52ACE">
        <w:rPr>
          <w:rFonts w:ascii="Times New Roman" w:hAnsi="Times New Roman" w:cs="Times New Roman"/>
          <w:sz w:val="24"/>
          <w:szCs w:val="24"/>
          <w:lang w:val="en-GB"/>
        </w:rPr>
        <w:t xml:space="preserve"> rescue him.</w:t>
      </w:r>
      <w:r w:rsidR="00B52758">
        <w:rPr>
          <w:rFonts w:ascii="Times New Roman" w:hAnsi="Times New Roman" w:cs="Times New Roman"/>
          <w:sz w:val="24"/>
          <w:szCs w:val="24"/>
          <w:lang w:val="en-GB"/>
        </w:rPr>
        <w:t xml:space="preserve"> </w:t>
      </w:r>
      <w:r w:rsidR="00D05A11">
        <w:rPr>
          <w:rFonts w:ascii="Times New Roman" w:hAnsi="Times New Roman" w:cs="Times New Roman"/>
          <w:sz w:val="24"/>
          <w:szCs w:val="24"/>
          <w:lang w:val="en-GB"/>
        </w:rPr>
        <w:t>T</w:t>
      </w:r>
      <w:r w:rsidR="002324CE" w:rsidRPr="00A52ACE">
        <w:rPr>
          <w:rFonts w:ascii="Times New Roman" w:hAnsi="Times New Roman" w:cs="Times New Roman"/>
          <w:sz w:val="24"/>
          <w:szCs w:val="24"/>
          <w:lang w:val="en-GB"/>
        </w:rPr>
        <w:t xml:space="preserve">he </w:t>
      </w:r>
      <w:r w:rsidR="003807D9" w:rsidRPr="00A52ACE">
        <w:rPr>
          <w:rFonts w:ascii="Times New Roman" w:hAnsi="Times New Roman" w:cs="Times New Roman"/>
          <w:sz w:val="24"/>
          <w:szCs w:val="24"/>
          <w:lang w:val="en-GB"/>
        </w:rPr>
        <w:t xml:space="preserve">two </w:t>
      </w:r>
      <w:r w:rsidR="00D05A11">
        <w:rPr>
          <w:rFonts w:ascii="Times New Roman" w:hAnsi="Times New Roman" w:cs="Times New Roman"/>
          <w:sz w:val="24"/>
          <w:szCs w:val="24"/>
          <w:lang w:val="en-GB"/>
        </w:rPr>
        <w:t xml:space="preserve">accused </w:t>
      </w:r>
      <w:r w:rsidR="002324CE" w:rsidRPr="00A52ACE">
        <w:rPr>
          <w:rFonts w:ascii="Times New Roman" w:hAnsi="Times New Roman" w:cs="Times New Roman"/>
          <w:sz w:val="24"/>
          <w:szCs w:val="24"/>
          <w:lang w:val="en-GB"/>
        </w:rPr>
        <w:t xml:space="preserve">pushed </w:t>
      </w:r>
      <w:r w:rsidR="00D05A11">
        <w:rPr>
          <w:rFonts w:ascii="Times New Roman" w:hAnsi="Times New Roman" w:cs="Times New Roman"/>
          <w:sz w:val="24"/>
          <w:szCs w:val="24"/>
          <w:lang w:val="en-GB"/>
        </w:rPr>
        <w:t xml:space="preserve">the </w:t>
      </w:r>
      <w:r w:rsidR="002324CE" w:rsidRPr="00A52ACE">
        <w:rPr>
          <w:rFonts w:ascii="Times New Roman" w:hAnsi="Times New Roman" w:cs="Times New Roman"/>
          <w:sz w:val="24"/>
          <w:szCs w:val="24"/>
          <w:lang w:val="en-GB"/>
        </w:rPr>
        <w:t>deceased into a water</w:t>
      </w:r>
      <w:r w:rsidR="006D0118" w:rsidRPr="00A52ACE">
        <w:rPr>
          <w:rFonts w:ascii="Times New Roman" w:hAnsi="Times New Roman" w:cs="Times New Roman"/>
          <w:sz w:val="24"/>
          <w:szCs w:val="24"/>
          <w:lang w:val="en-GB"/>
        </w:rPr>
        <w:t xml:space="preserve"> way and started assaulting him </w:t>
      </w:r>
      <w:r w:rsidR="00D15C2C" w:rsidRPr="00A52ACE">
        <w:rPr>
          <w:rFonts w:ascii="Times New Roman" w:hAnsi="Times New Roman" w:cs="Times New Roman"/>
          <w:sz w:val="24"/>
          <w:szCs w:val="24"/>
          <w:lang w:val="en-GB"/>
        </w:rPr>
        <w:t>indiscriminately as he lay on the ground</w:t>
      </w:r>
      <w:r w:rsidR="00B50260"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B50260" w:rsidRPr="00A52ACE">
        <w:rPr>
          <w:rFonts w:ascii="Times New Roman" w:hAnsi="Times New Roman" w:cs="Times New Roman"/>
          <w:sz w:val="24"/>
          <w:szCs w:val="24"/>
          <w:lang w:val="en-GB"/>
        </w:rPr>
        <w:t>Like Soko before him</w:t>
      </w:r>
      <w:r w:rsidR="00D05A11">
        <w:rPr>
          <w:rFonts w:ascii="Times New Roman" w:hAnsi="Times New Roman" w:cs="Times New Roman"/>
          <w:sz w:val="24"/>
          <w:szCs w:val="24"/>
          <w:lang w:val="en-GB"/>
        </w:rPr>
        <w:t>,</w:t>
      </w:r>
      <w:r w:rsidR="00B50260" w:rsidRPr="00A52ACE">
        <w:rPr>
          <w:rFonts w:ascii="Times New Roman" w:hAnsi="Times New Roman" w:cs="Times New Roman"/>
          <w:sz w:val="24"/>
          <w:szCs w:val="24"/>
          <w:lang w:val="en-GB"/>
        </w:rPr>
        <w:t xml:space="preserve"> he also likened the thickness of the switches to broomstick handles</w:t>
      </w:r>
      <w:r w:rsidR="00027175" w:rsidRPr="00A52ACE">
        <w:rPr>
          <w:rFonts w:ascii="Times New Roman" w:hAnsi="Times New Roman" w:cs="Times New Roman"/>
          <w:sz w:val="24"/>
          <w:szCs w:val="24"/>
          <w:lang w:val="en-GB"/>
        </w:rPr>
        <w:t>.</w:t>
      </w:r>
    </w:p>
    <w:p w14:paraId="7025D1A2" w14:textId="09316702" w:rsidR="001D4D2F" w:rsidRDefault="00232ADA" w:rsidP="00922DEE">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witness refused to comment on the gravity of the </w:t>
      </w:r>
      <w:r w:rsidR="004C4CFD">
        <w:rPr>
          <w:rFonts w:ascii="Times New Roman" w:hAnsi="Times New Roman" w:cs="Times New Roman"/>
          <w:sz w:val="24"/>
          <w:szCs w:val="24"/>
          <w:lang w:val="en-GB"/>
        </w:rPr>
        <w:t>assault</w:t>
      </w:r>
      <w:r>
        <w:rPr>
          <w:rFonts w:ascii="Times New Roman" w:hAnsi="Times New Roman" w:cs="Times New Roman"/>
          <w:sz w:val="24"/>
          <w:szCs w:val="24"/>
          <w:lang w:val="en-GB"/>
        </w:rPr>
        <w:t xml:space="preserve"> upon the deceased by the accuse</w:t>
      </w:r>
      <w:r w:rsidR="004C4CFD">
        <w:rPr>
          <w:rFonts w:ascii="Times New Roman" w:hAnsi="Times New Roman" w:cs="Times New Roman"/>
          <w:sz w:val="24"/>
          <w:szCs w:val="24"/>
          <w:lang w:val="en-GB"/>
        </w:rPr>
        <w:t xml:space="preserve">d. He </w:t>
      </w:r>
      <w:r>
        <w:rPr>
          <w:rFonts w:ascii="Times New Roman" w:hAnsi="Times New Roman" w:cs="Times New Roman"/>
          <w:sz w:val="24"/>
          <w:szCs w:val="24"/>
          <w:lang w:val="en-GB"/>
        </w:rPr>
        <w:t xml:space="preserve">preferred instead to tell the court </w:t>
      </w:r>
      <w:r w:rsidR="00EB53CA">
        <w:rPr>
          <w:rFonts w:ascii="Times New Roman" w:hAnsi="Times New Roman" w:cs="Times New Roman"/>
          <w:sz w:val="24"/>
          <w:szCs w:val="24"/>
          <w:lang w:val="en-GB"/>
        </w:rPr>
        <w:t xml:space="preserve">that </w:t>
      </w:r>
      <w:r>
        <w:rPr>
          <w:rFonts w:ascii="Times New Roman" w:hAnsi="Times New Roman" w:cs="Times New Roman"/>
          <w:sz w:val="24"/>
          <w:szCs w:val="24"/>
          <w:lang w:val="en-GB"/>
        </w:rPr>
        <w:t xml:space="preserve">he was not </w:t>
      </w:r>
      <w:r w:rsidR="004C4CFD">
        <w:rPr>
          <w:rFonts w:ascii="Times New Roman" w:hAnsi="Times New Roman" w:cs="Times New Roman"/>
          <w:sz w:val="24"/>
          <w:szCs w:val="24"/>
          <w:lang w:val="en-GB"/>
        </w:rPr>
        <w:t>able</w:t>
      </w:r>
      <w:r>
        <w:rPr>
          <w:rFonts w:ascii="Times New Roman" w:hAnsi="Times New Roman" w:cs="Times New Roman"/>
          <w:sz w:val="24"/>
          <w:szCs w:val="24"/>
          <w:lang w:val="en-GB"/>
        </w:rPr>
        <w:t xml:space="preserve"> to determine the force used.</w:t>
      </w:r>
      <w:r w:rsidR="00B5275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however inadvertently alluded to the </w:t>
      </w:r>
      <w:r w:rsidR="00D560C5">
        <w:rPr>
          <w:rFonts w:ascii="Times New Roman" w:hAnsi="Times New Roman" w:cs="Times New Roman"/>
          <w:sz w:val="24"/>
          <w:szCs w:val="24"/>
          <w:lang w:val="en-GB"/>
        </w:rPr>
        <w:t xml:space="preserve">extreme </w:t>
      </w:r>
      <w:r w:rsidR="00027175" w:rsidRPr="00A52ACE">
        <w:rPr>
          <w:rFonts w:ascii="Times New Roman" w:hAnsi="Times New Roman" w:cs="Times New Roman"/>
          <w:sz w:val="24"/>
          <w:szCs w:val="24"/>
          <w:lang w:val="en-GB"/>
        </w:rPr>
        <w:t xml:space="preserve">intensity of the assault </w:t>
      </w:r>
      <w:r>
        <w:rPr>
          <w:rFonts w:ascii="Times New Roman" w:hAnsi="Times New Roman" w:cs="Times New Roman"/>
          <w:sz w:val="24"/>
          <w:szCs w:val="24"/>
          <w:lang w:val="en-GB"/>
        </w:rPr>
        <w:t>when he</w:t>
      </w:r>
      <w:r w:rsidR="00B17FF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told the court that whilst he couldn’t see clearly in the </w:t>
      </w:r>
      <w:r w:rsidR="004C4CFD">
        <w:rPr>
          <w:rFonts w:ascii="Times New Roman" w:hAnsi="Times New Roman" w:cs="Times New Roman"/>
          <w:sz w:val="24"/>
          <w:szCs w:val="24"/>
          <w:lang w:val="en-GB"/>
        </w:rPr>
        <w:t>darkness,</w:t>
      </w:r>
      <w:r>
        <w:rPr>
          <w:rFonts w:ascii="Times New Roman" w:hAnsi="Times New Roman" w:cs="Times New Roman"/>
          <w:sz w:val="24"/>
          <w:szCs w:val="24"/>
          <w:lang w:val="en-GB"/>
        </w:rPr>
        <w:t xml:space="preserve"> he heard the loud sounds of the switches landing on the </w:t>
      </w:r>
      <w:r w:rsidR="001C02E4">
        <w:rPr>
          <w:rFonts w:ascii="Times New Roman" w:hAnsi="Times New Roman" w:cs="Times New Roman"/>
          <w:sz w:val="24"/>
          <w:szCs w:val="24"/>
          <w:lang w:val="en-GB"/>
        </w:rPr>
        <w:t>victim. In</w:t>
      </w:r>
      <w:r>
        <w:rPr>
          <w:rFonts w:ascii="Times New Roman" w:hAnsi="Times New Roman" w:cs="Times New Roman"/>
          <w:sz w:val="24"/>
          <w:szCs w:val="24"/>
          <w:lang w:val="en-GB"/>
        </w:rPr>
        <w:t xml:space="preserve"> addition to this he also commented on the duration and intensity when he said </w:t>
      </w:r>
      <w:r w:rsidR="00B17FF5">
        <w:rPr>
          <w:rFonts w:ascii="Times New Roman" w:hAnsi="Times New Roman" w:cs="Times New Roman"/>
          <w:sz w:val="24"/>
          <w:szCs w:val="24"/>
          <w:lang w:val="en-GB"/>
        </w:rPr>
        <w:t xml:space="preserve">that </w:t>
      </w:r>
      <w:r w:rsidR="00671D50">
        <w:rPr>
          <w:rFonts w:ascii="Times New Roman" w:hAnsi="Times New Roman" w:cs="Times New Roman"/>
          <w:sz w:val="24"/>
          <w:szCs w:val="24"/>
          <w:lang w:val="en-GB"/>
        </w:rPr>
        <w:t>Soko rest</w:t>
      </w:r>
      <w:r w:rsidR="00611A36" w:rsidRPr="00A52ACE">
        <w:rPr>
          <w:rFonts w:ascii="Times New Roman" w:hAnsi="Times New Roman" w:cs="Times New Roman"/>
          <w:sz w:val="24"/>
          <w:szCs w:val="24"/>
          <w:lang w:val="en-GB"/>
        </w:rPr>
        <w:t xml:space="preserve">rained the two accused from further assaulting </w:t>
      </w:r>
      <w:r w:rsidR="002C3D40" w:rsidRPr="00A52ACE">
        <w:rPr>
          <w:rFonts w:ascii="Times New Roman" w:hAnsi="Times New Roman" w:cs="Times New Roman"/>
          <w:sz w:val="24"/>
          <w:szCs w:val="24"/>
          <w:lang w:val="en-GB"/>
        </w:rPr>
        <w:t>deceased</w:t>
      </w:r>
      <w:r w:rsidR="00636A5E" w:rsidRPr="00A52ACE">
        <w:rPr>
          <w:rFonts w:ascii="Times New Roman" w:hAnsi="Times New Roman" w:cs="Times New Roman"/>
          <w:sz w:val="24"/>
          <w:szCs w:val="24"/>
          <w:lang w:val="en-GB"/>
        </w:rPr>
        <w:t xml:space="preserve"> because they had assaulted him for a long time.</w:t>
      </w:r>
      <w:r w:rsidR="00B52758">
        <w:rPr>
          <w:rFonts w:ascii="Times New Roman" w:hAnsi="Times New Roman" w:cs="Times New Roman"/>
          <w:sz w:val="24"/>
          <w:szCs w:val="24"/>
          <w:lang w:val="en-GB"/>
        </w:rPr>
        <w:t xml:space="preserve"> To quote him, “</w:t>
      </w:r>
      <w:r w:rsidR="00A51520" w:rsidRPr="00A52ACE">
        <w:rPr>
          <w:rFonts w:ascii="Times New Roman" w:hAnsi="Times New Roman" w:cs="Times New Roman"/>
          <w:i/>
          <w:iCs/>
          <w:sz w:val="24"/>
          <w:szCs w:val="24"/>
          <w:lang w:val="en-GB"/>
        </w:rPr>
        <w:t>a minute is a long time for an assault</w:t>
      </w:r>
      <w:r w:rsidR="00671D50">
        <w:rPr>
          <w:rFonts w:ascii="Times New Roman" w:hAnsi="Times New Roman" w:cs="Times New Roman"/>
          <w:i/>
          <w:iCs/>
          <w:sz w:val="24"/>
          <w:szCs w:val="24"/>
          <w:lang w:val="en-GB"/>
        </w:rPr>
        <w:t>”</w:t>
      </w:r>
      <w:r w:rsidR="00B52758">
        <w:rPr>
          <w:rFonts w:ascii="Times New Roman" w:hAnsi="Times New Roman" w:cs="Times New Roman"/>
          <w:sz w:val="24"/>
          <w:szCs w:val="24"/>
          <w:lang w:val="en-GB"/>
        </w:rPr>
        <w:t xml:space="preserve"> </w:t>
      </w:r>
    </w:p>
    <w:p w14:paraId="68164F59" w14:textId="4F6378A7" w:rsidR="00794442" w:rsidRPr="00A52ACE" w:rsidRDefault="00EB53CA" w:rsidP="00922DEE">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One can</w:t>
      </w:r>
      <w:r w:rsidR="007D7693">
        <w:rPr>
          <w:rFonts w:ascii="Times New Roman" w:hAnsi="Times New Roman" w:cs="Times New Roman"/>
          <w:sz w:val="24"/>
          <w:szCs w:val="24"/>
          <w:lang w:val="en-GB"/>
        </w:rPr>
        <w:t xml:space="preserve"> understand the predicament that this witness found himself in</w:t>
      </w:r>
      <w:r w:rsidR="004C4CFD">
        <w:rPr>
          <w:rFonts w:ascii="Times New Roman" w:hAnsi="Times New Roman" w:cs="Times New Roman"/>
          <w:sz w:val="24"/>
          <w:szCs w:val="24"/>
          <w:lang w:val="en-GB"/>
        </w:rPr>
        <w:t>.</w:t>
      </w:r>
      <w:r w:rsidR="007D7693">
        <w:rPr>
          <w:rFonts w:ascii="Times New Roman" w:hAnsi="Times New Roman" w:cs="Times New Roman"/>
          <w:sz w:val="24"/>
          <w:szCs w:val="24"/>
          <w:lang w:val="en-GB"/>
        </w:rPr>
        <w:t xml:space="preserve"> </w:t>
      </w:r>
      <w:r w:rsidR="004C4CFD">
        <w:rPr>
          <w:rFonts w:ascii="Times New Roman" w:hAnsi="Times New Roman" w:cs="Times New Roman"/>
          <w:sz w:val="24"/>
          <w:szCs w:val="24"/>
          <w:lang w:val="en-GB"/>
        </w:rPr>
        <w:t>H</w:t>
      </w:r>
      <w:r w:rsidR="007D7693">
        <w:rPr>
          <w:rFonts w:ascii="Times New Roman" w:hAnsi="Times New Roman" w:cs="Times New Roman"/>
          <w:sz w:val="24"/>
          <w:szCs w:val="24"/>
          <w:lang w:val="en-GB"/>
        </w:rPr>
        <w:t xml:space="preserve">e testified against his two supposed good </w:t>
      </w:r>
      <w:r w:rsidR="00AB52F6">
        <w:rPr>
          <w:rFonts w:ascii="Times New Roman" w:hAnsi="Times New Roman" w:cs="Times New Roman"/>
          <w:sz w:val="24"/>
          <w:szCs w:val="24"/>
          <w:lang w:val="en-GB"/>
        </w:rPr>
        <w:t>Samaritans</w:t>
      </w:r>
      <w:r w:rsidR="001C02E4">
        <w:rPr>
          <w:rFonts w:ascii="Times New Roman" w:hAnsi="Times New Roman" w:cs="Times New Roman"/>
          <w:sz w:val="24"/>
          <w:szCs w:val="24"/>
          <w:lang w:val="en-GB"/>
        </w:rPr>
        <w:t>. He</w:t>
      </w:r>
      <w:r w:rsidR="007D7693">
        <w:rPr>
          <w:rFonts w:ascii="Times New Roman" w:hAnsi="Times New Roman" w:cs="Times New Roman"/>
          <w:sz w:val="24"/>
          <w:szCs w:val="24"/>
          <w:lang w:val="en-GB"/>
        </w:rPr>
        <w:t xml:space="preserve"> was</w:t>
      </w:r>
      <w:r>
        <w:rPr>
          <w:rFonts w:ascii="Times New Roman" w:hAnsi="Times New Roman" w:cs="Times New Roman"/>
          <w:sz w:val="24"/>
          <w:szCs w:val="24"/>
          <w:lang w:val="en-GB"/>
        </w:rPr>
        <w:t xml:space="preserve"> clearly</w:t>
      </w:r>
      <w:r w:rsidR="007D7693">
        <w:rPr>
          <w:rFonts w:ascii="Times New Roman" w:hAnsi="Times New Roman" w:cs="Times New Roman"/>
          <w:sz w:val="24"/>
          <w:szCs w:val="24"/>
          <w:lang w:val="en-GB"/>
        </w:rPr>
        <w:t xml:space="preserve"> caught between a rock and a hard </w:t>
      </w:r>
      <w:r w:rsidR="001C02E4">
        <w:rPr>
          <w:rFonts w:ascii="Times New Roman" w:hAnsi="Times New Roman" w:cs="Times New Roman"/>
          <w:sz w:val="24"/>
          <w:szCs w:val="24"/>
          <w:lang w:val="en-GB"/>
        </w:rPr>
        <w:t>place. His</w:t>
      </w:r>
      <w:r w:rsidR="007D7693">
        <w:rPr>
          <w:rFonts w:ascii="Times New Roman" w:hAnsi="Times New Roman" w:cs="Times New Roman"/>
          <w:sz w:val="24"/>
          <w:szCs w:val="24"/>
          <w:lang w:val="en-GB"/>
        </w:rPr>
        <w:t xml:space="preserve"> </w:t>
      </w:r>
      <w:r w:rsidR="001C02E4">
        <w:rPr>
          <w:rFonts w:ascii="Times New Roman" w:hAnsi="Times New Roman" w:cs="Times New Roman"/>
          <w:sz w:val="24"/>
          <w:szCs w:val="24"/>
          <w:lang w:val="en-GB"/>
        </w:rPr>
        <w:t>demeanour</w:t>
      </w:r>
      <w:r w:rsidR="007D7693">
        <w:rPr>
          <w:rFonts w:ascii="Times New Roman" w:hAnsi="Times New Roman" w:cs="Times New Roman"/>
          <w:sz w:val="24"/>
          <w:szCs w:val="24"/>
          <w:lang w:val="en-GB"/>
        </w:rPr>
        <w:t xml:space="preserve"> on the witness stand </w:t>
      </w:r>
      <w:r>
        <w:rPr>
          <w:rFonts w:ascii="Times New Roman" w:hAnsi="Times New Roman" w:cs="Times New Roman"/>
          <w:sz w:val="24"/>
          <w:szCs w:val="24"/>
          <w:lang w:val="en-GB"/>
        </w:rPr>
        <w:t>visibly communicated</w:t>
      </w:r>
      <w:r w:rsidR="00232ADA">
        <w:rPr>
          <w:rFonts w:ascii="Times New Roman" w:hAnsi="Times New Roman" w:cs="Times New Roman"/>
          <w:sz w:val="24"/>
          <w:szCs w:val="24"/>
          <w:lang w:val="en-GB"/>
        </w:rPr>
        <w:t xml:space="preserve"> </w:t>
      </w:r>
      <w:r w:rsidR="004C4CFD">
        <w:rPr>
          <w:rFonts w:ascii="Times New Roman" w:hAnsi="Times New Roman" w:cs="Times New Roman"/>
          <w:sz w:val="24"/>
          <w:szCs w:val="24"/>
          <w:lang w:val="en-GB"/>
        </w:rPr>
        <w:t>his discomfort. H</w:t>
      </w:r>
      <w:r>
        <w:rPr>
          <w:rFonts w:ascii="Times New Roman" w:hAnsi="Times New Roman" w:cs="Times New Roman"/>
          <w:sz w:val="24"/>
          <w:szCs w:val="24"/>
          <w:lang w:val="en-GB"/>
        </w:rPr>
        <w:t xml:space="preserve">e shifted restlessly </w:t>
      </w:r>
      <w:r w:rsidR="004C4CFD">
        <w:rPr>
          <w:rFonts w:ascii="Times New Roman" w:hAnsi="Times New Roman" w:cs="Times New Roman"/>
          <w:sz w:val="24"/>
          <w:szCs w:val="24"/>
          <w:lang w:val="en-GB"/>
        </w:rPr>
        <w:t>as he testified.</w:t>
      </w:r>
      <w:r w:rsidR="00393FBD">
        <w:rPr>
          <w:rFonts w:ascii="Times New Roman" w:hAnsi="Times New Roman" w:cs="Times New Roman"/>
          <w:sz w:val="24"/>
          <w:szCs w:val="24"/>
          <w:lang w:val="en-GB"/>
        </w:rPr>
        <w:t xml:space="preserve"> He had all the reason to lie to the court and save the two who had gotten into problem</w:t>
      </w:r>
      <w:r w:rsidR="004C4CFD">
        <w:rPr>
          <w:rFonts w:ascii="Times New Roman" w:hAnsi="Times New Roman" w:cs="Times New Roman"/>
          <w:sz w:val="24"/>
          <w:szCs w:val="24"/>
          <w:lang w:val="en-GB"/>
        </w:rPr>
        <w:t>s</w:t>
      </w:r>
      <w:r w:rsidR="00393FBD">
        <w:rPr>
          <w:rFonts w:ascii="Times New Roman" w:hAnsi="Times New Roman" w:cs="Times New Roman"/>
          <w:sz w:val="24"/>
          <w:szCs w:val="24"/>
          <w:lang w:val="en-GB"/>
        </w:rPr>
        <w:t xml:space="preserve"> because of their </w:t>
      </w:r>
      <w:r w:rsidR="004C4CFD">
        <w:rPr>
          <w:rFonts w:ascii="Times New Roman" w:hAnsi="Times New Roman" w:cs="Times New Roman"/>
          <w:sz w:val="24"/>
          <w:szCs w:val="24"/>
          <w:lang w:val="en-GB"/>
        </w:rPr>
        <w:t xml:space="preserve">uninformed </w:t>
      </w:r>
      <w:r w:rsidR="00393FBD">
        <w:rPr>
          <w:rFonts w:ascii="Times New Roman" w:hAnsi="Times New Roman" w:cs="Times New Roman"/>
          <w:sz w:val="24"/>
          <w:szCs w:val="24"/>
          <w:lang w:val="en-GB"/>
        </w:rPr>
        <w:t>desire to protect him</w:t>
      </w:r>
      <w:r w:rsidR="00232ADA">
        <w:rPr>
          <w:rFonts w:ascii="Times New Roman" w:hAnsi="Times New Roman" w:cs="Times New Roman"/>
          <w:sz w:val="24"/>
          <w:szCs w:val="24"/>
          <w:lang w:val="en-GB"/>
        </w:rPr>
        <w:t>.</w:t>
      </w:r>
      <w:r w:rsidR="00393FBD">
        <w:rPr>
          <w:rFonts w:ascii="Times New Roman" w:hAnsi="Times New Roman" w:cs="Times New Roman"/>
          <w:sz w:val="24"/>
          <w:szCs w:val="24"/>
          <w:lang w:val="en-GB"/>
        </w:rPr>
        <w:t xml:space="preserve"> </w:t>
      </w:r>
      <w:r w:rsidR="004C4CFD">
        <w:rPr>
          <w:rFonts w:ascii="Times New Roman" w:hAnsi="Times New Roman" w:cs="Times New Roman"/>
          <w:sz w:val="24"/>
          <w:szCs w:val="24"/>
          <w:lang w:val="en-GB"/>
        </w:rPr>
        <w:t xml:space="preserve">Despite these flaws, </w:t>
      </w:r>
      <w:r w:rsidR="004C4CFD" w:rsidRPr="00A52ACE">
        <w:rPr>
          <w:rFonts w:ascii="Times New Roman" w:hAnsi="Times New Roman" w:cs="Times New Roman"/>
          <w:sz w:val="24"/>
          <w:szCs w:val="24"/>
          <w:lang w:val="en-GB"/>
        </w:rPr>
        <w:t>he</w:t>
      </w:r>
      <w:r w:rsidR="009613C0" w:rsidRPr="00A52ACE">
        <w:rPr>
          <w:rFonts w:ascii="Times New Roman" w:hAnsi="Times New Roman" w:cs="Times New Roman"/>
          <w:sz w:val="24"/>
          <w:szCs w:val="24"/>
          <w:lang w:val="en-GB"/>
        </w:rPr>
        <w:t xml:space="preserve"> was candid with the court </w:t>
      </w:r>
      <w:r w:rsidR="00393FBD">
        <w:rPr>
          <w:rFonts w:ascii="Times New Roman" w:hAnsi="Times New Roman" w:cs="Times New Roman"/>
          <w:sz w:val="24"/>
          <w:szCs w:val="24"/>
          <w:lang w:val="en-GB"/>
        </w:rPr>
        <w:t>in</w:t>
      </w:r>
      <w:r w:rsidR="00232ADA">
        <w:rPr>
          <w:rFonts w:ascii="Times New Roman" w:hAnsi="Times New Roman" w:cs="Times New Roman"/>
          <w:sz w:val="24"/>
          <w:szCs w:val="24"/>
          <w:lang w:val="en-GB"/>
        </w:rPr>
        <w:t xml:space="preserve"> admitting</w:t>
      </w:r>
      <w:r w:rsidR="00B318FF">
        <w:rPr>
          <w:rFonts w:ascii="Times New Roman" w:hAnsi="Times New Roman" w:cs="Times New Roman"/>
          <w:sz w:val="24"/>
          <w:szCs w:val="24"/>
          <w:lang w:val="en-GB"/>
        </w:rPr>
        <w:t xml:space="preserve"> </w:t>
      </w:r>
      <w:r w:rsidR="009613C0" w:rsidRPr="00A52ACE">
        <w:rPr>
          <w:rFonts w:ascii="Times New Roman" w:hAnsi="Times New Roman" w:cs="Times New Roman"/>
          <w:sz w:val="24"/>
          <w:szCs w:val="24"/>
          <w:lang w:val="en-GB"/>
        </w:rPr>
        <w:t xml:space="preserve">that he did not </w:t>
      </w:r>
      <w:r w:rsidR="00671D50">
        <w:rPr>
          <w:rFonts w:ascii="Times New Roman" w:hAnsi="Times New Roman" w:cs="Times New Roman"/>
          <w:sz w:val="24"/>
          <w:szCs w:val="24"/>
          <w:lang w:val="en-GB"/>
        </w:rPr>
        <w:t>rest</w:t>
      </w:r>
      <w:r w:rsidR="004B631B" w:rsidRPr="00A52ACE">
        <w:rPr>
          <w:rFonts w:ascii="Times New Roman" w:hAnsi="Times New Roman" w:cs="Times New Roman"/>
          <w:sz w:val="24"/>
          <w:szCs w:val="24"/>
          <w:lang w:val="en-GB"/>
        </w:rPr>
        <w:t xml:space="preserve">rain the two </w:t>
      </w:r>
      <w:r w:rsidR="00C13960">
        <w:rPr>
          <w:rFonts w:ascii="Times New Roman" w:hAnsi="Times New Roman" w:cs="Times New Roman"/>
          <w:sz w:val="24"/>
          <w:szCs w:val="24"/>
          <w:lang w:val="en-GB"/>
        </w:rPr>
        <w:t xml:space="preserve">because </w:t>
      </w:r>
      <w:r w:rsidR="00F55871" w:rsidRPr="00A52ACE">
        <w:rPr>
          <w:rFonts w:ascii="Times New Roman" w:hAnsi="Times New Roman" w:cs="Times New Roman"/>
          <w:sz w:val="24"/>
          <w:szCs w:val="24"/>
          <w:lang w:val="en-GB"/>
        </w:rPr>
        <w:t>they were protecting him</w:t>
      </w:r>
      <w:r w:rsidR="00C80C9B" w:rsidRPr="00A52ACE">
        <w:rPr>
          <w:rFonts w:ascii="Times New Roman" w:hAnsi="Times New Roman" w:cs="Times New Roman"/>
          <w:sz w:val="24"/>
          <w:szCs w:val="24"/>
          <w:lang w:val="en-GB"/>
        </w:rPr>
        <w:t xml:space="preserve"> </w:t>
      </w:r>
      <w:r w:rsidR="004C4CFD">
        <w:rPr>
          <w:rFonts w:ascii="Times New Roman" w:hAnsi="Times New Roman" w:cs="Times New Roman"/>
          <w:sz w:val="24"/>
          <w:szCs w:val="24"/>
          <w:lang w:val="en-GB"/>
        </w:rPr>
        <w:t>al</w:t>
      </w:r>
      <w:r w:rsidR="00C80C9B" w:rsidRPr="00A52ACE">
        <w:rPr>
          <w:rFonts w:ascii="Times New Roman" w:hAnsi="Times New Roman" w:cs="Times New Roman"/>
          <w:sz w:val="24"/>
          <w:szCs w:val="24"/>
          <w:lang w:val="en-GB"/>
        </w:rPr>
        <w:t>though he was not in any kind of danger.</w:t>
      </w:r>
      <w:r w:rsidR="004B631B" w:rsidRPr="00A52ACE">
        <w:rPr>
          <w:rFonts w:ascii="Times New Roman" w:hAnsi="Times New Roman" w:cs="Times New Roman"/>
          <w:sz w:val="24"/>
          <w:szCs w:val="24"/>
          <w:lang w:val="en-GB"/>
        </w:rPr>
        <w:t xml:space="preserve"> </w:t>
      </w:r>
      <w:r w:rsidR="00B46079">
        <w:rPr>
          <w:rFonts w:ascii="Times New Roman" w:hAnsi="Times New Roman" w:cs="Times New Roman"/>
          <w:sz w:val="24"/>
          <w:szCs w:val="24"/>
          <w:lang w:val="en-GB"/>
        </w:rPr>
        <w:t xml:space="preserve">He was clear that he wasn’t under </w:t>
      </w:r>
      <w:r w:rsidR="004C4CFD">
        <w:rPr>
          <w:rFonts w:ascii="Times New Roman" w:hAnsi="Times New Roman" w:cs="Times New Roman"/>
          <w:sz w:val="24"/>
          <w:szCs w:val="24"/>
          <w:lang w:val="en-GB"/>
        </w:rPr>
        <w:t>neither under</w:t>
      </w:r>
      <w:r w:rsidR="00B46079">
        <w:rPr>
          <w:rFonts w:ascii="Times New Roman" w:hAnsi="Times New Roman" w:cs="Times New Roman"/>
          <w:sz w:val="24"/>
          <w:szCs w:val="24"/>
          <w:lang w:val="en-GB"/>
        </w:rPr>
        <w:t xml:space="preserve"> attack nor was any imminent.</w:t>
      </w:r>
      <w:r w:rsidR="004C4CFD">
        <w:rPr>
          <w:rFonts w:ascii="Times New Roman" w:hAnsi="Times New Roman" w:cs="Times New Roman"/>
          <w:sz w:val="24"/>
          <w:szCs w:val="24"/>
          <w:lang w:val="en-GB"/>
        </w:rPr>
        <w:t xml:space="preserve"> </w:t>
      </w:r>
      <w:r w:rsidR="002F1850">
        <w:rPr>
          <w:rFonts w:ascii="Times New Roman" w:hAnsi="Times New Roman" w:cs="Times New Roman"/>
          <w:sz w:val="24"/>
          <w:szCs w:val="24"/>
          <w:lang w:val="en-GB"/>
        </w:rPr>
        <w:t>He had not even called out for help nor told the two</w:t>
      </w:r>
      <w:r w:rsidR="004C4CFD">
        <w:rPr>
          <w:rFonts w:ascii="Times New Roman" w:hAnsi="Times New Roman" w:cs="Times New Roman"/>
          <w:sz w:val="24"/>
          <w:szCs w:val="24"/>
          <w:lang w:val="en-GB"/>
        </w:rPr>
        <w:t xml:space="preserve"> accused</w:t>
      </w:r>
      <w:r w:rsidR="002F1850">
        <w:rPr>
          <w:rFonts w:ascii="Times New Roman" w:hAnsi="Times New Roman" w:cs="Times New Roman"/>
          <w:sz w:val="24"/>
          <w:szCs w:val="24"/>
          <w:lang w:val="en-GB"/>
        </w:rPr>
        <w:t xml:space="preserve"> that he was in danger.</w:t>
      </w:r>
      <w:r w:rsidR="004C4CFD">
        <w:rPr>
          <w:rFonts w:ascii="Times New Roman" w:hAnsi="Times New Roman" w:cs="Times New Roman"/>
          <w:sz w:val="24"/>
          <w:szCs w:val="24"/>
          <w:lang w:val="en-GB"/>
        </w:rPr>
        <w:t xml:space="preserve"> </w:t>
      </w:r>
      <w:r w:rsidR="00746CB0">
        <w:rPr>
          <w:rFonts w:ascii="Times New Roman" w:hAnsi="Times New Roman" w:cs="Times New Roman"/>
          <w:sz w:val="24"/>
          <w:szCs w:val="24"/>
          <w:lang w:val="en-GB"/>
        </w:rPr>
        <w:t xml:space="preserve">In </w:t>
      </w:r>
      <w:r w:rsidR="004B631B" w:rsidRPr="00A52ACE">
        <w:rPr>
          <w:rFonts w:ascii="Times New Roman" w:hAnsi="Times New Roman" w:cs="Times New Roman"/>
          <w:sz w:val="24"/>
          <w:szCs w:val="24"/>
          <w:lang w:val="en-GB"/>
        </w:rPr>
        <w:t xml:space="preserve">retrospect he regretted not having </w:t>
      </w:r>
      <w:r w:rsidR="00BD282F">
        <w:rPr>
          <w:rFonts w:ascii="Times New Roman" w:hAnsi="Times New Roman" w:cs="Times New Roman"/>
          <w:sz w:val="24"/>
          <w:szCs w:val="24"/>
          <w:lang w:val="en-GB"/>
        </w:rPr>
        <w:t xml:space="preserve">refrained the two men from attacking </w:t>
      </w:r>
      <w:r w:rsidR="004C4CFD">
        <w:rPr>
          <w:rFonts w:ascii="Times New Roman" w:hAnsi="Times New Roman" w:cs="Times New Roman"/>
          <w:sz w:val="24"/>
          <w:szCs w:val="24"/>
          <w:lang w:val="en-GB"/>
        </w:rPr>
        <w:t xml:space="preserve">the </w:t>
      </w:r>
      <w:r w:rsidR="00BD282F">
        <w:rPr>
          <w:rFonts w:ascii="Times New Roman" w:hAnsi="Times New Roman" w:cs="Times New Roman"/>
          <w:sz w:val="24"/>
          <w:szCs w:val="24"/>
          <w:lang w:val="en-GB"/>
        </w:rPr>
        <w:t>deceased</w:t>
      </w:r>
      <w:r w:rsidR="004F0759">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A64C91" w:rsidRPr="00A52ACE">
        <w:rPr>
          <w:rFonts w:ascii="Times New Roman" w:hAnsi="Times New Roman" w:cs="Times New Roman"/>
          <w:sz w:val="24"/>
          <w:szCs w:val="24"/>
          <w:lang w:val="en-GB"/>
        </w:rPr>
        <w:t xml:space="preserve">He also </w:t>
      </w:r>
      <w:r w:rsidR="002C3D40" w:rsidRPr="00A52ACE">
        <w:rPr>
          <w:rFonts w:ascii="Times New Roman" w:hAnsi="Times New Roman" w:cs="Times New Roman"/>
          <w:sz w:val="24"/>
          <w:szCs w:val="24"/>
          <w:lang w:val="en-GB"/>
        </w:rPr>
        <w:t>conceded</w:t>
      </w:r>
      <w:r w:rsidR="00A64C91" w:rsidRPr="00A52ACE">
        <w:rPr>
          <w:rFonts w:ascii="Times New Roman" w:hAnsi="Times New Roman" w:cs="Times New Roman"/>
          <w:sz w:val="24"/>
          <w:szCs w:val="24"/>
          <w:lang w:val="en-GB"/>
        </w:rPr>
        <w:t xml:space="preserve"> that when Soko went up close to re</w:t>
      </w:r>
      <w:r w:rsidR="002C3D40" w:rsidRPr="00A52ACE">
        <w:rPr>
          <w:rFonts w:ascii="Times New Roman" w:hAnsi="Times New Roman" w:cs="Times New Roman"/>
          <w:sz w:val="24"/>
          <w:szCs w:val="24"/>
          <w:lang w:val="en-GB"/>
        </w:rPr>
        <w:t xml:space="preserve">frain the two accused </w:t>
      </w:r>
      <w:r w:rsidR="003C2DE8" w:rsidRPr="00A52ACE">
        <w:rPr>
          <w:rFonts w:ascii="Times New Roman" w:hAnsi="Times New Roman" w:cs="Times New Roman"/>
          <w:sz w:val="24"/>
          <w:szCs w:val="24"/>
          <w:lang w:val="en-GB"/>
        </w:rPr>
        <w:t xml:space="preserve">he may have seen other things he </w:t>
      </w:r>
      <w:r w:rsidR="004C4CFD">
        <w:rPr>
          <w:rFonts w:ascii="Times New Roman" w:hAnsi="Times New Roman" w:cs="Times New Roman"/>
          <w:sz w:val="24"/>
          <w:szCs w:val="24"/>
          <w:lang w:val="en-GB"/>
        </w:rPr>
        <w:t>had</w:t>
      </w:r>
      <w:r w:rsidR="004C4CFD" w:rsidRPr="00A52ACE">
        <w:rPr>
          <w:rFonts w:ascii="Times New Roman" w:hAnsi="Times New Roman" w:cs="Times New Roman"/>
          <w:sz w:val="24"/>
          <w:szCs w:val="24"/>
          <w:lang w:val="en-GB"/>
        </w:rPr>
        <w:t>n’t</w:t>
      </w:r>
      <w:r w:rsidR="003C2DE8" w:rsidRPr="00A52ACE">
        <w:rPr>
          <w:rFonts w:ascii="Times New Roman" w:hAnsi="Times New Roman" w:cs="Times New Roman"/>
          <w:sz w:val="24"/>
          <w:szCs w:val="24"/>
          <w:lang w:val="en-GB"/>
        </w:rPr>
        <w:t xml:space="preserve"> see</w:t>
      </w:r>
      <w:r w:rsidR="004C4CFD">
        <w:rPr>
          <w:rFonts w:ascii="Times New Roman" w:hAnsi="Times New Roman" w:cs="Times New Roman"/>
          <w:sz w:val="24"/>
          <w:szCs w:val="24"/>
          <w:lang w:val="en-GB"/>
        </w:rPr>
        <w:t>n. He was standing about two-</w:t>
      </w:r>
      <w:r w:rsidR="003C2DE8" w:rsidRPr="00A52ACE">
        <w:rPr>
          <w:rFonts w:ascii="Times New Roman" w:hAnsi="Times New Roman" w:cs="Times New Roman"/>
          <w:sz w:val="24"/>
          <w:szCs w:val="24"/>
          <w:lang w:val="en-GB"/>
        </w:rPr>
        <w:t xml:space="preserve"> metre</w:t>
      </w:r>
      <w:r w:rsidR="00671D50">
        <w:rPr>
          <w:rFonts w:ascii="Times New Roman" w:hAnsi="Times New Roman" w:cs="Times New Roman"/>
          <w:sz w:val="24"/>
          <w:szCs w:val="24"/>
          <w:lang w:val="en-GB"/>
        </w:rPr>
        <w:t>s</w:t>
      </w:r>
      <w:r w:rsidR="003C2DE8" w:rsidRPr="00A52ACE">
        <w:rPr>
          <w:rFonts w:ascii="Times New Roman" w:hAnsi="Times New Roman" w:cs="Times New Roman"/>
          <w:sz w:val="24"/>
          <w:szCs w:val="24"/>
          <w:lang w:val="en-GB"/>
        </w:rPr>
        <w:t xml:space="preserve"> </w:t>
      </w:r>
      <w:r w:rsidR="004C4CFD">
        <w:rPr>
          <w:rFonts w:ascii="Times New Roman" w:hAnsi="Times New Roman" w:cs="Times New Roman"/>
          <w:sz w:val="24"/>
          <w:szCs w:val="24"/>
          <w:lang w:val="en-GB"/>
        </w:rPr>
        <w:t xml:space="preserve">away from where the assault was taking place. </w:t>
      </w:r>
      <w:r w:rsidR="00F626FA">
        <w:rPr>
          <w:rFonts w:ascii="Times New Roman" w:hAnsi="Times New Roman" w:cs="Times New Roman"/>
          <w:sz w:val="24"/>
          <w:szCs w:val="24"/>
          <w:lang w:val="en-GB"/>
        </w:rPr>
        <w:t>Significantly</w:t>
      </w:r>
      <w:r w:rsidR="004C4CFD">
        <w:rPr>
          <w:rFonts w:ascii="Times New Roman" w:hAnsi="Times New Roman" w:cs="Times New Roman"/>
          <w:sz w:val="24"/>
          <w:szCs w:val="24"/>
          <w:lang w:val="en-GB"/>
        </w:rPr>
        <w:t>, he also said that the two accused knew</w:t>
      </w:r>
      <w:r w:rsidR="00F626FA">
        <w:rPr>
          <w:rFonts w:ascii="Times New Roman" w:hAnsi="Times New Roman" w:cs="Times New Roman"/>
          <w:sz w:val="24"/>
          <w:szCs w:val="24"/>
          <w:lang w:val="en-GB"/>
        </w:rPr>
        <w:t xml:space="preserve"> </w:t>
      </w:r>
      <w:r w:rsidR="000B5040" w:rsidRPr="00A52ACE">
        <w:rPr>
          <w:rFonts w:ascii="Times New Roman" w:hAnsi="Times New Roman" w:cs="Times New Roman"/>
          <w:sz w:val="24"/>
          <w:szCs w:val="24"/>
          <w:lang w:val="en-GB"/>
        </w:rPr>
        <w:t xml:space="preserve">that they were not supposed to exceed </w:t>
      </w:r>
      <w:r w:rsidR="004C4CFD">
        <w:rPr>
          <w:rFonts w:ascii="Times New Roman" w:hAnsi="Times New Roman" w:cs="Times New Roman"/>
          <w:sz w:val="24"/>
          <w:szCs w:val="24"/>
          <w:lang w:val="en-GB"/>
        </w:rPr>
        <w:t>moderation in</w:t>
      </w:r>
      <w:r w:rsidR="007A53B8" w:rsidRPr="00A52ACE">
        <w:rPr>
          <w:rFonts w:ascii="Times New Roman" w:hAnsi="Times New Roman" w:cs="Times New Roman"/>
          <w:sz w:val="24"/>
          <w:szCs w:val="24"/>
          <w:lang w:val="en-GB"/>
        </w:rPr>
        <w:t xml:space="preserve"> </w:t>
      </w:r>
      <w:r w:rsidR="004C4CFD" w:rsidRPr="00A52ACE">
        <w:rPr>
          <w:rFonts w:ascii="Times New Roman" w:hAnsi="Times New Roman" w:cs="Times New Roman"/>
          <w:sz w:val="24"/>
          <w:szCs w:val="24"/>
          <w:lang w:val="en-GB"/>
        </w:rPr>
        <w:t xml:space="preserve">assaulting </w:t>
      </w:r>
      <w:r w:rsidR="004C4CFD">
        <w:rPr>
          <w:rFonts w:ascii="Times New Roman" w:hAnsi="Times New Roman" w:cs="Times New Roman"/>
          <w:sz w:val="24"/>
          <w:szCs w:val="24"/>
          <w:lang w:val="en-GB"/>
        </w:rPr>
        <w:t>the deceased</w:t>
      </w:r>
      <w:r w:rsidR="008C0190" w:rsidRPr="00A52ACE">
        <w:rPr>
          <w:rFonts w:ascii="Times New Roman" w:hAnsi="Times New Roman" w:cs="Times New Roman"/>
          <w:sz w:val="24"/>
          <w:szCs w:val="24"/>
          <w:lang w:val="en-GB"/>
        </w:rPr>
        <w:t>.</w:t>
      </w:r>
      <w:r w:rsidR="004C4CFD">
        <w:rPr>
          <w:rFonts w:ascii="Times New Roman" w:hAnsi="Times New Roman" w:cs="Times New Roman"/>
          <w:sz w:val="24"/>
          <w:szCs w:val="24"/>
          <w:lang w:val="en-GB"/>
        </w:rPr>
        <w:t xml:space="preserve"> </w:t>
      </w:r>
      <w:r w:rsidR="008C0190" w:rsidRPr="00A52ACE">
        <w:rPr>
          <w:rFonts w:ascii="Times New Roman" w:hAnsi="Times New Roman" w:cs="Times New Roman"/>
          <w:sz w:val="24"/>
          <w:szCs w:val="24"/>
          <w:lang w:val="en-GB"/>
        </w:rPr>
        <w:t>Despite further probing he however did not elaborate th</w:t>
      </w:r>
      <w:r w:rsidR="004C4CFD">
        <w:rPr>
          <w:rFonts w:ascii="Times New Roman" w:hAnsi="Times New Roman" w:cs="Times New Roman"/>
          <w:sz w:val="24"/>
          <w:szCs w:val="24"/>
          <w:lang w:val="en-GB"/>
        </w:rPr>
        <w:t>e issue</w:t>
      </w:r>
      <w:r w:rsidR="008C0190" w:rsidRPr="00A52ACE">
        <w:rPr>
          <w:rFonts w:ascii="Times New Roman" w:hAnsi="Times New Roman" w:cs="Times New Roman"/>
          <w:sz w:val="24"/>
          <w:szCs w:val="24"/>
          <w:lang w:val="en-GB"/>
        </w:rPr>
        <w:t>.</w:t>
      </w:r>
    </w:p>
    <w:p w14:paraId="3AEEFA40" w14:textId="18A188AC" w:rsidR="00EA74AF" w:rsidRPr="00A52ACE" w:rsidRDefault="008F770C" w:rsidP="00922DEE">
      <w:pPr>
        <w:spacing w:after="240" w:line="360" w:lineRule="auto"/>
        <w:ind w:firstLine="720"/>
        <w:jc w:val="both"/>
        <w:rPr>
          <w:rFonts w:ascii="Times New Roman" w:hAnsi="Times New Roman" w:cs="Times New Roman"/>
          <w:sz w:val="24"/>
          <w:szCs w:val="24"/>
          <w:lang w:val="en-GB"/>
        </w:rPr>
      </w:pPr>
      <w:r w:rsidRPr="00E1216F">
        <w:rPr>
          <w:rFonts w:ascii="Times New Roman" w:hAnsi="Times New Roman" w:cs="Times New Roman"/>
          <w:sz w:val="24"/>
          <w:szCs w:val="24"/>
          <w:lang w:val="en-GB"/>
        </w:rPr>
        <w:t>Simba</w:t>
      </w:r>
      <w:r w:rsidR="00B52758" w:rsidRPr="00E1216F">
        <w:rPr>
          <w:rFonts w:ascii="Times New Roman" w:hAnsi="Times New Roman" w:cs="Times New Roman"/>
          <w:sz w:val="24"/>
          <w:szCs w:val="24"/>
          <w:lang w:val="en-GB"/>
        </w:rPr>
        <w:t>’</w:t>
      </w:r>
      <w:r w:rsidR="00F626FA" w:rsidRPr="00E1216F">
        <w:rPr>
          <w:rFonts w:ascii="Times New Roman" w:hAnsi="Times New Roman" w:cs="Times New Roman"/>
          <w:sz w:val="24"/>
          <w:szCs w:val="24"/>
          <w:lang w:val="en-GB"/>
        </w:rPr>
        <w:t xml:space="preserve">s testimony </w:t>
      </w:r>
      <w:r w:rsidR="00E1216F" w:rsidRPr="00E1216F">
        <w:rPr>
          <w:rFonts w:ascii="Times New Roman" w:hAnsi="Times New Roman" w:cs="Times New Roman"/>
          <w:sz w:val="24"/>
          <w:szCs w:val="24"/>
          <w:lang w:val="en-GB"/>
        </w:rPr>
        <w:t xml:space="preserve">corroborated that of </w:t>
      </w:r>
      <w:r w:rsidR="00E1216F" w:rsidRPr="00A52ACE">
        <w:rPr>
          <w:rFonts w:ascii="Times New Roman" w:hAnsi="Times New Roman" w:cs="Times New Roman"/>
          <w:sz w:val="24"/>
          <w:szCs w:val="24"/>
          <w:lang w:val="en-GB"/>
        </w:rPr>
        <w:t>Soko</w:t>
      </w:r>
      <w:r w:rsidR="00E1216F">
        <w:rPr>
          <w:rFonts w:ascii="Times New Roman" w:hAnsi="Times New Roman" w:cs="Times New Roman"/>
          <w:sz w:val="24"/>
          <w:szCs w:val="24"/>
          <w:lang w:val="en-GB"/>
        </w:rPr>
        <w:t xml:space="preserve"> in relation to how the assault took place. It </w:t>
      </w:r>
      <w:r w:rsidR="00393FBD">
        <w:rPr>
          <w:rFonts w:ascii="Times New Roman" w:hAnsi="Times New Roman" w:cs="Times New Roman"/>
          <w:sz w:val="24"/>
          <w:szCs w:val="24"/>
          <w:lang w:val="en-GB"/>
        </w:rPr>
        <w:t xml:space="preserve">also confirmed the size of the </w:t>
      </w:r>
      <w:r w:rsidR="00E1216F">
        <w:rPr>
          <w:rFonts w:ascii="Times New Roman" w:hAnsi="Times New Roman" w:cs="Times New Roman"/>
          <w:sz w:val="24"/>
          <w:szCs w:val="24"/>
          <w:lang w:val="en-GB"/>
        </w:rPr>
        <w:t>weapons</w:t>
      </w:r>
      <w:r w:rsidR="00393FBD">
        <w:rPr>
          <w:rFonts w:ascii="Times New Roman" w:hAnsi="Times New Roman" w:cs="Times New Roman"/>
          <w:sz w:val="24"/>
          <w:szCs w:val="24"/>
          <w:lang w:val="en-GB"/>
        </w:rPr>
        <w:t xml:space="preserve"> </w:t>
      </w:r>
      <w:r w:rsidR="00E1216F">
        <w:rPr>
          <w:rFonts w:ascii="Times New Roman" w:hAnsi="Times New Roman" w:cs="Times New Roman"/>
          <w:sz w:val="24"/>
          <w:szCs w:val="24"/>
          <w:lang w:val="en-GB"/>
        </w:rPr>
        <w:t>used against the deceased</w:t>
      </w:r>
      <w:r w:rsidR="00393FBD">
        <w:rPr>
          <w:rFonts w:ascii="Times New Roman" w:hAnsi="Times New Roman" w:cs="Times New Roman"/>
          <w:sz w:val="24"/>
          <w:szCs w:val="24"/>
          <w:lang w:val="en-GB"/>
        </w:rPr>
        <w:t>.</w:t>
      </w:r>
      <w:r w:rsidR="00E1216F">
        <w:rPr>
          <w:rFonts w:ascii="Times New Roman" w:hAnsi="Times New Roman" w:cs="Times New Roman"/>
          <w:sz w:val="24"/>
          <w:szCs w:val="24"/>
          <w:lang w:val="en-GB"/>
        </w:rPr>
        <w:t xml:space="preserve"> T</w:t>
      </w:r>
      <w:r w:rsidR="00393FBD">
        <w:rPr>
          <w:rFonts w:ascii="Times New Roman" w:hAnsi="Times New Roman" w:cs="Times New Roman"/>
          <w:sz w:val="24"/>
          <w:szCs w:val="24"/>
          <w:lang w:val="en-GB"/>
        </w:rPr>
        <w:t xml:space="preserve">his court therefore </w:t>
      </w:r>
      <w:r w:rsidR="00E1216F">
        <w:rPr>
          <w:rFonts w:ascii="Times New Roman" w:hAnsi="Times New Roman" w:cs="Times New Roman"/>
          <w:sz w:val="24"/>
          <w:szCs w:val="24"/>
          <w:lang w:val="en-GB"/>
        </w:rPr>
        <w:t xml:space="preserve">found as a fact </w:t>
      </w:r>
      <w:r w:rsidR="00393FBD">
        <w:rPr>
          <w:rFonts w:ascii="Times New Roman" w:hAnsi="Times New Roman" w:cs="Times New Roman"/>
          <w:sz w:val="24"/>
          <w:szCs w:val="24"/>
          <w:lang w:val="en-GB"/>
        </w:rPr>
        <w:t>that the switches were the size of broom handles.</w:t>
      </w:r>
      <w:r w:rsidR="00B52758">
        <w:rPr>
          <w:rFonts w:ascii="Times New Roman" w:hAnsi="Times New Roman" w:cs="Times New Roman"/>
          <w:sz w:val="24"/>
          <w:szCs w:val="24"/>
          <w:lang w:val="en-GB"/>
        </w:rPr>
        <w:t xml:space="preserve"> </w:t>
      </w:r>
      <w:r w:rsidR="00393FBD">
        <w:rPr>
          <w:rFonts w:ascii="Times New Roman" w:hAnsi="Times New Roman" w:cs="Times New Roman"/>
          <w:sz w:val="24"/>
          <w:szCs w:val="24"/>
          <w:lang w:val="en-GB"/>
        </w:rPr>
        <w:t>Simba’s evidence also</w:t>
      </w:r>
      <w:r w:rsidR="004D4DF4" w:rsidRPr="00A52ACE">
        <w:rPr>
          <w:rFonts w:ascii="Times New Roman" w:hAnsi="Times New Roman" w:cs="Times New Roman"/>
          <w:sz w:val="24"/>
          <w:szCs w:val="24"/>
          <w:lang w:val="en-GB"/>
        </w:rPr>
        <w:t xml:space="preserve"> </w:t>
      </w:r>
      <w:r w:rsidR="00E1216F">
        <w:rPr>
          <w:rFonts w:ascii="Times New Roman" w:hAnsi="Times New Roman" w:cs="Times New Roman"/>
          <w:sz w:val="24"/>
          <w:szCs w:val="24"/>
          <w:lang w:val="en-GB"/>
        </w:rPr>
        <w:t xml:space="preserve">put paid to the </w:t>
      </w:r>
      <w:r w:rsidR="004D4DF4" w:rsidRPr="00A52ACE">
        <w:rPr>
          <w:rFonts w:ascii="Times New Roman" w:hAnsi="Times New Roman" w:cs="Times New Roman"/>
          <w:sz w:val="24"/>
          <w:szCs w:val="24"/>
          <w:lang w:val="en-GB"/>
        </w:rPr>
        <w:t xml:space="preserve">accused’s </w:t>
      </w:r>
      <w:r w:rsidR="00E1216F">
        <w:rPr>
          <w:rFonts w:ascii="Times New Roman" w:hAnsi="Times New Roman" w:cs="Times New Roman"/>
          <w:sz w:val="24"/>
          <w:szCs w:val="24"/>
          <w:lang w:val="en-GB"/>
        </w:rPr>
        <w:t>insinuation that the</w:t>
      </w:r>
      <w:r w:rsidR="004D4DF4" w:rsidRPr="00A52ACE">
        <w:rPr>
          <w:rFonts w:ascii="Times New Roman" w:hAnsi="Times New Roman" w:cs="Times New Roman"/>
          <w:sz w:val="24"/>
          <w:szCs w:val="24"/>
          <w:lang w:val="en-GB"/>
        </w:rPr>
        <w:t xml:space="preserve"> deceased sustain</w:t>
      </w:r>
      <w:r w:rsidR="00E1216F">
        <w:rPr>
          <w:rFonts w:ascii="Times New Roman" w:hAnsi="Times New Roman" w:cs="Times New Roman"/>
          <w:sz w:val="24"/>
          <w:szCs w:val="24"/>
          <w:lang w:val="en-GB"/>
        </w:rPr>
        <w:t>ed</w:t>
      </w:r>
      <w:r w:rsidR="004D4DF4" w:rsidRPr="00A52ACE">
        <w:rPr>
          <w:rFonts w:ascii="Times New Roman" w:hAnsi="Times New Roman" w:cs="Times New Roman"/>
          <w:sz w:val="24"/>
          <w:szCs w:val="24"/>
          <w:lang w:val="en-GB"/>
        </w:rPr>
        <w:t xml:space="preserve"> injuries from the </w:t>
      </w:r>
      <w:r w:rsidR="00E1216F">
        <w:rPr>
          <w:rFonts w:ascii="Times New Roman" w:hAnsi="Times New Roman" w:cs="Times New Roman"/>
          <w:sz w:val="24"/>
          <w:szCs w:val="24"/>
          <w:lang w:val="en-GB"/>
        </w:rPr>
        <w:t xml:space="preserve">earlier </w:t>
      </w:r>
      <w:r w:rsidR="004D4DF4" w:rsidRPr="00A52ACE">
        <w:rPr>
          <w:rFonts w:ascii="Times New Roman" w:hAnsi="Times New Roman" w:cs="Times New Roman"/>
          <w:sz w:val="24"/>
          <w:szCs w:val="24"/>
          <w:lang w:val="en-GB"/>
        </w:rPr>
        <w:t>altercation with Simba</w:t>
      </w:r>
      <w:r w:rsidR="00637855"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E1216F">
        <w:rPr>
          <w:rFonts w:ascii="Times New Roman" w:hAnsi="Times New Roman" w:cs="Times New Roman"/>
          <w:sz w:val="24"/>
          <w:szCs w:val="24"/>
          <w:lang w:val="en-GB"/>
        </w:rPr>
        <w:t>Through the evidence of this witness the court was left in no doubt that no one assaulted the deceased</w:t>
      </w:r>
      <w:r w:rsidR="007B2E54" w:rsidRPr="00A52ACE">
        <w:rPr>
          <w:rFonts w:ascii="Times New Roman" w:hAnsi="Times New Roman" w:cs="Times New Roman"/>
          <w:sz w:val="24"/>
          <w:szCs w:val="24"/>
          <w:lang w:val="en-GB"/>
        </w:rPr>
        <w:t xml:space="preserve"> prior to the </w:t>
      </w:r>
      <w:r w:rsidR="00E1216F">
        <w:rPr>
          <w:rFonts w:ascii="Times New Roman" w:hAnsi="Times New Roman" w:cs="Times New Roman"/>
          <w:sz w:val="24"/>
          <w:szCs w:val="24"/>
          <w:lang w:val="en-GB"/>
        </w:rPr>
        <w:t xml:space="preserve">violent and unprovoked attacks by the two accused. </w:t>
      </w:r>
    </w:p>
    <w:p w14:paraId="7D0338D2" w14:textId="0804ED47" w:rsidR="00B52758" w:rsidRPr="00922DEE" w:rsidRDefault="00EA74AF" w:rsidP="00922DEE">
      <w:pPr>
        <w:spacing w:line="360" w:lineRule="auto"/>
        <w:jc w:val="both"/>
        <w:rPr>
          <w:rFonts w:ascii="Times New Roman" w:hAnsi="Times New Roman" w:cs="Times New Roman"/>
          <w:b/>
          <w:bCs/>
          <w:sz w:val="24"/>
          <w:szCs w:val="24"/>
          <w:u w:val="single"/>
          <w:lang w:val="en-GB"/>
        </w:rPr>
      </w:pPr>
      <w:r w:rsidRPr="00A52ACE">
        <w:rPr>
          <w:rFonts w:ascii="Times New Roman" w:hAnsi="Times New Roman" w:cs="Times New Roman"/>
          <w:sz w:val="24"/>
          <w:szCs w:val="24"/>
          <w:lang w:val="en-GB"/>
        </w:rPr>
        <w:t xml:space="preserve"> </w:t>
      </w:r>
      <w:r w:rsidRPr="00922DEE">
        <w:rPr>
          <w:rFonts w:ascii="Times New Roman" w:hAnsi="Times New Roman" w:cs="Times New Roman"/>
          <w:b/>
          <w:bCs/>
          <w:sz w:val="24"/>
          <w:szCs w:val="24"/>
          <w:u w:val="single"/>
          <w:lang w:val="en-GB"/>
        </w:rPr>
        <w:t>Matangirofa Marunge</w:t>
      </w:r>
      <w:r w:rsidR="00E1216F" w:rsidRPr="00922DEE">
        <w:rPr>
          <w:rFonts w:ascii="Times New Roman" w:hAnsi="Times New Roman" w:cs="Times New Roman"/>
          <w:b/>
          <w:bCs/>
          <w:sz w:val="24"/>
          <w:szCs w:val="24"/>
          <w:u w:val="single"/>
          <w:lang w:val="en-GB"/>
        </w:rPr>
        <w:t xml:space="preserve"> </w:t>
      </w:r>
      <w:r w:rsidR="003D2494" w:rsidRPr="00922DEE">
        <w:rPr>
          <w:rFonts w:ascii="Times New Roman" w:hAnsi="Times New Roman" w:cs="Times New Roman"/>
          <w:b/>
          <w:bCs/>
          <w:sz w:val="24"/>
          <w:szCs w:val="24"/>
          <w:u w:val="single"/>
          <w:lang w:val="en-GB"/>
        </w:rPr>
        <w:t>(Marunge)</w:t>
      </w:r>
    </w:p>
    <w:p w14:paraId="7FA7CCBE" w14:textId="77339354" w:rsidR="00CB0C01" w:rsidRPr="00A52ACE" w:rsidRDefault="0089648C" w:rsidP="00922DEE">
      <w:pPr>
        <w:spacing w:line="360" w:lineRule="auto"/>
        <w:ind w:firstLine="720"/>
        <w:jc w:val="both"/>
        <w:rPr>
          <w:rFonts w:ascii="Times New Roman" w:hAnsi="Times New Roman" w:cs="Times New Roman"/>
          <w:sz w:val="24"/>
          <w:szCs w:val="24"/>
          <w:lang w:val="en-GB"/>
        </w:rPr>
      </w:pPr>
      <w:r w:rsidRPr="00691B99">
        <w:rPr>
          <w:rFonts w:ascii="Times New Roman" w:hAnsi="Times New Roman" w:cs="Times New Roman"/>
          <w:sz w:val="24"/>
          <w:szCs w:val="24"/>
          <w:lang w:val="en-GB"/>
        </w:rPr>
        <w:lastRenderedPageBreak/>
        <w:t>The</w:t>
      </w:r>
      <w:r w:rsidRPr="005C3793">
        <w:rPr>
          <w:rFonts w:ascii="Times New Roman" w:hAnsi="Times New Roman" w:cs="Times New Roman"/>
          <w:color w:val="FF0000"/>
          <w:sz w:val="24"/>
          <w:szCs w:val="24"/>
          <w:lang w:val="en-GB"/>
        </w:rPr>
        <w:t xml:space="preserve"> </w:t>
      </w:r>
      <w:r w:rsidRPr="00A52ACE">
        <w:rPr>
          <w:rFonts w:ascii="Times New Roman" w:hAnsi="Times New Roman" w:cs="Times New Roman"/>
          <w:sz w:val="24"/>
          <w:szCs w:val="24"/>
          <w:lang w:val="en-GB"/>
        </w:rPr>
        <w:t xml:space="preserve">witness </w:t>
      </w:r>
      <w:r w:rsidR="00E1216F">
        <w:rPr>
          <w:rFonts w:ascii="Times New Roman" w:hAnsi="Times New Roman" w:cs="Times New Roman"/>
          <w:sz w:val="24"/>
          <w:szCs w:val="24"/>
          <w:lang w:val="en-GB"/>
        </w:rPr>
        <w:t xml:space="preserve">is </w:t>
      </w:r>
      <w:r w:rsidR="00532E1B" w:rsidRPr="00A52ACE">
        <w:rPr>
          <w:rFonts w:ascii="Times New Roman" w:hAnsi="Times New Roman" w:cs="Times New Roman"/>
          <w:sz w:val="24"/>
          <w:szCs w:val="24"/>
          <w:lang w:val="en-GB"/>
        </w:rPr>
        <w:t>a relative</w:t>
      </w:r>
      <w:r w:rsidR="003C12B8">
        <w:rPr>
          <w:rFonts w:ascii="Times New Roman" w:hAnsi="Times New Roman" w:cs="Times New Roman"/>
          <w:sz w:val="24"/>
          <w:szCs w:val="24"/>
          <w:lang w:val="en-GB"/>
        </w:rPr>
        <w:t xml:space="preserve"> of deceased</w:t>
      </w:r>
      <w:r w:rsidR="00E1216F">
        <w:rPr>
          <w:rFonts w:ascii="Times New Roman" w:hAnsi="Times New Roman" w:cs="Times New Roman"/>
          <w:sz w:val="24"/>
          <w:szCs w:val="24"/>
          <w:lang w:val="en-GB"/>
        </w:rPr>
        <w:t>. He</w:t>
      </w:r>
      <w:r w:rsidR="003C12B8">
        <w:rPr>
          <w:rFonts w:ascii="Times New Roman" w:hAnsi="Times New Roman" w:cs="Times New Roman"/>
          <w:sz w:val="24"/>
          <w:szCs w:val="24"/>
          <w:lang w:val="en-GB"/>
        </w:rPr>
        <w:t xml:space="preserve"> </w:t>
      </w:r>
      <w:r w:rsidR="00DA5BEB" w:rsidRPr="00A52ACE">
        <w:rPr>
          <w:rFonts w:ascii="Times New Roman" w:hAnsi="Times New Roman" w:cs="Times New Roman"/>
          <w:sz w:val="24"/>
          <w:szCs w:val="24"/>
          <w:lang w:val="en-GB"/>
        </w:rPr>
        <w:t xml:space="preserve">told the court how </w:t>
      </w:r>
      <w:r w:rsidR="00E1216F">
        <w:rPr>
          <w:rFonts w:ascii="Times New Roman" w:hAnsi="Times New Roman" w:cs="Times New Roman"/>
          <w:sz w:val="24"/>
          <w:szCs w:val="24"/>
          <w:lang w:val="en-GB"/>
        </w:rPr>
        <w:t xml:space="preserve">on the fateful morning </w:t>
      </w:r>
      <w:r w:rsidR="003E5244" w:rsidRPr="00A52ACE">
        <w:rPr>
          <w:rFonts w:ascii="Times New Roman" w:hAnsi="Times New Roman" w:cs="Times New Roman"/>
          <w:sz w:val="24"/>
          <w:szCs w:val="24"/>
          <w:lang w:val="en-GB"/>
        </w:rPr>
        <w:t xml:space="preserve">around </w:t>
      </w:r>
      <w:r w:rsidR="00E1216F">
        <w:rPr>
          <w:rFonts w:ascii="Times New Roman" w:hAnsi="Times New Roman" w:cs="Times New Roman"/>
          <w:sz w:val="24"/>
          <w:szCs w:val="24"/>
          <w:lang w:val="en-GB"/>
        </w:rPr>
        <w:t xml:space="preserve">0500 </w:t>
      </w:r>
      <w:r w:rsidR="00691B99">
        <w:rPr>
          <w:rFonts w:ascii="Times New Roman" w:hAnsi="Times New Roman" w:cs="Times New Roman"/>
          <w:sz w:val="24"/>
          <w:szCs w:val="24"/>
          <w:lang w:val="en-GB"/>
        </w:rPr>
        <w:t xml:space="preserve">hours </w:t>
      </w:r>
      <w:r w:rsidR="00691B99" w:rsidRPr="00A52ACE">
        <w:rPr>
          <w:rFonts w:ascii="Times New Roman" w:hAnsi="Times New Roman" w:cs="Times New Roman"/>
          <w:sz w:val="24"/>
          <w:szCs w:val="24"/>
          <w:lang w:val="en-GB"/>
        </w:rPr>
        <w:t>he</w:t>
      </w:r>
      <w:r w:rsidR="00DA5BEB" w:rsidRPr="00A52ACE">
        <w:rPr>
          <w:rFonts w:ascii="Times New Roman" w:hAnsi="Times New Roman" w:cs="Times New Roman"/>
          <w:sz w:val="24"/>
          <w:szCs w:val="24"/>
          <w:lang w:val="en-GB"/>
        </w:rPr>
        <w:t xml:space="preserve"> </w:t>
      </w:r>
      <w:r w:rsidR="00691B99">
        <w:rPr>
          <w:rFonts w:ascii="Times New Roman" w:hAnsi="Times New Roman" w:cs="Times New Roman"/>
          <w:sz w:val="24"/>
          <w:szCs w:val="24"/>
          <w:lang w:val="en-GB"/>
        </w:rPr>
        <w:t xml:space="preserve">had </w:t>
      </w:r>
      <w:r w:rsidR="00DA5BEB" w:rsidRPr="00A52ACE">
        <w:rPr>
          <w:rFonts w:ascii="Times New Roman" w:hAnsi="Times New Roman" w:cs="Times New Roman"/>
          <w:sz w:val="24"/>
          <w:szCs w:val="24"/>
          <w:lang w:val="en-GB"/>
        </w:rPr>
        <w:t xml:space="preserve">found </w:t>
      </w:r>
      <w:r w:rsidR="00DC5AE3" w:rsidRPr="00A52ACE">
        <w:rPr>
          <w:rFonts w:ascii="Times New Roman" w:hAnsi="Times New Roman" w:cs="Times New Roman"/>
          <w:sz w:val="24"/>
          <w:szCs w:val="24"/>
          <w:lang w:val="en-GB"/>
        </w:rPr>
        <w:t xml:space="preserve">his wife’s nephew </w:t>
      </w:r>
      <w:r w:rsidR="005C038F" w:rsidRPr="00A52ACE">
        <w:rPr>
          <w:rFonts w:ascii="Times New Roman" w:hAnsi="Times New Roman" w:cs="Times New Roman"/>
          <w:sz w:val="24"/>
          <w:szCs w:val="24"/>
          <w:lang w:val="en-GB"/>
        </w:rPr>
        <w:t xml:space="preserve">lying sprawled on the road </w:t>
      </w:r>
      <w:r w:rsidR="00691B99">
        <w:rPr>
          <w:rFonts w:ascii="Times New Roman" w:hAnsi="Times New Roman" w:cs="Times New Roman"/>
          <w:sz w:val="24"/>
          <w:szCs w:val="24"/>
          <w:lang w:val="en-GB"/>
        </w:rPr>
        <w:t xml:space="preserve">at the corner of </w:t>
      </w:r>
      <w:r w:rsidR="00D87847" w:rsidRPr="00A52ACE">
        <w:rPr>
          <w:rFonts w:ascii="Times New Roman" w:hAnsi="Times New Roman" w:cs="Times New Roman"/>
          <w:sz w:val="24"/>
          <w:szCs w:val="24"/>
          <w:lang w:val="en-GB"/>
        </w:rPr>
        <w:t xml:space="preserve">Enterprise </w:t>
      </w:r>
      <w:r w:rsidR="00691B99">
        <w:rPr>
          <w:rFonts w:ascii="Times New Roman" w:hAnsi="Times New Roman" w:cs="Times New Roman"/>
          <w:sz w:val="24"/>
          <w:szCs w:val="24"/>
          <w:lang w:val="en-GB"/>
        </w:rPr>
        <w:t>and</w:t>
      </w:r>
      <w:r w:rsidR="00D87847" w:rsidRPr="00A52ACE">
        <w:rPr>
          <w:rFonts w:ascii="Times New Roman" w:hAnsi="Times New Roman" w:cs="Times New Roman"/>
          <w:sz w:val="24"/>
          <w:szCs w:val="24"/>
          <w:lang w:val="en-GB"/>
        </w:rPr>
        <w:t xml:space="preserve"> Poland </w:t>
      </w:r>
      <w:r w:rsidR="00691B99">
        <w:rPr>
          <w:rFonts w:ascii="Times New Roman" w:hAnsi="Times New Roman" w:cs="Times New Roman"/>
          <w:sz w:val="24"/>
          <w:szCs w:val="24"/>
          <w:lang w:val="en-GB"/>
        </w:rPr>
        <w:t>V</w:t>
      </w:r>
      <w:r w:rsidR="00B02FD1" w:rsidRPr="00A52ACE">
        <w:rPr>
          <w:rFonts w:ascii="Times New Roman" w:hAnsi="Times New Roman" w:cs="Times New Roman"/>
          <w:sz w:val="24"/>
          <w:szCs w:val="24"/>
          <w:lang w:val="en-GB"/>
        </w:rPr>
        <w:t>alley road</w:t>
      </w:r>
      <w:r w:rsidR="00691B99">
        <w:rPr>
          <w:rFonts w:ascii="Times New Roman" w:hAnsi="Times New Roman" w:cs="Times New Roman"/>
          <w:sz w:val="24"/>
          <w:szCs w:val="24"/>
          <w:lang w:val="en-GB"/>
        </w:rPr>
        <w:t>s</w:t>
      </w:r>
      <w:r w:rsidR="00B02FD1"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691B99">
        <w:rPr>
          <w:rFonts w:ascii="Times New Roman" w:hAnsi="Times New Roman" w:cs="Times New Roman"/>
          <w:sz w:val="24"/>
          <w:szCs w:val="24"/>
          <w:lang w:val="en-GB"/>
        </w:rPr>
        <w:t>He</w:t>
      </w:r>
      <w:r w:rsidR="00D2761A" w:rsidRPr="00A52ACE">
        <w:rPr>
          <w:rFonts w:ascii="Times New Roman" w:hAnsi="Times New Roman" w:cs="Times New Roman"/>
          <w:sz w:val="24"/>
          <w:szCs w:val="24"/>
          <w:lang w:val="en-GB"/>
        </w:rPr>
        <w:t xml:space="preserve"> was </w:t>
      </w:r>
      <w:r w:rsidR="00691B99">
        <w:rPr>
          <w:rFonts w:ascii="Times New Roman" w:hAnsi="Times New Roman" w:cs="Times New Roman"/>
          <w:sz w:val="24"/>
          <w:szCs w:val="24"/>
          <w:lang w:val="en-GB"/>
        </w:rPr>
        <w:t>unequivocal</w:t>
      </w:r>
      <w:r w:rsidR="00B479F4" w:rsidRPr="00A52ACE">
        <w:rPr>
          <w:rFonts w:ascii="Times New Roman" w:hAnsi="Times New Roman" w:cs="Times New Roman"/>
          <w:sz w:val="24"/>
          <w:szCs w:val="24"/>
          <w:lang w:val="en-GB"/>
        </w:rPr>
        <w:t xml:space="preserve"> that </w:t>
      </w:r>
      <w:r w:rsidR="00691B99">
        <w:rPr>
          <w:rFonts w:ascii="Times New Roman" w:hAnsi="Times New Roman" w:cs="Times New Roman"/>
          <w:sz w:val="24"/>
          <w:szCs w:val="24"/>
          <w:lang w:val="en-GB"/>
        </w:rPr>
        <w:t xml:space="preserve">the </w:t>
      </w:r>
      <w:r w:rsidR="00B479F4" w:rsidRPr="00A52ACE">
        <w:rPr>
          <w:rFonts w:ascii="Times New Roman" w:hAnsi="Times New Roman" w:cs="Times New Roman"/>
          <w:sz w:val="24"/>
          <w:szCs w:val="24"/>
          <w:lang w:val="en-GB"/>
        </w:rPr>
        <w:t>deceased was in bad shape.</w:t>
      </w:r>
      <w:r w:rsidR="00B52758">
        <w:rPr>
          <w:rFonts w:ascii="Times New Roman" w:hAnsi="Times New Roman" w:cs="Times New Roman"/>
          <w:sz w:val="24"/>
          <w:szCs w:val="24"/>
          <w:lang w:val="en-GB"/>
        </w:rPr>
        <w:t xml:space="preserve"> </w:t>
      </w:r>
      <w:r w:rsidR="00691B99">
        <w:rPr>
          <w:rFonts w:ascii="Times New Roman" w:hAnsi="Times New Roman" w:cs="Times New Roman"/>
          <w:sz w:val="24"/>
          <w:szCs w:val="24"/>
          <w:lang w:val="en-GB"/>
        </w:rPr>
        <w:t xml:space="preserve">The deceased </w:t>
      </w:r>
      <w:r w:rsidR="004A212C" w:rsidRPr="00A52ACE">
        <w:rPr>
          <w:rFonts w:ascii="Times New Roman" w:hAnsi="Times New Roman" w:cs="Times New Roman"/>
          <w:sz w:val="24"/>
          <w:szCs w:val="24"/>
          <w:lang w:val="en-GB"/>
        </w:rPr>
        <w:t>could not speak</w:t>
      </w:r>
      <w:r w:rsidR="00691B99">
        <w:rPr>
          <w:rFonts w:ascii="Times New Roman" w:hAnsi="Times New Roman" w:cs="Times New Roman"/>
          <w:sz w:val="24"/>
          <w:szCs w:val="24"/>
          <w:lang w:val="en-GB"/>
        </w:rPr>
        <w:t xml:space="preserve"> and</w:t>
      </w:r>
      <w:r w:rsidR="004A212C" w:rsidRPr="00A52ACE">
        <w:rPr>
          <w:rFonts w:ascii="Times New Roman" w:hAnsi="Times New Roman" w:cs="Times New Roman"/>
          <w:sz w:val="24"/>
          <w:szCs w:val="24"/>
          <w:lang w:val="en-GB"/>
        </w:rPr>
        <w:t xml:space="preserve"> was weak</w:t>
      </w:r>
      <w:r w:rsidR="00691B99">
        <w:rPr>
          <w:rFonts w:ascii="Times New Roman" w:hAnsi="Times New Roman" w:cs="Times New Roman"/>
          <w:sz w:val="24"/>
          <w:szCs w:val="24"/>
          <w:lang w:val="en-GB"/>
        </w:rPr>
        <w:t xml:space="preserve">. </w:t>
      </w:r>
      <w:r w:rsidR="00E331F4" w:rsidRPr="00A52ACE">
        <w:rPr>
          <w:rFonts w:ascii="Times New Roman" w:hAnsi="Times New Roman" w:cs="Times New Roman"/>
          <w:sz w:val="24"/>
          <w:szCs w:val="24"/>
          <w:lang w:val="en-GB"/>
        </w:rPr>
        <w:t xml:space="preserve"> </w:t>
      </w:r>
      <w:r w:rsidR="00691B99">
        <w:rPr>
          <w:rFonts w:ascii="Times New Roman" w:hAnsi="Times New Roman" w:cs="Times New Roman"/>
          <w:sz w:val="24"/>
          <w:szCs w:val="24"/>
          <w:lang w:val="en-GB"/>
        </w:rPr>
        <w:t>H</w:t>
      </w:r>
      <w:r w:rsidR="00E331F4" w:rsidRPr="00A52ACE">
        <w:rPr>
          <w:rFonts w:ascii="Times New Roman" w:hAnsi="Times New Roman" w:cs="Times New Roman"/>
          <w:sz w:val="24"/>
          <w:szCs w:val="24"/>
          <w:lang w:val="en-GB"/>
        </w:rPr>
        <w:t>e</w:t>
      </w:r>
      <w:r w:rsidR="00393FBD">
        <w:rPr>
          <w:rFonts w:ascii="Times New Roman" w:hAnsi="Times New Roman" w:cs="Times New Roman"/>
          <w:sz w:val="24"/>
          <w:szCs w:val="24"/>
          <w:lang w:val="en-GB"/>
        </w:rPr>
        <w:t xml:space="preserve"> </w:t>
      </w:r>
      <w:r w:rsidR="00691B99">
        <w:rPr>
          <w:rFonts w:ascii="Times New Roman" w:hAnsi="Times New Roman" w:cs="Times New Roman"/>
          <w:sz w:val="24"/>
          <w:szCs w:val="24"/>
          <w:lang w:val="en-GB"/>
        </w:rPr>
        <w:t>literally carried</w:t>
      </w:r>
      <w:r w:rsidR="00393FBD">
        <w:rPr>
          <w:rFonts w:ascii="Times New Roman" w:hAnsi="Times New Roman" w:cs="Times New Roman"/>
          <w:sz w:val="24"/>
          <w:szCs w:val="24"/>
          <w:lang w:val="en-GB"/>
        </w:rPr>
        <w:t xml:space="preserve"> him from the scene</w:t>
      </w:r>
      <w:r w:rsidR="00691B99">
        <w:rPr>
          <w:rFonts w:ascii="Times New Roman" w:hAnsi="Times New Roman" w:cs="Times New Roman"/>
          <w:sz w:val="24"/>
          <w:szCs w:val="24"/>
          <w:lang w:val="en-GB"/>
        </w:rPr>
        <w:t xml:space="preserve"> and</w:t>
      </w:r>
      <w:r w:rsidR="003D2494">
        <w:rPr>
          <w:rFonts w:ascii="Times New Roman" w:hAnsi="Times New Roman" w:cs="Times New Roman"/>
          <w:sz w:val="24"/>
          <w:szCs w:val="24"/>
          <w:lang w:val="en-GB"/>
        </w:rPr>
        <w:t xml:space="preserve"> subsequently</w:t>
      </w:r>
      <w:r w:rsidR="00E331F4" w:rsidRPr="00A52ACE">
        <w:rPr>
          <w:rFonts w:ascii="Times New Roman" w:hAnsi="Times New Roman" w:cs="Times New Roman"/>
          <w:sz w:val="24"/>
          <w:szCs w:val="24"/>
          <w:lang w:val="en-GB"/>
        </w:rPr>
        <w:t xml:space="preserve"> </w:t>
      </w:r>
      <w:r w:rsidR="00DC5444" w:rsidRPr="00A52ACE">
        <w:rPr>
          <w:rFonts w:ascii="Times New Roman" w:hAnsi="Times New Roman" w:cs="Times New Roman"/>
          <w:sz w:val="24"/>
          <w:szCs w:val="24"/>
          <w:lang w:val="en-GB"/>
        </w:rPr>
        <w:t>ferried him to the clinic</w:t>
      </w:r>
      <w:r w:rsidR="00691B99">
        <w:rPr>
          <w:rFonts w:ascii="Times New Roman" w:hAnsi="Times New Roman" w:cs="Times New Roman"/>
          <w:sz w:val="24"/>
          <w:szCs w:val="24"/>
          <w:lang w:val="en-GB"/>
        </w:rPr>
        <w:t>. When he lifted</w:t>
      </w:r>
      <w:r w:rsidR="00DC5444" w:rsidRPr="00A52ACE">
        <w:rPr>
          <w:rFonts w:ascii="Times New Roman" w:hAnsi="Times New Roman" w:cs="Times New Roman"/>
          <w:sz w:val="24"/>
          <w:szCs w:val="24"/>
          <w:lang w:val="en-GB"/>
        </w:rPr>
        <w:t xml:space="preserve"> </w:t>
      </w:r>
      <w:r w:rsidR="00691B99" w:rsidRPr="00A52ACE">
        <w:rPr>
          <w:rFonts w:ascii="Times New Roman" w:hAnsi="Times New Roman" w:cs="Times New Roman"/>
          <w:sz w:val="24"/>
          <w:szCs w:val="24"/>
          <w:lang w:val="en-GB"/>
        </w:rPr>
        <w:t>him,</w:t>
      </w:r>
      <w:r w:rsidR="00DC5444" w:rsidRPr="00A52ACE">
        <w:rPr>
          <w:rFonts w:ascii="Times New Roman" w:hAnsi="Times New Roman" w:cs="Times New Roman"/>
          <w:sz w:val="24"/>
          <w:szCs w:val="24"/>
          <w:lang w:val="en-GB"/>
        </w:rPr>
        <w:t xml:space="preserve"> </w:t>
      </w:r>
      <w:r w:rsidR="008A5053" w:rsidRPr="00A52ACE">
        <w:rPr>
          <w:rFonts w:ascii="Times New Roman" w:hAnsi="Times New Roman" w:cs="Times New Roman"/>
          <w:sz w:val="24"/>
          <w:szCs w:val="24"/>
          <w:lang w:val="en-GB"/>
        </w:rPr>
        <w:t xml:space="preserve">he observed injuries on </w:t>
      </w:r>
      <w:r w:rsidR="00691B99">
        <w:rPr>
          <w:rFonts w:ascii="Times New Roman" w:hAnsi="Times New Roman" w:cs="Times New Roman"/>
          <w:sz w:val="24"/>
          <w:szCs w:val="24"/>
          <w:lang w:val="en-GB"/>
        </w:rPr>
        <w:t>the</w:t>
      </w:r>
      <w:r w:rsidR="00A30361" w:rsidRPr="00A52ACE">
        <w:rPr>
          <w:rFonts w:ascii="Times New Roman" w:hAnsi="Times New Roman" w:cs="Times New Roman"/>
          <w:sz w:val="24"/>
          <w:szCs w:val="24"/>
          <w:lang w:val="en-GB"/>
        </w:rPr>
        <w:t xml:space="preserve"> buttocks</w:t>
      </w:r>
      <w:r w:rsidR="00691B99">
        <w:rPr>
          <w:rFonts w:ascii="Times New Roman" w:hAnsi="Times New Roman" w:cs="Times New Roman"/>
          <w:sz w:val="24"/>
          <w:szCs w:val="24"/>
          <w:lang w:val="en-GB"/>
        </w:rPr>
        <w:t xml:space="preserve"> and</w:t>
      </w:r>
      <w:r w:rsidR="00CC27E0" w:rsidRPr="00A52ACE">
        <w:rPr>
          <w:rFonts w:ascii="Times New Roman" w:hAnsi="Times New Roman" w:cs="Times New Roman"/>
          <w:sz w:val="24"/>
          <w:szCs w:val="24"/>
          <w:lang w:val="en-GB"/>
        </w:rPr>
        <w:t xml:space="preserve"> on his eye</w:t>
      </w:r>
      <w:r w:rsidR="005C50FC"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393FBD">
        <w:rPr>
          <w:rFonts w:ascii="Times New Roman" w:hAnsi="Times New Roman" w:cs="Times New Roman"/>
          <w:sz w:val="24"/>
          <w:szCs w:val="24"/>
          <w:lang w:val="en-GB"/>
        </w:rPr>
        <w:t xml:space="preserve">He also </w:t>
      </w:r>
      <w:r w:rsidR="00691B99">
        <w:rPr>
          <w:rFonts w:ascii="Times New Roman" w:hAnsi="Times New Roman" w:cs="Times New Roman"/>
          <w:sz w:val="24"/>
          <w:szCs w:val="24"/>
          <w:lang w:val="en-GB"/>
        </w:rPr>
        <w:t>observed</w:t>
      </w:r>
      <w:r w:rsidR="003D2494">
        <w:rPr>
          <w:rFonts w:ascii="Times New Roman" w:hAnsi="Times New Roman" w:cs="Times New Roman"/>
          <w:sz w:val="24"/>
          <w:szCs w:val="24"/>
          <w:lang w:val="en-GB"/>
        </w:rPr>
        <w:t xml:space="preserve"> that deceased had </w:t>
      </w:r>
      <w:r w:rsidR="005C50FC" w:rsidRPr="00A52ACE">
        <w:rPr>
          <w:rFonts w:ascii="Times New Roman" w:hAnsi="Times New Roman" w:cs="Times New Roman"/>
          <w:sz w:val="24"/>
          <w:szCs w:val="24"/>
          <w:lang w:val="en-GB"/>
        </w:rPr>
        <w:t>urina</w:t>
      </w:r>
      <w:r w:rsidR="00F56C2F">
        <w:rPr>
          <w:rFonts w:ascii="Times New Roman" w:hAnsi="Times New Roman" w:cs="Times New Roman"/>
          <w:sz w:val="24"/>
          <w:szCs w:val="24"/>
          <w:lang w:val="en-GB"/>
        </w:rPr>
        <w:t xml:space="preserve">ted on </w:t>
      </w:r>
      <w:r w:rsidR="00691B99">
        <w:rPr>
          <w:rFonts w:ascii="Times New Roman" w:hAnsi="Times New Roman" w:cs="Times New Roman"/>
          <w:sz w:val="24"/>
          <w:szCs w:val="24"/>
          <w:lang w:val="en-GB"/>
        </w:rPr>
        <w:t xml:space="preserve">himself. At the scene </w:t>
      </w:r>
      <w:r w:rsidR="005C50FC" w:rsidRPr="00A52ACE">
        <w:rPr>
          <w:rFonts w:ascii="Times New Roman" w:hAnsi="Times New Roman" w:cs="Times New Roman"/>
          <w:sz w:val="24"/>
          <w:szCs w:val="24"/>
          <w:lang w:val="en-GB"/>
        </w:rPr>
        <w:t xml:space="preserve">he observed </w:t>
      </w:r>
      <w:r w:rsidR="00691B99">
        <w:rPr>
          <w:rFonts w:ascii="Times New Roman" w:hAnsi="Times New Roman" w:cs="Times New Roman"/>
          <w:sz w:val="24"/>
          <w:szCs w:val="24"/>
          <w:lang w:val="en-GB"/>
        </w:rPr>
        <w:t xml:space="preserve">that </w:t>
      </w:r>
      <w:r w:rsidR="0005023B" w:rsidRPr="00A52ACE">
        <w:rPr>
          <w:rFonts w:ascii="Times New Roman" w:hAnsi="Times New Roman" w:cs="Times New Roman"/>
          <w:sz w:val="24"/>
          <w:szCs w:val="24"/>
          <w:lang w:val="en-GB"/>
        </w:rPr>
        <w:t xml:space="preserve">the grass around </w:t>
      </w:r>
      <w:r w:rsidR="00691B99">
        <w:rPr>
          <w:rFonts w:ascii="Times New Roman" w:hAnsi="Times New Roman" w:cs="Times New Roman"/>
          <w:sz w:val="24"/>
          <w:szCs w:val="24"/>
          <w:lang w:val="en-GB"/>
        </w:rPr>
        <w:t xml:space="preserve">where the deceased was lying had been trampled and that some of it had been flattened. </w:t>
      </w:r>
      <w:r w:rsidR="009E62F1">
        <w:rPr>
          <w:rFonts w:ascii="Times New Roman" w:hAnsi="Times New Roman" w:cs="Times New Roman"/>
          <w:sz w:val="24"/>
          <w:szCs w:val="24"/>
          <w:lang w:val="en-GB"/>
        </w:rPr>
        <w:t>According to the witness because of these observations</w:t>
      </w:r>
      <w:r w:rsidR="00691B99">
        <w:rPr>
          <w:rFonts w:ascii="Times New Roman" w:hAnsi="Times New Roman" w:cs="Times New Roman"/>
          <w:sz w:val="24"/>
          <w:szCs w:val="24"/>
          <w:lang w:val="en-GB"/>
        </w:rPr>
        <w:t>, it was clear</w:t>
      </w:r>
      <w:r w:rsidR="009E62F1">
        <w:rPr>
          <w:rFonts w:ascii="Times New Roman" w:hAnsi="Times New Roman" w:cs="Times New Roman"/>
          <w:sz w:val="24"/>
          <w:szCs w:val="24"/>
          <w:lang w:val="en-GB"/>
        </w:rPr>
        <w:t xml:space="preserve"> to him </w:t>
      </w:r>
      <w:r w:rsidR="00691B99">
        <w:rPr>
          <w:rFonts w:ascii="Times New Roman" w:hAnsi="Times New Roman" w:cs="Times New Roman"/>
          <w:sz w:val="24"/>
          <w:szCs w:val="24"/>
          <w:lang w:val="en-GB"/>
        </w:rPr>
        <w:t>that that was the area where the assault had been perpetrated. He further observed</w:t>
      </w:r>
      <w:r w:rsidR="00BF4E46" w:rsidRPr="00A52ACE">
        <w:rPr>
          <w:rFonts w:ascii="Times New Roman" w:hAnsi="Times New Roman" w:cs="Times New Roman"/>
          <w:sz w:val="24"/>
          <w:szCs w:val="24"/>
          <w:lang w:val="en-GB"/>
        </w:rPr>
        <w:t xml:space="preserve"> broken pieces of switches</w:t>
      </w:r>
      <w:r w:rsidR="00691B99">
        <w:rPr>
          <w:rFonts w:ascii="Times New Roman" w:hAnsi="Times New Roman" w:cs="Times New Roman"/>
          <w:sz w:val="24"/>
          <w:szCs w:val="24"/>
          <w:lang w:val="en-GB"/>
        </w:rPr>
        <w:t xml:space="preserve"> which </w:t>
      </w:r>
      <w:r w:rsidR="00E40986" w:rsidRPr="00A52ACE">
        <w:rPr>
          <w:rFonts w:ascii="Times New Roman" w:hAnsi="Times New Roman" w:cs="Times New Roman"/>
          <w:sz w:val="24"/>
          <w:szCs w:val="24"/>
          <w:lang w:val="en-GB"/>
        </w:rPr>
        <w:t>he later upli</w:t>
      </w:r>
      <w:r w:rsidR="00DC2E5F" w:rsidRPr="00A52ACE">
        <w:rPr>
          <w:rFonts w:ascii="Times New Roman" w:hAnsi="Times New Roman" w:cs="Times New Roman"/>
          <w:sz w:val="24"/>
          <w:szCs w:val="24"/>
          <w:lang w:val="en-GB"/>
        </w:rPr>
        <w:t xml:space="preserve">fted in the vain hope that </w:t>
      </w:r>
      <w:r w:rsidR="004A7BAB" w:rsidRPr="00A52ACE">
        <w:rPr>
          <w:rFonts w:ascii="Times New Roman" w:hAnsi="Times New Roman" w:cs="Times New Roman"/>
          <w:sz w:val="24"/>
          <w:szCs w:val="24"/>
          <w:lang w:val="en-GB"/>
        </w:rPr>
        <w:t>they might</w:t>
      </w:r>
      <w:r w:rsidR="00DC2E5F" w:rsidRPr="00A52ACE">
        <w:rPr>
          <w:rFonts w:ascii="Times New Roman" w:hAnsi="Times New Roman" w:cs="Times New Roman"/>
          <w:sz w:val="24"/>
          <w:szCs w:val="24"/>
          <w:lang w:val="en-GB"/>
        </w:rPr>
        <w:t xml:space="preserve"> be of assistance to the</w:t>
      </w:r>
      <w:r w:rsidR="003D2494">
        <w:rPr>
          <w:rFonts w:ascii="Times New Roman" w:hAnsi="Times New Roman" w:cs="Times New Roman"/>
          <w:sz w:val="24"/>
          <w:szCs w:val="24"/>
          <w:lang w:val="en-GB"/>
        </w:rPr>
        <w:t xml:space="preserve"> police who would</w:t>
      </w:r>
      <w:r w:rsidR="001413DF" w:rsidRPr="00A52ACE">
        <w:rPr>
          <w:rFonts w:ascii="Times New Roman" w:hAnsi="Times New Roman" w:cs="Times New Roman"/>
          <w:sz w:val="24"/>
          <w:szCs w:val="24"/>
          <w:lang w:val="en-GB"/>
        </w:rPr>
        <w:t xml:space="preserve"> be seized with </w:t>
      </w:r>
      <w:r w:rsidR="00DC2E5F" w:rsidRPr="00A52ACE">
        <w:rPr>
          <w:rFonts w:ascii="Times New Roman" w:hAnsi="Times New Roman" w:cs="Times New Roman"/>
          <w:sz w:val="24"/>
          <w:szCs w:val="24"/>
          <w:lang w:val="en-GB"/>
        </w:rPr>
        <w:t>investigation</w:t>
      </w:r>
      <w:r w:rsidR="001413DF" w:rsidRPr="00A52ACE">
        <w:rPr>
          <w:rFonts w:ascii="Times New Roman" w:hAnsi="Times New Roman" w:cs="Times New Roman"/>
          <w:sz w:val="24"/>
          <w:szCs w:val="24"/>
          <w:lang w:val="en-GB"/>
        </w:rPr>
        <w:t>s of the assault of his relative.</w:t>
      </w:r>
    </w:p>
    <w:p w14:paraId="636689FC" w14:textId="3C950316" w:rsidR="00017FCF" w:rsidRPr="00A52ACE" w:rsidRDefault="00017FCF" w:rsidP="00922DEE">
      <w:pPr>
        <w:spacing w:line="360" w:lineRule="auto"/>
        <w:ind w:firstLine="720"/>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Marunge</w:t>
      </w:r>
      <w:r w:rsidR="00B52758">
        <w:rPr>
          <w:rFonts w:ascii="Times New Roman" w:hAnsi="Times New Roman" w:cs="Times New Roman"/>
          <w:sz w:val="24"/>
          <w:szCs w:val="24"/>
          <w:lang w:val="en-GB"/>
        </w:rPr>
        <w:t>’</w:t>
      </w:r>
      <w:r w:rsidRPr="00A52ACE">
        <w:rPr>
          <w:rFonts w:ascii="Times New Roman" w:hAnsi="Times New Roman" w:cs="Times New Roman"/>
          <w:sz w:val="24"/>
          <w:szCs w:val="24"/>
          <w:lang w:val="en-GB"/>
        </w:rPr>
        <w:t>s evidence was crucial</w:t>
      </w:r>
      <w:r w:rsidR="00691B99">
        <w:rPr>
          <w:rFonts w:ascii="Times New Roman" w:hAnsi="Times New Roman" w:cs="Times New Roman"/>
          <w:sz w:val="24"/>
          <w:szCs w:val="24"/>
          <w:lang w:val="en-GB"/>
        </w:rPr>
        <w:t xml:space="preserve">. It </w:t>
      </w:r>
      <w:r w:rsidR="00F51875">
        <w:rPr>
          <w:rFonts w:ascii="Times New Roman" w:hAnsi="Times New Roman" w:cs="Times New Roman"/>
          <w:sz w:val="24"/>
          <w:szCs w:val="24"/>
          <w:lang w:val="en-GB"/>
        </w:rPr>
        <w:t>illustrated</w:t>
      </w:r>
      <w:r w:rsidR="00691B99">
        <w:rPr>
          <w:rFonts w:ascii="Times New Roman" w:hAnsi="Times New Roman" w:cs="Times New Roman"/>
          <w:sz w:val="24"/>
          <w:szCs w:val="24"/>
          <w:lang w:val="en-GB"/>
        </w:rPr>
        <w:t xml:space="preserve"> that </w:t>
      </w:r>
      <w:r w:rsidR="004F0FA6" w:rsidRPr="00A52ACE">
        <w:rPr>
          <w:rFonts w:ascii="Times New Roman" w:hAnsi="Times New Roman" w:cs="Times New Roman"/>
          <w:sz w:val="24"/>
          <w:szCs w:val="24"/>
          <w:lang w:val="en-GB"/>
        </w:rPr>
        <w:t>t</w:t>
      </w:r>
      <w:r w:rsidR="00691B99">
        <w:rPr>
          <w:rFonts w:ascii="Times New Roman" w:hAnsi="Times New Roman" w:cs="Times New Roman"/>
          <w:sz w:val="24"/>
          <w:szCs w:val="24"/>
          <w:lang w:val="en-GB"/>
        </w:rPr>
        <w:t>he</w:t>
      </w:r>
      <w:r w:rsidR="004F0FA6" w:rsidRPr="00A52ACE">
        <w:rPr>
          <w:rFonts w:ascii="Times New Roman" w:hAnsi="Times New Roman" w:cs="Times New Roman"/>
          <w:sz w:val="24"/>
          <w:szCs w:val="24"/>
          <w:lang w:val="en-GB"/>
        </w:rPr>
        <w:t xml:space="preserve"> deceased was found </w:t>
      </w:r>
      <w:r w:rsidR="00B05F0B" w:rsidRPr="00A52ACE">
        <w:rPr>
          <w:rFonts w:ascii="Times New Roman" w:hAnsi="Times New Roman" w:cs="Times New Roman"/>
          <w:sz w:val="24"/>
          <w:szCs w:val="24"/>
          <w:lang w:val="en-GB"/>
        </w:rPr>
        <w:t xml:space="preserve">in a state </w:t>
      </w:r>
      <w:r w:rsidR="00691B99">
        <w:rPr>
          <w:rFonts w:ascii="Times New Roman" w:hAnsi="Times New Roman" w:cs="Times New Roman"/>
          <w:sz w:val="24"/>
          <w:szCs w:val="24"/>
          <w:lang w:val="en-GB"/>
        </w:rPr>
        <w:t xml:space="preserve">of </w:t>
      </w:r>
      <w:r w:rsidR="00691B99" w:rsidRPr="00A52ACE">
        <w:rPr>
          <w:rFonts w:ascii="Times New Roman" w:hAnsi="Times New Roman" w:cs="Times New Roman"/>
          <w:sz w:val="24"/>
          <w:szCs w:val="24"/>
          <w:lang w:val="en-GB"/>
        </w:rPr>
        <w:t xml:space="preserve">near death </w:t>
      </w:r>
      <w:r w:rsidR="004F0FA6" w:rsidRPr="00A52ACE">
        <w:rPr>
          <w:rFonts w:ascii="Times New Roman" w:hAnsi="Times New Roman" w:cs="Times New Roman"/>
          <w:sz w:val="24"/>
          <w:szCs w:val="24"/>
          <w:lang w:val="en-GB"/>
        </w:rPr>
        <w:t>at the scene of the crime.</w:t>
      </w:r>
      <w:r w:rsidR="00B52758">
        <w:rPr>
          <w:rFonts w:ascii="Times New Roman" w:hAnsi="Times New Roman" w:cs="Times New Roman"/>
          <w:sz w:val="24"/>
          <w:szCs w:val="24"/>
          <w:lang w:val="en-GB"/>
        </w:rPr>
        <w:t xml:space="preserve"> </w:t>
      </w:r>
      <w:r w:rsidR="00691B99">
        <w:rPr>
          <w:rFonts w:ascii="Times New Roman" w:hAnsi="Times New Roman" w:cs="Times New Roman"/>
          <w:sz w:val="24"/>
          <w:szCs w:val="24"/>
          <w:lang w:val="en-GB"/>
        </w:rPr>
        <w:t xml:space="preserve">Contrary to the accused’s assertion that the </w:t>
      </w:r>
      <w:r w:rsidR="00F51875">
        <w:rPr>
          <w:rFonts w:ascii="Times New Roman" w:hAnsi="Times New Roman" w:cs="Times New Roman"/>
          <w:sz w:val="24"/>
          <w:szCs w:val="24"/>
          <w:lang w:val="en-GB"/>
        </w:rPr>
        <w:t>deceased</w:t>
      </w:r>
      <w:r w:rsidR="00691B99">
        <w:rPr>
          <w:rFonts w:ascii="Times New Roman" w:hAnsi="Times New Roman" w:cs="Times New Roman"/>
          <w:sz w:val="24"/>
          <w:szCs w:val="24"/>
          <w:lang w:val="en-GB"/>
        </w:rPr>
        <w:t xml:space="preserve"> may have been injured when he </w:t>
      </w:r>
      <w:r w:rsidR="00F51875">
        <w:rPr>
          <w:rFonts w:ascii="Times New Roman" w:hAnsi="Times New Roman" w:cs="Times New Roman"/>
          <w:sz w:val="24"/>
          <w:szCs w:val="24"/>
          <w:lang w:val="en-GB"/>
        </w:rPr>
        <w:t>staggered</w:t>
      </w:r>
      <w:r w:rsidR="00691B99">
        <w:rPr>
          <w:rFonts w:ascii="Times New Roman" w:hAnsi="Times New Roman" w:cs="Times New Roman"/>
          <w:sz w:val="24"/>
          <w:szCs w:val="24"/>
          <w:lang w:val="en-GB"/>
        </w:rPr>
        <w:t xml:space="preserve"> away from the s</w:t>
      </w:r>
      <w:r w:rsidR="00F51875">
        <w:rPr>
          <w:rFonts w:ascii="Times New Roman" w:hAnsi="Times New Roman" w:cs="Times New Roman"/>
          <w:sz w:val="24"/>
          <w:szCs w:val="24"/>
          <w:lang w:val="en-GB"/>
        </w:rPr>
        <w:t>cene, Marunge’s testimony showed</w:t>
      </w:r>
      <w:r w:rsidR="00335CCE" w:rsidRPr="00A52ACE">
        <w:rPr>
          <w:rFonts w:ascii="Times New Roman" w:hAnsi="Times New Roman" w:cs="Times New Roman"/>
          <w:sz w:val="24"/>
          <w:szCs w:val="24"/>
          <w:lang w:val="en-GB"/>
        </w:rPr>
        <w:t xml:space="preserve"> that accused did not go </w:t>
      </w:r>
      <w:r w:rsidR="00F51875">
        <w:rPr>
          <w:rFonts w:ascii="Times New Roman" w:hAnsi="Times New Roman" w:cs="Times New Roman"/>
          <w:sz w:val="24"/>
          <w:szCs w:val="24"/>
          <w:lang w:val="en-GB"/>
        </w:rPr>
        <w:t xml:space="preserve">further than the point </w:t>
      </w:r>
      <w:r w:rsidR="00335CCE" w:rsidRPr="00A52ACE">
        <w:rPr>
          <w:rFonts w:ascii="Times New Roman" w:hAnsi="Times New Roman" w:cs="Times New Roman"/>
          <w:sz w:val="24"/>
          <w:szCs w:val="24"/>
          <w:lang w:val="en-GB"/>
        </w:rPr>
        <w:t xml:space="preserve">where </w:t>
      </w:r>
      <w:r w:rsidR="00F51875">
        <w:rPr>
          <w:rFonts w:ascii="Times New Roman" w:hAnsi="Times New Roman" w:cs="Times New Roman"/>
          <w:sz w:val="24"/>
          <w:szCs w:val="24"/>
          <w:lang w:val="en-GB"/>
        </w:rPr>
        <w:t>the accused</w:t>
      </w:r>
      <w:r w:rsidR="00335CCE" w:rsidRPr="00A52ACE">
        <w:rPr>
          <w:rFonts w:ascii="Times New Roman" w:hAnsi="Times New Roman" w:cs="Times New Roman"/>
          <w:sz w:val="24"/>
          <w:szCs w:val="24"/>
          <w:lang w:val="en-GB"/>
        </w:rPr>
        <w:t xml:space="preserve"> assault</w:t>
      </w:r>
      <w:r w:rsidR="00F51875">
        <w:rPr>
          <w:rFonts w:ascii="Times New Roman" w:hAnsi="Times New Roman" w:cs="Times New Roman"/>
          <w:sz w:val="24"/>
          <w:szCs w:val="24"/>
          <w:lang w:val="en-GB"/>
        </w:rPr>
        <w:t>ed him</w:t>
      </w:r>
      <w:r w:rsidR="00335CCE"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F51875">
        <w:rPr>
          <w:rFonts w:ascii="Times New Roman" w:hAnsi="Times New Roman" w:cs="Times New Roman"/>
          <w:sz w:val="24"/>
          <w:szCs w:val="24"/>
          <w:lang w:val="en-GB"/>
        </w:rPr>
        <w:t xml:space="preserve">The clear evidence is that he may have staggered a few paces after the assault, collapsed </w:t>
      </w:r>
      <w:r w:rsidR="00903363">
        <w:rPr>
          <w:rFonts w:ascii="Times New Roman" w:hAnsi="Times New Roman" w:cs="Times New Roman"/>
          <w:sz w:val="24"/>
          <w:szCs w:val="24"/>
          <w:lang w:val="en-GB"/>
        </w:rPr>
        <w:t>and</w:t>
      </w:r>
      <w:r w:rsidR="00D748C3">
        <w:rPr>
          <w:rFonts w:ascii="Times New Roman" w:hAnsi="Times New Roman" w:cs="Times New Roman"/>
          <w:sz w:val="24"/>
          <w:szCs w:val="24"/>
          <w:lang w:val="en-GB"/>
        </w:rPr>
        <w:t xml:space="preserve"> lay </w:t>
      </w:r>
      <w:r w:rsidR="00C12F89" w:rsidRPr="00A52ACE">
        <w:rPr>
          <w:rFonts w:ascii="Times New Roman" w:hAnsi="Times New Roman" w:cs="Times New Roman"/>
          <w:sz w:val="24"/>
          <w:szCs w:val="24"/>
          <w:lang w:val="en-GB"/>
        </w:rPr>
        <w:t>there until when he was discovered by some people who knew him.</w:t>
      </w:r>
      <w:r w:rsidR="00B52758">
        <w:rPr>
          <w:rFonts w:ascii="Times New Roman" w:hAnsi="Times New Roman" w:cs="Times New Roman"/>
          <w:sz w:val="24"/>
          <w:szCs w:val="24"/>
          <w:lang w:val="en-GB"/>
        </w:rPr>
        <w:t xml:space="preserve"> </w:t>
      </w:r>
      <w:r w:rsidR="00C12F89" w:rsidRPr="00A52ACE">
        <w:rPr>
          <w:rFonts w:ascii="Times New Roman" w:hAnsi="Times New Roman" w:cs="Times New Roman"/>
          <w:sz w:val="24"/>
          <w:szCs w:val="24"/>
          <w:lang w:val="en-GB"/>
        </w:rPr>
        <w:t xml:space="preserve">He could not as a result have </w:t>
      </w:r>
      <w:r w:rsidR="00062C3F" w:rsidRPr="00A52ACE">
        <w:rPr>
          <w:rFonts w:ascii="Times New Roman" w:hAnsi="Times New Roman" w:cs="Times New Roman"/>
          <w:sz w:val="24"/>
          <w:szCs w:val="24"/>
          <w:lang w:val="en-GB"/>
        </w:rPr>
        <w:t xml:space="preserve">sustained any injuries anywhere else other than at the scene and at the </w:t>
      </w:r>
      <w:r w:rsidR="00FD0B78" w:rsidRPr="00A52ACE">
        <w:rPr>
          <w:rFonts w:ascii="Times New Roman" w:hAnsi="Times New Roman" w:cs="Times New Roman"/>
          <w:sz w:val="24"/>
          <w:szCs w:val="24"/>
          <w:lang w:val="en-GB"/>
        </w:rPr>
        <w:t>accused</w:t>
      </w:r>
      <w:r w:rsidR="003D2494">
        <w:rPr>
          <w:rFonts w:ascii="Times New Roman" w:hAnsi="Times New Roman" w:cs="Times New Roman"/>
          <w:sz w:val="24"/>
          <w:szCs w:val="24"/>
          <w:lang w:val="en-GB"/>
        </w:rPr>
        <w:t xml:space="preserve"> </w:t>
      </w:r>
      <w:r w:rsidR="00D748C3">
        <w:rPr>
          <w:rFonts w:ascii="Times New Roman" w:hAnsi="Times New Roman" w:cs="Times New Roman"/>
          <w:sz w:val="24"/>
          <w:szCs w:val="24"/>
          <w:lang w:val="en-GB"/>
        </w:rPr>
        <w:t>persons</w:t>
      </w:r>
      <w:r w:rsidR="00F51875">
        <w:rPr>
          <w:rFonts w:ascii="Times New Roman" w:hAnsi="Times New Roman" w:cs="Times New Roman"/>
          <w:sz w:val="24"/>
          <w:szCs w:val="24"/>
          <w:lang w:val="en-GB"/>
        </w:rPr>
        <w:t>’</w:t>
      </w:r>
      <w:r w:rsidR="00D748C3">
        <w:rPr>
          <w:rFonts w:ascii="Times New Roman" w:hAnsi="Times New Roman" w:cs="Times New Roman"/>
          <w:sz w:val="24"/>
          <w:szCs w:val="24"/>
          <w:lang w:val="en-GB"/>
        </w:rPr>
        <w:t xml:space="preserve"> </w:t>
      </w:r>
      <w:r w:rsidR="00062C3F" w:rsidRPr="00A52ACE">
        <w:rPr>
          <w:rFonts w:ascii="Times New Roman" w:hAnsi="Times New Roman" w:cs="Times New Roman"/>
          <w:sz w:val="24"/>
          <w:szCs w:val="24"/>
          <w:lang w:val="en-GB"/>
        </w:rPr>
        <w:t>hands.</w:t>
      </w:r>
    </w:p>
    <w:p w14:paraId="6FC87737" w14:textId="5A775BD1" w:rsidR="00016C6A" w:rsidRPr="00A52ACE" w:rsidRDefault="00F51875" w:rsidP="00922DEE">
      <w:pPr>
        <w:spacing w:after="24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3D2494">
        <w:rPr>
          <w:rFonts w:ascii="Times New Roman" w:hAnsi="Times New Roman" w:cs="Times New Roman"/>
          <w:sz w:val="24"/>
          <w:szCs w:val="24"/>
          <w:lang w:val="en-GB"/>
        </w:rPr>
        <w:t xml:space="preserve">hrough </w:t>
      </w:r>
      <w:r>
        <w:rPr>
          <w:rFonts w:ascii="Times New Roman" w:hAnsi="Times New Roman" w:cs="Times New Roman"/>
          <w:sz w:val="24"/>
          <w:szCs w:val="24"/>
          <w:lang w:val="en-GB"/>
        </w:rPr>
        <w:t>the</w:t>
      </w:r>
      <w:r w:rsidR="003D2494">
        <w:rPr>
          <w:rFonts w:ascii="Times New Roman" w:hAnsi="Times New Roman" w:cs="Times New Roman"/>
          <w:sz w:val="24"/>
          <w:szCs w:val="24"/>
          <w:lang w:val="en-GB"/>
        </w:rPr>
        <w:t xml:space="preserve"> evidence </w:t>
      </w:r>
      <w:r>
        <w:rPr>
          <w:rFonts w:ascii="Times New Roman" w:hAnsi="Times New Roman" w:cs="Times New Roman"/>
          <w:sz w:val="24"/>
          <w:szCs w:val="24"/>
          <w:lang w:val="en-GB"/>
        </w:rPr>
        <w:t xml:space="preserve">of Marunge, </w:t>
      </w:r>
      <w:r w:rsidR="003D2494">
        <w:rPr>
          <w:rFonts w:ascii="Times New Roman" w:hAnsi="Times New Roman" w:cs="Times New Roman"/>
          <w:sz w:val="24"/>
          <w:szCs w:val="24"/>
          <w:lang w:val="en-GB"/>
        </w:rPr>
        <w:t xml:space="preserve">the state </w:t>
      </w:r>
      <w:r w:rsidR="00B46733" w:rsidRPr="00A52ACE">
        <w:rPr>
          <w:rFonts w:ascii="Times New Roman" w:hAnsi="Times New Roman" w:cs="Times New Roman"/>
          <w:sz w:val="24"/>
          <w:szCs w:val="24"/>
          <w:lang w:val="en-GB"/>
        </w:rPr>
        <w:t>rebu</w:t>
      </w:r>
      <w:r w:rsidR="001E746B" w:rsidRPr="00A52ACE">
        <w:rPr>
          <w:rFonts w:ascii="Times New Roman" w:hAnsi="Times New Roman" w:cs="Times New Roman"/>
          <w:sz w:val="24"/>
          <w:szCs w:val="24"/>
          <w:lang w:val="en-GB"/>
        </w:rPr>
        <w:t xml:space="preserve">tted </w:t>
      </w:r>
      <w:r>
        <w:rPr>
          <w:rFonts w:ascii="Times New Roman" w:hAnsi="Times New Roman" w:cs="Times New Roman"/>
          <w:sz w:val="24"/>
          <w:szCs w:val="24"/>
          <w:lang w:val="en-GB"/>
        </w:rPr>
        <w:t xml:space="preserve">the </w:t>
      </w:r>
      <w:r w:rsidR="00FD0B78" w:rsidRPr="00A52ACE">
        <w:rPr>
          <w:rFonts w:ascii="Times New Roman" w:hAnsi="Times New Roman" w:cs="Times New Roman"/>
          <w:sz w:val="24"/>
          <w:szCs w:val="24"/>
          <w:lang w:val="en-GB"/>
        </w:rPr>
        <w:t>accused</w:t>
      </w:r>
      <w:r w:rsidR="00B52758">
        <w:rPr>
          <w:rFonts w:ascii="Times New Roman" w:hAnsi="Times New Roman" w:cs="Times New Roman"/>
          <w:sz w:val="24"/>
          <w:szCs w:val="24"/>
          <w:lang w:val="en-GB"/>
        </w:rPr>
        <w:t>’</w:t>
      </w:r>
      <w:r w:rsidR="00FD0B78" w:rsidRPr="00A52ACE">
        <w:rPr>
          <w:rFonts w:ascii="Times New Roman" w:hAnsi="Times New Roman" w:cs="Times New Roman"/>
          <w:sz w:val="24"/>
          <w:szCs w:val="24"/>
          <w:lang w:val="en-GB"/>
        </w:rPr>
        <w:t xml:space="preserve">s contention that </w:t>
      </w:r>
      <w:r w:rsidR="00FF44CA" w:rsidRPr="00A52ACE">
        <w:rPr>
          <w:rFonts w:ascii="Times New Roman" w:hAnsi="Times New Roman" w:cs="Times New Roman"/>
          <w:sz w:val="24"/>
          <w:szCs w:val="24"/>
          <w:lang w:val="en-GB"/>
        </w:rPr>
        <w:t>deceased m</w:t>
      </w:r>
      <w:r w:rsidR="00C561E0" w:rsidRPr="00A52ACE">
        <w:rPr>
          <w:rFonts w:ascii="Times New Roman" w:hAnsi="Times New Roman" w:cs="Times New Roman"/>
          <w:sz w:val="24"/>
          <w:szCs w:val="24"/>
          <w:lang w:val="en-GB"/>
        </w:rPr>
        <w:t>ight have fallen as he fled the scene.</w:t>
      </w:r>
      <w:r w:rsidR="00B52758">
        <w:rPr>
          <w:rFonts w:ascii="Times New Roman" w:hAnsi="Times New Roman" w:cs="Times New Roman"/>
          <w:sz w:val="24"/>
          <w:szCs w:val="24"/>
          <w:lang w:val="en-GB"/>
        </w:rPr>
        <w:t xml:space="preserve"> </w:t>
      </w:r>
      <w:r w:rsidR="00C561E0" w:rsidRPr="00A52ACE">
        <w:rPr>
          <w:rFonts w:ascii="Times New Roman" w:hAnsi="Times New Roman" w:cs="Times New Roman"/>
          <w:sz w:val="24"/>
          <w:szCs w:val="24"/>
          <w:lang w:val="en-GB"/>
        </w:rPr>
        <w:t xml:space="preserve">It was a finding of this court therefore that accused did not flee </w:t>
      </w:r>
      <w:r w:rsidR="00D12220" w:rsidRPr="00A52ACE">
        <w:rPr>
          <w:rFonts w:ascii="Times New Roman" w:hAnsi="Times New Roman" w:cs="Times New Roman"/>
          <w:sz w:val="24"/>
          <w:szCs w:val="24"/>
          <w:lang w:val="en-GB"/>
        </w:rPr>
        <w:t xml:space="preserve">as he was found at the </w:t>
      </w:r>
      <w:r>
        <w:rPr>
          <w:rFonts w:ascii="Times New Roman" w:hAnsi="Times New Roman" w:cs="Times New Roman"/>
          <w:sz w:val="24"/>
          <w:szCs w:val="24"/>
          <w:lang w:val="en-GB"/>
        </w:rPr>
        <w:t>place where he was assaulted</w:t>
      </w:r>
      <w:r w:rsidR="00D12220"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D12220" w:rsidRPr="00A52ACE">
        <w:rPr>
          <w:rFonts w:ascii="Times New Roman" w:hAnsi="Times New Roman" w:cs="Times New Roman"/>
          <w:sz w:val="24"/>
          <w:szCs w:val="24"/>
          <w:lang w:val="en-GB"/>
        </w:rPr>
        <w:t xml:space="preserve">The </w:t>
      </w:r>
      <w:r w:rsidR="00B52758" w:rsidRPr="00A52ACE">
        <w:rPr>
          <w:rFonts w:ascii="Times New Roman" w:hAnsi="Times New Roman" w:cs="Times New Roman"/>
          <w:sz w:val="24"/>
          <w:szCs w:val="24"/>
          <w:lang w:val="en-GB"/>
        </w:rPr>
        <w:t xml:space="preserve">suggestions of injuries </w:t>
      </w:r>
      <w:r>
        <w:rPr>
          <w:rFonts w:ascii="Times New Roman" w:hAnsi="Times New Roman" w:cs="Times New Roman"/>
          <w:sz w:val="24"/>
          <w:szCs w:val="24"/>
          <w:lang w:val="en-GB"/>
        </w:rPr>
        <w:t>being sustained</w:t>
      </w:r>
      <w:r w:rsidR="00B52758" w:rsidRPr="00A52ACE">
        <w:rPr>
          <w:rFonts w:ascii="Times New Roman" w:hAnsi="Times New Roman" w:cs="Times New Roman"/>
          <w:sz w:val="24"/>
          <w:szCs w:val="24"/>
          <w:lang w:val="en-GB"/>
        </w:rPr>
        <w:t xml:space="preserve"> elsewhere were</w:t>
      </w:r>
      <w:r w:rsidR="00A04804" w:rsidRPr="00A52ACE">
        <w:rPr>
          <w:rFonts w:ascii="Times New Roman" w:hAnsi="Times New Roman" w:cs="Times New Roman"/>
          <w:sz w:val="24"/>
          <w:szCs w:val="24"/>
          <w:lang w:val="en-GB"/>
        </w:rPr>
        <w:t xml:space="preserve"> clearly dispro</w:t>
      </w:r>
      <w:r w:rsidR="00B52758">
        <w:rPr>
          <w:rFonts w:ascii="Times New Roman" w:hAnsi="Times New Roman" w:cs="Times New Roman"/>
          <w:sz w:val="24"/>
          <w:szCs w:val="24"/>
          <w:lang w:val="en-GB"/>
        </w:rPr>
        <w:t>ved by this witness’s testimony</w:t>
      </w:r>
      <w:r w:rsidR="00A04804" w:rsidRPr="00A52ACE">
        <w:rPr>
          <w:rFonts w:ascii="Times New Roman" w:hAnsi="Times New Roman" w:cs="Times New Roman"/>
          <w:sz w:val="24"/>
          <w:szCs w:val="24"/>
          <w:lang w:val="en-GB"/>
        </w:rPr>
        <w:t>.</w:t>
      </w:r>
    </w:p>
    <w:p w14:paraId="78925DAE" w14:textId="26B03939" w:rsidR="00016C6A" w:rsidRDefault="00016C6A" w:rsidP="00922DEE">
      <w:pPr>
        <w:spacing w:line="360" w:lineRule="auto"/>
        <w:jc w:val="both"/>
        <w:rPr>
          <w:rFonts w:ascii="Times New Roman" w:hAnsi="Times New Roman" w:cs="Times New Roman"/>
          <w:b/>
          <w:sz w:val="24"/>
          <w:szCs w:val="24"/>
          <w:u w:val="single"/>
          <w:lang w:val="en-GB"/>
        </w:rPr>
      </w:pPr>
      <w:r w:rsidRPr="003D2494">
        <w:rPr>
          <w:rFonts w:ascii="Times New Roman" w:hAnsi="Times New Roman" w:cs="Times New Roman"/>
          <w:b/>
          <w:sz w:val="24"/>
          <w:szCs w:val="24"/>
          <w:u w:val="single"/>
          <w:lang w:val="en-GB"/>
        </w:rPr>
        <w:t>Accused</w:t>
      </w:r>
      <w:r w:rsidR="00AF4868">
        <w:rPr>
          <w:rFonts w:ascii="Times New Roman" w:hAnsi="Times New Roman" w:cs="Times New Roman"/>
          <w:b/>
          <w:sz w:val="24"/>
          <w:szCs w:val="24"/>
          <w:u w:val="single"/>
          <w:lang w:val="en-GB"/>
        </w:rPr>
        <w:t xml:space="preserve"> Persons</w:t>
      </w:r>
    </w:p>
    <w:p w14:paraId="2220E136" w14:textId="59DB0D90" w:rsidR="00E01504" w:rsidRDefault="009E62F1"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00AF4868">
        <w:rPr>
          <w:rFonts w:ascii="Times New Roman" w:hAnsi="Times New Roman" w:cs="Times New Roman"/>
          <w:sz w:val="24"/>
          <w:szCs w:val="24"/>
          <w:lang w:val="en-GB"/>
        </w:rPr>
        <w:t xml:space="preserve"> </w:t>
      </w:r>
      <w:r w:rsidR="00CE2FB0">
        <w:rPr>
          <w:rFonts w:ascii="Times New Roman" w:hAnsi="Times New Roman" w:cs="Times New Roman"/>
          <w:sz w:val="24"/>
          <w:szCs w:val="24"/>
          <w:lang w:val="en-GB"/>
        </w:rPr>
        <w:t xml:space="preserve">accused persons’ </w:t>
      </w:r>
      <w:r w:rsidR="00AF4868">
        <w:rPr>
          <w:rFonts w:ascii="Times New Roman" w:hAnsi="Times New Roman" w:cs="Times New Roman"/>
          <w:sz w:val="24"/>
          <w:szCs w:val="24"/>
          <w:lang w:val="en-GB"/>
        </w:rPr>
        <w:t>testimonies were lar</w:t>
      </w:r>
      <w:r w:rsidR="00472035">
        <w:rPr>
          <w:rFonts w:ascii="Times New Roman" w:hAnsi="Times New Roman" w:cs="Times New Roman"/>
          <w:sz w:val="24"/>
          <w:szCs w:val="24"/>
          <w:lang w:val="en-GB"/>
        </w:rPr>
        <w:t xml:space="preserve">gely </w:t>
      </w:r>
      <w:r w:rsidR="006D04B3">
        <w:rPr>
          <w:rFonts w:ascii="Times New Roman" w:hAnsi="Times New Roman" w:cs="Times New Roman"/>
          <w:sz w:val="24"/>
          <w:szCs w:val="24"/>
          <w:lang w:val="en-GB"/>
        </w:rPr>
        <w:t>like</w:t>
      </w:r>
      <w:r w:rsidR="00472035">
        <w:rPr>
          <w:rFonts w:ascii="Times New Roman" w:hAnsi="Times New Roman" w:cs="Times New Roman"/>
          <w:sz w:val="24"/>
          <w:szCs w:val="24"/>
          <w:lang w:val="en-GB"/>
        </w:rPr>
        <w:t xml:space="preserve"> what </w:t>
      </w:r>
      <w:r w:rsidR="006D04B3">
        <w:rPr>
          <w:rFonts w:ascii="Times New Roman" w:hAnsi="Times New Roman" w:cs="Times New Roman"/>
          <w:sz w:val="24"/>
          <w:szCs w:val="24"/>
          <w:lang w:val="en-GB"/>
        </w:rPr>
        <w:t xml:space="preserve">they had </w:t>
      </w:r>
      <w:r w:rsidR="00024E12">
        <w:rPr>
          <w:rFonts w:ascii="Times New Roman" w:hAnsi="Times New Roman" w:cs="Times New Roman"/>
          <w:sz w:val="24"/>
          <w:szCs w:val="24"/>
          <w:lang w:val="en-GB"/>
        </w:rPr>
        <w:t>already</w:t>
      </w:r>
      <w:r w:rsidR="00472035">
        <w:rPr>
          <w:rFonts w:ascii="Times New Roman" w:hAnsi="Times New Roman" w:cs="Times New Roman"/>
          <w:sz w:val="24"/>
          <w:szCs w:val="24"/>
          <w:lang w:val="en-GB"/>
        </w:rPr>
        <w:t xml:space="preserve"> </w:t>
      </w:r>
      <w:r w:rsidR="006D04B3">
        <w:rPr>
          <w:rFonts w:ascii="Times New Roman" w:hAnsi="Times New Roman" w:cs="Times New Roman"/>
          <w:sz w:val="24"/>
          <w:szCs w:val="24"/>
          <w:lang w:val="en-GB"/>
        </w:rPr>
        <w:t xml:space="preserve">given in their </w:t>
      </w:r>
      <w:r w:rsidR="00AF4868">
        <w:rPr>
          <w:rFonts w:ascii="Times New Roman" w:hAnsi="Times New Roman" w:cs="Times New Roman"/>
          <w:sz w:val="24"/>
          <w:szCs w:val="24"/>
          <w:lang w:val="en-GB"/>
        </w:rPr>
        <w:t>defence outline</w:t>
      </w:r>
      <w:r w:rsidR="006D04B3">
        <w:rPr>
          <w:rFonts w:ascii="Times New Roman" w:hAnsi="Times New Roman" w:cs="Times New Roman"/>
          <w:sz w:val="24"/>
          <w:szCs w:val="24"/>
          <w:lang w:val="en-GB"/>
        </w:rPr>
        <w:t xml:space="preserve">s. </w:t>
      </w:r>
      <w:r w:rsidR="00E01504">
        <w:rPr>
          <w:rFonts w:ascii="Times New Roman" w:hAnsi="Times New Roman" w:cs="Times New Roman"/>
          <w:sz w:val="24"/>
          <w:szCs w:val="24"/>
          <w:lang w:val="en-GB"/>
        </w:rPr>
        <w:t xml:space="preserve"> </w:t>
      </w:r>
      <w:r w:rsidR="006D04B3">
        <w:rPr>
          <w:rFonts w:ascii="Times New Roman" w:hAnsi="Times New Roman" w:cs="Times New Roman"/>
          <w:sz w:val="24"/>
          <w:szCs w:val="24"/>
          <w:lang w:val="en-GB"/>
        </w:rPr>
        <w:t>T</w:t>
      </w:r>
      <w:r w:rsidR="00E01504">
        <w:rPr>
          <w:rFonts w:ascii="Times New Roman" w:hAnsi="Times New Roman" w:cs="Times New Roman"/>
          <w:sz w:val="24"/>
          <w:szCs w:val="24"/>
          <w:lang w:val="en-GB"/>
        </w:rPr>
        <w:t>he addition</w:t>
      </w:r>
      <w:r w:rsidR="006D04B3">
        <w:rPr>
          <w:rFonts w:ascii="Times New Roman" w:hAnsi="Times New Roman" w:cs="Times New Roman"/>
          <w:sz w:val="24"/>
          <w:szCs w:val="24"/>
          <w:lang w:val="en-GB"/>
        </w:rPr>
        <w:t>s</w:t>
      </w:r>
      <w:r w:rsidR="00E01504">
        <w:rPr>
          <w:rFonts w:ascii="Times New Roman" w:hAnsi="Times New Roman" w:cs="Times New Roman"/>
          <w:sz w:val="24"/>
          <w:szCs w:val="24"/>
          <w:lang w:val="en-GB"/>
        </w:rPr>
        <w:t xml:space="preserve"> </w:t>
      </w:r>
      <w:r w:rsidR="006D04B3">
        <w:rPr>
          <w:rFonts w:ascii="Times New Roman" w:hAnsi="Times New Roman" w:cs="Times New Roman"/>
          <w:sz w:val="24"/>
          <w:szCs w:val="24"/>
          <w:lang w:val="en-GB"/>
        </w:rPr>
        <w:t xml:space="preserve">were </w:t>
      </w:r>
      <w:r w:rsidR="00E01504">
        <w:rPr>
          <w:rFonts w:ascii="Times New Roman" w:hAnsi="Times New Roman" w:cs="Times New Roman"/>
          <w:sz w:val="24"/>
          <w:szCs w:val="24"/>
          <w:lang w:val="en-GB"/>
        </w:rPr>
        <w:t xml:space="preserve">the </w:t>
      </w:r>
      <w:r w:rsidR="006D04B3">
        <w:rPr>
          <w:rFonts w:ascii="Times New Roman" w:hAnsi="Times New Roman" w:cs="Times New Roman"/>
          <w:sz w:val="24"/>
          <w:szCs w:val="24"/>
          <w:lang w:val="en-GB"/>
        </w:rPr>
        <w:t>following:</w:t>
      </w:r>
    </w:p>
    <w:p w14:paraId="54071C3C" w14:textId="01FE1F17" w:rsidR="00E25D24" w:rsidRDefault="00E25D24" w:rsidP="00E25D24">
      <w:pPr>
        <w:pStyle w:val="ListParagraph"/>
        <w:numPr>
          <w:ilvl w:val="0"/>
          <w:numId w:val="11"/>
        </w:num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Both said </w:t>
      </w:r>
      <w:r w:rsidR="00E01504" w:rsidRPr="00E25D24">
        <w:rPr>
          <w:rFonts w:ascii="Times New Roman" w:hAnsi="Times New Roman" w:cs="Times New Roman"/>
          <w:sz w:val="24"/>
          <w:szCs w:val="24"/>
          <w:lang w:val="en-GB"/>
        </w:rPr>
        <w:t xml:space="preserve">they assaulted the deceased because they wanted to discipline him </w:t>
      </w:r>
      <w:r>
        <w:rPr>
          <w:rFonts w:ascii="Times New Roman" w:hAnsi="Times New Roman" w:cs="Times New Roman"/>
          <w:sz w:val="24"/>
          <w:szCs w:val="24"/>
          <w:lang w:val="en-GB"/>
        </w:rPr>
        <w:t xml:space="preserve">because </w:t>
      </w:r>
      <w:r w:rsidR="009E62F1">
        <w:rPr>
          <w:rFonts w:ascii="Times New Roman" w:hAnsi="Times New Roman" w:cs="Times New Roman"/>
          <w:sz w:val="24"/>
          <w:szCs w:val="24"/>
          <w:lang w:val="en-GB"/>
        </w:rPr>
        <w:t>they saw him</w:t>
      </w:r>
      <w:r w:rsidR="00E01504" w:rsidRPr="00E25D24">
        <w:rPr>
          <w:rFonts w:ascii="Times New Roman" w:hAnsi="Times New Roman" w:cs="Times New Roman"/>
          <w:sz w:val="24"/>
          <w:szCs w:val="24"/>
          <w:lang w:val="en-GB"/>
        </w:rPr>
        <w:t xml:space="preserve"> assault their colleague</w:t>
      </w:r>
      <w:r>
        <w:rPr>
          <w:rFonts w:ascii="Times New Roman" w:hAnsi="Times New Roman" w:cs="Times New Roman"/>
          <w:sz w:val="24"/>
          <w:szCs w:val="24"/>
          <w:lang w:val="en-GB"/>
        </w:rPr>
        <w:t xml:space="preserve">, </w:t>
      </w:r>
      <w:r w:rsidR="00CC3034" w:rsidRPr="00E25D24">
        <w:rPr>
          <w:rFonts w:ascii="Times New Roman" w:hAnsi="Times New Roman" w:cs="Times New Roman"/>
          <w:sz w:val="24"/>
          <w:szCs w:val="24"/>
          <w:lang w:val="en-GB"/>
        </w:rPr>
        <w:t xml:space="preserve">Simba. </w:t>
      </w:r>
    </w:p>
    <w:p w14:paraId="4C7BDEAE" w14:textId="0AC7DD47" w:rsidR="00E25D24" w:rsidRDefault="00CC3034" w:rsidP="00E25D24">
      <w:pPr>
        <w:pStyle w:val="ListParagraph"/>
        <w:numPr>
          <w:ilvl w:val="0"/>
          <w:numId w:val="11"/>
        </w:numPr>
        <w:spacing w:after="240" w:line="360" w:lineRule="auto"/>
        <w:jc w:val="both"/>
        <w:rPr>
          <w:rFonts w:ascii="Times New Roman" w:hAnsi="Times New Roman" w:cs="Times New Roman"/>
          <w:sz w:val="24"/>
          <w:szCs w:val="24"/>
          <w:lang w:val="en-GB"/>
        </w:rPr>
      </w:pPr>
      <w:r w:rsidRPr="00E25D24">
        <w:rPr>
          <w:rFonts w:ascii="Times New Roman" w:hAnsi="Times New Roman" w:cs="Times New Roman"/>
          <w:sz w:val="24"/>
          <w:szCs w:val="24"/>
          <w:lang w:val="en-GB"/>
        </w:rPr>
        <w:t>They</w:t>
      </w:r>
      <w:r w:rsidR="00F52026" w:rsidRPr="00E25D24">
        <w:rPr>
          <w:rFonts w:ascii="Times New Roman" w:hAnsi="Times New Roman" w:cs="Times New Roman"/>
          <w:sz w:val="24"/>
          <w:szCs w:val="24"/>
          <w:lang w:val="en-GB"/>
        </w:rPr>
        <w:t xml:space="preserve"> intended</w:t>
      </w:r>
      <w:r w:rsidR="00E01504" w:rsidRPr="00E25D24">
        <w:rPr>
          <w:rFonts w:ascii="Times New Roman" w:hAnsi="Times New Roman" w:cs="Times New Roman"/>
          <w:sz w:val="24"/>
          <w:szCs w:val="24"/>
          <w:lang w:val="en-GB"/>
        </w:rPr>
        <w:t xml:space="preserve"> to</w:t>
      </w:r>
      <w:r w:rsidR="00E25D24">
        <w:rPr>
          <w:rFonts w:ascii="Times New Roman" w:hAnsi="Times New Roman" w:cs="Times New Roman"/>
          <w:sz w:val="24"/>
          <w:szCs w:val="24"/>
          <w:lang w:val="en-GB"/>
        </w:rPr>
        <w:t xml:space="preserve"> give</w:t>
      </w:r>
      <w:r w:rsidR="00B85E02" w:rsidRPr="00E25D24">
        <w:rPr>
          <w:rFonts w:ascii="Times New Roman" w:hAnsi="Times New Roman" w:cs="Times New Roman"/>
          <w:sz w:val="24"/>
          <w:szCs w:val="24"/>
          <w:lang w:val="en-GB"/>
        </w:rPr>
        <w:t xml:space="preserve"> him </w:t>
      </w:r>
      <w:r w:rsidR="00E25D24">
        <w:rPr>
          <w:rFonts w:ascii="Times New Roman" w:hAnsi="Times New Roman" w:cs="Times New Roman"/>
          <w:sz w:val="24"/>
          <w:szCs w:val="24"/>
          <w:lang w:val="en-GB"/>
        </w:rPr>
        <w:t>only three</w:t>
      </w:r>
      <w:r w:rsidR="00B85E02" w:rsidRPr="00E25D24">
        <w:rPr>
          <w:rFonts w:ascii="Times New Roman" w:hAnsi="Times New Roman" w:cs="Times New Roman"/>
          <w:sz w:val="24"/>
          <w:szCs w:val="24"/>
          <w:lang w:val="en-GB"/>
        </w:rPr>
        <w:t xml:space="preserve"> blows </w:t>
      </w:r>
      <w:r w:rsidR="00E25D24">
        <w:rPr>
          <w:rFonts w:ascii="Times New Roman" w:hAnsi="Times New Roman" w:cs="Times New Roman"/>
          <w:sz w:val="24"/>
          <w:szCs w:val="24"/>
          <w:lang w:val="en-GB"/>
        </w:rPr>
        <w:t>as a warning</w:t>
      </w:r>
      <w:r w:rsidR="00E01504" w:rsidRPr="00E25D24">
        <w:rPr>
          <w:rFonts w:ascii="Times New Roman" w:hAnsi="Times New Roman" w:cs="Times New Roman"/>
          <w:sz w:val="24"/>
          <w:szCs w:val="24"/>
          <w:lang w:val="en-GB"/>
        </w:rPr>
        <w:t xml:space="preserve"> that h</w:t>
      </w:r>
      <w:r w:rsidR="00F52026" w:rsidRPr="00E25D24">
        <w:rPr>
          <w:rFonts w:ascii="Times New Roman" w:hAnsi="Times New Roman" w:cs="Times New Roman"/>
          <w:sz w:val="24"/>
          <w:szCs w:val="24"/>
          <w:lang w:val="en-GB"/>
        </w:rPr>
        <w:t xml:space="preserve">e </w:t>
      </w:r>
      <w:r w:rsidR="00E25D24">
        <w:rPr>
          <w:rFonts w:ascii="Times New Roman" w:hAnsi="Times New Roman" w:cs="Times New Roman"/>
          <w:sz w:val="24"/>
          <w:szCs w:val="24"/>
          <w:lang w:val="en-GB"/>
        </w:rPr>
        <w:t>sh</w:t>
      </w:r>
      <w:r w:rsidR="00F52026" w:rsidRPr="00E25D24">
        <w:rPr>
          <w:rFonts w:ascii="Times New Roman" w:hAnsi="Times New Roman" w:cs="Times New Roman"/>
          <w:sz w:val="24"/>
          <w:szCs w:val="24"/>
          <w:lang w:val="en-GB"/>
        </w:rPr>
        <w:t>ould never</w:t>
      </w:r>
      <w:r w:rsidRPr="00E25D24">
        <w:rPr>
          <w:rFonts w:ascii="Times New Roman" w:hAnsi="Times New Roman" w:cs="Times New Roman"/>
          <w:sz w:val="24"/>
          <w:szCs w:val="24"/>
          <w:lang w:val="en-GB"/>
        </w:rPr>
        <w:t xml:space="preserve"> </w:t>
      </w:r>
      <w:r w:rsidR="00E01504" w:rsidRPr="00E25D24">
        <w:rPr>
          <w:rFonts w:ascii="Times New Roman" w:hAnsi="Times New Roman" w:cs="Times New Roman"/>
          <w:sz w:val="24"/>
          <w:szCs w:val="24"/>
          <w:lang w:val="en-GB"/>
        </w:rPr>
        <w:t>be violent again.</w:t>
      </w:r>
      <w:r w:rsidR="00A22AD2" w:rsidRPr="00E25D24">
        <w:rPr>
          <w:rFonts w:ascii="Times New Roman" w:hAnsi="Times New Roman" w:cs="Times New Roman"/>
          <w:sz w:val="24"/>
          <w:szCs w:val="24"/>
          <w:lang w:val="en-GB"/>
        </w:rPr>
        <w:t xml:space="preserve"> </w:t>
      </w:r>
    </w:p>
    <w:p w14:paraId="601B3D40" w14:textId="2353832A" w:rsidR="00E25D24" w:rsidRDefault="00F52026" w:rsidP="00E25D24">
      <w:pPr>
        <w:pStyle w:val="ListParagraph"/>
        <w:numPr>
          <w:ilvl w:val="0"/>
          <w:numId w:val="11"/>
        </w:numPr>
        <w:spacing w:after="240" w:line="360" w:lineRule="auto"/>
        <w:jc w:val="both"/>
        <w:rPr>
          <w:rFonts w:ascii="Times New Roman" w:hAnsi="Times New Roman" w:cs="Times New Roman"/>
          <w:sz w:val="24"/>
          <w:szCs w:val="24"/>
          <w:lang w:val="en-GB"/>
        </w:rPr>
      </w:pPr>
      <w:r w:rsidRPr="00E25D24">
        <w:rPr>
          <w:rFonts w:ascii="Times New Roman" w:hAnsi="Times New Roman" w:cs="Times New Roman"/>
          <w:sz w:val="24"/>
          <w:szCs w:val="24"/>
          <w:lang w:val="en-GB"/>
        </w:rPr>
        <w:t xml:space="preserve">Soko </w:t>
      </w:r>
      <w:r w:rsidR="009E62F1">
        <w:rPr>
          <w:rFonts w:ascii="Times New Roman" w:hAnsi="Times New Roman" w:cs="Times New Roman"/>
          <w:sz w:val="24"/>
          <w:szCs w:val="24"/>
          <w:lang w:val="en-GB"/>
        </w:rPr>
        <w:t>rest</w:t>
      </w:r>
      <w:r w:rsidR="003E2229" w:rsidRPr="00E25D24">
        <w:rPr>
          <w:rFonts w:ascii="Times New Roman" w:hAnsi="Times New Roman" w:cs="Times New Roman"/>
          <w:sz w:val="24"/>
          <w:szCs w:val="24"/>
          <w:lang w:val="en-GB"/>
        </w:rPr>
        <w:t xml:space="preserve">rained them from further assaulting </w:t>
      </w:r>
      <w:r w:rsidR="00E25D24">
        <w:rPr>
          <w:rFonts w:ascii="Times New Roman" w:hAnsi="Times New Roman" w:cs="Times New Roman"/>
          <w:sz w:val="24"/>
          <w:szCs w:val="24"/>
          <w:lang w:val="en-GB"/>
        </w:rPr>
        <w:t xml:space="preserve">the </w:t>
      </w:r>
      <w:r w:rsidR="003E2229" w:rsidRPr="00E25D24">
        <w:rPr>
          <w:rFonts w:ascii="Times New Roman" w:hAnsi="Times New Roman" w:cs="Times New Roman"/>
          <w:sz w:val="24"/>
          <w:szCs w:val="24"/>
          <w:lang w:val="en-GB"/>
        </w:rPr>
        <w:t>deceased</w:t>
      </w:r>
      <w:r w:rsidRPr="00E25D24">
        <w:rPr>
          <w:rFonts w:ascii="Times New Roman" w:hAnsi="Times New Roman" w:cs="Times New Roman"/>
          <w:sz w:val="24"/>
          <w:szCs w:val="24"/>
          <w:lang w:val="en-GB"/>
        </w:rPr>
        <w:t xml:space="preserve"> merely by asking </w:t>
      </w:r>
      <w:r w:rsidR="00E25D24">
        <w:rPr>
          <w:rFonts w:ascii="Times New Roman" w:hAnsi="Times New Roman" w:cs="Times New Roman"/>
          <w:sz w:val="24"/>
          <w:szCs w:val="24"/>
          <w:lang w:val="en-GB"/>
        </w:rPr>
        <w:t xml:space="preserve">the </w:t>
      </w:r>
      <w:r w:rsidRPr="00E25D24">
        <w:rPr>
          <w:rFonts w:ascii="Times New Roman" w:hAnsi="Times New Roman" w:cs="Times New Roman"/>
          <w:sz w:val="24"/>
          <w:szCs w:val="24"/>
          <w:lang w:val="en-GB"/>
        </w:rPr>
        <w:t>deceased if he was not able to flee</w:t>
      </w:r>
      <w:r w:rsidR="003E2229" w:rsidRPr="00E25D24">
        <w:rPr>
          <w:rFonts w:ascii="Times New Roman" w:hAnsi="Times New Roman" w:cs="Times New Roman"/>
          <w:sz w:val="24"/>
          <w:szCs w:val="24"/>
          <w:lang w:val="en-GB"/>
        </w:rPr>
        <w:t>.</w:t>
      </w:r>
      <w:r w:rsidR="00CC3034" w:rsidRPr="00E25D24">
        <w:rPr>
          <w:rFonts w:ascii="Times New Roman" w:hAnsi="Times New Roman" w:cs="Times New Roman"/>
          <w:sz w:val="24"/>
          <w:szCs w:val="24"/>
          <w:lang w:val="en-GB"/>
        </w:rPr>
        <w:t xml:space="preserve"> Deceased </w:t>
      </w:r>
      <w:r w:rsidR="00B85E02" w:rsidRPr="00E25D24">
        <w:rPr>
          <w:rFonts w:ascii="Times New Roman" w:hAnsi="Times New Roman" w:cs="Times New Roman"/>
          <w:sz w:val="24"/>
          <w:szCs w:val="24"/>
          <w:lang w:val="en-GB"/>
        </w:rPr>
        <w:t xml:space="preserve">had then stood up and ran </w:t>
      </w:r>
      <w:r w:rsidR="00CC3034" w:rsidRPr="00E25D24">
        <w:rPr>
          <w:rFonts w:ascii="Times New Roman" w:hAnsi="Times New Roman" w:cs="Times New Roman"/>
          <w:sz w:val="24"/>
          <w:szCs w:val="24"/>
          <w:lang w:val="en-GB"/>
        </w:rPr>
        <w:t xml:space="preserve">away. </w:t>
      </w:r>
    </w:p>
    <w:p w14:paraId="6C6ABF74" w14:textId="55DBA76F" w:rsidR="00E25D24" w:rsidRDefault="00E25D24" w:rsidP="00E25D24">
      <w:pPr>
        <w:pStyle w:val="ListParagraph"/>
        <w:numPr>
          <w:ilvl w:val="0"/>
          <w:numId w:val="11"/>
        </w:num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They made s</w:t>
      </w:r>
      <w:r w:rsidR="00CC3034" w:rsidRPr="00E25D24">
        <w:rPr>
          <w:rFonts w:ascii="Times New Roman" w:hAnsi="Times New Roman" w:cs="Times New Roman"/>
          <w:sz w:val="24"/>
          <w:szCs w:val="24"/>
          <w:lang w:val="en-GB"/>
        </w:rPr>
        <w:t xml:space="preserve">pecific mention that the deceased </w:t>
      </w:r>
      <w:r w:rsidR="00B85E02" w:rsidRPr="00E25D24">
        <w:rPr>
          <w:rFonts w:ascii="Times New Roman" w:hAnsi="Times New Roman" w:cs="Times New Roman"/>
          <w:sz w:val="24"/>
          <w:szCs w:val="24"/>
          <w:lang w:val="en-GB"/>
        </w:rPr>
        <w:t xml:space="preserve">fled the scene without any difficulties and </w:t>
      </w:r>
      <w:r w:rsidR="009E62F1">
        <w:rPr>
          <w:rFonts w:ascii="Times New Roman" w:hAnsi="Times New Roman" w:cs="Times New Roman"/>
          <w:sz w:val="24"/>
          <w:szCs w:val="24"/>
          <w:lang w:val="en-GB"/>
        </w:rPr>
        <w:t xml:space="preserve">said </w:t>
      </w:r>
      <w:r w:rsidR="00B85E02" w:rsidRPr="00E25D24">
        <w:rPr>
          <w:rFonts w:ascii="Times New Roman" w:hAnsi="Times New Roman" w:cs="Times New Roman"/>
          <w:sz w:val="24"/>
          <w:szCs w:val="24"/>
          <w:lang w:val="en-GB"/>
        </w:rPr>
        <w:t xml:space="preserve">that he was in “perfect” condition when he left the </w:t>
      </w:r>
      <w:r w:rsidR="00CC3034" w:rsidRPr="00E25D24">
        <w:rPr>
          <w:rFonts w:ascii="Times New Roman" w:hAnsi="Times New Roman" w:cs="Times New Roman"/>
          <w:sz w:val="24"/>
          <w:szCs w:val="24"/>
          <w:lang w:val="en-GB"/>
        </w:rPr>
        <w:t xml:space="preserve">scene. </w:t>
      </w:r>
    </w:p>
    <w:p w14:paraId="626C97FA" w14:textId="66B33865" w:rsidR="004B5872" w:rsidRPr="00E25D24" w:rsidRDefault="00CC3034" w:rsidP="00E25D24">
      <w:pPr>
        <w:pStyle w:val="ListParagraph"/>
        <w:numPr>
          <w:ilvl w:val="0"/>
          <w:numId w:val="11"/>
        </w:numPr>
        <w:spacing w:after="240" w:line="360" w:lineRule="auto"/>
        <w:jc w:val="both"/>
        <w:rPr>
          <w:rFonts w:ascii="Times New Roman" w:hAnsi="Times New Roman" w:cs="Times New Roman"/>
          <w:sz w:val="24"/>
          <w:szCs w:val="24"/>
          <w:lang w:val="en-GB"/>
        </w:rPr>
      </w:pPr>
      <w:r w:rsidRPr="00E25D24">
        <w:rPr>
          <w:rFonts w:ascii="Times New Roman" w:hAnsi="Times New Roman" w:cs="Times New Roman"/>
          <w:sz w:val="24"/>
          <w:szCs w:val="24"/>
          <w:lang w:val="en-GB"/>
        </w:rPr>
        <w:t>Lastly</w:t>
      </w:r>
      <w:r w:rsidR="00E25D24">
        <w:rPr>
          <w:rFonts w:ascii="Times New Roman" w:hAnsi="Times New Roman" w:cs="Times New Roman"/>
          <w:sz w:val="24"/>
          <w:szCs w:val="24"/>
          <w:lang w:val="en-GB"/>
        </w:rPr>
        <w:t>, the</w:t>
      </w:r>
      <w:r w:rsidR="009E62F1">
        <w:rPr>
          <w:rFonts w:ascii="Times New Roman" w:hAnsi="Times New Roman" w:cs="Times New Roman"/>
          <w:sz w:val="24"/>
          <w:szCs w:val="24"/>
          <w:lang w:val="en-GB"/>
        </w:rPr>
        <w:t>y</w:t>
      </w:r>
      <w:r w:rsidR="00E25D24">
        <w:rPr>
          <w:rFonts w:ascii="Times New Roman" w:hAnsi="Times New Roman" w:cs="Times New Roman"/>
          <w:sz w:val="24"/>
          <w:szCs w:val="24"/>
          <w:lang w:val="en-GB"/>
        </w:rPr>
        <w:t xml:space="preserve"> said</w:t>
      </w:r>
      <w:r w:rsidR="00B85E02" w:rsidRPr="00E25D24">
        <w:rPr>
          <w:rFonts w:ascii="Times New Roman" w:hAnsi="Times New Roman" w:cs="Times New Roman"/>
          <w:sz w:val="24"/>
          <w:szCs w:val="24"/>
          <w:lang w:val="en-GB"/>
        </w:rPr>
        <w:t xml:space="preserve"> on the night in question they were </w:t>
      </w:r>
      <w:r w:rsidR="007E7E1B" w:rsidRPr="00E25D24">
        <w:rPr>
          <w:rFonts w:ascii="Times New Roman" w:hAnsi="Times New Roman" w:cs="Times New Roman"/>
          <w:sz w:val="24"/>
          <w:szCs w:val="24"/>
          <w:lang w:val="en-GB"/>
        </w:rPr>
        <w:t>drunk,</w:t>
      </w:r>
      <w:r w:rsidR="00B85E02" w:rsidRPr="00E25D24">
        <w:rPr>
          <w:rFonts w:ascii="Times New Roman" w:hAnsi="Times New Roman" w:cs="Times New Roman"/>
          <w:sz w:val="24"/>
          <w:szCs w:val="24"/>
          <w:lang w:val="en-GB"/>
        </w:rPr>
        <w:t xml:space="preserve"> and that </w:t>
      </w:r>
      <w:r w:rsidR="007E7E1B">
        <w:rPr>
          <w:rFonts w:ascii="Times New Roman" w:hAnsi="Times New Roman" w:cs="Times New Roman"/>
          <w:sz w:val="24"/>
          <w:szCs w:val="24"/>
          <w:lang w:val="en-GB"/>
        </w:rPr>
        <w:t xml:space="preserve">the intoxication could have contributed to their unruly behaviour. </w:t>
      </w:r>
      <w:r w:rsidR="00B85E02" w:rsidRPr="00E25D24">
        <w:rPr>
          <w:rFonts w:ascii="Times New Roman" w:hAnsi="Times New Roman" w:cs="Times New Roman"/>
          <w:sz w:val="24"/>
          <w:szCs w:val="24"/>
          <w:lang w:val="en-GB"/>
        </w:rPr>
        <w:t xml:space="preserve"> </w:t>
      </w:r>
      <w:r w:rsidR="003E2229" w:rsidRPr="00E25D24">
        <w:rPr>
          <w:rFonts w:ascii="Times New Roman" w:hAnsi="Times New Roman" w:cs="Times New Roman"/>
          <w:sz w:val="24"/>
          <w:szCs w:val="24"/>
          <w:lang w:val="en-GB"/>
        </w:rPr>
        <w:t xml:space="preserve">In any case they </w:t>
      </w:r>
      <w:r w:rsidR="007E7E1B">
        <w:rPr>
          <w:rFonts w:ascii="Times New Roman" w:hAnsi="Times New Roman" w:cs="Times New Roman"/>
          <w:sz w:val="24"/>
          <w:szCs w:val="24"/>
          <w:lang w:val="en-GB"/>
        </w:rPr>
        <w:t xml:space="preserve">alleged that they </w:t>
      </w:r>
      <w:r w:rsidR="003E2229" w:rsidRPr="00E25D24">
        <w:rPr>
          <w:rFonts w:ascii="Times New Roman" w:hAnsi="Times New Roman" w:cs="Times New Roman"/>
          <w:sz w:val="24"/>
          <w:szCs w:val="24"/>
          <w:lang w:val="en-GB"/>
        </w:rPr>
        <w:t>had not assaulted deceased with any intensity</w:t>
      </w:r>
      <w:r w:rsidR="007E7E1B">
        <w:rPr>
          <w:rFonts w:ascii="Times New Roman" w:hAnsi="Times New Roman" w:cs="Times New Roman"/>
          <w:sz w:val="24"/>
          <w:szCs w:val="24"/>
          <w:lang w:val="en-GB"/>
        </w:rPr>
        <w:t xml:space="preserve"> because</w:t>
      </w:r>
      <w:r w:rsidR="003E2229" w:rsidRPr="00E25D24">
        <w:rPr>
          <w:rFonts w:ascii="Times New Roman" w:hAnsi="Times New Roman" w:cs="Times New Roman"/>
          <w:sz w:val="24"/>
          <w:szCs w:val="24"/>
          <w:lang w:val="en-GB"/>
        </w:rPr>
        <w:t xml:space="preserve"> they </w:t>
      </w:r>
      <w:r w:rsidR="007E7E1B">
        <w:rPr>
          <w:rFonts w:ascii="Times New Roman" w:hAnsi="Times New Roman" w:cs="Times New Roman"/>
          <w:sz w:val="24"/>
          <w:szCs w:val="24"/>
          <w:lang w:val="en-GB"/>
        </w:rPr>
        <w:t xml:space="preserve">only </w:t>
      </w:r>
      <w:r w:rsidR="003E2229" w:rsidRPr="00E25D24">
        <w:rPr>
          <w:rFonts w:ascii="Times New Roman" w:hAnsi="Times New Roman" w:cs="Times New Roman"/>
          <w:sz w:val="24"/>
          <w:szCs w:val="24"/>
          <w:lang w:val="en-GB"/>
        </w:rPr>
        <w:t xml:space="preserve">used a switch </w:t>
      </w:r>
      <w:r w:rsidR="007E7E1B">
        <w:rPr>
          <w:rFonts w:ascii="Times New Roman" w:hAnsi="Times New Roman" w:cs="Times New Roman"/>
          <w:sz w:val="24"/>
          <w:szCs w:val="24"/>
          <w:lang w:val="en-GB"/>
        </w:rPr>
        <w:t>which was the size</w:t>
      </w:r>
      <w:r w:rsidRPr="00E25D24">
        <w:rPr>
          <w:rFonts w:ascii="Times New Roman" w:hAnsi="Times New Roman" w:cs="Times New Roman"/>
          <w:sz w:val="24"/>
          <w:szCs w:val="24"/>
          <w:lang w:val="en-GB"/>
        </w:rPr>
        <w:t xml:space="preserve"> of </w:t>
      </w:r>
      <w:r w:rsidR="007E7E1B">
        <w:rPr>
          <w:rFonts w:ascii="Times New Roman" w:hAnsi="Times New Roman" w:cs="Times New Roman"/>
          <w:sz w:val="24"/>
          <w:szCs w:val="24"/>
          <w:lang w:val="en-GB"/>
        </w:rPr>
        <w:t xml:space="preserve">an </w:t>
      </w:r>
      <w:r w:rsidRPr="00E25D24">
        <w:rPr>
          <w:rFonts w:ascii="Times New Roman" w:hAnsi="Times New Roman" w:cs="Times New Roman"/>
          <w:sz w:val="24"/>
          <w:szCs w:val="24"/>
          <w:lang w:val="en-GB"/>
        </w:rPr>
        <w:t>index finger</w:t>
      </w:r>
      <w:r w:rsidR="007E7E1B">
        <w:rPr>
          <w:rFonts w:ascii="Times New Roman" w:hAnsi="Times New Roman" w:cs="Times New Roman"/>
          <w:sz w:val="24"/>
          <w:szCs w:val="24"/>
          <w:lang w:val="en-GB"/>
        </w:rPr>
        <w:t>. The assault was</w:t>
      </w:r>
      <w:r w:rsidR="004B5872" w:rsidRPr="00E25D24">
        <w:rPr>
          <w:rFonts w:ascii="Times New Roman" w:hAnsi="Times New Roman" w:cs="Times New Roman"/>
          <w:sz w:val="24"/>
          <w:szCs w:val="24"/>
          <w:lang w:val="en-GB"/>
        </w:rPr>
        <w:t xml:space="preserve"> on the buttocks only.</w:t>
      </w:r>
    </w:p>
    <w:p w14:paraId="7B0F36F8" w14:textId="0E2665C7" w:rsidR="00E77488" w:rsidRDefault="004B5872" w:rsidP="00922DE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 </w:t>
      </w:r>
      <w:r w:rsidR="00D748C3">
        <w:rPr>
          <w:rFonts w:ascii="Times New Roman" w:hAnsi="Times New Roman" w:cs="Times New Roman"/>
          <w:sz w:val="24"/>
          <w:szCs w:val="24"/>
          <w:lang w:val="en-GB"/>
        </w:rPr>
        <w:t>analysis</w:t>
      </w:r>
      <w:r>
        <w:rPr>
          <w:rFonts w:ascii="Times New Roman" w:hAnsi="Times New Roman" w:cs="Times New Roman"/>
          <w:sz w:val="24"/>
          <w:szCs w:val="24"/>
          <w:lang w:val="en-GB"/>
        </w:rPr>
        <w:t xml:space="preserve"> into the</w:t>
      </w:r>
      <w:r w:rsidR="007E7E1B">
        <w:rPr>
          <w:rFonts w:ascii="Times New Roman" w:hAnsi="Times New Roman" w:cs="Times New Roman"/>
          <w:sz w:val="24"/>
          <w:szCs w:val="24"/>
          <w:lang w:val="en-GB"/>
        </w:rPr>
        <w:t xml:space="preserve"> accused’s </w:t>
      </w:r>
      <w:r>
        <w:rPr>
          <w:rFonts w:ascii="Times New Roman" w:hAnsi="Times New Roman" w:cs="Times New Roman"/>
          <w:sz w:val="24"/>
          <w:szCs w:val="24"/>
          <w:lang w:val="en-GB"/>
        </w:rPr>
        <w:t>evidence revealed the following:</w:t>
      </w:r>
      <w:r w:rsidR="00E77488">
        <w:rPr>
          <w:rFonts w:ascii="Times New Roman" w:hAnsi="Times New Roman" w:cs="Times New Roman"/>
          <w:sz w:val="24"/>
          <w:szCs w:val="24"/>
          <w:lang w:val="en-GB"/>
        </w:rPr>
        <w:t xml:space="preserve"> </w:t>
      </w:r>
    </w:p>
    <w:p w14:paraId="11BCD08B" w14:textId="5FE19B2D" w:rsidR="00827281" w:rsidRDefault="007E7E1B" w:rsidP="00922DEE">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Both accused</w:t>
      </w:r>
      <w:r w:rsidR="00E77488">
        <w:rPr>
          <w:rFonts w:ascii="Times New Roman" w:hAnsi="Times New Roman" w:cs="Times New Roman"/>
          <w:sz w:val="24"/>
          <w:szCs w:val="24"/>
          <w:lang w:val="en-GB"/>
        </w:rPr>
        <w:t xml:space="preserve"> struggled to maintain th</w:t>
      </w:r>
      <w:r>
        <w:rPr>
          <w:rFonts w:ascii="Times New Roman" w:hAnsi="Times New Roman" w:cs="Times New Roman"/>
          <w:sz w:val="24"/>
          <w:szCs w:val="24"/>
          <w:lang w:val="en-GB"/>
        </w:rPr>
        <w:t>e</w:t>
      </w:r>
      <w:r w:rsidR="00472035">
        <w:rPr>
          <w:rFonts w:ascii="Times New Roman" w:hAnsi="Times New Roman" w:cs="Times New Roman"/>
          <w:sz w:val="24"/>
          <w:szCs w:val="24"/>
          <w:lang w:val="en-GB"/>
        </w:rPr>
        <w:t xml:space="preserve"> </w:t>
      </w:r>
      <w:r w:rsidR="00A22AD2">
        <w:rPr>
          <w:rFonts w:ascii="Times New Roman" w:hAnsi="Times New Roman" w:cs="Times New Roman"/>
          <w:sz w:val="24"/>
          <w:szCs w:val="24"/>
          <w:lang w:val="en-GB"/>
        </w:rPr>
        <w:t>narrative</w:t>
      </w:r>
      <w:r w:rsidR="00E774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which </w:t>
      </w:r>
      <w:r w:rsidR="00E77488">
        <w:rPr>
          <w:rFonts w:ascii="Times New Roman" w:hAnsi="Times New Roman" w:cs="Times New Roman"/>
          <w:sz w:val="24"/>
          <w:szCs w:val="24"/>
          <w:lang w:val="en-GB"/>
        </w:rPr>
        <w:t>they gave in their defence outline</w:t>
      </w:r>
      <w:r>
        <w:rPr>
          <w:rFonts w:ascii="Times New Roman" w:hAnsi="Times New Roman" w:cs="Times New Roman"/>
          <w:sz w:val="24"/>
          <w:szCs w:val="24"/>
          <w:lang w:val="en-GB"/>
        </w:rPr>
        <w:t>s.</w:t>
      </w:r>
      <w:r w:rsidR="00936676">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sidR="00936676">
        <w:rPr>
          <w:rFonts w:ascii="Times New Roman" w:hAnsi="Times New Roman" w:cs="Times New Roman"/>
          <w:sz w:val="24"/>
          <w:szCs w:val="24"/>
          <w:lang w:val="en-GB"/>
        </w:rPr>
        <w:t xml:space="preserve">uring cross examination </w:t>
      </w:r>
      <w:r w:rsidR="00472035">
        <w:rPr>
          <w:rFonts w:ascii="Times New Roman" w:hAnsi="Times New Roman" w:cs="Times New Roman"/>
          <w:sz w:val="24"/>
          <w:szCs w:val="24"/>
          <w:lang w:val="en-GB"/>
        </w:rPr>
        <w:t>they</w:t>
      </w:r>
      <w:r w:rsidR="00AF4868">
        <w:rPr>
          <w:rFonts w:ascii="Times New Roman" w:hAnsi="Times New Roman" w:cs="Times New Roman"/>
          <w:sz w:val="24"/>
          <w:szCs w:val="24"/>
          <w:lang w:val="en-GB"/>
        </w:rPr>
        <w:t xml:space="preserve"> </w:t>
      </w:r>
      <w:r w:rsidR="00472035">
        <w:rPr>
          <w:rFonts w:ascii="Times New Roman" w:hAnsi="Times New Roman" w:cs="Times New Roman"/>
          <w:sz w:val="24"/>
          <w:szCs w:val="24"/>
          <w:lang w:val="en-GB"/>
        </w:rPr>
        <w:t>both</w:t>
      </w:r>
      <w:r w:rsidR="001A56E2" w:rsidRPr="00A52ACE">
        <w:rPr>
          <w:rFonts w:ascii="Times New Roman" w:hAnsi="Times New Roman" w:cs="Times New Roman"/>
          <w:sz w:val="24"/>
          <w:szCs w:val="24"/>
          <w:lang w:val="en-GB"/>
        </w:rPr>
        <w:t xml:space="preserve"> suffered the </w:t>
      </w:r>
      <w:r w:rsidRPr="00A52ACE">
        <w:rPr>
          <w:rFonts w:ascii="Times New Roman" w:hAnsi="Times New Roman" w:cs="Times New Roman"/>
          <w:sz w:val="24"/>
          <w:szCs w:val="24"/>
          <w:lang w:val="en-GB"/>
        </w:rPr>
        <w:t>ig</w:t>
      </w:r>
      <w:r>
        <w:rPr>
          <w:rFonts w:ascii="Times New Roman" w:hAnsi="Times New Roman" w:cs="Times New Roman"/>
          <w:sz w:val="24"/>
          <w:szCs w:val="24"/>
          <w:lang w:val="en-GB"/>
        </w:rPr>
        <w:t>nominy</w:t>
      </w:r>
      <w:r w:rsidR="001A56E2" w:rsidRPr="00A52ACE">
        <w:rPr>
          <w:rFonts w:ascii="Times New Roman" w:hAnsi="Times New Roman" w:cs="Times New Roman"/>
          <w:sz w:val="24"/>
          <w:szCs w:val="24"/>
          <w:lang w:val="en-GB"/>
        </w:rPr>
        <w:t xml:space="preserve"> </w:t>
      </w:r>
      <w:r w:rsidR="00325015" w:rsidRPr="00A52ACE">
        <w:rPr>
          <w:rFonts w:ascii="Times New Roman" w:hAnsi="Times New Roman" w:cs="Times New Roman"/>
          <w:sz w:val="24"/>
          <w:szCs w:val="24"/>
          <w:lang w:val="en-GB"/>
        </w:rPr>
        <w:t xml:space="preserve">of being exposed as </w:t>
      </w:r>
      <w:r w:rsidR="004D09C9" w:rsidRPr="00A52ACE">
        <w:rPr>
          <w:rFonts w:ascii="Times New Roman" w:hAnsi="Times New Roman" w:cs="Times New Roman"/>
          <w:sz w:val="24"/>
          <w:szCs w:val="24"/>
          <w:lang w:val="en-GB"/>
        </w:rPr>
        <w:t>prevaricators</w:t>
      </w:r>
      <w:r>
        <w:rPr>
          <w:rFonts w:ascii="Times New Roman" w:hAnsi="Times New Roman" w:cs="Times New Roman"/>
          <w:sz w:val="24"/>
          <w:szCs w:val="24"/>
          <w:lang w:val="en-GB"/>
        </w:rPr>
        <w:t>.</w:t>
      </w:r>
      <w:r w:rsidR="00024E12">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024E12">
        <w:rPr>
          <w:rFonts w:ascii="Times New Roman" w:hAnsi="Times New Roman" w:cs="Times New Roman"/>
          <w:sz w:val="24"/>
          <w:szCs w:val="24"/>
          <w:lang w:val="en-GB"/>
        </w:rPr>
        <w:t>hey</w:t>
      </w:r>
      <w:r w:rsidR="00936676">
        <w:rPr>
          <w:rFonts w:ascii="Times New Roman" w:hAnsi="Times New Roman" w:cs="Times New Roman"/>
          <w:sz w:val="24"/>
          <w:szCs w:val="24"/>
          <w:lang w:val="en-GB"/>
        </w:rPr>
        <w:t xml:space="preserve"> insisted</w:t>
      </w:r>
      <w:r w:rsidR="00733E79" w:rsidRPr="00A52AC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their evidence in chief </w:t>
      </w:r>
      <w:r w:rsidR="00733E79" w:rsidRPr="00A52ACE">
        <w:rPr>
          <w:rFonts w:ascii="Times New Roman" w:hAnsi="Times New Roman" w:cs="Times New Roman"/>
          <w:sz w:val="24"/>
          <w:szCs w:val="24"/>
          <w:lang w:val="en-GB"/>
        </w:rPr>
        <w:t>t</w:t>
      </w:r>
      <w:r w:rsidR="00C94925" w:rsidRPr="00A52ACE">
        <w:rPr>
          <w:rFonts w:ascii="Times New Roman" w:hAnsi="Times New Roman" w:cs="Times New Roman"/>
          <w:sz w:val="24"/>
          <w:szCs w:val="24"/>
          <w:lang w:val="en-GB"/>
        </w:rPr>
        <w:t>hat they saw Simba being assaulted by the deceased.</w:t>
      </w:r>
      <w:r w:rsidR="00B52758">
        <w:rPr>
          <w:rFonts w:ascii="Times New Roman" w:hAnsi="Times New Roman" w:cs="Times New Roman"/>
          <w:sz w:val="24"/>
          <w:szCs w:val="24"/>
          <w:lang w:val="en-GB"/>
        </w:rPr>
        <w:t xml:space="preserve"> </w:t>
      </w:r>
      <w:r w:rsidR="00C94925" w:rsidRPr="00A52ACE">
        <w:rPr>
          <w:rFonts w:ascii="Times New Roman" w:hAnsi="Times New Roman" w:cs="Times New Roman"/>
          <w:sz w:val="24"/>
          <w:szCs w:val="24"/>
          <w:lang w:val="en-GB"/>
        </w:rPr>
        <w:t>They completely forgot that in their confi</w:t>
      </w:r>
      <w:r w:rsidR="00C050F1" w:rsidRPr="00A52ACE">
        <w:rPr>
          <w:rFonts w:ascii="Times New Roman" w:hAnsi="Times New Roman" w:cs="Times New Roman"/>
          <w:sz w:val="24"/>
          <w:szCs w:val="24"/>
          <w:lang w:val="en-GB"/>
        </w:rPr>
        <w:t>rmed w</w:t>
      </w:r>
      <w:r w:rsidR="00936676">
        <w:rPr>
          <w:rFonts w:ascii="Times New Roman" w:hAnsi="Times New Roman" w:cs="Times New Roman"/>
          <w:sz w:val="24"/>
          <w:szCs w:val="24"/>
          <w:lang w:val="en-GB"/>
        </w:rPr>
        <w:t xml:space="preserve">arned and cautioned statements </w:t>
      </w:r>
      <w:r>
        <w:rPr>
          <w:rFonts w:ascii="Times New Roman" w:hAnsi="Times New Roman" w:cs="Times New Roman"/>
          <w:sz w:val="24"/>
          <w:szCs w:val="24"/>
          <w:lang w:val="en-GB"/>
        </w:rPr>
        <w:t xml:space="preserve">admitted without contest by the defence, </w:t>
      </w:r>
      <w:r w:rsidR="00C050F1" w:rsidRPr="00A52ACE">
        <w:rPr>
          <w:rFonts w:ascii="Times New Roman" w:hAnsi="Times New Roman" w:cs="Times New Roman"/>
          <w:sz w:val="24"/>
          <w:szCs w:val="24"/>
          <w:lang w:val="en-GB"/>
        </w:rPr>
        <w:t xml:space="preserve">they told the police that they </w:t>
      </w:r>
      <w:r w:rsidR="007A3350" w:rsidRPr="00A52ACE">
        <w:rPr>
          <w:rFonts w:ascii="Times New Roman" w:hAnsi="Times New Roman" w:cs="Times New Roman"/>
          <w:sz w:val="24"/>
          <w:szCs w:val="24"/>
          <w:lang w:val="en-GB"/>
        </w:rPr>
        <w:t xml:space="preserve">found Simba </w:t>
      </w:r>
      <w:r w:rsidR="00B52758">
        <w:rPr>
          <w:rFonts w:ascii="Times New Roman" w:hAnsi="Times New Roman" w:cs="Times New Roman"/>
          <w:sz w:val="24"/>
          <w:szCs w:val="24"/>
          <w:lang w:val="en-GB"/>
        </w:rPr>
        <w:t>“</w:t>
      </w:r>
      <w:r w:rsidR="007A3350" w:rsidRPr="00A52ACE">
        <w:rPr>
          <w:rFonts w:ascii="Times New Roman" w:hAnsi="Times New Roman" w:cs="Times New Roman"/>
          <w:sz w:val="24"/>
          <w:szCs w:val="24"/>
          <w:lang w:val="en-GB"/>
        </w:rPr>
        <w:t>standing</w:t>
      </w:r>
      <w:r w:rsidR="00085AA3"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085AA3" w:rsidRPr="00A52ACE">
        <w:rPr>
          <w:rFonts w:ascii="Times New Roman" w:hAnsi="Times New Roman" w:cs="Times New Roman"/>
          <w:sz w:val="24"/>
          <w:szCs w:val="24"/>
          <w:lang w:val="en-GB"/>
        </w:rPr>
        <w:t xml:space="preserve">with some other </w:t>
      </w:r>
      <w:r w:rsidR="00903363">
        <w:rPr>
          <w:rFonts w:ascii="Times New Roman" w:hAnsi="Times New Roman" w:cs="Times New Roman"/>
          <w:sz w:val="24"/>
          <w:szCs w:val="24"/>
          <w:lang w:val="en-GB"/>
        </w:rPr>
        <w:t>ma</w:t>
      </w:r>
      <w:r w:rsidR="00183935" w:rsidRPr="00A52ACE">
        <w:rPr>
          <w:rFonts w:ascii="Times New Roman" w:hAnsi="Times New Roman" w:cs="Times New Roman"/>
          <w:sz w:val="24"/>
          <w:szCs w:val="24"/>
          <w:lang w:val="en-GB"/>
        </w:rPr>
        <w:t>n.</w:t>
      </w:r>
      <w:r w:rsidR="00B52758">
        <w:rPr>
          <w:rFonts w:ascii="Times New Roman" w:hAnsi="Times New Roman" w:cs="Times New Roman"/>
          <w:sz w:val="24"/>
          <w:szCs w:val="24"/>
          <w:lang w:val="en-GB"/>
        </w:rPr>
        <w:t xml:space="preserve"> </w:t>
      </w:r>
      <w:r w:rsidR="003526D4" w:rsidRPr="00A52ACE">
        <w:rPr>
          <w:rFonts w:ascii="Times New Roman" w:hAnsi="Times New Roman" w:cs="Times New Roman"/>
          <w:sz w:val="24"/>
          <w:szCs w:val="24"/>
          <w:lang w:val="en-GB"/>
        </w:rPr>
        <w:t>Their attempt to reconcile the</w:t>
      </w:r>
      <w:r>
        <w:rPr>
          <w:rFonts w:ascii="Times New Roman" w:hAnsi="Times New Roman" w:cs="Times New Roman"/>
          <w:sz w:val="24"/>
          <w:szCs w:val="24"/>
          <w:lang w:val="en-GB"/>
        </w:rPr>
        <w:t xml:space="preserve"> two</w:t>
      </w:r>
      <w:r w:rsidR="003526D4" w:rsidRPr="00A52ACE">
        <w:rPr>
          <w:rFonts w:ascii="Times New Roman" w:hAnsi="Times New Roman" w:cs="Times New Roman"/>
          <w:sz w:val="24"/>
          <w:szCs w:val="24"/>
          <w:lang w:val="en-GB"/>
        </w:rPr>
        <w:t xml:space="preserve"> contradicting statements </w:t>
      </w:r>
      <w:r w:rsidR="006F6D7D">
        <w:rPr>
          <w:rFonts w:ascii="Times New Roman" w:hAnsi="Times New Roman" w:cs="Times New Roman"/>
          <w:sz w:val="24"/>
          <w:szCs w:val="24"/>
          <w:lang w:val="en-GB"/>
        </w:rPr>
        <w:t>was disastrous</w:t>
      </w:r>
      <w:r w:rsidR="000F3438"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C77EC9" w:rsidRPr="00A52ACE">
        <w:rPr>
          <w:rFonts w:ascii="Times New Roman" w:hAnsi="Times New Roman" w:cs="Times New Roman"/>
          <w:sz w:val="24"/>
          <w:szCs w:val="24"/>
          <w:lang w:val="en-GB"/>
        </w:rPr>
        <w:t xml:space="preserve">From stating </w:t>
      </w:r>
      <w:r w:rsidR="007D11B1" w:rsidRPr="00A52ACE">
        <w:rPr>
          <w:rFonts w:ascii="Times New Roman" w:hAnsi="Times New Roman" w:cs="Times New Roman"/>
          <w:sz w:val="24"/>
          <w:szCs w:val="24"/>
          <w:lang w:val="en-GB"/>
        </w:rPr>
        <w:t xml:space="preserve">emphatically that they saw deceased </w:t>
      </w:r>
      <w:r w:rsidR="0083054B" w:rsidRPr="00A52ACE">
        <w:rPr>
          <w:rFonts w:ascii="Times New Roman" w:hAnsi="Times New Roman" w:cs="Times New Roman"/>
          <w:sz w:val="24"/>
          <w:szCs w:val="24"/>
          <w:lang w:val="en-GB"/>
        </w:rPr>
        <w:t xml:space="preserve">assaulting Simba they tried to water this down </w:t>
      </w:r>
      <w:r w:rsidR="00A45A18" w:rsidRPr="00A52ACE">
        <w:rPr>
          <w:rFonts w:ascii="Times New Roman" w:hAnsi="Times New Roman" w:cs="Times New Roman"/>
          <w:sz w:val="24"/>
          <w:szCs w:val="24"/>
          <w:lang w:val="en-GB"/>
        </w:rPr>
        <w:t xml:space="preserve">when </w:t>
      </w:r>
      <w:r w:rsidR="00900624" w:rsidRPr="00A52ACE">
        <w:rPr>
          <w:rFonts w:ascii="Times New Roman" w:hAnsi="Times New Roman" w:cs="Times New Roman"/>
          <w:sz w:val="24"/>
          <w:szCs w:val="24"/>
          <w:lang w:val="en-GB"/>
        </w:rPr>
        <w:t xml:space="preserve">probed </w:t>
      </w:r>
      <w:r w:rsidR="0083054B" w:rsidRPr="00A52ACE">
        <w:rPr>
          <w:rFonts w:ascii="Times New Roman" w:hAnsi="Times New Roman" w:cs="Times New Roman"/>
          <w:sz w:val="24"/>
          <w:szCs w:val="24"/>
          <w:lang w:val="en-GB"/>
        </w:rPr>
        <w:t xml:space="preserve">in cross examination </w:t>
      </w:r>
      <w:r w:rsidR="00EC6339" w:rsidRPr="00A52ACE">
        <w:rPr>
          <w:rFonts w:ascii="Times New Roman" w:hAnsi="Times New Roman" w:cs="Times New Roman"/>
          <w:sz w:val="24"/>
          <w:szCs w:val="24"/>
          <w:lang w:val="en-GB"/>
        </w:rPr>
        <w:t>by saying deceased held Simba by the collar.</w:t>
      </w:r>
      <w:r w:rsidR="00B52758">
        <w:rPr>
          <w:rFonts w:ascii="Times New Roman" w:hAnsi="Times New Roman" w:cs="Times New Roman"/>
          <w:sz w:val="24"/>
          <w:szCs w:val="24"/>
          <w:lang w:val="en-GB"/>
        </w:rPr>
        <w:t xml:space="preserve"> </w:t>
      </w:r>
      <w:r>
        <w:rPr>
          <w:rFonts w:ascii="Times New Roman" w:hAnsi="Times New Roman" w:cs="Times New Roman"/>
          <w:sz w:val="24"/>
          <w:szCs w:val="24"/>
          <w:lang w:val="en-GB"/>
        </w:rPr>
        <w:t>The 1</w:t>
      </w:r>
      <w:r w:rsidRPr="007E7E1B">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accused</w:t>
      </w:r>
      <w:r w:rsidR="00785533" w:rsidRPr="00A52ACE">
        <w:rPr>
          <w:rFonts w:ascii="Times New Roman" w:hAnsi="Times New Roman" w:cs="Times New Roman"/>
          <w:sz w:val="24"/>
          <w:szCs w:val="24"/>
          <w:lang w:val="en-GB"/>
        </w:rPr>
        <w:t xml:space="preserve"> was the most vocal in his testimony</w:t>
      </w:r>
      <w:r w:rsidR="006F6D7D">
        <w:rPr>
          <w:rFonts w:ascii="Times New Roman" w:hAnsi="Times New Roman" w:cs="Times New Roman"/>
          <w:sz w:val="24"/>
          <w:szCs w:val="24"/>
          <w:lang w:val="en-GB"/>
        </w:rPr>
        <w:t>,</w:t>
      </w:r>
      <w:r w:rsidR="00785533" w:rsidRPr="00A52ACE">
        <w:rPr>
          <w:rFonts w:ascii="Times New Roman" w:hAnsi="Times New Roman" w:cs="Times New Roman"/>
          <w:sz w:val="24"/>
          <w:szCs w:val="24"/>
          <w:lang w:val="en-GB"/>
        </w:rPr>
        <w:t xml:space="preserve"> </w:t>
      </w:r>
      <w:r w:rsidR="00542E53" w:rsidRPr="00A52ACE">
        <w:rPr>
          <w:rFonts w:ascii="Times New Roman" w:hAnsi="Times New Roman" w:cs="Times New Roman"/>
          <w:sz w:val="24"/>
          <w:szCs w:val="24"/>
          <w:lang w:val="en-GB"/>
        </w:rPr>
        <w:t xml:space="preserve">and with </w:t>
      </w:r>
      <w:r>
        <w:rPr>
          <w:rFonts w:ascii="Times New Roman" w:hAnsi="Times New Roman" w:cs="Times New Roman"/>
          <w:sz w:val="24"/>
          <w:szCs w:val="24"/>
          <w:lang w:val="en-GB"/>
        </w:rPr>
        <w:t>that came</w:t>
      </w:r>
      <w:r w:rsidR="00542E53" w:rsidRPr="00A52ACE">
        <w:rPr>
          <w:rFonts w:ascii="Times New Roman" w:hAnsi="Times New Roman" w:cs="Times New Roman"/>
          <w:sz w:val="24"/>
          <w:szCs w:val="24"/>
          <w:lang w:val="en-GB"/>
        </w:rPr>
        <w:t xml:space="preserve"> new dimensions to his </w:t>
      </w:r>
      <w:r>
        <w:rPr>
          <w:rFonts w:ascii="Times New Roman" w:hAnsi="Times New Roman" w:cs="Times New Roman"/>
          <w:sz w:val="24"/>
          <w:szCs w:val="24"/>
          <w:lang w:val="en-GB"/>
        </w:rPr>
        <w:t>evidence.</w:t>
      </w:r>
      <w:r w:rsidR="00542E53" w:rsidRPr="00A52ACE">
        <w:rPr>
          <w:rFonts w:ascii="Times New Roman" w:hAnsi="Times New Roman" w:cs="Times New Roman"/>
          <w:sz w:val="24"/>
          <w:szCs w:val="24"/>
          <w:lang w:val="en-GB"/>
        </w:rPr>
        <w:t xml:space="preserve"> </w:t>
      </w:r>
      <w:r>
        <w:rPr>
          <w:rFonts w:ascii="Times New Roman" w:hAnsi="Times New Roman" w:cs="Times New Roman"/>
          <w:sz w:val="24"/>
          <w:szCs w:val="24"/>
          <w:lang w:val="en-GB"/>
        </w:rPr>
        <w:t>When the</w:t>
      </w:r>
      <w:r w:rsidR="00542E53" w:rsidRPr="00A52ACE">
        <w:rPr>
          <w:rFonts w:ascii="Times New Roman" w:hAnsi="Times New Roman" w:cs="Times New Roman"/>
          <w:sz w:val="24"/>
          <w:szCs w:val="24"/>
          <w:lang w:val="en-GB"/>
        </w:rPr>
        <w:t xml:space="preserve"> 2</w:t>
      </w:r>
      <w:r w:rsidR="00542E53" w:rsidRPr="00A52ACE">
        <w:rPr>
          <w:rFonts w:ascii="Times New Roman" w:hAnsi="Times New Roman" w:cs="Times New Roman"/>
          <w:sz w:val="24"/>
          <w:szCs w:val="24"/>
          <w:vertAlign w:val="superscript"/>
          <w:lang w:val="en-GB"/>
        </w:rPr>
        <w:t>nd</w:t>
      </w:r>
      <w:r w:rsidR="00542E53" w:rsidRPr="00A52ACE">
        <w:rPr>
          <w:rFonts w:ascii="Times New Roman" w:hAnsi="Times New Roman" w:cs="Times New Roman"/>
          <w:sz w:val="24"/>
          <w:szCs w:val="24"/>
          <w:lang w:val="en-GB"/>
        </w:rPr>
        <w:t xml:space="preserve"> accused </w:t>
      </w:r>
      <w:r>
        <w:rPr>
          <w:rFonts w:ascii="Times New Roman" w:hAnsi="Times New Roman" w:cs="Times New Roman"/>
          <w:sz w:val="24"/>
          <w:szCs w:val="24"/>
          <w:lang w:val="en-GB"/>
        </w:rPr>
        <w:t xml:space="preserve">took to the witness stand, he </w:t>
      </w:r>
      <w:r w:rsidR="00542E53" w:rsidRPr="00A52ACE">
        <w:rPr>
          <w:rFonts w:ascii="Times New Roman" w:hAnsi="Times New Roman" w:cs="Times New Roman"/>
          <w:sz w:val="24"/>
          <w:szCs w:val="24"/>
          <w:lang w:val="en-GB"/>
        </w:rPr>
        <w:t xml:space="preserve">simply parroted </w:t>
      </w:r>
      <w:r>
        <w:rPr>
          <w:rFonts w:ascii="Times New Roman" w:hAnsi="Times New Roman" w:cs="Times New Roman"/>
          <w:sz w:val="24"/>
          <w:szCs w:val="24"/>
          <w:lang w:val="en-GB"/>
        </w:rPr>
        <w:t>what had been said by the 1</w:t>
      </w:r>
      <w:r w:rsidRPr="007E7E1B">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accused. </w:t>
      </w:r>
      <w:r w:rsidR="00F4193B">
        <w:rPr>
          <w:rFonts w:ascii="Times New Roman" w:hAnsi="Times New Roman" w:cs="Times New Roman"/>
          <w:sz w:val="24"/>
          <w:szCs w:val="24"/>
          <w:lang w:val="en-GB"/>
        </w:rPr>
        <w:t>It</w:t>
      </w:r>
      <w:r w:rsidR="00936676">
        <w:rPr>
          <w:rFonts w:ascii="Times New Roman" w:hAnsi="Times New Roman" w:cs="Times New Roman"/>
          <w:sz w:val="24"/>
          <w:szCs w:val="24"/>
          <w:lang w:val="en-GB"/>
        </w:rPr>
        <w:t xml:space="preserve"> however amounted to nothing but an exaggeration</w:t>
      </w:r>
      <w:r w:rsidR="006F5F03">
        <w:rPr>
          <w:rFonts w:ascii="Times New Roman" w:hAnsi="Times New Roman" w:cs="Times New Roman"/>
          <w:sz w:val="24"/>
          <w:szCs w:val="24"/>
          <w:lang w:val="en-GB"/>
        </w:rPr>
        <w:t xml:space="preserve"> which was</w:t>
      </w:r>
      <w:r w:rsidR="00936676">
        <w:rPr>
          <w:rFonts w:ascii="Times New Roman" w:hAnsi="Times New Roman" w:cs="Times New Roman"/>
          <w:sz w:val="24"/>
          <w:szCs w:val="24"/>
          <w:lang w:val="en-GB"/>
        </w:rPr>
        <w:t xml:space="preserve"> tailor</w:t>
      </w:r>
      <w:r w:rsidR="006F5F03">
        <w:rPr>
          <w:rFonts w:ascii="Times New Roman" w:hAnsi="Times New Roman" w:cs="Times New Roman"/>
          <w:sz w:val="24"/>
          <w:szCs w:val="24"/>
          <w:lang w:val="en-GB"/>
        </w:rPr>
        <w:t xml:space="preserve">ed </w:t>
      </w:r>
      <w:r w:rsidR="00936676">
        <w:rPr>
          <w:rFonts w:ascii="Times New Roman" w:hAnsi="Times New Roman" w:cs="Times New Roman"/>
          <w:sz w:val="24"/>
          <w:szCs w:val="24"/>
          <w:lang w:val="en-GB"/>
        </w:rPr>
        <w:t>to suit their new version of events.</w:t>
      </w:r>
    </w:p>
    <w:p w14:paraId="13990F22" w14:textId="198026DF" w:rsidR="00827281" w:rsidRDefault="00827281" w:rsidP="00922DEE">
      <w:pPr>
        <w:spacing w:line="360" w:lineRule="auto"/>
        <w:ind w:firstLine="720"/>
        <w:jc w:val="both"/>
        <w:rPr>
          <w:rFonts w:ascii="Times New Roman" w:hAnsi="Times New Roman" w:cs="Times New Roman"/>
          <w:sz w:val="24"/>
          <w:szCs w:val="24"/>
          <w:lang w:val="en-GB"/>
        </w:rPr>
      </w:pPr>
      <w:r w:rsidRPr="0082728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By </w:t>
      </w:r>
      <w:r w:rsidRPr="00A52ACE">
        <w:rPr>
          <w:rFonts w:ascii="Times New Roman" w:hAnsi="Times New Roman" w:cs="Times New Roman"/>
          <w:sz w:val="24"/>
          <w:szCs w:val="24"/>
          <w:lang w:val="en-GB"/>
        </w:rPr>
        <w:t>sugge</w:t>
      </w:r>
      <w:r w:rsidR="007E7E1B">
        <w:rPr>
          <w:rFonts w:ascii="Times New Roman" w:hAnsi="Times New Roman" w:cs="Times New Roman"/>
          <w:sz w:val="24"/>
          <w:szCs w:val="24"/>
          <w:lang w:val="en-GB"/>
        </w:rPr>
        <w:t>sting</w:t>
      </w:r>
      <w:r>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 xml:space="preserve">that </w:t>
      </w:r>
      <w:r w:rsidR="007E7E1B">
        <w:rPr>
          <w:rFonts w:ascii="Times New Roman" w:hAnsi="Times New Roman" w:cs="Times New Roman"/>
          <w:sz w:val="24"/>
          <w:szCs w:val="24"/>
          <w:lang w:val="en-GB"/>
        </w:rPr>
        <w:t xml:space="preserve">the injuries which caused the </w:t>
      </w:r>
      <w:r w:rsidRPr="00A52ACE">
        <w:rPr>
          <w:rFonts w:ascii="Times New Roman" w:hAnsi="Times New Roman" w:cs="Times New Roman"/>
          <w:sz w:val="24"/>
          <w:szCs w:val="24"/>
          <w:lang w:val="en-GB"/>
        </w:rPr>
        <w:t>deceased</w:t>
      </w:r>
      <w:r w:rsidR="007E7E1B">
        <w:rPr>
          <w:rFonts w:ascii="Times New Roman" w:hAnsi="Times New Roman" w:cs="Times New Roman"/>
          <w:sz w:val="24"/>
          <w:szCs w:val="24"/>
          <w:lang w:val="en-GB"/>
        </w:rPr>
        <w:t>’s death</w:t>
      </w:r>
      <w:r w:rsidRPr="00A52ACE">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could</w:t>
      </w:r>
      <w:r w:rsidRPr="00A52ACE">
        <w:rPr>
          <w:rFonts w:ascii="Times New Roman" w:hAnsi="Times New Roman" w:cs="Times New Roman"/>
          <w:sz w:val="24"/>
          <w:szCs w:val="24"/>
          <w:lang w:val="en-GB"/>
        </w:rPr>
        <w:t xml:space="preserve"> have </w:t>
      </w:r>
      <w:r w:rsidR="007E7E1B">
        <w:rPr>
          <w:rFonts w:ascii="Times New Roman" w:hAnsi="Times New Roman" w:cs="Times New Roman"/>
          <w:sz w:val="24"/>
          <w:szCs w:val="24"/>
          <w:lang w:val="en-GB"/>
        </w:rPr>
        <w:t xml:space="preserve">been </w:t>
      </w:r>
      <w:r w:rsidRPr="00A52ACE">
        <w:rPr>
          <w:rFonts w:ascii="Times New Roman" w:hAnsi="Times New Roman" w:cs="Times New Roman"/>
          <w:sz w:val="24"/>
          <w:szCs w:val="24"/>
          <w:lang w:val="en-GB"/>
        </w:rPr>
        <w:t>sustained elsewhere the two accused departed materially from their own defence outline</w:t>
      </w:r>
      <w:r w:rsidR="007E7E1B">
        <w:rPr>
          <w:rFonts w:ascii="Times New Roman" w:hAnsi="Times New Roman" w:cs="Times New Roman"/>
          <w:sz w:val="24"/>
          <w:szCs w:val="24"/>
          <w:lang w:val="en-GB"/>
        </w:rPr>
        <w:t>s. For instance,</w:t>
      </w:r>
      <w:r>
        <w:rPr>
          <w:rFonts w:ascii="Times New Roman" w:hAnsi="Times New Roman" w:cs="Times New Roman"/>
          <w:sz w:val="24"/>
          <w:szCs w:val="24"/>
          <w:lang w:val="en-GB"/>
        </w:rPr>
        <w:t xml:space="preserve"> they </w:t>
      </w:r>
      <w:r w:rsidRPr="00A52ACE">
        <w:rPr>
          <w:rFonts w:ascii="Times New Roman" w:hAnsi="Times New Roman" w:cs="Times New Roman"/>
          <w:sz w:val="24"/>
          <w:szCs w:val="24"/>
          <w:lang w:val="en-GB"/>
        </w:rPr>
        <w:t>told the court that afte</w:t>
      </w:r>
      <w:r w:rsidR="006F6D7D">
        <w:rPr>
          <w:rFonts w:ascii="Times New Roman" w:hAnsi="Times New Roman" w:cs="Times New Roman"/>
          <w:sz w:val="24"/>
          <w:szCs w:val="24"/>
          <w:lang w:val="en-GB"/>
        </w:rPr>
        <w:t>r the assault a</w:t>
      </w:r>
      <w:r w:rsidR="00715CB4">
        <w:rPr>
          <w:rFonts w:ascii="Times New Roman" w:hAnsi="Times New Roman" w:cs="Times New Roman"/>
          <w:sz w:val="24"/>
          <w:szCs w:val="24"/>
          <w:lang w:val="en-GB"/>
        </w:rPr>
        <w:t>ccused got up and</w:t>
      </w:r>
      <w:r w:rsidRPr="00A52ACE">
        <w:rPr>
          <w:rFonts w:ascii="Times New Roman" w:hAnsi="Times New Roman" w:cs="Times New Roman"/>
          <w:sz w:val="24"/>
          <w:szCs w:val="24"/>
          <w:lang w:val="en-GB"/>
        </w:rPr>
        <w:t xml:space="preserve"> fled the scene.</w:t>
      </w:r>
      <w:r>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Both men said he was in</w:t>
      </w:r>
      <w:r w:rsidR="004B5872">
        <w:rPr>
          <w:rFonts w:ascii="Times New Roman" w:hAnsi="Times New Roman" w:cs="Times New Roman"/>
          <w:sz w:val="24"/>
          <w:szCs w:val="24"/>
          <w:lang w:val="en-GB"/>
        </w:rPr>
        <w:t>”</w:t>
      </w:r>
      <w:r w:rsidRPr="00A52ACE">
        <w:rPr>
          <w:rFonts w:ascii="Times New Roman" w:hAnsi="Times New Roman" w:cs="Times New Roman"/>
          <w:sz w:val="24"/>
          <w:szCs w:val="24"/>
          <w:lang w:val="en-GB"/>
        </w:rPr>
        <w:t xml:space="preserve"> perfect</w:t>
      </w:r>
      <w:r w:rsidR="004B5872">
        <w:rPr>
          <w:rFonts w:ascii="Times New Roman" w:hAnsi="Times New Roman" w:cs="Times New Roman"/>
          <w:sz w:val="24"/>
          <w:szCs w:val="24"/>
          <w:lang w:val="en-GB"/>
        </w:rPr>
        <w:t>”</w:t>
      </w:r>
      <w:r w:rsidRPr="00A52ACE">
        <w:rPr>
          <w:rFonts w:ascii="Times New Roman" w:hAnsi="Times New Roman" w:cs="Times New Roman"/>
          <w:sz w:val="24"/>
          <w:szCs w:val="24"/>
          <w:lang w:val="en-GB"/>
        </w:rPr>
        <w:t xml:space="preserve"> condition when he fled the scene.</w:t>
      </w:r>
      <w:r w:rsidR="007E7E1B">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Th</w:t>
      </w:r>
      <w:r w:rsidR="007E7E1B">
        <w:rPr>
          <w:rFonts w:ascii="Times New Roman" w:hAnsi="Times New Roman" w:cs="Times New Roman"/>
          <w:sz w:val="24"/>
          <w:szCs w:val="24"/>
          <w:lang w:val="en-GB"/>
        </w:rPr>
        <w:t>at</w:t>
      </w:r>
      <w:r w:rsidRPr="00A52ACE">
        <w:rPr>
          <w:rFonts w:ascii="Times New Roman" w:hAnsi="Times New Roman" w:cs="Times New Roman"/>
          <w:sz w:val="24"/>
          <w:szCs w:val="24"/>
          <w:lang w:val="en-GB"/>
        </w:rPr>
        <w:t xml:space="preserve"> however </w:t>
      </w:r>
      <w:r w:rsidR="007E7E1B">
        <w:rPr>
          <w:rFonts w:ascii="Times New Roman" w:hAnsi="Times New Roman" w:cs="Times New Roman"/>
          <w:sz w:val="24"/>
          <w:szCs w:val="24"/>
          <w:lang w:val="en-GB"/>
        </w:rPr>
        <w:t>was</w:t>
      </w:r>
      <w:r w:rsidRPr="00A52ACE">
        <w:rPr>
          <w:rFonts w:ascii="Times New Roman" w:hAnsi="Times New Roman" w:cs="Times New Roman"/>
          <w:sz w:val="24"/>
          <w:szCs w:val="24"/>
          <w:lang w:val="en-GB"/>
        </w:rPr>
        <w:t xml:space="preserve"> not what they said </w:t>
      </w:r>
      <w:r>
        <w:rPr>
          <w:rFonts w:ascii="Times New Roman" w:hAnsi="Times New Roman" w:cs="Times New Roman"/>
          <w:sz w:val="24"/>
          <w:szCs w:val="24"/>
          <w:lang w:val="en-GB"/>
        </w:rPr>
        <w:t>in</w:t>
      </w:r>
      <w:r w:rsidRPr="00A52ACE">
        <w:rPr>
          <w:rFonts w:ascii="Times New Roman" w:hAnsi="Times New Roman" w:cs="Times New Roman"/>
          <w:sz w:val="24"/>
          <w:szCs w:val="24"/>
          <w:lang w:val="en-GB"/>
        </w:rPr>
        <w:t xml:space="preserve"> their defence </w:t>
      </w:r>
      <w:r w:rsidR="007E7E1B" w:rsidRPr="00A52ACE">
        <w:rPr>
          <w:rFonts w:ascii="Times New Roman" w:hAnsi="Times New Roman" w:cs="Times New Roman"/>
          <w:sz w:val="24"/>
          <w:szCs w:val="24"/>
          <w:lang w:val="en-GB"/>
        </w:rPr>
        <w:t>outlines.</w:t>
      </w:r>
      <w:r w:rsidR="007E7E1B">
        <w:rPr>
          <w:rFonts w:ascii="Times New Roman" w:hAnsi="Times New Roman" w:cs="Times New Roman"/>
          <w:sz w:val="24"/>
          <w:szCs w:val="24"/>
          <w:lang w:val="en-GB"/>
        </w:rPr>
        <w:t xml:space="preserve"> In the outlines, they advised the court </w:t>
      </w:r>
      <w:r w:rsidRPr="00A52ACE">
        <w:rPr>
          <w:rFonts w:ascii="Times New Roman" w:hAnsi="Times New Roman" w:cs="Times New Roman"/>
          <w:sz w:val="24"/>
          <w:szCs w:val="24"/>
          <w:lang w:val="en-GB"/>
        </w:rPr>
        <w:t>that the deceased staggered as he fled the scene</w:t>
      </w:r>
      <w:r w:rsidR="007E7E1B">
        <w:rPr>
          <w:rFonts w:ascii="Times New Roman" w:hAnsi="Times New Roman" w:cs="Times New Roman"/>
          <w:sz w:val="24"/>
          <w:szCs w:val="24"/>
          <w:lang w:val="en-GB"/>
        </w:rPr>
        <w:t xml:space="preserve">. In their own version therefore, the accused was not well when he allegedly fled the scene. </w:t>
      </w:r>
      <w:r w:rsidR="007E7E1B" w:rsidRPr="00A52ACE">
        <w:rPr>
          <w:rFonts w:ascii="Times New Roman" w:hAnsi="Times New Roman" w:cs="Times New Roman"/>
          <w:sz w:val="24"/>
          <w:szCs w:val="24"/>
          <w:lang w:val="en-GB"/>
        </w:rPr>
        <w:t>Certainly,</w:t>
      </w:r>
      <w:r w:rsidRPr="00A52ACE">
        <w:rPr>
          <w:rFonts w:ascii="Times New Roman" w:hAnsi="Times New Roman" w:cs="Times New Roman"/>
          <w:sz w:val="24"/>
          <w:szCs w:val="24"/>
          <w:lang w:val="en-GB"/>
        </w:rPr>
        <w:t xml:space="preserve"> anyone staggering </w:t>
      </w:r>
      <w:r w:rsidR="007E7E1B">
        <w:rPr>
          <w:rFonts w:ascii="Times New Roman" w:hAnsi="Times New Roman" w:cs="Times New Roman"/>
          <w:sz w:val="24"/>
          <w:szCs w:val="24"/>
          <w:lang w:val="en-GB"/>
        </w:rPr>
        <w:t xml:space="preserve">after an assault </w:t>
      </w:r>
      <w:r w:rsidRPr="00A52ACE">
        <w:rPr>
          <w:rFonts w:ascii="Times New Roman" w:hAnsi="Times New Roman" w:cs="Times New Roman"/>
          <w:sz w:val="24"/>
          <w:szCs w:val="24"/>
          <w:lang w:val="en-GB"/>
        </w:rPr>
        <w:t>would not be in perfect condition.</w:t>
      </w:r>
      <w:r>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The fact that the two</w:t>
      </w:r>
      <w:r w:rsidR="007E7E1B">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admitted to</w:t>
      </w:r>
      <w:r w:rsidR="00C1609C">
        <w:rPr>
          <w:rFonts w:ascii="Times New Roman" w:hAnsi="Times New Roman" w:cs="Times New Roman"/>
          <w:sz w:val="24"/>
          <w:szCs w:val="24"/>
          <w:lang w:val="en-GB"/>
        </w:rPr>
        <w:t xml:space="preserve"> seeing</w:t>
      </w:r>
      <w:r w:rsidRPr="00A52ACE">
        <w:rPr>
          <w:rFonts w:ascii="Times New Roman" w:hAnsi="Times New Roman" w:cs="Times New Roman"/>
          <w:sz w:val="24"/>
          <w:szCs w:val="24"/>
          <w:lang w:val="en-GB"/>
        </w:rPr>
        <w:t xml:space="preserve"> deceased staggering from the scene lends credence to Soko</w:t>
      </w:r>
      <w:r>
        <w:rPr>
          <w:rFonts w:ascii="Times New Roman" w:hAnsi="Times New Roman" w:cs="Times New Roman"/>
          <w:sz w:val="24"/>
          <w:szCs w:val="24"/>
          <w:lang w:val="en-GB"/>
        </w:rPr>
        <w:t>’</w:t>
      </w:r>
      <w:r w:rsidRPr="00A52ACE">
        <w:rPr>
          <w:rFonts w:ascii="Times New Roman" w:hAnsi="Times New Roman" w:cs="Times New Roman"/>
          <w:sz w:val="24"/>
          <w:szCs w:val="24"/>
          <w:lang w:val="en-GB"/>
        </w:rPr>
        <w:t xml:space="preserve">s assertion that </w:t>
      </w:r>
      <w:r w:rsidR="007E7E1B">
        <w:rPr>
          <w:rFonts w:ascii="Times New Roman" w:hAnsi="Times New Roman" w:cs="Times New Roman"/>
          <w:sz w:val="24"/>
          <w:szCs w:val="24"/>
          <w:lang w:val="en-GB"/>
        </w:rPr>
        <w:t xml:space="preserve">the </w:t>
      </w:r>
      <w:r w:rsidRPr="00A52ACE">
        <w:rPr>
          <w:rFonts w:ascii="Times New Roman" w:hAnsi="Times New Roman" w:cs="Times New Roman"/>
          <w:sz w:val="24"/>
          <w:szCs w:val="24"/>
          <w:lang w:val="en-GB"/>
        </w:rPr>
        <w:t xml:space="preserve">accused was </w:t>
      </w:r>
      <w:r>
        <w:rPr>
          <w:rFonts w:ascii="Times New Roman" w:hAnsi="Times New Roman" w:cs="Times New Roman"/>
          <w:sz w:val="24"/>
          <w:szCs w:val="24"/>
          <w:lang w:val="en-GB"/>
        </w:rPr>
        <w:t xml:space="preserve">hunched </w:t>
      </w:r>
      <w:r w:rsidRPr="00A52ACE">
        <w:rPr>
          <w:rFonts w:ascii="Times New Roman" w:hAnsi="Times New Roman" w:cs="Times New Roman"/>
          <w:sz w:val="24"/>
          <w:szCs w:val="24"/>
          <w:lang w:val="en-GB"/>
        </w:rPr>
        <w:t>over as he tried to make his way from the scene.</w:t>
      </w:r>
      <w:r>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Yet again th</w:t>
      </w:r>
      <w:r w:rsidR="007E7E1B">
        <w:rPr>
          <w:rFonts w:ascii="Times New Roman" w:hAnsi="Times New Roman" w:cs="Times New Roman"/>
          <w:sz w:val="24"/>
          <w:szCs w:val="24"/>
          <w:lang w:val="en-GB"/>
        </w:rPr>
        <w:t>at</w:t>
      </w:r>
      <w:r w:rsidRPr="00A52ACE">
        <w:rPr>
          <w:rFonts w:ascii="Times New Roman" w:hAnsi="Times New Roman" w:cs="Times New Roman"/>
          <w:sz w:val="24"/>
          <w:szCs w:val="24"/>
          <w:lang w:val="en-GB"/>
        </w:rPr>
        <w:t xml:space="preserve"> variance </w:t>
      </w:r>
      <w:r w:rsidR="007E7E1B">
        <w:rPr>
          <w:rFonts w:ascii="Times New Roman" w:hAnsi="Times New Roman" w:cs="Times New Roman"/>
          <w:sz w:val="24"/>
          <w:szCs w:val="24"/>
          <w:lang w:val="en-GB"/>
        </w:rPr>
        <w:t>between their</w:t>
      </w:r>
      <w:r w:rsidRPr="00A52ACE">
        <w:rPr>
          <w:rFonts w:ascii="Times New Roman" w:hAnsi="Times New Roman" w:cs="Times New Roman"/>
          <w:sz w:val="24"/>
          <w:szCs w:val="24"/>
          <w:lang w:val="en-GB"/>
        </w:rPr>
        <w:t xml:space="preserve"> testimon</w:t>
      </w:r>
      <w:r w:rsidR="007E7E1B">
        <w:rPr>
          <w:rFonts w:ascii="Times New Roman" w:hAnsi="Times New Roman" w:cs="Times New Roman"/>
          <w:sz w:val="24"/>
          <w:szCs w:val="24"/>
          <w:lang w:val="en-GB"/>
        </w:rPr>
        <w:t>ies</w:t>
      </w:r>
      <w:r w:rsidRPr="00A52ACE">
        <w:rPr>
          <w:rFonts w:ascii="Times New Roman" w:hAnsi="Times New Roman" w:cs="Times New Roman"/>
          <w:sz w:val="24"/>
          <w:szCs w:val="24"/>
          <w:lang w:val="en-GB"/>
        </w:rPr>
        <w:t xml:space="preserve"> and </w:t>
      </w:r>
      <w:r w:rsidR="007E7E1B">
        <w:rPr>
          <w:rFonts w:ascii="Times New Roman" w:hAnsi="Times New Roman" w:cs="Times New Roman"/>
          <w:sz w:val="24"/>
          <w:szCs w:val="24"/>
          <w:lang w:val="en-GB"/>
        </w:rPr>
        <w:t xml:space="preserve">their </w:t>
      </w:r>
      <w:r w:rsidRPr="00A52ACE">
        <w:rPr>
          <w:rFonts w:ascii="Times New Roman" w:hAnsi="Times New Roman" w:cs="Times New Roman"/>
          <w:sz w:val="24"/>
          <w:szCs w:val="24"/>
          <w:lang w:val="en-GB"/>
        </w:rPr>
        <w:t>defence outline</w:t>
      </w:r>
      <w:r w:rsidR="007E7E1B">
        <w:rPr>
          <w:rFonts w:ascii="Times New Roman" w:hAnsi="Times New Roman" w:cs="Times New Roman"/>
          <w:sz w:val="24"/>
          <w:szCs w:val="24"/>
          <w:lang w:val="en-GB"/>
        </w:rPr>
        <w:t>s</w:t>
      </w:r>
      <w:r w:rsidRPr="00A52ACE">
        <w:rPr>
          <w:rFonts w:ascii="Times New Roman" w:hAnsi="Times New Roman" w:cs="Times New Roman"/>
          <w:sz w:val="24"/>
          <w:szCs w:val="24"/>
          <w:lang w:val="en-GB"/>
        </w:rPr>
        <w:t xml:space="preserve"> exposed them as being untruthful.</w:t>
      </w:r>
    </w:p>
    <w:p w14:paraId="71E64C63" w14:textId="26B78192" w:rsidR="00827281" w:rsidRDefault="00827281" w:rsidP="00922DEE">
      <w:pPr>
        <w:spacing w:line="360" w:lineRule="auto"/>
        <w:jc w:val="both"/>
        <w:rPr>
          <w:rFonts w:ascii="Times New Roman" w:hAnsi="Times New Roman" w:cs="Times New Roman"/>
          <w:sz w:val="24"/>
          <w:szCs w:val="24"/>
          <w:lang w:val="en-GB"/>
        </w:rPr>
      </w:pPr>
      <w:r w:rsidRPr="00827281">
        <w:rPr>
          <w:rFonts w:ascii="Times New Roman" w:hAnsi="Times New Roman" w:cs="Times New Roman"/>
          <w:sz w:val="24"/>
          <w:szCs w:val="24"/>
          <w:lang w:val="en-GB"/>
        </w:rPr>
        <w:t xml:space="preserve"> </w:t>
      </w:r>
      <w:r w:rsidR="00922DEE">
        <w:rPr>
          <w:rFonts w:ascii="Times New Roman" w:hAnsi="Times New Roman" w:cs="Times New Roman"/>
          <w:sz w:val="24"/>
          <w:szCs w:val="24"/>
          <w:lang w:val="en-GB"/>
        </w:rPr>
        <w:tab/>
      </w:r>
      <w:r w:rsidR="007E7E1B">
        <w:rPr>
          <w:rFonts w:ascii="Times New Roman" w:hAnsi="Times New Roman" w:cs="Times New Roman"/>
          <w:sz w:val="24"/>
          <w:szCs w:val="24"/>
          <w:lang w:val="en-GB"/>
        </w:rPr>
        <w:t xml:space="preserve">The court has already noted that the witnesses </w:t>
      </w:r>
      <w:r w:rsidR="007E7E1B" w:rsidRPr="00A52ACE">
        <w:rPr>
          <w:rFonts w:ascii="Times New Roman" w:hAnsi="Times New Roman" w:cs="Times New Roman"/>
          <w:sz w:val="24"/>
          <w:szCs w:val="24"/>
          <w:lang w:val="en-GB"/>
        </w:rPr>
        <w:t>continued</w:t>
      </w:r>
      <w:r>
        <w:rPr>
          <w:rFonts w:ascii="Times New Roman" w:hAnsi="Times New Roman" w:cs="Times New Roman"/>
          <w:sz w:val="24"/>
          <w:szCs w:val="24"/>
          <w:lang w:val="en-GB"/>
        </w:rPr>
        <w:t xml:space="preserve"> to </w:t>
      </w:r>
      <w:r w:rsidRPr="00A52ACE">
        <w:rPr>
          <w:rFonts w:ascii="Times New Roman" w:hAnsi="Times New Roman" w:cs="Times New Roman"/>
          <w:sz w:val="24"/>
          <w:szCs w:val="24"/>
          <w:lang w:val="en-GB"/>
        </w:rPr>
        <w:t>introduce</w:t>
      </w:r>
      <w:r>
        <w:rPr>
          <w:rFonts w:ascii="Times New Roman" w:hAnsi="Times New Roman" w:cs="Times New Roman"/>
          <w:sz w:val="24"/>
          <w:szCs w:val="24"/>
          <w:lang w:val="en-GB"/>
        </w:rPr>
        <w:t xml:space="preserve"> </w:t>
      </w:r>
      <w:r w:rsidRPr="00A52ACE">
        <w:rPr>
          <w:rFonts w:ascii="Times New Roman" w:hAnsi="Times New Roman" w:cs="Times New Roman"/>
          <w:sz w:val="24"/>
          <w:szCs w:val="24"/>
          <w:lang w:val="en-GB"/>
        </w:rPr>
        <w:t xml:space="preserve">new dimensions to their </w:t>
      </w:r>
      <w:r w:rsidR="007E7E1B" w:rsidRPr="00A52ACE">
        <w:rPr>
          <w:rFonts w:ascii="Times New Roman" w:hAnsi="Times New Roman" w:cs="Times New Roman"/>
          <w:sz w:val="24"/>
          <w:szCs w:val="24"/>
          <w:lang w:val="en-GB"/>
        </w:rPr>
        <w:t>evidence. They</w:t>
      </w:r>
      <w:r w:rsidRPr="00A52ACE">
        <w:rPr>
          <w:rFonts w:ascii="Times New Roman" w:hAnsi="Times New Roman" w:cs="Times New Roman"/>
          <w:sz w:val="24"/>
          <w:szCs w:val="24"/>
          <w:lang w:val="en-GB"/>
        </w:rPr>
        <w:t xml:space="preserve"> blamed their actions on alcohol</w:t>
      </w:r>
      <w:r w:rsidR="007E7E1B">
        <w:rPr>
          <w:rFonts w:ascii="Times New Roman" w:hAnsi="Times New Roman" w:cs="Times New Roman"/>
          <w:sz w:val="24"/>
          <w:szCs w:val="24"/>
          <w:lang w:val="en-GB"/>
        </w:rPr>
        <w:t xml:space="preserve"> by alleging that </w:t>
      </w:r>
      <w:r w:rsidRPr="00A52ACE">
        <w:rPr>
          <w:rFonts w:ascii="Times New Roman" w:hAnsi="Times New Roman" w:cs="Times New Roman"/>
          <w:sz w:val="24"/>
          <w:szCs w:val="24"/>
          <w:lang w:val="en-GB"/>
        </w:rPr>
        <w:t xml:space="preserve">they were drunk </w:t>
      </w:r>
      <w:r>
        <w:rPr>
          <w:rFonts w:ascii="Times New Roman" w:hAnsi="Times New Roman" w:cs="Times New Roman"/>
          <w:sz w:val="24"/>
          <w:szCs w:val="24"/>
          <w:lang w:val="en-GB"/>
        </w:rPr>
        <w:t xml:space="preserve">to the </w:t>
      </w:r>
      <w:r>
        <w:rPr>
          <w:rFonts w:ascii="Times New Roman" w:hAnsi="Times New Roman" w:cs="Times New Roman"/>
          <w:sz w:val="24"/>
          <w:szCs w:val="24"/>
          <w:lang w:val="en-GB"/>
        </w:rPr>
        <w:lastRenderedPageBreak/>
        <w:t>extent that their judgement was impaired.</w:t>
      </w:r>
      <w:r w:rsidRPr="00A52ACE">
        <w:rPr>
          <w:rFonts w:ascii="Times New Roman" w:hAnsi="Times New Roman" w:cs="Times New Roman"/>
          <w:sz w:val="24"/>
          <w:szCs w:val="24"/>
          <w:lang w:val="en-GB"/>
        </w:rPr>
        <w:t xml:space="preserve"> Their defence outline</w:t>
      </w:r>
      <w:r w:rsidR="007E7E1B">
        <w:rPr>
          <w:rFonts w:ascii="Times New Roman" w:hAnsi="Times New Roman" w:cs="Times New Roman"/>
          <w:sz w:val="24"/>
          <w:szCs w:val="24"/>
          <w:lang w:val="en-GB"/>
        </w:rPr>
        <w:t>s</w:t>
      </w:r>
      <w:r w:rsidRPr="00A52ACE">
        <w:rPr>
          <w:rFonts w:ascii="Times New Roman" w:hAnsi="Times New Roman" w:cs="Times New Roman"/>
          <w:sz w:val="24"/>
          <w:szCs w:val="24"/>
          <w:lang w:val="en-GB"/>
        </w:rPr>
        <w:t xml:space="preserve"> w</w:t>
      </w:r>
      <w:r w:rsidR="007E7E1B">
        <w:rPr>
          <w:rFonts w:ascii="Times New Roman" w:hAnsi="Times New Roman" w:cs="Times New Roman"/>
          <w:sz w:val="24"/>
          <w:szCs w:val="24"/>
          <w:lang w:val="en-GB"/>
        </w:rPr>
        <w:t xml:space="preserve">ere </w:t>
      </w:r>
      <w:r w:rsidRPr="00A52ACE">
        <w:rPr>
          <w:rFonts w:ascii="Times New Roman" w:hAnsi="Times New Roman" w:cs="Times New Roman"/>
          <w:sz w:val="24"/>
          <w:szCs w:val="24"/>
          <w:lang w:val="en-GB"/>
        </w:rPr>
        <w:t>however</w:t>
      </w:r>
      <w:r w:rsidR="007E7E1B">
        <w:rPr>
          <w:rFonts w:ascii="Times New Roman" w:hAnsi="Times New Roman" w:cs="Times New Roman"/>
          <w:sz w:val="24"/>
          <w:szCs w:val="24"/>
          <w:lang w:val="en-GB"/>
        </w:rPr>
        <w:t xml:space="preserve"> silent</w:t>
      </w:r>
      <w:r w:rsidRPr="00A52ACE">
        <w:rPr>
          <w:rFonts w:ascii="Times New Roman" w:hAnsi="Times New Roman" w:cs="Times New Roman"/>
          <w:sz w:val="24"/>
          <w:szCs w:val="24"/>
          <w:lang w:val="en-GB"/>
        </w:rPr>
        <w:t xml:space="preserve"> on th</w:t>
      </w:r>
      <w:r w:rsidR="007E7E1B">
        <w:rPr>
          <w:rFonts w:ascii="Times New Roman" w:hAnsi="Times New Roman" w:cs="Times New Roman"/>
          <w:sz w:val="24"/>
          <w:szCs w:val="24"/>
          <w:lang w:val="en-GB"/>
        </w:rPr>
        <w:t>at</w:t>
      </w:r>
      <w:r w:rsidRPr="00A52ACE">
        <w:rPr>
          <w:rFonts w:ascii="Times New Roman" w:hAnsi="Times New Roman" w:cs="Times New Roman"/>
          <w:sz w:val="24"/>
          <w:szCs w:val="24"/>
          <w:lang w:val="en-GB"/>
        </w:rPr>
        <w:t xml:space="preserve"> aspect.</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 xml:space="preserve">It was an issue which was only introduced at the eleventh </w:t>
      </w:r>
      <w:r w:rsidRPr="00A52ACE">
        <w:rPr>
          <w:rFonts w:ascii="Times New Roman" w:hAnsi="Times New Roman" w:cs="Times New Roman"/>
          <w:sz w:val="24"/>
          <w:szCs w:val="24"/>
          <w:lang w:val="en-GB"/>
        </w:rPr>
        <w:t>hour.</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The court concluded that this was nothing but an afterthought</w:t>
      </w:r>
      <w:r w:rsidRPr="00A52ACE">
        <w:rPr>
          <w:rFonts w:ascii="Times New Roman" w:hAnsi="Times New Roman" w:cs="Times New Roman"/>
          <w:sz w:val="24"/>
          <w:szCs w:val="24"/>
          <w:lang w:val="en-GB"/>
        </w:rPr>
        <w:t xml:space="preserve"> by desperate men</w:t>
      </w:r>
      <w:r w:rsidR="007E7E1B">
        <w:rPr>
          <w:rFonts w:ascii="Times New Roman" w:hAnsi="Times New Roman" w:cs="Times New Roman"/>
          <w:sz w:val="24"/>
          <w:szCs w:val="24"/>
          <w:lang w:val="en-GB"/>
        </w:rPr>
        <w:t xml:space="preserve"> desirous of finding a way to wriggle out of the problem they found themselves in</w:t>
      </w:r>
      <w:r w:rsidRPr="00A52AC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Both had earlier on state</w:t>
      </w:r>
      <w:r w:rsidR="00C63020">
        <w:rPr>
          <w:rFonts w:ascii="Times New Roman" w:hAnsi="Times New Roman" w:cs="Times New Roman"/>
          <w:sz w:val="24"/>
          <w:szCs w:val="24"/>
          <w:lang w:val="en-GB"/>
        </w:rPr>
        <w:t>d in their evidence in chief that</w:t>
      </w:r>
      <w:r w:rsidR="007E7E1B">
        <w:rPr>
          <w:rFonts w:ascii="Times New Roman" w:hAnsi="Times New Roman" w:cs="Times New Roman"/>
          <w:sz w:val="24"/>
          <w:szCs w:val="24"/>
          <w:lang w:val="en-GB"/>
        </w:rPr>
        <w:t xml:space="preserve"> they were moderately drunk </w:t>
      </w:r>
      <w:r w:rsidRPr="00A52ACE">
        <w:rPr>
          <w:rFonts w:ascii="Times New Roman" w:hAnsi="Times New Roman" w:cs="Times New Roman"/>
          <w:sz w:val="24"/>
          <w:szCs w:val="24"/>
          <w:lang w:val="en-GB"/>
        </w:rPr>
        <w:t>and knew what they were doing.</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It eluded the court h</w:t>
      </w:r>
      <w:r w:rsidRPr="00A52ACE">
        <w:rPr>
          <w:rFonts w:ascii="Times New Roman" w:hAnsi="Times New Roman" w:cs="Times New Roman"/>
          <w:sz w:val="24"/>
          <w:szCs w:val="24"/>
          <w:lang w:val="en-GB"/>
        </w:rPr>
        <w:t>ow</w:t>
      </w:r>
      <w:r w:rsidR="00E66FD1">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suddenly</w:t>
      </w:r>
      <w:r w:rsidR="00E66FD1">
        <w:rPr>
          <w:rFonts w:ascii="Times New Roman" w:hAnsi="Times New Roman" w:cs="Times New Roman"/>
          <w:sz w:val="24"/>
          <w:szCs w:val="24"/>
          <w:lang w:val="en-GB"/>
        </w:rPr>
        <w:t xml:space="preserve"> and during cross examination</w:t>
      </w:r>
      <w:r w:rsidRPr="00A52ACE">
        <w:rPr>
          <w:rFonts w:ascii="Times New Roman" w:hAnsi="Times New Roman" w:cs="Times New Roman"/>
          <w:sz w:val="24"/>
          <w:szCs w:val="24"/>
          <w:lang w:val="en-GB"/>
        </w:rPr>
        <w:t xml:space="preserve"> they became </w:t>
      </w:r>
      <w:r w:rsidR="007E7E1B">
        <w:rPr>
          <w:rFonts w:ascii="Times New Roman" w:hAnsi="Times New Roman" w:cs="Times New Roman"/>
          <w:sz w:val="24"/>
          <w:szCs w:val="24"/>
          <w:lang w:val="en-GB"/>
        </w:rPr>
        <w:t xml:space="preserve">so inebriated that they could </w:t>
      </w:r>
      <w:r w:rsidRPr="00A52ACE">
        <w:rPr>
          <w:rFonts w:ascii="Times New Roman" w:hAnsi="Times New Roman" w:cs="Times New Roman"/>
          <w:sz w:val="24"/>
          <w:szCs w:val="24"/>
          <w:lang w:val="en-GB"/>
        </w:rPr>
        <w:t xml:space="preserve">blame their actions on </w:t>
      </w:r>
      <w:r w:rsidR="007E7E1B" w:rsidRPr="00A52ACE">
        <w:rPr>
          <w:rFonts w:ascii="Times New Roman" w:hAnsi="Times New Roman" w:cs="Times New Roman"/>
          <w:sz w:val="24"/>
          <w:szCs w:val="24"/>
          <w:lang w:val="en-GB"/>
        </w:rPr>
        <w:t>drunkenn</w:t>
      </w:r>
      <w:r w:rsidR="007E7E1B">
        <w:rPr>
          <w:rFonts w:ascii="Times New Roman" w:hAnsi="Times New Roman" w:cs="Times New Roman"/>
          <w:sz w:val="24"/>
          <w:szCs w:val="24"/>
          <w:lang w:val="en-GB"/>
        </w:rPr>
        <w:t>ess</w:t>
      </w:r>
      <w:r w:rsidRPr="00A52AC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 xml:space="preserve">It adds to the number of </w:t>
      </w:r>
      <w:r>
        <w:rPr>
          <w:rFonts w:ascii="Times New Roman" w:hAnsi="Times New Roman" w:cs="Times New Roman"/>
          <w:sz w:val="24"/>
          <w:szCs w:val="24"/>
          <w:lang w:val="en-GB"/>
        </w:rPr>
        <w:t>untruth</w:t>
      </w:r>
      <w:r w:rsidR="007E7E1B">
        <w:rPr>
          <w:rFonts w:ascii="Times New Roman" w:hAnsi="Times New Roman" w:cs="Times New Roman"/>
          <w:sz w:val="24"/>
          <w:szCs w:val="24"/>
          <w:lang w:val="en-GB"/>
        </w:rPr>
        <w:t>s manufactured by the accused</w:t>
      </w:r>
      <w:r w:rsidRPr="00A52ACE">
        <w:rPr>
          <w:rFonts w:ascii="Times New Roman" w:hAnsi="Times New Roman" w:cs="Times New Roman"/>
          <w:sz w:val="24"/>
          <w:szCs w:val="24"/>
          <w:lang w:val="en-GB"/>
        </w:rPr>
        <w:t>.</w:t>
      </w:r>
    </w:p>
    <w:p w14:paraId="3BF3439D" w14:textId="383671C2" w:rsidR="00C1609C" w:rsidRPr="00A52ACE" w:rsidRDefault="00827281" w:rsidP="00922DEE">
      <w:pPr>
        <w:spacing w:after="240" w:line="360" w:lineRule="auto"/>
        <w:ind w:firstLine="360"/>
        <w:jc w:val="both"/>
        <w:rPr>
          <w:rFonts w:ascii="Times New Roman" w:hAnsi="Times New Roman" w:cs="Times New Roman"/>
          <w:sz w:val="24"/>
          <w:szCs w:val="24"/>
          <w:lang w:val="en-GB"/>
        </w:rPr>
      </w:pPr>
      <w:r w:rsidRPr="0082728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As already </w:t>
      </w:r>
      <w:r w:rsidR="007E7E1B">
        <w:rPr>
          <w:rFonts w:ascii="Times New Roman" w:hAnsi="Times New Roman" w:cs="Times New Roman"/>
          <w:sz w:val="24"/>
          <w:szCs w:val="24"/>
          <w:lang w:val="en-GB"/>
        </w:rPr>
        <w:t>indicated, the accused,</w:t>
      </w:r>
      <w:r>
        <w:rPr>
          <w:rFonts w:ascii="Times New Roman" w:hAnsi="Times New Roman" w:cs="Times New Roman"/>
          <w:sz w:val="24"/>
          <w:szCs w:val="24"/>
          <w:lang w:val="en-GB"/>
        </w:rPr>
        <w:t xml:space="preserve"> in their defence outline</w:t>
      </w:r>
      <w:r w:rsidR="007E7E1B">
        <w:rPr>
          <w:rFonts w:ascii="Times New Roman" w:hAnsi="Times New Roman" w:cs="Times New Roman"/>
          <w:sz w:val="24"/>
          <w:szCs w:val="24"/>
          <w:lang w:val="en-GB"/>
        </w:rPr>
        <w:t>s</w:t>
      </w:r>
      <w:r>
        <w:rPr>
          <w:rFonts w:ascii="Times New Roman" w:hAnsi="Times New Roman" w:cs="Times New Roman"/>
          <w:sz w:val="24"/>
          <w:szCs w:val="24"/>
          <w:lang w:val="en-GB"/>
        </w:rPr>
        <w:t xml:space="preserve"> admitted </w:t>
      </w:r>
      <w:r w:rsidR="007E7E1B">
        <w:rPr>
          <w:rFonts w:ascii="Times New Roman" w:hAnsi="Times New Roman" w:cs="Times New Roman"/>
          <w:sz w:val="24"/>
          <w:szCs w:val="24"/>
          <w:lang w:val="en-GB"/>
        </w:rPr>
        <w:t>having</w:t>
      </w:r>
      <w:r>
        <w:rPr>
          <w:rFonts w:ascii="Times New Roman" w:hAnsi="Times New Roman" w:cs="Times New Roman"/>
          <w:sz w:val="24"/>
          <w:szCs w:val="24"/>
          <w:lang w:val="en-GB"/>
        </w:rPr>
        <w:t xml:space="preserve"> caused injuries on deceased’s buttocks, </w:t>
      </w:r>
      <w:r w:rsidR="006F5F03">
        <w:rPr>
          <w:rFonts w:ascii="Times New Roman" w:hAnsi="Times New Roman" w:cs="Times New Roman"/>
          <w:sz w:val="24"/>
          <w:szCs w:val="24"/>
          <w:lang w:val="en-GB"/>
        </w:rPr>
        <w:t xml:space="preserve">back and </w:t>
      </w:r>
      <w:r w:rsidR="007E7E1B">
        <w:rPr>
          <w:rFonts w:ascii="Times New Roman" w:hAnsi="Times New Roman" w:cs="Times New Roman"/>
          <w:sz w:val="24"/>
          <w:szCs w:val="24"/>
          <w:lang w:val="en-GB"/>
        </w:rPr>
        <w:t>legs. In</w:t>
      </w:r>
      <w:r>
        <w:rPr>
          <w:rFonts w:ascii="Times New Roman" w:hAnsi="Times New Roman" w:cs="Times New Roman"/>
          <w:sz w:val="24"/>
          <w:szCs w:val="24"/>
          <w:lang w:val="en-GB"/>
        </w:rPr>
        <w:t xml:space="preserve"> their evidence </w:t>
      </w:r>
      <w:r w:rsidR="007E7E1B">
        <w:rPr>
          <w:rFonts w:ascii="Times New Roman" w:hAnsi="Times New Roman" w:cs="Times New Roman"/>
          <w:sz w:val="24"/>
          <w:szCs w:val="24"/>
          <w:lang w:val="en-GB"/>
        </w:rPr>
        <w:t xml:space="preserve">in chief, they summersaulted and </w:t>
      </w:r>
      <w:r>
        <w:rPr>
          <w:rFonts w:ascii="Times New Roman" w:hAnsi="Times New Roman" w:cs="Times New Roman"/>
          <w:sz w:val="24"/>
          <w:szCs w:val="24"/>
          <w:lang w:val="en-GB"/>
        </w:rPr>
        <w:t>denied having caused such injuries</w:t>
      </w:r>
      <w:r w:rsidR="007E7E1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 xml:space="preserve">They argued </w:t>
      </w:r>
      <w:r>
        <w:rPr>
          <w:rFonts w:ascii="Times New Roman" w:hAnsi="Times New Roman" w:cs="Times New Roman"/>
          <w:sz w:val="24"/>
          <w:szCs w:val="24"/>
          <w:lang w:val="en-GB"/>
        </w:rPr>
        <w:t>that they only aimed at the buttocks</w:t>
      </w:r>
      <w:r w:rsidR="00C63020">
        <w:rPr>
          <w:rFonts w:ascii="Times New Roman" w:hAnsi="Times New Roman" w:cs="Times New Roman"/>
          <w:sz w:val="24"/>
          <w:szCs w:val="24"/>
          <w:lang w:val="en-GB"/>
        </w:rPr>
        <w:t xml:space="preserve"> and that s </w:t>
      </w:r>
      <w:r w:rsidR="00922DEE">
        <w:rPr>
          <w:rFonts w:ascii="Times New Roman" w:hAnsi="Times New Roman" w:cs="Times New Roman"/>
          <w:sz w:val="24"/>
          <w:szCs w:val="24"/>
          <w:lang w:val="en-GB"/>
        </w:rPr>
        <w:t>such</w:t>
      </w:r>
      <w:r w:rsidR="00C1609C">
        <w:rPr>
          <w:rFonts w:ascii="Times New Roman" w:hAnsi="Times New Roman" w:cs="Times New Roman"/>
          <w:sz w:val="24"/>
          <w:szCs w:val="24"/>
          <w:lang w:val="en-GB"/>
        </w:rPr>
        <w:t xml:space="preserve"> injuries on the buttock</w:t>
      </w:r>
      <w:r w:rsidR="007E7E1B">
        <w:rPr>
          <w:rFonts w:ascii="Times New Roman" w:hAnsi="Times New Roman" w:cs="Times New Roman"/>
          <w:sz w:val="24"/>
          <w:szCs w:val="24"/>
          <w:lang w:val="en-GB"/>
        </w:rPr>
        <w:t>s</w:t>
      </w:r>
      <w:r w:rsidR="00C1609C">
        <w:rPr>
          <w:rFonts w:ascii="Times New Roman" w:hAnsi="Times New Roman" w:cs="Times New Roman"/>
          <w:sz w:val="24"/>
          <w:szCs w:val="24"/>
          <w:lang w:val="en-GB"/>
        </w:rPr>
        <w:t xml:space="preserve"> could not have caused death</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That version</w:t>
      </w:r>
      <w:r>
        <w:rPr>
          <w:rFonts w:ascii="Times New Roman" w:hAnsi="Times New Roman" w:cs="Times New Roman"/>
          <w:sz w:val="24"/>
          <w:szCs w:val="24"/>
          <w:lang w:val="en-GB"/>
        </w:rPr>
        <w:t xml:space="preserve"> was another material departure from their own defence outline</w:t>
      </w:r>
      <w:r w:rsidR="007E7E1B">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 xml:space="preserve">Juxtaposed against </w:t>
      </w:r>
      <w:r w:rsidR="00C1609C">
        <w:rPr>
          <w:rFonts w:ascii="Times New Roman" w:hAnsi="Times New Roman" w:cs="Times New Roman"/>
          <w:sz w:val="24"/>
          <w:szCs w:val="24"/>
          <w:lang w:val="en-GB"/>
        </w:rPr>
        <w:t xml:space="preserve">the post-mortem report </w:t>
      </w:r>
      <w:r w:rsidR="007E7E1B">
        <w:rPr>
          <w:rFonts w:ascii="Times New Roman" w:hAnsi="Times New Roman" w:cs="Times New Roman"/>
          <w:sz w:val="24"/>
          <w:szCs w:val="24"/>
          <w:lang w:val="en-GB"/>
        </w:rPr>
        <w:t>which</w:t>
      </w:r>
      <w:r w:rsidR="00C1609C">
        <w:rPr>
          <w:rFonts w:ascii="Times New Roman" w:hAnsi="Times New Roman" w:cs="Times New Roman"/>
          <w:sz w:val="24"/>
          <w:szCs w:val="24"/>
          <w:lang w:val="en-GB"/>
        </w:rPr>
        <w:t xml:space="preserve"> was tendered without contestation </w:t>
      </w:r>
      <w:r w:rsidR="007E7E1B">
        <w:rPr>
          <w:rFonts w:ascii="Times New Roman" w:hAnsi="Times New Roman" w:cs="Times New Roman"/>
          <w:sz w:val="24"/>
          <w:szCs w:val="24"/>
          <w:lang w:val="en-GB"/>
        </w:rPr>
        <w:t>the falsity of their claim becomes even clearer</w:t>
      </w:r>
      <w:r w:rsidR="00C1609C">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T</w:t>
      </w:r>
      <w:r w:rsidR="00C1609C">
        <w:rPr>
          <w:rFonts w:ascii="Times New Roman" w:hAnsi="Times New Roman" w:cs="Times New Roman"/>
          <w:sz w:val="24"/>
          <w:szCs w:val="24"/>
          <w:lang w:val="en-GB"/>
        </w:rPr>
        <w:t xml:space="preserve">he post-mortem report </w:t>
      </w:r>
      <w:r w:rsidR="007E7E1B">
        <w:rPr>
          <w:rFonts w:ascii="Times New Roman" w:hAnsi="Times New Roman" w:cs="Times New Roman"/>
          <w:sz w:val="24"/>
          <w:szCs w:val="24"/>
          <w:lang w:val="en-GB"/>
        </w:rPr>
        <w:t>details</w:t>
      </w:r>
      <w:r w:rsidR="00C1609C">
        <w:rPr>
          <w:rFonts w:ascii="Times New Roman" w:hAnsi="Times New Roman" w:cs="Times New Roman"/>
          <w:sz w:val="24"/>
          <w:szCs w:val="24"/>
          <w:lang w:val="en-GB"/>
        </w:rPr>
        <w:t xml:space="preserve"> the injuries that were observed by the pathologist Dr</w:t>
      </w:r>
      <w:r w:rsidR="00AB52F6">
        <w:rPr>
          <w:rFonts w:ascii="Times New Roman" w:hAnsi="Times New Roman" w:cs="Times New Roman"/>
          <w:sz w:val="24"/>
          <w:szCs w:val="24"/>
          <w:lang w:val="en-GB"/>
        </w:rPr>
        <w:t>.</w:t>
      </w:r>
      <w:r w:rsidR="00C1609C">
        <w:rPr>
          <w:rFonts w:ascii="Times New Roman" w:hAnsi="Times New Roman" w:cs="Times New Roman"/>
          <w:sz w:val="24"/>
          <w:szCs w:val="24"/>
          <w:lang w:val="en-GB"/>
        </w:rPr>
        <w:t xml:space="preserve"> Yehilyn Iglisias</w:t>
      </w:r>
      <w:r w:rsidR="00C63020">
        <w:rPr>
          <w:rFonts w:ascii="Times New Roman" w:hAnsi="Times New Roman" w:cs="Times New Roman"/>
          <w:sz w:val="24"/>
          <w:szCs w:val="24"/>
          <w:lang w:val="en-GB"/>
        </w:rPr>
        <w:t xml:space="preserve"> in Exhibit 1</w:t>
      </w:r>
      <w:r w:rsidR="007E7E1B">
        <w:rPr>
          <w:rFonts w:ascii="Times New Roman" w:hAnsi="Times New Roman" w:cs="Times New Roman"/>
          <w:sz w:val="24"/>
          <w:szCs w:val="24"/>
          <w:lang w:val="en-GB"/>
        </w:rPr>
        <w:t>. They</w:t>
      </w:r>
      <w:r w:rsidR="00C1609C">
        <w:rPr>
          <w:rFonts w:ascii="Times New Roman" w:hAnsi="Times New Roman" w:cs="Times New Roman"/>
          <w:sz w:val="24"/>
          <w:szCs w:val="24"/>
          <w:lang w:val="en-GB"/>
        </w:rPr>
        <w:t xml:space="preserve"> were multiple and spread all over the deceased</w:t>
      </w:r>
      <w:r w:rsidR="007E7E1B">
        <w:rPr>
          <w:rFonts w:ascii="Times New Roman" w:hAnsi="Times New Roman" w:cs="Times New Roman"/>
          <w:sz w:val="24"/>
          <w:szCs w:val="24"/>
          <w:lang w:val="en-GB"/>
        </w:rPr>
        <w:t>’s</w:t>
      </w:r>
      <w:r w:rsidR="00C1609C">
        <w:rPr>
          <w:rFonts w:ascii="Times New Roman" w:hAnsi="Times New Roman" w:cs="Times New Roman"/>
          <w:sz w:val="24"/>
          <w:szCs w:val="24"/>
          <w:lang w:val="en-GB"/>
        </w:rPr>
        <w:t xml:space="preserve"> body</w:t>
      </w:r>
      <w:r w:rsidR="007E7E1B">
        <w:rPr>
          <w:rFonts w:ascii="Times New Roman" w:hAnsi="Times New Roman" w:cs="Times New Roman"/>
          <w:sz w:val="24"/>
          <w:szCs w:val="24"/>
          <w:lang w:val="en-GB"/>
        </w:rPr>
        <w:t>. Notably, they were</w:t>
      </w:r>
      <w:r w:rsidR="00C1609C">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 xml:space="preserve">on </w:t>
      </w:r>
      <w:r w:rsidR="00C1609C">
        <w:rPr>
          <w:rFonts w:ascii="Times New Roman" w:hAnsi="Times New Roman" w:cs="Times New Roman"/>
          <w:sz w:val="24"/>
          <w:szCs w:val="24"/>
          <w:lang w:val="en-GB"/>
        </w:rPr>
        <w:t>the right arm, right eye, left hip,</w:t>
      </w:r>
      <w:r w:rsidR="007E7E1B">
        <w:rPr>
          <w:rFonts w:ascii="Times New Roman" w:hAnsi="Times New Roman" w:cs="Times New Roman"/>
          <w:sz w:val="24"/>
          <w:szCs w:val="24"/>
          <w:lang w:val="en-GB"/>
        </w:rPr>
        <w:t xml:space="preserve"> </w:t>
      </w:r>
      <w:r w:rsidR="00C1609C">
        <w:rPr>
          <w:rFonts w:ascii="Times New Roman" w:hAnsi="Times New Roman" w:cs="Times New Roman"/>
          <w:sz w:val="24"/>
          <w:szCs w:val="24"/>
          <w:lang w:val="en-GB"/>
        </w:rPr>
        <w:t>elbow,</w:t>
      </w:r>
      <w:r w:rsidR="007E7E1B">
        <w:rPr>
          <w:rFonts w:ascii="Times New Roman" w:hAnsi="Times New Roman" w:cs="Times New Roman"/>
          <w:sz w:val="24"/>
          <w:szCs w:val="24"/>
          <w:lang w:val="en-GB"/>
        </w:rPr>
        <w:t xml:space="preserve"> </w:t>
      </w:r>
      <w:r w:rsidR="00C1609C">
        <w:rPr>
          <w:rFonts w:ascii="Times New Roman" w:hAnsi="Times New Roman" w:cs="Times New Roman"/>
          <w:sz w:val="24"/>
          <w:szCs w:val="24"/>
          <w:lang w:val="en-GB"/>
        </w:rPr>
        <w:t xml:space="preserve">right </w:t>
      </w:r>
      <w:r w:rsidR="007E7E1B">
        <w:rPr>
          <w:rFonts w:ascii="Times New Roman" w:hAnsi="Times New Roman" w:cs="Times New Roman"/>
          <w:sz w:val="24"/>
          <w:szCs w:val="24"/>
          <w:lang w:val="en-GB"/>
        </w:rPr>
        <w:t>buttock, chest</w:t>
      </w:r>
      <w:r w:rsidR="00C1609C">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left</w:t>
      </w:r>
      <w:r w:rsidR="00C1609C">
        <w:rPr>
          <w:rFonts w:ascii="Times New Roman" w:hAnsi="Times New Roman" w:cs="Times New Roman"/>
          <w:sz w:val="24"/>
          <w:szCs w:val="24"/>
          <w:lang w:val="en-GB"/>
        </w:rPr>
        <w:t xml:space="preserve"> buttock</w:t>
      </w:r>
      <w:r w:rsidR="007E7E1B">
        <w:rPr>
          <w:rFonts w:ascii="Times New Roman" w:hAnsi="Times New Roman" w:cs="Times New Roman"/>
          <w:sz w:val="24"/>
          <w:szCs w:val="24"/>
          <w:lang w:val="en-GB"/>
        </w:rPr>
        <w:t xml:space="preserve"> and</w:t>
      </w:r>
      <w:r w:rsidR="00C1609C">
        <w:rPr>
          <w:rFonts w:ascii="Times New Roman" w:hAnsi="Times New Roman" w:cs="Times New Roman"/>
          <w:sz w:val="24"/>
          <w:szCs w:val="24"/>
          <w:lang w:val="en-GB"/>
        </w:rPr>
        <w:t xml:space="preserve"> right knee</w:t>
      </w:r>
      <w:r w:rsidR="007E7E1B">
        <w:rPr>
          <w:rFonts w:ascii="Times New Roman" w:hAnsi="Times New Roman" w:cs="Times New Roman"/>
          <w:sz w:val="24"/>
          <w:szCs w:val="24"/>
          <w:lang w:val="en-GB"/>
        </w:rPr>
        <w:t>.</w:t>
      </w:r>
      <w:r w:rsidR="00C1609C" w:rsidRPr="00347BAA">
        <w:rPr>
          <w:rFonts w:ascii="Times New Roman" w:hAnsi="Times New Roman" w:cs="Times New Roman"/>
          <w:sz w:val="24"/>
          <w:szCs w:val="24"/>
          <w:lang w:val="en-GB"/>
        </w:rPr>
        <w:t xml:space="preserve"> </w:t>
      </w:r>
      <w:r w:rsidR="00C1609C">
        <w:rPr>
          <w:rFonts w:ascii="Times New Roman" w:hAnsi="Times New Roman" w:cs="Times New Roman"/>
          <w:sz w:val="24"/>
          <w:szCs w:val="24"/>
          <w:lang w:val="en-GB"/>
        </w:rPr>
        <w:t xml:space="preserve">In </w:t>
      </w:r>
      <w:r w:rsidR="007E7E1B">
        <w:rPr>
          <w:rFonts w:ascii="Times New Roman" w:hAnsi="Times New Roman" w:cs="Times New Roman"/>
          <w:sz w:val="24"/>
          <w:szCs w:val="24"/>
          <w:lang w:val="en-GB"/>
        </w:rPr>
        <w:t>his</w:t>
      </w:r>
      <w:r w:rsidR="00C1609C">
        <w:rPr>
          <w:rFonts w:ascii="Times New Roman" w:hAnsi="Times New Roman" w:cs="Times New Roman"/>
          <w:sz w:val="24"/>
          <w:szCs w:val="24"/>
          <w:lang w:val="en-GB"/>
        </w:rPr>
        <w:t xml:space="preserve"> final analysis the pathologist</w:t>
      </w:r>
      <w:r w:rsidR="007E7E1B">
        <w:rPr>
          <w:rFonts w:ascii="Times New Roman" w:hAnsi="Times New Roman" w:cs="Times New Roman"/>
          <w:sz w:val="24"/>
          <w:szCs w:val="24"/>
          <w:lang w:val="en-GB"/>
        </w:rPr>
        <w:t xml:space="preserve"> </w:t>
      </w:r>
      <w:r w:rsidR="00C1609C" w:rsidRPr="00A52ACE">
        <w:rPr>
          <w:rFonts w:ascii="Times New Roman" w:hAnsi="Times New Roman" w:cs="Times New Roman"/>
          <w:sz w:val="24"/>
          <w:szCs w:val="24"/>
          <w:lang w:val="en-GB"/>
        </w:rPr>
        <w:t>concluded that,</w:t>
      </w:r>
      <w:r w:rsidR="00C1609C">
        <w:rPr>
          <w:rFonts w:ascii="Times New Roman" w:hAnsi="Times New Roman" w:cs="Times New Roman"/>
          <w:sz w:val="24"/>
          <w:szCs w:val="24"/>
          <w:lang w:val="en-GB"/>
        </w:rPr>
        <w:t xml:space="preserve"> </w:t>
      </w:r>
      <w:r w:rsidR="00C1609C" w:rsidRPr="00A52ACE">
        <w:rPr>
          <w:rFonts w:ascii="Times New Roman" w:hAnsi="Times New Roman" w:cs="Times New Roman"/>
          <w:sz w:val="24"/>
          <w:szCs w:val="24"/>
          <w:lang w:val="en-GB"/>
        </w:rPr>
        <w:t xml:space="preserve">the cause of death was </w:t>
      </w:r>
      <w:r w:rsidR="007E7E1B">
        <w:rPr>
          <w:rFonts w:ascii="Times New Roman" w:hAnsi="Times New Roman" w:cs="Times New Roman"/>
          <w:sz w:val="24"/>
          <w:szCs w:val="24"/>
          <w:lang w:val="en-GB"/>
        </w:rPr>
        <w:t>a result of:</w:t>
      </w:r>
    </w:p>
    <w:p w14:paraId="7E75AA4F" w14:textId="77777777" w:rsidR="00C1609C" w:rsidRDefault="00C1609C" w:rsidP="00C1609C">
      <w:pPr>
        <w:pStyle w:val="ListParagraph"/>
        <w:numPr>
          <w:ilvl w:val="0"/>
          <w:numId w:val="9"/>
        </w:numPr>
        <w:spacing w:after="240" w:line="360" w:lineRule="auto"/>
        <w:jc w:val="both"/>
        <w:rPr>
          <w:rFonts w:ascii="Times New Roman" w:hAnsi="Times New Roman" w:cs="Times New Roman"/>
          <w:i/>
          <w:iCs/>
          <w:sz w:val="24"/>
          <w:szCs w:val="24"/>
          <w:lang w:val="en-GB"/>
        </w:rPr>
      </w:pPr>
      <w:r w:rsidRPr="00A52ACE">
        <w:rPr>
          <w:rFonts w:ascii="Times New Roman" w:hAnsi="Times New Roman" w:cs="Times New Roman"/>
          <w:i/>
          <w:iCs/>
          <w:sz w:val="24"/>
          <w:szCs w:val="24"/>
          <w:lang w:val="en-GB"/>
        </w:rPr>
        <w:t xml:space="preserve">Severe pulmonary oedema </w:t>
      </w:r>
    </w:p>
    <w:p w14:paraId="03139575" w14:textId="77777777" w:rsidR="00C1609C" w:rsidRDefault="00C1609C" w:rsidP="00C1609C">
      <w:pPr>
        <w:pStyle w:val="ListParagraph"/>
        <w:numPr>
          <w:ilvl w:val="0"/>
          <w:numId w:val="9"/>
        </w:numPr>
        <w:spacing w:after="240" w:line="360" w:lineRule="auto"/>
        <w:jc w:val="both"/>
        <w:rPr>
          <w:rFonts w:ascii="Times New Roman" w:hAnsi="Times New Roman" w:cs="Times New Roman"/>
          <w:i/>
          <w:iCs/>
          <w:sz w:val="24"/>
          <w:szCs w:val="24"/>
          <w:lang w:val="en-GB"/>
        </w:rPr>
      </w:pPr>
      <w:r w:rsidRPr="00A52ACE">
        <w:rPr>
          <w:rFonts w:ascii="Times New Roman" w:hAnsi="Times New Roman" w:cs="Times New Roman"/>
          <w:i/>
          <w:iCs/>
          <w:sz w:val="24"/>
          <w:szCs w:val="24"/>
          <w:lang w:val="en-GB"/>
        </w:rPr>
        <w:t xml:space="preserve"> Big haematoms on the right buttock and left pulmonary contusion</w:t>
      </w:r>
    </w:p>
    <w:p w14:paraId="21596D9E" w14:textId="77777777" w:rsidR="00C1609C" w:rsidRPr="00A52ACE" w:rsidRDefault="00C1609C" w:rsidP="00C1609C">
      <w:pPr>
        <w:pStyle w:val="ListParagraph"/>
        <w:numPr>
          <w:ilvl w:val="0"/>
          <w:numId w:val="9"/>
        </w:numPr>
        <w:spacing w:after="240" w:line="360" w:lineRule="auto"/>
        <w:jc w:val="both"/>
        <w:rPr>
          <w:rFonts w:ascii="Times New Roman" w:hAnsi="Times New Roman" w:cs="Times New Roman"/>
          <w:i/>
          <w:iCs/>
          <w:sz w:val="24"/>
          <w:szCs w:val="24"/>
          <w:lang w:val="en-GB"/>
        </w:rPr>
      </w:pPr>
      <w:r w:rsidRPr="00A52ACE">
        <w:rPr>
          <w:rFonts w:ascii="Times New Roman" w:hAnsi="Times New Roman" w:cs="Times New Roman"/>
          <w:i/>
          <w:iCs/>
          <w:sz w:val="24"/>
          <w:szCs w:val="24"/>
          <w:lang w:val="en-GB"/>
        </w:rPr>
        <w:t xml:space="preserve">Multiple injuries </w:t>
      </w:r>
    </w:p>
    <w:p w14:paraId="7ECEFE25" w14:textId="1BB6EB88" w:rsidR="00C1609C" w:rsidRPr="00A52ACE" w:rsidRDefault="00C1609C"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While the accused tried to confine themselves to having </w:t>
      </w:r>
      <w:r w:rsidR="007E7E1B">
        <w:rPr>
          <w:rFonts w:ascii="Times New Roman" w:hAnsi="Times New Roman" w:cs="Times New Roman"/>
          <w:sz w:val="24"/>
          <w:szCs w:val="24"/>
          <w:lang w:val="en-GB"/>
        </w:rPr>
        <w:t>“</w:t>
      </w:r>
      <w:r>
        <w:rPr>
          <w:rFonts w:ascii="Times New Roman" w:hAnsi="Times New Roman" w:cs="Times New Roman"/>
          <w:sz w:val="24"/>
          <w:szCs w:val="24"/>
          <w:lang w:val="en-GB"/>
        </w:rPr>
        <w:t>carefully</w:t>
      </w:r>
      <w:r w:rsidR="007E7E1B">
        <w:rPr>
          <w:rFonts w:ascii="Times New Roman" w:hAnsi="Times New Roman" w:cs="Times New Roman"/>
          <w:sz w:val="24"/>
          <w:szCs w:val="24"/>
          <w:lang w:val="en-GB"/>
        </w:rPr>
        <w:t>”</w:t>
      </w:r>
      <w:r>
        <w:rPr>
          <w:rFonts w:ascii="Times New Roman" w:hAnsi="Times New Roman" w:cs="Times New Roman"/>
          <w:sz w:val="24"/>
          <w:szCs w:val="24"/>
          <w:lang w:val="en-GB"/>
        </w:rPr>
        <w:t xml:space="preserve"> assaulted the deceased on the buttocks there was no escaping the fact that even the injuries on the buttock</w:t>
      </w:r>
      <w:r w:rsidR="007E7E1B">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contributed to</w:t>
      </w:r>
      <w:r>
        <w:rPr>
          <w:rFonts w:ascii="Times New Roman" w:hAnsi="Times New Roman" w:cs="Times New Roman"/>
          <w:sz w:val="24"/>
          <w:szCs w:val="24"/>
          <w:lang w:val="en-GB"/>
        </w:rPr>
        <w:t xml:space="preserve"> </w:t>
      </w:r>
      <w:r w:rsidR="007E7E1B">
        <w:rPr>
          <w:rFonts w:ascii="Times New Roman" w:hAnsi="Times New Roman" w:cs="Times New Roman"/>
          <w:sz w:val="24"/>
          <w:szCs w:val="24"/>
          <w:lang w:val="en-GB"/>
        </w:rPr>
        <w:t xml:space="preserve">deceased’s </w:t>
      </w:r>
      <w:r w:rsidR="00B02544">
        <w:rPr>
          <w:rFonts w:ascii="Times New Roman" w:hAnsi="Times New Roman" w:cs="Times New Roman"/>
          <w:sz w:val="24"/>
          <w:szCs w:val="24"/>
          <w:lang w:val="en-GB"/>
        </w:rPr>
        <w:t>death. There</w:t>
      </w:r>
      <w:r>
        <w:rPr>
          <w:rFonts w:ascii="Times New Roman" w:hAnsi="Times New Roman" w:cs="Times New Roman"/>
          <w:sz w:val="24"/>
          <w:szCs w:val="24"/>
          <w:lang w:val="en-GB"/>
        </w:rPr>
        <w:t xml:space="preserve"> seemed to be </w:t>
      </w:r>
      <w:r w:rsidR="00B02544">
        <w:rPr>
          <w:rFonts w:ascii="Times New Roman" w:hAnsi="Times New Roman" w:cs="Times New Roman"/>
          <w:sz w:val="24"/>
          <w:szCs w:val="24"/>
          <w:lang w:val="en-GB"/>
        </w:rPr>
        <w:t>no reprieve</w:t>
      </w:r>
      <w:r>
        <w:rPr>
          <w:rFonts w:ascii="Times New Roman" w:hAnsi="Times New Roman" w:cs="Times New Roman"/>
          <w:sz w:val="24"/>
          <w:szCs w:val="24"/>
          <w:lang w:val="en-GB"/>
        </w:rPr>
        <w:t xml:space="preserve"> for the </w:t>
      </w:r>
      <w:r w:rsidR="00B02544">
        <w:rPr>
          <w:rFonts w:ascii="Times New Roman" w:hAnsi="Times New Roman" w:cs="Times New Roman"/>
          <w:sz w:val="24"/>
          <w:szCs w:val="24"/>
          <w:lang w:val="en-GB"/>
        </w:rPr>
        <w:t>accused. T</w:t>
      </w:r>
      <w:r>
        <w:rPr>
          <w:rFonts w:ascii="Times New Roman" w:hAnsi="Times New Roman" w:cs="Times New Roman"/>
          <w:sz w:val="24"/>
          <w:szCs w:val="24"/>
          <w:lang w:val="en-GB"/>
        </w:rPr>
        <w:t xml:space="preserve">he injuries that were observed by the pathologist on the body of the deceased were </w:t>
      </w:r>
      <w:r w:rsidR="00B02544">
        <w:rPr>
          <w:rFonts w:ascii="Times New Roman" w:hAnsi="Times New Roman" w:cs="Times New Roman"/>
          <w:sz w:val="24"/>
          <w:szCs w:val="24"/>
          <w:lang w:val="en-GB"/>
        </w:rPr>
        <w:t>on the</w:t>
      </w:r>
      <w:r>
        <w:rPr>
          <w:rFonts w:ascii="Times New Roman" w:hAnsi="Times New Roman" w:cs="Times New Roman"/>
          <w:sz w:val="24"/>
          <w:szCs w:val="24"/>
          <w:lang w:val="en-GB"/>
        </w:rPr>
        <w:t xml:space="preserve"> </w:t>
      </w:r>
      <w:r w:rsidR="00B02544">
        <w:rPr>
          <w:rFonts w:ascii="Times New Roman" w:hAnsi="Times New Roman" w:cs="Times New Roman"/>
          <w:sz w:val="24"/>
          <w:szCs w:val="24"/>
          <w:lang w:val="en-GB"/>
        </w:rPr>
        <w:t>same</w:t>
      </w:r>
      <w:r>
        <w:rPr>
          <w:rFonts w:ascii="Times New Roman" w:hAnsi="Times New Roman" w:cs="Times New Roman"/>
          <w:sz w:val="24"/>
          <w:szCs w:val="24"/>
          <w:lang w:val="en-GB"/>
        </w:rPr>
        <w:t xml:space="preserve"> places that Soko saw the accused assault the deceased on</w:t>
      </w:r>
      <w:r w:rsidR="00B0254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02544">
        <w:rPr>
          <w:rFonts w:ascii="Times New Roman" w:hAnsi="Times New Roman" w:cs="Times New Roman"/>
          <w:sz w:val="24"/>
          <w:szCs w:val="24"/>
          <w:lang w:val="en-GB"/>
        </w:rPr>
        <w:t xml:space="preserve">They </w:t>
      </w:r>
      <w:r>
        <w:rPr>
          <w:rFonts w:ascii="Times New Roman" w:hAnsi="Times New Roman" w:cs="Times New Roman"/>
          <w:sz w:val="24"/>
          <w:szCs w:val="24"/>
          <w:lang w:val="en-GB"/>
        </w:rPr>
        <w:t xml:space="preserve">even conceded to </w:t>
      </w:r>
      <w:r w:rsidR="00B02544">
        <w:rPr>
          <w:rFonts w:ascii="Times New Roman" w:hAnsi="Times New Roman" w:cs="Times New Roman"/>
          <w:sz w:val="24"/>
          <w:szCs w:val="24"/>
          <w:lang w:val="en-GB"/>
        </w:rPr>
        <w:t xml:space="preserve">that </w:t>
      </w:r>
      <w:r>
        <w:rPr>
          <w:rFonts w:ascii="Times New Roman" w:hAnsi="Times New Roman" w:cs="Times New Roman"/>
          <w:sz w:val="24"/>
          <w:szCs w:val="24"/>
          <w:lang w:val="en-GB"/>
        </w:rPr>
        <w:t>in their defence outline</w:t>
      </w:r>
      <w:r w:rsidR="00B02544">
        <w:rPr>
          <w:rFonts w:ascii="Times New Roman" w:hAnsi="Times New Roman" w:cs="Times New Roman"/>
          <w:sz w:val="24"/>
          <w:szCs w:val="24"/>
          <w:lang w:val="en-GB"/>
        </w:rPr>
        <w:t>s</w:t>
      </w:r>
      <w:r w:rsidR="00C63020">
        <w:rPr>
          <w:rFonts w:ascii="Times New Roman" w:hAnsi="Times New Roman" w:cs="Times New Roman"/>
          <w:sz w:val="24"/>
          <w:szCs w:val="24"/>
          <w:lang w:val="en-GB"/>
        </w:rPr>
        <w:t>. The</w:t>
      </w:r>
      <w:r>
        <w:rPr>
          <w:rFonts w:ascii="Times New Roman" w:hAnsi="Times New Roman" w:cs="Times New Roman"/>
          <w:sz w:val="24"/>
          <w:szCs w:val="24"/>
          <w:lang w:val="en-GB"/>
        </w:rPr>
        <w:t xml:space="preserve"> </w:t>
      </w:r>
      <w:r w:rsidR="00B02544">
        <w:rPr>
          <w:rFonts w:ascii="Times New Roman" w:hAnsi="Times New Roman" w:cs="Times New Roman"/>
          <w:sz w:val="24"/>
          <w:szCs w:val="24"/>
          <w:lang w:val="en-GB"/>
        </w:rPr>
        <w:t xml:space="preserve">state’s evidence clearly illustrated the </w:t>
      </w:r>
      <w:r>
        <w:rPr>
          <w:rFonts w:ascii="Times New Roman" w:hAnsi="Times New Roman" w:cs="Times New Roman"/>
          <w:sz w:val="24"/>
          <w:szCs w:val="24"/>
          <w:lang w:val="en-GB"/>
        </w:rPr>
        <w:t>causal link between the</w:t>
      </w:r>
      <w:r w:rsidR="00B02544">
        <w:rPr>
          <w:rFonts w:ascii="Times New Roman" w:hAnsi="Times New Roman" w:cs="Times New Roman"/>
          <w:sz w:val="24"/>
          <w:szCs w:val="24"/>
          <w:lang w:val="en-GB"/>
        </w:rPr>
        <w:t xml:space="preserve"> accused’s</w:t>
      </w:r>
      <w:r>
        <w:rPr>
          <w:rFonts w:ascii="Times New Roman" w:hAnsi="Times New Roman" w:cs="Times New Roman"/>
          <w:sz w:val="24"/>
          <w:szCs w:val="24"/>
          <w:lang w:val="en-GB"/>
        </w:rPr>
        <w:t xml:space="preserve"> actions and the demise of deceased.</w:t>
      </w:r>
    </w:p>
    <w:p w14:paraId="65F8C7AD" w14:textId="4F1720CC" w:rsidR="00827281" w:rsidRPr="00A52ACE" w:rsidRDefault="006F5F03"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Th</w:t>
      </w:r>
      <w:r w:rsidR="00B02544">
        <w:rPr>
          <w:rFonts w:ascii="Times New Roman" w:hAnsi="Times New Roman" w:cs="Times New Roman"/>
          <w:sz w:val="24"/>
          <w:szCs w:val="24"/>
          <w:lang w:val="en-GB"/>
        </w:rPr>
        <w:t>e accused</w:t>
      </w:r>
      <w:r w:rsidR="00827281" w:rsidRPr="00A52ACE">
        <w:rPr>
          <w:rFonts w:ascii="Times New Roman" w:hAnsi="Times New Roman" w:cs="Times New Roman"/>
          <w:sz w:val="24"/>
          <w:szCs w:val="24"/>
          <w:lang w:val="en-GB"/>
        </w:rPr>
        <w:t xml:space="preserve"> </w:t>
      </w:r>
      <w:r w:rsidR="00B02544">
        <w:rPr>
          <w:rFonts w:ascii="Times New Roman" w:hAnsi="Times New Roman" w:cs="Times New Roman"/>
          <w:sz w:val="24"/>
          <w:szCs w:val="24"/>
          <w:lang w:val="en-GB"/>
        </w:rPr>
        <w:t>tried</w:t>
      </w:r>
      <w:r w:rsidR="00827281" w:rsidRPr="00A52ACE">
        <w:rPr>
          <w:rFonts w:ascii="Times New Roman" w:hAnsi="Times New Roman" w:cs="Times New Roman"/>
          <w:sz w:val="24"/>
          <w:szCs w:val="24"/>
          <w:lang w:val="en-GB"/>
        </w:rPr>
        <w:t xml:space="preserve"> to pai</w:t>
      </w:r>
      <w:r w:rsidR="006F6D7D">
        <w:rPr>
          <w:rFonts w:ascii="Times New Roman" w:hAnsi="Times New Roman" w:cs="Times New Roman"/>
          <w:sz w:val="24"/>
          <w:szCs w:val="24"/>
          <w:lang w:val="en-GB"/>
        </w:rPr>
        <w:t xml:space="preserve">nt Soko as </w:t>
      </w:r>
      <w:r w:rsidR="00B02544">
        <w:rPr>
          <w:rFonts w:ascii="Times New Roman" w:hAnsi="Times New Roman" w:cs="Times New Roman"/>
          <w:sz w:val="24"/>
          <w:szCs w:val="24"/>
          <w:lang w:val="en-GB"/>
        </w:rPr>
        <w:t xml:space="preserve">an </w:t>
      </w:r>
      <w:r w:rsidR="00D748C3">
        <w:rPr>
          <w:rFonts w:ascii="Times New Roman" w:hAnsi="Times New Roman" w:cs="Times New Roman"/>
          <w:sz w:val="24"/>
          <w:szCs w:val="24"/>
          <w:lang w:val="en-GB"/>
        </w:rPr>
        <w:t>untrustworthy</w:t>
      </w:r>
      <w:r w:rsidR="00B02544">
        <w:rPr>
          <w:rFonts w:ascii="Times New Roman" w:hAnsi="Times New Roman" w:cs="Times New Roman"/>
          <w:sz w:val="24"/>
          <w:szCs w:val="24"/>
          <w:lang w:val="en-GB"/>
        </w:rPr>
        <w:t xml:space="preserve"> witness, but the </w:t>
      </w:r>
      <w:r>
        <w:rPr>
          <w:rFonts w:ascii="Times New Roman" w:hAnsi="Times New Roman" w:cs="Times New Roman"/>
          <w:sz w:val="24"/>
          <w:szCs w:val="24"/>
          <w:lang w:val="en-GB"/>
        </w:rPr>
        <w:t>attempt</w:t>
      </w:r>
      <w:r w:rsidR="006F6D7D">
        <w:rPr>
          <w:rFonts w:ascii="Times New Roman" w:hAnsi="Times New Roman" w:cs="Times New Roman"/>
          <w:sz w:val="24"/>
          <w:szCs w:val="24"/>
          <w:lang w:val="en-GB"/>
        </w:rPr>
        <w:t xml:space="preserve"> was </w:t>
      </w:r>
      <w:r>
        <w:rPr>
          <w:rFonts w:ascii="Times New Roman" w:hAnsi="Times New Roman" w:cs="Times New Roman"/>
          <w:sz w:val="24"/>
          <w:szCs w:val="24"/>
          <w:lang w:val="en-GB"/>
        </w:rPr>
        <w:t>unsuccessful</w:t>
      </w:r>
      <w:r w:rsidR="00827281" w:rsidRPr="00A52ACE">
        <w:rPr>
          <w:rFonts w:ascii="Times New Roman" w:hAnsi="Times New Roman" w:cs="Times New Roman"/>
          <w:sz w:val="24"/>
          <w:szCs w:val="24"/>
          <w:lang w:val="en-GB"/>
        </w:rPr>
        <w:t>.</w:t>
      </w:r>
      <w:r w:rsidR="00827281">
        <w:rPr>
          <w:rFonts w:ascii="Times New Roman" w:hAnsi="Times New Roman" w:cs="Times New Roman"/>
          <w:sz w:val="24"/>
          <w:szCs w:val="24"/>
          <w:lang w:val="en-GB"/>
        </w:rPr>
        <w:t xml:space="preserve"> </w:t>
      </w:r>
      <w:r w:rsidR="00827281" w:rsidRPr="00A52ACE">
        <w:rPr>
          <w:rFonts w:ascii="Times New Roman" w:hAnsi="Times New Roman" w:cs="Times New Roman"/>
          <w:sz w:val="24"/>
          <w:szCs w:val="24"/>
          <w:lang w:val="en-GB"/>
        </w:rPr>
        <w:t xml:space="preserve">They said Soko simply asked the deceased if he couldn’t flee and according to them that </w:t>
      </w:r>
      <w:r w:rsidR="00B02544">
        <w:rPr>
          <w:rFonts w:ascii="Times New Roman" w:hAnsi="Times New Roman" w:cs="Times New Roman"/>
          <w:sz w:val="24"/>
          <w:szCs w:val="24"/>
          <w:lang w:val="en-GB"/>
        </w:rPr>
        <w:t>was</w:t>
      </w:r>
      <w:r w:rsidR="00827281" w:rsidRPr="00A52ACE">
        <w:rPr>
          <w:rFonts w:ascii="Times New Roman" w:hAnsi="Times New Roman" w:cs="Times New Roman"/>
          <w:sz w:val="24"/>
          <w:szCs w:val="24"/>
          <w:lang w:val="en-GB"/>
        </w:rPr>
        <w:t xml:space="preserve"> t</w:t>
      </w:r>
      <w:r w:rsidR="006F6D7D">
        <w:rPr>
          <w:rFonts w:ascii="Times New Roman" w:hAnsi="Times New Roman" w:cs="Times New Roman"/>
          <w:sz w:val="24"/>
          <w:szCs w:val="24"/>
          <w:lang w:val="en-GB"/>
        </w:rPr>
        <w:t xml:space="preserve">he only way </w:t>
      </w:r>
      <w:r w:rsidR="00B02544">
        <w:rPr>
          <w:rFonts w:ascii="Times New Roman" w:hAnsi="Times New Roman" w:cs="Times New Roman"/>
          <w:sz w:val="24"/>
          <w:szCs w:val="24"/>
          <w:lang w:val="en-GB"/>
        </w:rPr>
        <w:t xml:space="preserve">through which </w:t>
      </w:r>
      <w:r w:rsidR="006F6D7D">
        <w:rPr>
          <w:rFonts w:ascii="Times New Roman" w:hAnsi="Times New Roman" w:cs="Times New Roman"/>
          <w:sz w:val="24"/>
          <w:szCs w:val="24"/>
          <w:lang w:val="en-GB"/>
        </w:rPr>
        <w:t>he re</w:t>
      </w:r>
      <w:r w:rsidR="00B02544">
        <w:rPr>
          <w:rFonts w:ascii="Times New Roman" w:hAnsi="Times New Roman" w:cs="Times New Roman"/>
          <w:sz w:val="24"/>
          <w:szCs w:val="24"/>
          <w:lang w:val="en-GB"/>
        </w:rPr>
        <w:t>st</w:t>
      </w:r>
      <w:r w:rsidR="006F6D7D">
        <w:rPr>
          <w:rFonts w:ascii="Times New Roman" w:hAnsi="Times New Roman" w:cs="Times New Roman"/>
          <w:sz w:val="24"/>
          <w:szCs w:val="24"/>
          <w:lang w:val="en-GB"/>
        </w:rPr>
        <w:t>rained them. They forgot that previously and</w:t>
      </w:r>
      <w:r w:rsidR="00827281" w:rsidRPr="00A52ACE">
        <w:rPr>
          <w:rFonts w:ascii="Times New Roman" w:hAnsi="Times New Roman" w:cs="Times New Roman"/>
          <w:sz w:val="24"/>
          <w:szCs w:val="24"/>
          <w:lang w:val="en-GB"/>
        </w:rPr>
        <w:t xml:space="preserve"> in their warned and cautioned statements the</w:t>
      </w:r>
      <w:r>
        <w:rPr>
          <w:rFonts w:ascii="Times New Roman" w:hAnsi="Times New Roman" w:cs="Times New Roman"/>
          <w:sz w:val="24"/>
          <w:szCs w:val="24"/>
          <w:lang w:val="en-GB"/>
        </w:rPr>
        <w:t xml:space="preserve">y </w:t>
      </w:r>
      <w:r w:rsidR="00B02544">
        <w:rPr>
          <w:rFonts w:ascii="Times New Roman" w:hAnsi="Times New Roman" w:cs="Times New Roman"/>
          <w:sz w:val="24"/>
          <w:szCs w:val="24"/>
          <w:lang w:val="en-GB"/>
        </w:rPr>
        <w:t xml:space="preserve">had </w:t>
      </w:r>
      <w:r>
        <w:rPr>
          <w:rFonts w:ascii="Times New Roman" w:hAnsi="Times New Roman" w:cs="Times New Roman"/>
          <w:sz w:val="24"/>
          <w:szCs w:val="24"/>
          <w:lang w:val="en-GB"/>
        </w:rPr>
        <w:t xml:space="preserve">said Soko had restrained them by asking them to leave deceased as well as </w:t>
      </w:r>
      <w:r w:rsidR="00B02544">
        <w:rPr>
          <w:rFonts w:ascii="Times New Roman" w:hAnsi="Times New Roman" w:cs="Times New Roman"/>
          <w:sz w:val="24"/>
          <w:szCs w:val="24"/>
          <w:lang w:val="en-GB"/>
        </w:rPr>
        <w:t xml:space="preserve">by </w:t>
      </w:r>
      <w:r>
        <w:rPr>
          <w:rFonts w:ascii="Times New Roman" w:hAnsi="Times New Roman" w:cs="Times New Roman"/>
          <w:sz w:val="24"/>
          <w:szCs w:val="24"/>
          <w:lang w:val="en-GB"/>
        </w:rPr>
        <w:t>warning them</w:t>
      </w:r>
      <w:r w:rsidR="00D748C3">
        <w:rPr>
          <w:rFonts w:ascii="Times New Roman" w:hAnsi="Times New Roman" w:cs="Times New Roman"/>
          <w:sz w:val="24"/>
          <w:szCs w:val="24"/>
          <w:lang w:val="en-GB"/>
        </w:rPr>
        <w:t xml:space="preserve"> against assaulting him</w:t>
      </w:r>
      <w:r>
        <w:rPr>
          <w:rFonts w:ascii="Times New Roman" w:hAnsi="Times New Roman" w:cs="Times New Roman"/>
          <w:sz w:val="24"/>
          <w:szCs w:val="24"/>
          <w:lang w:val="en-GB"/>
        </w:rPr>
        <w:t>.</w:t>
      </w:r>
      <w:r w:rsidR="00827281">
        <w:rPr>
          <w:rFonts w:ascii="Times New Roman" w:hAnsi="Times New Roman" w:cs="Times New Roman"/>
          <w:sz w:val="24"/>
          <w:szCs w:val="24"/>
          <w:lang w:val="en-GB"/>
        </w:rPr>
        <w:t xml:space="preserve"> </w:t>
      </w:r>
      <w:r w:rsidR="00827281" w:rsidRPr="00A52ACE">
        <w:rPr>
          <w:rFonts w:ascii="Times New Roman" w:hAnsi="Times New Roman" w:cs="Times New Roman"/>
          <w:sz w:val="24"/>
          <w:szCs w:val="24"/>
          <w:lang w:val="en-GB"/>
        </w:rPr>
        <w:t xml:space="preserve">The discrepancy </w:t>
      </w:r>
      <w:r w:rsidR="00B02544">
        <w:rPr>
          <w:rFonts w:ascii="Times New Roman" w:hAnsi="Times New Roman" w:cs="Times New Roman"/>
          <w:sz w:val="24"/>
          <w:szCs w:val="24"/>
          <w:lang w:val="en-GB"/>
        </w:rPr>
        <w:lastRenderedPageBreak/>
        <w:t xml:space="preserve">was another indication of the inconsistency in their testimonies. The court accepted that </w:t>
      </w:r>
      <w:r w:rsidR="00827281" w:rsidRPr="00A52ACE">
        <w:rPr>
          <w:rFonts w:ascii="Times New Roman" w:hAnsi="Times New Roman" w:cs="Times New Roman"/>
          <w:sz w:val="24"/>
          <w:szCs w:val="24"/>
          <w:lang w:val="en-GB"/>
        </w:rPr>
        <w:t>Soko had indeed restrained</w:t>
      </w:r>
      <w:r w:rsidR="00827281">
        <w:rPr>
          <w:rFonts w:ascii="Times New Roman" w:hAnsi="Times New Roman" w:cs="Times New Roman"/>
          <w:sz w:val="24"/>
          <w:szCs w:val="24"/>
          <w:lang w:val="en-GB"/>
        </w:rPr>
        <w:t xml:space="preserve"> th</w:t>
      </w:r>
      <w:r w:rsidR="00B02544">
        <w:rPr>
          <w:rFonts w:ascii="Times New Roman" w:hAnsi="Times New Roman" w:cs="Times New Roman"/>
          <w:sz w:val="24"/>
          <w:szCs w:val="24"/>
          <w:lang w:val="en-GB"/>
        </w:rPr>
        <w:t>e accused</w:t>
      </w:r>
      <w:r w:rsidR="00827281">
        <w:rPr>
          <w:rFonts w:ascii="Times New Roman" w:hAnsi="Times New Roman" w:cs="Times New Roman"/>
          <w:sz w:val="24"/>
          <w:szCs w:val="24"/>
          <w:lang w:val="en-GB"/>
        </w:rPr>
        <w:t xml:space="preserve"> </w:t>
      </w:r>
      <w:r w:rsidR="00B02544">
        <w:rPr>
          <w:rFonts w:ascii="Times New Roman" w:hAnsi="Times New Roman" w:cs="Times New Roman"/>
          <w:sz w:val="24"/>
          <w:szCs w:val="24"/>
          <w:lang w:val="en-GB"/>
        </w:rPr>
        <w:t xml:space="preserve">not only verbally but </w:t>
      </w:r>
      <w:r w:rsidR="00827281" w:rsidRPr="00A52ACE">
        <w:rPr>
          <w:rFonts w:ascii="Times New Roman" w:hAnsi="Times New Roman" w:cs="Times New Roman"/>
          <w:sz w:val="24"/>
          <w:szCs w:val="24"/>
          <w:lang w:val="en-GB"/>
        </w:rPr>
        <w:t xml:space="preserve">by pushing them away from </w:t>
      </w:r>
      <w:r w:rsidR="00B02544">
        <w:rPr>
          <w:rFonts w:ascii="Times New Roman" w:hAnsi="Times New Roman" w:cs="Times New Roman"/>
          <w:sz w:val="24"/>
          <w:szCs w:val="24"/>
          <w:lang w:val="en-GB"/>
        </w:rPr>
        <w:t xml:space="preserve">the </w:t>
      </w:r>
      <w:r w:rsidR="00827281" w:rsidRPr="00A52ACE">
        <w:rPr>
          <w:rFonts w:ascii="Times New Roman" w:hAnsi="Times New Roman" w:cs="Times New Roman"/>
          <w:sz w:val="24"/>
          <w:szCs w:val="24"/>
          <w:lang w:val="en-GB"/>
        </w:rPr>
        <w:t>deceased and asking the</w:t>
      </w:r>
      <w:r w:rsidR="00B02544">
        <w:rPr>
          <w:rFonts w:ascii="Times New Roman" w:hAnsi="Times New Roman" w:cs="Times New Roman"/>
          <w:sz w:val="24"/>
          <w:szCs w:val="24"/>
          <w:lang w:val="en-GB"/>
        </w:rPr>
        <w:t>m</w:t>
      </w:r>
      <w:r w:rsidR="00827281" w:rsidRPr="00A52ACE">
        <w:rPr>
          <w:rFonts w:ascii="Times New Roman" w:hAnsi="Times New Roman" w:cs="Times New Roman"/>
          <w:sz w:val="24"/>
          <w:szCs w:val="24"/>
          <w:lang w:val="en-GB"/>
        </w:rPr>
        <w:t xml:space="preserve"> to stop assaulting him.</w:t>
      </w:r>
    </w:p>
    <w:p w14:paraId="141129F7" w14:textId="64096414" w:rsidR="00733E79" w:rsidRPr="00024E12" w:rsidRDefault="006F6D7D" w:rsidP="00922DEE">
      <w:pPr>
        <w:spacing w:line="360" w:lineRule="auto"/>
        <w:ind w:firstLine="360"/>
        <w:jc w:val="both"/>
        <w:rPr>
          <w:rFonts w:ascii="Times New Roman" w:hAnsi="Times New Roman" w:cs="Times New Roman"/>
          <w:sz w:val="24"/>
          <w:szCs w:val="24"/>
          <w:u w:val="single"/>
          <w:lang w:val="en-GB"/>
        </w:rPr>
      </w:pPr>
      <w:r>
        <w:rPr>
          <w:rFonts w:ascii="Times New Roman" w:hAnsi="Times New Roman" w:cs="Times New Roman"/>
          <w:sz w:val="24"/>
          <w:szCs w:val="24"/>
          <w:lang w:val="en-GB"/>
        </w:rPr>
        <w:t>The accused</w:t>
      </w:r>
      <w:r w:rsidR="00386A7C" w:rsidRPr="00A52ACE">
        <w:rPr>
          <w:rFonts w:ascii="Times New Roman" w:hAnsi="Times New Roman" w:cs="Times New Roman"/>
          <w:sz w:val="24"/>
          <w:szCs w:val="24"/>
          <w:lang w:val="en-GB"/>
        </w:rPr>
        <w:t xml:space="preserve"> told the court that the </w:t>
      </w:r>
      <w:r w:rsidR="00B02544">
        <w:rPr>
          <w:rFonts w:ascii="Times New Roman" w:hAnsi="Times New Roman" w:cs="Times New Roman"/>
          <w:sz w:val="24"/>
          <w:szCs w:val="24"/>
          <w:lang w:val="en-GB"/>
        </w:rPr>
        <w:t>two</w:t>
      </w:r>
      <w:r w:rsidR="00386A7C" w:rsidRPr="00A52ACE">
        <w:rPr>
          <w:rFonts w:ascii="Times New Roman" w:hAnsi="Times New Roman" w:cs="Times New Roman"/>
          <w:sz w:val="24"/>
          <w:szCs w:val="24"/>
          <w:lang w:val="en-GB"/>
        </w:rPr>
        <w:t xml:space="preserve"> state witnesses</w:t>
      </w:r>
      <w:r w:rsidR="00B02544">
        <w:rPr>
          <w:rFonts w:ascii="Times New Roman" w:hAnsi="Times New Roman" w:cs="Times New Roman"/>
          <w:sz w:val="24"/>
          <w:szCs w:val="24"/>
          <w:lang w:val="en-GB"/>
        </w:rPr>
        <w:t>,</w:t>
      </w:r>
      <w:r w:rsidR="000C65C1" w:rsidRPr="00A52ACE">
        <w:rPr>
          <w:rFonts w:ascii="Times New Roman" w:hAnsi="Times New Roman" w:cs="Times New Roman"/>
          <w:sz w:val="24"/>
          <w:szCs w:val="24"/>
          <w:lang w:val="en-GB"/>
        </w:rPr>
        <w:t xml:space="preserve"> Simba and Soko</w:t>
      </w:r>
      <w:r w:rsidR="00386A7C" w:rsidRPr="00A52ACE">
        <w:rPr>
          <w:rFonts w:ascii="Times New Roman" w:hAnsi="Times New Roman" w:cs="Times New Roman"/>
          <w:sz w:val="24"/>
          <w:szCs w:val="24"/>
          <w:lang w:val="en-GB"/>
        </w:rPr>
        <w:t xml:space="preserve"> were shameless liar</w:t>
      </w:r>
      <w:r w:rsidR="00B02544">
        <w:rPr>
          <w:rFonts w:ascii="Times New Roman" w:hAnsi="Times New Roman" w:cs="Times New Roman"/>
          <w:sz w:val="24"/>
          <w:szCs w:val="24"/>
          <w:lang w:val="en-GB"/>
        </w:rPr>
        <w:t xml:space="preserve">s. They alleged that </w:t>
      </w:r>
      <w:r w:rsidR="00F91D9E" w:rsidRPr="00A52ACE">
        <w:rPr>
          <w:rFonts w:ascii="Times New Roman" w:hAnsi="Times New Roman" w:cs="Times New Roman"/>
          <w:sz w:val="24"/>
          <w:szCs w:val="24"/>
          <w:lang w:val="en-GB"/>
        </w:rPr>
        <w:t>Sim</w:t>
      </w:r>
      <w:r>
        <w:rPr>
          <w:rFonts w:ascii="Times New Roman" w:hAnsi="Times New Roman" w:cs="Times New Roman"/>
          <w:sz w:val="24"/>
          <w:szCs w:val="24"/>
          <w:lang w:val="en-GB"/>
        </w:rPr>
        <w:t xml:space="preserve">ba lied that he was not assaulted. </w:t>
      </w:r>
      <w:r w:rsidR="00B02544">
        <w:rPr>
          <w:rFonts w:ascii="Times New Roman" w:hAnsi="Times New Roman" w:cs="Times New Roman"/>
          <w:sz w:val="24"/>
          <w:szCs w:val="24"/>
          <w:lang w:val="en-GB"/>
        </w:rPr>
        <w:t>Ho</w:t>
      </w:r>
      <w:r w:rsidR="00B02544" w:rsidRPr="00A52ACE">
        <w:rPr>
          <w:rFonts w:ascii="Times New Roman" w:hAnsi="Times New Roman" w:cs="Times New Roman"/>
          <w:sz w:val="24"/>
          <w:szCs w:val="24"/>
          <w:lang w:val="en-GB"/>
        </w:rPr>
        <w:t>wever,</w:t>
      </w:r>
      <w:r w:rsidR="00642C8E" w:rsidRPr="00A52ACE">
        <w:rPr>
          <w:rFonts w:ascii="Times New Roman" w:hAnsi="Times New Roman" w:cs="Times New Roman"/>
          <w:sz w:val="24"/>
          <w:szCs w:val="24"/>
          <w:lang w:val="en-GB"/>
        </w:rPr>
        <w:t xml:space="preserve"> </w:t>
      </w:r>
      <w:r w:rsidR="00A4763F" w:rsidRPr="00A52ACE">
        <w:rPr>
          <w:rFonts w:ascii="Times New Roman" w:hAnsi="Times New Roman" w:cs="Times New Roman"/>
          <w:sz w:val="24"/>
          <w:szCs w:val="24"/>
          <w:lang w:val="en-GB"/>
        </w:rPr>
        <w:t>the</w:t>
      </w:r>
      <w:r w:rsidR="00B02544">
        <w:rPr>
          <w:rFonts w:ascii="Times New Roman" w:hAnsi="Times New Roman" w:cs="Times New Roman"/>
          <w:sz w:val="24"/>
          <w:szCs w:val="24"/>
          <w:lang w:val="en-GB"/>
        </w:rPr>
        <w:t>y had no</w:t>
      </w:r>
      <w:r w:rsidR="00A4763F" w:rsidRPr="00A52ACE">
        <w:rPr>
          <w:rFonts w:ascii="Times New Roman" w:hAnsi="Times New Roman" w:cs="Times New Roman"/>
          <w:sz w:val="24"/>
          <w:szCs w:val="24"/>
          <w:lang w:val="en-GB"/>
        </w:rPr>
        <w:t xml:space="preserve"> explanation </w:t>
      </w:r>
      <w:r w:rsidR="00B02544">
        <w:rPr>
          <w:rFonts w:ascii="Times New Roman" w:hAnsi="Times New Roman" w:cs="Times New Roman"/>
          <w:sz w:val="24"/>
          <w:szCs w:val="24"/>
          <w:lang w:val="en-GB"/>
        </w:rPr>
        <w:t xml:space="preserve">why Simba would lie against them given that he was their colleague. </w:t>
      </w:r>
      <w:r>
        <w:rPr>
          <w:rFonts w:ascii="Times New Roman" w:hAnsi="Times New Roman" w:cs="Times New Roman"/>
          <w:sz w:val="24"/>
          <w:szCs w:val="24"/>
          <w:lang w:val="en-GB"/>
        </w:rPr>
        <w:t>The</w:t>
      </w:r>
      <w:r w:rsidR="00B02544">
        <w:rPr>
          <w:rFonts w:ascii="Times New Roman" w:hAnsi="Times New Roman" w:cs="Times New Roman"/>
          <w:sz w:val="24"/>
          <w:szCs w:val="24"/>
          <w:lang w:val="en-GB"/>
        </w:rPr>
        <w:t xml:space="preserve">y </w:t>
      </w:r>
      <w:r w:rsidR="00467A1E" w:rsidRPr="00A52ACE">
        <w:rPr>
          <w:rFonts w:ascii="Times New Roman" w:hAnsi="Times New Roman" w:cs="Times New Roman"/>
          <w:sz w:val="24"/>
          <w:szCs w:val="24"/>
          <w:lang w:val="en-GB"/>
        </w:rPr>
        <w:t>could</w:t>
      </w:r>
      <w:r w:rsidR="00F01264" w:rsidRPr="00A52ACE">
        <w:rPr>
          <w:rFonts w:ascii="Times New Roman" w:hAnsi="Times New Roman" w:cs="Times New Roman"/>
          <w:sz w:val="24"/>
          <w:szCs w:val="24"/>
          <w:lang w:val="en-GB"/>
        </w:rPr>
        <w:t xml:space="preserve"> only</w:t>
      </w:r>
      <w:r w:rsidR="00467A1E" w:rsidRPr="00A52ACE">
        <w:rPr>
          <w:rFonts w:ascii="Times New Roman" w:hAnsi="Times New Roman" w:cs="Times New Roman"/>
          <w:sz w:val="24"/>
          <w:szCs w:val="24"/>
          <w:lang w:val="en-GB"/>
        </w:rPr>
        <w:t xml:space="preserve"> </w:t>
      </w:r>
      <w:r w:rsidR="000A5C76" w:rsidRPr="00A52ACE">
        <w:rPr>
          <w:rFonts w:ascii="Times New Roman" w:hAnsi="Times New Roman" w:cs="Times New Roman"/>
          <w:sz w:val="24"/>
          <w:szCs w:val="24"/>
          <w:lang w:val="en-GB"/>
        </w:rPr>
        <w:t>mumble that it was because he was fearful</w:t>
      </w:r>
      <w:r w:rsidR="00B02544">
        <w:rPr>
          <w:rFonts w:ascii="Times New Roman" w:hAnsi="Times New Roman" w:cs="Times New Roman"/>
          <w:sz w:val="24"/>
          <w:szCs w:val="24"/>
          <w:lang w:val="en-GB"/>
        </w:rPr>
        <w:t xml:space="preserve"> without giving reasons why he would be fearful. </w:t>
      </w:r>
      <w:r w:rsidR="00B52758">
        <w:rPr>
          <w:rFonts w:ascii="Times New Roman" w:hAnsi="Times New Roman" w:cs="Times New Roman"/>
          <w:sz w:val="24"/>
          <w:szCs w:val="24"/>
          <w:lang w:val="en-GB"/>
        </w:rPr>
        <w:t xml:space="preserve"> </w:t>
      </w:r>
      <w:r w:rsidR="000A5C76" w:rsidRPr="00A52ACE">
        <w:rPr>
          <w:rFonts w:ascii="Times New Roman" w:hAnsi="Times New Roman" w:cs="Times New Roman"/>
          <w:sz w:val="24"/>
          <w:szCs w:val="24"/>
          <w:lang w:val="en-GB"/>
        </w:rPr>
        <w:t>When probed as to what he was fearful of they conceded that this was only an assumption</w:t>
      </w:r>
      <w:r w:rsidR="00B02544">
        <w:rPr>
          <w:rFonts w:ascii="Times New Roman" w:hAnsi="Times New Roman" w:cs="Times New Roman"/>
          <w:sz w:val="24"/>
          <w:szCs w:val="24"/>
          <w:lang w:val="en-GB"/>
        </w:rPr>
        <w:t xml:space="preserve">. </w:t>
      </w:r>
      <w:r w:rsidR="005C3522" w:rsidRPr="00A52ACE">
        <w:rPr>
          <w:rFonts w:ascii="Times New Roman" w:hAnsi="Times New Roman" w:cs="Times New Roman"/>
          <w:sz w:val="24"/>
          <w:szCs w:val="24"/>
          <w:lang w:val="en-GB"/>
        </w:rPr>
        <w:t xml:space="preserve">This explanation was </w:t>
      </w:r>
      <w:r w:rsidR="00316892" w:rsidRPr="00A52ACE">
        <w:rPr>
          <w:rFonts w:ascii="Times New Roman" w:hAnsi="Times New Roman" w:cs="Times New Roman"/>
          <w:sz w:val="24"/>
          <w:szCs w:val="24"/>
          <w:lang w:val="en-GB"/>
        </w:rPr>
        <w:t>without substance.</w:t>
      </w:r>
      <w:r w:rsidR="00B52758">
        <w:rPr>
          <w:rFonts w:ascii="Times New Roman" w:hAnsi="Times New Roman" w:cs="Times New Roman"/>
          <w:sz w:val="24"/>
          <w:szCs w:val="24"/>
          <w:lang w:val="en-GB"/>
        </w:rPr>
        <w:t xml:space="preserve"> </w:t>
      </w:r>
      <w:r w:rsidR="00316892" w:rsidRPr="00A52ACE">
        <w:rPr>
          <w:rFonts w:ascii="Times New Roman" w:hAnsi="Times New Roman" w:cs="Times New Roman"/>
          <w:sz w:val="24"/>
          <w:szCs w:val="24"/>
          <w:lang w:val="en-GB"/>
        </w:rPr>
        <w:t xml:space="preserve">In any case Simba </w:t>
      </w:r>
      <w:r w:rsidR="002B18D2" w:rsidRPr="00A52ACE">
        <w:rPr>
          <w:rFonts w:ascii="Times New Roman" w:hAnsi="Times New Roman" w:cs="Times New Roman"/>
          <w:sz w:val="24"/>
          <w:szCs w:val="24"/>
          <w:lang w:val="en-GB"/>
        </w:rPr>
        <w:t>had not shown any visible signs of fear when he testified</w:t>
      </w:r>
      <w:r w:rsidR="00F01264"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F01264" w:rsidRPr="00A52ACE">
        <w:rPr>
          <w:rFonts w:ascii="Times New Roman" w:hAnsi="Times New Roman" w:cs="Times New Roman"/>
          <w:sz w:val="24"/>
          <w:szCs w:val="24"/>
          <w:lang w:val="en-GB"/>
        </w:rPr>
        <w:t>It was therefore an assumption with no basis.</w:t>
      </w:r>
    </w:p>
    <w:p w14:paraId="64B864A2" w14:textId="61A78022" w:rsidR="003D6D18" w:rsidRPr="003A479C" w:rsidRDefault="0050092C" w:rsidP="00922DEE">
      <w:pPr>
        <w:spacing w:line="360" w:lineRule="auto"/>
        <w:ind w:firstLine="360"/>
        <w:jc w:val="both"/>
        <w:rPr>
          <w:rFonts w:ascii="Times New Roman" w:hAnsi="Times New Roman" w:cs="Times New Roman"/>
          <w:sz w:val="24"/>
          <w:szCs w:val="24"/>
          <w:lang w:val="en-GB"/>
        </w:rPr>
      </w:pPr>
      <w:r w:rsidRPr="00A52ACE">
        <w:rPr>
          <w:rFonts w:ascii="Times New Roman" w:hAnsi="Times New Roman" w:cs="Times New Roman"/>
          <w:sz w:val="24"/>
          <w:szCs w:val="24"/>
          <w:lang w:val="en-GB"/>
        </w:rPr>
        <w:t>The</w:t>
      </w:r>
      <w:r w:rsidR="00B02544">
        <w:rPr>
          <w:rFonts w:ascii="Times New Roman" w:hAnsi="Times New Roman" w:cs="Times New Roman"/>
          <w:sz w:val="24"/>
          <w:szCs w:val="24"/>
          <w:lang w:val="en-GB"/>
        </w:rPr>
        <w:t xml:space="preserve"> accused’s</w:t>
      </w:r>
      <w:r w:rsidRPr="00A52ACE">
        <w:rPr>
          <w:rFonts w:ascii="Times New Roman" w:hAnsi="Times New Roman" w:cs="Times New Roman"/>
          <w:sz w:val="24"/>
          <w:szCs w:val="24"/>
          <w:lang w:val="en-GB"/>
        </w:rPr>
        <w:t xml:space="preserve"> admission that they </w:t>
      </w:r>
      <w:r w:rsidR="00B02544">
        <w:rPr>
          <w:rFonts w:ascii="Times New Roman" w:hAnsi="Times New Roman" w:cs="Times New Roman"/>
          <w:sz w:val="24"/>
          <w:szCs w:val="24"/>
          <w:lang w:val="en-GB"/>
        </w:rPr>
        <w:t xml:space="preserve">had </w:t>
      </w:r>
      <w:r w:rsidRPr="00A52ACE">
        <w:rPr>
          <w:rFonts w:ascii="Times New Roman" w:hAnsi="Times New Roman" w:cs="Times New Roman"/>
          <w:sz w:val="24"/>
          <w:szCs w:val="24"/>
          <w:lang w:val="en-GB"/>
        </w:rPr>
        <w:t xml:space="preserve">not </w:t>
      </w:r>
      <w:r w:rsidR="00B02544">
        <w:rPr>
          <w:rFonts w:ascii="Times New Roman" w:hAnsi="Times New Roman" w:cs="Times New Roman"/>
          <w:sz w:val="24"/>
          <w:szCs w:val="24"/>
          <w:lang w:val="en-GB"/>
        </w:rPr>
        <w:t xml:space="preserve">sought to </w:t>
      </w:r>
      <w:r w:rsidR="00BB2464" w:rsidRPr="00A52ACE">
        <w:rPr>
          <w:rFonts w:ascii="Times New Roman" w:hAnsi="Times New Roman" w:cs="Times New Roman"/>
          <w:sz w:val="24"/>
          <w:szCs w:val="24"/>
          <w:lang w:val="en-GB"/>
        </w:rPr>
        <w:t>ascertain from Simba what had happened to</w:t>
      </w:r>
      <w:r w:rsidR="0018146C" w:rsidRPr="00A52ACE">
        <w:rPr>
          <w:rFonts w:ascii="Times New Roman" w:hAnsi="Times New Roman" w:cs="Times New Roman"/>
          <w:sz w:val="24"/>
          <w:szCs w:val="24"/>
          <w:lang w:val="en-GB"/>
        </w:rPr>
        <w:t xml:space="preserve"> him</w:t>
      </w:r>
      <w:r w:rsidR="00BB2464" w:rsidRPr="00A52ACE">
        <w:rPr>
          <w:rFonts w:ascii="Times New Roman" w:hAnsi="Times New Roman" w:cs="Times New Roman"/>
          <w:sz w:val="24"/>
          <w:szCs w:val="24"/>
          <w:lang w:val="en-GB"/>
        </w:rPr>
        <w:t xml:space="preserve"> </w:t>
      </w:r>
      <w:r w:rsidR="00B02544">
        <w:rPr>
          <w:rFonts w:ascii="Times New Roman" w:hAnsi="Times New Roman" w:cs="Times New Roman"/>
          <w:sz w:val="24"/>
          <w:szCs w:val="24"/>
          <w:lang w:val="en-GB"/>
        </w:rPr>
        <w:t>goes to</w:t>
      </w:r>
      <w:r w:rsidR="003266AA" w:rsidRPr="00A52ACE">
        <w:rPr>
          <w:rFonts w:ascii="Times New Roman" w:hAnsi="Times New Roman" w:cs="Times New Roman"/>
          <w:sz w:val="24"/>
          <w:szCs w:val="24"/>
          <w:lang w:val="en-GB"/>
        </w:rPr>
        <w:t xml:space="preserve"> show that they were bent on flexing their muscles and bullying the civilian deceased</w:t>
      </w:r>
      <w:r w:rsidR="00037519"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037519" w:rsidRPr="00A52ACE">
        <w:rPr>
          <w:rFonts w:ascii="Times New Roman" w:hAnsi="Times New Roman" w:cs="Times New Roman"/>
          <w:sz w:val="24"/>
          <w:szCs w:val="24"/>
          <w:lang w:val="en-GB"/>
        </w:rPr>
        <w:t>They had</w:t>
      </w:r>
      <w:r w:rsidR="00B02544">
        <w:rPr>
          <w:rFonts w:ascii="Times New Roman" w:hAnsi="Times New Roman" w:cs="Times New Roman"/>
          <w:sz w:val="24"/>
          <w:szCs w:val="24"/>
          <w:lang w:val="en-GB"/>
        </w:rPr>
        <w:t xml:space="preserve"> </w:t>
      </w:r>
      <w:r w:rsidR="00037519" w:rsidRPr="00A52ACE">
        <w:rPr>
          <w:rFonts w:ascii="Times New Roman" w:hAnsi="Times New Roman" w:cs="Times New Roman"/>
          <w:sz w:val="24"/>
          <w:szCs w:val="24"/>
          <w:lang w:val="en-GB"/>
        </w:rPr>
        <w:t xml:space="preserve">no reason to be overbearing or to “discipline” </w:t>
      </w:r>
      <w:r w:rsidR="00B02544">
        <w:rPr>
          <w:rFonts w:ascii="Times New Roman" w:hAnsi="Times New Roman" w:cs="Times New Roman"/>
          <w:sz w:val="24"/>
          <w:szCs w:val="24"/>
          <w:lang w:val="en-GB"/>
        </w:rPr>
        <w:t>the deceased</w:t>
      </w:r>
      <w:r w:rsidR="00037519" w:rsidRPr="00A52ACE">
        <w:rPr>
          <w:rFonts w:ascii="Times New Roman" w:hAnsi="Times New Roman" w:cs="Times New Roman"/>
          <w:sz w:val="24"/>
          <w:szCs w:val="24"/>
          <w:lang w:val="en-GB"/>
        </w:rPr>
        <w:t xml:space="preserve"> as they said</w:t>
      </w:r>
      <w:r w:rsidR="002B1606">
        <w:rPr>
          <w:rFonts w:ascii="Times New Roman" w:hAnsi="Times New Roman" w:cs="Times New Roman"/>
          <w:sz w:val="24"/>
          <w:szCs w:val="24"/>
          <w:lang w:val="en-GB"/>
        </w:rPr>
        <w:t>.</w:t>
      </w:r>
      <w:r w:rsidR="00CC3034">
        <w:rPr>
          <w:rFonts w:ascii="Times New Roman" w:hAnsi="Times New Roman" w:cs="Times New Roman"/>
          <w:sz w:val="24"/>
          <w:szCs w:val="24"/>
          <w:lang w:val="en-GB"/>
        </w:rPr>
        <w:t xml:space="preserve"> </w:t>
      </w:r>
      <w:r w:rsidR="00597256" w:rsidRPr="00A52ACE">
        <w:rPr>
          <w:rFonts w:ascii="Times New Roman" w:hAnsi="Times New Roman" w:cs="Times New Roman"/>
          <w:sz w:val="24"/>
          <w:szCs w:val="24"/>
          <w:lang w:val="en-GB"/>
        </w:rPr>
        <w:t>He had</w:t>
      </w:r>
      <w:r w:rsidR="00B52758">
        <w:rPr>
          <w:rFonts w:ascii="Times New Roman" w:hAnsi="Times New Roman" w:cs="Times New Roman"/>
          <w:sz w:val="24"/>
          <w:szCs w:val="24"/>
          <w:lang w:val="en-GB"/>
        </w:rPr>
        <w:t xml:space="preserve"> done</w:t>
      </w:r>
      <w:r w:rsidR="00597256" w:rsidRPr="00A52ACE">
        <w:rPr>
          <w:rFonts w:ascii="Times New Roman" w:hAnsi="Times New Roman" w:cs="Times New Roman"/>
          <w:sz w:val="24"/>
          <w:szCs w:val="24"/>
          <w:lang w:val="en-GB"/>
        </w:rPr>
        <w:t xml:space="preserve"> nothing wrong.</w:t>
      </w:r>
      <w:r w:rsidR="00B52758">
        <w:rPr>
          <w:rFonts w:ascii="Times New Roman" w:hAnsi="Times New Roman" w:cs="Times New Roman"/>
          <w:sz w:val="24"/>
          <w:szCs w:val="24"/>
          <w:lang w:val="en-GB"/>
        </w:rPr>
        <w:t xml:space="preserve"> </w:t>
      </w:r>
      <w:r w:rsidR="00565578">
        <w:rPr>
          <w:rFonts w:ascii="Times New Roman" w:hAnsi="Times New Roman" w:cs="Times New Roman"/>
          <w:sz w:val="24"/>
          <w:szCs w:val="24"/>
          <w:lang w:val="en-GB"/>
        </w:rPr>
        <w:t>These contradictions and untruths only point</w:t>
      </w:r>
      <w:r w:rsidR="00BD4752">
        <w:rPr>
          <w:rFonts w:ascii="Times New Roman" w:hAnsi="Times New Roman" w:cs="Times New Roman"/>
          <w:sz w:val="24"/>
          <w:szCs w:val="24"/>
          <w:lang w:val="en-GB"/>
        </w:rPr>
        <w:t xml:space="preserve"> </w:t>
      </w:r>
      <w:r w:rsidR="00B02544">
        <w:rPr>
          <w:rFonts w:ascii="Times New Roman" w:hAnsi="Times New Roman" w:cs="Times New Roman"/>
          <w:sz w:val="24"/>
          <w:szCs w:val="24"/>
          <w:lang w:val="en-GB"/>
        </w:rPr>
        <w:t xml:space="preserve">to the fact that the </w:t>
      </w:r>
      <w:r w:rsidR="00D748C3">
        <w:rPr>
          <w:rFonts w:ascii="Times New Roman" w:hAnsi="Times New Roman" w:cs="Times New Roman"/>
          <w:sz w:val="24"/>
          <w:szCs w:val="24"/>
          <w:lang w:val="en-GB"/>
        </w:rPr>
        <w:t>accused</w:t>
      </w:r>
      <w:r w:rsidR="00565578">
        <w:rPr>
          <w:rFonts w:ascii="Times New Roman" w:hAnsi="Times New Roman" w:cs="Times New Roman"/>
          <w:sz w:val="24"/>
          <w:szCs w:val="24"/>
          <w:lang w:val="en-GB"/>
        </w:rPr>
        <w:t xml:space="preserve"> </w:t>
      </w:r>
      <w:r w:rsidR="00C63020">
        <w:rPr>
          <w:rFonts w:ascii="Times New Roman" w:hAnsi="Times New Roman" w:cs="Times New Roman"/>
          <w:sz w:val="24"/>
          <w:szCs w:val="24"/>
          <w:lang w:val="en-GB"/>
        </w:rPr>
        <w:t xml:space="preserve">did </w:t>
      </w:r>
      <w:r w:rsidR="00BD4752">
        <w:rPr>
          <w:rFonts w:ascii="Times New Roman" w:hAnsi="Times New Roman" w:cs="Times New Roman"/>
          <w:sz w:val="24"/>
          <w:szCs w:val="24"/>
          <w:lang w:val="en-GB"/>
        </w:rPr>
        <w:t xml:space="preserve">not </w:t>
      </w:r>
      <w:r w:rsidR="00C63020">
        <w:rPr>
          <w:rFonts w:ascii="Times New Roman" w:hAnsi="Times New Roman" w:cs="Times New Roman"/>
          <w:sz w:val="24"/>
          <w:szCs w:val="24"/>
          <w:lang w:val="en-GB"/>
        </w:rPr>
        <w:t xml:space="preserve">act </w:t>
      </w:r>
      <w:r w:rsidR="00BD4752">
        <w:rPr>
          <w:rFonts w:ascii="Times New Roman" w:hAnsi="Times New Roman" w:cs="Times New Roman"/>
          <w:sz w:val="24"/>
          <w:szCs w:val="24"/>
          <w:lang w:val="en-GB"/>
        </w:rPr>
        <w:t xml:space="preserve">in the </w:t>
      </w:r>
      <w:r w:rsidR="00565578">
        <w:rPr>
          <w:rFonts w:ascii="Times New Roman" w:hAnsi="Times New Roman" w:cs="Times New Roman"/>
          <w:sz w:val="24"/>
          <w:szCs w:val="24"/>
          <w:lang w:val="en-GB"/>
        </w:rPr>
        <w:t>protect</w:t>
      </w:r>
      <w:r w:rsidR="00BD4752">
        <w:rPr>
          <w:rFonts w:ascii="Times New Roman" w:hAnsi="Times New Roman" w:cs="Times New Roman"/>
          <w:sz w:val="24"/>
          <w:szCs w:val="24"/>
          <w:lang w:val="en-GB"/>
        </w:rPr>
        <w:t>ion of</w:t>
      </w:r>
      <w:r w:rsidR="00565578">
        <w:rPr>
          <w:rFonts w:ascii="Times New Roman" w:hAnsi="Times New Roman" w:cs="Times New Roman"/>
          <w:sz w:val="24"/>
          <w:szCs w:val="24"/>
          <w:lang w:val="en-GB"/>
        </w:rPr>
        <w:t xml:space="preserve"> their colleague Simba</w:t>
      </w:r>
      <w:r w:rsidR="00BD4752">
        <w:rPr>
          <w:rFonts w:ascii="Times New Roman" w:hAnsi="Times New Roman" w:cs="Times New Roman"/>
          <w:sz w:val="24"/>
          <w:szCs w:val="24"/>
          <w:lang w:val="en-GB"/>
        </w:rPr>
        <w:t xml:space="preserve"> but to quench their sadism.</w:t>
      </w:r>
      <w:r w:rsidR="00B02544">
        <w:rPr>
          <w:rFonts w:ascii="Times New Roman" w:hAnsi="Times New Roman" w:cs="Times New Roman"/>
          <w:sz w:val="24"/>
          <w:szCs w:val="24"/>
          <w:lang w:val="en-GB"/>
        </w:rPr>
        <w:t xml:space="preserve"> </w:t>
      </w:r>
      <w:r w:rsidR="001A0DF9">
        <w:rPr>
          <w:rFonts w:ascii="Times New Roman" w:hAnsi="Times New Roman" w:cs="Times New Roman"/>
          <w:sz w:val="24"/>
          <w:szCs w:val="24"/>
          <w:lang w:val="en-GB"/>
        </w:rPr>
        <w:t>Simba</w:t>
      </w:r>
      <w:r w:rsidR="00565578">
        <w:rPr>
          <w:rFonts w:ascii="Times New Roman" w:hAnsi="Times New Roman" w:cs="Times New Roman"/>
          <w:sz w:val="24"/>
          <w:szCs w:val="24"/>
          <w:lang w:val="en-GB"/>
        </w:rPr>
        <w:t xml:space="preserve"> was never in danger from the </w:t>
      </w:r>
      <w:r w:rsidR="008937BD">
        <w:rPr>
          <w:rFonts w:ascii="Times New Roman" w:hAnsi="Times New Roman" w:cs="Times New Roman"/>
          <w:sz w:val="24"/>
          <w:szCs w:val="24"/>
          <w:lang w:val="en-GB"/>
        </w:rPr>
        <w:t xml:space="preserve">deceased. </w:t>
      </w:r>
      <w:r w:rsidR="00BD4752">
        <w:rPr>
          <w:rFonts w:ascii="Times New Roman" w:hAnsi="Times New Roman" w:cs="Times New Roman"/>
          <w:sz w:val="24"/>
          <w:szCs w:val="24"/>
          <w:lang w:val="en-GB"/>
        </w:rPr>
        <w:t>The d</w:t>
      </w:r>
      <w:r w:rsidR="008937BD">
        <w:rPr>
          <w:rFonts w:ascii="Times New Roman" w:hAnsi="Times New Roman" w:cs="Times New Roman"/>
          <w:sz w:val="24"/>
          <w:szCs w:val="24"/>
          <w:lang w:val="en-GB"/>
        </w:rPr>
        <w:t>eceased</w:t>
      </w:r>
      <w:r w:rsidR="00565578">
        <w:rPr>
          <w:rFonts w:ascii="Times New Roman" w:hAnsi="Times New Roman" w:cs="Times New Roman"/>
          <w:sz w:val="24"/>
          <w:szCs w:val="24"/>
          <w:lang w:val="en-GB"/>
        </w:rPr>
        <w:t xml:space="preserve"> was </w:t>
      </w:r>
      <w:r w:rsidR="001A0DF9">
        <w:rPr>
          <w:rFonts w:ascii="Times New Roman" w:hAnsi="Times New Roman" w:cs="Times New Roman"/>
          <w:sz w:val="24"/>
          <w:szCs w:val="24"/>
          <w:lang w:val="en-GB"/>
        </w:rPr>
        <w:t>running</w:t>
      </w:r>
      <w:r w:rsidR="00565578">
        <w:rPr>
          <w:rFonts w:ascii="Times New Roman" w:hAnsi="Times New Roman" w:cs="Times New Roman"/>
          <w:sz w:val="24"/>
          <w:szCs w:val="24"/>
          <w:lang w:val="en-GB"/>
        </w:rPr>
        <w:t xml:space="preserve"> away when they caught up</w:t>
      </w:r>
      <w:r w:rsidR="00565578" w:rsidRPr="00A52ACE">
        <w:rPr>
          <w:rFonts w:ascii="Times New Roman" w:hAnsi="Times New Roman" w:cs="Times New Roman"/>
          <w:sz w:val="24"/>
          <w:szCs w:val="24"/>
          <w:lang w:val="en-GB"/>
        </w:rPr>
        <w:t xml:space="preserve"> </w:t>
      </w:r>
      <w:r w:rsidR="00EB523F">
        <w:rPr>
          <w:rFonts w:ascii="Times New Roman" w:hAnsi="Times New Roman" w:cs="Times New Roman"/>
          <w:sz w:val="24"/>
          <w:szCs w:val="24"/>
          <w:lang w:val="en-GB"/>
        </w:rPr>
        <w:t xml:space="preserve">with </w:t>
      </w:r>
      <w:r w:rsidR="008937BD">
        <w:rPr>
          <w:rFonts w:ascii="Times New Roman" w:hAnsi="Times New Roman" w:cs="Times New Roman"/>
          <w:sz w:val="24"/>
          <w:szCs w:val="24"/>
          <w:lang w:val="en-GB"/>
        </w:rPr>
        <w:t>him.</w:t>
      </w:r>
      <w:r w:rsidR="008937BD" w:rsidRPr="00A52ACE">
        <w:rPr>
          <w:rFonts w:ascii="Times New Roman" w:hAnsi="Times New Roman" w:cs="Times New Roman"/>
          <w:sz w:val="24"/>
          <w:szCs w:val="24"/>
          <w:lang w:val="en-GB"/>
        </w:rPr>
        <w:t xml:space="preserve"> They</w:t>
      </w:r>
      <w:r w:rsidR="00597256" w:rsidRPr="00A52ACE">
        <w:rPr>
          <w:rFonts w:ascii="Times New Roman" w:hAnsi="Times New Roman" w:cs="Times New Roman"/>
          <w:sz w:val="24"/>
          <w:szCs w:val="24"/>
          <w:lang w:val="en-GB"/>
        </w:rPr>
        <w:t xml:space="preserve"> </w:t>
      </w:r>
      <w:r w:rsidR="0014389B" w:rsidRPr="00A52ACE">
        <w:rPr>
          <w:rFonts w:ascii="Times New Roman" w:hAnsi="Times New Roman" w:cs="Times New Roman"/>
          <w:sz w:val="24"/>
          <w:szCs w:val="24"/>
          <w:lang w:val="en-GB"/>
        </w:rPr>
        <w:t>were</w:t>
      </w:r>
      <w:r w:rsidR="00597256" w:rsidRPr="00A52ACE">
        <w:rPr>
          <w:rFonts w:ascii="Times New Roman" w:hAnsi="Times New Roman" w:cs="Times New Roman"/>
          <w:sz w:val="24"/>
          <w:szCs w:val="24"/>
          <w:lang w:val="en-GB"/>
        </w:rPr>
        <w:t xml:space="preserve"> consumed by a desire to</w:t>
      </w:r>
      <w:r w:rsidR="0038471F" w:rsidRPr="00A52ACE">
        <w:rPr>
          <w:rFonts w:ascii="Times New Roman" w:hAnsi="Times New Roman" w:cs="Times New Roman"/>
          <w:sz w:val="24"/>
          <w:szCs w:val="24"/>
          <w:lang w:val="en-GB"/>
        </w:rPr>
        <w:t xml:space="preserve"> exert their authority on an unarmed man</w:t>
      </w:r>
      <w:r w:rsidR="009E07F8"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14764B">
        <w:rPr>
          <w:rFonts w:ascii="Times New Roman" w:hAnsi="Times New Roman" w:cs="Times New Roman"/>
          <w:sz w:val="24"/>
          <w:szCs w:val="24"/>
          <w:lang w:val="en-GB"/>
        </w:rPr>
        <w:t>Their plea</w:t>
      </w:r>
      <w:r w:rsidR="00BD4752">
        <w:rPr>
          <w:rFonts w:ascii="Times New Roman" w:hAnsi="Times New Roman" w:cs="Times New Roman"/>
          <w:sz w:val="24"/>
          <w:szCs w:val="24"/>
          <w:lang w:val="en-GB"/>
        </w:rPr>
        <w:t xml:space="preserve"> </w:t>
      </w:r>
      <w:r w:rsidR="00236639">
        <w:rPr>
          <w:rFonts w:ascii="Times New Roman" w:hAnsi="Times New Roman" w:cs="Times New Roman"/>
          <w:sz w:val="24"/>
          <w:szCs w:val="24"/>
          <w:lang w:val="en-GB"/>
        </w:rPr>
        <w:t>that they were</w:t>
      </w:r>
      <w:r w:rsidR="00CA6F83">
        <w:rPr>
          <w:rFonts w:ascii="Times New Roman" w:hAnsi="Times New Roman" w:cs="Times New Roman"/>
          <w:sz w:val="24"/>
          <w:szCs w:val="24"/>
          <w:lang w:val="en-GB"/>
        </w:rPr>
        <w:t xml:space="preserve"> acting in defence of a third party</w:t>
      </w:r>
      <w:r w:rsidR="008425CD">
        <w:rPr>
          <w:rFonts w:ascii="Times New Roman" w:hAnsi="Times New Roman" w:cs="Times New Roman"/>
          <w:sz w:val="24"/>
          <w:szCs w:val="24"/>
          <w:lang w:val="en-GB"/>
        </w:rPr>
        <w:t xml:space="preserve"> </w:t>
      </w:r>
      <w:r w:rsidR="003B2E82">
        <w:rPr>
          <w:rFonts w:ascii="Times New Roman" w:hAnsi="Times New Roman" w:cs="Times New Roman"/>
          <w:sz w:val="24"/>
          <w:szCs w:val="24"/>
          <w:lang w:val="en-GB"/>
        </w:rPr>
        <w:t xml:space="preserve">was </w:t>
      </w:r>
      <w:r w:rsidR="00BD4752">
        <w:rPr>
          <w:rFonts w:ascii="Times New Roman" w:hAnsi="Times New Roman" w:cs="Times New Roman"/>
          <w:sz w:val="24"/>
          <w:szCs w:val="24"/>
          <w:lang w:val="en-GB"/>
        </w:rPr>
        <w:t xml:space="preserve">therefore </w:t>
      </w:r>
      <w:r w:rsidR="003B2E82">
        <w:rPr>
          <w:rFonts w:ascii="Times New Roman" w:hAnsi="Times New Roman" w:cs="Times New Roman"/>
          <w:sz w:val="24"/>
          <w:szCs w:val="24"/>
          <w:lang w:val="en-GB"/>
        </w:rPr>
        <w:t>hopelessly misplaced.</w:t>
      </w:r>
    </w:p>
    <w:p w14:paraId="51F502CF" w14:textId="71350BB6" w:rsidR="00565578" w:rsidRPr="00D72B41" w:rsidRDefault="00B60556"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In addition to th</w:t>
      </w:r>
      <w:r w:rsidR="00BD4752">
        <w:rPr>
          <w:rFonts w:ascii="Times New Roman" w:hAnsi="Times New Roman" w:cs="Times New Roman"/>
          <w:sz w:val="24"/>
          <w:szCs w:val="24"/>
          <w:lang w:val="en-GB"/>
        </w:rPr>
        <w:t>ese attempts to escape liability for the assault, the accused also</w:t>
      </w:r>
      <w:r w:rsidR="00FA5E42" w:rsidRPr="00A52ACE">
        <w:rPr>
          <w:rFonts w:ascii="Times New Roman" w:hAnsi="Times New Roman" w:cs="Times New Roman"/>
          <w:sz w:val="24"/>
          <w:szCs w:val="24"/>
          <w:lang w:val="en-GB"/>
        </w:rPr>
        <w:t xml:space="preserve"> downplay</w:t>
      </w:r>
      <w:r w:rsidR="00BD4752">
        <w:rPr>
          <w:rFonts w:ascii="Times New Roman" w:hAnsi="Times New Roman" w:cs="Times New Roman"/>
          <w:sz w:val="24"/>
          <w:szCs w:val="24"/>
          <w:lang w:val="en-GB"/>
        </w:rPr>
        <w:t>ed</w:t>
      </w:r>
      <w:r w:rsidR="00FA5E42" w:rsidRPr="00A52ACE">
        <w:rPr>
          <w:rFonts w:ascii="Times New Roman" w:hAnsi="Times New Roman" w:cs="Times New Roman"/>
          <w:sz w:val="24"/>
          <w:szCs w:val="24"/>
          <w:lang w:val="en-GB"/>
        </w:rPr>
        <w:t xml:space="preserve"> the</w:t>
      </w:r>
      <w:r w:rsidR="00A31002" w:rsidRPr="00A52ACE">
        <w:rPr>
          <w:rFonts w:ascii="Times New Roman" w:hAnsi="Times New Roman" w:cs="Times New Roman"/>
          <w:sz w:val="24"/>
          <w:szCs w:val="24"/>
          <w:lang w:val="en-GB"/>
        </w:rPr>
        <w:t xml:space="preserve"> size of the weapons used.</w:t>
      </w:r>
      <w:r w:rsidR="00B52758">
        <w:rPr>
          <w:rFonts w:ascii="Times New Roman" w:hAnsi="Times New Roman" w:cs="Times New Roman"/>
          <w:sz w:val="24"/>
          <w:szCs w:val="24"/>
          <w:lang w:val="en-GB"/>
        </w:rPr>
        <w:t xml:space="preserve"> </w:t>
      </w:r>
      <w:r w:rsidR="00F914EC" w:rsidRPr="00A52ACE">
        <w:rPr>
          <w:rFonts w:ascii="Times New Roman" w:hAnsi="Times New Roman" w:cs="Times New Roman"/>
          <w:sz w:val="24"/>
          <w:szCs w:val="24"/>
          <w:lang w:val="en-GB"/>
        </w:rPr>
        <w:t xml:space="preserve">Whilst the state witnesses stated that the switches were the size of a </w:t>
      </w:r>
      <w:r w:rsidR="00BD4752" w:rsidRPr="00A52ACE">
        <w:rPr>
          <w:rFonts w:ascii="Times New Roman" w:hAnsi="Times New Roman" w:cs="Times New Roman"/>
          <w:sz w:val="24"/>
          <w:szCs w:val="24"/>
          <w:lang w:val="en-GB"/>
        </w:rPr>
        <w:t>broomstick,</w:t>
      </w:r>
      <w:r w:rsidR="00F914EC" w:rsidRPr="00A52ACE">
        <w:rPr>
          <w:rFonts w:ascii="Times New Roman" w:hAnsi="Times New Roman" w:cs="Times New Roman"/>
          <w:sz w:val="24"/>
          <w:szCs w:val="24"/>
          <w:lang w:val="en-GB"/>
        </w:rPr>
        <w:t xml:space="preserve"> </w:t>
      </w:r>
      <w:r w:rsidR="007B19BC" w:rsidRPr="00A52ACE">
        <w:rPr>
          <w:rFonts w:ascii="Times New Roman" w:hAnsi="Times New Roman" w:cs="Times New Roman"/>
          <w:sz w:val="24"/>
          <w:szCs w:val="24"/>
          <w:lang w:val="en-GB"/>
        </w:rPr>
        <w:t xml:space="preserve">and </w:t>
      </w:r>
      <w:r w:rsidR="00BD4752">
        <w:rPr>
          <w:rFonts w:ascii="Times New Roman" w:hAnsi="Times New Roman" w:cs="Times New Roman"/>
          <w:sz w:val="24"/>
          <w:szCs w:val="24"/>
          <w:lang w:val="en-GB"/>
        </w:rPr>
        <w:t xml:space="preserve">that </w:t>
      </w:r>
      <w:r w:rsidR="007B19BC" w:rsidRPr="00A52ACE">
        <w:rPr>
          <w:rFonts w:ascii="Times New Roman" w:hAnsi="Times New Roman" w:cs="Times New Roman"/>
          <w:sz w:val="24"/>
          <w:szCs w:val="24"/>
          <w:lang w:val="en-GB"/>
        </w:rPr>
        <w:t>the assaults were intense the</w:t>
      </w:r>
      <w:r w:rsidR="00D72B41">
        <w:rPr>
          <w:rFonts w:ascii="Times New Roman" w:hAnsi="Times New Roman" w:cs="Times New Roman"/>
          <w:sz w:val="24"/>
          <w:szCs w:val="24"/>
          <w:lang w:val="en-GB"/>
        </w:rPr>
        <w:t xml:space="preserve"> accused wanted the court to believe</w:t>
      </w:r>
      <w:r w:rsidR="007B19BC" w:rsidRPr="00A52ACE">
        <w:rPr>
          <w:rFonts w:ascii="Times New Roman" w:hAnsi="Times New Roman" w:cs="Times New Roman"/>
          <w:sz w:val="24"/>
          <w:szCs w:val="24"/>
          <w:lang w:val="en-GB"/>
        </w:rPr>
        <w:t xml:space="preserve"> that the switches were the size of </w:t>
      </w:r>
      <w:r w:rsidR="00D72B41">
        <w:rPr>
          <w:rFonts w:ascii="Times New Roman" w:hAnsi="Times New Roman" w:cs="Times New Roman"/>
          <w:sz w:val="24"/>
          <w:szCs w:val="24"/>
          <w:lang w:val="en-GB"/>
        </w:rPr>
        <w:t>the human</w:t>
      </w:r>
      <w:r w:rsidR="007B19BC" w:rsidRPr="00A52ACE">
        <w:rPr>
          <w:rFonts w:ascii="Times New Roman" w:hAnsi="Times New Roman" w:cs="Times New Roman"/>
          <w:sz w:val="24"/>
          <w:szCs w:val="24"/>
          <w:lang w:val="en-GB"/>
        </w:rPr>
        <w:t xml:space="preserve"> index finger</w:t>
      </w:r>
      <w:r w:rsidR="00B23906" w:rsidRPr="00A52ACE">
        <w:rPr>
          <w:rFonts w:ascii="Times New Roman" w:hAnsi="Times New Roman" w:cs="Times New Roman"/>
          <w:sz w:val="24"/>
          <w:szCs w:val="24"/>
          <w:lang w:val="en-GB"/>
        </w:rPr>
        <w:t xml:space="preserve"> and </w:t>
      </w:r>
      <w:r w:rsidR="00BB2FDF">
        <w:rPr>
          <w:rFonts w:ascii="Times New Roman" w:hAnsi="Times New Roman" w:cs="Times New Roman"/>
          <w:sz w:val="24"/>
          <w:szCs w:val="24"/>
          <w:lang w:val="en-GB"/>
        </w:rPr>
        <w:t xml:space="preserve">that </w:t>
      </w:r>
      <w:r w:rsidR="00B23906" w:rsidRPr="00A52ACE">
        <w:rPr>
          <w:rFonts w:ascii="Times New Roman" w:hAnsi="Times New Roman" w:cs="Times New Roman"/>
          <w:sz w:val="24"/>
          <w:szCs w:val="24"/>
          <w:lang w:val="en-GB"/>
        </w:rPr>
        <w:t xml:space="preserve">the </w:t>
      </w:r>
      <w:r w:rsidR="00BB2FDF">
        <w:rPr>
          <w:rFonts w:ascii="Times New Roman" w:hAnsi="Times New Roman" w:cs="Times New Roman"/>
          <w:sz w:val="24"/>
          <w:szCs w:val="24"/>
          <w:lang w:val="en-GB"/>
        </w:rPr>
        <w:t xml:space="preserve">strokes on </w:t>
      </w:r>
      <w:r w:rsidR="00D72B41">
        <w:rPr>
          <w:rFonts w:ascii="Times New Roman" w:hAnsi="Times New Roman" w:cs="Times New Roman"/>
          <w:sz w:val="24"/>
          <w:szCs w:val="24"/>
          <w:lang w:val="en-GB"/>
        </w:rPr>
        <w:t xml:space="preserve">the </w:t>
      </w:r>
      <w:r w:rsidR="00BB2FDF">
        <w:rPr>
          <w:rFonts w:ascii="Times New Roman" w:hAnsi="Times New Roman" w:cs="Times New Roman"/>
          <w:sz w:val="24"/>
          <w:szCs w:val="24"/>
          <w:lang w:val="en-GB"/>
        </w:rPr>
        <w:t xml:space="preserve">deceased were </w:t>
      </w:r>
      <w:r w:rsidR="00B23906" w:rsidRPr="00A52ACE">
        <w:rPr>
          <w:rFonts w:ascii="Times New Roman" w:hAnsi="Times New Roman" w:cs="Times New Roman"/>
          <w:sz w:val="24"/>
          <w:szCs w:val="24"/>
          <w:lang w:val="en-GB"/>
        </w:rPr>
        <w:t>slow</w:t>
      </w:r>
      <w:r w:rsidR="00D72B41">
        <w:rPr>
          <w:rFonts w:ascii="Times New Roman" w:hAnsi="Times New Roman" w:cs="Times New Roman"/>
          <w:sz w:val="24"/>
          <w:szCs w:val="24"/>
          <w:lang w:val="en-GB"/>
        </w:rPr>
        <w:t xml:space="preserve">, executed with </w:t>
      </w:r>
      <w:r w:rsidR="00B23906" w:rsidRPr="00A52ACE">
        <w:rPr>
          <w:rFonts w:ascii="Times New Roman" w:hAnsi="Times New Roman" w:cs="Times New Roman"/>
          <w:sz w:val="24"/>
          <w:szCs w:val="24"/>
          <w:lang w:val="en-GB"/>
        </w:rPr>
        <w:t>moderate</w:t>
      </w:r>
      <w:r w:rsidR="00EB523F">
        <w:rPr>
          <w:rFonts w:ascii="Times New Roman" w:hAnsi="Times New Roman" w:cs="Times New Roman"/>
          <w:sz w:val="24"/>
          <w:szCs w:val="24"/>
          <w:lang w:val="en-GB"/>
        </w:rPr>
        <w:t xml:space="preserve"> </w:t>
      </w:r>
      <w:r w:rsidR="00D72B41">
        <w:rPr>
          <w:rFonts w:ascii="Times New Roman" w:hAnsi="Times New Roman" w:cs="Times New Roman"/>
          <w:sz w:val="24"/>
          <w:szCs w:val="24"/>
          <w:lang w:val="en-GB"/>
        </w:rPr>
        <w:t xml:space="preserve">force </w:t>
      </w:r>
      <w:r w:rsidR="00EB523F">
        <w:rPr>
          <w:rFonts w:ascii="Times New Roman" w:hAnsi="Times New Roman" w:cs="Times New Roman"/>
          <w:sz w:val="24"/>
          <w:szCs w:val="24"/>
          <w:lang w:val="en-GB"/>
        </w:rPr>
        <w:t>and aimed at the buttocks only</w:t>
      </w:r>
      <w:r w:rsidR="00B23906"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B23906" w:rsidRPr="00A52ACE">
        <w:rPr>
          <w:rFonts w:ascii="Times New Roman" w:hAnsi="Times New Roman" w:cs="Times New Roman"/>
          <w:sz w:val="24"/>
          <w:szCs w:val="24"/>
          <w:lang w:val="en-GB"/>
        </w:rPr>
        <w:t>Th</w:t>
      </w:r>
      <w:r w:rsidR="00B52758">
        <w:rPr>
          <w:rFonts w:ascii="Times New Roman" w:hAnsi="Times New Roman" w:cs="Times New Roman"/>
          <w:sz w:val="24"/>
          <w:szCs w:val="24"/>
          <w:lang w:val="en-GB"/>
        </w:rPr>
        <w:t>eir</w:t>
      </w:r>
      <w:r w:rsidR="00B23906" w:rsidRPr="00A52ACE">
        <w:rPr>
          <w:rFonts w:ascii="Times New Roman" w:hAnsi="Times New Roman" w:cs="Times New Roman"/>
          <w:sz w:val="24"/>
          <w:szCs w:val="24"/>
          <w:lang w:val="en-GB"/>
        </w:rPr>
        <w:t xml:space="preserve"> assertion</w:t>
      </w:r>
      <w:r w:rsidR="00A02B6C" w:rsidRPr="00A52ACE">
        <w:rPr>
          <w:rFonts w:ascii="Times New Roman" w:hAnsi="Times New Roman" w:cs="Times New Roman"/>
          <w:sz w:val="24"/>
          <w:szCs w:val="24"/>
          <w:lang w:val="en-GB"/>
        </w:rPr>
        <w:t xml:space="preserve"> however br</w:t>
      </w:r>
      <w:r w:rsidR="00D72B41">
        <w:rPr>
          <w:rFonts w:ascii="Times New Roman" w:hAnsi="Times New Roman" w:cs="Times New Roman"/>
          <w:sz w:val="24"/>
          <w:szCs w:val="24"/>
          <w:lang w:val="en-GB"/>
        </w:rPr>
        <w:t>ought</w:t>
      </w:r>
      <w:r w:rsidR="00A02B6C" w:rsidRPr="00A52ACE">
        <w:rPr>
          <w:rFonts w:ascii="Times New Roman" w:hAnsi="Times New Roman" w:cs="Times New Roman"/>
          <w:sz w:val="24"/>
          <w:szCs w:val="24"/>
          <w:lang w:val="en-GB"/>
        </w:rPr>
        <w:t xml:space="preserve"> more questions than answers.</w:t>
      </w:r>
      <w:r w:rsidR="00B52758">
        <w:rPr>
          <w:rFonts w:ascii="Times New Roman" w:hAnsi="Times New Roman" w:cs="Times New Roman"/>
          <w:sz w:val="24"/>
          <w:szCs w:val="24"/>
          <w:lang w:val="en-GB"/>
        </w:rPr>
        <w:t xml:space="preserve"> </w:t>
      </w:r>
      <w:r w:rsidR="00A02B6C" w:rsidRPr="00A52ACE">
        <w:rPr>
          <w:rFonts w:ascii="Times New Roman" w:hAnsi="Times New Roman" w:cs="Times New Roman"/>
          <w:sz w:val="24"/>
          <w:szCs w:val="24"/>
          <w:lang w:val="en-GB"/>
        </w:rPr>
        <w:t>They both admitted they were ang</w:t>
      </w:r>
      <w:r w:rsidR="00D72B41">
        <w:rPr>
          <w:rFonts w:ascii="Times New Roman" w:hAnsi="Times New Roman" w:cs="Times New Roman"/>
          <w:sz w:val="24"/>
          <w:szCs w:val="24"/>
          <w:lang w:val="en-GB"/>
        </w:rPr>
        <w:t>ry because the deceased</w:t>
      </w:r>
      <w:r w:rsidR="00A02B6C" w:rsidRPr="00A52ACE">
        <w:rPr>
          <w:rFonts w:ascii="Times New Roman" w:hAnsi="Times New Roman" w:cs="Times New Roman"/>
          <w:sz w:val="24"/>
          <w:szCs w:val="24"/>
          <w:lang w:val="en-GB"/>
        </w:rPr>
        <w:t xml:space="preserve"> was harassing their colleague</w:t>
      </w:r>
      <w:r w:rsidR="008A465E"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8A465E" w:rsidRPr="00A52ACE">
        <w:rPr>
          <w:rFonts w:ascii="Times New Roman" w:hAnsi="Times New Roman" w:cs="Times New Roman"/>
          <w:sz w:val="24"/>
          <w:szCs w:val="24"/>
          <w:lang w:val="en-GB"/>
        </w:rPr>
        <w:t xml:space="preserve">In their own words they wanted to </w:t>
      </w:r>
      <w:r w:rsidR="00B52758">
        <w:rPr>
          <w:rFonts w:ascii="Times New Roman" w:hAnsi="Times New Roman" w:cs="Times New Roman"/>
          <w:sz w:val="24"/>
          <w:szCs w:val="24"/>
          <w:lang w:val="en-GB"/>
        </w:rPr>
        <w:t>“</w:t>
      </w:r>
      <w:r w:rsidR="008A465E" w:rsidRPr="00A52ACE">
        <w:rPr>
          <w:rFonts w:ascii="Times New Roman" w:hAnsi="Times New Roman" w:cs="Times New Roman"/>
          <w:sz w:val="24"/>
          <w:szCs w:val="24"/>
          <w:lang w:val="en-GB"/>
        </w:rPr>
        <w:t>discipline</w:t>
      </w:r>
      <w:r w:rsidR="00E977DE" w:rsidRPr="00A52ACE">
        <w:rPr>
          <w:rFonts w:ascii="Times New Roman" w:hAnsi="Times New Roman" w:cs="Times New Roman"/>
          <w:sz w:val="24"/>
          <w:szCs w:val="24"/>
          <w:lang w:val="en-GB"/>
        </w:rPr>
        <w:t>”</w:t>
      </w:r>
      <w:r w:rsidR="008A465E" w:rsidRPr="00A52ACE">
        <w:rPr>
          <w:rFonts w:ascii="Times New Roman" w:hAnsi="Times New Roman" w:cs="Times New Roman"/>
          <w:sz w:val="24"/>
          <w:szCs w:val="24"/>
          <w:lang w:val="en-GB"/>
        </w:rPr>
        <w:t xml:space="preserve"> him.</w:t>
      </w:r>
      <w:r w:rsidR="00B52758">
        <w:rPr>
          <w:rFonts w:ascii="Times New Roman" w:hAnsi="Times New Roman" w:cs="Times New Roman"/>
          <w:sz w:val="24"/>
          <w:szCs w:val="24"/>
          <w:lang w:val="en-GB"/>
        </w:rPr>
        <w:t xml:space="preserve"> </w:t>
      </w:r>
      <w:r w:rsidR="008A465E" w:rsidRPr="00A52ACE">
        <w:rPr>
          <w:rFonts w:ascii="Times New Roman" w:hAnsi="Times New Roman" w:cs="Times New Roman"/>
          <w:sz w:val="24"/>
          <w:szCs w:val="24"/>
          <w:lang w:val="en-GB"/>
        </w:rPr>
        <w:t>They were fired up</w:t>
      </w:r>
      <w:r w:rsidR="00D72B41">
        <w:rPr>
          <w:rFonts w:ascii="Times New Roman" w:hAnsi="Times New Roman" w:cs="Times New Roman"/>
          <w:sz w:val="24"/>
          <w:szCs w:val="24"/>
          <w:lang w:val="en-GB"/>
        </w:rPr>
        <w:t xml:space="preserve"> and</w:t>
      </w:r>
      <w:r w:rsidR="008A465E" w:rsidRPr="00A52ACE">
        <w:rPr>
          <w:rFonts w:ascii="Times New Roman" w:hAnsi="Times New Roman" w:cs="Times New Roman"/>
          <w:sz w:val="24"/>
          <w:szCs w:val="24"/>
          <w:lang w:val="en-GB"/>
        </w:rPr>
        <w:t xml:space="preserve"> even </w:t>
      </w:r>
      <w:r w:rsidR="00BC5CE7" w:rsidRPr="00A52ACE">
        <w:rPr>
          <w:rFonts w:ascii="Times New Roman" w:hAnsi="Times New Roman" w:cs="Times New Roman"/>
          <w:sz w:val="24"/>
          <w:szCs w:val="24"/>
          <w:lang w:val="en-GB"/>
        </w:rPr>
        <w:t xml:space="preserve">pushed </w:t>
      </w:r>
      <w:r w:rsidR="00D72B41">
        <w:rPr>
          <w:rFonts w:ascii="Times New Roman" w:hAnsi="Times New Roman" w:cs="Times New Roman"/>
          <w:sz w:val="24"/>
          <w:szCs w:val="24"/>
          <w:lang w:val="en-GB"/>
        </w:rPr>
        <w:t>the deceased</w:t>
      </w:r>
      <w:r w:rsidR="00BC5CE7" w:rsidRPr="00A52ACE">
        <w:rPr>
          <w:rFonts w:ascii="Times New Roman" w:hAnsi="Times New Roman" w:cs="Times New Roman"/>
          <w:sz w:val="24"/>
          <w:szCs w:val="24"/>
          <w:lang w:val="en-GB"/>
        </w:rPr>
        <w:t xml:space="preserve"> into </w:t>
      </w:r>
      <w:r w:rsidR="00D72B41">
        <w:rPr>
          <w:rFonts w:ascii="Times New Roman" w:hAnsi="Times New Roman" w:cs="Times New Roman"/>
          <w:sz w:val="24"/>
          <w:szCs w:val="24"/>
          <w:lang w:val="en-GB"/>
        </w:rPr>
        <w:t>a</w:t>
      </w:r>
      <w:r w:rsidR="00BC5CE7" w:rsidRPr="00A52ACE">
        <w:rPr>
          <w:rFonts w:ascii="Times New Roman" w:hAnsi="Times New Roman" w:cs="Times New Roman"/>
          <w:sz w:val="24"/>
          <w:szCs w:val="24"/>
          <w:lang w:val="en-GB"/>
        </w:rPr>
        <w:t xml:space="preserve"> waterway and </w:t>
      </w:r>
      <w:r w:rsidR="008A465E" w:rsidRPr="00A52ACE">
        <w:rPr>
          <w:rFonts w:ascii="Times New Roman" w:hAnsi="Times New Roman" w:cs="Times New Roman"/>
          <w:sz w:val="24"/>
          <w:szCs w:val="24"/>
          <w:lang w:val="en-GB"/>
        </w:rPr>
        <w:t>instructed him to lie down in anticipation of the assault.</w:t>
      </w:r>
      <w:r w:rsidR="00B52758">
        <w:rPr>
          <w:rFonts w:ascii="Times New Roman" w:hAnsi="Times New Roman" w:cs="Times New Roman"/>
          <w:sz w:val="24"/>
          <w:szCs w:val="24"/>
          <w:lang w:val="en-GB"/>
        </w:rPr>
        <w:t xml:space="preserve"> </w:t>
      </w:r>
      <w:r w:rsidR="00D72B41">
        <w:rPr>
          <w:rFonts w:ascii="Times New Roman" w:hAnsi="Times New Roman" w:cs="Times New Roman"/>
          <w:sz w:val="24"/>
          <w:szCs w:val="24"/>
          <w:lang w:val="en-GB"/>
        </w:rPr>
        <w:t>With that in mind, to accept the accused’s version of events that</w:t>
      </w:r>
      <w:r w:rsidR="00101F98" w:rsidRPr="00A52ACE">
        <w:rPr>
          <w:rFonts w:ascii="Times New Roman" w:hAnsi="Times New Roman" w:cs="Times New Roman"/>
          <w:sz w:val="24"/>
          <w:szCs w:val="24"/>
          <w:lang w:val="en-GB"/>
        </w:rPr>
        <w:t xml:space="preserve"> they beat</w:t>
      </w:r>
      <w:r w:rsidR="00D72B41">
        <w:rPr>
          <w:rFonts w:ascii="Times New Roman" w:hAnsi="Times New Roman" w:cs="Times New Roman"/>
          <w:sz w:val="24"/>
          <w:szCs w:val="24"/>
          <w:lang w:val="en-GB"/>
        </w:rPr>
        <w:t xml:space="preserve"> the deceased</w:t>
      </w:r>
      <w:r w:rsidR="00101F98" w:rsidRPr="00A52ACE">
        <w:rPr>
          <w:rFonts w:ascii="Times New Roman" w:hAnsi="Times New Roman" w:cs="Times New Roman"/>
          <w:sz w:val="24"/>
          <w:szCs w:val="24"/>
          <w:lang w:val="en-GB"/>
        </w:rPr>
        <w:t xml:space="preserve"> </w:t>
      </w:r>
      <w:r w:rsidR="00067CD9" w:rsidRPr="00A52ACE">
        <w:rPr>
          <w:rFonts w:ascii="Times New Roman" w:hAnsi="Times New Roman" w:cs="Times New Roman"/>
          <w:sz w:val="24"/>
          <w:szCs w:val="24"/>
          <w:lang w:val="en-GB"/>
        </w:rPr>
        <w:t>slowly</w:t>
      </w:r>
      <w:r w:rsidR="00D72B41">
        <w:rPr>
          <w:rFonts w:ascii="Times New Roman" w:hAnsi="Times New Roman" w:cs="Times New Roman"/>
          <w:sz w:val="24"/>
          <w:szCs w:val="24"/>
          <w:lang w:val="en-GB"/>
        </w:rPr>
        <w:t xml:space="preserve">, </w:t>
      </w:r>
      <w:r w:rsidR="00067CD9" w:rsidRPr="00A52ACE">
        <w:rPr>
          <w:rFonts w:ascii="Times New Roman" w:hAnsi="Times New Roman" w:cs="Times New Roman"/>
          <w:sz w:val="24"/>
          <w:szCs w:val="24"/>
          <w:lang w:val="en-GB"/>
        </w:rPr>
        <w:t xml:space="preserve">moderately </w:t>
      </w:r>
      <w:r w:rsidR="00CB5D72" w:rsidRPr="00A52ACE">
        <w:rPr>
          <w:rFonts w:ascii="Times New Roman" w:hAnsi="Times New Roman" w:cs="Times New Roman"/>
          <w:sz w:val="24"/>
          <w:szCs w:val="24"/>
          <w:lang w:val="en-GB"/>
        </w:rPr>
        <w:t>a</w:t>
      </w:r>
      <w:r w:rsidR="00EB523F">
        <w:rPr>
          <w:rFonts w:ascii="Times New Roman" w:hAnsi="Times New Roman" w:cs="Times New Roman"/>
          <w:sz w:val="24"/>
          <w:szCs w:val="24"/>
          <w:lang w:val="en-GB"/>
        </w:rPr>
        <w:t>nd carefull</w:t>
      </w:r>
      <w:r w:rsidR="00D72B41">
        <w:rPr>
          <w:rFonts w:ascii="Times New Roman" w:hAnsi="Times New Roman" w:cs="Times New Roman"/>
          <w:sz w:val="24"/>
          <w:szCs w:val="24"/>
          <w:lang w:val="en-GB"/>
        </w:rPr>
        <w:t>y</w:t>
      </w:r>
      <w:r w:rsidR="00EB523F">
        <w:rPr>
          <w:rFonts w:ascii="Times New Roman" w:hAnsi="Times New Roman" w:cs="Times New Roman"/>
          <w:sz w:val="24"/>
          <w:szCs w:val="24"/>
          <w:lang w:val="en-GB"/>
        </w:rPr>
        <w:t xml:space="preserve"> aiming</w:t>
      </w:r>
      <w:r w:rsidR="00067CD9" w:rsidRPr="00A52ACE">
        <w:rPr>
          <w:rFonts w:ascii="Times New Roman" w:hAnsi="Times New Roman" w:cs="Times New Roman"/>
          <w:sz w:val="24"/>
          <w:szCs w:val="24"/>
          <w:lang w:val="en-GB"/>
        </w:rPr>
        <w:t xml:space="preserve"> at the buttocks</w:t>
      </w:r>
      <w:r w:rsidR="00D72B41">
        <w:rPr>
          <w:rFonts w:ascii="Times New Roman" w:hAnsi="Times New Roman" w:cs="Times New Roman"/>
          <w:sz w:val="24"/>
          <w:szCs w:val="24"/>
          <w:lang w:val="en-GB"/>
        </w:rPr>
        <w:t xml:space="preserve"> is impossible</w:t>
      </w:r>
      <w:r w:rsidR="00067CD9" w:rsidRPr="00A52ACE">
        <w:rPr>
          <w:rFonts w:ascii="Times New Roman" w:hAnsi="Times New Roman" w:cs="Times New Roman"/>
          <w:sz w:val="24"/>
          <w:szCs w:val="24"/>
          <w:lang w:val="en-GB"/>
        </w:rPr>
        <w:t>.</w:t>
      </w:r>
      <w:r w:rsidR="00B52758">
        <w:rPr>
          <w:rFonts w:ascii="Times New Roman" w:hAnsi="Times New Roman" w:cs="Times New Roman"/>
          <w:sz w:val="24"/>
          <w:szCs w:val="24"/>
          <w:lang w:val="en-GB"/>
        </w:rPr>
        <w:t xml:space="preserve"> </w:t>
      </w:r>
      <w:r w:rsidR="00C63020">
        <w:rPr>
          <w:rFonts w:ascii="Times New Roman" w:hAnsi="Times New Roman" w:cs="Times New Roman"/>
          <w:sz w:val="24"/>
          <w:szCs w:val="24"/>
          <w:lang w:val="en-GB"/>
        </w:rPr>
        <w:t>It is</w:t>
      </w:r>
      <w:r w:rsidR="00D72B41">
        <w:rPr>
          <w:rFonts w:ascii="Times New Roman" w:hAnsi="Times New Roman" w:cs="Times New Roman"/>
          <w:sz w:val="24"/>
          <w:szCs w:val="24"/>
          <w:lang w:val="en-GB"/>
        </w:rPr>
        <w:t xml:space="preserve"> simply un</w:t>
      </w:r>
      <w:r w:rsidR="00D72B41" w:rsidRPr="00A52ACE">
        <w:rPr>
          <w:rFonts w:ascii="Times New Roman" w:hAnsi="Times New Roman" w:cs="Times New Roman"/>
          <w:sz w:val="24"/>
          <w:szCs w:val="24"/>
          <w:lang w:val="en-GB"/>
        </w:rPr>
        <w:t>realistic.</w:t>
      </w:r>
      <w:r w:rsidR="00D72B41">
        <w:rPr>
          <w:rFonts w:ascii="Times New Roman" w:hAnsi="Times New Roman" w:cs="Times New Roman"/>
          <w:sz w:val="24"/>
          <w:szCs w:val="24"/>
          <w:lang w:val="en-GB"/>
        </w:rPr>
        <w:t xml:space="preserve"> The</w:t>
      </w:r>
      <w:r w:rsidR="003F683C" w:rsidRPr="00A52ACE">
        <w:rPr>
          <w:rFonts w:ascii="Times New Roman" w:hAnsi="Times New Roman" w:cs="Times New Roman"/>
          <w:sz w:val="24"/>
          <w:szCs w:val="24"/>
          <w:lang w:val="en-GB"/>
        </w:rPr>
        <w:t xml:space="preserve"> more credible </w:t>
      </w:r>
      <w:r w:rsidR="00D72B41">
        <w:rPr>
          <w:rFonts w:ascii="Times New Roman" w:hAnsi="Times New Roman" w:cs="Times New Roman"/>
          <w:sz w:val="24"/>
          <w:szCs w:val="24"/>
          <w:lang w:val="en-GB"/>
        </w:rPr>
        <w:t>version</w:t>
      </w:r>
      <w:r w:rsidR="003F683C" w:rsidRPr="00A52ACE">
        <w:rPr>
          <w:rFonts w:ascii="Times New Roman" w:hAnsi="Times New Roman" w:cs="Times New Roman"/>
          <w:sz w:val="24"/>
          <w:szCs w:val="24"/>
          <w:lang w:val="en-GB"/>
        </w:rPr>
        <w:t xml:space="preserve"> is that which was told by the two state </w:t>
      </w:r>
      <w:r w:rsidR="008937BD" w:rsidRPr="00A52ACE">
        <w:rPr>
          <w:rFonts w:ascii="Times New Roman" w:hAnsi="Times New Roman" w:cs="Times New Roman"/>
          <w:sz w:val="24"/>
          <w:szCs w:val="24"/>
          <w:lang w:val="en-GB"/>
        </w:rPr>
        <w:t>witnesses.</w:t>
      </w:r>
      <w:r w:rsidR="008937BD">
        <w:rPr>
          <w:rFonts w:ascii="Times New Roman" w:hAnsi="Times New Roman" w:cs="Times New Roman"/>
          <w:sz w:val="24"/>
          <w:szCs w:val="24"/>
          <w:lang w:val="en-GB"/>
        </w:rPr>
        <w:t xml:space="preserve"> </w:t>
      </w:r>
      <w:r w:rsidR="00D72B41">
        <w:rPr>
          <w:rFonts w:ascii="Times New Roman" w:hAnsi="Times New Roman" w:cs="Times New Roman"/>
          <w:sz w:val="24"/>
          <w:szCs w:val="24"/>
          <w:lang w:val="en-GB"/>
        </w:rPr>
        <w:t xml:space="preserve">It is that in anger, </w:t>
      </w:r>
      <w:r w:rsidR="00C04B45">
        <w:rPr>
          <w:rFonts w:ascii="Times New Roman" w:hAnsi="Times New Roman" w:cs="Times New Roman"/>
          <w:sz w:val="24"/>
          <w:szCs w:val="24"/>
          <w:lang w:val="en-GB"/>
        </w:rPr>
        <w:t>t</w:t>
      </w:r>
      <w:r w:rsidR="00EB523F">
        <w:rPr>
          <w:rFonts w:ascii="Times New Roman" w:hAnsi="Times New Roman" w:cs="Times New Roman"/>
          <w:sz w:val="24"/>
          <w:szCs w:val="24"/>
          <w:lang w:val="en-GB"/>
        </w:rPr>
        <w:t>he</w:t>
      </w:r>
      <w:r w:rsidR="00D72B41">
        <w:rPr>
          <w:rFonts w:ascii="Times New Roman" w:hAnsi="Times New Roman" w:cs="Times New Roman"/>
          <w:sz w:val="24"/>
          <w:szCs w:val="24"/>
          <w:lang w:val="en-GB"/>
        </w:rPr>
        <w:t xml:space="preserve"> accused persons</w:t>
      </w:r>
      <w:r w:rsidR="00EB523F">
        <w:rPr>
          <w:rFonts w:ascii="Times New Roman" w:hAnsi="Times New Roman" w:cs="Times New Roman"/>
          <w:sz w:val="24"/>
          <w:szCs w:val="24"/>
          <w:lang w:val="en-GB"/>
        </w:rPr>
        <w:t xml:space="preserve"> beat </w:t>
      </w:r>
      <w:r w:rsidR="00D72B41">
        <w:rPr>
          <w:rFonts w:ascii="Times New Roman" w:hAnsi="Times New Roman" w:cs="Times New Roman"/>
          <w:sz w:val="24"/>
          <w:szCs w:val="24"/>
          <w:lang w:val="en-GB"/>
        </w:rPr>
        <w:t xml:space="preserve">the </w:t>
      </w:r>
      <w:r w:rsidR="00EB523F">
        <w:rPr>
          <w:rFonts w:ascii="Times New Roman" w:hAnsi="Times New Roman" w:cs="Times New Roman"/>
          <w:sz w:val="24"/>
          <w:szCs w:val="24"/>
          <w:lang w:val="en-GB"/>
        </w:rPr>
        <w:t>deceased</w:t>
      </w:r>
      <w:r w:rsidR="00D72B41">
        <w:rPr>
          <w:rFonts w:ascii="Times New Roman" w:hAnsi="Times New Roman" w:cs="Times New Roman"/>
          <w:sz w:val="24"/>
          <w:szCs w:val="24"/>
          <w:lang w:val="en-GB"/>
        </w:rPr>
        <w:t xml:space="preserve"> thoroughly and </w:t>
      </w:r>
      <w:r w:rsidR="000E45ED" w:rsidRPr="00A52ACE">
        <w:rPr>
          <w:rFonts w:ascii="Times New Roman" w:hAnsi="Times New Roman" w:cs="Times New Roman"/>
          <w:sz w:val="24"/>
          <w:szCs w:val="24"/>
          <w:lang w:val="en-GB"/>
        </w:rPr>
        <w:t>indiscriminately</w:t>
      </w:r>
      <w:r w:rsidR="00CB5D72" w:rsidRPr="00A52ACE">
        <w:rPr>
          <w:rFonts w:ascii="Times New Roman" w:hAnsi="Times New Roman" w:cs="Times New Roman"/>
          <w:sz w:val="24"/>
          <w:szCs w:val="24"/>
          <w:lang w:val="en-GB"/>
        </w:rPr>
        <w:t>.</w:t>
      </w:r>
      <w:r w:rsidR="00D72B41">
        <w:rPr>
          <w:rFonts w:ascii="Times New Roman" w:hAnsi="Times New Roman" w:cs="Times New Roman"/>
          <w:sz w:val="24"/>
          <w:szCs w:val="24"/>
          <w:lang w:val="en-GB"/>
        </w:rPr>
        <w:t xml:space="preserve"> The 2</w:t>
      </w:r>
      <w:r w:rsidR="00D72B41" w:rsidRPr="00D72B41">
        <w:rPr>
          <w:rFonts w:ascii="Times New Roman" w:hAnsi="Times New Roman" w:cs="Times New Roman"/>
          <w:sz w:val="24"/>
          <w:szCs w:val="24"/>
          <w:vertAlign w:val="superscript"/>
          <w:lang w:val="en-GB"/>
        </w:rPr>
        <w:t>nd</w:t>
      </w:r>
      <w:r w:rsidR="00D72B41">
        <w:rPr>
          <w:rFonts w:ascii="Times New Roman" w:hAnsi="Times New Roman" w:cs="Times New Roman"/>
          <w:sz w:val="24"/>
          <w:szCs w:val="24"/>
          <w:lang w:val="en-GB"/>
        </w:rPr>
        <w:t xml:space="preserve"> a</w:t>
      </w:r>
      <w:r w:rsidR="00DB0FB7" w:rsidRPr="00A52ACE">
        <w:rPr>
          <w:rFonts w:ascii="Times New Roman" w:hAnsi="Times New Roman" w:cs="Times New Roman"/>
          <w:sz w:val="24"/>
          <w:szCs w:val="24"/>
          <w:lang w:val="en-GB"/>
        </w:rPr>
        <w:t xml:space="preserve">ccused even </w:t>
      </w:r>
      <w:r w:rsidR="00D72B41">
        <w:rPr>
          <w:rFonts w:ascii="Times New Roman" w:hAnsi="Times New Roman" w:cs="Times New Roman"/>
          <w:sz w:val="24"/>
          <w:szCs w:val="24"/>
          <w:lang w:val="en-GB"/>
        </w:rPr>
        <w:t>admitted to</w:t>
      </w:r>
      <w:r w:rsidR="00340C64" w:rsidRPr="00A52ACE">
        <w:rPr>
          <w:rFonts w:ascii="Times New Roman" w:hAnsi="Times New Roman" w:cs="Times New Roman"/>
          <w:sz w:val="24"/>
          <w:szCs w:val="24"/>
          <w:lang w:val="en-GB"/>
        </w:rPr>
        <w:t xml:space="preserve"> the court that were it not for Soko re</w:t>
      </w:r>
      <w:r w:rsidR="00D72B41">
        <w:rPr>
          <w:rFonts w:ascii="Times New Roman" w:hAnsi="Times New Roman" w:cs="Times New Roman"/>
          <w:sz w:val="24"/>
          <w:szCs w:val="24"/>
          <w:lang w:val="en-GB"/>
        </w:rPr>
        <w:t>st</w:t>
      </w:r>
      <w:r w:rsidR="00340C64" w:rsidRPr="00A52ACE">
        <w:rPr>
          <w:rFonts w:ascii="Times New Roman" w:hAnsi="Times New Roman" w:cs="Times New Roman"/>
          <w:sz w:val="24"/>
          <w:szCs w:val="24"/>
          <w:lang w:val="en-GB"/>
        </w:rPr>
        <w:t xml:space="preserve">raining them they would have continued </w:t>
      </w:r>
      <w:r w:rsidR="00223B92" w:rsidRPr="00A52ACE">
        <w:rPr>
          <w:rFonts w:ascii="Times New Roman" w:hAnsi="Times New Roman" w:cs="Times New Roman"/>
          <w:sz w:val="24"/>
          <w:szCs w:val="24"/>
          <w:lang w:val="en-GB"/>
        </w:rPr>
        <w:t xml:space="preserve">assaulting deceased and would have </w:t>
      </w:r>
      <w:r w:rsidR="00D72B41" w:rsidRPr="00A52ACE">
        <w:rPr>
          <w:rFonts w:ascii="Times New Roman" w:hAnsi="Times New Roman" w:cs="Times New Roman"/>
          <w:sz w:val="24"/>
          <w:szCs w:val="24"/>
          <w:lang w:val="en-GB"/>
        </w:rPr>
        <w:t xml:space="preserve">only </w:t>
      </w:r>
      <w:r w:rsidR="00223B92" w:rsidRPr="00A52ACE">
        <w:rPr>
          <w:rFonts w:ascii="Times New Roman" w:hAnsi="Times New Roman" w:cs="Times New Roman"/>
          <w:sz w:val="24"/>
          <w:szCs w:val="24"/>
          <w:lang w:val="en-GB"/>
        </w:rPr>
        <w:t xml:space="preserve">stopped </w:t>
      </w:r>
      <w:r w:rsidR="00223B92" w:rsidRPr="00A52ACE">
        <w:rPr>
          <w:rFonts w:ascii="Times New Roman" w:hAnsi="Times New Roman" w:cs="Times New Roman"/>
          <w:sz w:val="24"/>
          <w:szCs w:val="24"/>
          <w:lang w:val="en-GB"/>
        </w:rPr>
        <w:lastRenderedPageBreak/>
        <w:t>after th</w:t>
      </w:r>
      <w:r w:rsidR="000F7630" w:rsidRPr="00A52ACE">
        <w:rPr>
          <w:rFonts w:ascii="Times New Roman" w:hAnsi="Times New Roman" w:cs="Times New Roman"/>
          <w:sz w:val="24"/>
          <w:szCs w:val="24"/>
          <w:lang w:val="en-GB"/>
        </w:rPr>
        <w:t xml:space="preserve">ey were </w:t>
      </w:r>
      <w:r w:rsidR="00D72B41" w:rsidRPr="00A52ACE">
        <w:rPr>
          <w:rFonts w:ascii="Times New Roman" w:hAnsi="Times New Roman" w:cs="Times New Roman"/>
          <w:sz w:val="24"/>
          <w:szCs w:val="24"/>
          <w:lang w:val="en-GB"/>
        </w:rPr>
        <w:t>satisfied. Likewise,</w:t>
      </w:r>
      <w:r w:rsidR="005C1641" w:rsidRPr="00A52ACE">
        <w:rPr>
          <w:rFonts w:ascii="Times New Roman" w:hAnsi="Times New Roman" w:cs="Times New Roman"/>
          <w:sz w:val="24"/>
          <w:szCs w:val="24"/>
          <w:lang w:val="en-GB"/>
        </w:rPr>
        <w:t xml:space="preserve"> </w:t>
      </w:r>
      <w:r w:rsidR="00D72B41">
        <w:rPr>
          <w:rFonts w:ascii="Times New Roman" w:hAnsi="Times New Roman" w:cs="Times New Roman"/>
          <w:sz w:val="24"/>
          <w:szCs w:val="24"/>
          <w:lang w:val="en-GB"/>
        </w:rPr>
        <w:t>the 1</w:t>
      </w:r>
      <w:r w:rsidR="00D72B41" w:rsidRPr="00D72B41">
        <w:rPr>
          <w:rFonts w:ascii="Times New Roman" w:hAnsi="Times New Roman" w:cs="Times New Roman"/>
          <w:sz w:val="24"/>
          <w:szCs w:val="24"/>
          <w:vertAlign w:val="superscript"/>
          <w:lang w:val="en-GB"/>
        </w:rPr>
        <w:t>st</w:t>
      </w:r>
      <w:r w:rsidR="00D72B41">
        <w:rPr>
          <w:rFonts w:ascii="Times New Roman" w:hAnsi="Times New Roman" w:cs="Times New Roman"/>
          <w:sz w:val="24"/>
          <w:szCs w:val="24"/>
          <w:lang w:val="en-GB"/>
        </w:rPr>
        <w:t xml:space="preserve"> </w:t>
      </w:r>
      <w:r w:rsidR="005C1641" w:rsidRPr="00A52ACE">
        <w:rPr>
          <w:rFonts w:ascii="Times New Roman" w:hAnsi="Times New Roman" w:cs="Times New Roman"/>
          <w:sz w:val="24"/>
          <w:szCs w:val="24"/>
          <w:lang w:val="en-GB"/>
        </w:rPr>
        <w:t xml:space="preserve">accused also insisted that given a chance </w:t>
      </w:r>
      <w:r w:rsidR="00C04275" w:rsidRPr="00A52ACE">
        <w:rPr>
          <w:rFonts w:ascii="Times New Roman" w:hAnsi="Times New Roman" w:cs="Times New Roman"/>
          <w:sz w:val="24"/>
          <w:szCs w:val="24"/>
          <w:lang w:val="en-GB"/>
        </w:rPr>
        <w:t>he would still have assaulted deceased as opposed to taking him to the police.</w:t>
      </w:r>
      <w:r w:rsidR="00B52758">
        <w:rPr>
          <w:rFonts w:ascii="Times New Roman" w:hAnsi="Times New Roman" w:cs="Times New Roman"/>
          <w:sz w:val="24"/>
          <w:szCs w:val="24"/>
          <w:lang w:val="en-GB"/>
        </w:rPr>
        <w:t xml:space="preserve"> </w:t>
      </w:r>
      <w:r w:rsidR="00C04275" w:rsidRPr="00A52ACE">
        <w:rPr>
          <w:rFonts w:ascii="Times New Roman" w:hAnsi="Times New Roman" w:cs="Times New Roman"/>
          <w:sz w:val="24"/>
          <w:szCs w:val="24"/>
          <w:lang w:val="en-GB"/>
        </w:rPr>
        <w:t>Both men exhibited no remorse at all</w:t>
      </w:r>
      <w:r w:rsidR="00D72B41">
        <w:rPr>
          <w:rFonts w:ascii="Times New Roman" w:hAnsi="Times New Roman" w:cs="Times New Roman"/>
          <w:sz w:val="24"/>
          <w:szCs w:val="24"/>
          <w:lang w:val="en-GB"/>
        </w:rPr>
        <w:t>.</w:t>
      </w:r>
    </w:p>
    <w:p w14:paraId="07D15DCF" w14:textId="4A33DDAE" w:rsidR="007B341F" w:rsidRPr="003A479C" w:rsidRDefault="008937BD"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Significantly </w:t>
      </w:r>
      <w:r w:rsidR="00D72B41">
        <w:rPr>
          <w:rFonts w:ascii="Times New Roman" w:hAnsi="Times New Roman" w:cs="Times New Roman"/>
          <w:sz w:val="24"/>
          <w:szCs w:val="24"/>
          <w:lang w:val="en-GB"/>
        </w:rPr>
        <w:t xml:space="preserve">both accused </w:t>
      </w:r>
      <w:r>
        <w:rPr>
          <w:rFonts w:ascii="Times New Roman" w:hAnsi="Times New Roman" w:cs="Times New Roman"/>
          <w:sz w:val="24"/>
          <w:szCs w:val="24"/>
          <w:lang w:val="en-GB"/>
        </w:rPr>
        <w:t xml:space="preserve">confirmed that they are </w:t>
      </w:r>
      <w:r w:rsidR="00565578">
        <w:rPr>
          <w:rFonts w:ascii="Times New Roman" w:hAnsi="Times New Roman" w:cs="Times New Roman"/>
          <w:sz w:val="24"/>
          <w:szCs w:val="24"/>
          <w:lang w:val="en-GB"/>
        </w:rPr>
        <w:t xml:space="preserve">trained military men </w:t>
      </w:r>
      <w:r w:rsidR="00D72B41">
        <w:rPr>
          <w:rFonts w:ascii="Times New Roman" w:hAnsi="Times New Roman" w:cs="Times New Roman"/>
          <w:sz w:val="24"/>
          <w:szCs w:val="24"/>
          <w:lang w:val="en-GB"/>
        </w:rPr>
        <w:t>bound by the laws and protocols which govern the country’s uniformed forces. The court has no doubt that b</w:t>
      </w:r>
      <w:r w:rsidR="00D748C3">
        <w:rPr>
          <w:rFonts w:ascii="Times New Roman" w:hAnsi="Times New Roman" w:cs="Times New Roman"/>
          <w:sz w:val="24"/>
          <w:szCs w:val="24"/>
          <w:lang w:val="en-GB"/>
        </w:rPr>
        <w:t>eing</w:t>
      </w:r>
      <w:r w:rsidR="007435F5">
        <w:rPr>
          <w:rFonts w:ascii="Times New Roman" w:hAnsi="Times New Roman" w:cs="Times New Roman"/>
          <w:sz w:val="24"/>
          <w:szCs w:val="24"/>
          <w:lang w:val="en-GB"/>
        </w:rPr>
        <w:t xml:space="preserve"> trained military </w:t>
      </w:r>
      <w:r w:rsidR="00D72B41">
        <w:rPr>
          <w:rFonts w:ascii="Times New Roman" w:hAnsi="Times New Roman" w:cs="Times New Roman"/>
          <w:sz w:val="24"/>
          <w:szCs w:val="24"/>
          <w:lang w:val="en-GB"/>
        </w:rPr>
        <w:t>people</w:t>
      </w:r>
      <w:r w:rsidR="005F4829">
        <w:rPr>
          <w:rFonts w:ascii="Times New Roman" w:hAnsi="Times New Roman" w:cs="Times New Roman"/>
          <w:sz w:val="24"/>
          <w:szCs w:val="24"/>
          <w:lang w:val="en-GB"/>
        </w:rPr>
        <w:t xml:space="preserve"> the</w:t>
      </w:r>
      <w:r w:rsidR="00D72B41">
        <w:rPr>
          <w:rFonts w:ascii="Times New Roman" w:hAnsi="Times New Roman" w:cs="Times New Roman"/>
          <w:sz w:val="24"/>
          <w:szCs w:val="24"/>
          <w:lang w:val="en-GB"/>
        </w:rPr>
        <w:t xml:space="preserve"> accused know what can kill a human being. They</w:t>
      </w:r>
      <w:r w:rsidR="005F4829">
        <w:rPr>
          <w:rFonts w:ascii="Times New Roman" w:hAnsi="Times New Roman" w:cs="Times New Roman"/>
          <w:sz w:val="24"/>
          <w:szCs w:val="24"/>
          <w:lang w:val="en-GB"/>
        </w:rPr>
        <w:t xml:space="preserve"> ought to have foreseen</w:t>
      </w:r>
      <w:r w:rsidR="0076467A">
        <w:rPr>
          <w:rFonts w:ascii="Times New Roman" w:hAnsi="Times New Roman" w:cs="Times New Roman"/>
          <w:sz w:val="24"/>
          <w:szCs w:val="24"/>
          <w:lang w:val="en-GB"/>
        </w:rPr>
        <w:t xml:space="preserve"> </w:t>
      </w:r>
      <w:r w:rsidR="001C02E4">
        <w:rPr>
          <w:rFonts w:ascii="Times New Roman" w:hAnsi="Times New Roman" w:cs="Times New Roman"/>
          <w:sz w:val="24"/>
          <w:szCs w:val="24"/>
          <w:lang w:val="en-GB"/>
        </w:rPr>
        <w:t xml:space="preserve">the </w:t>
      </w:r>
      <w:r w:rsidR="0076467A">
        <w:rPr>
          <w:rFonts w:ascii="Times New Roman" w:hAnsi="Times New Roman" w:cs="Times New Roman"/>
          <w:sz w:val="24"/>
          <w:szCs w:val="24"/>
          <w:lang w:val="en-GB"/>
        </w:rPr>
        <w:t xml:space="preserve">folly of their </w:t>
      </w:r>
      <w:r w:rsidR="00D748C3">
        <w:rPr>
          <w:rFonts w:ascii="Times New Roman" w:hAnsi="Times New Roman" w:cs="Times New Roman"/>
          <w:sz w:val="24"/>
          <w:szCs w:val="24"/>
          <w:lang w:val="en-GB"/>
        </w:rPr>
        <w:t>ways</w:t>
      </w:r>
      <w:r w:rsidR="0076467A">
        <w:rPr>
          <w:rFonts w:ascii="Times New Roman" w:hAnsi="Times New Roman" w:cs="Times New Roman"/>
          <w:sz w:val="24"/>
          <w:szCs w:val="24"/>
          <w:lang w:val="en-GB"/>
        </w:rPr>
        <w:t>.</w:t>
      </w:r>
      <w:r w:rsidR="00565578">
        <w:rPr>
          <w:rFonts w:ascii="Times New Roman" w:hAnsi="Times New Roman" w:cs="Times New Roman"/>
          <w:sz w:val="24"/>
          <w:szCs w:val="24"/>
          <w:lang w:val="en-GB"/>
        </w:rPr>
        <w:t xml:space="preserve"> </w:t>
      </w:r>
      <w:r w:rsidR="007B341F">
        <w:rPr>
          <w:rFonts w:ascii="Times New Roman" w:hAnsi="Times New Roman" w:cs="Times New Roman"/>
          <w:sz w:val="24"/>
          <w:szCs w:val="24"/>
          <w:lang w:val="en-GB"/>
        </w:rPr>
        <w:t xml:space="preserve">They must have foreseen the repercussions that would flow from viciously attacking the deceased </w:t>
      </w:r>
      <w:r w:rsidR="004A1525">
        <w:rPr>
          <w:rFonts w:ascii="Times New Roman" w:hAnsi="Times New Roman" w:cs="Times New Roman"/>
          <w:sz w:val="24"/>
          <w:szCs w:val="24"/>
          <w:lang w:val="en-GB"/>
        </w:rPr>
        <w:t xml:space="preserve">which </w:t>
      </w:r>
      <w:r w:rsidR="007B341F">
        <w:rPr>
          <w:rFonts w:ascii="Times New Roman" w:hAnsi="Times New Roman" w:cs="Times New Roman"/>
          <w:sz w:val="24"/>
          <w:szCs w:val="24"/>
          <w:lang w:val="en-GB"/>
        </w:rPr>
        <w:t>includ</w:t>
      </w:r>
      <w:r w:rsidR="004A1525">
        <w:rPr>
          <w:rFonts w:ascii="Times New Roman" w:hAnsi="Times New Roman" w:cs="Times New Roman"/>
          <w:sz w:val="24"/>
          <w:szCs w:val="24"/>
          <w:lang w:val="en-GB"/>
        </w:rPr>
        <w:t xml:space="preserve">ed that he could be badly injured or die. </w:t>
      </w:r>
      <w:r w:rsidR="007B341F">
        <w:rPr>
          <w:rFonts w:ascii="Times New Roman" w:hAnsi="Times New Roman" w:cs="Times New Roman"/>
          <w:sz w:val="24"/>
          <w:szCs w:val="24"/>
          <w:lang w:val="en-GB"/>
        </w:rPr>
        <w:t xml:space="preserve"> They nonetheless continued with their actions.</w:t>
      </w:r>
    </w:p>
    <w:p w14:paraId="30C801CD" w14:textId="28E84617" w:rsidR="0054645B" w:rsidRDefault="004A1525"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In the final analysis we find the accused persons’ defence preposterous. We reject</w:t>
      </w:r>
      <w:r w:rsidR="0054645B">
        <w:rPr>
          <w:rFonts w:ascii="Times New Roman" w:hAnsi="Times New Roman" w:cs="Times New Roman"/>
          <w:sz w:val="24"/>
          <w:szCs w:val="24"/>
          <w:lang w:val="en-GB"/>
        </w:rPr>
        <w:t xml:space="preserve"> </w:t>
      </w:r>
      <w:r>
        <w:rPr>
          <w:rFonts w:ascii="Times New Roman" w:hAnsi="Times New Roman" w:cs="Times New Roman"/>
          <w:sz w:val="24"/>
          <w:szCs w:val="24"/>
          <w:lang w:val="en-GB"/>
        </w:rPr>
        <w:t>it</w:t>
      </w:r>
      <w:r w:rsidR="00EC3F63">
        <w:rPr>
          <w:rFonts w:ascii="Times New Roman" w:hAnsi="Times New Roman" w:cs="Times New Roman"/>
          <w:sz w:val="24"/>
          <w:szCs w:val="24"/>
          <w:lang w:val="en-GB"/>
        </w:rPr>
        <w:t xml:space="preserve"> as false as it was </w:t>
      </w:r>
      <w:r>
        <w:rPr>
          <w:rFonts w:ascii="Times New Roman" w:hAnsi="Times New Roman" w:cs="Times New Roman"/>
          <w:sz w:val="24"/>
          <w:szCs w:val="24"/>
          <w:lang w:val="en-GB"/>
        </w:rPr>
        <w:t>in</w:t>
      </w:r>
      <w:r w:rsidR="00EC3F63">
        <w:rPr>
          <w:rFonts w:ascii="Times New Roman" w:hAnsi="Times New Roman" w:cs="Times New Roman"/>
          <w:sz w:val="24"/>
          <w:szCs w:val="24"/>
          <w:lang w:val="en-GB"/>
        </w:rPr>
        <w:t xml:space="preserve">formed </w:t>
      </w:r>
      <w:r w:rsidR="009878A3">
        <w:rPr>
          <w:rFonts w:ascii="Times New Roman" w:hAnsi="Times New Roman" w:cs="Times New Roman"/>
          <w:sz w:val="24"/>
          <w:szCs w:val="24"/>
          <w:lang w:val="en-GB"/>
        </w:rPr>
        <w:t xml:space="preserve">by a desire to </w:t>
      </w:r>
      <w:r w:rsidR="002A0975">
        <w:rPr>
          <w:rFonts w:ascii="Times New Roman" w:hAnsi="Times New Roman" w:cs="Times New Roman"/>
          <w:sz w:val="24"/>
          <w:szCs w:val="24"/>
          <w:lang w:val="en-GB"/>
        </w:rPr>
        <w:t>exonerate themselves</w:t>
      </w:r>
      <w:r>
        <w:rPr>
          <w:rFonts w:ascii="Times New Roman" w:hAnsi="Times New Roman" w:cs="Times New Roman"/>
          <w:sz w:val="24"/>
          <w:szCs w:val="24"/>
          <w:lang w:val="en-GB"/>
        </w:rPr>
        <w:t xml:space="preserve"> and not by the facts on the ground</w:t>
      </w:r>
      <w:r w:rsidR="00471195">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71195">
        <w:rPr>
          <w:rFonts w:ascii="Times New Roman" w:hAnsi="Times New Roman" w:cs="Times New Roman"/>
          <w:sz w:val="24"/>
          <w:szCs w:val="24"/>
          <w:lang w:val="en-GB"/>
        </w:rPr>
        <w:t xml:space="preserve">It was anchored on </w:t>
      </w:r>
      <w:r w:rsidR="00D2306F">
        <w:rPr>
          <w:rFonts w:ascii="Times New Roman" w:hAnsi="Times New Roman" w:cs="Times New Roman"/>
          <w:sz w:val="24"/>
          <w:szCs w:val="24"/>
          <w:lang w:val="en-GB"/>
        </w:rPr>
        <w:t>falsehoods. The</w:t>
      </w:r>
      <w:r w:rsidR="00D774A2">
        <w:rPr>
          <w:rFonts w:ascii="Times New Roman" w:hAnsi="Times New Roman" w:cs="Times New Roman"/>
          <w:sz w:val="24"/>
          <w:szCs w:val="24"/>
          <w:lang w:val="en-GB"/>
        </w:rPr>
        <w:t xml:space="preserve"> two </w:t>
      </w:r>
      <w:r>
        <w:rPr>
          <w:rFonts w:ascii="Times New Roman" w:hAnsi="Times New Roman" w:cs="Times New Roman"/>
          <w:sz w:val="24"/>
          <w:szCs w:val="24"/>
          <w:lang w:val="en-GB"/>
        </w:rPr>
        <w:t>eyewitnesses</w:t>
      </w:r>
      <w:r w:rsidR="00D774A2">
        <w:rPr>
          <w:rFonts w:ascii="Times New Roman" w:hAnsi="Times New Roman" w:cs="Times New Roman"/>
          <w:sz w:val="24"/>
          <w:szCs w:val="24"/>
          <w:lang w:val="en-GB"/>
        </w:rPr>
        <w:t xml:space="preserve"> Simba and Soko </w:t>
      </w:r>
      <w:r w:rsidR="005A3E95">
        <w:rPr>
          <w:rFonts w:ascii="Times New Roman" w:hAnsi="Times New Roman" w:cs="Times New Roman"/>
          <w:sz w:val="24"/>
          <w:szCs w:val="24"/>
          <w:lang w:val="en-GB"/>
        </w:rPr>
        <w:t xml:space="preserve">had no reason to </w:t>
      </w:r>
      <w:r w:rsidR="00973A19">
        <w:rPr>
          <w:rFonts w:ascii="Times New Roman" w:hAnsi="Times New Roman" w:cs="Times New Roman"/>
          <w:sz w:val="24"/>
          <w:szCs w:val="24"/>
          <w:lang w:val="en-GB"/>
        </w:rPr>
        <w:t xml:space="preserve">implicate </w:t>
      </w:r>
      <w:r>
        <w:rPr>
          <w:rFonts w:ascii="Times New Roman" w:hAnsi="Times New Roman" w:cs="Times New Roman"/>
          <w:sz w:val="24"/>
          <w:szCs w:val="24"/>
          <w:lang w:val="en-GB"/>
        </w:rPr>
        <w:t>either of the accused</w:t>
      </w:r>
      <w:r w:rsidR="00A472A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A472AF">
        <w:rPr>
          <w:rFonts w:ascii="Times New Roman" w:hAnsi="Times New Roman" w:cs="Times New Roman"/>
          <w:sz w:val="24"/>
          <w:szCs w:val="24"/>
          <w:lang w:val="en-GB"/>
        </w:rPr>
        <w:t>The</w:t>
      </w:r>
      <w:r>
        <w:rPr>
          <w:rFonts w:ascii="Times New Roman" w:hAnsi="Times New Roman" w:cs="Times New Roman"/>
          <w:sz w:val="24"/>
          <w:szCs w:val="24"/>
          <w:lang w:val="en-GB"/>
        </w:rPr>
        <w:t xml:space="preserve"> witnesses</w:t>
      </w:r>
      <w:r w:rsidR="00A472AF">
        <w:rPr>
          <w:rFonts w:ascii="Times New Roman" w:hAnsi="Times New Roman" w:cs="Times New Roman"/>
          <w:sz w:val="24"/>
          <w:szCs w:val="24"/>
          <w:lang w:val="en-GB"/>
        </w:rPr>
        <w:t xml:space="preserve"> gave plausible accounts </w:t>
      </w:r>
      <w:r w:rsidR="00F930A4">
        <w:rPr>
          <w:rFonts w:ascii="Times New Roman" w:hAnsi="Times New Roman" w:cs="Times New Roman"/>
          <w:sz w:val="24"/>
          <w:szCs w:val="24"/>
          <w:lang w:val="en-GB"/>
        </w:rPr>
        <w:t>of what happened on 15 October 2018.</w:t>
      </w:r>
      <w:r>
        <w:rPr>
          <w:rFonts w:ascii="Times New Roman" w:hAnsi="Times New Roman" w:cs="Times New Roman"/>
          <w:sz w:val="24"/>
          <w:szCs w:val="24"/>
          <w:lang w:val="en-GB"/>
        </w:rPr>
        <w:t xml:space="preserve"> </w:t>
      </w:r>
      <w:r w:rsidR="00282E61">
        <w:rPr>
          <w:rFonts w:ascii="Times New Roman" w:hAnsi="Times New Roman" w:cs="Times New Roman"/>
          <w:sz w:val="24"/>
          <w:szCs w:val="24"/>
          <w:lang w:val="en-GB"/>
        </w:rPr>
        <w:t>We embrace that version as truthful</w:t>
      </w:r>
      <w:r w:rsidR="00A8328A">
        <w:rPr>
          <w:rFonts w:ascii="Times New Roman" w:hAnsi="Times New Roman" w:cs="Times New Roman"/>
          <w:sz w:val="24"/>
          <w:szCs w:val="24"/>
          <w:lang w:val="en-GB"/>
        </w:rPr>
        <w:t xml:space="preserve"> and therefore place </w:t>
      </w:r>
      <w:r>
        <w:rPr>
          <w:rFonts w:ascii="Times New Roman" w:hAnsi="Times New Roman" w:cs="Times New Roman"/>
          <w:sz w:val="24"/>
          <w:szCs w:val="24"/>
          <w:lang w:val="en-GB"/>
        </w:rPr>
        <w:t xml:space="preserve">more </w:t>
      </w:r>
      <w:r w:rsidR="00A8328A">
        <w:rPr>
          <w:rFonts w:ascii="Times New Roman" w:hAnsi="Times New Roman" w:cs="Times New Roman"/>
          <w:sz w:val="24"/>
          <w:szCs w:val="24"/>
          <w:lang w:val="en-GB"/>
        </w:rPr>
        <w:t>reliance on the</w:t>
      </w:r>
      <w:r>
        <w:rPr>
          <w:rFonts w:ascii="Times New Roman" w:hAnsi="Times New Roman" w:cs="Times New Roman"/>
          <w:sz w:val="24"/>
          <w:szCs w:val="24"/>
          <w:lang w:val="en-GB"/>
        </w:rPr>
        <w:t xml:space="preserve"> witnesses’ account</w:t>
      </w:r>
      <w:r w:rsidR="00A8328A">
        <w:rPr>
          <w:rFonts w:ascii="Times New Roman" w:hAnsi="Times New Roman" w:cs="Times New Roman"/>
          <w:sz w:val="24"/>
          <w:szCs w:val="24"/>
          <w:lang w:val="en-GB"/>
        </w:rPr>
        <w:t xml:space="preserve"> </w:t>
      </w:r>
      <w:r>
        <w:rPr>
          <w:rFonts w:ascii="Times New Roman" w:hAnsi="Times New Roman" w:cs="Times New Roman"/>
          <w:sz w:val="24"/>
          <w:szCs w:val="24"/>
          <w:lang w:val="en-GB"/>
        </w:rPr>
        <w:t>than that of the accused.</w:t>
      </w:r>
    </w:p>
    <w:p w14:paraId="03F9EEF1" w14:textId="0786EBF5" w:rsidR="00D76A41" w:rsidRDefault="00A02FC3"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We habour no doubt</w:t>
      </w:r>
      <w:r w:rsidR="004A1525">
        <w:rPr>
          <w:rFonts w:ascii="Times New Roman" w:hAnsi="Times New Roman" w:cs="Times New Roman"/>
          <w:sz w:val="24"/>
          <w:szCs w:val="24"/>
          <w:lang w:val="en-GB"/>
        </w:rPr>
        <w:t xml:space="preserve"> that the </w:t>
      </w:r>
      <w:r w:rsidR="008937BD">
        <w:rPr>
          <w:rFonts w:ascii="Times New Roman" w:hAnsi="Times New Roman" w:cs="Times New Roman"/>
          <w:sz w:val="24"/>
          <w:szCs w:val="24"/>
          <w:lang w:val="en-GB"/>
        </w:rPr>
        <w:t>state managed to prove beyond reasonable doubt that both accused</w:t>
      </w:r>
      <w:r w:rsidR="00D748C3">
        <w:rPr>
          <w:rFonts w:ascii="Times New Roman" w:hAnsi="Times New Roman" w:cs="Times New Roman"/>
          <w:sz w:val="24"/>
          <w:szCs w:val="24"/>
          <w:lang w:val="en-GB"/>
        </w:rPr>
        <w:t xml:space="preserve"> assault</w:t>
      </w:r>
      <w:r w:rsidR="004A1525">
        <w:rPr>
          <w:rFonts w:ascii="Times New Roman" w:hAnsi="Times New Roman" w:cs="Times New Roman"/>
          <w:sz w:val="24"/>
          <w:szCs w:val="24"/>
          <w:lang w:val="en-GB"/>
        </w:rPr>
        <w:t>ed</w:t>
      </w:r>
      <w:r w:rsidR="00D748C3">
        <w:rPr>
          <w:rFonts w:ascii="Times New Roman" w:hAnsi="Times New Roman" w:cs="Times New Roman"/>
          <w:sz w:val="24"/>
          <w:szCs w:val="24"/>
          <w:lang w:val="en-GB"/>
        </w:rPr>
        <w:t xml:space="preserve"> the deceased</w:t>
      </w:r>
      <w:r w:rsidR="008937BD" w:rsidRPr="00A52ACE">
        <w:rPr>
          <w:rFonts w:ascii="Times New Roman" w:hAnsi="Times New Roman" w:cs="Times New Roman"/>
          <w:sz w:val="24"/>
          <w:szCs w:val="24"/>
          <w:lang w:val="en-GB"/>
        </w:rPr>
        <w:t xml:space="preserve"> realis</w:t>
      </w:r>
      <w:r w:rsidR="004A1525">
        <w:rPr>
          <w:rFonts w:ascii="Times New Roman" w:hAnsi="Times New Roman" w:cs="Times New Roman"/>
          <w:sz w:val="24"/>
          <w:szCs w:val="24"/>
          <w:lang w:val="en-GB"/>
        </w:rPr>
        <w:t>ing</w:t>
      </w:r>
      <w:r w:rsidR="008937BD" w:rsidRPr="00A52ACE">
        <w:rPr>
          <w:rFonts w:ascii="Times New Roman" w:hAnsi="Times New Roman" w:cs="Times New Roman"/>
          <w:sz w:val="24"/>
          <w:szCs w:val="24"/>
          <w:lang w:val="en-GB"/>
        </w:rPr>
        <w:t xml:space="preserve"> that there was a real risk or possibility that their conduct </w:t>
      </w:r>
      <w:r w:rsidR="00D748C3">
        <w:rPr>
          <w:rFonts w:ascii="Times New Roman" w:hAnsi="Times New Roman" w:cs="Times New Roman"/>
          <w:sz w:val="24"/>
          <w:szCs w:val="24"/>
          <w:lang w:val="en-GB"/>
        </w:rPr>
        <w:t>may cause his death</w:t>
      </w:r>
      <w:r w:rsidR="004A1525">
        <w:rPr>
          <w:rFonts w:ascii="Times New Roman" w:hAnsi="Times New Roman" w:cs="Times New Roman"/>
          <w:sz w:val="24"/>
          <w:szCs w:val="24"/>
          <w:lang w:val="en-GB"/>
        </w:rPr>
        <w:t xml:space="preserve">. </w:t>
      </w:r>
      <w:r w:rsidR="00D748C3">
        <w:rPr>
          <w:rFonts w:ascii="Times New Roman" w:hAnsi="Times New Roman" w:cs="Times New Roman"/>
          <w:sz w:val="24"/>
          <w:szCs w:val="24"/>
          <w:lang w:val="en-GB"/>
        </w:rPr>
        <w:t xml:space="preserve"> </w:t>
      </w:r>
      <w:r w:rsidR="004A1525">
        <w:rPr>
          <w:rFonts w:ascii="Times New Roman" w:hAnsi="Times New Roman" w:cs="Times New Roman"/>
          <w:sz w:val="24"/>
          <w:szCs w:val="24"/>
          <w:lang w:val="en-GB"/>
        </w:rPr>
        <w:t>They</w:t>
      </w:r>
      <w:r w:rsidR="00D748C3">
        <w:rPr>
          <w:rFonts w:ascii="Times New Roman" w:hAnsi="Times New Roman" w:cs="Times New Roman"/>
          <w:sz w:val="24"/>
          <w:szCs w:val="24"/>
          <w:lang w:val="en-GB"/>
        </w:rPr>
        <w:t xml:space="preserve"> nevertheless continued with the assaults until they were restrained. </w:t>
      </w:r>
      <w:r w:rsidR="004A1525">
        <w:rPr>
          <w:rFonts w:ascii="Times New Roman" w:hAnsi="Times New Roman" w:cs="Times New Roman"/>
          <w:sz w:val="24"/>
          <w:szCs w:val="24"/>
          <w:lang w:val="en-GB"/>
        </w:rPr>
        <w:t>That intervention</w:t>
      </w:r>
      <w:r w:rsidR="00D748C3">
        <w:rPr>
          <w:rFonts w:ascii="Times New Roman" w:hAnsi="Times New Roman" w:cs="Times New Roman"/>
          <w:sz w:val="24"/>
          <w:szCs w:val="24"/>
          <w:lang w:val="en-GB"/>
        </w:rPr>
        <w:t xml:space="preserve"> was</w:t>
      </w:r>
      <w:r w:rsidR="004A1525">
        <w:rPr>
          <w:rFonts w:ascii="Times New Roman" w:hAnsi="Times New Roman" w:cs="Times New Roman"/>
          <w:sz w:val="24"/>
          <w:szCs w:val="24"/>
          <w:lang w:val="en-GB"/>
        </w:rPr>
        <w:t xml:space="preserve"> unfortunately</w:t>
      </w:r>
      <w:r w:rsidR="00D748C3">
        <w:rPr>
          <w:rFonts w:ascii="Times New Roman" w:hAnsi="Times New Roman" w:cs="Times New Roman"/>
          <w:sz w:val="24"/>
          <w:szCs w:val="24"/>
          <w:lang w:val="en-GB"/>
        </w:rPr>
        <w:t xml:space="preserve"> too late because deceased </w:t>
      </w:r>
      <w:r w:rsidR="004A1525">
        <w:rPr>
          <w:rFonts w:ascii="Times New Roman" w:hAnsi="Times New Roman" w:cs="Times New Roman"/>
          <w:sz w:val="24"/>
          <w:szCs w:val="24"/>
          <w:lang w:val="en-GB"/>
        </w:rPr>
        <w:t>had already suffered mortal</w:t>
      </w:r>
      <w:r w:rsidR="00D748C3">
        <w:rPr>
          <w:rFonts w:ascii="Times New Roman" w:hAnsi="Times New Roman" w:cs="Times New Roman"/>
          <w:sz w:val="24"/>
          <w:szCs w:val="24"/>
          <w:lang w:val="en-GB"/>
        </w:rPr>
        <w:t xml:space="preserve"> injuries from which </w:t>
      </w:r>
      <w:r w:rsidR="004A1525">
        <w:rPr>
          <w:rFonts w:ascii="Times New Roman" w:hAnsi="Times New Roman" w:cs="Times New Roman"/>
          <w:sz w:val="24"/>
          <w:szCs w:val="24"/>
          <w:lang w:val="en-GB"/>
        </w:rPr>
        <w:t xml:space="preserve">he died </w:t>
      </w:r>
      <w:r w:rsidR="00D748C3">
        <w:rPr>
          <w:rFonts w:ascii="Times New Roman" w:hAnsi="Times New Roman" w:cs="Times New Roman"/>
          <w:sz w:val="24"/>
          <w:szCs w:val="24"/>
          <w:lang w:val="en-GB"/>
        </w:rPr>
        <w:t>some few hours late</w:t>
      </w:r>
      <w:r w:rsidR="004A1525">
        <w:rPr>
          <w:rFonts w:ascii="Times New Roman" w:hAnsi="Times New Roman" w:cs="Times New Roman"/>
          <w:sz w:val="24"/>
          <w:szCs w:val="24"/>
          <w:lang w:val="en-GB"/>
        </w:rPr>
        <w:t>r</w:t>
      </w:r>
      <w:r w:rsidR="00D748C3">
        <w:rPr>
          <w:rFonts w:ascii="Times New Roman" w:hAnsi="Times New Roman" w:cs="Times New Roman"/>
          <w:sz w:val="24"/>
          <w:szCs w:val="24"/>
          <w:lang w:val="en-GB"/>
        </w:rPr>
        <w:t>.</w:t>
      </w:r>
    </w:p>
    <w:p w14:paraId="0593FD6D" w14:textId="2A0F1306" w:rsidR="00D41996" w:rsidRDefault="00D41996" w:rsidP="00922DEE">
      <w:pPr>
        <w:spacing w:line="360" w:lineRule="auto"/>
        <w:ind w:firstLine="360"/>
        <w:jc w:val="both"/>
        <w:rPr>
          <w:rFonts w:ascii="Times New Roman" w:hAnsi="Times New Roman" w:cs="Times New Roman"/>
          <w:sz w:val="24"/>
          <w:szCs w:val="24"/>
          <w:lang w:val="en-GB"/>
        </w:rPr>
      </w:pPr>
    </w:p>
    <w:p w14:paraId="317E46EC" w14:textId="7234249D" w:rsidR="00C91827" w:rsidRDefault="00C91827" w:rsidP="00C9182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145C3C34" w14:textId="705F4FB5" w:rsidR="00C91827" w:rsidRDefault="00C91827" w:rsidP="00C91827">
      <w:pPr>
        <w:spacing w:after="24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Accordingly, the court finds both accused guilty of contravening section 47 of the Criminal Law (Codification and Reform) Act [Cap 9.23].</w:t>
      </w:r>
    </w:p>
    <w:p w14:paraId="75D5D5AE" w14:textId="77777777" w:rsidR="00C91827" w:rsidRDefault="00C91827" w:rsidP="00C91827">
      <w:pPr>
        <w:spacing w:line="360" w:lineRule="auto"/>
        <w:jc w:val="both"/>
        <w:rPr>
          <w:rFonts w:ascii="Times New Roman" w:hAnsi="Times New Roman" w:cs="Times New Roman"/>
          <w:sz w:val="24"/>
          <w:szCs w:val="24"/>
          <w:lang w:val="en-GB"/>
        </w:rPr>
      </w:pPr>
    </w:p>
    <w:p w14:paraId="1F599B7B" w14:textId="76E5180B" w:rsidR="00D41996" w:rsidRPr="00C91827" w:rsidRDefault="00D41996" w:rsidP="00922DEE">
      <w:pPr>
        <w:spacing w:line="360" w:lineRule="auto"/>
        <w:ind w:firstLine="360"/>
        <w:jc w:val="both"/>
        <w:rPr>
          <w:rFonts w:ascii="Times New Roman" w:hAnsi="Times New Roman" w:cs="Times New Roman"/>
          <w:b/>
          <w:sz w:val="24"/>
          <w:szCs w:val="24"/>
          <w:u w:val="single"/>
          <w:lang w:val="en-GB"/>
        </w:rPr>
      </w:pPr>
      <w:r w:rsidRPr="00C91827">
        <w:rPr>
          <w:rFonts w:ascii="Times New Roman" w:hAnsi="Times New Roman" w:cs="Times New Roman"/>
          <w:b/>
          <w:sz w:val="24"/>
          <w:szCs w:val="24"/>
          <w:u w:val="single"/>
          <w:lang w:val="en-GB"/>
        </w:rPr>
        <w:t>Sentence</w:t>
      </w:r>
    </w:p>
    <w:p w14:paraId="29171DF5" w14:textId="34AF9D50" w:rsidR="00D41996" w:rsidRDefault="00D41996"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In passing sentence, the court remains alive to the requirement that punishment must be considered within the triad of the offender, the offence and societal interests.</w:t>
      </w:r>
    </w:p>
    <w:p w14:paraId="51F810F6" w14:textId="5A2EE220" w:rsidR="00D41996" w:rsidRDefault="00D41996"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is no doubt that in recent times, the considerations of rehabilitating the offender and compensating the victims of </w:t>
      </w:r>
      <w:r w:rsidR="00C91827">
        <w:rPr>
          <w:rFonts w:ascii="Times New Roman" w:hAnsi="Times New Roman" w:cs="Times New Roman"/>
          <w:sz w:val="24"/>
          <w:szCs w:val="24"/>
          <w:lang w:val="en-GB"/>
        </w:rPr>
        <w:t>crime have</w:t>
      </w:r>
      <w:r>
        <w:rPr>
          <w:rFonts w:ascii="Times New Roman" w:hAnsi="Times New Roman" w:cs="Times New Roman"/>
          <w:sz w:val="24"/>
          <w:szCs w:val="24"/>
          <w:lang w:val="en-GB"/>
        </w:rPr>
        <w:t xml:space="preserve"> taken centre stage. The nuture of the crime of murder however detracts from these noble principles. It is inevitable that the court looks at </w:t>
      </w:r>
      <w:r w:rsidR="00000F7B">
        <w:rPr>
          <w:rFonts w:ascii="Times New Roman" w:hAnsi="Times New Roman" w:cs="Times New Roman"/>
          <w:sz w:val="24"/>
          <w:szCs w:val="24"/>
          <w:lang w:val="en-GB"/>
        </w:rPr>
        <w:t>retribution as</w:t>
      </w:r>
      <w:r>
        <w:rPr>
          <w:rFonts w:ascii="Times New Roman" w:hAnsi="Times New Roman" w:cs="Times New Roman"/>
          <w:sz w:val="24"/>
          <w:szCs w:val="24"/>
          <w:lang w:val="en-GB"/>
        </w:rPr>
        <w:t xml:space="preserve"> the most dominant theory in punishing persons convicted of murder. </w:t>
      </w:r>
      <w:r w:rsidR="00287503">
        <w:rPr>
          <w:rFonts w:ascii="Times New Roman" w:hAnsi="Times New Roman" w:cs="Times New Roman"/>
          <w:sz w:val="24"/>
          <w:szCs w:val="24"/>
          <w:lang w:val="en-GB"/>
        </w:rPr>
        <w:t>Other theories</w:t>
      </w:r>
      <w:r>
        <w:rPr>
          <w:rFonts w:ascii="Times New Roman" w:hAnsi="Times New Roman" w:cs="Times New Roman"/>
          <w:sz w:val="24"/>
          <w:szCs w:val="24"/>
          <w:lang w:val="en-GB"/>
        </w:rPr>
        <w:t xml:space="preserve"> such as </w:t>
      </w:r>
      <w:r>
        <w:rPr>
          <w:rFonts w:ascii="Times New Roman" w:hAnsi="Times New Roman" w:cs="Times New Roman"/>
          <w:sz w:val="24"/>
          <w:szCs w:val="24"/>
          <w:lang w:val="en-GB"/>
        </w:rPr>
        <w:lastRenderedPageBreak/>
        <w:t xml:space="preserve">deterrence would also come into play </w:t>
      </w:r>
      <w:r w:rsidR="008F0613">
        <w:rPr>
          <w:rFonts w:ascii="Times New Roman" w:hAnsi="Times New Roman" w:cs="Times New Roman"/>
          <w:sz w:val="24"/>
          <w:szCs w:val="24"/>
          <w:lang w:val="en-GB"/>
        </w:rPr>
        <w:t xml:space="preserve">although </w:t>
      </w:r>
      <w:r w:rsidR="00287503">
        <w:rPr>
          <w:rFonts w:ascii="Times New Roman" w:hAnsi="Times New Roman" w:cs="Times New Roman"/>
          <w:sz w:val="24"/>
          <w:szCs w:val="24"/>
          <w:lang w:val="en-GB"/>
        </w:rPr>
        <w:t>the impact</w:t>
      </w:r>
      <w:r w:rsidR="008F0613">
        <w:rPr>
          <w:rFonts w:ascii="Times New Roman" w:hAnsi="Times New Roman" w:cs="Times New Roman"/>
          <w:sz w:val="24"/>
          <w:szCs w:val="24"/>
          <w:lang w:val="en-GB"/>
        </w:rPr>
        <w:t xml:space="preserve"> appears insignificant given that incidences of murder remain disturbingly prevalent even in jurisdictions such as ours where the possibility of being sentenced to death after being convicted of murder remains </w:t>
      </w:r>
      <w:r w:rsidR="00287503">
        <w:rPr>
          <w:rFonts w:ascii="Times New Roman" w:hAnsi="Times New Roman" w:cs="Times New Roman"/>
          <w:sz w:val="24"/>
          <w:szCs w:val="24"/>
          <w:lang w:val="en-GB"/>
        </w:rPr>
        <w:t xml:space="preserve">high. </w:t>
      </w:r>
      <w:r w:rsidR="008F0613">
        <w:rPr>
          <w:rFonts w:ascii="Times New Roman" w:hAnsi="Times New Roman" w:cs="Times New Roman"/>
          <w:sz w:val="24"/>
          <w:szCs w:val="24"/>
          <w:lang w:val="en-GB"/>
        </w:rPr>
        <w:t xml:space="preserve">See </w:t>
      </w:r>
      <w:r w:rsidR="008F0613" w:rsidRPr="00287503">
        <w:rPr>
          <w:rFonts w:ascii="Times New Roman" w:hAnsi="Times New Roman" w:cs="Times New Roman"/>
          <w:i/>
          <w:sz w:val="24"/>
          <w:szCs w:val="24"/>
          <w:lang w:val="en-GB"/>
        </w:rPr>
        <w:t>S v Kinnaird &amp; Anor</w:t>
      </w:r>
      <w:r w:rsidR="008F0613">
        <w:rPr>
          <w:rFonts w:ascii="Times New Roman" w:hAnsi="Times New Roman" w:cs="Times New Roman"/>
          <w:sz w:val="24"/>
          <w:szCs w:val="24"/>
          <w:lang w:val="en-GB"/>
        </w:rPr>
        <w:t xml:space="preserve"> HB 486/2015 for those propositions.  </w:t>
      </w:r>
      <w:r>
        <w:rPr>
          <w:rFonts w:ascii="Times New Roman" w:hAnsi="Times New Roman" w:cs="Times New Roman"/>
          <w:sz w:val="24"/>
          <w:szCs w:val="24"/>
          <w:lang w:val="en-GB"/>
        </w:rPr>
        <w:t xml:space="preserve"> </w:t>
      </w:r>
    </w:p>
    <w:p w14:paraId="54495DE1" w14:textId="21BD8EC4" w:rsidR="008F0613" w:rsidRDefault="008F0613" w:rsidP="00922DEE">
      <w:pPr>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w:t>
      </w:r>
      <w:r w:rsidR="0078470A">
        <w:rPr>
          <w:rFonts w:ascii="Times New Roman" w:hAnsi="Times New Roman" w:cs="Times New Roman"/>
          <w:sz w:val="24"/>
          <w:szCs w:val="24"/>
          <w:lang w:val="en-GB"/>
        </w:rPr>
        <w:t>trying to</w:t>
      </w:r>
      <w:r>
        <w:rPr>
          <w:rFonts w:ascii="Times New Roman" w:hAnsi="Times New Roman" w:cs="Times New Roman"/>
          <w:sz w:val="24"/>
          <w:szCs w:val="24"/>
          <w:lang w:val="en-GB"/>
        </w:rPr>
        <w:t xml:space="preserve"> achieve this balance, the court considered all the mitigatory and aggravatory factors as submitted </w:t>
      </w:r>
      <w:r w:rsidR="0078470A">
        <w:rPr>
          <w:rFonts w:ascii="Times New Roman" w:hAnsi="Times New Roman" w:cs="Times New Roman"/>
          <w:sz w:val="24"/>
          <w:szCs w:val="24"/>
          <w:lang w:val="en-GB"/>
        </w:rPr>
        <w:t>by counsels</w:t>
      </w:r>
      <w:r>
        <w:rPr>
          <w:rFonts w:ascii="Times New Roman" w:hAnsi="Times New Roman" w:cs="Times New Roman"/>
          <w:sz w:val="24"/>
          <w:szCs w:val="24"/>
          <w:lang w:val="en-GB"/>
        </w:rPr>
        <w:t>.</w:t>
      </w:r>
    </w:p>
    <w:p w14:paraId="5D30CCD0" w14:textId="60612FB3" w:rsidR="008F0613" w:rsidRDefault="008F0613" w:rsidP="008F061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mitigation the court considered that both accused are first offenders who are family men with </w:t>
      </w:r>
      <w:r w:rsidR="00741032">
        <w:rPr>
          <w:rFonts w:ascii="Times New Roman" w:hAnsi="Times New Roman" w:cs="Times New Roman"/>
          <w:sz w:val="24"/>
          <w:szCs w:val="24"/>
          <w:lang w:val="en-GB"/>
        </w:rPr>
        <w:t>the usual</w:t>
      </w:r>
      <w:r>
        <w:rPr>
          <w:rFonts w:ascii="Times New Roman" w:hAnsi="Times New Roman" w:cs="Times New Roman"/>
          <w:sz w:val="24"/>
          <w:szCs w:val="24"/>
          <w:lang w:val="en-GB"/>
        </w:rPr>
        <w:t xml:space="preserve"> attendant family responsibilities. Accused I has a wife and 5 minor children while </w:t>
      </w:r>
      <w:r w:rsidR="00741032">
        <w:rPr>
          <w:rFonts w:ascii="Times New Roman" w:hAnsi="Times New Roman" w:cs="Times New Roman"/>
          <w:sz w:val="24"/>
          <w:szCs w:val="24"/>
          <w:lang w:val="en-GB"/>
        </w:rPr>
        <w:t>accused 2</w:t>
      </w:r>
      <w:r>
        <w:rPr>
          <w:rFonts w:ascii="Times New Roman" w:hAnsi="Times New Roman" w:cs="Times New Roman"/>
          <w:sz w:val="24"/>
          <w:szCs w:val="24"/>
          <w:lang w:val="en-GB"/>
        </w:rPr>
        <w:t xml:space="preserve"> fathered 3 children whom he is looking after as a single parent because </w:t>
      </w:r>
      <w:r w:rsidR="00741032">
        <w:rPr>
          <w:rFonts w:ascii="Times New Roman" w:hAnsi="Times New Roman" w:cs="Times New Roman"/>
          <w:sz w:val="24"/>
          <w:szCs w:val="24"/>
          <w:lang w:val="en-GB"/>
        </w:rPr>
        <w:t>his wife</w:t>
      </w:r>
      <w:r>
        <w:rPr>
          <w:rFonts w:ascii="Times New Roman" w:hAnsi="Times New Roman" w:cs="Times New Roman"/>
          <w:sz w:val="24"/>
          <w:szCs w:val="24"/>
          <w:lang w:val="en-GB"/>
        </w:rPr>
        <w:t xml:space="preserve"> left him to fend for the </w:t>
      </w:r>
      <w:r w:rsidR="00741032">
        <w:rPr>
          <w:rFonts w:ascii="Times New Roman" w:hAnsi="Times New Roman" w:cs="Times New Roman"/>
          <w:sz w:val="24"/>
          <w:szCs w:val="24"/>
          <w:lang w:val="en-GB"/>
        </w:rPr>
        <w:t>children alone</w:t>
      </w:r>
      <w:r>
        <w:rPr>
          <w:rFonts w:ascii="Times New Roman" w:hAnsi="Times New Roman" w:cs="Times New Roman"/>
          <w:sz w:val="24"/>
          <w:szCs w:val="24"/>
          <w:lang w:val="en-GB"/>
        </w:rPr>
        <w:t xml:space="preserve"> when she relocated to South Africa. Each of </w:t>
      </w:r>
      <w:r w:rsidR="00741032">
        <w:rPr>
          <w:rFonts w:ascii="Times New Roman" w:hAnsi="Times New Roman" w:cs="Times New Roman"/>
          <w:sz w:val="24"/>
          <w:szCs w:val="24"/>
          <w:lang w:val="en-GB"/>
        </w:rPr>
        <w:t>the accused</w:t>
      </w:r>
      <w:r>
        <w:rPr>
          <w:rFonts w:ascii="Times New Roman" w:hAnsi="Times New Roman" w:cs="Times New Roman"/>
          <w:sz w:val="24"/>
          <w:szCs w:val="24"/>
          <w:lang w:val="en-GB"/>
        </w:rPr>
        <w:t xml:space="preserve"> is the sole </w:t>
      </w:r>
      <w:r w:rsidR="00741032">
        <w:rPr>
          <w:rFonts w:ascii="Times New Roman" w:hAnsi="Times New Roman" w:cs="Times New Roman"/>
          <w:sz w:val="24"/>
          <w:szCs w:val="24"/>
          <w:lang w:val="en-GB"/>
        </w:rPr>
        <w:t>bread winner</w:t>
      </w:r>
      <w:r>
        <w:rPr>
          <w:rFonts w:ascii="Times New Roman" w:hAnsi="Times New Roman" w:cs="Times New Roman"/>
          <w:sz w:val="24"/>
          <w:szCs w:val="24"/>
          <w:lang w:val="en-GB"/>
        </w:rPr>
        <w:t xml:space="preserve"> in their respective families. </w:t>
      </w:r>
    </w:p>
    <w:p w14:paraId="29F7BFDC" w14:textId="5BE0B9A2" w:rsidR="00285029" w:rsidRDefault="008F0613" w:rsidP="008F061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41032">
        <w:rPr>
          <w:rFonts w:ascii="Times New Roman" w:hAnsi="Times New Roman" w:cs="Times New Roman"/>
          <w:sz w:val="24"/>
          <w:szCs w:val="24"/>
          <w:lang w:val="en-GB"/>
        </w:rPr>
        <w:t>In aggravation</w:t>
      </w:r>
      <w:r>
        <w:rPr>
          <w:rFonts w:ascii="Times New Roman" w:hAnsi="Times New Roman" w:cs="Times New Roman"/>
          <w:sz w:val="24"/>
          <w:szCs w:val="24"/>
          <w:lang w:val="en-GB"/>
        </w:rPr>
        <w:t xml:space="preserve"> counsel for the p</w:t>
      </w:r>
      <w:r w:rsidR="00615269">
        <w:rPr>
          <w:rFonts w:ascii="Times New Roman" w:hAnsi="Times New Roman" w:cs="Times New Roman"/>
          <w:sz w:val="24"/>
          <w:szCs w:val="24"/>
          <w:lang w:val="en-GB"/>
        </w:rPr>
        <w:t>rosecution urged the court to ma</w:t>
      </w:r>
      <w:r>
        <w:rPr>
          <w:rFonts w:ascii="Times New Roman" w:hAnsi="Times New Roman" w:cs="Times New Roman"/>
          <w:sz w:val="24"/>
          <w:szCs w:val="24"/>
          <w:lang w:val="en-GB"/>
        </w:rPr>
        <w:t>ke findin</w:t>
      </w:r>
      <w:r w:rsidR="00615269">
        <w:rPr>
          <w:rFonts w:ascii="Times New Roman" w:hAnsi="Times New Roman" w:cs="Times New Roman"/>
          <w:sz w:val="24"/>
          <w:szCs w:val="24"/>
          <w:lang w:val="en-GB"/>
        </w:rPr>
        <w:t>g that the accused committed the murder in aggravating circumstances.</w:t>
      </w:r>
      <w:r w:rsidR="00285029">
        <w:rPr>
          <w:rFonts w:ascii="Times New Roman" w:hAnsi="Times New Roman" w:cs="Times New Roman"/>
          <w:sz w:val="24"/>
          <w:szCs w:val="24"/>
          <w:lang w:val="en-GB"/>
        </w:rPr>
        <w:t xml:space="preserve"> In particular he urged the court to find that the murder was preceded and accompanied by physical torture. The court was referred to section 47(2) (c) of the Criminal law Codification and Reform Act (Code) which provided that  in arriving at  an appropriate sentence  for murder, it shall be taken as an aggravating circumstance if:</w:t>
      </w:r>
    </w:p>
    <w:p w14:paraId="471F4306" w14:textId="032653ED" w:rsidR="008F0613" w:rsidRDefault="00285029" w:rsidP="001C4148">
      <w:pPr>
        <w:ind w:left="720"/>
        <w:jc w:val="both"/>
        <w:rPr>
          <w:rFonts w:ascii="Times New Roman" w:hAnsi="Times New Roman" w:cs="Times New Roman"/>
          <w:sz w:val="24"/>
          <w:szCs w:val="24"/>
          <w:lang w:val="en-GB"/>
        </w:rPr>
      </w:pPr>
      <w:r w:rsidRPr="00741032">
        <w:rPr>
          <w:rFonts w:ascii="Times New Roman" w:hAnsi="Times New Roman" w:cs="Times New Roman"/>
          <w:lang w:val="en-GB"/>
        </w:rPr>
        <w:t>“ the murder was  preceded or accompanied by physical torture or mutilation inflicted by the accused on the victim</w:t>
      </w:r>
      <w:r>
        <w:rPr>
          <w:rFonts w:ascii="Times New Roman" w:hAnsi="Times New Roman" w:cs="Times New Roman"/>
          <w:sz w:val="24"/>
          <w:szCs w:val="24"/>
          <w:lang w:val="en-GB"/>
        </w:rPr>
        <w:t xml:space="preserve">”.   </w:t>
      </w:r>
      <w:r w:rsidR="008F0613">
        <w:rPr>
          <w:rFonts w:ascii="Times New Roman" w:hAnsi="Times New Roman" w:cs="Times New Roman"/>
          <w:sz w:val="24"/>
          <w:szCs w:val="24"/>
          <w:lang w:val="en-GB"/>
        </w:rPr>
        <w:t xml:space="preserve">  </w:t>
      </w:r>
    </w:p>
    <w:p w14:paraId="4C4E0C50" w14:textId="17F96C8E" w:rsidR="007C4165" w:rsidRDefault="007C4165" w:rsidP="008F061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the Zimbabwean criminal justice system torture is not a stand – </w:t>
      </w:r>
      <w:r w:rsidR="001C4148">
        <w:rPr>
          <w:rFonts w:ascii="Times New Roman" w:hAnsi="Times New Roman" w:cs="Times New Roman"/>
          <w:sz w:val="24"/>
          <w:szCs w:val="24"/>
          <w:lang w:val="en-GB"/>
        </w:rPr>
        <w:t>alone crime</w:t>
      </w:r>
      <w:r>
        <w:rPr>
          <w:rFonts w:ascii="Times New Roman" w:hAnsi="Times New Roman" w:cs="Times New Roman"/>
          <w:sz w:val="24"/>
          <w:szCs w:val="24"/>
          <w:lang w:val="en-GB"/>
        </w:rPr>
        <w:t xml:space="preserve">. By its nature torture is intricately woven into most violent crimes such as assault and murder which </w:t>
      </w:r>
      <w:r w:rsidR="001C4148">
        <w:rPr>
          <w:rFonts w:ascii="Times New Roman" w:hAnsi="Times New Roman" w:cs="Times New Roman"/>
          <w:sz w:val="24"/>
          <w:szCs w:val="24"/>
          <w:lang w:val="en-GB"/>
        </w:rPr>
        <w:t>have been</w:t>
      </w:r>
      <w:r>
        <w:rPr>
          <w:rFonts w:ascii="Times New Roman" w:hAnsi="Times New Roman" w:cs="Times New Roman"/>
          <w:sz w:val="24"/>
          <w:szCs w:val="24"/>
          <w:lang w:val="en-GB"/>
        </w:rPr>
        <w:t xml:space="preserve"> codified. Most international human right instruments however define torture and </w:t>
      </w:r>
      <w:r w:rsidR="001C4148">
        <w:rPr>
          <w:rFonts w:ascii="Times New Roman" w:hAnsi="Times New Roman" w:cs="Times New Roman"/>
          <w:sz w:val="24"/>
          <w:szCs w:val="24"/>
          <w:lang w:val="en-GB"/>
        </w:rPr>
        <w:t>may give</w:t>
      </w:r>
      <w:r>
        <w:rPr>
          <w:rFonts w:ascii="Times New Roman" w:hAnsi="Times New Roman" w:cs="Times New Roman"/>
          <w:sz w:val="24"/>
          <w:szCs w:val="24"/>
          <w:lang w:val="en-GB"/>
        </w:rPr>
        <w:t xml:space="preserve"> guidance as to what constitutes it. For instance, Article 1 of the UN Declaration </w:t>
      </w:r>
      <w:r w:rsidR="001C4148">
        <w:rPr>
          <w:rFonts w:ascii="Times New Roman" w:hAnsi="Times New Roman" w:cs="Times New Roman"/>
          <w:sz w:val="24"/>
          <w:szCs w:val="24"/>
          <w:lang w:val="en-GB"/>
        </w:rPr>
        <w:t>Against</w:t>
      </w:r>
      <w:r>
        <w:rPr>
          <w:rFonts w:ascii="Times New Roman" w:hAnsi="Times New Roman" w:cs="Times New Roman"/>
          <w:sz w:val="24"/>
          <w:szCs w:val="24"/>
          <w:lang w:val="en-GB"/>
        </w:rPr>
        <w:t xml:space="preserve"> Torture which Zimbabwe ratified, defines torture as:</w:t>
      </w:r>
    </w:p>
    <w:p w14:paraId="56DCF8A2" w14:textId="77777777" w:rsidR="001C4148" w:rsidRDefault="007C4165" w:rsidP="001C4148">
      <w:pPr>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1C4148">
        <w:rPr>
          <w:rFonts w:ascii="Times New Roman" w:hAnsi="Times New Roman" w:cs="Times New Roman"/>
          <w:lang w:val="en-GB"/>
        </w:rPr>
        <w:t>for t</w:t>
      </w:r>
      <w:r w:rsidR="001C4148">
        <w:rPr>
          <w:rFonts w:ascii="Times New Roman" w:hAnsi="Times New Roman" w:cs="Times New Roman"/>
          <w:lang w:val="en-GB"/>
        </w:rPr>
        <w:t>he purpose of this  declaration</w:t>
      </w:r>
      <w:r w:rsidRPr="001C4148">
        <w:rPr>
          <w:rFonts w:ascii="Times New Roman" w:hAnsi="Times New Roman" w:cs="Times New Roman"/>
          <w:lang w:val="en-GB"/>
        </w:rPr>
        <w:t xml:space="preserve">, torture means any act which severe pain or suffering </w:t>
      </w:r>
      <w:r w:rsidR="001C4148">
        <w:rPr>
          <w:rFonts w:ascii="Times New Roman" w:hAnsi="Times New Roman" w:cs="Times New Roman"/>
          <w:lang w:val="en-GB"/>
        </w:rPr>
        <w:t xml:space="preserve"> </w:t>
      </w:r>
      <w:r w:rsidRPr="001C4148">
        <w:rPr>
          <w:rFonts w:ascii="Times New Roman" w:hAnsi="Times New Roman" w:cs="Times New Roman"/>
          <w:lang w:val="en-GB"/>
        </w:rPr>
        <w:t xml:space="preserve">,whether physical or mental, is intentionally inflicted by or at the instigation of  a public </w:t>
      </w:r>
      <w:r w:rsidR="008A37FA" w:rsidRPr="001C4148">
        <w:rPr>
          <w:rFonts w:ascii="Times New Roman" w:hAnsi="Times New Roman" w:cs="Times New Roman"/>
          <w:lang w:val="en-GB"/>
        </w:rPr>
        <w:t xml:space="preserve"> official on a person for  such purposes as obtaining from him or a third person information or confession, punishing him for an act he has committed or is suspected of having committed, or intimidating him or other persons.”</w:t>
      </w:r>
      <w:r w:rsidR="008A37FA">
        <w:rPr>
          <w:rFonts w:ascii="Times New Roman" w:hAnsi="Times New Roman" w:cs="Times New Roman"/>
          <w:sz w:val="24"/>
          <w:szCs w:val="24"/>
          <w:lang w:val="en-GB"/>
        </w:rPr>
        <w:t xml:space="preserve">  </w:t>
      </w:r>
    </w:p>
    <w:p w14:paraId="38FE48AA" w14:textId="763B3E4F" w:rsidR="008A37FA" w:rsidRDefault="007C4165" w:rsidP="001C4148">
      <w:pPr>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6DBF738E" w14:textId="2687CEA0" w:rsidR="00D13CB5" w:rsidRDefault="008A37FA" w:rsidP="00AD67D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Clearly therefore, for an allegation of torture to be sustained, there is a requirement </w:t>
      </w:r>
      <w:r w:rsidR="001C4148">
        <w:rPr>
          <w:rFonts w:ascii="Times New Roman" w:hAnsi="Times New Roman" w:cs="Times New Roman"/>
          <w:sz w:val="24"/>
          <w:szCs w:val="24"/>
          <w:lang w:val="en-GB"/>
        </w:rPr>
        <w:t>that</w:t>
      </w:r>
      <w:r>
        <w:rPr>
          <w:rFonts w:ascii="Times New Roman" w:hAnsi="Times New Roman" w:cs="Times New Roman"/>
          <w:sz w:val="24"/>
          <w:szCs w:val="24"/>
          <w:lang w:val="en-GB"/>
        </w:rPr>
        <w:t xml:space="preserve"> the pain and suffering must perpetrated by a public official. There must be evidence of </w:t>
      </w:r>
      <w:r w:rsidR="0058738B">
        <w:rPr>
          <w:rFonts w:ascii="Times New Roman" w:hAnsi="Times New Roman" w:cs="Times New Roman"/>
          <w:sz w:val="24"/>
          <w:szCs w:val="24"/>
          <w:lang w:val="en-GB"/>
        </w:rPr>
        <w:t>intense pain</w:t>
      </w:r>
      <w:r>
        <w:rPr>
          <w:rFonts w:ascii="Times New Roman" w:hAnsi="Times New Roman" w:cs="Times New Roman"/>
          <w:sz w:val="24"/>
          <w:szCs w:val="24"/>
          <w:lang w:val="en-GB"/>
        </w:rPr>
        <w:t xml:space="preserve"> </w:t>
      </w:r>
      <w:r w:rsidR="0058738B">
        <w:rPr>
          <w:rFonts w:ascii="Times New Roman" w:hAnsi="Times New Roman" w:cs="Times New Roman"/>
          <w:sz w:val="24"/>
          <w:szCs w:val="24"/>
          <w:lang w:val="en-GB"/>
        </w:rPr>
        <w:t>and suffering</w:t>
      </w:r>
      <w:r w:rsidR="00D13CB5">
        <w:rPr>
          <w:rFonts w:ascii="Times New Roman" w:hAnsi="Times New Roman" w:cs="Times New Roman"/>
          <w:sz w:val="24"/>
          <w:szCs w:val="24"/>
          <w:lang w:val="en-GB"/>
        </w:rPr>
        <w:t xml:space="preserve"> from the prohibited act. Lastly the purpose of the </w:t>
      </w:r>
      <w:r w:rsidR="0058738B">
        <w:rPr>
          <w:rFonts w:ascii="Times New Roman" w:hAnsi="Times New Roman" w:cs="Times New Roman"/>
          <w:sz w:val="24"/>
          <w:szCs w:val="24"/>
          <w:lang w:val="en-GB"/>
        </w:rPr>
        <w:t>to</w:t>
      </w:r>
      <w:r w:rsidR="00D13CB5">
        <w:rPr>
          <w:rFonts w:ascii="Times New Roman" w:hAnsi="Times New Roman" w:cs="Times New Roman"/>
          <w:sz w:val="24"/>
          <w:szCs w:val="24"/>
          <w:lang w:val="en-GB"/>
        </w:rPr>
        <w:t xml:space="preserve">rture must be to obtain information, confession or mere punishment of the victim. </w:t>
      </w:r>
    </w:p>
    <w:p w14:paraId="41996B2B" w14:textId="6499676F" w:rsidR="009D620F" w:rsidRDefault="00D13CB5" w:rsidP="00AD67D6">
      <w:pPr>
        <w:spacing w:line="360" w:lineRule="auto"/>
        <w:ind w:firstLine="720"/>
        <w:jc w:val="both"/>
        <w:rPr>
          <w:rFonts w:ascii="Times New Roman" w:hAnsi="Times New Roman" w:cs="Times New Roman"/>
          <w:sz w:val="24"/>
          <w:szCs w:val="24"/>
          <w:lang w:val="en-GB"/>
        </w:rPr>
      </w:pPr>
      <w:r w:rsidRPr="0058738B">
        <w:rPr>
          <w:rFonts w:ascii="Times New Roman" w:hAnsi="Times New Roman" w:cs="Times New Roman"/>
          <w:i/>
          <w:sz w:val="24"/>
          <w:szCs w:val="24"/>
          <w:lang w:val="en-GB"/>
        </w:rPr>
        <w:t>In casu</w:t>
      </w:r>
      <w:r>
        <w:rPr>
          <w:rFonts w:ascii="Times New Roman" w:hAnsi="Times New Roman" w:cs="Times New Roman"/>
          <w:sz w:val="24"/>
          <w:szCs w:val="24"/>
          <w:lang w:val="en-GB"/>
        </w:rPr>
        <w:t xml:space="preserve">, it is not disputed that the accused </w:t>
      </w:r>
      <w:r w:rsidR="000D7EE4">
        <w:rPr>
          <w:rFonts w:ascii="Times New Roman" w:hAnsi="Times New Roman" w:cs="Times New Roman"/>
          <w:sz w:val="24"/>
          <w:szCs w:val="24"/>
          <w:lang w:val="en-GB"/>
        </w:rPr>
        <w:t>are public</w:t>
      </w:r>
      <w:r>
        <w:rPr>
          <w:rFonts w:ascii="Times New Roman" w:hAnsi="Times New Roman" w:cs="Times New Roman"/>
          <w:sz w:val="24"/>
          <w:szCs w:val="24"/>
          <w:lang w:val="en-GB"/>
        </w:rPr>
        <w:t xml:space="preserve"> officials, in particular members of the Zimbabwe National Army who </w:t>
      </w:r>
      <w:r w:rsidR="000D7EE4">
        <w:rPr>
          <w:rFonts w:ascii="Times New Roman" w:hAnsi="Times New Roman" w:cs="Times New Roman"/>
          <w:sz w:val="24"/>
          <w:szCs w:val="24"/>
          <w:lang w:val="en-GB"/>
        </w:rPr>
        <w:t>severely assaulted</w:t>
      </w:r>
      <w:r>
        <w:rPr>
          <w:rFonts w:ascii="Times New Roman" w:hAnsi="Times New Roman" w:cs="Times New Roman"/>
          <w:sz w:val="24"/>
          <w:szCs w:val="24"/>
          <w:lang w:val="en-GB"/>
        </w:rPr>
        <w:t xml:space="preserve"> the deceased. They cannot however </w:t>
      </w:r>
      <w:r w:rsidR="000D7EE4">
        <w:rPr>
          <w:rFonts w:ascii="Times New Roman" w:hAnsi="Times New Roman" w:cs="Times New Roman"/>
          <w:sz w:val="24"/>
          <w:szCs w:val="24"/>
          <w:lang w:val="en-GB"/>
        </w:rPr>
        <w:t xml:space="preserve">be </w:t>
      </w:r>
      <w:r w:rsidR="000D7EE4">
        <w:rPr>
          <w:rFonts w:ascii="Times New Roman" w:hAnsi="Times New Roman" w:cs="Times New Roman"/>
          <w:sz w:val="24"/>
          <w:szCs w:val="24"/>
          <w:lang w:val="en-GB"/>
        </w:rPr>
        <w:lastRenderedPageBreak/>
        <w:t>brought within</w:t>
      </w:r>
      <w:r>
        <w:rPr>
          <w:rFonts w:ascii="Times New Roman" w:hAnsi="Times New Roman" w:cs="Times New Roman"/>
          <w:sz w:val="24"/>
          <w:szCs w:val="24"/>
          <w:lang w:val="en-GB"/>
        </w:rPr>
        <w:t xml:space="preserve"> the meaning of </w:t>
      </w:r>
      <w:r w:rsidR="000D7EE4">
        <w:rPr>
          <w:rFonts w:ascii="Times New Roman" w:hAnsi="Times New Roman" w:cs="Times New Roman"/>
          <w:sz w:val="24"/>
          <w:szCs w:val="24"/>
          <w:lang w:val="en-GB"/>
        </w:rPr>
        <w:t>public official used in the UN d</w:t>
      </w:r>
      <w:r>
        <w:rPr>
          <w:rFonts w:ascii="Times New Roman" w:hAnsi="Times New Roman" w:cs="Times New Roman"/>
          <w:sz w:val="24"/>
          <w:szCs w:val="24"/>
          <w:lang w:val="en-GB"/>
        </w:rPr>
        <w:t xml:space="preserve">eclaration Against Torture because </w:t>
      </w:r>
      <w:r w:rsidR="007C4E36">
        <w:rPr>
          <w:rFonts w:ascii="Times New Roman" w:hAnsi="Times New Roman" w:cs="Times New Roman"/>
          <w:sz w:val="24"/>
          <w:szCs w:val="24"/>
          <w:lang w:val="en-GB"/>
        </w:rPr>
        <w:t>when they</w:t>
      </w:r>
      <w:r>
        <w:rPr>
          <w:rFonts w:ascii="Times New Roman" w:hAnsi="Times New Roman" w:cs="Times New Roman"/>
          <w:sz w:val="24"/>
          <w:szCs w:val="24"/>
          <w:lang w:val="en-GB"/>
        </w:rPr>
        <w:t xml:space="preserve"> </w:t>
      </w:r>
      <w:r w:rsidR="000D7EE4">
        <w:rPr>
          <w:rFonts w:ascii="Times New Roman" w:hAnsi="Times New Roman" w:cs="Times New Roman"/>
          <w:sz w:val="24"/>
          <w:szCs w:val="24"/>
          <w:lang w:val="en-GB"/>
        </w:rPr>
        <w:t>committed</w:t>
      </w:r>
      <w:r>
        <w:rPr>
          <w:rFonts w:ascii="Times New Roman" w:hAnsi="Times New Roman" w:cs="Times New Roman"/>
          <w:sz w:val="24"/>
          <w:szCs w:val="24"/>
          <w:lang w:val="en-GB"/>
        </w:rPr>
        <w:t xml:space="preserve"> the </w:t>
      </w:r>
      <w:r w:rsidR="007C4E36">
        <w:rPr>
          <w:rFonts w:ascii="Times New Roman" w:hAnsi="Times New Roman" w:cs="Times New Roman"/>
          <w:sz w:val="24"/>
          <w:szCs w:val="24"/>
          <w:lang w:val="en-GB"/>
        </w:rPr>
        <w:t>offence they were</w:t>
      </w:r>
      <w:r>
        <w:rPr>
          <w:rFonts w:ascii="Times New Roman" w:hAnsi="Times New Roman" w:cs="Times New Roman"/>
          <w:sz w:val="24"/>
          <w:szCs w:val="24"/>
          <w:lang w:val="en-GB"/>
        </w:rPr>
        <w:t xml:space="preserve"> acting in their private capacities. </w:t>
      </w:r>
      <w:r w:rsidR="007C4E36">
        <w:rPr>
          <w:rFonts w:ascii="Times New Roman" w:hAnsi="Times New Roman" w:cs="Times New Roman"/>
          <w:sz w:val="24"/>
          <w:szCs w:val="24"/>
          <w:lang w:val="en-GB"/>
        </w:rPr>
        <w:t>As shown</w:t>
      </w:r>
      <w:r>
        <w:rPr>
          <w:rFonts w:ascii="Times New Roman" w:hAnsi="Times New Roman" w:cs="Times New Roman"/>
          <w:sz w:val="24"/>
          <w:szCs w:val="24"/>
          <w:lang w:val="en-GB"/>
        </w:rPr>
        <w:t xml:space="preserve"> from evidence during </w:t>
      </w:r>
      <w:r w:rsidR="007C4E36">
        <w:rPr>
          <w:rFonts w:ascii="Times New Roman" w:hAnsi="Times New Roman" w:cs="Times New Roman"/>
          <w:sz w:val="24"/>
          <w:szCs w:val="24"/>
          <w:lang w:val="en-GB"/>
        </w:rPr>
        <w:t>trial,</w:t>
      </w:r>
      <w:r>
        <w:rPr>
          <w:rFonts w:ascii="Times New Roman" w:hAnsi="Times New Roman" w:cs="Times New Roman"/>
          <w:sz w:val="24"/>
          <w:szCs w:val="24"/>
          <w:lang w:val="en-GB"/>
        </w:rPr>
        <w:t xml:space="preserve"> they were on a frolic of their own whilst off duty and </w:t>
      </w:r>
      <w:r w:rsidR="007C4E36">
        <w:rPr>
          <w:rFonts w:ascii="Times New Roman" w:hAnsi="Times New Roman" w:cs="Times New Roman"/>
          <w:sz w:val="24"/>
          <w:szCs w:val="24"/>
          <w:lang w:val="en-GB"/>
        </w:rPr>
        <w:t>coming from</w:t>
      </w:r>
      <w:r>
        <w:rPr>
          <w:rFonts w:ascii="Times New Roman" w:hAnsi="Times New Roman" w:cs="Times New Roman"/>
          <w:sz w:val="24"/>
          <w:szCs w:val="24"/>
          <w:lang w:val="en-GB"/>
        </w:rPr>
        <w:t xml:space="preserve"> a beer drinking spree. As such they were not acting as public officials. Without satisfying </w:t>
      </w:r>
      <w:r w:rsidR="007C4E36">
        <w:rPr>
          <w:rFonts w:ascii="Times New Roman" w:hAnsi="Times New Roman" w:cs="Times New Roman"/>
          <w:sz w:val="24"/>
          <w:szCs w:val="24"/>
          <w:lang w:val="en-GB"/>
        </w:rPr>
        <w:t>that requirement</w:t>
      </w:r>
      <w:r>
        <w:rPr>
          <w:rFonts w:ascii="Times New Roman" w:hAnsi="Times New Roman" w:cs="Times New Roman"/>
          <w:sz w:val="24"/>
          <w:szCs w:val="24"/>
          <w:lang w:val="en-GB"/>
        </w:rPr>
        <w:t xml:space="preserve"> the provisions of S 47 (2) </w:t>
      </w:r>
      <w:r w:rsidR="009D620F">
        <w:rPr>
          <w:rFonts w:ascii="Times New Roman" w:hAnsi="Times New Roman" w:cs="Times New Roman"/>
          <w:sz w:val="24"/>
          <w:szCs w:val="24"/>
          <w:lang w:val="en-GB"/>
        </w:rPr>
        <w:t xml:space="preserve">© cannot come into play. The offence was </w:t>
      </w:r>
      <w:r w:rsidR="007C4E36">
        <w:rPr>
          <w:rFonts w:ascii="Times New Roman" w:hAnsi="Times New Roman" w:cs="Times New Roman"/>
          <w:sz w:val="24"/>
          <w:szCs w:val="24"/>
          <w:lang w:val="en-GB"/>
        </w:rPr>
        <w:t>therefore not</w:t>
      </w:r>
      <w:r w:rsidR="009D620F">
        <w:rPr>
          <w:rFonts w:ascii="Times New Roman" w:hAnsi="Times New Roman" w:cs="Times New Roman"/>
          <w:sz w:val="24"/>
          <w:szCs w:val="24"/>
          <w:lang w:val="en-GB"/>
        </w:rPr>
        <w:t xml:space="preserve"> </w:t>
      </w:r>
      <w:r w:rsidR="007C4E36">
        <w:rPr>
          <w:rFonts w:ascii="Times New Roman" w:hAnsi="Times New Roman" w:cs="Times New Roman"/>
          <w:sz w:val="24"/>
          <w:szCs w:val="24"/>
          <w:lang w:val="en-GB"/>
        </w:rPr>
        <w:t>committed</w:t>
      </w:r>
      <w:r w:rsidR="009D620F">
        <w:rPr>
          <w:rFonts w:ascii="Times New Roman" w:hAnsi="Times New Roman" w:cs="Times New Roman"/>
          <w:sz w:val="24"/>
          <w:szCs w:val="24"/>
          <w:lang w:val="en-GB"/>
        </w:rPr>
        <w:t xml:space="preserve"> in aggravating circumstances as envisaged in that section. </w:t>
      </w:r>
    </w:p>
    <w:p w14:paraId="1D3EEB6A" w14:textId="340B1939" w:rsidR="009D620F" w:rsidRDefault="009D620F" w:rsidP="00AD67D6">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 that as it maybe </w:t>
      </w:r>
      <w:r w:rsidR="00AD67D6">
        <w:rPr>
          <w:rFonts w:ascii="Times New Roman" w:hAnsi="Times New Roman" w:cs="Times New Roman"/>
          <w:sz w:val="24"/>
          <w:szCs w:val="24"/>
          <w:lang w:val="en-GB"/>
        </w:rPr>
        <w:t>the court</w:t>
      </w:r>
      <w:r>
        <w:rPr>
          <w:rFonts w:ascii="Times New Roman" w:hAnsi="Times New Roman" w:cs="Times New Roman"/>
          <w:sz w:val="24"/>
          <w:szCs w:val="24"/>
          <w:lang w:val="en-GB"/>
        </w:rPr>
        <w:t xml:space="preserve"> will not lose sight that the accused persons are both </w:t>
      </w:r>
      <w:r w:rsidR="00AD67D6">
        <w:rPr>
          <w:rFonts w:ascii="Times New Roman" w:hAnsi="Times New Roman" w:cs="Times New Roman"/>
          <w:sz w:val="24"/>
          <w:szCs w:val="24"/>
          <w:lang w:val="en-GB"/>
        </w:rPr>
        <w:t>trained soldiers</w:t>
      </w:r>
      <w:r>
        <w:rPr>
          <w:rFonts w:ascii="Times New Roman" w:hAnsi="Times New Roman" w:cs="Times New Roman"/>
          <w:sz w:val="24"/>
          <w:szCs w:val="24"/>
          <w:lang w:val="en-GB"/>
        </w:rPr>
        <w:t>. Their primary duty is to protect citizens of this country. To forge</w:t>
      </w:r>
      <w:r w:rsidR="00AD67D6">
        <w:rPr>
          <w:rFonts w:ascii="Times New Roman" w:hAnsi="Times New Roman" w:cs="Times New Roman"/>
          <w:sz w:val="24"/>
          <w:szCs w:val="24"/>
          <w:lang w:val="en-GB"/>
        </w:rPr>
        <w:t>t</w:t>
      </w:r>
      <w:r>
        <w:rPr>
          <w:rFonts w:ascii="Times New Roman" w:hAnsi="Times New Roman" w:cs="Times New Roman"/>
          <w:sz w:val="24"/>
          <w:szCs w:val="24"/>
          <w:lang w:val="en-GB"/>
        </w:rPr>
        <w:t xml:space="preserve"> that role and </w:t>
      </w:r>
      <w:r w:rsidR="00AD67D6">
        <w:rPr>
          <w:rFonts w:ascii="Times New Roman" w:hAnsi="Times New Roman" w:cs="Times New Roman"/>
          <w:sz w:val="24"/>
          <w:szCs w:val="24"/>
          <w:lang w:val="en-GB"/>
        </w:rPr>
        <w:t>become the</w:t>
      </w:r>
      <w:r>
        <w:rPr>
          <w:rFonts w:ascii="Times New Roman" w:hAnsi="Times New Roman" w:cs="Times New Roman"/>
          <w:sz w:val="24"/>
          <w:szCs w:val="24"/>
          <w:lang w:val="en-GB"/>
        </w:rPr>
        <w:t xml:space="preserve"> abusers and murderers of the public they are employed to protect is ironic. Their </w:t>
      </w:r>
      <w:r w:rsidR="00AD67D6">
        <w:rPr>
          <w:rFonts w:ascii="Times New Roman" w:hAnsi="Times New Roman" w:cs="Times New Roman"/>
          <w:sz w:val="24"/>
          <w:szCs w:val="24"/>
          <w:lang w:val="en-GB"/>
        </w:rPr>
        <w:t>moral blameworthiness</w:t>
      </w:r>
      <w:r>
        <w:rPr>
          <w:rFonts w:ascii="Times New Roman" w:hAnsi="Times New Roman" w:cs="Times New Roman"/>
          <w:sz w:val="24"/>
          <w:szCs w:val="24"/>
          <w:lang w:val="en-GB"/>
        </w:rPr>
        <w:t xml:space="preserve"> thus becomes very high. </w:t>
      </w:r>
    </w:p>
    <w:p w14:paraId="66E3A5B0" w14:textId="187F2027" w:rsidR="00B71515" w:rsidRDefault="009D620F" w:rsidP="008F061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From the circumstance under which </w:t>
      </w:r>
      <w:r w:rsidR="00AD67D6">
        <w:rPr>
          <w:rFonts w:ascii="Times New Roman" w:hAnsi="Times New Roman" w:cs="Times New Roman"/>
          <w:sz w:val="24"/>
          <w:szCs w:val="24"/>
          <w:lang w:val="en-GB"/>
        </w:rPr>
        <w:t>the offence</w:t>
      </w:r>
      <w:r>
        <w:rPr>
          <w:rFonts w:ascii="Times New Roman" w:hAnsi="Times New Roman" w:cs="Times New Roman"/>
          <w:sz w:val="24"/>
          <w:szCs w:val="24"/>
          <w:lang w:val="en-GB"/>
        </w:rPr>
        <w:t xml:space="preserve"> was </w:t>
      </w:r>
      <w:r w:rsidR="00AD67D6">
        <w:rPr>
          <w:rFonts w:ascii="Times New Roman" w:hAnsi="Times New Roman" w:cs="Times New Roman"/>
          <w:sz w:val="24"/>
          <w:szCs w:val="24"/>
          <w:lang w:val="en-GB"/>
        </w:rPr>
        <w:t>committed, there</w:t>
      </w:r>
      <w:r w:rsidR="000A4262">
        <w:rPr>
          <w:rFonts w:ascii="Times New Roman" w:hAnsi="Times New Roman" w:cs="Times New Roman"/>
          <w:sz w:val="24"/>
          <w:szCs w:val="24"/>
          <w:lang w:val="en-GB"/>
        </w:rPr>
        <w:t xml:space="preserve"> is little doubt if any that the deceased died a painful death at hands of the accused. The autopsy indicated that his buttocks were swollen from the severe </w:t>
      </w:r>
      <w:r w:rsidR="00AD67D6">
        <w:rPr>
          <w:rFonts w:ascii="Times New Roman" w:hAnsi="Times New Roman" w:cs="Times New Roman"/>
          <w:sz w:val="24"/>
          <w:szCs w:val="24"/>
          <w:lang w:val="en-GB"/>
        </w:rPr>
        <w:t>beatings sustained</w:t>
      </w:r>
      <w:r w:rsidR="000A4262">
        <w:rPr>
          <w:rFonts w:ascii="Times New Roman" w:hAnsi="Times New Roman" w:cs="Times New Roman"/>
          <w:sz w:val="24"/>
          <w:szCs w:val="24"/>
          <w:lang w:val="en-GB"/>
        </w:rPr>
        <w:t xml:space="preserve"> from the assault. He even </w:t>
      </w:r>
      <w:r w:rsidR="00AD67D6">
        <w:rPr>
          <w:rFonts w:ascii="Times New Roman" w:hAnsi="Times New Roman" w:cs="Times New Roman"/>
          <w:sz w:val="24"/>
          <w:szCs w:val="24"/>
          <w:lang w:val="en-GB"/>
        </w:rPr>
        <w:t>soiled</w:t>
      </w:r>
      <w:r w:rsidR="000A4262">
        <w:rPr>
          <w:rFonts w:ascii="Times New Roman" w:hAnsi="Times New Roman" w:cs="Times New Roman"/>
          <w:sz w:val="24"/>
          <w:szCs w:val="24"/>
          <w:lang w:val="en-GB"/>
        </w:rPr>
        <w:t xml:space="preserve"> himself whilst lying in a </w:t>
      </w:r>
      <w:r w:rsidR="00A86241">
        <w:rPr>
          <w:rFonts w:ascii="Times New Roman" w:hAnsi="Times New Roman" w:cs="Times New Roman"/>
          <w:sz w:val="24"/>
          <w:szCs w:val="24"/>
          <w:lang w:val="en-GB"/>
        </w:rPr>
        <w:t>near comatose</w:t>
      </w:r>
      <w:r w:rsidR="00B71515">
        <w:rPr>
          <w:rFonts w:ascii="Times New Roman" w:hAnsi="Times New Roman" w:cs="Times New Roman"/>
          <w:sz w:val="24"/>
          <w:szCs w:val="24"/>
          <w:lang w:val="en-GB"/>
        </w:rPr>
        <w:t xml:space="preserve"> state by the roadside. </w:t>
      </w:r>
      <w:r w:rsidR="00A86241">
        <w:rPr>
          <w:rFonts w:ascii="Times New Roman" w:hAnsi="Times New Roman" w:cs="Times New Roman"/>
          <w:sz w:val="24"/>
          <w:szCs w:val="24"/>
          <w:lang w:val="en-GB"/>
        </w:rPr>
        <w:t>That suggests</w:t>
      </w:r>
      <w:r w:rsidR="00B71515">
        <w:rPr>
          <w:rFonts w:ascii="Times New Roman" w:hAnsi="Times New Roman" w:cs="Times New Roman"/>
          <w:sz w:val="24"/>
          <w:szCs w:val="24"/>
          <w:lang w:val="en-GB"/>
        </w:rPr>
        <w:t xml:space="preserve"> he became helpless before he died.</w:t>
      </w:r>
    </w:p>
    <w:p w14:paraId="5A95081D" w14:textId="77777777" w:rsidR="001E4ACE" w:rsidRDefault="00B71515" w:rsidP="008F061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compound issues, there was no reason why the accused assaulted the deceased in the manner that they did. Being soldiers, if indeed they believed that deceased had assaulted one of their own the law required them to have arrest the deceased and handed him over to the police who the court was informed during trial were just a stone</w:t>
      </w:r>
      <w:r w:rsidR="001E4ACE">
        <w:rPr>
          <w:rFonts w:ascii="Times New Roman" w:hAnsi="Times New Roman" w:cs="Times New Roman"/>
          <w:sz w:val="24"/>
          <w:szCs w:val="24"/>
          <w:lang w:val="en-GB"/>
        </w:rPr>
        <w:t>’s throw away from the place where the deceased met his death.</w:t>
      </w:r>
    </w:p>
    <w:p w14:paraId="3BECC5C2" w14:textId="56F75CCC" w:rsidR="00C83B9D" w:rsidRDefault="001E4ACE" w:rsidP="008F061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Throughout the trial both accused showed no remorse for their actions. Their demeanor</w:t>
      </w:r>
      <w:r w:rsidR="00E106D7">
        <w:rPr>
          <w:rFonts w:ascii="Times New Roman" w:hAnsi="Times New Roman" w:cs="Times New Roman"/>
          <w:sz w:val="24"/>
          <w:szCs w:val="24"/>
          <w:lang w:val="en-GB"/>
        </w:rPr>
        <w:t xml:space="preserve"> suggested a </w:t>
      </w:r>
      <w:r w:rsidR="007175C8">
        <w:rPr>
          <w:rFonts w:ascii="Times New Roman" w:hAnsi="Times New Roman" w:cs="Times New Roman"/>
          <w:sz w:val="24"/>
          <w:szCs w:val="24"/>
          <w:lang w:val="en-GB"/>
        </w:rPr>
        <w:t>good measur</w:t>
      </w:r>
      <w:r w:rsidR="00E106D7">
        <w:rPr>
          <w:rFonts w:ascii="Times New Roman" w:hAnsi="Times New Roman" w:cs="Times New Roman"/>
          <w:sz w:val="24"/>
          <w:szCs w:val="24"/>
          <w:lang w:val="en-GB"/>
        </w:rPr>
        <w:t xml:space="preserve">e of impunity on their part. As </w:t>
      </w:r>
      <w:r w:rsidR="007175C8">
        <w:rPr>
          <w:rFonts w:ascii="Times New Roman" w:hAnsi="Times New Roman" w:cs="Times New Roman"/>
          <w:sz w:val="24"/>
          <w:szCs w:val="24"/>
          <w:lang w:val="en-GB"/>
        </w:rPr>
        <w:t xml:space="preserve">intimated earlier                                                                                                                                                                                                                                                                                                                                                                                                                                                                                                                                                                                                                                                                                                                                                                                                                                                    in offences such as  murder, the court has very little room to consider the plight of the victim and the collateral  suffering caused to the victim’s family. It would have assisted the accused in mitigation </w:t>
      </w:r>
      <w:r w:rsidR="00A86241">
        <w:rPr>
          <w:rFonts w:ascii="Times New Roman" w:hAnsi="Times New Roman" w:cs="Times New Roman"/>
          <w:sz w:val="24"/>
          <w:szCs w:val="24"/>
          <w:lang w:val="en-GB"/>
        </w:rPr>
        <w:t>had they</w:t>
      </w:r>
      <w:r w:rsidR="007175C8">
        <w:rPr>
          <w:rFonts w:ascii="Times New Roman" w:hAnsi="Times New Roman" w:cs="Times New Roman"/>
          <w:sz w:val="24"/>
          <w:szCs w:val="24"/>
          <w:lang w:val="en-GB"/>
        </w:rPr>
        <w:t xml:space="preserve"> reached out and apologized to the deceased’s </w:t>
      </w:r>
      <w:r w:rsidR="00A86241">
        <w:rPr>
          <w:rFonts w:ascii="Times New Roman" w:hAnsi="Times New Roman" w:cs="Times New Roman"/>
          <w:sz w:val="24"/>
          <w:szCs w:val="24"/>
          <w:lang w:val="en-GB"/>
        </w:rPr>
        <w:t xml:space="preserve">family. </w:t>
      </w:r>
      <w:r w:rsidR="007175C8">
        <w:rPr>
          <w:rFonts w:ascii="Times New Roman" w:hAnsi="Times New Roman" w:cs="Times New Roman"/>
          <w:sz w:val="24"/>
          <w:szCs w:val="24"/>
          <w:lang w:val="en-GB"/>
        </w:rPr>
        <w:t xml:space="preserve">They clearly did not think </w:t>
      </w:r>
      <w:r w:rsidR="00A86241">
        <w:rPr>
          <w:rFonts w:ascii="Times New Roman" w:hAnsi="Times New Roman" w:cs="Times New Roman"/>
          <w:sz w:val="24"/>
          <w:szCs w:val="24"/>
          <w:lang w:val="en-GB"/>
        </w:rPr>
        <w:t>it worthwhile</w:t>
      </w:r>
      <w:r w:rsidR="007175C8">
        <w:rPr>
          <w:rFonts w:ascii="Times New Roman" w:hAnsi="Times New Roman" w:cs="Times New Roman"/>
          <w:sz w:val="24"/>
          <w:szCs w:val="24"/>
          <w:lang w:val="en-GB"/>
        </w:rPr>
        <w:t xml:space="preserve">. As such the sentence which the court will pass must strive to pacify the victim’s family that justice finally caught up with the perpetrators. The court </w:t>
      </w:r>
      <w:r w:rsidR="00A86241">
        <w:rPr>
          <w:rFonts w:ascii="Times New Roman" w:hAnsi="Times New Roman" w:cs="Times New Roman"/>
          <w:sz w:val="24"/>
          <w:szCs w:val="24"/>
          <w:lang w:val="en-GB"/>
        </w:rPr>
        <w:t>has no</w:t>
      </w:r>
      <w:r w:rsidR="007175C8">
        <w:rPr>
          <w:rFonts w:ascii="Times New Roman" w:hAnsi="Times New Roman" w:cs="Times New Roman"/>
          <w:sz w:val="24"/>
          <w:szCs w:val="24"/>
          <w:lang w:val="en-GB"/>
        </w:rPr>
        <w:t xml:space="preserve"> doubt that a leng</w:t>
      </w:r>
      <w:r w:rsidR="00C83B9D">
        <w:rPr>
          <w:rFonts w:ascii="Times New Roman" w:hAnsi="Times New Roman" w:cs="Times New Roman"/>
          <w:sz w:val="24"/>
          <w:szCs w:val="24"/>
          <w:lang w:val="en-GB"/>
        </w:rPr>
        <w:t>thy custodial sentence is called for in the instance.</w:t>
      </w:r>
    </w:p>
    <w:p w14:paraId="3BA4E1CE" w14:textId="77777777" w:rsidR="00C83B9D" w:rsidRDefault="00C83B9D" w:rsidP="008F0613">
      <w:pPr>
        <w:spacing w:line="360" w:lineRule="auto"/>
        <w:jc w:val="both"/>
        <w:rPr>
          <w:rFonts w:ascii="Times New Roman" w:hAnsi="Times New Roman" w:cs="Times New Roman"/>
          <w:sz w:val="24"/>
          <w:szCs w:val="24"/>
          <w:lang w:val="en-GB"/>
        </w:rPr>
      </w:pPr>
    </w:p>
    <w:p w14:paraId="700F713B" w14:textId="556D9012" w:rsidR="005551ED" w:rsidRPr="00A52ACE" w:rsidRDefault="00C91827" w:rsidP="00A52AC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Accordingly each accused is sentenced to </w:t>
      </w:r>
      <w:r w:rsidRPr="006D5B02">
        <w:rPr>
          <w:rFonts w:ascii="Times New Roman" w:hAnsi="Times New Roman" w:cs="Times New Roman"/>
          <w:b/>
          <w:sz w:val="24"/>
          <w:szCs w:val="24"/>
          <w:lang w:val="en-GB"/>
        </w:rPr>
        <w:t>20 years imprisonment</w:t>
      </w:r>
    </w:p>
    <w:sectPr w:rsidR="005551ED" w:rsidRPr="00A52A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76DBB" w14:textId="77777777" w:rsidR="00A44EA3" w:rsidRDefault="00A44EA3" w:rsidP="00232ADA">
      <w:r>
        <w:separator/>
      </w:r>
    </w:p>
  </w:endnote>
  <w:endnote w:type="continuationSeparator" w:id="0">
    <w:p w14:paraId="30BC4A6D" w14:textId="77777777" w:rsidR="00A44EA3" w:rsidRDefault="00A44EA3" w:rsidP="0023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07F75" w14:textId="77777777" w:rsidR="00A44EA3" w:rsidRDefault="00A44EA3" w:rsidP="00232ADA">
      <w:r>
        <w:separator/>
      </w:r>
    </w:p>
  </w:footnote>
  <w:footnote w:type="continuationSeparator" w:id="0">
    <w:p w14:paraId="7134E9CE" w14:textId="77777777" w:rsidR="00A44EA3" w:rsidRDefault="00A44EA3" w:rsidP="00232A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039858"/>
      <w:docPartObj>
        <w:docPartGallery w:val="Page Numbers (Top of Page)"/>
        <w:docPartUnique/>
      </w:docPartObj>
    </w:sdtPr>
    <w:sdtEndPr>
      <w:rPr>
        <w:noProof/>
      </w:rPr>
    </w:sdtEndPr>
    <w:sdtContent>
      <w:p w14:paraId="568EB272" w14:textId="1730D1A7" w:rsidR="00D41996" w:rsidRDefault="00D41996">
        <w:pPr>
          <w:pStyle w:val="Header"/>
          <w:jc w:val="right"/>
          <w:rPr>
            <w:noProof/>
          </w:rPr>
        </w:pPr>
        <w:r>
          <w:fldChar w:fldCharType="begin"/>
        </w:r>
        <w:r>
          <w:instrText xml:space="preserve"> PAGE   \* MERGEFORMAT </w:instrText>
        </w:r>
        <w:r>
          <w:fldChar w:fldCharType="separate"/>
        </w:r>
        <w:r w:rsidR="00E41DDB">
          <w:rPr>
            <w:noProof/>
          </w:rPr>
          <w:t>1</w:t>
        </w:r>
        <w:r>
          <w:rPr>
            <w:noProof/>
          </w:rPr>
          <w:fldChar w:fldCharType="end"/>
        </w:r>
      </w:p>
      <w:p w14:paraId="4198B8F2" w14:textId="2AC4DF10" w:rsidR="00D41996" w:rsidRDefault="00E106D7">
        <w:pPr>
          <w:pStyle w:val="Header"/>
          <w:jc w:val="right"/>
          <w:rPr>
            <w:noProof/>
          </w:rPr>
        </w:pPr>
        <w:r>
          <w:rPr>
            <w:noProof/>
          </w:rPr>
          <w:t>HH 500-22</w:t>
        </w:r>
      </w:p>
      <w:p w14:paraId="23B237A9" w14:textId="78830BE3" w:rsidR="00D41996" w:rsidRDefault="00D41996" w:rsidP="00D41996">
        <w:pPr>
          <w:pStyle w:val="Header"/>
          <w:jc w:val="center"/>
        </w:pPr>
        <w:r>
          <w:rPr>
            <w:noProof/>
          </w:rPr>
          <w:tab/>
          <w:t xml:space="preserve">                                                                                                                                                            </w:t>
        </w:r>
        <w:r w:rsidR="00E106D7">
          <w:rPr>
            <w:noProof/>
          </w:rPr>
          <w:t>CRB 10/22</w:t>
        </w:r>
      </w:p>
    </w:sdtContent>
  </w:sdt>
  <w:p w14:paraId="4419536C" w14:textId="77777777" w:rsidR="00D41996" w:rsidRDefault="00D419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8C2"/>
    <w:multiLevelType w:val="hybridMultilevel"/>
    <w:tmpl w:val="D54EB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93A00"/>
    <w:multiLevelType w:val="hybridMultilevel"/>
    <w:tmpl w:val="40E04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6054D"/>
    <w:multiLevelType w:val="hybridMultilevel"/>
    <w:tmpl w:val="2A101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3D3CC7"/>
    <w:multiLevelType w:val="hybridMultilevel"/>
    <w:tmpl w:val="DD7803B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65816A4"/>
    <w:multiLevelType w:val="hybridMultilevel"/>
    <w:tmpl w:val="53BCA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A24B33"/>
    <w:multiLevelType w:val="hybridMultilevel"/>
    <w:tmpl w:val="65086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D43EFA"/>
    <w:multiLevelType w:val="hybridMultilevel"/>
    <w:tmpl w:val="7B80728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81E06A6"/>
    <w:multiLevelType w:val="hybridMultilevel"/>
    <w:tmpl w:val="7B807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F41E0F"/>
    <w:multiLevelType w:val="hybridMultilevel"/>
    <w:tmpl w:val="C14AD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E7294"/>
    <w:multiLevelType w:val="hybridMultilevel"/>
    <w:tmpl w:val="B4465D2E"/>
    <w:lvl w:ilvl="0" w:tplc="30090017">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0" w15:restartNumberingAfterBreak="0">
    <w:nsid w:val="7836095A"/>
    <w:multiLevelType w:val="hybridMultilevel"/>
    <w:tmpl w:val="D2D6D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5"/>
  </w:num>
  <w:num w:numId="6">
    <w:abstractNumId w:val="1"/>
  </w:num>
  <w:num w:numId="7">
    <w:abstractNumId w:val="10"/>
  </w:num>
  <w:num w:numId="8">
    <w:abstractNumId w:val="6"/>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BF"/>
    <w:rsid w:val="00000F7B"/>
    <w:rsid w:val="000016C9"/>
    <w:rsid w:val="000022BF"/>
    <w:rsid w:val="0000386F"/>
    <w:rsid w:val="0001010B"/>
    <w:rsid w:val="000104DB"/>
    <w:rsid w:val="00011A96"/>
    <w:rsid w:val="00012024"/>
    <w:rsid w:val="00013C1C"/>
    <w:rsid w:val="00016C6A"/>
    <w:rsid w:val="00017FCF"/>
    <w:rsid w:val="00021341"/>
    <w:rsid w:val="00024E12"/>
    <w:rsid w:val="0002644C"/>
    <w:rsid w:val="00027175"/>
    <w:rsid w:val="000340E2"/>
    <w:rsid w:val="00034F7D"/>
    <w:rsid w:val="00037519"/>
    <w:rsid w:val="00047153"/>
    <w:rsid w:val="00047597"/>
    <w:rsid w:val="0005023B"/>
    <w:rsid w:val="00052F31"/>
    <w:rsid w:val="000532F3"/>
    <w:rsid w:val="00053862"/>
    <w:rsid w:val="00057D03"/>
    <w:rsid w:val="00062C3F"/>
    <w:rsid w:val="00062F56"/>
    <w:rsid w:val="000647AF"/>
    <w:rsid w:val="00067CD9"/>
    <w:rsid w:val="000710EF"/>
    <w:rsid w:val="000718BF"/>
    <w:rsid w:val="00073CC5"/>
    <w:rsid w:val="000769A5"/>
    <w:rsid w:val="00076CC3"/>
    <w:rsid w:val="0007772D"/>
    <w:rsid w:val="000804C5"/>
    <w:rsid w:val="00083978"/>
    <w:rsid w:val="00084A0C"/>
    <w:rsid w:val="00085AA3"/>
    <w:rsid w:val="0009527B"/>
    <w:rsid w:val="000A34E3"/>
    <w:rsid w:val="000A3592"/>
    <w:rsid w:val="000A3FDB"/>
    <w:rsid w:val="000A4262"/>
    <w:rsid w:val="000A5C76"/>
    <w:rsid w:val="000A5CE4"/>
    <w:rsid w:val="000A679F"/>
    <w:rsid w:val="000A75EB"/>
    <w:rsid w:val="000B096B"/>
    <w:rsid w:val="000B1123"/>
    <w:rsid w:val="000B1C1D"/>
    <w:rsid w:val="000B2BD6"/>
    <w:rsid w:val="000B5040"/>
    <w:rsid w:val="000B71C2"/>
    <w:rsid w:val="000C05C1"/>
    <w:rsid w:val="000C153D"/>
    <w:rsid w:val="000C65C1"/>
    <w:rsid w:val="000C7D98"/>
    <w:rsid w:val="000D1365"/>
    <w:rsid w:val="000D7EE4"/>
    <w:rsid w:val="000E0569"/>
    <w:rsid w:val="000E2BE1"/>
    <w:rsid w:val="000E2EA8"/>
    <w:rsid w:val="000E45ED"/>
    <w:rsid w:val="000F3438"/>
    <w:rsid w:val="000F70A6"/>
    <w:rsid w:val="000F7630"/>
    <w:rsid w:val="00101072"/>
    <w:rsid w:val="00101F98"/>
    <w:rsid w:val="001026D5"/>
    <w:rsid w:val="00104798"/>
    <w:rsid w:val="00111BC7"/>
    <w:rsid w:val="00115D9B"/>
    <w:rsid w:val="0012086B"/>
    <w:rsid w:val="00121CEA"/>
    <w:rsid w:val="00122576"/>
    <w:rsid w:val="00125E21"/>
    <w:rsid w:val="00133ED4"/>
    <w:rsid w:val="00136228"/>
    <w:rsid w:val="00137F23"/>
    <w:rsid w:val="00140D16"/>
    <w:rsid w:val="001413DF"/>
    <w:rsid w:val="0014198E"/>
    <w:rsid w:val="0014389B"/>
    <w:rsid w:val="0014764B"/>
    <w:rsid w:val="00147A89"/>
    <w:rsid w:val="001545DE"/>
    <w:rsid w:val="0016186A"/>
    <w:rsid w:val="001628A8"/>
    <w:rsid w:val="001642D6"/>
    <w:rsid w:val="001721A3"/>
    <w:rsid w:val="0017272E"/>
    <w:rsid w:val="00175CD8"/>
    <w:rsid w:val="00180B14"/>
    <w:rsid w:val="0018146C"/>
    <w:rsid w:val="00182331"/>
    <w:rsid w:val="00182948"/>
    <w:rsid w:val="00183935"/>
    <w:rsid w:val="00192166"/>
    <w:rsid w:val="0019758F"/>
    <w:rsid w:val="001A0DF9"/>
    <w:rsid w:val="001A3CE8"/>
    <w:rsid w:val="001A4B59"/>
    <w:rsid w:val="001A54FA"/>
    <w:rsid w:val="001A56E2"/>
    <w:rsid w:val="001A5E72"/>
    <w:rsid w:val="001A7F4E"/>
    <w:rsid w:val="001B1D51"/>
    <w:rsid w:val="001B2D04"/>
    <w:rsid w:val="001B32AB"/>
    <w:rsid w:val="001B64B9"/>
    <w:rsid w:val="001C004B"/>
    <w:rsid w:val="001C02E4"/>
    <w:rsid w:val="001C4148"/>
    <w:rsid w:val="001C50AE"/>
    <w:rsid w:val="001D27CA"/>
    <w:rsid w:val="001D2BB3"/>
    <w:rsid w:val="001D4D2F"/>
    <w:rsid w:val="001D70BD"/>
    <w:rsid w:val="001D7AA5"/>
    <w:rsid w:val="001E1C90"/>
    <w:rsid w:val="001E356A"/>
    <w:rsid w:val="001E4ACE"/>
    <w:rsid w:val="001E5791"/>
    <w:rsid w:val="001E746B"/>
    <w:rsid w:val="001F1B5D"/>
    <w:rsid w:val="001F4388"/>
    <w:rsid w:val="00210363"/>
    <w:rsid w:val="00212165"/>
    <w:rsid w:val="00216D87"/>
    <w:rsid w:val="002215DE"/>
    <w:rsid w:val="00223B92"/>
    <w:rsid w:val="002275B6"/>
    <w:rsid w:val="002308D8"/>
    <w:rsid w:val="002324CE"/>
    <w:rsid w:val="00232ADA"/>
    <w:rsid w:val="00236395"/>
    <w:rsid w:val="00236639"/>
    <w:rsid w:val="00237E71"/>
    <w:rsid w:val="00244207"/>
    <w:rsid w:val="0025455E"/>
    <w:rsid w:val="00254858"/>
    <w:rsid w:val="00254E83"/>
    <w:rsid w:val="00255D30"/>
    <w:rsid w:val="002566AA"/>
    <w:rsid w:val="002619AA"/>
    <w:rsid w:val="0026275E"/>
    <w:rsid w:val="0026541F"/>
    <w:rsid w:val="002659AD"/>
    <w:rsid w:val="00281512"/>
    <w:rsid w:val="00282E61"/>
    <w:rsid w:val="002836BF"/>
    <w:rsid w:val="00285029"/>
    <w:rsid w:val="00287503"/>
    <w:rsid w:val="002903B8"/>
    <w:rsid w:val="00296B5B"/>
    <w:rsid w:val="002A0975"/>
    <w:rsid w:val="002A5056"/>
    <w:rsid w:val="002A7319"/>
    <w:rsid w:val="002B1606"/>
    <w:rsid w:val="002B18D2"/>
    <w:rsid w:val="002B449E"/>
    <w:rsid w:val="002B6B70"/>
    <w:rsid w:val="002B79C2"/>
    <w:rsid w:val="002C3D40"/>
    <w:rsid w:val="002C6B4E"/>
    <w:rsid w:val="002D059C"/>
    <w:rsid w:val="002D1D67"/>
    <w:rsid w:val="002D298A"/>
    <w:rsid w:val="002D3C4B"/>
    <w:rsid w:val="002D5D2D"/>
    <w:rsid w:val="002D7FE4"/>
    <w:rsid w:val="002E129C"/>
    <w:rsid w:val="002E13A9"/>
    <w:rsid w:val="002F0713"/>
    <w:rsid w:val="002F0A7D"/>
    <w:rsid w:val="002F1850"/>
    <w:rsid w:val="002F4644"/>
    <w:rsid w:val="00304523"/>
    <w:rsid w:val="0031240B"/>
    <w:rsid w:val="00316892"/>
    <w:rsid w:val="003205E2"/>
    <w:rsid w:val="003209BF"/>
    <w:rsid w:val="00325015"/>
    <w:rsid w:val="003266AA"/>
    <w:rsid w:val="003324E8"/>
    <w:rsid w:val="00332907"/>
    <w:rsid w:val="00335CCE"/>
    <w:rsid w:val="00340C64"/>
    <w:rsid w:val="00342AD9"/>
    <w:rsid w:val="003472CA"/>
    <w:rsid w:val="00347BAA"/>
    <w:rsid w:val="003502A6"/>
    <w:rsid w:val="003516F7"/>
    <w:rsid w:val="003526D4"/>
    <w:rsid w:val="00352EC0"/>
    <w:rsid w:val="003532B2"/>
    <w:rsid w:val="00353A3B"/>
    <w:rsid w:val="00357D9C"/>
    <w:rsid w:val="00361A78"/>
    <w:rsid w:val="0036298A"/>
    <w:rsid w:val="003761A0"/>
    <w:rsid w:val="003807D9"/>
    <w:rsid w:val="00381D99"/>
    <w:rsid w:val="0038471F"/>
    <w:rsid w:val="00386A7C"/>
    <w:rsid w:val="00386DA2"/>
    <w:rsid w:val="0039158F"/>
    <w:rsid w:val="00393FBD"/>
    <w:rsid w:val="00394798"/>
    <w:rsid w:val="003948EA"/>
    <w:rsid w:val="0039672B"/>
    <w:rsid w:val="00396F8F"/>
    <w:rsid w:val="003A2198"/>
    <w:rsid w:val="003A479C"/>
    <w:rsid w:val="003A5943"/>
    <w:rsid w:val="003A784E"/>
    <w:rsid w:val="003B077D"/>
    <w:rsid w:val="003B2E82"/>
    <w:rsid w:val="003B3B2D"/>
    <w:rsid w:val="003B536B"/>
    <w:rsid w:val="003B6AE3"/>
    <w:rsid w:val="003C0093"/>
    <w:rsid w:val="003C12B8"/>
    <w:rsid w:val="003C260F"/>
    <w:rsid w:val="003C2DE8"/>
    <w:rsid w:val="003C46DA"/>
    <w:rsid w:val="003C7DE6"/>
    <w:rsid w:val="003D2494"/>
    <w:rsid w:val="003D2C04"/>
    <w:rsid w:val="003D5B3A"/>
    <w:rsid w:val="003D6D18"/>
    <w:rsid w:val="003E2229"/>
    <w:rsid w:val="003E3524"/>
    <w:rsid w:val="003E5244"/>
    <w:rsid w:val="003F3F10"/>
    <w:rsid w:val="003F4775"/>
    <w:rsid w:val="003F6234"/>
    <w:rsid w:val="003F683C"/>
    <w:rsid w:val="004129D9"/>
    <w:rsid w:val="004224F3"/>
    <w:rsid w:val="0042419A"/>
    <w:rsid w:val="00427576"/>
    <w:rsid w:val="00431D97"/>
    <w:rsid w:val="00432692"/>
    <w:rsid w:val="00436C29"/>
    <w:rsid w:val="004410B4"/>
    <w:rsid w:val="004415A4"/>
    <w:rsid w:val="004509C9"/>
    <w:rsid w:val="00452A31"/>
    <w:rsid w:val="00455461"/>
    <w:rsid w:val="00457199"/>
    <w:rsid w:val="00457D64"/>
    <w:rsid w:val="00457FF7"/>
    <w:rsid w:val="0046005D"/>
    <w:rsid w:val="004603B2"/>
    <w:rsid w:val="00462866"/>
    <w:rsid w:val="004677C3"/>
    <w:rsid w:val="00467A1E"/>
    <w:rsid w:val="00467DEA"/>
    <w:rsid w:val="00470B2E"/>
    <w:rsid w:val="00471195"/>
    <w:rsid w:val="00471BC3"/>
    <w:rsid w:val="00472035"/>
    <w:rsid w:val="0048782A"/>
    <w:rsid w:val="00493AAF"/>
    <w:rsid w:val="004A00B8"/>
    <w:rsid w:val="004A0651"/>
    <w:rsid w:val="004A1525"/>
    <w:rsid w:val="004A212C"/>
    <w:rsid w:val="004A7BAB"/>
    <w:rsid w:val="004B0CC7"/>
    <w:rsid w:val="004B4471"/>
    <w:rsid w:val="004B4B10"/>
    <w:rsid w:val="004B4E12"/>
    <w:rsid w:val="004B5872"/>
    <w:rsid w:val="004B631B"/>
    <w:rsid w:val="004C4CFD"/>
    <w:rsid w:val="004C5A75"/>
    <w:rsid w:val="004D09C9"/>
    <w:rsid w:val="004D4DF4"/>
    <w:rsid w:val="004D50FD"/>
    <w:rsid w:val="004D5FB2"/>
    <w:rsid w:val="004D6AB9"/>
    <w:rsid w:val="004D7780"/>
    <w:rsid w:val="004E1072"/>
    <w:rsid w:val="004E5C22"/>
    <w:rsid w:val="004E68FC"/>
    <w:rsid w:val="004E7236"/>
    <w:rsid w:val="004E7AFB"/>
    <w:rsid w:val="004F0759"/>
    <w:rsid w:val="004F0FA6"/>
    <w:rsid w:val="004F1D7B"/>
    <w:rsid w:val="004F1FA4"/>
    <w:rsid w:val="004F3159"/>
    <w:rsid w:val="004F7ACB"/>
    <w:rsid w:val="0050092C"/>
    <w:rsid w:val="00502AF6"/>
    <w:rsid w:val="00503461"/>
    <w:rsid w:val="00503597"/>
    <w:rsid w:val="005053B0"/>
    <w:rsid w:val="00505B66"/>
    <w:rsid w:val="00513421"/>
    <w:rsid w:val="00517952"/>
    <w:rsid w:val="00517C0B"/>
    <w:rsid w:val="0052040D"/>
    <w:rsid w:val="0052374B"/>
    <w:rsid w:val="00526A1D"/>
    <w:rsid w:val="00532E1B"/>
    <w:rsid w:val="00540599"/>
    <w:rsid w:val="00542E53"/>
    <w:rsid w:val="00545DEC"/>
    <w:rsid w:val="0054645B"/>
    <w:rsid w:val="0055099B"/>
    <w:rsid w:val="00550CC1"/>
    <w:rsid w:val="00551336"/>
    <w:rsid w:val="0055176D"/>
    <w:rsid w:val="005551ED"/>
    <w:rsid w:val="00556DED"/>
    <w:rsid w:val="00565578"/>
    <w:rsid w:val="00572238"/>
    <w:rsid w:val="00575B3C"/>
    <w:rsid w:val="00576C75"/>
    <w:rsid w:val="00583866"/>
    <w:rsid w:val="0058410B"/>
    <w:rsid w:val="00585BB6"/>
    <w:rsid w:val="00586391"/>
    <w:rsid w:val="00587084"/>
    <w:rsid w:val="005871E5"/>
    <w:rsid w:val="0058738B"/>
    <w:rsid w:val="0059407B"/>
    <w:rsid w:val="005965C0"/>
    <w:rsid w:val="00597256"/>
    <w:rsid w:val="00597FBB"/>
    <w:rsid w:val="005A018C"/>
    <w:rsid w:val="005A35C8"/>
    <w:rsid w:val="005A3E95"/>
    <w:rsid w:val="005A4CC3"/>
    <w:rsid w:val="005A6577"/>
    <w:rsid w:val="005B1FF9"/>
    <w:rsid w:val="005B6028"/>
    <w:rsid w:val="005B7D8B"/>
    <w:rsid w:val="005C038F"/>
    <w:rsid w:val="005C0A0E"/>
    <w:rsid w:val="005C100F"/>
    <w:rsid w:val="005C1641"/>
    <w:rsid w:val="005C3035"/>
    <w:rsid w:val="005C3522"/>
    <w:rsid w:val="005C3793"/>
    <w:rsid w:val="005C4F35"/>
    <w:rsid w:val="005C50FC"/>
    <w:rsid w:val="005C7678"/>
    <w:rsid w:val="005C76DA"/>
    <w:rsid w:val="005D1E89"/>
    <w:rsid w:val="005D7CB0"/>
    <w:rsid w:val="005E1FD6"/>
    <w:rsid w:val="005E455F"/>
    <w:rsid w:val="005E4613"/>
    <w:rsid w:val="005F11B4"/>
    <w:rsid w:val="005F42E7"/>
    <w:rsid w:val="005F4829"/>
    <w:rsid w:val="00603527"/>
    <w:rsid w:val="0060724A"/>
    <w:rsid w:val="006074B6"/>
    <w:rsid w:val="00611408"/>
    <w:rsid w:val="00611A36"/>
    <w:rsid w:val="00612664"/>
    <w:rsid w:val="00615269"/>
    <w:rsid w:val="00616D32"/>
    <w:rsid w:val="00621F85"/>
    <w:rsid w:val="00622BF8"/>
    <w:rsid w:val="00625D1A"/>
    <w:rsid w:val="00625E28"/>
    <w:rsid w:val="00625EC6"/>
    <w:rsid w:val="00632BED"/>
    <w:rsid w:val="00633DC4"/>
    <w:rsid w:val="00634D99"/>
    <w:rsid w:val="00636A5E"/>
    <w:rsid w:val="0063765A"/>
    <w:rsid w:val="00637855"/>
    <w:rsid w:val="00642C8E"/>
    <w:rsid w:val="006442BE"/>
    <w:rsid w:val="006616FD"/>
    <w:rsid w:val="0066408E"/>
    <w:rsid w:val="00671D50"/>
    <w:rsid w:val="006733A9"/>
    <w:rsid w:val="00673A1E"/>
    <w:rsid w:val="00673B44"/>
    <w:rsid w:val="0068344F"/>
    <w:rsid w:val="0069096A"/>
    <w:rsid w:val="00691400"/>
    <w:rsid w:val="00691B99"/>
    <w:rsid w:val="0069389A"/>
    <w:rsid w:val="006A14CC"/>
    <w:rsid w:val="006A4E3E"/>
    <w:rsid w:val="006B3AD5"/>
    <w:rsid w:val="006C25EB"/>
    <w:rsid w:val="006C589B"/>
    <w:rsid w:val="006D0118"/>
    <w:rsid w:val="006D04B3"/>
    <w:rsid w:val="006D42E9"/>
    <w:rsid w:val="006D5B02"/>
    <w:rsid w:val="006E3910"/>
    <w:rsid w:val="006E5ED3"/>
    <w:rsid w:val="006F1E65"/>
    <w:rsid w:val="006F5F03"/>
    <w:rsid w:val="006F6D7D"/>
    <w:rsid w:val="007013E3"/>
    <w:rsid w:val="00705D15"/>
    <w:rsid w:val="0070604E"/>
    <w:rsid w:val="00707A63"/>
    <w:rsid w:val="00715571"/>
    <w:rsid w:val="00715CB4"/>
    <w:rsid w:val="00715DFA"/>
    <w:rsid w:val="007175C8"/>
    <w:rsid w:val="00721310"/>
    <w:rsid w:val="00726D2C"/>
    <w:rsid w:val="00733E79"/>
    <w:rsid w:val="007359F8"/>
    <w:rsid w:val="00741032"/>
    <w:rsid w:val="007435F5"/>
    <w:rsid w:val="00746CB0"/>
    <w:rsid w:val="00747686"/>
    <w:rsid w:val="00751E51"/>
    <w:rsid w:val="00755AB4"/>
    <w:rsid w:val="00755ED7"/>
    <w:rsid w:val="0076406B"/>
    <w:rsid w:val="0076467A"/>
    <w:rsid w:val="007659E5"/>
    <w:rsid w:val="00767F51"/>
    <w:rsid w:val="007753DF"/>
    <w:rsid w:val="0077675E"/>
    <w:rsid w:val="007803A1"/>
    <w:rsid w:val="0078070D"/>
    <w:rsid w:val="0078470A"/>
    <w:rsid w:val="00785533"/>
    <w:rsid w:val="007905EB"/>
    <w:rsid w:val="00794442"/>
    <w:rsid w:val="00796694"/>
    <w:rsid w:val="0079691B"/>
    <w:rsid w:val="00796C13"/>
    <w:rsid w:val="00796E17"/>
    <w:rsid w:val="00797E8C"/>
    <w:rsid w:val="007A1E9C"/>
    <w:rsid w:val="007A277D"/>
    <w:rsid w:val="007A2CA1"/>
    <w:rsid w:val="007A3350"/>
    <w:rsid w:val="007A53B8"/>
    <w:rsid w:val="007B19BC"/>
    <w:rsid w:val="007B2E54"/>
    <w:rsid w:val="007B341F"/>
    <w:rsid w:val="007B342F"/>
    <w:rsid w:val="007B3B2B"/>
    <w:rsid w:val="007C4165"/>
    <w:rsid w:val="007C4E36"/>
    <w:rsid w:val="007C5F83"/>
    <w:rsid w:val="007C77FA"/>
    <w:rsid w:val="007D11B1"/>
    <w:rsid w:val="007D7693"/>
    <w:rsid w:val="007E71F9"/>
    <w:rsid w:val="007E7E1B"/>
    <w:rsid w:val="007F2694"/>
    <w:rsid w:val="007F340B"/>
    <w:rsid w:val="007F4174"/>
    <w:rsid w:val="00800D49"/>
    <w:rsid w:val="008018AC"/>
    <w:rsid w:val="00801A3A"/>
    <w:rsid w:val="0080397E"/>
    <w:rsid w:val="00811F1F"/>
    <w:rsid w:val="00812F9D"/>
    <w:rsid w:val="008151E3"/>
    <w:rsid w:val="00816AFF"/>
    <w:rsid w:val="00823364"/>
    <w:rsid w:val="00825D4C"/>
    <w:rsid w:val="00827281"/>
    <w:rsid w:val="00827EA3"/>
    <w:rsid w:val="0083054B"/>
    <w:rsid w:val="00832336"/>
    <w:rsid w:val="0084044D"/>
    <w:rsid w:val="008425CD"/>
    <w:rsid w:val="00844432"/>
    <w:rsid w:val="00847009"/>
    <w:rsid w:val="00850581"/>
    <w:rsid w:val="00853479"/>
    <w:rsid w:val="00855444"/>
    <w:rsid w:val="0085699A"/>
    <w:rsid w:val="00857429"/>
    <w:rsid w:val="00860C39"/>
    <w:rsid w:val="00863B48"/>
    <w:rsid w:val="0086572C"/>
    <w:rsid w:val="0087274B"/>
    <w:rsid w:val="00872E43"/>
    <w:rsid w:val="00873770"/>
    <w:rsid w:val="00875C3C"/>
    <w:rsid w:val="00875C8A"/>
    <w:rsid w:val="0087619D"/>
    <w:rsid w:val="0088126C"/>
    <w:rsid w:val="00881E66"/>
    <w:rsid w:val="008927F0"/>
    <w:rsid w:val="008937BD"/>
    <w:rsid w:val="00893C59"/>
    <w:rsid w:val="00893EBA"/>
    <w:rsid w:val="00894D54"/>
    <w:rsid w:val="00894DA2"/>
    <w:rsid w:val="0089648C"/>
    <w:rsid w:val="008A156B"/>
    <w:rsid w:val="008A1717"/>
    <w:rsid w:val="008A1CE3"/>
    <w:rsid w:val="008A37FA"/>
    <w:rsid w:val="008A465E"/>
    <w:rsid w:val="008A5053"/>
    <w:rsid w:val="008A6D5A"/>
    <w:rsid w:val="008B05DA"/>
    <w:rsid w:val="008B4925"/>
    <w:rsid w:val="008C0190"/>
    <w:rsid w:val="008C4772"/>
    <w:rsid w:val="008C4B16"/>
    <w:rsid w:val="008D5A5D"/>
    <w:rsid w:val="008E5CFD"/>
    <w:rsid w:val="008E5E70"/>
    <w:rsid w:val="008F0613"/>
    <w:rsid w:val="008F1840"/>
    <w:rsid w:val="008F4426"/>
    <w:rsid w:val="008F4CD2"/>
    <w:rsid w:val="008F770C"/>
    <w:rsid w:val="008F7ACA"/>
    <w:rsid w:val="00900624"/>
    <w:rsid w:val="009012F6"/>
    <w:rsid w:val="0090272B"/>
    <w:rsid w:val="00903363"/>
    <w:rsid w:val="009037E4"/>
    <w:rsid w:val="00907B2F"/>
    <w:rsid w:val="00910CE8"/>
    <w:rsid w:val="00912262"/>
    <w:rsid w:val="009125E5"/>
    <w:rsid w:val="0091429A"/>
    <w:rsid w:val="00917E5F"/>
    <w:rsid w:val="00922DEE"/>
    <w:rsid w:val="00925EF3"/>
    <w:rsid w:val="0092615F"/>
    <w:rsid w:val="009307CF"/>
    <w:rsid w:val="009316D8"/>
    <w:rsid w:val="00936676"/>
    <w:rsid w:val="0094072B"/>
    <w:rsid w:val="009408B3"/>
    <w:rsid w:val="00946C72"/>
    <w:rsid w:val="00951767"/>
    <w:rsid w:val="00952985"/>
    <w:rsid w:val="00952C69"/>
    <w:rsid w:val="00957F28"/>
    <w:rsid w:val="009613C0"/>
    <w:rsid w:val="0096657C"/>
    <w:rsid w:val="0097212F"/>
    <w:rsid w:val="00973A19"/>
    <w:rsid w:val="009765B5"/>
    <w:rsid w:val="00976E78"/>
    <w:rsid w:val="00980E53"/>
    <w:rsid w:val="00981A2E"/>
    <w:rsid w:val="00983AB8"/>
    <w:rsid w:val="009860E5"/>
    <w:rsid w:val="00986721"/>
    <w:rsid w:val="009878A3"/>
    <w:rsid w:val="00991451"/>
    <w:rsid w:val="00991922"/>
    <w:rsid w:val="00995E41"/>
    <w:rsid w:val="00995F33"/>
    <w:rsid w:val="00997140"/>
    <w:rsid w:val="009A1EFE"/>
    <w:rsid w:val="009A2BEE"/>
    <w:rsid w:val="009A38C2"/>
    <w:rsid w:val="009A5ECE"/>
    <w:rsid w:val="009A679A"/>
    <w:rsid w:val="009B1299"/>
    <w:rsid w:val="009B3841"/>
    <w:rsid w:val="009B6288"/>
    <w:rsid w:val="009C03C0"/>
    <w:rsid w:val="009C1266"/>
    <w:rsid w:val="009C1908"/>
    <w:rsid w:val="009C230C"/>
    <w:rsid w:val="009C5E65"/>
    <w:rsid w:val="009C60DA"/>
    <w:rsid w:val="009C698B"/>
    <w:rsid w:val="009D28EA"/>
    <w:rsid w:val="009D3145"/>
    <w:rsid w:val="009D42CF"/>
    <w:rsid w:val="009D5CED"/>
    <w:rsid w:val="009D620F"/>
    <w:rsid w:val="009D6742"/>
    <w:rsid w:val="009D7BAA"/>
    <w:rsid w:val="009E07F8"/>
    <w:rsid w:val="009E2699"/>
    <w:rsid w:val="009E5C41"/>
    <w:rsid w:val="009E62F1"/>
    <w:rsid w:val="009F409C"/>
    <w:rsid w:val="009F4D63"/>
    <w:rsid w:val="00A012BD"/>
    <w:rsid w:val="00A02B6C"/>
    <w:rsid w:val="00A02FC3"/>
    <w:rsid w:val="00A04804"/>
    <w:rsid w:val="00A04862"/>
    <w:rsid w:val="00A0720F"/>
    <w:rsid w:val="00A07D91"/>
    <w:rsid w:val="00A10EF6"/>
    <w:rsid w:val="00A17C93"/>
    <w:rsid w:val="00A22755"/>
    <w:rsid w:val="00A22AD2"/>
    <w:rsid w:val="00A23391"/>
    <w:rsid w:val="00A26461"/>
    <w:rsid w:val="00A27E00"/>
    <w:rsid w:val="00A30361"/>
    <w:rsid w:val="00A31002"/>
    <w:rsid w:val="00A31699"/>
    <w:rsid w:val="00A32D80"/>
    <w:rsid w:val="00A40243"/>
    <w:rsid w:val="00A425B9"/>
    <w:rsid w:val="00A44EA3"/>
    <w:rsid w:val="00A45A18"/>
    <w:rsid w:val="00A469BD"/>
    <w:rsid w:val="00A472AF"/>
    <w:rsid w:val="00A4763F"/>
    <w:rsid w:val="00A51520"/>
    <w:rsid w:val="00A51567"/>
    <w:rsid w:val="00A52ACE"/>
    <w:rsid w:val="00A548E5"/>
    <w:rsid w:val="00A606B7"/>
    <w:rsid w:val="00A64C91"/>
    <w:rsid w:val="00A6569B"/>
    <w:rsid w:val="00A742B3"/>
    <w:rsid w:val="00A74B51"/>
    <w:rsid w:val="00A8328A"/>
    <w:rsid w:val="00A86241"/>
    <w:rsid w:val="00A872BF"/>
    <w:rsid w:val="00A903A2"/>
    <w:rsid w:val="00A92647"/>
    <w:rsid w:val="00A92D93"/>
    <w:rsid w:val="00A97FA0"/>
    <w:rsid w:val="00AA2C4A"/>
    <w:rsid w:val="00AA4D28"/>
    <w:rsid w:val="00AA4E32"/>
    <w:rsid w:val="00AB52F6"/>
    <w:rsid w:val="00AB5E79"/>
    <w:rsid w:val="00AB6103"/>
    <w:rsid w:val="00AB747A"/>
    <w:rsid w:val="00AC290A"/>
    <w:rsid w:val="00AC2D6F"/>
    <w:rsid w:val="00AC334C"/>
    <w:rsid w:val="00AC764A"/>
    <w:rsid w:val="00AD36FE"/>
    <w:rsid w:val="00AD3D20"/>
    <w:rsid w:val="00AD55F4"/>
    <w:rsid w:val="00AD67D6"/>
    <w:rsid w:val="00AF4868"/>
    <w:rsid w:val="00AF4C70"/>
    <w:rsid w:val="00B02544"/>
    <w:rsid w:val="00B02C21"/>
    <w:rsid w:val="00B02FD1"/>
    <w:rsid w:val="00B0316E"/>
    <w:rsid w:val="00B03419"/>
    <w:rsid w:val="00B05F0B"/>
    <w:rsid w:val="00B0740D"/>
    <w:rsid w:val="00B144B6"/>
    <w:rsid w:val="00B17FF5"/>
    <w:rsid w:val="00B23834"/>
    <w:rsid w:val="00B23906"/>
    <w:rsid w:val="00B243C2"/>
    <w:rsid w:val="00B318FF"/>
    <w:rsid w:val="00B36256"/>
    <w:rsid w:val="00B40BA5"/>
    <w:rsid w:val="00B44CB5"/>
    <w:rsid w:val="00B46079"/>
    <w:rsid w:val="00B46733"/>
    <w:rsid w:val="00B479F4"/>
    <w:rsid w:val="00B50260"/>
    <w:rsid w:val="00B50561"/>
    <w:rsid w:val="00B52758"/>
    <w:rsid w:val="00B565F1"/>
    <w:rsid w:val="00B566D5"/>
    <w:rsid w:val="00B579A2"/>
    <w:rsid w:val="00B60556"/>
    <w:rsid w:val="00B608D9"/>
    <w:rsid w:val="00B71515"/>
    <w:rsid w:val="00B73534"/>
    <w:rsid w:val="00B76071"/>
    <w:rsid w:val="00B8134F"/>
    <w:rsid w:val="00B81793"/>
    <w:rsid w:val="00B81C9C"/>
    <w:rsid w:val="00B81CB8"/>
    <w:rsid w:val="00B8542E"/>
    <w:rsid w:val="00B85E02"/>
    <w:rsid w:val="00B924D3"/>
    <w:rsid w:val="00B93EF2"/>
    <w:rsid w:val="00B9530B"/>
    <w:rsid w:val="00B96A17"/>
    <w:rsid w:val="00BA0CF1"/>
    <w:rsid w:val="00BA1B36"/>
    <w:rsid w:val="00BB2464"/>
    <w:rsid w:val="00BB2FDF"/>
    <w:rsid w:val="00BB70AE"/>
    <w:rsid w:val="00BB78ED"/>
    <w:rsid w:val="00BC0D92"/>
    <w:rsid w:val="00BC2288"/>
    <w:rsid w:val="00BC4DAE"/>
    <w:rsid w:val="00BC5CE7"/>
    <w:rsid w:val="00BC7C3D"/>
    <w:rsid w:val="00BD1449"/>
    <w:rsid w:val="00BD1D48"/>
    <w:rsid w:val="00BD282F"/>
    <w:rsid w:val="00BD4752"/>
    <w:rsid w:val="00BD6569"/>
    <w:rsid w:val="00BD77CD"/>
    <w:rsid w:val="00BD7F9F"/>
    <w:rsid w:val="00BE2896"/>
    <w:rsid w:val="00BF4E46"/>
    <w:rsid w:val="00BF6F4F"/>
    <w:rsid w:val="00C04275"/>
    <w:rsid w:val="00C04B45"/>
    <w:rsid w:val="00C050F1"/>
    <w:rsid w:val="00C05D01"/>
    <w:rsid w:val="00C11A9D"/>
    <w:rsid w:val="00C11DAD"/>
    <w:rsid w:val="00C12F89"/>
    <w:rsid w:val="00C13960"/>
    <w:rsid w:val="00C14399"/>
    <w:rsid w:val="00C15086"/>
    <w:rsid w:val="00C1609C"/>
    <w:rsid w:val="00C17135"/>
    <w:rsid w:val="00C20CAF"/>
    <w:rsid w:val="00C303B4"/>
    <w:rsid w:val="00C36159"/>
    <w:rsid w:val="00C41602"/>
    <w:rsid w:val="00C4172C"/>
    <w:rsid w:val="00C41AD2"/>
    <w:rsid w:val="00C41FEA"/>
    <w:rsid w:val="00C43D86"/>
    <w:rsid w:val="00C462D9"/>
    <w:rsid w:val="00C463C2"/>
    <w:rsid w:val="00C467D0"/>
    <w:rsid w:val="00C47851"/>
    <w:rsid w:val="00C519D5"/>
    <w:rsid w:val="00C54DA3"/>
    <w:rsid w:val="00C55EED"/>
    <w:rsid w:val="00C561E0"/>
    <w:rsid w:val="00C604A0"/>
    <w:rsid w:val="00C63020"/>
    <w:rsid w:val="00C6422F"/>
    <w:rsid w:val="00C64686"/>
    <w:rsid w:val="00C7414A"/>
    <w:rsid w:val="00C75374"/>
    <w:rsid w:val="00C77EC9"/>
    <w:rsid w:val="00C80C9B"/>
    <w:rsid w:val="00C81530"/>
    <w:rsid w:val="00C83B9D"/>
    <w:rsid w:val="00C84501"/>
    <w:rsid w:val="00C847C6"/>
    <w:rsid w:val="00C84DED"/>
    <w:rsid w:val="00C851BE"/>
    <w:rsid w:val="00C85688"/>
    <w:rsid w:val="00C87616"/>
    <w:rsid w:val="00C916E7"/>
    <w:rsid w:val="00C91827"/>
    <w:rsid w:val="00C93399"/>
    <w:rsid w:val="00C939BB"/>
    <w:rsid w:val="00C946B1"/>
    <w:rsid w:val="00C94925"/>
    <w:rsid w:val="00C95AC6"/>
    <w:rsid w:val="00CA0522"/>
    <w:rsid w:val="00CA63F1"/>
    <w:rsid w:val="00CA686F"/>
    <w:rsid w:val="00CA6F83"/>
    <w:rsid w:val="00CB0C01"/>
    <w:rsid w:val="00CB4292"/>
    <w:rsid w:val="00CB593E"/>
    <w:rsid w:val="00CB5D72"/>
    <w:rsid w:val="00CC0162"/>
    <w:rsid w:val="00CC0976"/>
    <w:rsid w:val="00CC209E"/>
    <w:rsid w:val="00CC27E0"/>
    <w:rsid w:val="00CC3034"/>
    <w:rsid w:val="00CC303A"/>
    <w:rsid w:val="00CC3B6F"/>
    <w:rsid w:val="00CC3DC4"/>
    <w:rsid w:val="00CC68DB"/>
    <w:rsid w:val="00CC6CEF"/>
    <w:rsid w:val="00CD0B8C"/>
    <w:rsid w:val="00CD21F7"/>
    <w:rsid w:val="00CD4E06"/>
    <w:rsid w:val="00CD581A"/>
    <w:rsid w:val="00CD6B0B"/>
    <w:rsid w:val="00CE014A"/>
    <w:rsid w:val="00CE2FB0"/>
    <w:rsid w:val="00CE3851"/>
    <w:rsid w:val="00CE49A9"/>
    <w:rsid w:val="00CF1340"/>
    <w:rsid w:val="00CF6C19"/>
    <w:rsid w:val="00D00A56"/>
    <w:rsid w:val="00D014DA"/>
    <w:rsid w:val="00D0598B"/>
    <w:rsid w:val="00D05A11"/>
    <w:rsid w:val="00D07151"/>
    <w:rsid w:val="00D12220"/>
    <w:rsid w:val="00D131C8"/>
    <w:rsid w:val="00D13CB5"/>
    <w:rsid w:val="00D15C2C"/>
    <w:rsid w:val="00D16B09"/>
    <w:rsid w:val="00D174D7"/>
    <w:rsid w:val="00D22771"/>
    <w:rsid w:val="00D22B9F"/>
    <w:rsid w:val="00D2306F"/>
    <w:rsid w:val="00D2648A"/>
    <w:rsid w:val="00D2761A"/>
    <w:rsid w:val="00D34E9C"/>
    <w:rsid w:val="00D41996"/>
    <w:rsid w:val="00D4252C"/>
    <w:rsid w:val="00D43529"/>
    <w:rsid w:val="00D460D6"/>
    <w:rsid w:val="00D52F54"/>
    <w:rsid w:val="00D546F2"/>
    <w:rsid w:val="00D56045"/>
    <w:rsid w:val="00D560C5"/>
    <w:rsid w:val="00D56B81"/>
    <w:rsid w:val="00D61903"/>
    <w:rsid w:val="00D66B57"/>
    <w:rsid w:val="00D72B41"/>
    <w:rsid w:val="00D748C3"/>
    <w:rsid w:val="00D76A41"/>
    <w:rsid w:val="00D774A2"/>
    <w:rsid w:val="00D808B2"/>
    <w:rsid w:val="00D819C4"/>
    <w:rsid w:val="00D82787"/>
    <w:rsid w:val="00D83239"/>
    <w:rsid w:val="00D83588"/>
    <w:rsid w:val="00D87847"/>
    <w:rsid w:val="00D94016"/>
    <w:rsid w:val="00D95A03"/>
    <w:rsid w:val="00DA2D3B"/>
    <w:rsid w:val="00DA2E20"/>
    <w:rsid w:val="00DA5BEB"/>
    <w:rsid w:val="00DA6110"/>
    <w:rsid w:val="00DA798D"/>
    <w:rsid w:val="00DB0FB7"/>
    <w:rsid w:val="00DB23A9"/>
    <w:rsid w:val="00DB29CC"/>
    <w:rsid w:val="00DB5A6A"/>
    <w:rsid w:val="00DC1390"/>
    <w:rsid w:val="00DC2114"/>
    <w:rsid w:val="00DC2E5F"/>
    <w:rsid w:val="00DC2EC1"/>
    <w:rsid w:val="00DC4E8F"/>
    <w:rsid w:val="00DC5444"/>
    <w:rsid w:val="00DC5AE3"/>
    <w:rsid w:val="00DC6C22"/>
    <w:rsid w:val="00DC7337"/>
    <w:rsid w:val="00DC7C30"/>
    <w:rsid w:val="00DD0325"/>
    <w:rsid w:val="00DD0ACD"/>
    <w:rsid w:val="00DE1DEE"/>
    <w:rsid w:val="00DE6CA7"/>
    <w:rsid w:val="00DF03DD"/>
    <w:rsid w:val="00DF1EA8"/>
    <w:rsid w:val="00DF5925"/>
    <w:rsid w:val="00DF70B7"/>
    <w:rsid w:val="00DF757C"/>
    <w:rsid w:val="00E013F1"/>
    <w:rsid w:val="00E01504"/>
    <w:rsid w:val="00E017BC"/>
    <w:rsid w:val="00E106D7"/>
    <w:rsid w:val="00E11024"/>
    <w:rsid w:val="00E1216F"/>
    <w:rsid w:val="00E1268D"/>
    <w:rsid w:val="00E17804"/>
    <w:rsid w:val="00E21768"/>
    <w:rsid w:val="00E2434C"/>
    <w:rsid w:val="00E2443F"/>
    <w:rsid w:val="00E24885"/>
    <w:rsid w:val="00E25D24"/>
    <w:rsid w:val="00E27B2B"/>
    <w:rsid w:val="00E3012D"/>
    <w:rsid w:val="00E31406"/>
    <w:rsid w:val="00E331F4"/>
    <w:rsid w:val="00E40986"/>
    <w:rsid w:val="00E416E5"/>
    <w:rsid w:val="00E41DDB"/>
    <w:rsid w:val="00E42E31"/>
    <w:rsid w:val="00E46B7C"/>
    <w:rsid w:val="00E518A5"/>
    <w:rsid w:val="00E52046"/>
    <w:rsid w:val="00E61024"/>
    <w:rsid w:val="00E625B0"/>
    <w:rsid w:val="00E66FD1"/>
    <w:rsid w:val="00E7257D"/>
    <w:rsid w:val="00E72931"/>
    <w:rsid w:val="00E73653"/>
    <w:rsid w:val="00E77488"/>
    <w:rsid w:val="00E77BE8"/>
    <w:rsid w:val="00E8278D"/>
    <w:rsid w:val="00E86C7B"/>
    <w:rsid w:val="00E937ED"/>
    <w:rsid w:val="00E93B6D"/>
    <w:rsid w:val="00E977DE"/>
    <w:rsid w:val="00EA1AEA"/>
    <w:rsid w:val="00EA6674"/>
    <w:rsid w:val="00EA74AF"/>
    <w:rsid w:val="00EB05CF"/>
    <w:rsid w:val="00EB1C15"/>
    <w:rsid w:val="00EB23EE"/>
    <w:rsid w:val="00EB4292"/>
    <w:rsid w:val="00EB4421"/>
    <w:rsid w:val="00EB523F"/>
    <w:rsid w:val="00EB53CA"/>
    <w:rsid w:val="00EB5DB7"/>
    <w:rsid w:val="00EB79C0"/>
    <w:rsid w:val="00EC04F3"/>
    <w:rsid w:val="00EC0F74"/>
    <w:rsid w:val="00EC2147"/>
    <w:rsid w:val="00EC3F63"/>
    <w:rsid w:val="00EC5FDA"/>
    <w:rsid w:val="00EC6339"/>
    <w:rsid w:val="00EC6903"/>
    <w:rsid w:val="00ED4180"/>
    <w:rsid w:val="00ED605F"/>
    <w:rsid w:val="00EE1210"/>
    <w:rsid w:val="00EE4BBA"/>
    <w:rsid w:val="00EE4EE7"/>
    <w:rsid w:val="00EE5256"/>
    <w:rsid w:val="00EE5867"/>
    <w:rsid w:val="00EF05B9"/>
    <w:rsid w:val="00EF14EA"/>
    <w:rsid w:val="00EF355F"/>
    <w:rsid w:val="00EF5894"/>
    <w:rsid w:val="00EF60A3"/>
    <w:rsid w:val="00EF7BC3"/>
    <w:rsid w:val="00F00F97"/>
    <w:rsid w:val="00F01264"/>
    <w:rsid w:val="00F07864"/>
    <w:rsid w:val="00F100DC"/>
    <w:rsid w:val="00F1291D"/>
    <w:rsid w:val="00F13A94"/>
    <w:rsid w:val="00F159B3"/>
    <w:rsid w:val="00F22107"/>
    <w:rsid w:val="00F24801"/>
    <w:rsid w:val="00F30B1F"/>
    <w:rsid w:val="00F323C7"/>
    <w:rsid w:val="00F327E4"/>
    <w:rsid w:val="00F328B6"/>
    <w:rsid w:val="00F33EB7"/>
    <w:rsid w:val="00F408A7"/>
    <w:rsid w:val="00F40AB3"/>
    <w:rsid w:val="00F4193B"/>
    <w:rsid w:val="00F4463D"/>
    <w:rsid w:val="00F45B7E"/>
    <w:rsid w:val="00F46CDB"/>
    <w:rsid w:val="00F47798"/>
    <w:rsid w:val="00F51875"/>
    <w:rsid w:val="00F52026"/>
    <w:rsid w:val="00F54DA8"/>
    <w:rsid w:val="00F55871"/>
    <w:rsid w:val="00F56C2F"/>
    <w:rsid w:val="00F613F0"/>
    <w:rsid w:val="00F62005"/>
    <w:rsid w:val="00F6251B"/>
    <w:rsid w:val="00F626FA"/>
    <w:rsid w:val="00F63BBC"/>
    <w:rsid w:val="00F76CBC"/>
    <w:rsid w:val="00F80A39"/>
    <w:rsid w:val="00F82C92"/>
    <w:rsid w:val="00F83619"/>
    <w:rsid w:val="00F85A31"/>
    <w:rsid w:val="00F914EC"/>
    <w:rsid w:val="00F91D9E"/>
    <w:rsid w:val="00F930A4"/>
    <w:rsid w:val="00FA189B"/>
    <w:rsid w:val="00FA2B6C"/>
    <w:rsid w:val="00FA5E42"/>
    <w:rsid w:val="00FB1F2B"/>
    <w:rsid w:val="00FB3005"/>
    <w:rsid w:val="00FB421D"/>
    <w:rsid w:val="00FB7889"/>
    <w:rsid w:val="00FC08D2"/>
    <w:rsid w:val="00FC2D1D"/>
    <w:rsid w:val="00FC3053"/>
    <w:rsid w:val="00FC5EB5"/>
    <w:rsid w:val="00FC7A9F"/>
    <w:rsid w:val="00FD0B78"/>
    <w:rsid w:val="00FD1AD1"/>
    <w:rsid w:val="00FD39BF"/>
    <w:rsid w:val="00FD5D2E"/>
    <w:rsid w:val="00FD7C29"/>
    <w:rsid w:val="00FE0714"/>
    <w:rsid w:val="00FE15D7"/>
    <w:rsid w:val="00FE3FBA"/>
    <w:rsid w:val="00FE527A"/>
    <w:rsid w:val="00FE5D79"/>
    <w:rsid w:val="00FE64B1"/>
    <w:rsid w:val="00FE7AC7"/>
    <w:rsid w:val="00FE7B77"/>
    <w:rsid w:val="00FF1AA6"/>
    <w:rsid w:val="00FF3284"/>
    <w:rsid w:val="00FF3DBA"/>
    <w:rsid w:val="00FF44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0210"/>
  <w15:docId w15:val="{0C1E033D-5033-584E-B84C-72702865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FEA"/>
    <w:pPr>
      <w:ind w:left="720"/>
      <w:contextualSpacing/>
    </w:pPr>
  </w:style>
  <w:style w:type="paragraph" w:styleId="Header">
    <w:name w:val="header"/>
    <w:basedOn w:val="Normal"/>
    <w:link w:val="HeaderChar"/>
    <w:uiPriority w:val="99"/>
    <w:unhideWhenUsed/>
    <w:rsid w:val="00232ADA"/>
    <w:pPr>
      <w:tabs>
        <w:tab w:val="center" w:pos="4513"/>
        <w:tab w:val="right" w:pos="9026"/>
      </w:tabs>
    </w:pPr>
  </w:style>
  <w:style w:type="character" w:customStyle="1" w:styleId="HeaderChar">
    <w:name w:val="Header Char"/>
    <w:basedOn w:val="DefaultParagraphFont"/>
    <w:link w:val="Header"/>
    <w:uiPriority w:val="99"/>
    <w:rsid w:val="00232ADA"/>
  </w:style>
  <w:style w:type="paragraph" w:styleId="Footer">
    <w:name w:val="footer"/>
    <w:basedOn w:val="Normal"/>
    <w:link w:val="FooterChar"/>
    <w:uiPriority w:val="99"/>
    <w:unhideWhenUsed/>
    <w:rsid w:val="00232ADA"/>
    <w:pPr>
      <w:tabs>
        <w:tab w:val="center" w:pos="4513"/>
        <w:tab w:val="right" w:pos="9026"/>
      </w:tabs>
    </w:pPr>
  </w:style>
  <w:style w:type="character" w:customStyle="1" w:styleId="FooterChar">
    <w:name w:val="Footer Char"/>
    <w:basedOn w:val="DefaultParagraphFont"/>
    <w:link w:val="Footer"/>
    <w:uiPriority w:val="99"/>
    <w:rsid w:val="00232ADA"/>
  </w:style>
  <w:style w:type="paragraph" w:styleId="BalloonText">
    <w:name w:val="Balloon Text"/>
    <w:basedOn w:val="Normal"/>
    <w:link w:val="BalloonTextChar"/>
    <w:uiPriority w:val="99"/>
    <w:semiHidden/>
    <w:unhideWhenUsed/>
    <w:rsid w:val="00E10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5129</Words>
  <Characters>29238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Mungwari</dc:creator>
  <cp:keywords/>
  <dc:description/>
  <cp:lastModifiedBy>JSC</cp:lastModifiedBy>
  <cp:revision>2</cp:revision>
  <cp:lastPrinted>2022-07-21T06:38:00Z</cp:lastPrinted>
  <dcterms:created xsi:type="dcterms:W3CDTF">2022-07-22T09:39:00Z</dcterms:created>
  <dcterms:modified xsi:type="dcterms:W3CDTF">2022-07-22T09:39:00Z</dcterms:modified>
</cp:coreProperties>
</file>