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213" w:rsidRDefault="00A64213">
      <w:pPr>
        <w:rPr>
          <w:rFonts w:ascii="Times New Roman" w:hAnsi="Times New Roman" w:cs="Times New Roman"/>
          <w:sz w:val="24"/>
          <w:szCs w:val="24"/>
          <w:lang w:val="en-US"/>
        </w:rPr>
      </w:pPr>
    </w:p>
    <w:p w:rsidR="005E0FE1" w:rsidRDefault="00004B21" w:rsidP="00A6421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rsidR="00004B21" w:rsidRDefault="00A64213" w:rsidP="00A64213">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004B21" w:rsidRDefault="00004B21" w:rsidP="00A64213">
      <w:pPr>
        <w:spacing w:after="0"/>
        <w:rPr>
          <w:rFonts w:ascii="Times New Roman" w:hAnsi="Times New Roman" w:cs="Times New Roman"/>
          <w:sz w:val="24"/>
          <w:szCs w:val="24"/>
          <w:lang w:val="en-US"/>
        </w:rPr>
      </w:pPr>
      <w:r>
        <w:rPr>
          <w:rFonts w:ascii="Times New Roman" w:hAnsi="Times New Roman" w:cs="Times New Roman"/>
          <w:sz w:val="24"/>
          <w:szCs w:val="24"/>
          <w:lang w:val="en-US"/>
        </w:rPr>
        <w:t>FENIOUS PETROS MACQUIA</w:t>
      </w:r>
    </w:p>
    <w:p w:rsidR="00A64213" w:rsidRDefault="00A64213" w:rsidP="00A64213">
      <w:pPr>
        <w:spacing w:after="0"/>
        <w:rPr>
          <w:rFonts w:ascii="Times New Roman" w:hAnsi="Times New Roman" w:cs="Times New Roman"/>
          <w:sz w:val="24"/>
          <w:szCs w:val="24"/>
          <w:lang w:val="en-US"/>
        </w:rPr>
      </w:pPr>
    </w:p>
    <w:p w:rsidR="00004B21" w:rsidRDefault="00004B21" w:rsidP="00A6421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A64213" w:rsidRDefault="00A64213" w:rsidP="00A6421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MUNGWARI J</w:t>
      </w:r>
    </w:p>
    <w:p w:rsidR="00004B21" w:rsidRDefault="00004B21" w:rsidP="00A6421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A64213">
        <w:rPr>
          <w:rFonts w:ascii="Times New Roman" w:hAnsi="Times New Roman" w:cs="Times New Roman"/>
          <w:sz w:val="24"/>
          <w:szCs w:val="24"/>
          <w:lang w:val="en-US"/>
        </w:rPr>
        <w:t xml:space="preserve"> </w:t>
      </w:r>
      <w:r>
        <w:rPr>
          <w:rFonts w:ascii="Times New Roman" w:hAnsi="Times New Roman" w:cs="Times New Roman"/>
          <w:sz w:val="24"/>
          <w:szCs w:val="24"/>
          <w:lang w:val="en-US"/>
        </w:rPr>
        <w:t>3 March 2023</w:t>
      </w:r>
    </w:p>
    <w:p w:rsidR="00A64213" w:rsidRDefault="00A64213" w:rsidP="00A64213">
      <w:pPr>
        <w:spacing w:after="0" w:line="240" w:lineRule="auto"/>
        <w:rPr>
          <w:rFonts w:ascii="Times New Roman" w:hAnsi="Times New Roman" w:cs="Times New Roman"/>
          <w:sz w:val="24"/>
          <w:szCs w:val="24"/>
          <w:lang w:val="en-US"/>
        </w:rPr>
      </w:pPr>
    </w:p>
    <w:p w:rsidR="00A64213" w:rsidRDefault="00A64213" w:rsidP="00A64213">
      <w:pPr>
        <w:spacing w:after="0" w:line="240" w:lineRule="auto"/>
        <w:rPr>
          <w:rFonts w:ascii="Times New Roman" w:hAnsi="Times New Roman" w:cs="Times New Roman"/>
          <w:sz w:val="24"/>
          <w:szCs w:val="24"/>
          <w:lang w:val="en-US"/>
        </w:rPr>
      </w:pPr>
    </w:p>
    <w:p w:rsidR="00004B21" w:rsidRDefault="00A64213" w:rsidP="00A64213">
      <w:pPr>
        <w:spacing w:after="0" w:line="240" w:lineRule="auto"/>
        <w:rPr>
          <w:rFonts w:ascii="Times New Roman" w:hAnsi="Times New Roman" w:cs="Times New Roman"/>
          <w:sz w:val="24"/>
          <w:szCs w:val="24"/>
          <w:lang w:val="en-US"/>
        </w:rPr>
      </w:pPr>
      <w:r w:rsidRPr="00A64213">
        <w:rPr>
          <w:rFonts w:ascii="Times New Roman" w:hAnsi="Times New Roman" w:cs="Times New Roman"/>
          <w:b/>
          <w:sz w:val="24"/>
          <w:szCs w:val="24"/>
          <w:lang w:val="en-US"/>
        </w:rPr>
        <w:t>Assessors</w:t>
      </w:r>
      <w:r>
        <w:rPr>
          <w:rFonts w:ascii="Times New Roman" w:hAnsi="Times New Roman" w:cs="Times New Roman"/>
          <w:sz w:val="24"/>
          <w:szCs w:val="24"/>
          <w:lang w:val="en-US"/>
        </w:rPr>
        <w:t xml:space="preserve">:   </w:t>
      </w:r>
      <w:r w:rsidR="00004B21">
        <w:rPr>
          <w:rFonts w:ascii="Times New Roman" w:hAnsi="Times New Roman" w:cs="Times New Roman"/>
          <w:sz w:val="24"/>
          <w:szCs w:val="24"/>
          <w:lang w:val="en-US"/>
        </w:rPr>
        <w:t xml:space="preserve">Mr </w:t>
      </w:r>
      <w:r w:rsidR="00004B21" w:rsidRPr="00A64213">
        <w:rPr>
          <w:rFonts w:ascii="Times New Roman" w:hAnsi="Times New Roman" w:cs="Times New Roman"/>
          <w:i/>
          <w:sz w:val="24"/>
          <w:szCs w:val="24"/>
          <w:lang w:val="en-US"/>
        </w:rPr>
        <w:t>Barwa</w:t>
      </w:r>
    </w:p>
    <w:p w:rsidR="00004B21" w:rsidRDefault="00A64213" w:rsidP="00A64213">
      <w:pPr>
        <w:spacing w:after="0" w:line="24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004B21">
        <w:rPr>
          <w:rFonts w:ascii="Times New Roman" w:hAnsi="Times New Roman" w:cs="Times New Roman"/>
          <w:sz w:val="24"/>
          <w:szCs w:val="24"/>
          <w:lang w:val="en-US"/>
        </w:rPr>
        <w:t xml:space="preserve">Mrs </w:t>
      </w:r>
      <w:r w:rsidR="00004B21" w:rsidRPr="00A64213">
        <w:rPr>
          <w:rFonts w:ascii="Times New Roman" w:hAnsi="Times New Roman" w:cs="Times New Roman"/>
          <w:i/>
          <w:sz w:val="24"/>
          <w:szCs w:val="24"/>
          <w:lang w:val="en-US"/>
        </w:rPr>
        <w:t>Chitsiga</w:t>
      </w:r>
    </w:p>
    <w:p w:rsidR="00A64213" w:rsidRDefault="00A64213" w:rsidP="00A64213">
      <w:pPr>
        <w:spacing w:after="0" w:line="240" w:lineRule="auto"/>
        <w:rPr>
          <w:rFonts w:ascii="Times New Roman" w:hAnsi="Times New Roman" w:cs="Times New Roman"/>
          <w:i/>
          <w:sz w:val="24"/>
          <w:szCs w:val="24"/>
          <w:lang w:val="en-US"/>
        </w:rPr>
      </w:pPr>
    </w:p>
    <w:p w:rsidR="00A64213" w:rsidRDefault="00A64213" w:rsidP="00A64213">
      <w:pPr>
        <w:spacing w:after="0" w:line="240" w:lineRule="auto"/>
        <w:rPr>
          <w:rFonts w:ascii="Times New Roman" w:hAnsi="Times New Roman" w:cs="Times New Roman"/>
          <w:sz w:val="24"/>
          <w:szCs w:val="24"/>
          <w:lang w:val="en-US"/>
        </w:rPr>
      </w:pPr>
    </w:p>
    <w:p w:rsidR="00A64213" w:rsidRPr="00A64213" w:rsidRDefault="00A64213" w:rsidP="00A64213">
      <w:pPr>
        <w:spacing w:after="0" w:line="240" w:lineRule="auto"/>
        <w:rPr>
          <w:rFonts w:ascii="Times New Roman" w:hAnsi="Times New Roman" w:cs="Times New Roman"/>
          <w:sz w:val="24"/>
          <w:szCs w:val="24"/>
          <w:lang w:val="en-US"/>
        </w:rPr>
      </w:pPr>
    </w:p>
    <w:p w:rsidR="00004B21" w:rsidRDefault="00A64213" w:rsidP="00A64213">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R S </w:t>
      </w:r>
      <w:r w:rsidR="00FB60B5" w:rsidRPr="00FB60B5">
        <w:rPr>
          <w:rFonts w:ascii="Times New Roman" w:hAnsi="Times New Roman" w:cs="Times New Roman"/>
          <w:i/>
          <w:sz w:val="24"/>
          <w:szCs w:val="24"/>
          <w:lang w:val="en-US"/>
        </w:rPr>
        <w:t>Mushonga</w:t>
      </w:r>
      <w:r w:rsidR="00C2501B">
        <w:rPr>
          <w:rFonts w:ascii="Times New Roman" w:hAnsi="Times New Roman" w:cs="Times New Roman"/>
          <w:i/>
          <w:sz w:val="24"/>
          <w:szCs w:val="24"/>
          <w:lang w:val="en-US"/>
        </w:rPr>
        <w:t>,</w:t>
      </w:r>
      <w:r w:rsidR="00FB60B5">
        <w:rPr>
          <w:rFonts w:ascii="Times New Roman" w:hAnsi="Times New Roman" w:cs="Times New Roman"/>
          <w:sz w:val="24"/>
          <w:szCs w:val="24"/>
          <w:lang w:val="en-US"/>
        </w:rPr>
        <w:t xml:space="preserve"> for the State</w:t>
      </w:r>
    </w:p>
    <w:p w:rsidR="00FB60B5" w:rsidRDefault="00A64213" w:rsidP="00A64213">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G </w:t>
      </w:r>
      <w:r w:rsidR="00FB60B5" w:rsidRPr="00FB60B5">
        <w:rPr>
          <w:rFonts w:ascii="Times New Roman" w:hAnsi="Times New Roman" w:cs="Times New Roman"/>
          <w:i/>
          <w:sz w:val="24"/>
          <w:szCs w:val="24"/>
          <w:lang w:val="en-US"/>
        </w:rPr>
        <w:t>Sithole</w:t>
      </w:r>
      <w:r w:rsidR="00C2501B">
        <w:rPr>
          <w:rFonts w:ascii="Times New Roman" w:hAnsi="Times New Roman" w:cs="Times New Roman"/>
          <w:i/>
          <w:sz w:val="24"/>
          <w:szCs w:val="24"/>
          <w:lang w:val="en-US"/>
        </w:rPr>
        <w:t>,</w:t>
      </w:r>
      <w:r w:rsidR="00FB60B5">
        <w:rPr>
          <w:rFonts w:ascii="Times New Roman" w:hAnsi="Times New Roman" w:cs="Times New Roman"/>
          <w:sz w:val="24"/>
          <w:szCs w:val="24"/>
          <w:lang w:val="en-US"/>
        </w:rPr>
        <w:t xml:space="preserve"> for the defence</w:t>
      </w:r>
    </w:p>
    <w:p w:rsidR="00E5583C" w:rsidRDefault="00E5583C" w:rsidP="00A64213">
      <w:pPr>
        <w:spacing w:after="0" w:line="240" w:lineRule="auto"/>
        <w:rPr>
          <w:rFonts w:ascii="Times New Roman" w:hAnsi="Times New Roman" w:cs="Times New Roman"/>
          <w:sz w:val="24"/>
          <w:szCs w:val="24"/>
          <w:lang w:val="en-US"/>
        </w:rPr>
      </w:pPr>
    </w:p>
    <w:p w:rsidR="00A64213" w:rsidRDefault="00A64213" w:rsidP="00A64213">
      <w:pPr>
        <w:spacing w:after="0" w:line="240" w:lineRule="auto"/>
        <w:rPr>
          <w:rFonts w:ascii="Times New Roman" w:hAnsi="Times New Roman" w:cs="Times New Roman"/>
          <w:sz w:val="24"/>
          <w:szCs w:val="24"/>
          <w:lang w:val="en-US"/>
        </w:rPr>
      </w:pPr>
    </w:p>
    <w:p w:rsidR="00F83089" w:rsidRDefault="00FB60B5" w:rsidP="008A1FC5">
      <w:pPr>
        <w:spacing w:after="0" w:line="360" w:lineRule="auto"/>
        <w:ind w:firstLine="720"/>
        <w:jc w:val="both"/>
        <w:rPr>
          <w:rFonts w:ascii="Times New Roman" w:hAnsi="Times New Roman" w:cs="Times New Roman"/>
          <w:sz w:val="24"/>
          <w:szCs w:val="24"/>
          <w:lang w:val="en-GB"/>
        </w:rPr>
      </w:pPr>
      <w:r w:rsidRPr="00FB60B5">
        <w:rPr>
          <w:rFonts w:ascii="Times New Roman" w:hAnsi="Times New Roman" w:cs="Times New Roman"/>
          <w:b/>
          <w:sz w:val="24"/>
          <w:szCs w:val="24"/>
          <w:lang w:val="en-US"/>
        </w:rPr>
        <w:t>MUNGWARI J</w:t>
      </w:r>
      <w:r>
        <w:rPr>
          <w:rFonts w:ascii="Times New Roman" w:hAnsi="Times New Roman" w:cs="Times New Roman"/>
          <w:sz w:val="24"/>
          <w:szCs w:val="24"/>
          <w:lang w:val="en-US"/>
        </w:rPr>
        <w:t>:</w:t>
      </w:r>
      <w:r w:rsidR="00E5583C">
        <w:rPr>
          <w:rFonts w:ascii="Times New Roman" w:hAnsi="Times New Roman" w:cs="Times New Roman"/>
          <w:sz w:val="24"/>
          <w:szCs w:val="24"/>
          <w:lang w:val="en-US"/>
        </w:rPr>
        <w:t xml:space="preserve">   </w:t>
      </w:r>
      <w:r w:rsidR="00842223">
        <w:rPr>
          <w:rFonts w:ascii="Times New Roman" w:hAnsi="Times New Roman" w:cs="Times New Roman"/>
          <w:sz w:val="24"/>
          <w:szCs w:val="24"/>
          <w:lang w:val="en-US"/>
        </w:rPr>
        <w:t>Fenious Petros Macquia</w:t>
      </w:r>
      <w:r w:rsidR="00E5583C">
        <w:rPr>
          <w:rFonts w:ascii="Times New Roman" w:hAnsi="Times New Roman" w:cs="Times New Roman"/>
          <w:sz w:val="24"/>
          <w:szCs w:val="24"/>
          <w:lang w:val="en-US"/>
        </w:rPr>
        <w:t xml:space="preserve"> </w:t>
      </w:r>
      <w:r w:rsidR="00842223">
        <w:rPr>
          <w:rFonts w:ascii="Times New Roman" w:hAnsi="Times New Roman" w:cs="Times New Roman"/>
          <w:sz w:val="24"/>
          <w:szCs w:val="24"/>
          <w:lang w:val="en-US"/>
        </w:rPr>
        <w:t>a</w:t>
      </w:r>
      <w:r w:rsidR="00AC1689">
        <w:rPr>
          <w:rFonts w:ascii="Times New Roman" w:hAnsi="Times New Roman" w:cs="Times New Roman"/>
          <w:sz w:val="24"/>
          <w:szCs w:val="24"/>
          <w:lang w:val="en-GB"/>
        </w:rPr>
        <w:t xml:space="preserve"> </w:t>
      </w:r>
      <w:r w:rsidR="0096240F">
        <w:rPr>
          <w:rFonts w:ascii="Times New Roman" w:hAnsi="Times New Roman" w:cs="Times New Roman"/>
          <w:sz w:val="24"/>
          <w:szCs w:val="24"/>
          <w:lang w:val="en-GB"/>
        </w:rPr>
        <w:t>25</w:t>
      </w:r>
      <w:bookmarkStart w:id="0" w:name="_GoBack"/>
      <w:bookmarkEnd w:id="0"/>
      <w:r w:rsidR="0096240F">
        <w:rPr>
          <w:rFonts w:ascii="Times New Roman" w:hAnsi="Times New Roman" w:cs="Times New Roman"/>
          <w:sz w:val="24"/>
          <w:szCs w:val="24"/>
          <w:lang w:val="en-GB"/>
        </w:rPr>
        <w:t xml:space="preserve"> year old </w:t>
      </w:r>
      <w:r w:rsidR="00AC1689">
        <w:rPr>
          <w:rFonts w:ascii="Times New Roman" w:hAnsi="Times New Roman" w:cs="Times New Roman"/>
          <w:sz w:val="24"/>
          <w:szCs w:val="24"/>
          <w:lang w:val="en-GB"/>
        </w:rPr>
        <w:t>vendor at Boss K’s bar in Domboramwari Epworth</w:t>
      </w:r>
      <w:r w:rsidR="00224BB4">
        <w:rPr>
          <w:rFonts w:ascii="Times New Roman" w:hAnsi="Times New Roman" w:cs="Times New Roman"/>
          <w:sz w:val="24"/>
          <w:szCs w:val="24"/>
          <w:lang w:val="en-GB"/>
        </w:rPr>
        <w:t xml:space="preserve"> </w:t>
      </w:r>
      <w:r w:rsidR="008314D4">
        <w:rPr>
          <w:rFonts w:ascii="Times New Roman" w:hAnsi="Times New Roman" w:cs="Times New Roman"/>
          <w:sz w:val="24"/>
          <w:szCs w:val="24"/>
          <w:lang w:val="en-GB"/>
        </w:rPr>
        <w:t>(</w:t>
      </w:r>
      <w:r w:rsidR="00B467FB">
        <w:rPr>
          <w:rFonts w:ascii="Times New Roman" w:hAnsi="Times New Roman" w:cs="Times New Roman"/>
          <w:sz w:val="24"/>
          <w:szCs w:val="24"/>
          <w:lang w:val="en-GB"/>
        </w:rPr>
        <w:t>“</w:t>
      </w:r>
      <w:r w:rsidR="003D5E97">
        <w:rPr>
          <w:rFonts w:ascii="Times New Roman" w:hAnsi="Times New Roman" w:cs="Times New Roman"/>
          <w:sz w:val="24"/>
          <w:szCs w:val="24"/>
          <w:lang w:val="en-GB"/>
        </w:rPr>
        <w:t>herein after the accused”</w:t>
      </w:r>
      <w:r w:rsidR="00224BB4">
        <w:rPr>
          <w:rFonts w:ascii="Times New Roman" w:hAnsi="Times New Roman" w:cs="Times New Roman"/>
          <w:sz w:val="24"/>
          <w:szCs w:val="24"/>
          <w:lang w:val="en-GB"/>
        </w:rPr>
        <w:t>), faces</w:t>
      </w:r>
      <w:r w:rsidR="00371BAA">
        <w:rPr>
          <w:rFonts w:ascii="Times New Roman" w:hAnsi="Times New Roman" w:cs="Times New Roman"/>
          <w:sz w:val="24"/>
          <w:szCs w:val="24"/>
          <w:lang w:val="en-GB"/>
        </w:rPr>
        <w:t xml:space="preserve"> a charge of murder</w:t>
      </w:r>
      <w:r w:rsidR="00383129">
        <w:rPr>
          <w:rFonts w:ascii="Times New Roman" w:hAnsi="Times New Roman" w:cs="Times New Roman"/>
          <w:sz w:val="24"/>
          <w:szCs w:val="24"/>
          <w:lang w:val="en-GB"/>
        </w:rPr>
        <w:t xml:space="preserve"> in</w:t>
      </w:r>
      <w:r w:rsidR="00371BAA">
        <w:rPr>
          <w:rFonts w:ascii="Times New Roman" w:hAnsi="Times New Roman" w:cs="Times New Roman"/>
          <w:sz w:val="24"/>
          <w:szCs w:val="24"/>
          <w:lang w:val="en-GB"/>
        </w:rPr>
        <w:t xml:space="preserve"> contravention of s</w:t>
      </w:r>
      <w:r w:rsidR="00477C0E">
        <w:rPr>
          <w:rFonts w:ascii="Times New Roman" w:hAnsi="Times New Roman" w:cs="Times New Roman"/>
          <w:sz w:val="24"/>
          <w:szCs w:val="24"/>
          <w:lang w:val="en-GB"/>
        </w:rPr>
        <w:t xml:space="preserve"> </w:t>
      </w:r>
      <w:r w:rsidR="00371BAA">
        <w:rPr>
          <w:rFonts w:ascii="Times New Roman" w:hAnsi="Times New Roman" w:cs="Times New Roman"/>
          <w:sz w:val="24"/>
          <w:szCs w:val="24"/>
          <w:lang w:val="en-GB"/>
        </w:rPr>
        <w:t>47</w:t>
      </w:r>
      <w:r w:rsidR="00383129">
        <w:rPr>
          <w:rFonts w:ascii="Times New Roman" w:hAnsi="Times New Roman" w:cs="Times New Roman"/>
          <w:sz w:val="24"/>
          <w:szCs w:val="24"/>
          <w:lang w:val="en-GB"/>
        </w:rPr>
        <w:t xml:space="preserve"> of the Criminal Law (Codification and Reform) Act [</w:t>
      </w:r>
      <w:r w:rsidR="00383129" w:rsidRPr="00371BAA">
        <w:rPr>
          <w:rFonts w:ascii="Times New Roman" w:hAnsi="Times New Roman" w:cs="Times New Roman"/>
          <w:i/>
          <w:sz w:val="24"/>
          <w:szCs w:val="24"/>
          <w:lang w:val="en-GB"/>
        </w:rPr>
        <w:t>Chapter 9.23</w:t>
      </w:r>
      <w:r w:rsidR="00371BAA">
        <w:rPr>
          <w:rFonts w:ascii="Times New Roman" w:hAnsi="Times New Roman" w:cs="Times New Roman"/>
          <w:sz w:val="24"/>
          <w:szCs w:val="24"/>
          <w:lang w:val="en-GB"/>
        </w:rPr>
        <w:t>] (hereinafter the Code)</w:t>
      </w:r>
      <w:r w:rsidR="00E16C4E">
        <w:rPr>
          <w:rFonts w:ascii="Times New Roman" w:hAnsi="Times New Roman" w:cs="Times New Roman"/>
          <w:sz w:val="24"/>
          <w:szCs w:val="24"/>
          <w:lang w:val="en-GB"/>
        </w:rPr>
        <w:t>.</w:t>
      </w:r>
      <w:r w:rsidR="00371BAA">
        <w:rPr>
          <w:rFonts w:ascii="Times New Roman" w:hAnsi="Times New Roman" w:cs="Times New Roman"/>
          <w:sz w:val="24"/>
          <w:szCs w:val="24"/>
          <w:lang w:val="en-GB"/>
        </w:rPr>
        <w:t xml:space="preserve"> The allegations against him are that he unlawfully and intentionally </w:t>
      </w:r>
      <w:r w:rsidR="00233794">
        <w:rPr>
          <w:rFonts w:ascii="Times New Roman" w:hAnsi="Times New Roman" w:cs="Times New Roman"/>
          <w:sz w:val="24"/>
          <w:szCs w:val="24"/>
          <w:lang w:val="en-GB"/>
        </w:rPr>
        <w:t xml:space="preserve">caused the death of </w:t>
      </w:r>
      <w:r w:rsidR="00951C14">
        <w:rPr>
          <w:rFonts w:ascii="Times New Roman" w:hAnsi="Times New Roman" w:cs="Times New Roman"/>
          <w:sz w:val="24"/>
          <w:szCs w:val="24"/>
          <w:lang w:val="en-GB"/>
        </w:rPr>
        <w:t xml:space="preserve">Edward Bhauleni </w:t>
      </w:r>
      <w:r w:rsidR="003D5E97">
        <w:rPr>
          <w:rFonts w:ascii="Times New Roman" w:hAnsi="Times New Roman" w:cs="Times New Roman"/>
          <w:sz w:val="24"/>
          <w:szCs w:val="24"/>
          <w:lang w:val="en-GB"/>
        </w:rPr>
        <w:t xml:space="preserve">( </w:t>
      </w:r>
      <w:r w:rsidR="00DA1FF2">
        <w:rPr>
          <w:rFonts w:ascii="Times New Roman" w:hAnsi="Times New Roman" w:cs="Times New Roman"/>
          <w:sz w:val="24"/>
          <w:szCs w:val="24"/>
          <w:lang w:val="en-GB"/>
        </w:rPr>
        <w:t>“</w:t>
      </w:r>
      <w:r w:rsidR="003D5E97">
        <w:rPr>
          <w:rFonts w:ascii="Times New Roman" w:hAnsi="Times New Roman" w:cs="Times New Roman"/>
          <w:sz w:val="24"/>
          <w:szCs w:val="24"/>
          <w:lang w:val="en-GB"/>
        </w:rPr>
        <w:t>herein after the deceased”)</w:t>
      </w:r>
      <w:r w:rsidR="008314D4">
        <w:rPr>
          <w:rFonts w:ascii="Times New Roman" w:hAnsi="Times New Roman" w:cs="Times New Roman"/>
          <w:sz w:val="24"/>
          <w:szCs w:val="24"/>
          <w:lang w:val="en-GB"/>
        </w:rPr>
        <w:t xml:space="preserve"> </w:t>
      </w:r>
      <w:r w:rsidR="00951C14">
        <w:rPr>
          <w:rFonts w:ascii="Times New Roman" w:hAnsi="Times New Roman" w:cs="Times New Roman"/>
          <w:sz w:val="24"/>
          <w:szCs w:val="24"/>
          <w:lang w:val="en-GB"/>
        </w:rPr>
        <w:t>by stabbing him on the chest and striking him on the head with a brick,</w:t>
      </w:r>
      <w:r w:rsidR="00E16C4E">
        <w:rPr>
          <w:rFonts w:ascii="Times New Roman" w:hAnsi="Times New Roman" w:cs="Times New Roman"/>
          <w:sz w:val="24"/>
          <w:szCs w:val="24"/>
          <w:lang w:val="en-GB"/>
        </w:rPr>
        <w:t xml:space="preserve"> </w:t>
      </w:r>
      <w:r w:rsidR="00951C14">
        <w:rPr>
          <w:rFonts w:ascii="Times New Roman" w:hAnsi="Times New Roman" w:cs="Times New Roman"/>
          <w:sz w:val="24"/>
          <w:szCs w:val="24"/>
          <w:lang w:val="en-GB"/>
        </w:rPr>
        <w:t xml:space="preserve">or realising that there was a real risk or possibility that death may </w:t>
      </w:r>
      <w:r w:rsidR="00E5583C">
        <w:rPr>
          <w:rFonts w:ascii="Times New Roman" w:hAnsi="Times New Roman" w:cs="Times New Roman"/>
          <w:sz w:val="24"/>
          <w:szCs w:val="24"/>
          <w:lang w:val="en-GB"/>
        </w:rPr>
        <w:t>occur, persisted</w:t>
      </w:r>
      <w:r w:rsidR="00951C14">
        <w:rPr>
          <w:rFonts w:ascii="Times New Roman" w:hAnsi="Times New Roman" w:cs="Times New Roman"/>
          <w:sz w:val="24"/>
          <w:szCs w:val="24"/>
          <w:lang w:val="en-GB"/>
        </w:rPr>
        <w:t xml:space="preserve"> with his conduct despite the risk or possibility.</w:t>
      </w:r>
      <w:r w:rsidR="00E16C4E">
        <w:rPr>
          <w:rFonts w:ascii="Times New Roman" w:hAnsi="Times New Roman" w:cs="Times New Roman"/>
          <w:sz w:val="24"/>
          <w:szCs w:val="24"/>
          <w:lang w:val="en-GB"/>
        </w:rPr>
        <w:t xml:space="preserve"> </w:t>
      </w:r>
      <w:r w:rsidR="003D5E97">
        <w:rPr>
          <w:rFonts w:ascii="Times New Roman" w:hAnsi="Times New Roman" w:cs="Times New Roman"/>
          <w:sz w:val="24"/>
          <w:szCs w:val="24"/>
          <w:lang w:val="en-GB"/>
        </w:rPr>
        <w:t xml:space="preserve">The deceased </w:t>
      </w:r>
      <w:r w:rsidR="00951C14">
        <w:rPr>
          <w:rFonts w:ascii="Times New Roman" w:hAnsi="Times New Roman" w:cs="Times New Roman"/>
          <w:sz w:val="24"/>
          <w:szCs w:val="24"/>
          <w:lang w:val="en-GB"/>
        </w:rPr>
        <w:t>su</w:t>
      </w:r>
      <w:r w:rsidR="00F83089">
        <w:rPr>
          <w:rFonts w:ascii="Times New Roman" w:hAnsi="Times New Roman" w:cs="Times New Roman"/>
          <w:sz w:val="24"/>
          <w:szCs w:val="24"/>
          <w:lang w:val="en-GB"/>
        </w:rPr>
        <w:t>stained mortal injuries.</w:t>
      </w:r>
    </w:p>
    <w:p w:rsidR="00F612CA" w:rsidRDefault="00F612CA" w:rsidP="00DC618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Upon his arrest </w:t>
      </w:r>
      <w:r w:rsidR="00E16C4E">
        <w:rPr>
          <w:rFonts w:ascii="Times New Roman" w:hAnsi="Times New Roman" w:cs="Times New Roman"/>
          <w:sz w:val="24"/>
          <w:szCs w:val="24"/>
          <w:lang w:val="en-GB"/>
        </w:rPr>
        <w:t>t</w:t>
      </w:r>
      <w:r>
        <w:rPr>
          <w:rFonts w:ascii="Times New Roman" w:hAnsi="Times New Roman" w:cs="Times New Roman"/>
          <w:sz w:val="24"/>
          <w:szCs w:val="24"/>
          <w:lang w:val="en-GB"/>
        </w:rPr>
        <w:t>he</w:t>
      </w:r>
      <w:r w:rsidR="00E16C4E">
        <w:rPr>
          <w:rFonts w:ascii="Times New Roman" w:hAnsi="Times New Roman" w:cs="Times New Roman"/>
          <w:sz w:val="24"/>
          <w:szCs w:val="24"/>
          <w:lang w:val="en-GB"/>
        </w:rPr>
        <w:t xml:space="preserve"> accused</w:t>
      </w:r>
      <w:r>
        <w:rPr>
          <w:rFonts w:ascii="Times New Roman" w:hAnsi="Times New Roman" w:cs="Times New Roman"/>
          <w:sz w:val="24"/>
          <w:szCs w:val="24"/>
          <w:lang w:val="en-GB"/>
        </w:rPr>
        <w:t xml:space="preserve"> was </w:t>
      </w:r>
      <w:r w:rsidR="00E16C4E">
        <w:rPr>
          <w:rFonts w:ascii="Times New Roman" w:hAnsi="Times New Roman" w:cs="Times New Roman"/>
          <w:sz w:val="24"/>
          <w:szCs w:val="24"/>
          <w:lang w:val="en-GB"/>
        </w:rPr>
        <w:t>committed</w:t>
      </w:r>
      <w:r>
        <w:rPr>
          <w:rFonts w:ascii="Times New Roman" w:hAnsi="Times New Roman" w:cs="Times New Roman"/>
          <w:sz w:val="24"/>
          <w:szCs w:val="24"/>
          <w:lang w:val="en-GB"/>
        </w:rPr>
        <w:t xml:space="preserve"> and detained at Chikurubi Psychiatric unit.</w:t>
      </w:r>
      <w:r w:rsidR="00DC6182">
        <w:rPr>
          <w:rFonts w:ascii="Times New Roman" w:hAnsi="Times New Roman" w:cs="Times New Roman"/>
          <w:sz w:val="24"/>
          <w:szCs w:val="24"/>
          <w:lang w:val="en-GB"/>
        </w:rPr>
        <w:t xml:space="preserve"> </w:t>
      </w:r>
      <w:r>
        <w:rPr>
          <w:rFonts w:ascii="Times New Roman" w:hAnsi="Times New Roman" w:cs="Times New Roman"/>
          <w:sz w:val="24"/>
          <w:szCs w:val="24"/>
          <w:lang w:val="en-GB"/>
        </w:rPr>
        <w:t>After examination and treatment he was declared fit to stand trial.</w:t>
      </w:r>
    </w:p>
    <w:p w:rsidR="00C02D5A" w:rsidRDefault="00F612CA" w:rsidP="008A1FC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 his trial,</w:t>
      </w:r>
      <w:r w:rsidR="00DC6182">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F83089">
        <w:rPr>
          <w:rFonts w:ascii="Times New Roman" w:hAnsi="Times New Roman" w:cs="Times New Roman"/>
          <w:sz w:val="24"/>
          <w:szCs w:val="24"/>
          <w:lang w:val="en-GB"/>
        </w:rPr>
        <w:t>h</w:t>
      </w:r>
      <w:r w:rsidR="00383129">
        <w:rPr>
          <w:rFonts w:ascii="Times New Roman" w:hAnsi="Times New Roman" w:cs="Times New Roman"/>
          <w:sz w:val="24"/>
          <w:szCs w:val="24"/>
          <w:lang w:val="en-GB"/>
        </w:rPr>
        <w:t>e</w:t>
      </w:r>
      <w:r w:rsidR="00F83089">
        <w:rPr>
          <w:rFonts w:ascii="Times New Roman" w:hAnsi="Times New Roman" w:cs="Times New Roman"/>
          <w:sz w:val="24"/>
          <w:szCs w:val="24"/>
          <w:lang w:val="en-GB"/>
        </w:rPr>
        <w:t xml:space="preserve"> accused</w:t>
      </w:r>
      <w:r w:rsidR="00383129">
        <w:rPr>
          <w:rFonts w:ascii="Times New Roman" w:hAnsi="Times New Roman" w:cs="Times New Roman"/>
          <w:sz w:val="24"/>
          <w:szCs w:val="24"/>
          <w:lang w:val="en-GB"/>
        </w:rPr>
        <w:t xml:space="preserve"> pleaded not guilty</w:t>
      </w:r>
      <w:r w:rsidR="00F83089">
        <w:rPr>
          <w:rFonts w:ascii="Times New Roman" w:hAnsi="Times New Roman" w:cs="Times New Roman"/>
          <w:sz w:val="24"/>
          <w:szCs w:val="24"/>
          <w:lang w:val="en-GB"/>
        </w:rPr>
        <w:t xml:space="preserve"> to the charge.</w:t>
      </w:r>
      <w:r w:rsidR="00E16C4E">
        <w:rPr>
          <w:rFonts w:ascii="Times New Roman" w:hAnsi="Times New Roman" w:cs="Times New Roman"/>
          <w:sz w:val="24"/>
          <w:szCs w:val="24"/>
          <w:lang w:val="en-GB"/>
        </w:rPr>
        <w:t xml:space="preserve"> </w:t>
      </w:r>
      <w:r w:rsidR="00F83089">
        <w:rPr>
          <w:rFonts w:ascii="Times New Roman" w:hAnsi="Times New Roman" w:cs="Times New Roman"/>
          <w:sz w:val="24"/>
          <w:szCs w:val="24"/>
          <w:lang w:val="en-GB"/>
        </w:rPr>
        <w:t>He prayed for a verdict of not guilty</w:t>
      </w:r>
      <w:r w:rsidR="00383129">
        <w:rPr>
          <w:rFonts w:ascii="Times New Roman" w:hAnsi="Times New Roman" w:cs="Times New Roman"/>
          <w:sz w:val="24"/>
          <w:szCs w:val="24"/>
          <w:lang w:val="en-GB"/>
        </w:rPr>
        <w:t xml:space="preserve"> due to insanity</w:t>
      </w:r>
      <w:r w:rsidR="00F83089">
        <w:rPr>
          <w:rFonts w:ascii="Times New Roman" w:hAnsi="Times New Roman" w:cs="Times New Roman"/>
          <w:sz w:val="24"/>
          <w:szCs w:val="24"/>
          <w:lang w:val="en-GB"/>
        </w:rPr>
        <w:t xml:space="preserve"> in terms of s</w:t>
      </w:r>
      <w:r w:rsidR="00C17A65">
        <w:rPr>
          <w:rFonts w:ascii="Times New Roman" w:hAnsi="Times New Roman" w:cs="Times New Roman"/>
          <w:sz w:val="24"/>
          <w:szCs w:val="24"/>
          <w:lang w:val="en-GB"/>
        </w:rPr>
        <w:t xml:space="preserve"> </w:t>
      </w:r>
      <w:r w:rsidR="00F83089">
        <w:rPr>
          <w:rFonts w:ascii="Times New Roman" w:hAnsi="Times New Roman" w:cs="Times New Roman"/>
          <w:sz w:val="24"/>
          <w:szCs w:val="24"/>
          <w:lang w:val="en-GB"/>
        </w:rPr>
        <w:t>29(2) of the Mental Health Act [</w:t>
      </w:r>
      <w:r w:rsidR="00F83089">
        <w:rPr>
          <w:rFonts w:ascii="Times New Roman" w:hAnsi="Times New Roman" w:cs="Times New Roman"/>
          <w:i/>
          <w:sz w:val="24"/>
          <w:szCs w:val="24"/>
          <w:lang w:val="en-GB"/>
        </w:rPr>
        <w:t>Chapter 15:12</w:t>
      </w:r>
      <w:r w:rsidR="00F83089">
        <w:rPr>
          <w:rFonts w:ascii="Times New Roman" w:hAnsi="Times New Roman" w:cs="Times New Roman"/>
          <w:sz w:val="24"/>
          <w:szCs w:val="24"/>
          <w:lang w:val="en-GB"/>
        </w:rPr>
        <w:t>]</w:t>
      </w:r>
      <w:r w:rsidR="00477C0E">
        <w:rPr>
          <w:rFonts w:ascii="Times New Roman" w:hAnsi="Times New Roman" w:cs="Times New Roman"/>
          <w:sz w:val="24"/>
          <w:szCs w:val="24"/>
          <w:lang w:val="en-GB"/>
        </w:rPr>
        <w:t xml:space="preserve">.  </w:t>
      </w:r>
      <w:r w:rsidR="00F83089">
        <w:rPr>
          <w:rFonts w:ascii="Times New Roman" w:hAnsi="Times New Roman" w:cs="Times New Roman"/>
          <w:sz w:val="24"/>
          <w:szCs w:val="24"/>
          <w:lang w:val="en-GB"/>
        </w:rPr>
        <w:t xml:space="preserve">His </w:t>
      </w:r>
      <w:r w:rsidR="00F15E23">
        <w:rPr>
          <w:rFonts w:ascii="Times New Roman" w:hAnsi="Times New Roman" w:cs="Times New Roman"/>
          <w:sz w:val="24"/>
          <w:szCs w:val="24"/>
          <w:lang w:val="en-GB"/>
        </w:rPr>
        <w:t>defence was that at the time he committed the offence he was mentally disordered to the extent that he cannot be held responsible for his actions.</w:t>
      </w:r>
    </w:p>
    <w:p w:rsidR="00C02D5A" w:rsidRDefault="00E16C4E" w:rsidP="008A1FC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12CA">
        <w:rPr>
          <w:rFonts w:ascii="Times New Roman" w:hAnsi="Times New Roman" w:cs="Times New Roman"/>
          <w:sz w:val="24"/>
          <w:szCs w:val="24"/>
          <w:lang w:val="en-GB"/>
        </w:rPr>
        <w:t>The state conceded to this assertion and consequently sat down with the defence and prepared a statement of agreed facts.</w:t>
      </w:r>
      <w:r w:rsidR="00DC6182">
        <w:rPr>
          <w:rFonts w:ascii="Times New Roman" w:hAnsi="Times New Roman" w:cs="Times New Roman"/>
          <w:sz w:val="24"/>
          <w:szCs w:val="24"/>
          <w:lang w:val="en-GB"/>
        </w:rPr>
        <w:t xml:space="preserve"> </w:t>
      </w:r>
      <w:r w:rsidR="00383129">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statement of </w:t>
      </w:r>
      <w:r w:rsidR="00383129">
        <w:rPr>
          <w:rFonts w:ascii="Times New Roman" w:hAnsi="Times New Roman" w:cs="Times New Roman"/>
          <w:sz w:val="24"/>
          <w:szCs w:val="24"/>
          <w:lang w:val="en-GB"/>
        </w:rPr>
        <w:t>agreed facts</w:t>
      </w:r>
      <w:r w:rsidR="00C02D5A">
        <w:rPr>
          <w:rFonts w:ascii="Times New Roman" w:hAnsi="Times New Roman" w:cs="Times New Roman"/>
          <w:sz w:val="24"/>
          <w:szCs w:val="24"/>
          <w:lang w:val="en-GB"/>
        </w:rPr>
        <w:t xml:space="preserve"> prepared by both parties,</w:t>
      </w:r>
      <w:r w:rsidR="00383129">
        <w:rPr>
          <w:rFonts w:ascii="Times New Roman" w:hAnsi="Times New Roman" w:cs="Times New Roman"/>
          <w:sz w:val="24"/>
          <w:szCs w:val="24"/>
          <w:lang w:val="en-GB"/>
        </w:rPr>
        <w:t xml:space="preserve"> </w:t>
      </w:r>
      <w:r>
        <w:rPr>
          <w:rFonts w:ascii="Times New Roman" w:hAnsi="Times New Roman" w:cs="Times New Roman"/>
          <w:sz w:val="24"/>
          <w:szCs w:val="24"/>
          <w:lang w:val="en-GB"/>
        </w:rPr>
        <w:t>made the following narrative common cause and it</w:t>
      </w:r>
      <w:r w:rsidR="00C02D5A">
        <w:rPr>
          <w:rFonts w:ascii="Times New Roman" w:hAnsi="Times New Roman" w:cs="Times New Roman"/>
          <w:sz w:val="24"/>
          <w:szCs w:val="24"/>
          <w:lang w:val="en-GB"/>
        </w:rPr>
        <w:t xml:space="preserve"> is</w:t>
      </w:r>
      <w:r>
        <w:rPr>
          <w:rFonts w:ascii="Times New Roman" w:hAnsi="Times New Roman" w:cs="Times New Roman"/>
          <w:sz w:val="24"/>
          <w:szCs w:val="24"/>
          <w:lang w:val="en-GB"/>
        </w:rPr>
        <w:t xml:space="preserve"> </w:t>
      </w:r>
      <w:r w:rsidR="00E805CE">
        <w:rPr>
          <w:rFonts w:ascii="Times New Roman" w:hAnsi="Times New Roman" w:cs="Times New Roman"/>
          <w:sz w:val="24"/>
          <w:szCs w:val="24"/>
          <w:lang w:val="en-GB"/>
        </w:rPr>
        <w:t>that:</w:t>
      </w:r>
    </w:p>
    <w:p w:rsidR="00E16C4E" w:rsidRPr="0096240F" w:rsidRDefault="00E16C4E" w:rsidP="00DC618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On 5 August </w:t>
      </w:r>
      <w:r w:rsidR="009D1672">
        <w:rPr>
          <w:rFonts w:ascii="Times New Roman" w:hAnsi="Times New Roman" w:cs="Times New Roman"/>
          <w:sz w:val="24"/>
          <w:szCs w:val="24"/>
          <w:lang w:val="en-GB"/>
        </w:rPr>
        <w:t>2019, at</w:t>
      </w:r>
      <w:r w:rsidR="0096240F">
        <w:rPr>
          <w:rFonts w:ascii="Times New Roman" w:hAnsi="Times New Roman" w:cs="Times New Roman"/>
          <w:sz w:val="24"/>
          <w:szCs w:val="24"/>
          <w:lang w:val="en-US"/>
        </w:rPr>
        <w:t xml:space="preserve"> around 3am</w:t>
      </w:r>
      <w:r>
        <w:rPr>
          <w:rFonts w:ascii="Times New Roman" w:hAnsi="Times New Roman" w:cs="Times New Roman"/>
          <w:sz w:val="24"/>
          <w:szCs w:val="24"/>
          <w:lang w:val="en-US"/>
        </w:rPr>
        <w:t xml:space="preserve"> in Epworth</w:t>
      </w:r>
      <w:r w:rsidR="0096240F">
        <w:rPr>
          <w:rFonts w:ascii="Times New Roman" w:hAnsi="Times New Roman" w:cs="Times New Roman"/>
          <w:sz w:val="24"/>
          <w:szCs w:val="24"/>
          <w:lang w:val="en-US"/>
        </w:rPr>
        <w:t>,</w:t>
      </w:r>
      <w:r w:rsidR="00E805CE">
        <w:rPr>
          <w:rFonts w:ascii="Times New Roman" w:hAnsi="Times New Roman" w:cs="Times New Roman"/>
          <w:sz w:val="24"/>
          <w:szCs w:val="24"/>
          <w:lang w:val="en-US"/>
        </w:rPr>
        <w:t xml:space="preserve"> </w:t>
      </w:r>
      <w:r w:rsidR="0096240F">
        <w:rPr>
          <w:rFonts w:ascii="Times New Roman" w:hAnsi="Times New Roman" w:cs="Times New Roman"/>
          <w:sz w:val="24"/>
          <w:szCs w:val="24"/>
          <w:lang w:val="en-US"/>
        </w:rPr>
        <w:t>the accused a known psychiatric patient had an altercation with the deceased</w:t>
      </w:r>
      <w:r w:rsidR="00F612CA">
        <w:rPr>
          <w:rFonts w:ascii="Times New Roman" w:hAnsi="Times New Roman" w:cs="Times New Roman"/>
          <w:sz w:val="24"/>
          <w:szCs w:val="24"/>
          <w:lang w:val="en-US"/>
        </w:rPr>
        <w:t xml:space="preserve"> a fe</w:t>
      </w:r>
      <w:r w:rsidR="00E805CE">
        <w:rPr>
          <w:rFonts w:ascii="Times New Roman" w:hAnsi="Times New Roman" w:cs="Times New Roman"/>
          <w:sz w:val="24"/>
          <w:szCs w:val="24"/>
          <w:lang w:val="en-US"/>
        </w:rPr>
        <w:t>llow resident in the locality</w:t>
      </w:r>
      <w:r w:rsidR="00F612CA">
        <w:rPr>
          <w:rFonts w:ascii="Times New Roman" w:hAnsi="Times New Roman" w:cs="Times New Roman"/>
          <w:sz w:val="24"/>
          <w:szCs w:val="24"/>
          <w:lang w:val="en-US"/>
        </w:rPr>
        <w:t>.</w:t>
      </w:r>
      <w:r w:rsidR="00E805CE">
        <w:rPr>
          <w:rFonts w:ascii="Times New Roman" w:hAnsi="Times New Roman" w:cs="Times New Roman"/>
          <w:sz w:val="24"/>
          <w:szCs w:val="24"/>
          <w:lang w:val="en-US"/>
        </w:rPr>
        <w:t xml:space="preserve"> </w:t>
      </w:r>
      <w:r w:rsidR="00F612CA">
        <w:rPr>
          <w:rFonts w:ascii="Times New Roman" w:hAnsi="Times New Roman" w:cs="Times New Roman"/>
          <w:sz w:val="24"/>
          <w:szCs w:val="24"/>
          <w:lang w:val="en-US"/>
        </w:rPr>
        <w:t xml:space="preserve">The parties </w:t>
      </w:r>
      <w:r>
        <w:rPr>
          <w:rFonts w:ascii="Times New Roman" w:hAnsi="Times New Roman" w:cs="Times New Roman"/>
          <w:sz w:val="24"/>
          <w:szCs w:val="24"/>
          <w:lang w:val="en-US"/>
        </w:rPr>
        <w:t>quarreled</w:t>
      </w:r>
      <w:r w:rsidR="0096240F">
        <w:rPr>
          <w:rFonts w:ascii="Times New Roman" w:hAnsi="Times New Roman" w:cs="Times New Roman"/>
          <w:sz w:val="24"/>
          <w:szCs w:val="24"/>
          <w:lang w:val="en-US"/>
        </w:rPr>
        <w:t xml:space="preserve"> over</w:t>
      </w:r>
      <w:r w:rsidR="00F612CA">
        <w:rPr>
          <w:rFonts w:ascii="Times New Roman" w:hAnsi="Times New Roman" w:cs="Times New Roman"/>
          <w:sz w:val="24"/>
          <w:szCs w:val="24"/>
          <w:lang w:val="en-US"/>
        </w:rPr>
        <w:t xml:space="preserve"> </w:t>
      </w:r>
      <w:r w:rsidR="00F612CA">
        <w:rPr>
          <w:rFonts w:ascii="Times New Roman" w:hAnsi="Times New Roman" w:cs="Times New Roman"/>
          <w:sz w:val="24"/>
          <w:szCs w:val="24"/>
          <w:lang w:val="en-US"/>
        </w:rPr>
        <w:lastRenderedPageBreak/>
        <w:t>monetary</w:t>
      </w:r>
      <w:r w:rsidR="0096240F">
        <w:rPr>
          <w:rFonts w:ascii="Times New Roman" w:hAnsi="Times New Roman" w:cs="Times New Roman"/>
          <w:sz w:val="24"/>
          <w:szCs w:val="24"/>
          <w:lang w:val="en-US"/>
        </w:rPr>
        <w:t xml:space="preserve"> issues</w:t>
      </w:r>
      <w:r w:rsidR="00F612CA">
        <w:rPr>
          <w:rFonts w:ascii="Times New Roman" w:hAnsi="Times New Roman" w:cs="Times New Roman"/>
          <w:sz w:val="24"/>
          <w:szCs w:val="24"/>
          <w:lang w:val="en-US"/>
        </w:rPr>
        <w:t xml:space="preserve"> and a cellphone.</w:t>
      </w:r>
      <w:r w:rsidR="00357069">
        <w:rPr>
          <w:rFonts w:ascii="Times New Roman" w:hAnsi="Times New Roman" w:cs="Times New Roman"/>
          <w:sz w:val="24"/>
          <w:szCs w:val="24"/>
          <w:lang w:val="en-US"/>
        </w:rPr>
        <w:t xml:space="preserve"> </w:t>
      </w:r>
      <w:r w:rsidR="0096240F">
        <w:rPr>
          <w:rFonts w:ascii="Times New Roman" w:hAnsi="Times New Roman" w:cs="Times New Roman"/>
          <w:sz w:val="24"/>
          <w:szCs w:val="24"/>
          <w:lang w:val="en-US"/>
        </w:rPr>
        <w:t>They tussled</w:t>
      </w:r>
      <w:r w:rsidR="009D796D">
        <w:rPr>
          <w:rFonts w:ascii="Times New Roman" w:hAnsi="Times New Roman" w:cs="Times New Roman"/>
          <w:sz w:val="24"/>
          <w:szCs w:val="24"/>
          <w:lang w:val="en-US"/>
        </w:rPr>
        <w:t>,</w:t>
      </w:r>
      <w:r w:rsidR="0096240F">
        <w:rPr>
          <w:rFonts w:ascii="Times New Roman" w:hAnsi="Times New Roman" w:cs="Times New Roman"/>
          <w:sz w:val="24"/>
          <w:szCs w:val="24"/>
          <w:lang w:val="en-US"/>
        </w:rPr>
        <w:t xml:space="preserve"> and in a fit of rage the accused stabbed the deceased on the chest 4 </w:t>
      </w:r>
      <w:r w:rsidR="00357069">
        <w:rPr>
          <w:rFonts w:ascii="Times New Roman" w:hAnsi="Times New Roman" w:cs="Times New Roman"/>
          <w:sz w:val="24"/>
          <w:szCs w:val="24"/>
          <w:lang w:val="en-US"/>
        </w:rPr>
        <w:t xml:space="preserve">times </w:t>
      </w:r>
      <w:r w:rsidR="0096240F">
        <w:rPr>
          <w:rFonts w:ascii="Times New Roman" w:hAnsi="Times New Roman" w:cs="Times New Roman"/>
          <w:sz w:val="24"/>
          <w:szCs w:val="24"/>
          <w:lang w:val="en-US"/>
        </w:rPr>
        <w:t>with a sharp object.</w:t>
      </w:r>
      <w:r w:rsidR="000A5D24">
        <w:rPr>
          <w:rFonts w:ascii="Times New Roman" w:hAnsi="Times New Roman" w:cs="Times New Roman"/>
          <w:sz w:val="24"/>
          <w:szCs w:val="24"/>
          <w:lang w:val="en-US"/>
        </w:rPr>
        <w:t xml:space="preserve"> As if this was not enough</w:t>
      </w:r>
      <w:r w:rsidR="0096240F">
        <w:rPr>
          <w:rFonts w:ascii="Times New Roman" w:hAnsi="Times New Roman" w:cs="Times New Roman"/>
          <w:sz w:val="24"/>
          <w:szCs w:val="24"/>
          <w:lang w:val="en-US"/>
        </w:rPr>
        <w:t>,</w:t>
      </w:r>
      <w:r w:rsidR="00357069">
        <w:rPr>
          <w:rFonts w:ascii="Times New Roman" w:hAnsi="Times New Roman" w:cs="Times New Roman"/>
          <w:sz w:val="24"/>
          <w:szCs w:val="24"/>
          <w:lang w:val="en-US"/>
        </w:rPr>
        <w:t xml:space="preserve"> </w:t>
      </w:r>
      <w:r w:rsidR="0096240F">
        <w:rPr>
          <w:rFonts w:ascii="Times New Roman" w:hAnsi="Times New Roman" w:cs="Times New Roman"/>
          <w:sz w:val="24"/>
          <w:szCs w:val="24"/>
          <w:lang w:val="en-US"/>
        </w:rPr>
        <w:t xml:space="preserve">he picked up a brick and assaulted the deceased with it twice on </w:t>
      </w:r>
      <w:r w:rsidR="000A5D24">
        <w:rPr>
          <w:rFonts w:ascii="Times New Roman" w:hAnsi="Times New Roman" w:cs="Times New Roman"/>
          <w:sz w:val="24"/>
          <w:szCs w:val="24"/>
          <w:lang w:val="en-US"/>
        </w:rPr>
        <w:t xml:space="preserve">the head. </w:t>
      </w:r>
      <w:r w:rsidR="0096240F">
        <w:rPr>
          <w:rFonts w:ascii="Times New Roman" w:hAnsi="Times New Roman" w:cs="Times New Roman"/>
          <w:sz w:val="24"/>
          <w:szCs w:val="24"/>
          <w:lang w:val="en-US"/>
        </w:rPr>
        <w:t>He left the deceased lying in a pool of blood</w:t>
      </w:r>
      <w:r w:rsidR="00C02D5A">
        <w:rPr>
          <w:rFonts w:ascii="Times New Roman" w:hAnsi="Times New Roman" w:cs="Times New Roman"/>
          <w:sz w:val="24"/>
          <w:szCs w:val="24"/>
          <w:lang w:val="en-US"/>
        </w:rPr>
        <w:t xml:space="preserve"> as he stormed off wearing</w:t>
      </w:r>
      <w:r>
        <w:rPr>
          <w:rFonts w:ascii="Times New Roman" w:hAnsi="Times New Roman" w:cs="Times New Roman"/>
          <w:sz w:val="24"/>
          <w:szCs w:val="24"/>
          <w:lang w:val="en-US"/>
        </w:rPr>
        <w:t xml:space="preserve"> blood stained clothes</w:t>
      </w:r>
      <w:r w:rsidR="0096240F">
        <w:rPr>
          <w:rFonts w:ascii="Times New Roman" w:hAnsi="Times New Roman" w:cs="Times New Roman"/>
          <w:sz w:val="24"/>
          <w:szCs w:val="24"/>
          <w:lang w:val="en-US"/>
        </w:rPr>
        <w:t>.</w:t>
      </w:r>
      <w:r w:rsidR="00357069">
        <w:rPr>
          <w:rFonts w:ascii="Times New Roman" w:hAnsi="Times New Roman" w:cs="Times New Roman"/>
          <w:sz w:val="24"/>
          <w:szCs w:val="24"/>
          <w:lang w:val="en-US"/>
        </w:rPr>
        <w:t xml:space="preserve"> </w:t>
      </w:r>
      <w:r>
        <w:rPr>
          <w:rFonts w:ascii="Times New Roman" w:hAnsi="Times New Roman" w:cs="Times New Roman"/>
          <w:sz w:val="24"/>
          <w:szCs w:val="24"/>
          <w:lang w:val="en-GB"/>
        </w:rPr>
        <w:t>He</w:t>
      </w:r>
      <w:r w:rsidR="00950AA7">
        <w:rPr>
          <w:rFonts w:ascii="Times New Roman" w:hAnsi="Times New Roman" w:cs="Times New Roman"/>
          <w:sz w:val="24"/>
          <w:szCs w:val="24"/>
          <w:lang w:val="en-GB"/>
        </w:rPr>
        <w:t xml:space="preserve"> was seen by witnesses walking away from the </w:t>
      </w:r>
      <w:r>
        <w:rPr>
          <w:rFonts w:ascii="Times New Roman" w:hAnsi="Times New Roman" w:cs="Times New Roman"/>
          <w:sz w:val="24"/>
          <w:szCs w:val="24"/>
          <w:lang w:val="en-GB"/>
        </w:rPr>
        <w:t>scene</w:t>
      </w:r>
      <w:r w:rsidR="00950AA7">
        <w:rPr>
          <w:rFonts w:ascii="Times New Roman" w:hAnsi="Times New Roman" w:cs="Times New Roman"/>
          <w:sz w:val="24"/>
          <w:szCs w:val="24"/>
          <w:lang w:val="en-GB"/>
        </w:rPr>
        <w:t>.</w:t>
      </w:r>
      <w:r w:rsidR="00357069">
        <w:rPr>
          <w:rFonts w:ascii="Times New Roman" w:hAnsi="Times New Roman" w:cs="Times New Roman"/>
          <w:sz w:val="24"/>
          <w:szCs w:val="24"/>
          <w:lang w:val="en-GB"/>
        </w:rPr>
        <w:t xml:space="preserve"> </w:t>
      </w:r>
      <w:r w:rsidR="00950AA7">
        <w:rPr>
          <w:rFonts w:ascii="Times New Roman" w:hAnsi="Times New Roman" w:cs="Times New Roman"/>
          <w:sz w:val="24"/>
          <w:szCs w:val="24"/>
          <w:lang w:val="en-GB"/>
        </w:rPr>
        <w:t>A mob gathered a</w:t>
      </w:r>
      <w:r w:rsidR="009D796D">
        <w:rPr>
          <w:rFonts w:ascii="Times New Roman" w:hAnsi="Times New Roman" w:cs="Times New Roman"/>
          <w:sz w:val="24"/>
          <w:szCs w:val="24"/>
          <w:lang w:val="en-GB"/>
        </w:rPr>
        <w:t>nd assaulted</w:t>
      </w:r>
      <w:r w:rsidR="00357069">
        <w:rPr>
          <w:rFonts w:ascii="Times New Roman" w:hAnsi="Times New Roman" w:cs="Times New Roman"/>
          <w:sz w:val="24"/>
          <w:szCs w:val="24"/>
          <w:lang w:val="en-GB"/>
        </w:rPr>
        <w:t xml:space="preserve"> </w:t>
      </w:r>
      <w:r w:rsidR="00950AA7">
        <w:rPr>
          <w:rFonts w:ascii="Times New Roman" w:hAnsi="Times New Roman" w:cs="Times New Roman"/>
          <w:sz w:val="24"/>
          <w:szCs w:val="24"/>
          <w:lang w:val="en-GB"/>
        </w:rPr>
        <w:t>the accused</w:t>
      </w:r>
      <w:r>
        <w:rPr>
          <w:rFonts w:ascii="Times New Roman" w:hAnsi="Times New Roman" w:cs="Times New Roman"/>
          <w:sz w:val="24"/>
          <w:szCs w:val="24"/>
          <w:lang w:val="en-GB"/>
        </w:rPr>
        <w:t>,</w:t>
      </w:r>
      <w:r w:rsidR="008B60C2">
        <w:rPr>
          <w:rFonts w:ascii="Times New Roman" w:hAnsi="Times New Roman" w:cs="Times New Roman"/>
          <w:sz w:val="24"/>
          <w:szCs w:val="24"/>
          <w:lang w:val="en-GB"/>
        </w:rPr>
        <w:t xml:space="preserve"> </w:t>
      </w:r>
      <w:r>
        <w:rPr>
          <w:rFonts w:ascii="Times New Roman" w:hAnsi="Times New Roman" w:cs="Times New Roman"/>
          <w:sz w:val="24"/>
          <w:szCs w:val="24"/>
          <w:lang w:val="en-GB"/>
        </w:rPr>
        <w:t>admonishing him</w:t>
      </w:r>
      <w:r w:rsidR="009D796D">
        <w:rPr>
          <w:rFonts w:ascii="Times New Roman" w:hAnsi="Times New Roman" w:cs="Times New Roman"/>
          <w:sz w:val="24"/>
          <w:szCs w:val="24"/>
          <w:lang w:val="en-GB"/>
        </w:rPr>
        <w:t xml:space="preserve"> for the assault on the </w:t>
      </w:r>
      <w:r>
        <w:rPr>
          <w:rFonts w:ascii="Times New Roman" w:hAnsi="Times New Roman" w:cs="Times New Roman"/>
          <w:sz w:val="24"/>
          <w:szCs w:val="24"/>
          <w:lang w:val="en-GB"/>
        </w:rPr>
        <w:t>deceased</w:t>
      </w:r>
      <w:r w:rsidR="00950AA7">
        <w:rPr>
          <w:rFonts w:ascii="Times New Roman" w:hAnsi="Times New Roman" w:cs="Times New Roman"/>
          <w:sz w:val="24"/>
          <w:szCs w:val="24"/>
          <w:lang w:val="en-GB"/>
        </w:rPr>
        <w:t>.</w:t>
      </w:r>
      <w:r w:rsidR="00357069">
        <w:rPr>
          <w:rFonts w:ascii="Times New Roman" w:hAnsi="Times New Roman" w:cs="Times New Roman"/>
          <w:sz w:val="24"/>
          <w:szCs w:val="24"/>
          <w:lang w:val="en-GB"/>
        </w:rPr>
        <w:t xml:space="preserve"> </w:t>
      </w:r>
      <w:r w:rsidR="00950AA7">
        <w:rPr>
          <w:rFonts w:ascii="Times New Roman" w:hAnsi="Times New Roman" w:cs="Times New Roman"/>
          <w:sz w:val="24"/>
          <w:szCs w:val="24"/>
          <w:lang w:val="en-GB"/>
        </w:rPr>
        <w:t>He was rescued from the hands of the angry mob and escorted to the police station w</w:t>
      </w:r>
      <w:r w:rsidR="00357069">
        <w:rPr>
          <w:rFonts w:ascii="Times New Roman" w:hAnsi="Times New Roman" w:cs="Times New Roman"/>
          <w:sz w:val="24"/>
          <w:szCs w:val="24"/>
          <w:lang w:val="en-GB"/>
        </w:rPr>
        <w:t>h</w:t>
      </w:r>
      <w:r w:rsidR="00950AA7">
        <w:rPr>
          <w:rFonts w:ascii="Times New Roman" w:hAnsi="Times New Roman" w:cs="Times New Roman"/>
          <w:sz w:val="24"/>
          <w:szCs w:val="24"/>
          <w:lang w:val="en-GB"/>
        </w:rPr>
        <w:t>ere he was immediately placed under arrest.</w:t>
      </w:r>
      <w:r w:rsidR="00980915">
        <w:rPr>
          <w:rFonts w:ascii="Times New Roman" w:hAnsi="Times New Roman" w:cs="Times New Roman"/>
          <w:sz w:val="24"/>
          <w:szCs w:val="24"/>
          <w:lang w:val="en-GB"/>
        </w:rPr>
        <w:t xml:space="preserve"> </w:t>
      </w:r>
      <w:r>
        <w:rPr>
          <w:rFonts w:ascii="Times New Roman" w:hAnsi="Times New Roman" w:cs="Times New Roman"/>
          <w:sz w:val="24"/>
          <w:szCs w:val="24"/>
          <w:lang w:val="en-GB"/>
        </w:rPr>
        <w:t>Meanwhile, t</w:t>
      </w:r>
      <w:r>
        <w:rPr>
          <w:rFonts w:ascii="Times New Roman" w:hAnsi="Times New Roman" w:cs="Times New Roman"/>
          <w:sz w:val="24"/>
          <w:szCs w:val="24"/>
          <w:lang w:val="en-US"/>
        </w:rPr>
        <w:t>he deceased succumbed to the injuries sustained.</w:t>
      </w:r>
    </w:p>
    <w:p w:rsidR="00383129" w:rsidRDefault="004560E7" w:rsidP="00DC618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Following investigations by the police</w:t>
      </w:r>
      <w:r w:rsidR="00992D3B">
        <w:rPr>
          <w:rFonts w:ascii="Times New Roman" w:hAnsi="Times New Roman" w:cs="Times New Roman"/>
          <w:sz w:val="24"/>
          <w:szCs w:val="24"/>
          <w:lang w:val="en-GB"/>
        </w:rPr>
        <w:t xml:space="preserve"> on the alleged murder,</w:t>
      </w:r>
      <w:r>
        <w:rPr>
          <w:rFonts w:ascii="Times New Roman" w:hAnsi="Times New Roman" w:cs="Times New Roman"/>
          <w:sz w:val="24"/>
          <w:szCs w:val="24"/>
          <w:lang w:val="en-GB"/>
        </w:rPr>
        <w:t xml:space="preserve"> an okapi knife handle</w:t>
      </w:r>
      <w:r w:rsidR="000A5D24">
        <w:rPr>
          <w:rFonts w:ascii="Times New Roman" w:hAnsi="Times New Roman" w:cs="Times New Roman"/>
          <w:sz w:val="24"/>
          <w:szCs w:val="24"/>
          <w:lang w:val="en-GB"/>
        </w:rPr>
        <w:t xml:space="preserve"> belonging to the accused </w:t>
      </w:r>
      <w:r>
        <w:rPr>
          <w:rFonts w:ascii="Times New Roman" w:hAnsi="Times New Roman" w:cs="Times New Roman"/>
          <w:sz w:val="24"/>
          <w:szCs w:val="24"/>
          <w:lang w:val="en-GB"/>
        </w:rPr>
        <w:t>was recov</w:t>
      </w:r>
      <w:r w:rsidR="00357069">
        <w:rPr>
          <w:rFonts w:ascii="Times New Roman" w:hAnsi="Times New Roman" w:cs="Times New Roman"/>
          <w:sz w:val="24"/>
          <w:szCs w:val="24"/>
          <w:lang w:val="en-GB"/>
        </w:rPr>
        <w:t>ered at the scene of the crime</w:t>
      </w:r>
      <w:r>
        <w:rPr>
          <w:rFonts w:ascii="Times New Roman" w:hAnsi="Times New Roman" w:cs="Times New Roman"/>
          <w:sz w:val="24"/>
          <w:szCs w:val="24"/>
          <w:lang w:val="en-GB"/>
        </w:rPr>
        <w:t>.</w:t>
      </w:r>
      <w:r w:rsidR="00AC265E">
        <w:rPr>
          <w:rFonts w:ascii="Times New Roman" w:hAnsi="Times New Roman" w:cs="Times New Roman"/>
          <w:sz w:val="24"/>
          <w:szCs w:val="24"/>
          <w:lang w:val="en-GB"/>
        </w:rPr>
        <w:t xml:space="preserve"> </w:t>
      </w:r>
      <w:r w:rsidR="00390A69">
        <w:rPr>
          <w:rFonts w:ascii="Times New Roman" w:hAnsi="Times New Roman" w:cs="Times New Roman"/>
          <w:sz w:val="24"/>
          <w:szCs w:val="24"/>
          <w:lang w:val="en-GB"/>
        </w:rPr>
        <w:t>It was tendered into court</w:t>
      </w:r>
      <w:r w:rsidR="00992D3B">
        <w:rPr>
          <w:rFonts w:ascii="Times New Roman" w:hAnsi="Times New Roman" w:cs="Times New Roman"/>
          <w:sz w:val="24"/>
          <w:szCs w:val="24"/>
          <w:lang w:val="en-GB"/>
        </w:rPr>
        <w:t xml:space="preserve"> with the consent of the defence</w:t>
      </w:r>
      <w:r w:rsidR="00390A69">
        <w:rPr>
          <w:rFonts w:ascii="Times New Roman" w:hAnsi="Times New Roman" w:cs="Times New Roman"/>
          <w:sz w:val="24"/>
          <w:szCs w:val="24"/>
          <w:lang w:val="en-GB"/>
        </w:rPr>
        <w:t xml:space="preserve"> </w:t>
      </w:r>
      <w:r w:rsidR="00992D3B">
        <w:rPr>
          <w:rFonts w:ascii="Times New Roman" w:hAnsi="Times New Roman" w:cs="Times New Roman"/>
          <w:sz w:val="24"/>
          <w:szCs w:val="24"/>
          <w:lang w:val="en-GB"/>
        </w:rPr>
        <w:t>as an exhibit</w:t>
      </w:r>
      <w:r w:rsidR="00390A69">
        <w:rPr>
          <w:rFonts w:ascii="Times New Roman" w:hAnsi="Times New Roman" w:cs="Times New Roman"/>
          <w:sz w:val="24"/>
          <w:szCs w:val="24"/>
          <w:lang w:val="en-GB"/>
        </w:rPr>
        <w:t>.</w:t>
      </w:r>
      <w:r w:rsidR="00AC265E">
        <w:rPr>
          <w:rFonts w:ascii="Times New Roman" w:hAnsi="Times New Roman" w:cs="Times New Roman"/>
          <w:sz w:val="24"/>
          <w:szCs w:val="24"/>
          <w:lang w:val="en-GB"/>
        </w:rPr>
        <w:t xml:space="preserve"> On 10 August 2019</w:t>
      </w:r>
      <w:r w:rsidR="00E805CE">
        <w:rPr>
          <w:rFonts w:ascii="Times New Roman" w:hAnsi="Times New Roman" w:cs="Times New Roman"/>
          <w:sz w:val="24"/>
          <w:szCs w:val="24"/>
          <w:lang w:val="en-GB"/>
        </w:rPr>
        <w:t>, at</w:t>
      </w:r>
      <w:r w:rsidR="00AC265E">
        <w:rPr>
          <w:rFonts w:ascii="Times New Roman" w:hAnsi="Times New Roman" w:cs="Times New Roman"/>
          <w:sz w:val="24"/>
          <w:szCs w:val="24"/>
          <w:lang w:val="en-GB"/>
        </w:rPr>
        <w:t xml:space="preserve"> Chitungwiza Central hospital,</w:t>
      </w:r>
      <w:r w:rsidR="00465C6F">
        <w:rPr>
          <w:rFonts w:ascii="Times New Roman" w:hAnsi="Times New Roman" w:cs="Times New Roman"/>
          <w:sz w:val="24"/>
          <w:szCs w:val="24"/>
          <w:lang w:val="en-GB"/>
        </w:rPr>
        <w:t xml:space="preserve"> a</w:t>
      </w:r>
      <w:r w:rsidR="00383129">
        <w:rPr>
          <w:rFonts w:ascii="Times New Roman" w:hAnsi="Times New Roman" w:cs="Times New Roman"/>
          <w:sz w:val="24"/>
          <w:szCs w:val="24"/>
          <w:lang w:val="en-GB"/>
        </w:rPr>
        <w:t xml:space="preserve">n autopsy </w:t>
      </w:r>
      <w:r w:rsidR="00465C6F">
        <w:rPr>
          <w:rFonts w:ascii="Times New Roman" w:hAnsi="Times New Roman" w:cs="Times New Roman"/>
          <w:sz w:val="24"/>
          <w:szCs w:val="24"/>
          <w:lang w:val="en-GB"/>
        </w:rPr>
        <w:t xml:space="preserve">was </w:t>
      </w:r>
      <w:r w:rsidR="00383129">
        <w:rPr>
          <w:rFonts w:ascii="Times New Roman" w:hAnsi="Times New Roman" w:cs="Times New Roman"/>
          <w:sz w:val="24"/>
          <w:szCs w:val="24"/>
          <w:lang w:val="en-GB"/>
        </w:rPr>
        <w:t xml:space="preserve">conducted on the remains of </w:t>
      </w:r>
      <w:r>
        <w:rPr>
          <w:rFonts w:ascii="Times New Roman" w:hAnsi="Times New Roman" w:cs="Times New Roman"/>
          <w:sz w:val="24"/>
          <w:szCs w:val="24"/>
          <w:lang w:val="en-GB"/>
        </w:rPr>
        <w:t>the deceased</w:t>
      </w:r>
      <w:r w:rsidR="00992D3B">
        <w:rPr>
          <w:rFonts w:ascii="Times New Roman" w:hAnsi="Times New Roman" w:cs="Times New Roman"/>
          <w:sz w:val="24"/>
          <w:szCs w:val="24"/>
          <w:lang w:val="en-GB"/>
        </w:rPr>
        <w:t xml:space="preserve"> by Dr Salvator Aleks </w:t>
      </w:r>
      <w:r w:rsidR="00465C6F">
        <w:rPr>
          <w:rFonts w:ascii="Times New Roman" w:hAnsi="Times New Roman" w:cs="Times New Roman"/>
          <w:sz w:val="24"/>
          <w:szCs w:val="24"/>
          <w:lang w:val="en-GB"/>
        </w:rPr>
        <w:t>Mapunda a for</w:t>
      </w:r>
      <w:r w:rsidR="00AC265E">
        <w:rPr>
          <w:rFonts w:ascii="Times New Roman" w:hAnsi="Times New Roman" w:cs="Times New Roman"/>
          <w:sz w:val="24"/>
          <w:szCs w:val="24"/>
          <w:lang w:val="en-GB"/>
        </w:rPr>
        <w:t>ensic pathologist</w:t>
      </w:r>
      <w:r w:rsidR="00465C6F">
        <w:rPr>
          <w:rFonts w:ascii="Times New Roman" w:hAnsi="Times New Roman" w:cs="Times New Roman"/>
          <w:sz w:val="24"/>
          <w:szCs w:val="24"/>
          <w:lang w:val="en-GB"/>
        </w:rPr>
        <w:t>.</w:t>
      </w:r>
      <w:r w:rsidR="00AC265E">
        <w:rPr>
          <w:rFonts w:ascii="Times New Roman" w:hAnsi="Times New Roman" w:cs="Times New Roman"/>
          <w:sz w:val="24"/>
          <w:szCs w:val="24"/>
          <w:lang w:val="en-GB"/>
        </w:rPr>
        <w:t xml:space="preserve"> </w:t>
      </w:r>
      <w:r w:rsidR="00465C6F">
        <w:rPr>
          <w:rFonts w:ascii="Times New Roman" w:hAnsi="Times New Roman" w:cs="Times New Roman"/>
          <w:sz w:val="24"/>
          <w:szCs w:val="24"/>
          <w:lang w:val="en-GB"/>
        </w:rPr>
        <w:t>He</w:t>
      </w:r>
      <w:r w:rsidR="00AC265E">
        <w:rPr>
          <w:rFonts w:ascii="Times New Roman" w:hAnsi="Times New Roman" w:cs="Times New Roman"/>
          <w:sz w:val="24"/>
          <w:szCs w:val="24"/>
          <w:lang w:val="en-GB"/>
        </w:rPr>
        <w:t xml:space="preserve"> concluded that the cause of </w:t>
      </w:r>
      <w:r>
        <w:rPr>
          <w:rFonts w:ascii="Times New Roman" w:hAnsi="Times New Roman" w:cs="Times New Roman"/>
          <w:sz w:val="24"/>
          <w:szCs w:val="24"/>
          <w:lang w:val="en-GB"/>
        </w:rPr>
        <w:t xml:space="preserve">death was </w:t>
      </w:r>
      <w:r w:rsidR="00C02D5A">
        <w:rPr>
          <w:rFonts w:ascii="Times New Roman" w:hAnsi="Times New Roman" w:cs="Times New Roman"/>
          <w:sz w:val="24"/>
          <w:szCs w:val="24"/>
          <w:lang w:val="en-GB"/>
        </w:rPr>
        <w:t>due to haemorrhagic shock from</w:t>
      </w:r>
      <w:r w:rsidR="00973604">
        <w:rPr>
          <w:rFonts w:ascii="Times New Roman" w:hAnsi="Times New Roman" w:cs="Times New Roman"/>
          <w:sz w:val="24"/>
          <w:szCs w:val="24"/>
          <w:lang w:val="en-GB"/>
        </w:rPr>
        <w:t xml:space="preserve"> multiple injuries sustained from an assault with the use of blunt and sharp weaponry</w:t>
      </w:r>
      <w:r>
        <w:rPr>
          <w:rFonts w:ascii="Times New Roman" w:hAnsi="Times New Roman" w:cs="Times New Roman"/>
          <w:sz w:val="24"/>
          <w:szCs w:val="24"/>
          <w:lang w:val="en-GB"/>
        </w:rPr>
        <w:t>.</w:t>
      </w:r>
      <w:r w:rsidR="00AC265E">
        <w:rPr>
          <w:rFonts w:ascii="Times New Roman" w:hAnsi="Times New Roman" w:cs="Times New Roman"/>
          <w:sz w:val="24"/>
          <w:szCs w:val="24"/>
          <w:lang w:val="en-GB"/>
        </w:rPr>
        <w:t xml:space="preserve"> </w:t>
      </w:r>
      <w:r w:rsidR="00390A69">
        <w:rPr>
          <w:rFonts w:ascii="Times New Roman" w:hAnsi="Times New Roman" w:cs="Times New Roman"/>
          <w:sz w:val="24"/>
          <w:szCs w:val="24"/>
          <w:lang w:val="en-GB"/>
        </w:rPr>
        <w:t>The report</w:t>
      </w:r>
      <w:r w:rsidR="00A231D2">
        <w:rPr>
          <w:rFonts w:ascii="Times New Roman" w:hAnsi="Times New Roman" w:cs="Times New Roman"/>
          <w:sz w:val="24"/>
          <w:szCs w:val="24"/>
          <w:lang w:val="en-GB"/>
        </w:rPr>
        <w:t xml:space="preserve"> was</w:t>
      </w:r>
      <w:r w:rsidR="00390A69">
        <w:rPr>
          <w:rFonts w:ascii="Times New Roman" w:hAnsi="Times New Roman" w:cs="Times New Roman"/>
          <w:sz w:val="24"/>
          <w:szCs w:val="24"/>
          <w:lang w:val="en-GB"/>
        </w:rPr>
        <w:t xml:space="preserve"> also</w:t>
      </w:r>
      <w:r w:rsidR="00A231D2">
        <w:rPr>
          <w:rFonts w:ascii="Times New Roman" w:hAnsi="Times New Roman" w:cs="Times New Roman"/>
          <w:sz w:val="24"/>
          <w:szCs w:val="24"/>
          <w:lang w:val="en-GB"/>
        </w:rPr>
        <w:t xml:space="preserve"> tendered</w:t>
      </w:r>
      <w:r w:rsidR="00973604">
        <w:rPr>
          <w:rFonts w:ascii="Times New Roman" w:hAnsi="Times New Roman" w:cs="Times New Roman"/>
          <w:sz w:val="24"/>
          <w:szCs w:val="24"/>
          <w:lang w:val="en-GB"/>
        </w:rPr>
        <w:t xml:space="preserve"> as an exhibit</w:t>
      </w:r>
      <w:r w:rsidR="00A231D2">
        <w:rPr>
          <w:rFonts w:ascii="Times New Roman" w:hAnsi="Times New Roman" w:cs="Times New Roman"/>
          <w:sz w:val="24"/>
          <w:szCs w:val="24"/>
          <w:lang w:val="en-GB"/>
        </w:rPr>
        <w:t xml:space="preserve"> by the state counsel without issue from the defence and the court duly admitted the report.</w:t>
      </w:r>
      <w:r>
        <w:rPr>
          <w:rFonts w:ascii="Times New Roman" w:hAnsi="Times New Roman" w:cs="Times New Roman"/>
          <w:sz w:val="24"/>
          <w:szCs w:val="24"/>
          <w:lang w:val="en-GB"/>
        </w:rPr>
        <w:t xml:space="preserve"> </w:t>
      </w:r>
    </w:p>
    <w:p w:rsidR="00C02D5A" w:rsidRDefault="00390A69" w:rsidP="00DC618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4560E7">
        <w:rPr>
          <w:rFonts w:ascii="Times New Roman" w:hAnsi="Times New Roman" w:cs="Times New Roman"/>
          <w:sz w:val="24"/>
          <w:szCs w:val="24"/>
          <w:lang w:val="en-GB"/>
        </w:rPr>
        <w:t xml:space="preserve"> psychiatric nurse</w:t>
      </w:r>
      <w:r w:rsidR="00A231D2">
        <w:rPr>
          <w:rFonts w:ascii="Times New Roman" w:hAnsi="Times New Roman" w:cs="Times New Roman"/>
          <w:sz w:val="24"/>
          <w:szCs w:val="24"/>
          <w:lang w:val="en-GB"/>
        </w:rPr>
        <w:t xml:space="preserve"> practi</w:t>
      </w:r>
      <w:r w:rsidR="00592F20">
        <w:rPr>
          <w:rFonts w:ascii="Times New Roman" w:hAnsi="Times New Roman" w:cs="Times New Roman"/>
          <w:sz w:val="24"/>
          <w:szCs w:val="24"/>
          <w:lang w:val="en-GB"/>
        </w:rPr>
        <w:t>ti</w:t>
      </w:r>
      <w:r w:rsidR="00A231D2">
        <w:rPr>
          <w:rFonts w:ascii="Times New Roman" w:hAnsi="Times New Roman" w:cs="Times New Roman"/>
          <w:sz w:val="24"/>
          <w:szCs w:val="24"/>
          <w:lang w:val="en-GB"/>
        </w:rPr>
        <w:t>oner</w:t>
      </w:r>
      <w:r w:rsidR="00357069">
        <w:rPr>
          <w:rFonts w:ascii="Times New Roman" w:hAnsi="Times New Roman" w:cs="Times New Roman"/>
          <w:sz w:val="24"/>
          <w:szCs w:val="24"/>
          <w:lang w:val="en-GB"/>
        </w:rPr>
        <w:t xml:space="preserve"> </w:t>
      </w:r>
      <w:r>
        <w:rPr>
          <w:rFonts w:ascii="Times New Roman" w:hAnsi="Times New Roman" w:cs="Times New Roman"/>
          <w:sz w:val="24"/>
          <w:szCs w:val="24"/>
          <w:lang w:val="en-GB"/>
        </w:rPr>
        <w:t>Mr Christopher Njanjeni examined the accused after he was detained at Chikurubi Psychiatric Unit.</w:t>
      </w:r>
      <w:r w:rsidR="00E87293">
        <w:rPr>
          <w:rFonts w:ascii="Times New Roman" w:hAnsi="Times New Roman" w:cs="Times New Roman"/>
          <w:sz w:val="24"/>
          <w:szCs w:val="24"/>
          <w:lang w:val="en-GB"/>
        </w:rPr>
        <w:t xml:space="preserve"> In coming up with his report the psychiatrist expert, made reference to 2 other medical certificates by medical practioners,</w:t>
      </w:r>
      <w:r w:rsidR="00C02D5A">
        <w:rPr>
          <w:rFonts w:ascii="Times New Roman" w:hAnsi="Times New Roman" w:cs="Times New Roman"/>
          <w:sz w:val="24"/>
          <w:szCs w:val="24"/>
          <w:lang w:val="en-GB"/>
        </w:rPr>
        <w:t xml:space="preserve"> nurses </w:t>
      </w:r>
      <w:r w:rsidR="00E87293">
        <w:rPr>
          <w:rFonts w:ascii="Times New Roman" w:hAnsi="Times New Roman" w:cs="Times New Roman"/>
          <w:sz w:val="24"/>
          <w:szCs w:val="24"/>
          <w:lang w:val="en-GB"/>
        </w:rPr>
        <w:t>notes,</w:t>
      </w:r>
      <w:r w:rsidR="00C02D5A">
        <w:rPr>
          <w:rFonts w:ascii="Times New Roman" w:hAnsi="Times New Roman" w:cs="Times New Roman"/>
          <w:sz w:val="24"/>
          <w:szCs w:val="24"/>
          <w:lang w:val="en-GB"/>
        </w:rPr>
        <w:t xml:space="preserve"> a </w:t>
      </w:r>
      <w:r w:rsidR="00E87293">
        <w:rPr>
          <w:rFonts w:ascii="Times New Roman" w:hAnsi="Times New Roman" w:cs="Times New Roman"/>
          <w:sz w:val="24"/>
          <w:szCs w:val="24"/>
          <w:lang w:val="en-GB"/>
        </w:rPr>
        <w:t>clinical psychologist report and Dr Mangezi</w:t>
      </w:r>
      <w:r w:rsidR="008F628F">
        <w:rPr>
          <w:rFonts w:ascii="Times New Roman" w:hAnsi="Times New Roman" w:cs="Times New Roman"/>
          <w:sz w:val="24"/>
          <w:szCs w:val="24"/>
          <w:lang w:val="en-GB"/>
        </w:rPr>
        <w:t>’s</w:t>
      </w:r>
      <w:r w:rsidR="00E87293">
        <w:rPr>
          <w:rFonts w:ascii="Times New Roman" w:hAnsi="Times New Roman" w:cs="Times New Roman"/>
          <w:sz w:val="24"/>
          <w:szCs w:val="24"/>
          <w:lang w:val="en-GB"/>
        </w:rPr>
        <w:t xml:space="preserve"> notes.</w:t>
      </w:r>
      <w:r w:rsidR="007B1FE7">
        <w:rPr>
          <w:rFonts w:ascii="Times New Roman" w:hAnsi="Times New Roman" w:cs="Times New Roman"/>
          <w:sz w:val="24"/>
          <w:szCs w:val="24"/>
          <w:lang w:val="en-GB"/>
        </w:rPr>
        <w:t xml:space="preserve"> </w:t>
      </w:r>
      <w:r w:rsidR="00E87293">
        <w:rPr>
          <w:rFonts w:ascii="Times New Roman" w:hAnsi="Times New Roman" w:cs="Times New Roman"/>
          <w:sz w:val="24"/>
          <w:szCs w:val="24"/>
          <w:lang w:val="en-GB"/>
        </w:rPr>
        <w:t>He also took into consideration, affidavits from the members of society and the state outline and charge sheet.</w:t>
      </w:r>
      <w:r w:rsidR="007B1FE7">
        <w:rPr>
          <w:rFonts w:ascii="Times New Roman" w:hAnsi="Times New Roman" w:cs="Times New Roman"/>
          <w:sz w:val="24"/>
          <w:szCs w:val="24"/>
          <w:lang w:val="en-GB"/>
        </w:rPr>
        <w:t xml:space="preserve"> </w:t>
      </w:r>
      <w:r>
        <w:rPr>
          <w:rFonts w:ascii="Times New Roman" w:hAnsi="Times New Roman" w:cs="Times New Roman"/>
          <w:sz w:val="24"/>
          <w:szCs w:val="24"/>
          <w:lang w:val="en-GB"/>
        </w:rPr>
        <w:t>He</w:t>
      </w:r>
      <w:r w:rsidR="00C02D5A">
        <w:rPr>
          <w:rFonts w:ascii="Times New Roman" w:hAnsi="Times New Roman" w:cs="Times New Roman"/>
          <w:sz w:val="24"/>
          <w:szCs w:val="24"/>
          <w:lang w:val="en-GB"/>
        </w:rPr>
        <w:t xml:space="preserve"> therafter</w:t>
      </w:r>
      <w:r>
        <w:rPr>
          <w:rFonts w:ascii="Times New Roman" w:hAnsi="Times New Roman" w:cs="Times New Roman"/>
          <w:sz w:val="24"/>
          <w:szCs w:val="24"/>
          <w:lang w:val="en-GB"/>
        </w:rPr>
        <w:t xml:space="preserve"> chronicled his findings under oath.</w:t>
      </w:r>
      <w:r w:rsidR="007B1FE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His affidavit was tendered with the consent of the defence and marked </w:t>
      </w:r>
      <w:r w:rsidR="00357069">
        <w:rPr>
          <w:rFonts w:ascii="Times New Roman" w:hAnsi="Times New Roman" w:cs="Times New Roman"/>
          <w:sz w:val="24"/>
          <w:szCs w:val="24"/>
          <w:lang w:val="en-GB"/>
        </w:rPr>
        <w:t xml:space="preserve">exhibit </w:t>
      </w:r>
      <w:r>
        <w:rPr>
          <w:rFonts w:ascii="Times New Roman" w:hAnsi="Times New Roman" w:cs="Times New Roman"/>
          <w:sz w:val="24"/>
          <w:szCs w:val="24"/>
          <w:lang w:val="en-GB"/>
        </w:rPr>
        <w:t xml:space="preserve">no </w:t>
      </w:r>
      <w:r w:rsidR="00357069">
        <w:rPr>
          <w:rFonts w:ascii="Times New Roman" w:hAnsi="Times New Roman" w:cs="Times New Roman"/>
          <w:sz w:val="24"/>
          <w:szCs w:val="24"/>
          <w:lang w:val="en-GB"/>
        </w:rPr>
        <w:t>2</w:t>
      </w:r>
      <w:r>
        <w:rPr>
          <w:rFonts w:ascii="Times New Roman" w:hAnsi="Times New Roman" w:cs="Times New Roman"/>
          <w:sz w:val="24"/>
          <w:szCs w:val="24"/>
          <w:lang w:val="en-GB"/>
        </w:rPr>
        <w:t>,</w:t>
      </w:r>
      <w:r w:rsidR="00DC6182">
        <w:rPr>
          <w:rFonts w:ascii="Times New Roman" w:hAnsi="Times New Roman" w:cs="Times New Roman"/>
          <w:sz w:val="24"/>
          <w:szCs w:val="24"/>
          <w:lang w:val="en-GB"/>
        </w:rPr>
        <w:t xml:space="preserve"> </w:t>
      </w:r>
      <w:r>
        <w:rPr>
          <w:rFonts w:ascii="Times New Roman" w:hAnsi="Times New Roman" w:cs="Times New Roman"/>
          <w:sz w:val="24"/>
          <w:szCs w:val="24"/>
          <w:lang w:val="en-GB"/>
        </w:rPr>
        <w:t>to the record.</w:t>
      </w:r>
      <w:r w:rsidR="00383129">
        <w:rPr>
          <w:rFonts w:ascii="Times New Roman" w:hAnsi="Times New Roman" w:cs="Times New Roman"/>
          <w:sz w:val="24"/>
          <w:szCs w:val="24"/>
          <w:lang w:val="en-GB"/>
        </w:rPr>
        <w:t xml:space="preserve"> A</w:t>
      </w:r>
      <w:r w:rsidR="00973604">
        <w:rPr>
          <w:rFonts w:ascii="Times New Roman" w:hAnsi="Times New Roman" w:cs="Times New Roman"/>
          <w:sz w:val="24"/>
          <w:szCs w:val="24"/>
          <w:lang w:val="en-GB"/>
        </w:rPr>
        <w:t xml:space="preserve">ccording to </w:t>
      </w:r>
      <w:r w:rsidR="00357069">
        <w:rPr>
          <w:rFonts w:ascii="Times New Roman" w:hAnsi="Times New Roman" w:cs="Times New Roman"/>
          <w:sz w:val="24"/>
          <w:szCs w:val="24"/>
          <w:lang w:val="en-GB"/>
        </w:rPr>
        <w:t>the report the accused has</w:t>
      </w:r>
      <w:r w:rsidR="00383129">
        <w:rPr>
          <w:rFonts w:ascii="Times New Roman" w:hAnsi="Times New Roman" w:cs="Times New Roman"/>
          <w:sz w:val="24"/>
          <w:szCs w:val="24"/>
          <w:lang w:val="en-GB"/>
        </w:rPr>
        <w:t xml:space="preserve"> a long standing history of m</w:t>
      </w:r>
      <w:r w:rsidR="000A5D24">
        <w:rPr>
          <w:rFonts w:ascii="Times New Roman" w:hAnsi="Times New Roman" w:cs="Times New Roman"/>
          <w:sz w:val="24"/>
          <w:szCs w:val="24"/>
          <w:lang w:val="en-GB"/>
        </w:rPr>
        <w:t>ental illness dating back to 200</w:t>
      </w:r>
      <w:r w:rsidR="00383129">
        <w:rPr>
          <w:rFonts w:ascii="Times New Roman" w:hAnsi="Times New Roman" w:cs="Times New Roman"/>
          <w:sz w:val="24"/>
          <w:szCs w:val="24"/>
          <w:lang w:val="en-GB"/>
        </w:rPr>
        <w:t>6</w:t>
      </w:r>
      <w:r w:rsidR="000A5D24">
        <w:rPr>
          <w:rFonts w:ascii="Times New Roman" w:hAnsi="Times New Roman" w:cs="Times New Roman"/>
          <w:sz w:val="24"/>
          <w:szCs w:val="24"/>
          <w:lang w:val="en-GB"/>
        </w:rPr>
        <w:t>.His grandfather suffer</w:t>
      </w:r>
      <w:r w:rsidR="00973604">
        <w:rPr>
          <w:rFonts w:ascii="Times New Roman" w:hAnsi="Times New Roman" w:cs="Times New Roman"/>
          <w:sz w:val="24"/>
          <w:szCs w:val="24"/>
          <w:lang w:val="en-GB"/>
        </w:rPr>
        <w:t>ed</w:t>
      </w:r>
      <w:r w:rsidR="000A5D24">
        <w:rPr>
          <w:rFonts w:ascii="Times New Roman" w:hAnsi="Times New Roman" w:cs="Times New Roman"/>
          <w:sz w:val="24"/>
          <w:szCs w:val="24"/>
          <w:lang w:val="en-GB"/>
        </w:rPr>
        <w:t xml:space="preserve"> from mental illness a</w:t>
      </w:r>
      <w:r w:rsidR="000C7046">
        <w:rPr>
          <w:rFonts w:ascii="Times New Roman" w:hAnsi="Times New Roman" w:cs="Times New Roman"/>
          <w:sz w:val="24"/>
          <w:szCs w:val="24"/>
          <w:lang w:val="en-GB"/>
        </w:rPr>
        <w:t>nd so the presumption is that the decease</w:t>
      </w:r>
      <w:r w:rsidR="000A5D24">
        <w:rPr>
          <w:rFonts w:ascii="Times New Roman" w:hAnsi="Times New Roman" w:cs="Times New Roman"/>
          <w:sz w:val="24"/>
          <w:szCs w:val="24"/>
          <w:lang w:val="en-GB"/>
        </w:rPr>
        <w:t xml:space="preserve"> is hereditary and runs in the family.</w:t>
      </w:r>
      <w:r w:rsidR="00357069">
        <w:rPr>
          <w:rFonts w:ascii="Times New Roman" w:hAnsi="Times New Roman" w:cs="Times New Roman"/>
          <w:sz w:val="24"/>
          <w:szCs w:val="24"/>
          <w:lang w:val="en-GB"/>
        </w:rPr>
        <w:t xml:space="preserve"> </w:t>
      </w:r>
      <w:r w:rsidR="000C7046">
        <w:rPr>
          <w:rFonts w:ascii="Times New Roman" w:hAnsi="Times New Roman" w:cs="Times New Roman"/>
          <w:sz w:val="24"/>
          <w:szCs w:val="24"/>
          <w:lang w:val="en-GB"/>
        </w:rPr>
        <w:t xml:space="preserve">It became </w:t>
      </w:r>
      <w:r w:rsidR="000A5D24">
        <w:rPr>
          <w:rFonts w:ascii="Times New Roman" w:hAnsi="Times New Roman" w:cs="Times New Roman"/>
          <w:sz w:val="24"/>
          <w:szCs w:val="24"/>
          <w:lang w:val="en-GB"/>
        </w:rPr>
        <w:t xml:space="preserve">worse </w:t>
      </w:r>
      <w:r w:rsidR="00383129">
        <w:rPr>
          <w:rFonts w:ascii="Times New Roman" w:hAnsi="Times New Roman" w:cs="Times New Roman"/>
          <w:sz w:val="24"/>
          <w:szCs w:val="24"/>
          <w:lang w:val="en-GB"/>
        </w:rPr>
        <w:t xml:space="preserve">when </w:t>
      </w:r>
      <w:r w:rsidR="00357069">
        <w:rPr>
          <w:rFonts w:ascii="Times New Roman" w:hAnsi="Times New Roman" w:cs="Times New Roman"/>
          <w:sz w:val="24"/>
          <w:szCs w:val="24"/>
          <w:lang w:val="en-GB"/>
        </w:rPr>
        <w:t>t</w:t>
      </w:r>
      <w:r w:rsidR="00383129">
        <w:rPr>
          <w:rFonts w:ascii="Times New Roman" w:hAnsi="Times New Roman" w:cs="Times New Roman"/>
          <w:sz w:val="24"/>
          <w:szCs w:val="24"/>
          <w:lang w:val="en-GB"/>
        </w:rPr>
        <w:t xml:space="preserve">he </w:t>
      </w:r>
      <w:r w:rsidR="00357069">
        <w:rPr>
          <w:rFonts w:ascii="Times New Roman" w:hAnsi="Times New Roman" w:cs="Times New Roman"/>
          <w:sz w:val="24"/>
          <w:szCs w:val="24"/>
          <w:lang w:val="en-GB"/>
        </w:rPr>
        <w:t xml:space="preserve">accused </w:t>
      </w:r>
      <w:r w:rsidR="00383129">
        <w:rPr>
          <w:rFonts w:ascii="Times New Roman" w:hAnsi="Times New Roman" w:cs="Times New Roman"/>
          <w:sz w:val="24"/>
          <w:szCs w:val="24"/>
          <w:lang w:val="en-GB"/>
        </w:rPr>
        <w:t xml:space="preserve">started abusing </w:t>
      </w:r>
      <w:r w:rsidR="00EC0AAC">
        <w:rPr>
          <w:rFonts w:ascii="Times New Roman" w:hAnsi="Times New Roman" w:cs="Times New Roman"/>
          <w:sz w:val="24"/>
          <w:szCs w:val="24"/>
          <w:lang w:val="en-GB"/>
        </w:rPr>
        <w:t>the</w:t>
      </w:r>
      <w:r w:rsidR="007B1FE7">
        <w:rPr>
          <w:rFonts w:ascii="Times New Roman" w:hAnsi="Times New Roman" w:cs="Times New Roman"/>
          <w:sz w:val="24"/>
          <w:szCs w:val="24"/>
          <w:lang w:val="en-GB"/>
        </w:rPr>
        <w:t xml:space="preserve"> cannabis</w:t>
      </w:r>
      <w:r w:rsidR="00EC0AAC">
        <w:rPr>
          <w:rFonts w:ascii="Times New Roman" w:hAnsi="Times New Roman" w:cs="Times New Roman"/>
          <w:sz w:val="24"/>
          <w:szCs w:val="24"/>
          <w:lang w:val="en-GB"/>
        </w:rPr>
        <w:t xml:space="preserve"> drug</w:t>
      </w:r>
      <w:r w:rsidR="007B1FE7">
        <w:rPr>
          <w:rFonts w:ascii="Times New Roman" w:hAnsi="Times New Roman" w:cs="Times New Roman"/>
          <w:sz w:val="24"/>
          <w:szCs w:val="24"/>
          <w:lang w:val="en-GB"/>
        </w:rPr>
        <w:t xml:space="preserve"> in 2018</w:t>
      </w:r>
      <w:r w:rsidR="00EC0AAC">
        <w:rPr>
          <w:rFonts w:ascii="Times New Roman" w:hAnsi="Times New Roman" w:cs="Times New Roman"/>
          <w:sz w:val="24"/>
          <w:szCs w:val="24"/>
          <w:lang w:val="en-GB"/>
        </w:rPr>
        <w:t xml:space="preserve"> on a daily basis.</w:t>
      </w:r>
      <w:r w:rsidR="007B1FE7">
        <w:rPr>
          <w:rFonts w:ascii="Times New Roman" w:hAnsi="Times New Roman" w:cs="Times New Roman"/>
          <w:sz w:val="24"/>
          <w:szCs w:val="24"/>
          <w:lang w:val="en-GB"/>
        </w:rPr>
        <w:t xml:space="preserve"> </w:t>
      </w:r>
      <w:r w:rsidR="00357069">
        <w:rPr>
          <w:rFonts w:ascii="Times New Roman" w:hAnsi="Times New Roman" w:cs="Times New Roman"/>
          <w:sz w:val="24"/>
          <w:szCs w:val="24"/>
          <w:lang w:val="en-GB"/>
        </w:rPr>
        <w:t>H</w:t>
      </w:r>
      <w:r w:rsidR="00383129">
        <w:rPr>
          <w:rFonts w:ascii="Times New Roman" w:hAnsi="Times New Roman" w:cs="Times New Roman"/>
          <w:sz w:val="24"/>
          <w:szCs w:val="24"/>
          <w:lang w:val="en-GB"/>
        </w:rPr>
        <w:t>e started hearing voices inside his head and</w:t>
      </w:r>
      <w:r w:rsidR="00592F20">
        <w:rPr>
          <w:rFonts w:ascii="Times New Roman" w:hAnsi="Times New Roman" w:cs="Times New Roman"/>
          <w:sz w:val="24"/>
          <w:szCs w:val="24"/>
          <w:lang w:val="en-GB"/>
        </w:rPr>
        <w:t xml:space="preserve"> would la</w:t>
      </w:r>
      <w:r w:rsidR="00E87293">
        <w:rPr>
          <w:rFonts w:ascii="Times New Roman" w:hAnsi="Times New Roman" w:cs="Times New Roman"/>
          <w:sz w:val="24"/>
          <w:szCs w:val="24"/>
          <w:lang w:val="en-GB"/>
        </w:rPr>
        <w:t>ugh and talk to himself. He would have bouts of extreme aggression as</w:t>
      </w:r>
      <w:r w:rsidR="00592F20">
        <w:rPr>
          <w:rFonts w:ascii="Times New Roman" w:hAnsi="Times New Roman" w:cs="Times New Roman"/>
          <w:sz w:val="24"/>
          <w:szCs w:val="24"/>
          <w:lang w:val="en-GB"/>
        </w:rPr>
        <w:t xml:space="preserve"> </w:t>
      </w:r>
      <w:r w:rsidR="00E87293">
        <w:rPr>
          <w:rFonts w:ascii="Times New Roman" w:hAnsi="Times New Roman" w:cs="Times New Roman"/>
          <w:sz w:val="24"/>
          <w:szCs w:val="24"/>
          <w:lang w:val="en-GB"/>
        </w:rPr>
        <w:t>well as</w:t>
      </w:r>
      <w:r w:rsidR="00973604">
        <w:rPr>
          <w:rFonts w:ascii="Times New Roman" w:hAnsi="Times New Roman" w:cs="Times New Roman"/>
          <w:sz w:val="24"/>
          <w:szCs w:val="24"/>
          <w:lang w:val="en-GB"/>
        </w:rPr>
        <w:t xml:space="preserve"> sleepless nights.</w:t>
      </w:r>
      <w:r w:rsidR="007B1FE7">
        <w:rPr>
          <w:rFonts w:ascii="Times New Roman" w:hAnsi="Times New Roman" w:cs="Times New Roman"/>
          <w:sz w:val="24"/>
          <w:szCs w:val="24"/>
          <w:lang w:val="en-GB"/>
        </w:rPr>
        <w:t xml:space="preserve"> </w:t>
      </w:r>
      <w:r w:rsidR="00973604">
        <w:rPr>
          <w:rFonts w:ascii="Times New Roman" w:hAnsi="Times New Roman" w:cs="Times New Roman"/>
          <w:sz w:val="24"/>
          <w:szCs w:val="24"/>
          <w:lang w:val="en-GB"/>
        </w:rPr>
        <w:t>He</w:t>
      </w:r>
      <w:r w:rsidR="00592F20">
        <w:rPr>
          <w:rFonts w:ascii="Times New Roman" w:hAnsi="Times New Roman" w:cs="Times New Roman"/>
          <w:sz w:val="24"/>
          <w:szCs w:val="24"/>
          <w:lang w:val="en-GB"/>
        </w:rPr>
        <w:t xml:space="preserve"> often refused</w:t>
      </w:r>
      <w:r w:rsidR="000A5D24">
        <w:rPr>
          <w:rFonts w:ascii="Times New Roman" w:hAnsi="Times New Roman" w:cs="Times New Roman"/>
          <w:sz w:val="24"/>
          <w:szCs w:val="24"/>
          <w:lang w:val="en-GB"/>
        </w:rPr>
        <w:t xml:space="preserve"> to bath.</w:t>
      </w:r>
      <w:r w:rsidR="007B1FE7">
        <w:rPr>
          <w:rFonts w:ascii="Times New Roman" w:hAnsi="Times New Roman" w:cs="Times New Roman"/>
          <w:sz w:val="24"/>
          <w:szCs w:val="24"/>
          <w:lang w:val="en-GB"/>
        </w:rPr>
        <w:t xml:space="preserve"> His mental health deteriorated to the extent that he had to undergo</w:t>
      </w:r>
      <w:r w:rsidR="00383129">
        <w:rPr>
          <w:rFonts w:ascii="Times New Roman" w:hAnsi="Times New Roman" w:cs="Times New Roman"/>
          <w:sz w:val="24"/>
          <w:szCs w:val="24"/>
          <w:lang w:val="en-GB"/>
        </w:rPr>
        <w:t xml:space="preserve"> trea</w:t>
      </w:r>
      <w:r w:rsidR="00592F20">
        <w:rPr>
          <w:rFonts w:ascii="Times New Roman" w:hAnsi="Times New Roman" w:cs="Times New Roman"/>
          <w:sz w:val="24"/>
          <w:szCs w:val="24"/>
          <w:lang w:val="en-GB"/>
        </w:rPr>
        <w:t>tment at Chipinge D</w:t>
      </w:r>
      <w:r w:rsidR="000A5D24">
        <w:rPr>
          <w:rFonts w:ascii="Times New Roman" w:hAnsi="Times New Roman" w:cs="Times New Roman"/>
          <w:sz w:val="24"/>
          <w:szCs w:val="24"/>
          <w:lang w:val="en-GB"/>
        </w:rPr>
        <w:t>ist</w:t>
      </w:r>
      <w:r w:rsidR="00592F20">
        <w:rPr>
          <w:rFonts w:ascii="Times New Roman" w:hAnsi="Times New Roman" w:cs="Times New Roman"/>
          <w:sz w:val="24"/>
          <w:szCs w:val="24"/>
          <w:lang w:val="en-GB"/>
        </w:rPr>
        <w:t>r</w:t>
      </w:r>
      <w:r w:rsidR="000A5D24">
        <w:rPr>
          <w:rFonts w:ascii="Times New Roman" w:hAnsi="Times New Roman" w:cs="Times New Roman"/>
          <w:sz w:val="24"/>
          <w:szCs w:val="24"/>
          <w:lang w:val="en-GB"/>
        </w:rPr>
        <w:t>ict Hospita</w:t>
      </w:r>
      <w:r w:rsidR="007B1FE7">
        <w:rPr>
          <w:rFonts w:ascii="Times New Roman" w:hAnsi="Times New Roman" w:cs="Times New Roman"/>
          <w:sz w:val="24"/>
          <w:szCs w:val="24"/>
          <w:lang w:val="en-GB"/>
        </w:rPr>
        <w:t xml:space="preserve">l .He </w:t>
      </w:r>
      <w:r w:rsidR="00973604">
        <w:rPr>
          <w:rFonts w:ascii="Times New Roman" w:hAnsi="Times New Roman" w:cs="Times New Roman"/>
          <w:sz w:val="24"/>
          <w:szCs w:val="24"/>
          <w:lang w:val="en-GB"/>
        </w:rPr>
        <w:t>was treated and</w:t>
      </w:r>
      <w:r w:rsidR="007B1FE7">
        <w:rPr>
          <w:rFonts w:ascii="Times New Roman" w:hAnsi="Times New Roman" w:cs="Times New Roman"/>
          <w:sz w:val="24"/>
          <w:szCs w:val="24"/>
          <w:lang w:val="en-GB"/>
        </w:rPr>
        <w:t xml:space="preserve"> became stable</w:t>
      </w:r>
      <w:r w:rsidR="000A5D24">
        <w:rPr>
          <w:rFonts w:ascii="Times New Roman" w:hAnsi="Times New Roman" w:cs="Times New Roman"/>
          <w:sz w:val="24"/>
          <w:szCs w:val="24"/>
          <w:lang w:val="en-GB"/>
        </w:rPr>
        <w:t>.</w:t>
      </w:r>
      <w:r w:rsidR="00973604">
        <w:rPr>
          <w:rFonts w:ascii="Times New Roman" w:hAnsi="Times New Roman" w:cs="Times New Roman"/>
          <w:sz w:val="24"/>
          <w:szCs w:val="24"/>
          <w:lang w:val="en-GB"/>
        </w:rPr>
        <w:t xml:space="preserve"> He suffered a relapse when he resumed his self-destructive habits of </w:t>
      </w:r>
      <w:r w:rsidR="00592F20">
        <w:rPr>
          <w:rFonts w:ascii="Times New Roman" w:hAnsi="Times New Roman" w:cs="Times New Roman"/>
          <w:sz w:val="24"/>
          <w:szCs w:val="24"/>
          <w:lang w:val="en-GB"/>
        </w:rPr>
        <w:t>substance abuse.</w:t>
      </w:r>
      <w:r w:rsidR="00980915">
        <w:rPr>
          <w:rFonts w:ascii="Times New Roman" w:hAnsi="Times New Roman" w:cs="Times New Roman"/>
          <w:sz w:val="24"/>
          <w:szCs w:val="24"/>
          <w:lang w:val="en-GB"/>
        </w:rPr>
        <w:t xml:space="preserve"> </w:t>
      </w:r>
      <w:r w:rsidR="00592F20">
        <w:rPr>
          <w:rFonts w:ascii="Times New Roman" w:hAnsi="Times New Roman" w:cs="Times New Roman"/>
          <w:sz w:val="24"/>
          <w:szCs w:val="24"/>
          <w:lang w:val="en-GB"/>
        </w:rPr>
        <w:t>Mr Christopher Njanjeni,</w:t>
      </w:r>
      <w:r w:rsidR="00EC0AAC">
        <w:rPr>
          <w:rFonts w:ascii="Times New Roman" w:hAnsi="Times New Roman" w:cs="Times New Roman"/>
          <w:sz w:val="24"/>
          <w:szCs w:val="24"/>
          <w:lang w:val="en-GB"/>
        </w:rPr>
        <w:t xml:space="preserve"> concluded that the accused was mentally disordered at the time he committed the offence</w:t>
      </w:r>
      <w:r w:rsidR="00592F20">
        <w:rPr>
          <w:rFonts w:ascii="Times New Roman" w:hAnsi="Times New Roman" w:cs="Times New Roman"/>
          <w:sz w:val="24"/>
          <w:szCs w:val="24"/>
          <w:lang w:val="en-GB"/>
        </w:rPr>
        <w:t>.</w:t>
      </w:r>
      <w:r w:rsidR="00973604">
        <w:rPr>
          <w:rFonts w:ascii="Times New Roman" w:hAnsi="Times New Roman" w:cs="Times New Roman"/>
          <w:sz w:val="24"/>
          <w:szCs w:val="24"/>
          <w:lang w:val="en-GB"/>
        </w:rPr>
        <w:t xml:space="preserve"> </w:t>
      </w:r>
      <w:r w:rsidR="00C02D5A">
        <w:rPr>
          <w:rFonts w:ascii="Times New Roman" w:hAnsi="Times New Roman" w:cs="Times New Roman"/>
          <w:sz w:val="24"/>
          <w:szCs w:val="24"/>
          <w:lang w:val="en-GB"/>
        </w:rPr>
        <w:t xml:space="preserve">He also told the court that accused has </w:t>
      </w:r>
      <w:r w:rsidR="00592F20">
        <w:rPr>
          <w:rFonts w:ascii="Times New Roman" w:hAnsi="Times New Roman" w:cs="Times New Roman"/>
          <w:sz w:val="24"/>
          <w:szCs w:val="24"/>
          <w:lang w:val="en-GB"/>
        </w:rPr>
        <w:t xml:space="preserve">since </w:t>
      </w:r>
      <w:r w:rsidR="00973604">
        <w:rPr>
          <w:rFonts w:ascii="Times New Roman" w:hAnsi="Times New Roman" w:cs="Times New Roman"/>
          <w:sz w:val="24"/>
          <w:szCs w:val="24"/>
          <w:lang w:val="en-GB"/>
        </w:rPr>
        <w:t xml:space="preserve">been put back on </w:t>
      </w:r>
      <w:r w:rsidR="00592F20">
        <w:rPr>
          <w:rFonts w:ascii="Times New Roman" w:hAnsi="Times New Roman" w:cs="Times New Roman"/>
          <w:sz w:val="24"/>
          <w:szCs w:val="24"/>
          <w:lang w:val="en-GB"/>
        </w:rPr>
        <w:lastRenderedPageBreak/>
        <w:t xml:space="preserve">medication </w:t>
      </w:r>
      <w:r w:rsidR="00C02D5A">
        <w:rPr>
          <w:rFonts w:ascii="Times New Roman" w:hAnsi="Times New Roman" w:cs="Times New Roman"/>
          <w:sz w:val="24"/>
          <w:szCs w:val="24"/>
          <w:lang w:val="en-GB"/>
        </w:rPr>
        <w:t>CPZ 100mg po nocte and FD 25mg imi monthly.</w:t>
      </w:r>
      <w:r w:rsidR="00DC6182">
        <w:rPr>
          <w:rFonts w:ascii="Times New Roman" w:hAnsi="Times New Roman" w:cs="Times New Roman"/>
          <w:sz w:val="24"/>
          <w:szCs w:val="24"/>
          <w:lang w:val="en-GB"/>
        </w:rPr>
        <w:t xml:space="preserve"> </w:t>
      </w:r>
      <w:r w:rsidR="00C02D5A">
        <w:rPr>
          <w:rFonts w:ascii="Times New Roman" w:hAnsi="Times New Roman" w:cs="Times New Roman"/>
          <w:sz w:val="24"/>
          <w:szCs w:val="24"/>
          <w:lang w:val="en-GB"/>
        </w:rPr>
        <w:t>Accused’s</w:t>
      </w:r>
      <w:r w:rsidR="00C86BF3">
        <w:rPr>
          <w:rFonts w:ascii="Times New Roman" w:hAnsi="Times New Roman" w:cs="Times New Roman"/>
          <w:sz w:val="24"/>
          <w:szCs w:val="24"/>
          <w:lang w:val="en-GB"/>
        </w:rPr>
        <w:t xml:space="preserve"> condition has stabilised</w:t>
      </w:r>
      <w:r w:rsidR="00973604">
        <w:rPr>
          <w:rFonts w:ascii="Times New Roman" w:hAnsi="Times New Roman" w:cs="Times New Roman"/>
          <w:sz w:val="24"/>
          <w:szCs w:val="24"/>
          <w:lang w:val="en-GB"/>
        </w:rPr>
        <w:t xml:space="preserve"> making him able to comprehend and fit to stand trial</w:t>
      </w:r>
      <w:r w:rsidR="00383129">
        <w:rPr>
          <w:rFonts w:ascii="Times New Roman" w:hAnsi="Times New Roman" w:cs="Times New Roman"/>
          <w:sz w:val="24"/>
          <w:szCs w:val="24"/>
          <w:lang w:val="en-GB"/>
        </w:rPr>
        <w:t>.</w:t>
      </w:r>
    </w:p>
    <w:p w:rsidR="00383129" w:rsidRDefault="00973604" w:rsidP="00DC618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231D2">
        <w:rPr>
          <w:rFonts w:ascii="Times New Roman" w:hAnsi="Times New Roman" w:cs="Times New Roman"/>
          <w:sz w:val="24"/>
          <w:szCs w:val="24"/>
          <w:lang w:val="en-GB"/>
        </w:rPr>
        <w:t>It is clear</w:t>
      </w:r>
      <w:r w:rsidR="00C02D5A">
        <w:rPr>
          <w:rFonts w:ascii="Times New Roman" w:hAnsi="Times New Roman" w:cs="Times New Roman"/>
          <w:sz w:val="24"/>
          <w:szCs w:val="24"/>
          <w:lang w:val="en-GB"/>
        </w:rPr>
        <w:t xml:space="preserve"> to us</w:t>
      </w:r>
      <w:r w:rsidR="00A231D2">
        <w:rPr>
          <w:rFonts w:ascii="Times New Roman" w:hAnsi="Times New Roman" w:cs="Times New Roman"/>
          <w:sz w:val="24"/>
          <w:szCs w:val="24"/>
          <w:lang w:val="en-GB"/>
        </w:rPr>
        <w:t xml:space="preserve"> from the</w:t>
      </w:r>
      <w:r w:rsidR="00C02D5A">
        <w:rPr>
          <w:rFonts w:ascii="Times New Roman" w:hAnsi="Times New Roman" w:cs="Times New Roman"/>
          <w:sz w:val="24"/>
          <w:szCs w:val="24"/>
          <w:lang w:val="en-GB"/>
        </w:rPr>
        <w:t xml:space="preserve"> accused before us and from the</w:t>
      </w:r>
      <w:r w:rsidR="00A231D2">
        <w:rPr>
          <w:rFonts w:ascii="Times New Roman" w:hAnsi="Times New Roman" w:cs="Times New Roman"/>
          <w:sz w:val="24"/>
          <w:szCs w:val="24"/>
          <w:lang w:val="en-GB"/>
        </w:rPr>
        <w:t xml:space="preserve"> facts that</w:t>
      </w:r>
      <w:r w:rsidR="008407EE">
        <w:rPr>
          <w:rFonts w:ascii="Times New Roman" w:hAnsi="Times New Roman" w:cs="Times New Roman"/>
          <w:sz w:val="24"/>
          <w:szCs w:val="24"/>
          <w:lang w:val="en-GB"/>
        </w:rPr>
        <w:t xml:space="preserve"> the accused was not responsible for his actions</w:t>
      </w:r>
      <w:r w:rsidR="00A231D2">
        <w:rPr>
          <w:rFonts w:ascii="Times New Roman" w:hAnsi="Times New Roman" w:cs="Times New Roman"/>
          <w:sz w:val="24"/>
          <w:szCs w:val="24"/>
          <w:lang w:val="en-GB"/>
        </w:rPr>
        <w:t>.</w:t>
      </w:r>
      <w:r w:rsidR="00383129">
        <w:rPr>
          <w:rFonts w:ascii="Times New Roman" w:hAnsi="Times New Roman" w:cs="Times New Roman"/>
          <w:sz w:val="24"/>
          <w:szCs w:val="24"/>
          <w:lang w:val="en-GB"/>
        </w:rPr>
        <w:t xml:space="preserve"> We are convinced </w:t>
      </w:r>
      <w:r w:rsidR="00A231D2">
        <w:rPr>
          <w:rFonts w:ascii="Times New Roman" w:hAnsi="Times New Roman" w:cs="Times New Roman"/>
          <w:sz w:val="24"/>
          <w:szCs w:val="24"/>
          <w:lang w:val="en-GB"/>
        </w:rPr>
        <w:t>that at the time of the commission of the offence he was labouring under a mental disorder.</w:t>
      </w:r>
      <w:r>
        <w:rPr>
          <w:rFonts w:ascii="Times New Roman" w:hAnsi="Times New Roman" w:cs="Times New Roman"/>
          <w:sz w:val="24"/>
          <w:szCs w:val="24"/>
          <w:lang w:val="en-GB"/>
        </w:rPr>
        <w:t xml:space="preserve"> </w:t>
      </w:r>
      <w:r w:rsidR="00A231D2">
        <w:rPr>
          <w:rFonts w:ascii="Times New Roman" w:hAnsi="Times New Roman" w:cs="Times New Roman"/>
          <w:sz w:val="24"/>
          <w:szCs w:val="24"/>
          <w:lang w:val="en-GB"/>
        </w:rPr>
        <w:t xml:space="preserve">We therefore </w:t>
      </w:r>
      <w:r w:rsidR="00383129">
        <w:rPr>
          <w:rFonts w:ascii="Times New Roman" w:hAnsi="Times New Roman" w:cs="Times New Roman"/>
          <w:sz w:val="24"/>
          <w:szCs w:val="24"/>
          <w:lang w:val="en-GB"/>
        </w:rPr>
        <w:t>find the state’s concessions thereto well placed.</w:t>
      </w:r>
    </w:p>
    <w:p w:rsidR="00383129" w:rsidRDefault="00383129" w:rsidP="00DC618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C6182">
        <w:rPr>
          <w:rFonts w:ascii="Times New Roman" w:hAnsi="Times New Roman" w:cs="Times New Roman"/>
          <w:sz w:val="24"/>
          <w:szCs w:val="24"/>
          <w:lang w:val="en-GB"/>
        </w:rPr>
        <w:tab/>
      </w:r>
      <w:r>
        <w:rPr>
          <w:rFonts w:ascii="Times New Roman" w:hAnsi="Times New Roman" w:cs="Times New Roman"/>
          <w:sz w:val="24"/>
          <w:szCs w:val="24"/>
          <w:lang w:val="en-GB"/>
        </w:rPr>
        <w:t xml:space="preserve">Accordingly, we hereby return a special verdict: The accused is </w:t>
      </w:r>
      <w:r w:rsidR="00066AEC">
        <w:rPr>
          <w:rFonts w:ascii="Times New Roman" w:hAnsi="Times New Roman" w:cs="Times New Roman"/>
          <w:sz w:val="24"/>
          <w:szCs w:val="24"/>
          <w:lang w:val="en-GB"/>
        </w:rPr>
        <w:t xml:space="preserve">found </w:t>
      </w:r>
      <w:r>
        <w:rPr>
          <w:rFonts w:ascii="Times New Roman" w:hAnsi="Times New Roman" w:cs="Times New Roman"/>
          <w:sz w:val="24"/>
          <w:szCs w:val="24"/>
          <w:lang w:val="en-GB"/>
        </w:rPr>
        <w:t>not guilty</w:t>
      </w:r>
      <w:r w:rsidR="008407EE">
        <w:rPr>
          <w:rFonts w:ascii="Times New Roman" w:hAnsi="Times New Roman" w:cs="Times New Roman"/>
          <w:sz w:val="24"/>
          <w:szCs w:val="24"/>
          <w:lang w:val="en-GB"/>
        </w:rPr>
        <w:t xml:space="preserve"> of the offence of murder</w:t>
      </w:r>
      <w:r>
        <w:rPr>
          <w:rFonts w:ascii="Times New Roman" w:hAnsi="Times New Roman" w:cs="Times New Roman"/>
          <w:sz w:val="24"/>
          <w:szCs w:val="24"/>
          <w:lang w:val="en-GB"/>
        </w:rPr>
        <w:t xml:space="preserve"> because of insanity as is provided for in s</w:t>
      </w:r>
      <w:r w:rsidR="00C17A65">
        <w:rPr>
          <w:rFonts w:ascii="Times New Roman" w:hAnsi="Times New Roman" w:cs="Times New Roman"/>
          <w:sz w:val="24"/>
          <w:szCs w:val="24"/>
          <w:lang w:val="en-GB"/>
        </w:rPr>
        <w:t xml:space="preserve"> </w:t>
      </w:r>
      <w:r>
        <w:rPr>
          <w:rFonts w:ascii="Times New Roman" w:hAnsi="Times New Roman" w:cs="Times New Roman"/>
          <w:sz w:val="24"/>
          <w:szCs w:val="24"/>
          <w:lang w:val="en-GB"/>
        </w:rPr>
        <w:t>29</w:t>
      </w:r>
      <w:r w:rsidR="00DC6182">
        <w:rPr>
          <w:rFonts w:ascii="Times New Roman" w:hAnsi="Times New Roman" w:cs="Times New Roman"/>
          <w:sz w:val="24"/>
          <w:szCs w:val="24"/>
          <w:lang w:val="en-GB"/>
        </w:rPr>
        <w:t>(2) of the Mental Health Act</w:t>
      </w:r>
      <w:r w:rsidR="00DC6182" w:rsidRPr="00DC6182">
        <w:rPr>
          <w:rFonts w:ascii="Times New Roman" w:hAnsi="Times New Roman" w:cs="Times New Roman"/>
          <w:i/>
          <w:sz w:val="24"/>
          <w:szCs w:val="24"/>
          <w:lang w:val="en-GB"/>
        </w:rPr>
        <w:t>[Chapter</w:t>
      </w:r>
      <w:r w:rsidRPr="00DC6182">
        <w:rPr>
          <w:rFonts w:ascii="Times New Roman" w:hAnsi="Times New Roman" w:cs="Times New Roman"/>
          <w:i/>
          <w:sz w:val="24"/>
          <w:szCs w:val="24"/>
          <w:lang w:val="en-GB"/>
        </w:rPr>
        <w:t>15;12</w:t>
      </w:r>
      <w:r>
        <w:rPr>
          <w:rFonts w:ascii="Times New Roman" w:hAnsi="Times New Roman" w:cs="Times New Roman"/>
          <w:sz w:val="24"/>
          <w:szCs w:val="24"/>
          <w:lang w:val="en-GB"/>
        </w:rPr>
        <w:t>]</w:t>
      </w:r>
    </w:p>
    <w:p w:rsidR="00383129" w:rsidRDefault="00383129" w:rsidP="00C56EF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determining the fate of the accused following the return of a special verdict, we are mindful that as a court we are guided b</w:t>
      </w:r>
      <w:r w:rsidR="00C86BF3">
        <w:rPr>
          <w:rFonts w:ascii="Times New Roman" w:hAnsi="Times New Roman" w:cs="Times New Roman"/>
          <w:sz w:val="24"/>
          <w:szCs w:val="24"/>
          <w:lang w:val="en-GB"/>
        </w:rPr>
        <w:t>y the provisions of s</w:t>
      </w:r>
      <w:r w:rsidR="00C17A65">
        <w:rPr>
          <w:rFonts w:ascii="Times New Roman" w:hAnsi="Times New Roman" w:cs="Times New Roman"/>
          <w:sz w:val="24"/>
          <w:szCs w:val="24"/>
          <w:lang w:val="en-GB"/>
        </w:rPr>
        <w:t xml:space="preserve"> </w:t>
      </w:r>
      <w:r w:rsidR="00C86BF3">
        <w:rPr>
          <w:rFonts w:ascii="Times New Roman" w:hAnsi="Times New Roman" w:cs="Times New Roman"/>
          <w:sz w:val="24"/>
          <w:szCs w:val="24"/>
          <w:lang w:val="en-GB"/>
        </w:rPr>
        <w:t>29(2)(a) and</w:t>
      </w:r>
      <w:r>
        <w:rPr>
          <w:rFonts w:ascii="Times New Roman" w:hAnsi="Times New Roman" w:cs="Times New Roman"/>
          <w:sz w:val="24"/>
          <w:szCs w:val="24"/>
          <w:lang w:val="en-GB"/>
        </w:rPr>
        <w:t xml:space="preserve"> (c) of the Mental Health Act [</w:t>
      </w:r>
      <w:r>
        <w:rPr>
          <w:rFonts w:ascii="Times New Roman" w:hAnsi="Times New Roman" w:cs="Times New Roman"/>
          <w:i/>
          <w:sz w:val="24"/>
          <w:szCs w:val="24"/>
          <w:lang w:val="en-GB"/>
        </w:rPr>
        <w:t>Chapter 15:12</w:t>
      </w:r>
      <w:r w:rsidR="00C17A65">
        <w:rPr>
          <w:rFonts w:ascii="Times New Roman" w:hAnsi="Times New Roman" w:cs="Times New Roman"/>
          <w:sz w:val="24"/>
          <w:szCs w:val="24"/>
          <w:lang w:val="en-GB"/>
        </w:rPr>
        <w:t>]. We</w:t>
      </w:r>
      <w:r w:rsidR="00C02D5A">
        <w:rPr>
          <w:rFonts w:ascii="Times New Roman" w:hAnsi="Times New Roman" w:cs="Times New Roman"/>
          <w:sz w:val="24"/>
          <w:szCs w:val="24"/>
          <w:lang w:val="en-GB"/>
        </w:rPr>
        <w:t xml:space="preserve"> however wish to voice our </w:t>
      </w:r>
      <w:r>
        <w:rPr>
          <w:rFonts w:ascii="Times New Roman" w:hAnsi="Times New Roman" w:cs="Times New Roman"/>
          <w:sz w:val="24"/>
          <w:szCs w:val="24"/>
          <w:lang w:val="en-GB"/>
        </w:rPr>
        <w:t>conce</w:t>
      </w:r>
      <w:r w:rsidR="008407EE">
        <w:rPr>
          <w:rFonts w:ascii="Times New Roman" w:hAnsi="Times New Roman" w:cs="Times New Roman"/>
          <w:sz w:val="24"/>
          <w:szCs w:val="24"/>
          <w:lang w:val="en-GB"/>
        </w:rPr>
        <w:t xml:space="preserve">rn </w:t>
      </w:r>
      <w:r w:rsidR="00C02D5A">
        <w:rPr>
          <w:rFonts w:ascii="Times New Roman" w:hAnsi="Times New Roman" w:cs="Times New Roman"/>
          <w:sz w:val="24"/>
          <w:szCs w:val="24"/>
          <w:lang w:val="en-GB"/>
        </w:rPr>
        <w:t xml:space="preserve">over the rise in the number of </w:t>
      </w:r>
      <w:r>
        <w:rPr>
          <w:rFonts w:ascii="Times New Roman" w:hAnsi="Times New Roman" w:cs="Times New Roman"/>
          <w:sz w:val="24"/>
          <w:szCs w:val="24"/>
          <w:lang w:val="en-GB"/>
        </w:rPr>
        <w:t>cases of murder committed by drug induced ment</w:t>
      </w:r>
      <w:r w:rsidR="00C02D5A">
        <w:rPr>
          <w:rFonts w:ascii="Times New Roman" w:hAnsi="Times New Roman" w:cs="Times New Roman"/>
          <w:sz w:val="24"/>
          <w:szCs w:val="24"/>
          <w:lang w:val="en-GB"/>
        </w:rPr>
        <w:t>ally ill persons</w:t>
      </w:r>
      <w:r w:rsidR="00C56EFE">
        <w:rPr>
          <w:rFonts w:ascii="Times New Roman" w:hAnsi="Times New Roman" w:cs="Times New Roman"/>
          <w:sz w:val="24"/>
          <w:szCs w:val="24"/>
          <w:lang w:val="en-GB"/>
        </w:rPr>
        <w:t xml:space="preserve"> in the country. There is </w:t>
      </w:r>
      <w:r>
        <w:rPr>
          <w:rFonts w:ascii="Times New Roman" w:hAnsi="Times New Roman" w:cs="Times New Roman"/>
          <w:sz w:val="24"/>
          <w:szCs w:val="24"/>
          <w:lang w:val="en-GB"/>
        </w:rPr>
        <w:t>a greater need for</w:t>
      </w:r>
      <w:r w:rsidR="00C56EFE">
        <w:rPr>
          <w:rFonts w:ascii="Times New Roman" w:hAnsi="Times New Roman" w:cs="Times New Roman"/>
          <w:sz w:val="24"/>
          <w:szCs w:val="24"/>
          <w:lang w:val="en-GB"/>
        </w:rPr>
        <w:t xml:space="preserve"> friends and</w:t>
      </w:r>
      <w:r w:rsidR="008E34DB">
        <w:rPr>
          <w:rFonts w:ascii="Times New Roman" w:hAnsi="Times New Roman" w:cs="Times New Roman"/>
          <w:sz w:val="24"/>
          <w:szCs w:val="24"/>
          <w:lang w:val="en-GB"/>
        </w:rPr>
        <w:t xml:space="preserve"> relatives </w:t>
      </w:r>
      <w:r w:rsidR="00375EE3">
        <w:rPr>
          <w:rFonts w:ascii="Times New Roman" w:hAnsi="Times New Roman" w:cs="Times New Roman"/>
          <w:sz w:val="24"/>
          <w:szCs w:val="24"/>
          <w:lang w:val="en-GB"/>
        </w:rPr>
        <w:t>of those</w:t>
      </w:r>
      <w:r w:rsidR="00D01035">
        <w:rPr>
          <w:rFonts w:ascii="Times New Roman" w:hAnsi="Times New Roman" w:cs="Times New Roman"/>
          <w:sz w:val="24"/>
          <w:szCs w:val="24"/>
          <w:lang w:val="en-GB"/>
        </w:rPr>
        <w:t xml:space="preserve"> suffering from such</w:t>
      </w:r>
      <w:r w:rsidR="00C56EFE">
        <w:rPr>
          <w:rFonts w:ascii="Times New Roman" w:hAnsi="Times New Roman" w:cs="Times New Roman"/>
          <w:sz w:val="24"/>
          <w:szCs w:val="24"/>
          <w:lang w:val="en-GB"/>
        </w:rPr>
        <w:t xml:space="preserve"> ailments </w:t>
      </w:r>
      <w:r>
        <w:rPr>
          <w:rFonts w:ascii="Times New Roman" w:hAnsi="Times New Roman" w:cs="Times New Roman"/>
          <w:sz w:val="24"/>
          <w:szCs w:val="24"/>
          <w:lang w:val="en-GB"/>
        </w:rPr>
        <w:t>to</w:t>
      </w:r>
      <w:r w:rsidR="00C02D5A">
        <w:rPr>
          <w:rFonts w:ascii="Times New Roman" w:hAnsi="Times New Roman" w:cs="Times New Roman"/>
          <w:sz w:val="24"/>
          <w:szCs w:val="24"/>
          <w:lang w:val="en-GB"/>
        </w:rPr>
        <w:t xml:space="preserve"> be trained on how to</w:t>
      </w:r>
      <w:r>
        <w:rPr>
          <w:rFonts w:ascii="Times New Roman" w:hAnsi="Times New Roman" w:cs="Times New Roman"/>
          <w:sz w:val="24"/>
          <w:szCs w:val="24"/>
          <w:lang w:val="en-GB"/>
        </w:rPr>
        <w:t xml:space="preserve"> monitor </w:t>
      </w:r>
      <w:r w:rsidR="00193339">
        <w:rPr>
          <w:rFonts w:ascii="Times New Roman" w:hAnsi="Times New Roman" w:cs="Times New Roman"/>
          <w:sz w:val="24"/>
          <w:szCs w:val="24"/>
          <w:lang w:val="en-GB"/>
        </w:rPr>
        <w:t>those members of society who abuse</w:t>
      </w:r>
      <w:r>
        <w:rPr>
          <w:rFonts w:ascii="Times New Roman" w:hAnsi="Times New Roman" w:cs="Times New Roman"/>
          <w:sz w:val="24"/>
          <w:szCs w:val="24"/>
          <w:lang w:val="en-GB"/>
        </w:rPr>
        <w:t xml:space="preserve"> drugs and are mentally disordered as</w:t>
      </w:r>
      <w:r w:rsidR="00D01035">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result thereof. This is to ens</w:t>
      </w:r>
      <w:r w:rsidR="00193339">
        <w:rPr>
          <w:rFonts w:ascii="Times New Roman" w:hAnsi="Times New Roman" w:cs="Times New Roman"/>
          <w:sz w:val="24"/>
          <w:szCs w:val="24"/>
          <w:lang w:val="en-GB"/>
        </w:rPr>
        <w:t xml:space="preserve">ure that they do not as a consequence commit crimes as </w:t>
      </w:r>
      <w:r w:rsidR="00193339">
        <w:rPr>
          <w:rFonts w:ascii="Times New Roman" w:hAnsi="Times New Roman" w:cs="Times New Roman"/>
          <w:i/>
          <w:sz w:val="24"/>
          <w:szCs w:val="24"/>
          <w:lang w:val="en-GB"/>
        </w:rPr>
        <w:t>in casu</w:t>
      </w:r>
      <w:r>
        <w:rPr>
          <w:rFonts w:ascii="Times New Roman" w:hAnsi="Times New Roman" w:cs="Times New Roman"/>
          <w:sz w:val="24"/>
          <w:szCs w:val="24"/>
          <w:lang w:val="en-GB"/>
        </w:rPr>
        <w:t>.</w:t>
      </w:r>
      <w:r w:rsidR="00DC6182">
        <w:rPr>
          <w:rFonts w:ascii="Times New Roman" w:hAnsi="Times New Roman" w:cs="Times New Roman"/>
          <w:sz w:val="24"/>
          <w:szCs w:val="24"/>
          <w:lang w:val="en-GB"/>
        </w:rPr>
        <w:t xml:space="preserve"> </w:t>
      </w:r>
      <w:r w:rsidR="00193339">
        <w:rPr>
          <w:rFonts w:ascii="Times New Roman" w:hAnsi="Times New Roman" w:cs="Times New Roman"/>
          <w:sz w:val="24"/>
          <w:szCs w:val="24"/>
          <w:lang w:val="en-GB"/>
        </w:rPr>
        <w:t xml:space="preserve">All measures should be taken to ensure that </w:t>
      </w:r>
      <w:r w:rsidR="00D01035">
        <w:rPr>
          <w:rFonts w:ascii="Times New Roman" w:hAnsi="Times New Roman" w:cs="Times New Roman"/>
          <w:sz w:val="24"/>
          <w:szCs w:val="24"/>
          <w:lang w:val="en-GB"/>
        </w:rPr>
        <w:t>such persons</w:t>
      </w:r>
      <w:r>
        <w:rPr>
          <w:rFonts w:ascii="Times New Roman" w:hAnsi="Times New Roman" w:cs="Times New Roman"/>
          <w:sz w:val="24"/>
          <w:szCs w:val="24"/>
          <w:lang w:val="en-GB"/>
        </w:rPr>
        <w:t xml:space="preserve"> religiously adhere to treatment </w:t>
      </w:r>
      <w:r w:rsidR="00193339">
        <w:rPr>
          <w:rFonts w:ascii="Times New Roman" w:hAnsi="Times New Roman" w:cs="Times New Roman"/>
          <w:sz w:val="24"/>
          <w:szCs w:val="24"/>
          <w:lang w:val="en-GB"/>
        </w:rPr>
        <w:t xml:space="preserve">in order </w:t>
      </w:r>
      <w:r>
        <w:rPr>
          <w:rFonts w:ascii="Times New Roman" w:hAnsi="Times New Roman" w:cs="Times New Roman"/>
          <w:sz w:val="24"/>
          <w:szCs w:val="24"/>
          <w:lang w:val="en-GB"/>
        </w:rPr>
        <w:t>to avoid</w:t>
      </w:r>
      <w:r w:rsidR="00193339">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re</w:t>
      </w:r>
      <w:r w:rsidR="00193339">
        <w:rPr>
          <w:rFonts w:ascii="Times New Roman" w:hAnsi="Times New Roman" w:cs="Times New Roman"/>
          <w:sz w:val="24"/>
          <w:szCs w:val="24"/>
          <w:lang w:val="en-GB"/>
        </w:rPr>
        <w:t>lapse</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In</w:t>
      </w:r>
      <w:r w:rsidR="00DC6182">
        <w:rPr>
          <w:rFonts w:ascii="Times New Roman" w:hAnsi="Times New Roman" w:cs="Times New Roman"/>
          <w:i/>
          <w:sz w:val="24"/>
          <w:szCs w:val="24"/>
          <w:lang w:val="en-GB"/>
        </w:rPr>
        <w:t xml:space="preserve"> </w:t>
      </w:r>
      <w:r>
        <w:rPr>
          <w:rFonts w:ascii="Times New Roman" w:hAnsi="Times New Roman" w:cs="Times New Roman"/>
          <w:i/>
          <w:sz w:val="24"/>
          <w:szCs w:val="24"/>
          <w:lang w:val="en-GB"/>
        </w:rPr>
        <w:t>casu</w:t>
      </w:r>
      <w:r>
        <w:rPr>
          <w:rFonts w:ascii="Times New Roman" w:hAnsi="Times New Roman" w:cs="Times New Roman"/>
          <w:sz w:val="24"/>
          <w:szCs w:val="24"/>
          <w:lang w:val="en-GB"/>
        </w:rPr>
        <w:t xml:space="preserve"> the accused was abusing drugs</w:t>
      </w:r>
      <w:r w:rsidR="00193339">
        <w:rPr>
          <w:rFonts w:ascii="Times New Roman" w:hAnsi="Times New Roman" w:cs="Times New Roman"/>
          <w:sz w:val="24"/>
          <w:szCs w:val="24"/>
          <w:lang w:val="en-GB"/>
        </w:rPr>
        <w:t xml:space="preserve"> despite his known mental state</w:t>
      </w:r>
      <w:r>
        <w:rPr>
          <w:rFonts w:ascii="Times New Roman" w:hAnsi="Times New Roman" w:cs="Times New Roman"/>
          <w:sz w:val="24"/>
          <w:szCs w:val="24"/>
          <w:lang w:val="en-GB"/>
        </w:rPr>
        <w:t>.</w:t>
      </w:r>
      <w:r w:rsidR="00DC6182">
        <w:rPr>
          <w:rFonts w:ascii="Times New Roman" w:hAnsi="Times New Roman" w:cs="Times New Roman"/>
          <w:sz w:val="24"/>
          <w:szCs w:val="24"/>
          <w:lang w:val="en-GB"/>
        </w:rPr>
        <w:t xml:space="preserve"> </w:t>
      </w:r>
      <w:r>
        <w:rPr>
          <w:rFonts w:ascii="Times New Roman" w:hAnsi="Times New Roman" w:cs="Times New Roman"/>
          <w:sz w:val="24"/>
          <w:szCs w:val="24"/>
          <w:lang w:val="en-GB"/>
        </w:rPr>
        <w:t>As a result a life was lost</w:t>
      </w:r>
      <w:r w:rsidR="00193339">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F64F57">
        <w:rPr>
          <w:rFonts w:ascii="Times New Roman" w:hAnsi="Times New Roman" w:cs="Times New Roman"/>
          <w:sz w:val="24"/>
          <w:szCs w:val="24"/>
          <w:lang w:val="en-GB"/>
        </w:rPr>
        <w:t>A life of someone known to him and who he resided in the same community with</w:t>
      </w:r>
      <w:r>
        <w:rPr>
          <w:rFonts w:ascii="Times New Roman" w:hAnsi="Times New Roman" w:cs="Times New Roman"/>
          <w:sz w:val="24"/>
          <w:szCs w:val="24"/>
          <w:lang w:val="en-GB"/>
        </w:rPr>
        <w:t>.</w:t>
      </w:r>
    </w:p>
    <w:p w:rsidR="00383129" w:rsidRDefault="00383129" w:rsidP="00DC618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From the facts before us, the accused had become a menace to the family and community at large</w:t>
      </w:r>
      <w:r w:rsidR="00C02D5A">
        <w:rPr>
          <w:rFonts w:ascii="Times New Roman" w:hAnsi="Times New Roman" w:cs="Times New Roman"/>
          <w:sz w:val="24"/>
          <w:szCs w:val="24"/>
          <w:lang w:val="en-GB"/>
        </w:rPr>
        <w:t xml:space="preserve"> to the extent that none of his relatives and friends are willing to take him or even associate with him.</w:t>
      </w:r>
      <w:r w:rsidR="009D1672">
        <w:rPr>
          <w:rFonts w:ascii="Times New Roman" w:hAnsi="Times New Roman" w:cs="Times New Roman"/>
          <w:sz w:val="24"/>
          <w:szCs w:val="24"/>
          <w:lang w:val="en-GB"/>
        </w:rPr>
        <w:t xml:space="preserve"> </w:t>
      </w:r>
      <w:r w:rsidR="00C02D5A">
        <w:rPr>
          <w:rFonts w:ascii="Times New Roman" w:hAnsi="Times New Roman" w:cs="Times New Roman"/>
          <w:sz w:val="24"/>
          <w:szCs w:val="24"/>
          <w:lang w:val="en-GB"/>
        </w:rPr>
        <w:t>Defence counsel in her address to the court outlined the difficulties she encountered in trying to reach out to them.</w:t>
      </w:r>
      <w:r w:rsidR="009D1672">
        <w:rPr>
          <w:rFonts w:ascii="Times New Roman" w:hAnsi="Times New Roman" w:cs="Times New Roman"/>
          <w:sz w:val="24"/>
          <w:szCs w:val="24"/>
          <w:lang w:val="en-GB"/>
        </w:rPr>
        <w:t xml:space="preserve"> </w:t>
      </w:r>
      <w:r w:rsidR="00D01035">
        <w:rPr>
          <w:rFonts w:ascii="Times New Roman" w:hAnsi="Times New Roman" w:cs="Times New Roman"/>
          <w:sz w:val="24"/>
          <w:szCs w:val="24"/>
          <w:lang w:val="en-GB"/>
        </w:rPr>
        <w:t xml:space="preserve">She told the court that </w:t>
      </w:r>
      <w:r w:rsidR="00A31562">
        <w:rPr>
          <w:rFonts w:ascii="Times New Roman" w:hAnsi="Times New Roman" w:cs="Times New Roman"/>
          <w:sz w:val="24"/>
          <w:szCs w:val="24"/>
          <w:lang w:val="en-GB"/>
        </w:rPr>
        <w:t>those who she managed</w:t>
      </w:r>
      <w:r w:rsidR="00D01035">
        <w:rPr>
          <w:rFonts w:ascii="Times New Roman" w:hAnsi="Times New Roman" w:cs="Times New Roman"/>
          <w:sz w:val="24"/>
          <w:szCs w:val="24"/>
          <w:lang w:val="en-GB"/>
        </w:rPr>
        <w:t xml:space="preserve"> </w:t>
      </w:r>
      <w:r w:rsidR="00A31562">
        <w:rPr>
          <w:rFonts w:ascii="Times New Roman" w:hAnsi="Times New Roman" w:cs="Times New Roman"/>
          <w:sz w:val="24"/>
          <w:szCs w:val="24"/>
          <w:lang w:val="en-GB"/>
        </w:rPr>
        <w:t>to get</w:t>
      </w:r>
      <w:r w:rsidR="00D01035">
        <w:rPr>
          <w:rFonts w:ascii="Times New Roman" w:hAnsi="Times New Roman" w:cs="Times New Roman"/>
          <w:sz w:val="24"/>
          <w:szCs w:val="24"/>
          <w:lang w:val="en-GB"/>
        </w:rPr>
        <w:t xml:space="preserve"> hold </w:t>
      </w:r>
      <w:r w:rsidR="00E805CE">
        <w:rPr>
          <w:rFonts w:ascii="Times New Roman" w:hAnsi="Times New Roman" w:cs="Times New Roman"/>
          <w:sz w:val="24"/>
          <w:szCs w:val="24"/>
          <w:lang w:val="en-GB"/>
        </w:rPr>
        <w:t xml:space="preserve">of </w:t>
      </w:r>
      <w:r w:rsidR="00C17A65">
        <w:rPr>
          <w:rFonts w:ascii="Times New Roman" w:hAnsi="Times New Roman" w:cs="Times New Roman"/>
          <w:sz w:val="24"/>
          <w:szCs w:val="24"/>
          <w:lang w:val="en-GB"/>
        </w:rPr>
        <w:t>told her</w:t>
      </w:r>
      <w:r w:rsidR="00D01035">
        <w:rPr>
          <w:rFonts w:ascii="Times New Roman" w:hAnsi="Times New Roman" w:cs="Times New Roman"/>
          <w:sz w:val="24"/>
          <w:szCs w:val="24"/>
          <w:lang w:val="en-GB"/>
        </w:rPr>
        <w:t xml:space="preserve"> </w:t>
      </w:r>
      <w:r w:rsidR="00C17A65">
        <w:rPr>
          <w:rFonts w:ascii="Times New Roman" w:hAnsi="Times New Roman" w:cs="Times New Roman"/>
          <w:sz w:val="24"/>
          <w:szCs w:val="24"/>
          <w:lang w:val="en-GB"/>
        </w:rPr>
        <w:t>that they are</w:t>
      </w:r>
      <w:r w:rsidR="00D01035">
        <w:rPr>
          <w:rFonts w:ascii="Times New Roman" w:hAnsi="Times New Roman" w:cs="Times New Roman"/>
          <w:sz w:val="24"/>
          <w:szCs w:val="24"/>
          <w:lang w:val="en-GB"/>
        </w:rPr>
        <w:t xml:space="preserve"> </w:t>
      </w:r>
      <w:r w:rsidR="00C17A65">
        <w:rPr>
          <w:rFonts w:ascii="Times New Roman" w:hAnsi="Times New Roman" w:cs="Times New Roman"/>
          <w:sz w:val="24"/>
          <w:szCs w:val="24"/>
          <w:lang w:val="en-GB"/>
        </w:rPr>
        <w:t>scared of</w:t>
      </w:r>
      <w:r w:rsidR="00E805CE">
        <w:rPr>
          <w:rFonts w:ascii="Times New Roman" w:hAnsi="Times New Roman" w:cs="Times New Roman"/>
          <w:sz w:val="24"/>
          <w:szCs w:val="24"/>
          <w:lang w:val="en-GB"/>
        </w:rPr>
        <w:t xml:space="preserve"> him </w:t>
      </w:r>
      <w:r w:rsidR="00C02D5A">
        <w:rPr>
          <w:rFonts w:ascii="Times New Roman" w:hAnsi="Times New Roman" w:cs="Times New Roman"/>
          <w:sz w:val="24"/>
          <w:szCs w:val="24"/>
          <w:lang w:val="en-GB"/>
        </w:rPr>
        <w:t xml:space="preserve">and worried about the wrath and shame that </w:t>
      </w:r>
      <w:r w:rsidR="00A31562">
        <w:rPr>
          <w:rFonts w:ascii="Times New Roman" w:hAnsi="Times New Roman" w:cs="Times New Roman"/>
          <w:sz w:val="24"/>
          <w:szCs w:val="24"/>
          <w:lang w:val="en-GB"/>
        </w:rPr>
        <w:t>t</w:t>
      </w:r>
      <w:r w:rsidR="00C02D5A">
        <w:rPr>
          <w:rFonts w:ascii="Times New Roman" w:hAnsi="Times New Roman" w:cs="Times New Roman"/>
          <w:sz w:val="24"/>
          <w:szCs w:val="24"/>
          <w:lang w:val="en-GB"/>
        </w:rPr>
        <w:t>he</w:t>
      </w:r>
      <w:r w:rsidR="00A31562">
        <w:rPr>
          <w:rFonts w:ascii="Times New Roman" w:hAnsi="Times New Roman" w:cs="Times New Roman"/>
          <w:sz w:val="24"/>
          <w:szCs w:val="24"/>
          <w:lang w:val="en-GB"/>
        </w:rPr>
        <w:t xml:space="preserve"> accused</w:t>
      </w:r>
      <w:r w:rsidR="00C02D5A">
        <w:rPr>
          <w:rFonts w:ascii="Times New Roman" w:hAnsi="Times New Roman" w:cs="Times New Roman"/>
          <w:sz w:val="24"/>
          <w:szCs w:val="24"/>
          <w:lang w:val="en-GB"/>
        </w:rPr>
        <w:t xml:space="preserve"> has brought upon the family and community at large.</w:t>
      </w:r>
      <w:r>
        <w:rPr>
          <w:rFonts w:ascii="Times New Roman" w:hAnsi="Times New Roman" w:cs="Times New Roman"/>
          <w:sz w:val="24"/>
          <w:szCs w:val="24"/>
          <w:lang w:val="en-GB"/>
        </w:rPr>
        <w:t xml:space="preserve"> It is therefore our considered view that we have a duty to protect the society from the accused and also protect the accused from himself. On the evidence before us, we cannot guarantee that</w:t>
      </w:r>
      <w:r w:rsidR="003824D5">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accused will not relapse and</w:t>
      </w:r>
      <w:r w:rsidR="00C02D5A">
        <w:rPr>
          <w:rFonts w:ascii="Times New Roman" w:hAnsi="Times New Roman" w:cs="Times New Roman"/>
          <w:sz w:val="24"/>
          <w:szCs w:val="24"/>
          <w:lang w:val="en-GB"/>
        </w:rPr>
        <w:t xml:space="preserve"> </w:t>
      </w:r>
      <w:r w:rsidR="00C56EFE">
        <w:rPr>
          <w:rFonts w:ascii="Times New Roman" w:hAnsi="Times New Roman" w:cs="Times New Roman"/>
          <w:sz w:val="24"/>
          <w:szCs w:val="24"/>
          <w:lang w:val="en-GB"/>
        </w:rPr>
        <w:t>re-offend, particularly</w:t>
      </w:r>
      <w:r w:rsidR="00C02D5A">
        <w:rPr>
          <w:rFonts w:ascii="Times New Roman" w:hAnsi="Times New Roman" w:cs="Times New Roman"/>
          <w:sz w:val="24"/>
          <w:szCs w:val="24"/>
          <w:lang w:val="en-GB"/>
        </w:rPr>
        <w:t xml:space="preserve"> if no one is willing to assist him</w:t>
      </w:r>
      <w:r>
        <w:rPr>
          <w:rFonts w:ascii="Times New Roman" w:hAnsi="Times New Roman" w:cs="Times New Roman"/>
          <w:sz w:val="24"/>
          <w:szCs w:val="24"/>
          <w:lang w:val="en-GB"/>
        </w:rPr>
        <w:t>. I</w:t>
      </w:r>
      <w:r w:rsidR="00C02D5A">
        <w:rPr>
          <w:rFonts w:ascii="Times New Roman" w:hAnsi="Times New Roman" w:cs="Times New Roman"/>
          <w:sz w:val="24"/>
          <w:szCs w:val="24"/>
          <w:lang w:val="en-GB"/>
        </w:rPr>
        <w:t>n any case it would</w:t>
      </w:r>
      <w:r>
        <w:rPr>
          <w:rFonts w:ascii="Times New Roman" w:hAnsi="Times New Roman" w:cs="Times New Roman"/>
          <w:sz w:val="24"/>
          <w:szCs w:val="24"/>
          <w:lang w:val="en-GB"/>
        </w:rPr>
        <w:t xml:space="preserve"> be injudicious to release the accused </w:t>
      </w:r>
      <w:r w:rsidR="003824D5">
        <w:rPr>
          <w:rFonts w:ascii="Times New Roman" w:hAnsi="Times New Roman" w:cs="Times New Roman"/>
          <w:sz w:val="24"/>
          <w:szCs w:val="24"/>
          <w:lang w:val="en-GB"/>
        </w:rPr>
        <w:t>back into society without comprehensive</w:t>
      </w:r>
      <w:r>
        <w:rPr>
          <w:rFonts w:ascii="Times New Roman" w:hAnsi="Times New Roman" w:cs="Times New Roman"/>
          <w:sz w:val="24"/>
          <w:szCs w:val="24"/>
          <w:lang w:val="en-GB"/>
        </w:rPr>
        <w:t xml:space="preserve"> information on his state of recovery. The pre-tri</w:t>
      </w:r>
      <w:r w:rsidR="00DD6D90">
        <w:rPr>
          <w:rFonts w:ascii="Times New Roman" w:hAnsi="Times New Roman" w:cs="Times New Roman"/>
          <w:sz w:val="24"/>
          <w:szCs w:val="24"/>
          <w:lang w:val="en-GB"/>
        </w:rPr>
        <w:t>al psychiatric report, Exhibit 2</w:t>
      </w:r>
      <w:r>
        <w:rPr>
          <w:rFonts w:ascii="Times New Roman" w:hAnsi="Times New Roman" w:cs="Times New Roman"/>
          <w:sz w:val="24"/>
          <w:szCs w:val="24"/>
          <w:lang w:val="en-GB"/>
        </w:rPr>
        <w:t xml:space="preserve"> shows that the accu</w:t>
      </w:r>
      <w:r w:rsidR="00F64F57">
        <w:rPr>
          <w:rFonts w:ascii="Times New Roman" w:hAnsi="Times New Roman" w:cs="Times New Roman"/>
          <w:sz w:val="24"/>
          <w:szCs w:val="24"/>
          <w:lang w:val="en-GB"/>
        </w:rPr>
        <w:t>sed was last examined on 11 October 2022.This translates to some 7</w:t>
      </w:r>
      <w:r>
        <w:rPr>
          <w:rFonts w:ascii="Times New Roman" w:hAnsi="Times New Roman" w:cs="Times New Roman"/>
          <w:sz w:val="24"/>
          <w:szCs w:val="24"/>
          <w:lang w:val="en-GB"/>
        </w:rPr>
        <w:t xml:space="preserve"> months ago. The purpose of the examination was to outline the ac</w:t>
      </w:r>
      <w:r w:rsidR="00DD6D90">
        <w:rPr>
          <w:rFonts w:ascii="Times New Roman" w:hAnsi="Times New Roman" w:cs="Times New Roman"/>
          <w:sz w:val="24"/>
          <w:szCs w:val="24"/>
          <w:lang w:val="en-GB"/>
        </w:rPr>
        <w:t>cused’s mental status</w:t>
      </w:r>
      <w:r>
        <w:rPr>
          <w:rFonts w:ascii="Times New Roman" w:hAnsi="Times New Roman" w:cs="Times New Roman"/>
          <w:sz w:val="24"/>
          <w:szCs w:val="24"/>
          <w:lang w:val="en-GB"/>
        </w:rPr>
        <w:t xml:space="preserve"> </w:t>
      </w:r>
      <w:r w:rsidR="00DD6D90">
        <w:rPr>
          <w:rFonts w:ascii="Times New Roman" w:hAnsi="Times New Roman" w:cs="Times New Roman"/>
          <w:sz w:val="24"/>
          <w:szCs w:val="24"/>
          <w:lang w:val="en-GB"/>
        </w:rPr>
        <w:t xml:space="preserve">at the time of the commission of the offence </w:t>
      </w:r>
      <w:r w:rsidR="00C02D5A">
        <w:rPr>
          <w:rFonts w:ascii="Times New Roman" w:hAnsi="Times New Roman" w:cs="Times New Roman"/>
          <w:sz w:val="24"/>
          <w:szCs w:val="24"/>
          <w:lang w:val="en-GB"/>
        </w:rPr>
        <w:t xml:space="preserve">and </w:t>
      </w:r>
      <w:r w:rsidR="00C02D5A">
        <w:rPr>
          <w:rFonts w:ascii="Times New Roman" w:hAnsi="Times New Roman" w:cs="Times New Roman"/>
          <w:sz w:val="24"/>
          <w:szCs w:val="24"/>
          <w:lang w:val="en-GB"/>
        </w:rPr>
        <w:lastRenderedPageBreak/>
        <w:t xml:space="preserve">determine if he </w:t>
      </w:r>
      <w:r>
        <w:rPr>
          <w:rFonts w:ascii="Times New Roman" w:hAnsi="Times New Roman" w:cs="Times New Roman"/>
          <w:sz w:val="24"/>
          <w:szCs w:val="24"/>
          <w:lang w:val="en-GB"/>
        </w:rPr>
        <w:t>was fit to stand tri</w:t>
      </w:r>
      <w:r w:rsidR="00F64F57">
        <w:rPr>
          <w:rFonts w:ascii="Times New Roman" w:hAnsi="Times New Roman" w:cs="Times New Roman"/>
          <w:sz w:val="24"/>
          <w:szCs w:val="24"/>
          <w:lang w:val="en-GB"/>
        </w:rPr>
        <w:t xml:space="preserve">al. </w:t>
      </w:r>
      <w:r w:rsidR="00C02D5A">
        <w:rPr>
          <w:rFonts w:ascii="Times New Roman" w:hAnsi="Times New Roman" w:cs="Times New Roman"/>
          <w:sz w:val="24"/>
          <w:szCs w:val="24"/>
          <w:lang w:val="en-GB"/>
        </w:rPr>
        <w:t xml:space="preserve"> No examination has been</w:t>
      </w:r>
      <w:r>
        <w:rPr>
          <w:rFonts w:ascii="Times New Roman" w:hAnsi="Times New Roman" w:cs="Times New Roman"/>
          <w:sz w:val="24"/>
          <w:szCs w:val="24"/>
          <w:lang w:val="en-GB"/>
        </w:rPr>
        <w:t xml:space="preserve"> carried ou</w:t>
      </w:r>
      <w:r w:rsidR="00C02D5A">
        <w:rPr>
          <w:rFonts w:ascii="Times New Roman" w:hAnsi="Times New Roman" w:cs="Times New Roman"/>
          <w:sz w:val="24"/>
          <w:szCs w:val="24"/>
          <w:lang w:val="en-GB"/>
        </w:rPr>
        <w:t>t to determine if the accused i</w:t>
      </w:r>
      <w:r>
        <w:rPr>
          <w:rFonts w:ascii="Times New Roman" w:hAnsi="Times New Roman" w:cs="Times New Roman"/>
          <w:sz w:val="24"/>
          <w:szCs w:val="24"/>
          <w:lang w:val="en-GB"/>
        </w:rPr>
        <w:t>s now fit to be released back into society. As a result we do not have sufficient evidence or information on whether it would be safe and in the interest of justice to release the accused back into society.</w:t>
      </w:r>
      <w:r w:rsidR="009D1672">
        <w:rPr>
          <w:rFonts w:ascii="Times New Roman" w:hAnsi="Times New Roman" w:cs="Times New Roman"/>
          <w:sz w:val="24"/>
          <w:szCs w:val="24"/>
          <w:lang w:val="en-GB"/>
        </w:rPr>
        <w:t xml:space="preserve"> </w:t>
      </w:r>
      <w:r w:rsidR="00E16C4E">
        <w:rPr>
          <w:rFonts w:ascii="Times New Roman" w:hAnsi="Times New Roman" w:cs="Times New Roman"/>
          <w:sz w:val="24"/>
          <w:szCs w:val="24"/>
          <w:lang w:val="en-GB"/>
        </w:rPr>
        <w:t>For purposes of protecting</w:t>
      </w:r>
      <w:r w:rsidR="00C02D5A">
        <w:rPr>
          <w:rFonts w:ascii="Times New Roman" w:hAnsi="Times New Roman" w:cs="Times New Roman"/>
          <w:sz w:val="24"/>
          <w:szCs w:val="24"/>
          <w:lang w:val="en-GB"/>
        </w:rPr>
        <w:t xml:space="preserve"> society against the accused re-</w:t>
      </w:r>
      <w:r w:rsidR="00E16C4E">
        <w:rPr>
          <w:rFonts w:ascii="Times New Roman" w:hAnsi="Times New Roman" w:cs="Times New Roman"/>
          <w:sz w:val="24"/>
          <w:szCs w:val="24"/>
          <w:lang w:val="en-GB"/>
        </w:rPr>
        <w:t>offending it is important for the court to get medical assurances on his recovery in</w:t>
      </w:r>
      <w:r w:rsidR="00C02D5A">
        <w:rPr>
          <w:rFonts w:ascii="Times New Roman" w:hAnsi="Times New Roman" w:cs="Times New Roman"/>
          <w:sz w:val="24"/>
          <w:szCs w:val="24"/>
          <w:lang w:val="en-GB"/>
        </w:rPr>
        <w:t xml:space="preserve"> </w:t>
      </w:r>
      <w:r w:rsidR="00E16C4E">
        <w:rPr>
          <w:rFonts w:ascii="Times New Roman" w:hAnsi="Times New Roman" w:cs="Times New Roman"/>
          <w:sz w:val="24"/>
          <w:szCs w:val="24"/>
          <w:lang w:val="en-GB"/>
        </w:rPr>
        <w:t xml:space="preserve">order to eliminate the chances of him </w:t>
      </w:r>
      <w:r w:rsidR="00C17A65">
        <w:rPr>
          <w:rFonts w:ascii="Times New Roman" w:hAnsi="Times New Roman" w:cs="Times New Roman"/>
          <w:sz w:val="24"/>
          <w:szCs w:val="24"/>
          <w:lang w:val="en-GB"/>
        </w:rPr>
        <w:t>committing</w:t>
      </w:r>
      <w:r w:rsidR="00E16C4E">
        <w:rPr>
          <w:rFonts w:ascii="Times New Roman" w:hAnsi="Times New Roman" w:cs="Times New Roman"/>
          <w:sz w:val="24"/>
          <w:szCs w:val="24"/>
          <w:lang w:val="en-GB"/>
        </w:rPr>
        <w:t xml:space="preserve"> further offences.</w:t>
      </w:r>
      <w:r w:rsidR="009D1672">
        <w:rPr>
          <w:rFonts w:ascii="Times New Roman" w:hAnsi="Times New Roman" w:cs="Times New Roman"/>
          <w:sz w:val="24"/>
          <w:szCs w:val="24"/>
          <w:lang w:val="en-GB"/>
        </w:rPr>
        <w:t xml:space="preserve"> </w:t>
      </w:r>
      <w:r w:rsidR="00E16C4E">
        <w:rPr>
          <w:rFonts w:ascii="Times New Roman" w:hAnsi="Times New Roman" w:cs="Times New Roman"/>
          <w:sz w:val="24"/>
          <w:szCs w:val="24"/>
          <w:lang w:val="en-GB"/>
        </w:rPr>
        <w:t>There being none, t</w:t>
      </w:r>
      <w:r>
        <w:rPr>
          <w:rFonts w:ascii="Times New Roman" w:hAnsi="Times New Roman" w:cs="Times New Roman"/>
          <w:sz w:val="24"/>
          <w:szCs w:val="24"/>
          <w:lang w:val="en-GB"/>
        </w:rPr>
        <w:t>he proper course of action therefore is to send the accused back to Remand Prison so that he will be transferred to Chikurubi psychiatric unit for examination and possible treatment. Thereafter the accused can only be released back into society after a proper evaluation by the experts upon being satisfied that he is no longer a danger to himself or to society.</w:t>
      </w:r>
    </w:p>
    <w:p w:rsidR="00383129" w:rsidRDefault="00477C0E" w:rsidP="009D1672">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Accordingly,</w:t>
      </w:r>
      <w:r w:rsidR="00383129">
        <w:rPr>
          <w:rFonts w:ascii="Times New Roman" w:hAnsi="Times New Roman" w:cs="Times New Roman"/>
          <w:sz w:val="24"/>
          <w:szCs w:val="24"/>
          <w:lang w:val="en-GB"/>
        </w:rPr>
        <w:t xml:space="preserve"> it is ordered that the accused be returned to Harare Remand Prison and thereafter be transferred to Chikurubi psychiatric Unit for examination an</w:t>
      </w:r>
      <w:r w:rsidR="00F53C68">
        <w:rPr>
          <w:rFonts w:ascii="Times New Roman" w:hAnsi="Times New Roman" w:cs="Times New Roman"/>
          <w:sz w:val="24"/>
          <w:szCs w:val="24"/>
          <w:lang w:val="en-GB"/>
        </w:rPr>
        <w:t>d or treatment in terms of s</w:t>
      </w:r>
      <w:r>
        <w:rPr>
          <w:rFonts w:ascii="Times New Roman" w:hAnsi="Times New Roman" w:cs="Times New Roman"/>
          <w:sz w:val="24"/>
          <w:szCs w:val="24"/>
          <w:lang w:val="en-GB"/>
        </w:rPr>
        <w:t xml:space="preserve"> </w:t>
      </w:r>
      <w:r w:rsidR="00F53C68">
        <w:rPr>
          <w:rFonts w:ascii="Times New Roman" w:hAnsi="Times New Roman" w:cs="Times New Roman"/>
          <w:sz w:val="24"/>
          <w:szCs w:val="24"/>
          <w:lang w:val="en-GB"/>
        </w:rPr>
        <w:t>29(2</w:t>
      </w:r>
      <w:r w:rsidR="00383129">
        <w:rPr>
          <w:rFonts w:ascii="Times New Roman" w:hAnsi="Times New Roman" w:cs="Times New Roman"/>
          <w:sz w:val="24"/>
          <w:szCs w:val="24"/>
          <w:lang w:val="en-GB"/>
        </w:rPr>
        <w:t>)(a) of the Mental Health Act and to be released in accordance with the provisions o</w:t>
      </w:r>
      <w:r w:rsidR="009D1672">
        <w:rPr>
          <w:rFonts w:ascii="Times New Roman" w:hAnsi="Times New Roman" w:cs="Times New Roman"/>
          <w:sz w:val="24"/>
          <w:szCs w:val="24"/>
          <w:lang w:val="en-GB"/>
        </w:rPr>
        <w:t>f the said Mental Health Act</w:t>
      </w:r>
      <w:r w:rsidR="00C17A65">
        <w:rPr>
          <w:rFonts w:ascii="Times New Roman" w:hAnsi="Times New Roman" w:cs="Times New Roman"/>
          <w:sz w:val="24"/>
          <w:szCs w:val="24"/>
          <w:lang w:val="en-GB"/>
        </w:rPr>
        <w:t xml:space="preserve"> </w:t>
      </w:r>
      <w:r w:rsidR="009D1672">
        <w:rPr>
          <w:rFonts w:ascii="Times New Roman" w:hAnsi="Times New Roman" w:cs="Times New Roman"/>
          <w:sz w:val="24"/>
          <w:szCs w:val="24"/>
          <w:lang w:val="en-GB"/>
        </w:rPr>
        <w:t>[</w:t>
      </w:r>
      <w:r w:rsidR="009D1672" w:rsidRPr="009D1672">
        <w:rPr>
          <w:rFonts w:ascii="Times New Roman" w:hAnsi="Times New Roman" w:cs="Times New Roman"/>
          <w:i/>
          <w:sz w:val="24"/>
          <w:szCs w:val="24"/>
          <w:lang w:val="en-GB"/>
        </w:rPr>
        <w:t>Chapter</w:t>
      </w:r>
      <w:r w:rsidR="00383129" w:rsidRPr="009D1672">
        <w:rPr>
          <w:rFonts w:ascii="Times New Roman" w:hAnsi="Times New Roman" w:cs="Times New Roman"/>
          <w:i/>
          <w:sz w:val="24"/>
          <w:szCs w:val="24"/>
          <w:lang w:val="en-GB"/>
        </w:rPr>
        <w:t xml:space="preserve"> 15:12</w:t>
      </w:r>
      <w:r w:rsidR="00383129">
        <w:rPr>
          <w:rFonts w:ascii="Times New Roman" w:hAnsi="Times New Roman" w:cs="Times New Roman"/>
          <w:sz w:val="24"/>
          <w:szCs w:val="24"/>
          <w:lang w:val="en-GB"/>
        </w:rPr>
        <w:t>]</w:t>
      </w:r>
    </w:p>
    <w:p w:rsidR="00980915" w:rsidRDefault="00980915" w:rsidP="009D1672">
      <w:pPr>
        <w:spacing w:line="360" w:lineRule="auto"/>
        <w:ind w:firstLine="720"/>
        <w:jc w:val="both"/>
        <w:rPr>
          <w:rFonts w:ascii="Times New Roman" w:hAnsi="Times New Roman" w:cs="Times New Roman"/>
          <w:sz w:val="24"/>
          <w:szCs w:val="24"/>
          <w:lang w:val="en-GB"/>
        </w:rPr>
      </w:pPr>
    </w:p>
    <w:p w:rsidR="00980915" w:rsidRDefault="00980915" w:rsidP="009D1672">
      <w:pPr>
        <w:spacing w:line="360" w:lineRule="auto"/>
        <w:ind w:firstLine="720"/>
        <w:jc w:val="both"/>
        <w:rPr>
          <w:rFonts w:ascii="Times New Roman" w:hAnsi="Times New Roman" w:cs="Times New Roman"/>
          <w:sz w:val="24"/>
          <w:szCs w:val="24"/>
          <w:lang w:val="en-GB"/>
        </w:rPr>
      </w:pPr>
    </w:p>
    <w:p w:rsidR="00980915" w:rsidRDefault="00980915" w:rsidP="009D1672">
      <w:pPr>
        <w:spacing w:line="360" w:lineRule="auto"/>
        <w:ind w:firstLine="720"/>
        <w:jc w:val="both"/>
        <w:rPr>
          <w:rFonts w:ascii="Times New Roman" w:hAnsi="Times New Roman" w:cs="Times New Roman"/>
          <w:sz w:val="24"/>
          <w:szCs w:val="24"/>
          <w:lang w:val="en-GB"/>
        </w:rPr>
      </w:pPr>
    </w:p>
    <w:p w:rsidR="00980915" w:rsidRDefault="00980915" w:rsidP="009D1672">
      <w:pPr>
        <w:spacing w:line="360" w:lineRule="auto"/>
        <w:ind w:firstLine="720"/>
        <w:jc w:val="both"/>
        <w:rPr>
          <w:rFonts w:ascii="Times New Roman" w:hAnsi="Times New Roman" w:cs="Times New Roman"/>
          <w:sz w:val="24"/>
          <w:szCs w:val="24"/>
          <w:lang w:val="en-GB"/>
        </w:rPr>
      </w:pPr>
    </w:p>
    <w:p w:rsidR="00980915" w:rsidRDefault="00980915" w:rsidP="009D1672">
      <w:pPr>
        <w:spacing w:line="360" w:lineRule="auto"/>
        <w:ind w:firstLine="720"/>
        <w:jc w:val="both"/>
        <w:rPr>
          <w:rFonts w:ascii="Times New Roman" w:hAnsi="Times New Roman" w:cs="Times New Roman"/>
          <w:sz w:val="24"/>
          <w:szCs w:val="24"/>
          <w:lang w:val="en-GB"/>
        </w:rPr>
      </w:pPr>
    </w:p>
    <w:p w:rsidR="001164CC" w:rsidRDefault="001164CC" w:rsidP="00980915">
      <w:pPr>
        <w:spacing w:after="0" w:line="240" w:lineRule="auto"/>
        <w:ind w:firstLine="720"/>
        <w:jc w:val="both"/>
        <w:rPr>
          <w:rFonts w:ascii="Times New Roman" w:hAnsi="Times New Roman" w:cs="Times New Roman"/>
          <w:sz w:val="24"/>
          <w:szCs w:val="24"/>
          <w:lang w:val="en-GB"/>
        </w:rPr>
      </w:pPr>
    </w:p>
    <w:p w:rsidR="00980915" w:rsidRDefault="00375EE3" w:rsidP="00C17A65">
      <w:pPr>
        <w:spacing w:after="0" w:line="240" w:lineRule="auto"/>
        <w:jc w:val="both"/>
        <w:rPr>
          <w:rFonts w:ascii="Times New Roman" w:hAnsi="Times New Roman" w:cs="Times New Roman"/>
          <w:sz w:val="24"/>
          <w:szCs w:val="24"/>
          <w:lang w:val="en-GB"/>
        </w:rPr>
      </w:pPr>
      <w:r w:rsidRPr="001236AF">
        <w:rPr>
          <w:rFonts w:ascii="Times New Roman" w:hAnsi="Times New Roman" w:cs="Times New Roman"/>
          <w:i/>
          <w:sz w:val="24"/>
          <w:szCs w:val="24"/>
          <w:lang w:val="en-GB"/>
        </w:rPr>
        <w:t>National Prosecuting Authority</w:t>
      </w:r>
      <w:r w:rsidR="001236AF">
        <w:rPr>
          <w:rFonts w:ascii="Times New Roman" w:hAnsi="Times New Roman" w:cs="Times New Roman"/>
          <w:sz w:val="24"/>
          <w:szCs w:val="24"/>
          <w:lang w:val="en-GB"/>
        </w:rPr>
        <w:t>,</w:t>
      </w:r>
      <w:r>
        <w:rPr>
          <w:rFonts w:ascii="Times New Roman" w:hAnsi="Times New Roman" w:cs="Times New Roman"/>
          <w:sz w:val="24"/>
          <w:szCs w:val="24"/>
          <w:lang w:val="en-GB"/>
        </w:rPr>
        <w:t xml:space="preserve"> state’s</w:t>
      </w:r>
      <w:r w:rsidR="00980915">
        <w:rPr>
          <w:rFonts w:ascii="Times New Roman" w:hAnsi="Times New Roman" w:cs="Times New Roman"/>
          <w:sz w:val="24"/>
          <w:szCs w:val="24"/>
          <w:lang w:val="en-GB"/>
        </w:rPr>
        <w:t xml:space="preserve"> legal practitioners </w:t>
      </w:r>
    </w:p>
    <w:p w:rsidR="00980915" w:rsidRDefault="00375EE3" w:rsidP="00C17A65">
      <w:pPr>
        <w:spacing w:after="0" w:line="240" w:lineRule="auto"/>
        <w:jc w:val="both"/>
      </w:pPr>
      <w:r w:rsidRPr="001236AF">
        <w:rPr>
          <w:rFonts w:ascii="Times New Roman" w:hAnsi="Times New Roman" w:cs="Times New Roman"/>
          <w:i/>
          <w:sz w:val="24"/>
          <w:szCs w:val="24"/>
          <w:lang w:val="en-GB"/>
        </w:rPr>
        <w:t>G Sithole Law Chamber</w:t>
      </w:r>
      <w:r w:rsidR="00980915">
        <w:rPr>
          <w:rFonts w:ascii="Times New Roman" w:hAnsi="Times New Roman" w:cs="Times New Roman"/>
          <w:sz w:val="24"/>
          <w:szCs w:val="24"/>
          <w:lang w:val="en-GB"/>
        </w:rPr>
        <w:t>, accused’s legal practitioners</w:t>
      </w:r>
    </w:p>
    <w:p w:rsidR="00FB60B5" w:rsidRPr="00004B21" w:rsidRDefault="00FB60B5">
      <w:pPr>
        <w:rPr>
          <w:rFonts w:ascii="Times New Roman" w:hAnsi="Times New Roman" w:cs="Times New Roman"/>
          <w:sz w:val="24"/>
          <w:szCs w:val="24"/>
          <w:lang w:val="en-US"/>
        </w:rPr>
      </w:pPr>
    </w:p>
    <w:sectPr w:rsidR="00FB60B5" w:rsidRPr="00004B2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1B" w:rsidRDefault="00F81E1B" w:rsidP="00A64213">
      <w:pPr>
        <w:spacing w:after="0" w:line="240" w:lineRule="auto"/>
      </w:pPr>
      <w:r>
        <w:separator/>
      </w:r>
    </w:p>
  </w:endnote>
  <w:endnote w:type="continuationSeparator" w:id="0">
    <w:p w:rsidR="00F81E1B" w:rsidRDefault="00F81E1B" w:rsidP="00A6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1B" w:rsidRDefault="00F81E1B" w:rsidP="00A64213">
      <w:pPr>
        <w:spacing w:after="0" w:line="240" w:lineRule="auto"/>
      </w:pPr>
      <w:r>
        <w:separator/>
      </w:r>
    </w:p>
  </w:footnote>
  <w:footnote w:type="continuationSeparator" w:id="0">
    <w:p w:rsidR="00F81E1B" w:rsidRDefault="00F81E1B" w:rsidP="00A6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037991"/>
      <w:docPartObj>
        <w:docPartGallery w:val="Page Numbers (Top of Page)"/>
        <w:docPartUnique/>
      </w:docPartObj>
    </w:sdtPr>
    <w:sdtEndPr>
      <w:rPr>
        <w:noProof/>
      </w:rPr>
    </w:sdtEndPr>
    <w:sdtContent>
      <w:p w:rsidR="00A64213" w:rsidRDefault="00A64213">
        <w:pPr>
          <w:pStyle w:val="Header"/>
          <w:jc w:val="right"/>
          <w:rPr>
            <w:noProof/>
          </w:rPr>
        </w:pPr>
        <w:r>
          <w:fldChar w:fldCharType="begin"/>
        </w:r>
        <w:r>
          <w:instrText xml:space="preserve"> PAGE   \* MERGEFORMAT </w:instrText>
        </w:r>
        <w:r>
          <w:fldChar w:fldCharType="separate"/>
        </w:r>
        <w:r w:rsidR="00550DD4">
          <w:rPr>
            <w:noProof/>
          </w:rPr>
          <w:t>2</w:t>
        </w:r>
        <w:r>
          <w:rPr>
            <w:noProof/>
          </w:rPr>
          <w:fldChar w:fldCharType="end"/>
        </w:r>
      </w:p>
      <w:p w:rsidR="00A64213" w:rsidRDefault="00D74ED2">
        <w:pPr>
          <w:pStyle w:val="Header"/>
          <w:jc w:val="right"/>
          <w:rPr>
            <w:noProof/>
          </w:rPr>
        </w:pPr>
        <w:r>
          <w:rPr>
            <w:noProof/>
          </w:rPr>
          <w:t>HH 213-23</w:t>
        </w:r>
      </w:p>
      <w:p w:rsidR="00A64213" w:rsidRDefault="00A64213">
        <w:pPr>
          <w:pStyle w:val="Header"/>
          <w:jc w:val="right"/>
        </w:pPr>
        <w:r>
          <w:rPr>
            <w:noProof/>
          </w:rPr>
          <w:t>CRB  93/23</w:t>
        </w:r>
      </w:p>
    </w:sdtContent>
  </w:sdt>
  <w:p w:rsidR="00A64213" w:rsidRDefault="00A642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21"/>
    <w:rsid w:val="00004B21"/>
    <w:rsid w:val="000100B5"/>
    <w:rsid w:val="00066AEC"/>
    <w:rsid w:val="000A5D24"/>
    <w:rsid w:val="000C611C"/>
    <w:rsid w:val="000C7046"/>
    <w:rsid w:val="001164CC"/>
    <w:rsid w:val="001236AF"/>
    <w:rsid w:val="00163F02"/>
    <w:rsid w:val="00182761"/>
    <w:rsid w:val="00193339"/>
    <w:rsid w:val="002030E9"/>
    <w:rsid w:val="002167BF"/>
    <w:rsid w:val="00224BB4"/>
    <w:rsid w:val="00233794"/>
    <w:rsid w:val="003108AD"/>
    <w:rsid w:val="00357069"/>
    <w:rsid w:val="00371BAA"/>
    <w:rsid w:val="00375EE3"/>
    <w:rsid w:val="003824D5"/>
    <w:rsid w:val="00383129"/>
    <w:rsid w:val="00390A69"/>
    <w:rsid w:val="003A731A"/>
    <w:rsid w:val="003C4DCC"/>
    <w:rsid w:val="003D5E97"/>
    <w:rsid w:val="003F0FCA"/>
    <w:rsid w:val="00403D38"/>
    <w:rsid w:val="004550E8"/>
    <w:rsid w:val="004560E7"/>
    <w:rsid w:val="00465C6F"/>
    <w:rsid w:val="0047002A"/>
    <w:rsid w:val="00477C0E"/>
    <w:rsid w:val="004A46B1"/>
    <w:rsid w:val="00550DD4"/>
    <w:rsid w:val="00592F20"/>
    <w:rsid w:val="00775511"/>
    <w:rsid w:val="00795E9B"/>
    <w:rsid w:val="007B1FE7"/>
    <w:rsid w:val="008314D4"/>
    <w:rsid w:val="008407EE"/>
    <w:rsid w:val="00842223"/>
    <w:rsid w:val="00844C92"/>
    <w:rsid w:val="00857EEE"/>
    <w:rsid w:val="00895BFF"/>
    <w:rsid w:val="008A1FC5"/>
    <w:rsid w:val="008B4CC0"/>
    <w:rsid w:val="008B60C2"/>
    <w:rsid w:val="008E34DB"/>
    <w:rsid w:val="008F628F"/>
    <w:rsid w:val="00917558"/>
    <w:rsid w:val="00950AA7"/>
    <w:rsid w:val="00951C14"/>
    <w:rsid w:val="0096240F"/>
    <w:rsid w:val="00973604"/>
    <w:rsid w:val="00980915"/>
    <w:rsid w:val="00992D3B"/>
    <w:rsid w:val="009B4BFA"/>
    <w:rsid w:val="009D1672"/>
    <w:rsid w:val="009D796D"/>
    <w:rsid w:val="00A231D2"/>
    <w:rsid w:val="00A31562"/>
    <w:rsid w:val="00A4620A"/>
    <w:rsid w:val="00A64213"/>
    <w:rsid w:val="00AC1689"/>
    <w:rsid w:val="00AC265E"/>
    <w:rsid w:val="00B467FB"/>
    <w:rsid w:val="00B63504"/>
    <w:rsid w:val="00B91C4D"/>
    <w:rsid w:val="00C02D5A"/>
    <w:rsid w:val="00C17A65"/>
    <w:rsid w:val="00C2501B"/>
    <w:rsid w:val="00C56EFE"/>
    <w:rsid w:val="00C86BF3"/>
    <w:rsid w:val="00D01035"/>
    <w:rsid w:val="00D74ED2"/>
    <w:rsid w:val="00DA1FF2"/>
    <w:rsid w:val="00DC6182"/>
    <w:rsid w:val="00DD6D90"/>
    <w:rsid w:val="00DE33CA"/>
    <w:rsid w:val="00E16C4E"/>
    <w:rsid w:val="00E5583C"/>
    <w:rsid w:val="00E65196"/>
    <w:rsid w:val="00E805CE"/>
    <w:rsid w:val="00E87293"/>
    <w:rsid w:val="00E92A50"/>
    <w:rsid w:val="00EC0AAC"/>
    <w:rsid w:val="00F12DAC"/>
    <w:rsid w:val="00F15E23"/>
    <w:rsid w:val="00F53C68"/>
    <w:rsid w:val="00F612CA"/>
    <w:rsid w:val="00F64F57"/>
    <w:rsid w:val="00F81E1B"/>
    <w:rsid w:val="00F83089"/>
    <w:rsid w:val="00FB60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7DA0"/>
  <w15:chartTrackingRefBased/>
  <w15:docId w15:val="{921E87BF-836D-4601-BC8F-11CCF0E8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13"/>
  </w:style>
  <w:style w:type="paragraph" w:styleId="Footer">
    <w:name w:val="footer"/>
    <w:basedOn w:val="Normal"/>
    <w:link w:val="FooterChar"/>
    <w:uiPriority w:val="99"/>
    <w:unhideWhenUsed/>
    <w:rsid w:val="00A64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13"/>
  </w:style>
  <w:style w:type="paragraph" w:styleId="BalloonText">
    <w:name w:val="Balloon Text"/>
    <w:basedOn w:val="Normal"/>
    <w:link w:val="BalloonTextChar"/>
    <w:uiPriority w:val="99"/>
    <w:semiHidden/>
    <w:unhideWhenUsed/>
    <w:rsid w:val="00F1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2023-03-28T13:36:00Z</cp:lastPrinted>
  <dcterms:created xsi:type="dcterms:W3CDTF">2023-03-31T07:17:00Z</dcterms:created>
  <dcterms:modified xsi:type="dcterms:W3CDTF">2023-03-31T07:17:00Z</dcterms:modified>
</cp:coreProperties>
</file>