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A6" w:rsidRPr="00D10188" w:rsidRDefault="00634FA6" w:rsidP="00634FA6">
      <w:pPr>
        <w:pStyle w:val="NoSpacing"/>
        <w:jc w:val="both"/>
        <w:rPr>
          <w:b/>
          <w:szCs w:val="24"/>
        </w:rPr>
      </w:pPr>
      <w:r>
        <w:rPr>
          <w:b/>
          <w:szCs w:val="24"/>
        </w:rPr>
        <w:t xml:space="preserve">THE STATE </w:t>
      </w:r>
    </w:p>
    <w:p w:rsidR="00634FA6" w:rsidRPr="00D10188" w:rsidRDefault="00634FA6" w:rsidP="00634FA6">
      <w:pPr>
        <w:pStyle w:val="NoSpacing"/>
        <w:jc w:val="both"/>
        <w:rPr>
          <w:b/>
          <w:szCs w:val="24"/>
        </w:rPr>
      </w:pPr>
    </w:p>
    <w:p w:rsidR="00634FA6" w:rsidRPr="00D10188" w:rsidRDefault="00634FA6" w:rsidP="00634FA6">
      <w:pPr>
        <w:pStyle w:val="NoSpacing"/>
        <w:jc w:val="both"/>
        <w:rPr>
          <w:b/>
          <w:szCs w:val="24"/>
        </w:rPr>
      </w:pPr>
      <w:r w:rsidRPr="00D10188">
        <w:rPr>
          <w:b/>
          <w:szCs w:val="24"/>
        </w:rPr>
        <w:t>Versus</w:t>
      </w:r>
    </w:p>
    <w:p w:rsidR="00634FA6" w:rsidRPr="00D10188" w:rsidRDefault="00634FA6" w:rsidP="00634FA6">
      <w:pPr>
        <w:pStyle w:val="NoSpacing"/>
        <w:jc w:val="both"/>
        <w:rPr>
          <w:b/>
          <w:szCs w:val="24"/>
        </w:rPr>
      </w:pPr>
    </w:p>
    <w:p w:rsidR="00634FA6" w:rsidRPr="00D10188" w:rsidRDefault="00634FA6" w:rsidP="00634FA6">
      <w:pPr>
        <w:pStyle w:val="NoSpacing"/>
        <w:jc w:val="both"/>
        <w:rPr>
          <w:b/>
          <w:szCs w:val="24"/>
        </w:rPr>
      </w:pPr>
      <w:r>
        <w:rPr>
          <w:b/>
          <w:szCs w:val="24"/>
        </w:rPr>
        <w:t>DARLINGTON MUTANDI</w:t>
      </w:r>
    </w:p>
    <w:p w:rsidR="00634FA6" w:rsidRPr="00D10188" w:rsidRDefault="00634FA6" w:rsidP="00634FA6">
      <w:pPr>
        <w:pStyle w:val="NoSpacing"/>
        <w:jc w:val="both"/>
        <w:rPr>
          <w:b/>
          <w:szCs w:val="24"/>
        </w:rPr>
      </w:pPr>
    </w:p>
    <w:p w:rsidR="00634FA6" w:rsidRPr="00D10188" w:rsidRDefault="00634FA6" w:rsidP="00634FA6">
      <w:pPr>
        <w:pStyle w:val="NoSpacing"/>
        <w:jc w:val="both"/>
        <w:rPr>
          <w:szCs w:val="24"/>
        </w:rPr>
      </w:pPr>
      <w:r w:rsidRPr="00D10188">
        <w:rPr>
          <w:szCs w:val="24"/>
        </w:rPr>
        <w:t>IN THE HIGH COURT OF ZIMBABWE</w:t>
      </w:r>
    </w:p>
    <w:p w:rsidR="00634FA6" w:rsidRPr="00D10188" w:rsidRDefault="00634FA6" w:rsidP="00634FA6">
      <w:pPr>
        <w:pStyle w:val="NoSpacing"/>
        <w:jc w:val="both"/>
        <w:rPr>
          <w:szCs w:val="24"/>
        </w:rPr>
      </w:pPr>
      <w:r>
        <w:rPr>
          <w:szCs w:val="24"/>
        </w:rPr>
        <w:t>DUBE-BANDA</w:t>
      </w:r>
      <w:r w:rsidRPr="00D10188">
        <w:rPr>
          <w:szCs w:val="24"/>
        </w:rPr>
        <w:t xml:space="preserve"> J</w:t>
      </w:r>
      <w:r>
        <w:rPr>
          <w:szCs w:val="24"/>
        </w:rPr>
        <w:t xml:space="preserve"> </w:t>
      </w:r>
      <w:r>
        <w:rPr>
          <w:sz w:val="23"/>
          <w:szCs w:val="23"/>
        </w:rPr>
        <w:t>with Assessors Mr Ndlovu and Mr Bazwi</w:t>
      </w:r>
    </w:p>
    <w:p w:rsidR="00634FA6" w:rsidRPr="00D10188" w:rsidRDefault="00824F2D" w:rsidP="00634FA6">
      <w:pPr>
        <w:pStyle w:val="NoSpacing"/>
        <w:jc w:val="both"/>
        <w:rPr>
          <w:szCs w:val="24"/>
        </w:rPr>
      </w:pPr>
      <w:r>
        <w:rPr>
          <w:szCs w:val="24"/>
        </w:rPr>
        <w:t>HWANGE</w:t>
      </w:r>
      <w:r w:rsidR="00634FA6">
        <w:rPr>
          <w:szCs w:val="24"/>
        </w:rPr>
        <w:t xml:space="preserve"> 8 MARCH 2022</w:t>
      </w:r>
    </w:p>
    <w:p w:rsidR="00634FA6" w:rsidRPr="00D10188" w:rsidRDefault="00634FA6" w:rsidP="00634FA6">
      <w:pPr>
        <w:pStyle w:val="NoSpacing"/>
        <w:jc w:val="both"/>
        <w:rPr>
          <w:szCs w:val="24"/>
        </w:rPr>
      </w:pPr>
    </w:p>
    <w:p w:rsidR="00634FA6" w:rsidRPr="00D10188" w:rsidRDefault="00634FA6" w:rsidP="00634FA6">
      <w:pPr>
        <w:pStyle w:val="NoSpacing"/>
        <w:jc w:val="both"/>
        <w:rPr>
          <w:b/>
          <w:szCs w:val="24"/>
        </w:rPr>
      </w:pPr>
      <w:r>
        <w:rPr>
          <w:b/>
          <w:szCs w:val="24"/>
        </w:rPr>
        <w:t xml:space="preserve">Criminal trial </w:t>
      </w:r>
    </w:p>
    <w:p w:rsidR="00634FA6" w:rsidRPr="00D10188" w:rsidRDefault="00634FA6" w:rsidP="00634FA6">
      <w:pPr>
        <w:pStyle w:val="NoSpacing"/>
        <w:jc w:val="both"/>
        <w:rPr>
          <w:szCs w:val="24"/>
        </w:rPr>
      </w:pPr>
    </w:p>
    <w:p w:rsidR="00634FA6" w:rsidRPr="006D1265" w:rsidRDefault="00EC3136" w:rsidP="00634FA6">
      <w:pPr>
        <w:pStyle w:val="NoSpacing"/>
        <w:jc w:val="both"/>
        <w:rPr>
          <w:szCs w:val="24"/>
        </w:rPr>
      </w:pPr>
      <w:proofErr w:type="spellStart"/>
      <w:r>
        <w:rPr>
          <w:i/>
          <w:szCs w:val="24"/>
        </w:rPr>
        <w:t>Mrs</w:t>
      </w:r>
      <w:proofErr w:type="spellEnd"/>
      <w:r>
        <w:rPr>
          <w:i/>
          <w:szCs w:val="24"/>
        </w:rPr>
        <w:t xml:space="preserve"> </w:t>
      </w:r>
      <w:r w:rsidR="004B6621">
        <w:rPr>
          <w:i/>
          <w:szCs w:val="24"/>
        </w:rPr>
        <w:t>M.</w:t>
      </w:r>
      <w:r w:rsidR="00634FA6">
        <w:rPr>
          <w:i/>
          <w:szCs w:val="24"/>
        </w:rPr>
        <w:t xml:space="preserve"> Cheda</w:t>
      </w:r>
      <w:r w:rsidR="00FB1FE1">
        <w:rPr>
          <w:i/>
          <w:szCs w:val="24"/>
        </w:rPr>
        <w:t>,</w:t>
      </w:r>
      <w:r w:rsidR="00634FA6" w:rsidRPr="006D1265">
        <w:rPr>
          <w:szCs w:val="24"/>
        </w:rPr>
        <w:t xml:space="preserve"> for the State</w:t>
      </w:r>
    </w:p>
    <w:p w:rsidR="00634FA6" w:rsidRPr="003675ED" w:rsidRDefault="00F6507B" w:rsidP="00634FA6">
      <w:pPr>
        <w:pStyle w:val="NoSpacing"/>
        <w:jc w:val="both"/>
        <w:rPr>
          <w:szCs w:val="24"/>
        </w:rPr>
      </w:pPr>
      <w:r>
        <w:rPr>
          <w:i/>
          <w:szCs w:val="24"/>
        </w:rPr>
        <w:t xml:space="preserve">G. </w:t>
      </w:r>
      <w:proofErr w:type="spellStart"/>
      <w:r w:rsidR="00365C04">
        <w:rPr>
          <w:i/>
          <w:szCs w:val="24"/>
        </w:rPr>
        <w:t>Musengi</w:t>
      </w:r>
      <w:proofErr w:type="spellEnd"/>
      <w:r w:rsidR="00FB1FE1">
        <w:rPr>
          <w:i/>
          <w:szCs w:val="24"/>
        </w:rPr>
        <w:t>,</w:t>
      </w:r>
      <w:r w:rsidR="00634FA6">
        <w:rPr>
          <w:i/>
          <w:szCs w:val="24"/>
        </w:rPr>
        <w:t xml:space="preserve"> </w:t>
      </w:r>
      <w:r w:rsidR="00634FA6" w:rsidRPr="003675ED">
        <w:rPr>
          <w:szCs w:val="24"/>
        </w:rPr>
        <w:t xml:space="preserve">for the accused </w:t>
      </w:r>
    </w:p>
    <w:p w:rsidR="00634FA6" w:rsidRDefault="00634FA6" w:rsidP="00634FA6">
      <w:pPr>
        <w:autoSpaceDE w:val="0"/>
        <w:autoSpaceDN w:val="0"/>
        <w:adjustRightInd w:val="0"/>
        <w:spacing w:after="0" w:line="240" w:lineRule="auto"/>
        <w:rPr>
          <w:rFonts w:ascii="Times New Roman" w:hAnsi="Times New Roman" w:cs="Times New Roman"/>
          <w:sz w:val="24"/>
          <w:szCs w:val="24"/>
        </w:rPr>
      </w:pPr>
    </w:p>
    <w:p w:rsidR="00634FA6" w:rsidRDefault="00634FA6" w:rsidP="00365C04">
      <w:pPr>
        <w:autoSpaceDE w:val="0"/>
        <w:autoSpaceDN w:val="0"/>
        <w:adjustRightInd w:val="0"/>
        <w:spacing w:after="0" w:line="360" w:lineRule="auto"/>
        <w:ind w:firstLine="720"/>
        <w:jc w:val="both"/>
        <w:rPr>
          <w:rFonts w:ascii="Times New Roman" w:hAnsi="Times New Roman" w:cs="Times New Roman"/>
          <w:sz w:val="24"/>
          <w:szCs w:val="24"/>
        </w:rPr>
      </w:pPr>
      <w:r w:rsidRPr="00A8173C">
        <w:rPr>
          <w:rFonts w:ascii="Times New Roman" w:hAnsi="Times New Roman" w:cs="Times New Roman"/>
          <w:b/>
          <w:sz w:val="24"/>
          <w:szCs w:val="24"/>
        </w:rPr>
        <w:t>DUBE-BANDA J:</w:t>
      </w:r>
      <w:r>
        <w:rPr>
          <w:rFonts w:ascii="Times New Roman" w:hAnsi="Times New Roman" w:cs="Times New Roman"/>
          <w:sz w:val="24"/>
          <w:szCs w:val="24"/>
        </w:rPr>
        <w:t xml:space="preserve"> The accused appears before this court </w:t>
      </w:r>
      <w:r w:rsidRPr="00C22CE3">
        <w:rPr>
          <w:rFonts w:ascii="Times New Roman" w:hAnsi="Times New Roman" w:cs="Times New Roman"/>
          <w:sz w:val="24"/>
          <w:szCs w:val="24"/>
        </w:rPr>
        <w:t>on a charge of murder as defined in section 47 of the</w:t>
      </w:r>
      <w:r>
        <w:rPr>
          <w:rFonts w:ascii="Times New Roman" w:hAnsi="Times New Roman" w:cs="Times New Roman"/>
          <w:sz w:val="24"/>
          <w:szCs w:val="24"/>
        </w:rPr>
        <w:t xml:space="preserve"> Criminal law [Codification and </w:t>
      </w:r>
      <w:r w:rsidRPr="00C22CE3">
        <w:rPr>
          <w:rFonts w:ascii="Times New Roman" w:hAnsi="Times New Roman" w:cs="Times New Roman"/>
          <w:sz w:val="24"/>
          <w:szCs w:val="24"/>
        </w:rPr>
        <w:t xml:space="preserve">Reform] Act Chapter 9:23. It being alleged that on the </w:t>
      </w:r>
      <w:r>
        <w:rPr>
          <w:rFonts w:ascii="Times New Roman" w:hAnsi="Times New Roman" w:cs="Times New Roman"/>
          <w:sz w:val="24"/>
          <w:szCs w:val="24"/>
        </w:rPr>
        <w:t>8</w:t>
      </w:r>
      <w:r w:rsidRPr="00793473">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2021, accused unlawfully caused th</w:t>
      </w:r>
      <w:r w:rsidR="000C0ECD">
        <w:rPr>
          <w:rFonts w:ascii="Times New Roman" w:hAnsi="Times New Roman" w:cs="Times New Roman"/>
          <w:sz w:val="24"/>
          <w:szCs w:val="24"/>
        </w:rPr>
        <w:t xml:space="preserve">e death of </w:t>
      </w:r>
      <w:proofErr w:type="spellStart"/>
      <w:r w:rsidR="000C0ECD">
        <w:rPr>
          <w:rFonts w:ascii="Times New Roman" w:hAnsi="Times New Roman" w:cs="Times New Roman"/>
          <w:sz w:val="24"/>
          <w:szCs w:val="24"/>
        </w:rPr>
        <w:t>Netto</w:t>
      </w:r>
      <w:proofErr w:type="spellEnd"/>
      <w:r w:rsidR="000C0ECD">
        <w:rPr>
          <w:rFonts w:ascii="Times New Roman" w:hAnsi="Times New Roman" w:cs="Times New Roman"/>
          <w:sz w:val="24"/>
          <w:szCs w:val="24"/>
        </w:rPr>
        <w:t xml:space="preserve"> </w:t>
      </w:r>
      <w:proofErr w:type="spellStart"/>
      <w:r w:rsidR="000C0ECD">
        <w:rPr>
          <w:rFonts w:ascii="Times New Roman" w:hAnsi="Times New Roman" w:cs="Times New Roman"/>
          <w:sz w:val="24"/>
          <w:szCs w:val="24"/>
        </w:rPr>
        <w:t>Dube</w:t>
      </w:r>
      <w:proofErr w:type="spellEnd"/>
      <w:r w:rsidR="000C0ECD">
        <w:rPr>
          <w:rFonts w:ascii="Times New Roman" w:hAnsi="Times New Roman" w:cs="Times New Roman"/>
          <w:sz w:val="24"/>
          <w:szCs w:val="24"/>
        </w:rPr>
        <w:t xml:space="preserve"> (deceased) by trampling upon his stomach three times with the heal of his bare foot </w:t>
      </w:r>
      <w:r w:rsidRPr="00C22CE3">
        <w:rPr>
          <w:rFonts w:ascii="Times New Roman" w:hAnsi="Times New Roman" w:cs="Times New Roman"/>
          <w:sz w:val="24"/>
          <w:szCs w:val="24"/>
        </w:rPr>
        <w:t>intending to kill him or realisi</w:t>
      </w:r>
      <w:r>
        <w:rPr>
          <w:rFonts w:ascii="Times New Roman" w:hAnsi="Times New Roman" w:cs="Times New Roman"/>
          <w:sz w:val="24"/>
          <w:szCs w:val="24"/>
        </w:rPr>
        <w:t xml:space="preserve">ng that there is a real risk or </w:t>
      </w:r>
      <w:r w:rsidRPr="00C22CE3">
        <w:rPr>
          <w:rFonts w:ascii="Times New Roman" w:hAnsi="Times New Roman" w:cs="Times New Roman"/>
          <w:sz w:val="24"/>
          <w:szCs w:val="24"/>
        </w:rPr>
        <w:t xml:space="preserve">possibility that his conduct may cause the death of deceased and continued </w:t>
      </w:r>
      <w:r>
        <w:rPr>
          <w:rFonts w:ascii="Times New Roman" w:hAnsi="Times New Roman" w:cs="Times New Roman"/>
          <w:sz w:val="24"/>
          <w:szCs w:val="24"/>
        </w:rPr>
        <w:t xml:space="preserve">to engage in that </w:t>
      </w:r>
      <w:r w:rsidRPr="00C22CE3">
        <w:rPr>
          <w:rFonts w:ascii="Times New Roman" w:hAnsi="Times New Roman" w:cs="Times New Roman"/>
          <w:sz w:val="24"/>
          <w:szCs w:val="24"/>
        </w:rPr>
        <w:t>conduct despite the risk or possibility.</w:t>
      </w:r>
    </w:p>
    <w:p w:rsidR="00365C04" w:rsidRDefault="00365C04" w:rsidP="00365C04">
      <w:pPr>
        <w:autoSpaceDE w:val="0"/>
        <w:autoSpaceDN w:val="0"/>
        <w:adjustRightInd w:val="0"/>
        <w:spacing w:after="0" w:line="360" w:lineRule="auto"/>
        <w:ind w:firstLine="720"/>
        <w:jc w:val="both"/>
        <w:rPr>
          <w:rFonts w:ascii="Times New Roman" w:hAnsi="Times New Roman" w:cs="Times New Roman"/>
          <w:sz w:val="24"/>
          <w:szCs w:val="24"/>
        </w:rPr>
      </w:pPr>
    </w:p>
    <w:p w:rsidR="00F6507B" w:rsidRDefault="00F6507B" w:rsidP="00F6507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 lesser crime of culpable homicide. The State accepted the limited plea of guilty to culpable homicide. State counsel tendered into the record of proceedings a statement of agreed facts. The statement is before court and marked Annexure A, and it reads as follows:</w:t>
      </w:r>
    </w:p>
    <w:p w:rsidR="00634FA6" w:rsidRDefault="00634FA6" w:rsidP="00F6507B">
      <w:pPr>
        <w:autoSpaceDE w:val="0"/>
        <w:autoSpaceDN w:val="0"/>
        <w:adjustRightInd w:val="0"/>
        <w:spacing w:after="0" w:line="360" w:lineRule="auto"/>
        <w:jc w:val="both"/>
        <w:rPr>
          <w:rFonts w:ascii="Times New Roman" w:hAnsi="Times New Roman" w:cs="Times New Roman"/>
          <w:sz w:val="24"/>
          <w:szCs w:val="24"/>
        </w:rPr>
      </w:pPr>
    </w:p>
    <w:p w:rsidR="006B1D72" w:rsidRDefault="00634FA6" w:rsidP="006B1D72">
      <w:pPr>
        <w:spacing w:line="360" w:lineRule="auto"/>
        <w:ind w:left="360"/>
        <w:jc w:val="both"/>
        <w:rPr>
          <w:rFonts w:ascii="Times New Roman" w:hAnsi="Times New Roman" w:cs="Times New Roman"/>
          <w:sz w:val="24"/>
          <w:szCs w:val="24"/>
        </w:rPr>
      </w:pPr>
      <w:r w:rsidRPr="00501013">
        <w:rPr>
          <w:rFonts w:ascii="Times New Roman" w:hAnsi="Times New Roman" w:cs="Times New Roman"/>
          <w:sz w:val="24"/>
          <w:szCs w:val="24"/>
        </w:rPr>
        <w:t xml:space="preserve">The State and the Defence are agreed that the following issues are common cause being that: </w:t>
      </w:r>
    </w:p>
    <w:p w:rsidR="006B1D72" w:rsidRDefault="006B1D72" w:rsidP="006B1D72">
      <w:pPr>
        <w:pStyle w:val="ListParagraph"/>
        <w:numPr>
          <w:ilvl w:val="0"/>
          <w:numId w:val="2"/>
        </w:numPr>
        <w:spacing w:line="360" w:lineRule="auto"/>
        <w:jc w:val="both"/>
        <w:rPr>
          <w:rFonts w:ascii="Times New Roman" w:hAnsi="Times New Roman" w:cs="Times New Roman"/>
          <w:sz w:val="24"/>
          <w:szCs w:val="24"/>
        </w:rPr>
      </w:pPr>
      <w:r w:rsidRPr="006B1D72">
        <w:rPr>
          <w:rFonts w:ascii="Times New Roman" w:hAnsi="Times New Roman" w:cs="Times New Roman"/>
          <w:sz w:val="24"/>
          <w:szCs w:val="24"/>
        </w:rPr>
        <w:t>T</w:t>
      </w:r>
      <w:r w:rsidR="007F34A1" w:rsidRPr="006B1D72">
        <w:rPr>
          <w:rFonts w:ascii="Times New Roman" w:hAnsi="Times New Roman" w:cs="Times New Roman"/>
          <w:sz w:val="24"/>
          <w:szCs w:val="24"/>
        </w:rPr>
        <w:t>he accused was aged 41 years at the time of the commission of the</w:t>
      </w:r>
      <w:r>
        <w:rPr>
          <w:rFonts w:ascii="Times New Roman" w:hAnsi="Times New Roman" w:cs="Times New Roman"/>
          <w:sz w:val="24"/>
          <w:szCs w:val="24"/>
        </w:rPr>
        <w:t xml:space="preserve"> </w:t>
      </w:r>
      <w:r w:rsidR="007F34A1" w:rsidRPr="006B1D72">
        <w:rPr>
          <w:rFonts w:ascii="Times New Roman" w:hAnsi="Times New Roman" w:cs="Times New Roman"/>
          <w:sz w:val="24"/>
          <w:szCs w:val="24"/>
        </w:rPr>
        <w:t xml:space="preserve">offence and he resides at own homestead, </w:t>
      </w:r>
      <w:proofErr w:type="spellStart"/>
      <w:r w:rsidR="007F34A1" w:rsidRPr="006B1D72">
        <w:rPr>
          <w:rFonts w:ascii="Times New Roman" w:hAnsi="Times New Roman" w:cs="Times New Roman"/>
          <w:sz w:val="24"/>
          <w:szCs w:val="24"/>
        </w:rPr>
        <w:t>Hubani</w:t>
      </w:r>
      <w:proofErr w:type="spellEnd"/>
      <w:r w:rsidR="007F34A1" w:rsidRPr="006B1D72">
        <w:rPr>
          <w:rFonts w:ascii="Times New Roman" w:hAnsi="Times New Roman" w:cs="Times New Roman"/>
          <w:sz w:val="24"/>
          <w:szCs w:val="24"/>
        </w:rPr>
        <w:t xml:space="preserve"> line, Chief </w:t>
      </w:r>
      <w:proofErr w:type="spellStart"/>
      <w:r w:rsidR="007F34A1" w:rsidRPr="006B1D72">
        <w:rPr>
          <w:rFonts w:ascii="Times New Roman" w:hAnsi="Times New Roman" w:cs="Times New Roman"/>
          <w:sz w:val="24"/>
          <w:szCs w:val="24"/>
        </w:rPr>
        <w:t>Gampu</w:t>
      </w:r>
      <w:proofErr w:type="spellEnd"/>
      <w:r w:rsidR="007F34A1" w:rsidRPr="006B1D72">
        <w:rPr>
          <w:rFonts w:ascii="Times New Roman" w:hAnsi="Times New Roman" w:cs="Times New Roman"/>
          <w:sz w:val="24"/>
          <w:szCs w:val="24"/>
        </w:rPr>
        <w:t>, Tsholotsho.</w:t>
      </w:r>
    </w:p>
    <w:p w:rsidR="006B1D72" w:rsidRDefault="00565CA4" w:rsidP="006B1D7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aged 34</w:t>
      </w:r>
      <w:r w:rsidR="007F34A1" w:rsidRPr="006B1D72">
        <w:rPr>
          <w:rFonts w:ascii="Times New Roman" w:hAnsi="Times New Roman" w:cs="Times New Roman"/>
          <w:sz w:val="24"/>
          <w:szCs w:val="24"/>
        </w:rPr>
        <w:t xml:space="preserve"> years at the time he met his death. He used to reside at</w:t>
      </w:r>
      <w:r w:rsidR="006B1D72">
        <w:rPr>
          <w:rFonts w:ascii="Times New Roman" w:hAnsi="Times New Roman" w:cs="Times New Roman"/>
          <w:sz w:val="24"/>
          <w:szCs w:val="24"/>
        </w:rPr>
        <w:t xml:space="preserve"> </w:t>
      </w:r>
      <w:proofErr w:type="spellStart"/>
      <w:r w:rsidR="007F34A1" w:rsidRPr="006B1D72">
        <w:rPr>
          <w:rFonts w:ascii="Times New Roman" w:hAnsi="Times New Roman" w:cs="Times New Roman"/>
          <w:sz w:val="24"/>
          <w:szCs w:val="24"/>
        </w:rPr>
        <w:t>Tandiwe</w:t>
      </w:r>
      <w:proofErr w:type="spellEnd"/>
      <w:r w:rsidR="007F34A1" w:rsidRPr="006B1D72">
        <w:rPr>
          <w:rFonts w:ascii="Times New Roman" w:hAnsi="Times New Roman" w:cs="Times New Roman"/>
          <w:sz w:val="24"/>
          <w:szCs w:val="24"/>
        </w:rPr>
        <w:t xml:space="preserve"> </w:t>
      </w:r>
      <w:proofErr w:type="spellStart"/>
      <w:r w:rsidR="007F34A1" w:rsidRPr="006B1D72">
        <w:rPr>
          <w:rFonts w:ascii="Times New Roman" w:hAnsi="Times New Roman" w:cs="Times New Roman"/>
          <w:sz w:val="24"/>
          <w:szCs w:val="24"/>
        </w:rPr>
        <w:t>Dube’s</w:t>
      </w:r>
      <w:proofErr w:type="spellEnd"/>
      <w:r w:rsidR="007F34A1" w:rsidRPr="006B1D72">
        <w:rPr>
          <w:rFonts w:ascii="Times New Roman" w:hAnsi="Times New Roman" w:cs="Times New Roman"/>
          <w:sz w:val="24"/>
          <w:szCs w:val="24"/>
        </w:rPr>
        <w:t xml:space="preserve"> </w:t>
      </w:r>
      <w:proofErr w:type="spellStart"/>
      <w:r w:rsidR="007F34A1" w:rsidRPr="006B1D72">
        <w:rPr>
          <w:rFonts w:ascii="Times New Roman" w:hAnsi="Times New Roman" w:cs="Times New Roman"/>
          <w:sz w:val="24"/>
          <w:szCs w:val="24"/>
        </w:rPr>
        <w:t>homesteat</w:t>
      </w:r>
      <w:proofErr w:type="spellEnd"/>
      <w:r w:rsidR="007F34A1" w:rsidRPr="006B1D72">
        <w:rPr>
          <w:rFonts w:ascii="Times New Roman" w:hAnsi="Times New Roman" w:cs="Times New Roman"/>
          <w:sz w:val="24"/>
          <w:szCs w:val="24"/>
        </w:rPr>
        <w:t xml:space="preserve">, Nanda line, Chief </w:t>
      </w:r>
      <w:proofErr w:type="spellStart"/>
      <w:r w:rsidR="007F34A1" w:rsidRPr="006B1D72">
        <w:rPr>
          <w:rFonts w:ascii="Times New Roman" w:hAnsi="Times New Roman" w:cs="Times New Roman"/>
          <w:sz w:val="24"/>
          <w:szCs w:val="24"/>
        </w:rPr>
        <w:t>Gampu</w:t>
      </w:r>
      <w:proofErr w:type="spellEnd"/>
      <w:r w:rsidR="007F34A1" w:rsidRPr="006B1D72">
        <w:rPr>
          <w:rFonts w:ascii="Times New Roman" w:hAnsi="Times New Roman" w:cs="Times New Roman"/>
          <w:sz w:val="24"/>
          <w:szCs w:val="24"/>
        </w:rPr>
        <w:t xml:space="preserve">, </w:t>
      </w:r>
      <w:proofErr w:type="spellStart"/>
      <w:r w:rsidR="007F34A1" w:rsidRPr="006B1D72">
        <w:rPr>
          <w:rFonts w:ascii="Times New Roman" w:hAnsi="Times New Roman" w:cs="Times New Roman"/>
          <w:sz w:val="24"/>
          <w:szCs w:val="24"/>
        </w:rPr>
        <w:t>Tsholotsho</w:t>
      </w:r>
      <w:proofErr w:type="spellEnd"/>
      <w:r w:rsidR="007F34A1" w:rsidRPr="006B1D72">
        <w:rPr>
          <w:rFonts w:ascii="Times New Roman" w:hAnsi="Times New Roman" w:cs="Times New Roman"/>
          <w:sz w:val="24"/>
          <w:szCs w:val="24"/>
        </w:rPr>
        <w:t>.</w:t>
      </w:r>
    </w:p>
    <w:p w:rsidR="006B1D72" w:rsidRDefault="00565CA4" w:rsidP="006B1D7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On the 23</w:t>
      </w:r>
      <w:r w:rsidRPr="00565CA4">
        <w:rPr>
          <w:rFonts w:ascii="Times New Roman" w:hAnsi="Times New Roman" w:cs="Times New Roman"/>
          <w:sz w:val="24"/>
          <w:szCs w:val="24"/>
          <w:vertAlign w:val="superscript"/>
        </w:rPr>
        <w:t>rd</w:t>
      </w:r>
      <w:r w:rsidR="006B1D72">
        <w:rPr>
          <w:rFonts w:ascii="Times New Roman" w:hAnsi="Times New Roman" w:cs="Times New Roman"/>
          <w:sz w:val="24"/>
          <w:szCs w:val="24"/>
        </w:rPr>
        <w:t xml:space="preserve"> </w:t>
      </w:r>
      <w:r w:rsidR="007F34A1" w:rsidRPr="006B1D72">
        <w:rPr>
          <w:rFonts w:ascii="Times New Roman" w:hAnsi="Times New Roman" w:cs="Times New Roman"/>
          <w:sz w:val="24"/>
          <w:szCs w:val="24"/>
        </w:rPr>
        <w:t>May 2021, the accused and the deceased were part of the people who had attended</w:t>
      </w:r>
      <w:r w:rsidR="006B1D72">
        <w:rPr>
          <w:rFonts w:ascii="Times New Roman" w:hAnsi="Times New Roman" w:cs="Times New Roman"/>
          <w:sz w:val="24"/>
          <w:szCs w:val="24"/>
        </w:rPr>
        <w:t xml:space="preserve"> </w:t>
      </w:r>
      <w:r w:rsidR="007F34A1" w:rsidRPr="006B1D72">
        <w:rPr>
          <w:rFonts w:ascii="Times New Roman" w:hAnsi="Times New Roman" w:cs="Times New Roman"/>
          <w:sz w:val="24"/>
          <w:szCs w:val="24"/>
        </w:rPr>
        <w:t xml:space="preserve">a traditional healer’s ceremony at </w:t>
      </w:r>
      <w:proofErr w:type="spellStart"/>
      <w:r w:rsidR="007F34A1" w:rsidRPr="006B1D72">
        <w:rPr>
          <w:rFonts w:ascii="Times New Roman" w:hAnsi="Times New Roman" w:cs="Times New Roman"/>
          <w:sz w:val="24"/>
          <w:szCs w:val="24"/>
        </w:rPr>
        <w:t>Senzeni</w:t>
      </w:r>
      <w:proofErr w:type="spellEnd"/>
      <w:r w:rsidR="007F34A1" w:rsidRPr="006B1D72">
        <w:rPr>
          <w:rFonts w:ascii="Times New Roman" w:hAnsi="Times New Roman" w:cs="Times New Roman"/>
          <w:sz w:val="24"/>
          <w:szCs w:val="24"/>
        </w:rPr>
        <w:t xml:space="preserve"> </w:t>
      </w:r>
      <w:proofErr w:type="spellStart"/>
      <w:r w:rsidR="007F34A1" w:rsidRPr="006B1D72">
        <w:rPr>
          <w:rFonts w:ascii="Times New Roman" w:hAnsi="Times New Roman" w:cs="Times New Roman"/>
          <w:sz w:val="24"/>
          <w:szCs w:val="24"/>
        </w:rPr>
        <w:t>Moyo’s</w:t>
      </w:r>
      <w:proofErr w:type="spellEnd"/>
      <w:r w:rsidR="007F34A1" w:rsidRPr="006B1D72">
        <w:rPr>
          <w:rFonts w:ascii="Times New Roman" w:hAnsi="Times New Roman" w:cs="Times New Roman"/>
          <w:sz w:val="24"/>
          <w:szCs w:val="24"/>
        </w:rPr>
        <w:t xml:space="preserve"> homestead, Nanda line,</w:t>
      </w:r>
      <w:r w:rsidR="006B1D72">
        <w:rPr>
          <w:rFonts w:ascii="Times New Roman" w:hAnsi="Times New Roman" w:cs="Times New Roman"/>
          <w:sz w:val="24"/>
          <w:szCs w:val="24"/>
        </w:rPr>
        <w:t xml:space="preserve"> </w:t>
      </w:r>
      <w:r w:rsidR="007F34A1" w:rsidRPr="006B1D72">
        <w:rPr>
          <w:rFonts w:ascii="Times New Roman" w:hAnsi="Times New Roman" w:cs="Times New Roman"/>
          <w:sz w:val="24"/>
          <w:szCs w:val="24"/>
        </w:rPr>
        <w:t xml:space="preserve">Tsholotsho. </w:t>
      </w:r>
    </w:p>
    <w:p w:rsidR="00565CA4" w:rsidRDefault="007F34A1" w:rsidP="0018344D">
      <w:pPr>
        <w:pStyle w:val="ListParagraph"/>
        <w:numPr>
          <w:ilvl w:val="0"/>
          <w:numId w:val="2"/>
        </w:numPr>
        <w:spacing w:line="360" w:lineRule="auto"/>
        <w:jc w:val="both"/>
        <w:rPr>
          <w:rFonts w:ascii="Times New Roman" w:hAnsi="Times New Roman" w:cs="Times New Roman"/>
          <w:sz w:val="24"/>
          <w:szCs w:val="24"/>
        </w:rPr>
      </w:pPr>
      <w:r w:rsidRPr="006B1D72">
        <w:rPr>
          <w:rFonts w:ascii="Times New Roman" w:hAnsi="Times New Roman" w:cs="Times New Roman"/>
          <w:sz w:val="24"/>
          <w:szCs w:val="24"/>
        </w:rPr>
        <w:t>People gathered at the ceremony were partaking of some home brewed</w:t>
      </w:r>
      <w:r w:rsidR="006B1D72">
        <w:rPr>
          <w:rFonts w:ascii="Times New Roman" w:hAnsi="Times New Roman" w:cs="Times New Roman"/>
          <w:sz w:val="24"/>
          <w:szCs w:val="24"/>
        </w:rPr>
        <w:t xml:space="preserve"> </w:t>
      </w:r>
      <w:r w:rsidRPr="006B1D72">
        <w:rPr>
          <w:rFonts w:ascii="Times New Roman" w:hAnsi="Times New Roman" w:cs="Times New Roman"/>
          <w:sz w:val="24"/>
          <w:szCs w:val="24"/>
        </w:rPr>
        <w:t xml:space="preserve">beer. </w:t>
      </w:r>
    </w:p>
    <w:p w:rsidR="0018344D" w:rsidRDefault="007F34A1" w:rsidP="0018344D">
      <w:pPr>
        <w:pStyle w:val="ListParagraph"/>
        <w:numPr>
          <w:ilvl w:val="0"/>
          <w:numId w:val="2"/>
        </w:numPr>
        <w:spacing w:line="360" w:lineRule="auto"/>
        <w:jc w:val="both"/>
        <w:rPr>
          <w:rFonts w:ascii="Times New Roman" w:hAnsi="Times New Roman" w:cs="Times New Roman"/>
          <w:sz w:val="24"/>
          <w:szCs w:val="24"/>
        </w:rPr>
      </w:pPr>
      <w:r w:rsidRPr="006B1D72">
        <w:rPr>
          <w:rFonts w:ascii="Times New Roman" w:hAnsi="Times New Roman" w:cs="Times New Roman"/>
          <w:sz w:val="24"/>
          <w:szCs w:val="24"/>
        </w:rPr>
        <w:lastRenderedPageBreak/>
        <w:t>The deceased and the accused started insulting each other. One Fanti Nkomo</w:t>
      </w:r>
      <w:r w:rsidR="006B1D72">
        <w:rPr>
          <w:rFonts w:ascii="Times New Roman" w:hAnsi="Times New Roman" w:cs="Times New Roman"/>
          <w:sz w:val="24"/>
          <w:szCs w:val="24"/>
        </w:rPr>
        <w:t xml:space="preserve"> </w:t>
      </w:r>
      <w:r w:rsidRPr="006B1D72">
        <w:rPr>
          <w:rFonts w:ascii="Times New Roman" w:hAnsi="Times New Roman" w:cs="Times New Roman"/>
          <w:sz w:val="24"/>
          <w:szCs w:val="24"/>
        </w:rPr>
        <w:t>then took the deceased away from the accused and led him out of the homestead.</w:t>
      </w:r>
    </w:p>
    <w:p w:rsidR="003924B4" w:rsidRDefault="007F34A1" w:rsidP="003924B4">
      <w:pPr>
        <w:pStyle w:val="ListParagraph"/>
        <w:numPr>
          <w:ilvl w:val="0"/>
          <w:numId w:val="2"/>
        </w:numPr>
        <w:spacing w:line="360" w:lineRule="auto"/>
        <w:jc w:val="both"/>
        <w:rPr>
          <w:rFonts w:ascii="Times New Roman" w:hAnsi="Times New Roman" w:cs="Times New Roman"/>
          <w:sz w:val="24"/>
          <w:szCs w:val="24"/>
        </w:rPr>
      </w:pPr>
      <w:r w:rsidRPr="0018344D">
        <w:rPr>
          <w:rFonts w:ascii="Times New Roman" w:hAnsi="Times New Roman" w:cs="Times New Roman"/>
          <w:sz w:val="24"/>
          <w:szCs w:val="24"/>
        </w:rPr>
        <w:t>The deceased however continued to insult the accused using vulgar words saying</w:t>
      </w:r>
      <w:r w:rsidR="0018344D">
        <w:rPr>
          <w:rFonts w:ascii="Times New Roman" w:hAnsi="Times New Roman" w:cs="Times New Roman"/>
          <w:sz w:val="24"/>
          <w:szCs w:val="24"/>
        </w:rPr>
        <w:t xml:space="preserve"> </w:t>
      </w:r>
      <w:r w:rsidRPr="0018344D">
        <w:rPr>
          <w:rFonts w:ascii="Times New Roman" w:hAnsi="Times New Roman" w:cs="Times New Roman"/>
          <w:sz w:val="24"/>
          <w:szCs w:val="24"/>
        </w:rPr>
        <w:t>“your mother’s clitoris” and “your anus”. This infuriated the accused who charged</w:t>
      </w:r>
      <w:r w:rsidR="0018344D" w:rsidRPr="0018344D">
        <w:rPr>
          <w:rFonts w:ascii="Times New Roman" w:hAnsi="Times New Roman" w:cs="Times New Roman"/>
          <w:sz w:val="24"/>
          <w:szCs w:val="24"/>
        </w:rPr>
        <w:t xml:space="preserve"> </w:t>
      </w:r>
      <w:r w:rsidRPr="0018344D">
        <w:rPr>
          <w:rFonts w:ascii="Times New Roman" w:hAnsi="Times New Roman" w:cs="Times New Roman"/>
          <w:sz w:val="24"/>
          <w:szCs w:val="24"/>
        </w:rPr>
        <w:t xml:space="preserve">towards the deceased and they started fighting. </w:t>
      </w:r>
      <w:r w:rsidRPr="003924B4">
        <w:rPr>
          <w:rFonts w:ascii="Times New Roman" w:hAnsi="Times New Roman" w:cs="Times New Roman"/>
          <w:sz w:val="24"/>
          <w:szCs w:val="24"/>
        </w:rPr>
        <w:t>Fanti Nkomo tried to restrain them</w:t>
      </w:r>
      <w:r w:rsidR="0018344D" w:rsidRPr="003924B4">
        <w:rPr>
          <w:rFonts w:ascii="Times New Roman" w:hAnsi="Times New Roman" w:cs="Times New Roman"/>
          <w:sz w:val="24"/>
          <w:szCs w:val="24"/>
        </w:rPr>
        <w:t xml:space="preserve"> </w:t>
      </w:r>
      <w:r w:rsidRPr="003924B4">
        <w:rPr>
          <w:rFonts w:ascii="Times New Roman" w:hAnsi="Times New Roman" w:cs="Times New Roman"/>
          <w:sz w:val="24"/>
          <w:szCs w:val="24"/>
        </w:rPr>
        <w:t xml:space="preserve">but he failed. </w:t>
      </w:r>
    </w:p>
    <w:p w:rsidR="003924B4" w:rsidRDefault="007F34A1" w:rsidP="003924B4">
      <w:pPr>
        <w:pStyle w:val="ListParagraph"/>
        <w:numPr>
          <w:ilvl w:val="0"/>
          <w:numId w:val="2"/>
        </w:numPr>
        <w:spacing w:line="360" w:lineRule="auto"/>
        <w:jc w:val="both"/>
        <w:rPr>
          <w:rFonts w:ascii="Times New Roman" w:hAnsi="Times New Roman" w:cs="Times New Roman"/>
          <w:sz w:val="24"/>
          <w:szCs w:val="24"/>
        </w:rPr>
      </w:pPr>
      <w:r w:rsidRPr="003924B4">
        <w:rPr>
          <w:rFonts w:ascii="Times New Roman" w:hAnsi="Times New Roman" w:cs="Times New Roman"/>
          <w:sz w:val="24"/>
          <w:szCs w:val="24"/>
        </w:rPr>
        <w:t>The accused consequently tripped the deceased causing him to fall</w:t>
      </w:r>
      <w:r w:rsidR="0018344D" w:rsidRPr="003924B4">
        <w:rPr>
          <w:rFonts w:ascii="Times New Roman" w:hAnsi="Times New Roman" w:cs="Times New Roman"/>
          <w:sz w:val="24"/>
          <w:szCs w:val="24"/>
        </w:rPr>
        <w:t xml:space="preserve"> </w:t>
      </w:r>
      <w:r w:rsidRPr="003924B4">
        <w:rPr>
          <w:rFonts w:ascii="Times New Roman" w:hAnsi="Times New Roman" w:cs="Times New Roman"/>
          <w:sz w:val="24"/>
          <w:szCs w:val="24"/>
        </w:rPr>
        <w:t xml:space="preserve">down facing upwards. </w:t>
      </w:r>
    </w:p>
    <w:p w:rsidR="00A53486" w:rsidRPr="003924B4" w:rsidRDefault="007F34A1" w:rsidP="003924B4">
      <w:pPr>
        <w:pStyle w:val="ListParagraph"/>
        <w:numPr>
          <w:ilvl w:val="0"/>
          <w:numId w:val="2"/>
        </w:numPr>
        <w:spacing w:line="360" w:lineRule="auto"/>
        <w:jc w:val="both"/>
        <w:rPr>
          <w:rFonts w:ascii="Times New Roman" w:hAnsi="Times New Roman" w:cs="Times New Roman"/>
          <w:sz w:val="24"/>
          <w:szCs w:val="24"/>
        </w:rPr>
      </w:pPr>
      <w:r w:rsidRPr="003924B4">
        <w:rPr>
          <w:rFonts w:ascii="Times New Roman" w:hAnsi="Times New Roman" w:cs="Times New Roman"/>
          <w:sz w:val="24"/>
          <w:szCs w:val="24"/>
        </w:rPr>
        <w:t>The accused trampled on the deceased’s stomach 2 times</w:t>
      </w:r>
      <w:r w:rsidR="0018344D" w:rsidRPr="003924B4">
        <w:rPr>
          <w:rFonts w:ascii="Times New Roman" w:hAnsi="Times New Roman" w:cs="Times New Roman"/>
          <w:sz w:val="24"/>
          <w:szCs w:val="24"/>
        </w:rPr>
        <w:t xml:space="preserve"> </w:t>
      </w:r>
      <w:r w:rsidRPr="003924B4">
        <w:rPr>
          <w:rFonts w:ascii="Times New Roman" w:hAnsi="Times New Roman" w:cs="Times New Roman"/>
          <w:sz w:val="24"/>
          <w:szCs w:val="24"/>
        </w:rPr>
        <w:t>with the heel of his bare foot. Fanti Nkomo restrained the accused from further</w:t>
      </w:r>
      <w:r w:rsidR="0018344D" w:rsidRPr="003924B4">
        <w:rPr>
          <w:rFonts w:ascii="Times New Roman" w:hAnsi="Times New Roman" w:cs="Times New Roman"/>
          <w:sz w:val="24"/>
          <w:szCs w:val="24"/>
        </w:rPr>
        <w:t xml:space="preserve"> </w:t>
      </w:r>
      <w:r w:rsidRPr="003924B4">
        <w:rPr>
          <w:rFonts w:ascii="Times New Roman" w:hAnsi="Times New Roman" w:cs="Times New Roman"/>
          <w:sz w:val="24"/>
          <w:szCs w:val="24"/>
        </w:rPr>
        <w:t xml:space="preserve">assaulting the deceased and the accused left the scene. </w:t>
      </w:r>
    </w:p>
    <w:p w:rsidR="00A53486" w:rsidRDefault="007F34A1" w:rsidP="00A53486">
      <w:pPr>
        <w:pStyle w:val="ListParagraph"/>
        <w:numPr>
          <w:ilvl w:val="0"/>
          <w:numId w:val="2"/>
        </w:numPr>
        <w:spacing w:line="360" w:lineRule="auto"/>
        <w:jc w:val="both"/>
        <w:rPr>
          <w:rFonts w:ascii="Times New Roman" w:hAnsi="Times New Roman" w:cs="Times New Roman"/>
          <w:sz w:val="24"/>
          <w:szCs w:val="24"/>
        </w:rPr>
      </w:pPr>
      <w:r w:rsidRPr="0018344D">
        <w:rPr>
          <w:rFonts w:ascii="Times New Roman" w:hAnsi="Times New Roman" w:cs="Times New Roman"/>
          <w:sz w:val="24"/>
          <w:szCs w:val="24"/>
        </w:rPr>
        <w:t>The deceased who was</w:t>
      </w:r>
      <w:r w:rsidR="00A53486">
        <w:rPr>
          <w:rFonts w:ascii="Times New Roman" w:hAnsi="Times New Roman" w:cs="Times New Roman"/>
          <w:sz w:val="24"/>
          <w:szCs w:val="24"/>
        </w:rPr>
        <w:t xml:space="preserve"> </w:t>
      </w:r>
      <w:r w:rsidRPr="00A53486">
        <w:rPr>
          <w:rFonts w:ascii="Times New Roman" w:hAnsi="Times New Roman" w:cs="Times New Roman"/>
          <w:sz w:val="24"/>
          <w:szCs w:val="24"/>
        </w:rPr>
        <w:t>laying on the ground stood up, st</w:t>
      </w:r>
      <w:r w:rsidR="00A53486">
        <w:rPr>
          <w:rFonts w:ascii="Times New Roman" w:hAnsi="Times New Roman" w:cs="Times New Roman"/>
          <w:sz w:val="24"/>
          <w:szCs w:val="24"/>
        </w:rPr>
        <w:t>aggered and fell to the ground.</w:t>
      </w:r>
    </w:p>
    <w:p w:rsidR="00EF5C96" w:rsidRDefault="007F34A1" w:rsidP="00A53486">
      <w:pPr>
        <w:pStyle w:val="ListParagraph"/>
        <w:numPr>
          <w:ilvl w:val="0"/>
          <w:numId w:val="2"/>
        </w:numPr>
        <w:spacing w:line="360" w:lineRule="auto"/>
        <w:jc w:val="both"/>
        <w:rPr>
          <w:rFonts w:ascii="Times New Roman" w:hAnsi="Times New Roman" w:cs="Times New Roman"/>
          <w:sz w:val="24"/>
          <w:szCs w:val="24"/>
        </w:rPr>
      </w:pPr>
      <w:r w:rsidRPr="00A53486">
        <w:rPr>
          <w:rFonts w:ascii="Times New Roman" w:hAnsi="Times New Roman" w:cs="Times New Roman"/>
          <w:sz w:val="24"/>
          <w:szCs w:val="24"/>
        </w:rPr>
        <w:t>The deceased died</w:t>
      </w:r>
      <w:r w:rsidR="00A53486">
        <w:rPr>
          <w:rFonts w:ascii="Times New Roman" w:hAnsi="Times New Roman" w:cs="Times New Roman"/>
          <w:sz w:val="24"/>
          <w:szCs w:val="24"/>
        </w:rPr>
        <w:t xml:space="preserve"> </w:t>
      </w:r>
      <w:r w:rsidR="00EF5C96">
        <w:rPr>
          <w:rFonts w:ascii="Times New Roman" w:hAnsi="Times New Roman" w:cs="Times New Roman"/>
          <w:sz w:val="24"/>
          <w:szCs w:val="24"/>
        </w:rPr>
        <w:t>on the 24</w:t>
      </w:r>
      <w:r w:rsidR="00EF5C96" w:rsidRPr="00EF5C96">
        <w:rPr>
          <w:rFonts w:ascii="Times New Roman" w:hAnsi="Times New Roman" w:cs="Times New Roman"/>
          <w:sz w:val="24"/>
          <w:szCs w:val="24"/>
          <w:vertAlign w:val="superscript"/>
        </w:rPr>
        <w:t>th</w:t>
      </w:r>
      <w:r w:rsidRPr="00A53486">
        <w:rPr>
          <w:rFonts w:ascii="Times New Roman" w:hAnsi="Times New Roman" w:cs="Times New Roman"/>
          <w:sz w:val="24"/>
          <w:szCs w:val="24"/>
        </w:rPr>
        <w:t xml:space="preserve"> of May 2021 at his homestead. </w:t>
      </w:r>
    </w:p>
    <w:p w:rsidR="007F34A1" w:rsidRPr="00A53486" w:rsidRDefault="007F34A1" w:rsidP="00A53486">
      <w:pPr>
        <w:pStyle w:val="ListParagraph"/>
        <w:numPr>
          <w:ilvl w:val="0"/>
          <w:numId w:val="2"/>
        </w:numPr>
        <w:spacing w:line="360" w:lineRule="auto"/>
        <w:jc w:val="both"/>
        <w:rPr>
          <w:rFonts w:ascii="Times New Roman" w:hAnsi="Times New Roman" w:cs="Times New Roman"/>
          <w:sz w:val="24"/>
          <w:szCs w:val="24"/>
        </w:rPr>
      </w:pPr>
      <w:r w:rsidRPr="00A53486">
        <w:rPr>
          <w:rFonts w:ascii="Times New Roman" w:hAnsi="Times New Roman" w:cs="Times New Roman"/>
          <w:sz w:val="24"/>
          <w:szCs w:val="24"/>
        </w:rPr>
        <w:t>The accused person pleads not guilty to</w:t>
      </w:r>
      <w:r w:rsidR="00A53486">
        <w:rPr>
          <w:rFonts w:ascii="Times New Roman" w:hAnsi="Times New Roman" w:cs="Times New Roman"/>
          <w:sz w:val="24"/>
          <w:szCs w:val="24"/>
        </w:rPr>
        <w:t xml:space="preserve"> </w:t>
      </w:r>
      <w:r w:rsidRPr="00A53486">
        <w:rPr>
          <w:rFonts w:ascii="Times New Roman" w:hAnsi="Times New Roman" w:cs="Times New Roman"/>
          <w:sz w:val="24"/>
          <w:szCs w:val="24"/>
        </w:rPr>
        <w:t>murder but pleads guilty to culpable homicide in that he negligently caused the death</w:t>
      </w:r>
    </w:p>
    <w:p w:rsidR="00634FA6" w:rsidRDefault="00634FA6" w:rsidP="00986E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tendered into evidence </w:t>
      </w:r>
      <w:r w:rsidR="006115E6">
        <w:rPr>
          <w:rFonts w:ascii="Times New Roman" w:hAnsi="Times New Roman" w:cs="Times New Roman"/>
          <w:sz w:val="24"/>
          <w:szCs w:val="24"/>
        </w:rPr>
        <w:t>a copy of the</w:t>
      </w:r>
      <w:r>
        <w:rPr>
          <w:rFonts w:ascii="Times New Roman" w:hAnsi="Times New Roman" w:cs="Times New Roman"/>
          <w:sz w:val="24"/>
          <w:szCs w:val="24"/>
        </w:rPr>
        <w:t xml:space="preserve"> post mortem report</w:t>
      </w:r>
      <w:r w:rsidR="006115E6">
        <w:rPr>
          <w:rFonts w:ascii="Times New Roman" w:hAnsi="Times New Roman" w:cs="Times New Roman"/>
          <w:sz w:val="24"/>
          <w:szCs w:val="24"/>
        </w:rPr>
        <w:t>. It</w:t>
      </w:r>
      <w:r>
        <w:rPr>
          <w:rFonts w:ascii="Times New Roman" w:hAnsi="Times New Roman" w:cs="Times New Roman"/>
          <w:sz w:val="24"/>
          <w:szCs w:val="24"/>
        </w:rPr>
        <w:t xml:space="preserve"> is before court and marked Exhibit 1. The post mortem report lists the cause of death as </w:t>
      </w:r>
      <w:r w:rsidR="00F13AF7">
        <w:rPr>
          <w:rFonts w:ascii="Times New Roman" w:hAnsi="Times New Roman" w:cs="Times New Roman"/>
          <w:sz w:val="24"/>
          <w:szCs w:val="24"/>
        </w:rPr>
        <w:t xml:space="preserve">peritonitis, small bowel perforation and blunt force trauma to the abdomen. </w:t>
      </w:r>
      <w:r>
        <w:rPr>
          <w:rFonts w:ascii="Times New Roman" w:hAnsi="Times New Roman" w:cs="Times New Roman"/>
          <w:sz w:val="24"/>
          <w:szCs w:val="24"/>
        </w:rPr>
        <w:t xml:space="preserve">According </w:t>
      </w:r>
      <w:r w:rsidR="00D042F3">
        <w:rPr>
          <w:rFonts w:ascii="Times New Roman" w:hAnsi="Times New Roman" w:cs="Times New Roman"/>
          <w:sz w:val="24"/>
          <w:szCs w:val="24"/>
        </w:rPr>
        <w:t>to the report the deceased was assaulted in the abdo</w:t>
      </w:r>
      <w:r w:rsidR="0007166E">
        <w:rPr>
          <w:rFonts w:ascii="Times New Roman" w:hAnsi="Times New Roman" w:cs="Times New Roman"/>
          <w:sz w:val="24"/>
          <w:szCs w:val="24"/>
        </w:rPr>
        <w:t>men and died the following day.</w:t>
      </w:r>
      <w:r w:rsidR="00AD3FBA">
        <w:rPr>
          <w:rFonts w:ascii="Times New Roman" w:hAnsi="Times New Roman" w:cs="Times New Roman"/>
          <w:sz w:val="24"/>
          <w:szCs w:val="24"/>
        </w:rPr>
        <w:t xml:space="preserve">  Under marks of violence report</w:t>
      </w:r>
      <w:r w:rsidR="0007166E">
        <w:rPr>
          <w:rFonts w:ascii="Times New Roman" w:hAnsi="Times New Roman" w:cs="Times New Roman"/>
          <w:sz w:val="24"/>
          <w:szCs w:val="24"/>
        </w:rPr>
        <w:t xml:space="preserve"> says deceased was vomiting from the nose and mouth. </w:t>
      </w:r>
      <w:r>
        <w:rPr>
          <w:rFonts w:ascii="Times New Roman" w:hAnsi="Times New Roman" w:cs="Times New Roman"/>
          <w:sz w:val="24"/>
          <w:szCs w:val="24"/>
        </w:rPr>
        <w:t xml:space="preserve">The internal examination showed the </w:t>
      </w:r>
      <w:r w:rsidR="00163C6A">
        <w:rPr>
          <w:rFonts w:ascii="Times New Roman" w:hAnsi="Times New Roman" w:cs="Times New Roman"/>
          <w:sz w:val="24"/>
          <w:szCs w:val="24"/>
        </w:rPr>
        <w:t xml:space="preserve">small bowels were perforated. </w:t>
      </w:r>
    </w:p>
    <w:p w:rsidR="00986EF8" w:rsidRDefault="00986EF8" w:rsidP="00634FA6">
      <w:pPr>
        <w:autoSpaceDE w:val="0"/>
        <w:autoSpaceDN w:val="0"/>
        <w:adjustRightInd w:val="0"/>
        <w:spacing w:after="0" w:line="360" w:lineRule="auto"/>
        <w:ind w:firstLine="720"/>
        <w:jc w:val="both"/>
        <w:rPr>
          <w:rFonts w:ascii="Times New Roman" w:hAnsi="Times New Roman" w:cs="Times New Roman"/>
          <w:sz w:val="24"/>
          <w:szCs w:val="24"/>
        </w:rPr>
      </w:pPr>
    </w:p>
    <w:p w:rsidR="0044438D" w:rsidRDefault="00634FA6" w:rsidP="0044438D">
      <w:pPr>
        <w:autoSpaceDE w:val="0"/>
        <w:autoSpaceDN w:val="0"/>
        <w:adjustRightInd w:val="0"/>
        <w:spacing w:after="0" w:line="360" w:lineRule="auto"/>
        <w:ind w:firstLine="720"/>
        <w:jc w:val="both"/>
        <w:rPr>
          <w:rFonts w:ascii="Times New Roman" w:hAnsi="Times New Roman" w:cs="Times New Roman"/>
          <w:sz w:val="24"/>
          <w:szCs w:val="24"/>
        </w:rPr>
      </w:pPr>
      <w:r w:rsidRPr="00A015D7">
        <w:rPr>
          <w:rFonts w:ascii="Times New Roman" w:hAnsi="Times New Roman" w:cs="Times New Roman"/>
          <w:sz w:val="24"/>
          <w:szCs w:val="24"/>
        </w:rPr>
        <w:t>The facts of this case show that t</w:t>
      </w:r>
      <w:r w:rsidR="00A0190D">
        <w:rPr>
          <w:rFonts w:ascii="Times New Roman" w:hAnsi="Times New Roman" w:cs="Times New Roman"/>
          <w:sz w:val="24"/>
          <w:szCs w:val="24"/>
        </w:rPr>
        <w:t>he accused</w:t>
      </w:r>
      <w:r w:rsidR="00A0190D" w:rsidRPr="00A0190D">
        <w:rPr>
          <w:rFonts w:ascii="Times New Roman" w:hAnsi="Times New Roman" w:cs="Times New Roman"/>
          <w:sz w:val="24"/>
          <w:szCs w:val="24"/>
        </w:rPr>
        <w:t xml:space="preserve"> tripped the deceased causing him to fall </w:t>
      </w:r>
      <w:r w:rsidR="00A0190D">
        <w:rPr>
          <w:rFonts w:ascii="Times New Roman" w:hAnsi="Times New Roman" w:cs="Times New Roman"/>
          <w:sz w:val="24"/>
          <w:szCs w:val="24"/>
        </w:rPr>
        <w:t>down facing upwards. He then</w:t>
      </w:r>
      <w:r w:rsidR="00A0190D" w:rsidRPr="00A0190D">
        <w:rPr>
          <w:rFonts w:ascii="Times New Roman" w:hAnsi="Times New Roman" w:cs="Times New Roman"/>
          <w:sz w:val="24"/>
          <w:szCs w:val="24"/>
        </w:rPr>
        <w:t xml:space="preserve"> trampled on the deceased’s stomach</w:t>
      </w:r>
      <w:r w:rsidR="00A0190D">
        <w:rPr>
          <w:rFonts w:ascii="Times New Roman" w:hAnsi="Times New Roman" w:cs="Times New Roman"/>
          <w:sz w:val="24"/>
          <w:szCs w:val="24"/>
        </w:rPr>
        <w:t xml:space="preserve"> two</w:t>
      </w:r>
      <w:r w:rsidR="00A0190D" w:rsidRPr="00A0190D">
        <w:rPr>
          <w:rFonts w:ascii="Times New Roman" w:hAnsi="Times New Roman" w:cs="Times New Roman"/>
          <w:sz w:val="24"/>
          <w:szCs w:val="24"/>
        </w:rPr>
        <w:t xml:space="preserve"> times with the heel o</w:t>
      </w:r>
      <w:r w:rsidR="00E95783">
        <w:rPr>
          <w:rFonts w:ascii="Times New Roman" w:hAnsi="Times New Roman" w:cs="Times New Roman"/>
          <w:sz w:val="24"/>
          <w:szCs w:val="24"/>
        </w:rPr>
        <w:t xml:space="preserve">f his bare foot. </w:t>
      </w:r>
      <w:r w:rsidR="00A0190D" w:rsidRPr="00E95783">
        <w:rPr>
          <w:rFonts w:ascii="Times New Roman" w:hAnsi="Times New Roman" w:cs="Times New Roman"/>
          <w:sz w:val="24"/>
          <w:szCs w:val="24"/>
        </w:rPr>
        <w:t>The deceased who was laying on the ground stood up, staggered and fell to the ground.</w:t>
      </w:r>
      <w:r w:rsidR="00E95783">
        <w:rPr>
          <w:rFonts w:ascii="Times New Roman" w:hAnsi="Times New Roman" w:cs="Times New Roman"/>
          <w:sz w:val="24"/>
          <w:szCs w:val="24"/>
        </w:rPr>
        <w:t xml:space="preserve"> Accused used</w:t>
      </w:r>
      <w:r>
        <w:rPr>
          <w:rFonts w:ascii="Times New Roman" w:hAnsi="Times New Roman" w:cs="Times New Roman"/>
          <w:sz w:val="24"/>
          <w:szCs w:val="24"/>
        </w:rPr>
        <w:t xml:space="preserve"> </w:t>
      </w:r>
      <w:r w:rsidR="00E95783">
        <w:rPr>
          <w:rFonts w:ascii="Times New Roman" w:hAnsi="Times New Roman" w:cs="Times New Roman"/>
          <w:sz w:val="24"/>
          <w:szCs w:val="24"/>
        </w:rPr>
        <w:t>d</w:t>
      </w:r>
      <w:r>
        <w:rPr>
          <w:rFonts w:ascii="Times New Roman" w:hAnsi="Times New Roman" w:cs="Times New Roman"/>
          <w:sz w:val="24"/>
          <w:szCs w:val="24"/>
        </w:rPr>
        <w:t>isproporti</w:t>
      </w:r>
      <w:r w:rsidR="00BC395D">
        <w:rPr>
          <w:rFonts w:ascii="Times New Roman" w:hAnsi="Times New Roman" w:cs="Times New Roman"/>
          <w:sz w:val="24"/>
          <w:szCs w:val="24"/>
        </w:rPr>
        <w:t>onate force</w:t>
      </w:r>
      <w:r w:rsidR="00E95783">
        <w:rPr>
          <w:rFonts w:ascii="Times New Roman" w:hAnsi="Times New Roman" w:cs="Times New Roman"/>
          <w:sz w:val="24"/>
          <w:szCs w:val="24"/>
        </w:rPr>
        <w:t xml:space="preserve"> in assaulting</w:t>
      </w:r>
      <w:r>
        <w:rPr>
          <w:rFonts w:ascii="Times New Roman" w:hAnsi="Times New Roman" w:cs="Times New Roman"/>
          <w:sz w:val="24"/>
          <w:szCs w:val="24"/>
        </w:rPr>
        <w:t xml:space="preserve"> the deceased. </w:t>
      </w:r>
      <w:r w:rsidR="00E95783">
        <w:rPr>
          <w:rFonts w:ascii="Times New Roman" w:hAnsi="Times New Roman" w:cs="Times New Roman"/>
          <w:sz w:val="24"/>
          <w:szCs w:val="24"/>
        </w:rPr>
        <w:t xml:space="preserve">The deceased had fallen on the ground </w:t>
      </w:r>
      <w:r w:rsidR="007F4764">
        <w:rPr>
          <w:rFonts w:ascii="Times New Roman" w:hAnsi="Times New Roman" w:cs="Times New Roman"/>
          <w:sz w:val="24"/>
          <w:szCs w:val="24"/>
        </w:rPr>
        <w:t xml:space="preserve">lying facing upwards. Accused used severe force in trampling on his stomach. </w:t>
      </w:r>
      <w:r w:rsidR="00BA203F">
        <w:rPr>
          <w:rFonts w:ascii="Times New Roman" w:hAnsi="Times New Roman" w:cs="Times New Roman"/>
          <w:sz w:val="24"/>
          <w:szCs w:val="24"/>
        </w:rPr>
        <w:t xml:space="preserve">The force was so severe that he damaged his bowels. </w:t>
      </w:r>
      <w:r>
        <w:rPr>
          <w:rFonts w:ascii="Times New Roman" w:hAnsi="Times New Roman" w:cs="Times New Roman"/>
          <w:sz w:val="24"/>
          <w:szCs w:val="24"/>
        </w:rPr>
        <w:t xml:space="preserve">This caused him to suffer the injuries that caused his death. </w:t>
      </w:r>
      <w:r w:rsidR="0044438D">
        <w:rPr>
          <w:rFonts w:ascii="Times New Roman" w:hAnsi="Times New Roman" w:cs="Times New Roman"/>
          <w:sz w:val="24"/>
          <w:szCs w:val="24"/>
        </w:rPr>
        <w:t xml:space="preserve">The facts show that the injuries sustained by the deceased were caused by the accused. The post mortem report shows that the injuries inflicted by the accused caused the death of the deceased. </w:t>
      </w:r>
    </w:p>
    <w:p w:rsidR="0044438D" w:rsidRDefault="0044438D" w:rsidP="00E95783">
      <w:pPr>
        <w:autoSpaceDE w:val="0"/>
        <w:autoSpaceDN w:val="0"/>
        <w:adjustRightInd w:val="0"/>
        <w:spacing w:after="0" w:line="360" w:lineRule="auto"/>
        <w:ind w:firstLine="720"/>
        <w:jc w:val="both"/>
        <w:rPr>
          <w:rFonts w:ascii="Times New Roman" w:hAnsi="Times New Roman" w:cs="Times New Roman"/>
          <w:sz w:val="24"/>
          <w:szCs w:val="24"/>
        </w:rPr>
      </w:pP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Default="005A4045" w:rsidP="00D758A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and deceased had a fight. </w:t>
      </w:r>
      <w:r w:rsidR="0000383E">
        <w:rPr>
          <w:rFonts w:ascii="Times New Roman" w:hAnsi="Times New Roman" w:cs="Times New Roman"/>
          <w:sz w:val="24"/>
          <w:szCs w:val="24"/>
        </w:rPr>
        <w:t xml:space="preserve">The accused was under an unlawful attack. He deployed disproportionate and excessive force in the circumstances. </w:t>
      </w:r>
      <w:r w:rsidR="00634FA6" w:rsidRPr="00B06B2E">
        <w:rPr>
          <w:rFonts w:ascii="Times New Roman" w:hAnsi="Times New Roman" w:cs="Times New Roman"/>
          <w:sz w:val="24"/>
          <w:szCs w:val="24"/>
        </w:rPr>
        <w:t>It was objectively foreseeable or within the range of ordinary human experience that accused’s actions would lead to the death of the deceased. It therefore means that the accused acted negligently by assaulting the deceased in the manner he did. A reasonable person placed in a similar situation would have avoided acting in the manner the accused did. Accused negligently failed to realise that death may result from his conduct; or realising that death may result from his conduct and negligently failed to guard against that possibility.</w:t>
      </w: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we are satisfied that the State’s concession has been properly made, it accords with the facts of this case and the law. It cannot be said that the accused is guilty of the crime of murder. </w:t>
      </w: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r w:rsidRPr="00EC07F6">
        <w:rPr>
          <w:rFonts w:ascii="Times New Roman" w:hAnsi="Times New Roman" w:cs="Times New Roman"/>
          <w:sz w:val="24"/>
          <w:szCs w:val="24"/>
        </w:rPr>
        <w:t>In the result, the accused is accordingly found not guilty of murder and found guilty of a lesser crime of culpable homicide in terms of section 49 of the Criminal Law (Codification and Reform) Act [Chapter 9:23].</w:t>
      </w: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Default="00634FA6" w:rsidP="00634FA6">
      <w:pPr>
        <w:autoSpaceDE w:val="0"/>
        <w:autoSpaceDN w:val="0"/>
        <w:adjustRightInd w:val="0"/>
        <w:spacing w:after="0" w:line="360" w:lineRule="auto"/>
        <w:jc w:val="both"/>
        <w:rPr>
          <w:rFonts w:ascii="Times New Roman" w:hAnsi="Times New Roman" w:cs="Times New Roman"/>
          <w:b/>
          <w:sz w:val="24"/>
          <w:szCs w:val="24"/>
        </w:rPr>
      </w:pPr>
      <w:r w:rsidRPr="00EC07F6">
        <w:rPr>
          <w:rFonts w:ascii="Times New Roman" w:hAnsi="Times New Roman" w:cs="Times New Roman"/>
          <w:b/>
          <w:sz w:val="24"/>
          <w:szCs w:val="24"/>
        </w:rPr>
        <w:t>Sentence</w:t>
      </w:r>
    </w:p>
    <w:p w:rsidR="00634FA6" w:rsidRDefault="00634FA6" w:rsidP="00634FA6">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The accused has been convicted of the crime of culpable homicide. This Court must now decide what sentence is appropriate for the offence for which he has been found guilty. To arrive at the appropriate sentence to be imposed, this Court will look at his personal circumstances, take into account the nature of the offence he has been convicted of, and factor in the interests of society.</w:t>
      </w:r>
    </w:p>
    <w:p w:rsidR="00634FA6" w:rsidRDefault="00634FA6" w:rsidP="00634FA6">
      <w:pPr>
        <w:autoSpaceDE w:val="0"/>
        <w:autoSpaceDN w:val="0"/>
        <w:adjustRightInd w:val="0"/>
        <w:spacing w:after="0" w:line="360" w:lineRule="auto"/>
        <w:ind w:firstLine="720"/>
        <w:jc w:val="both"/>
        <w:rPr>
          <w:rFonts w:ascii="Times New Roman" w:hAnsi="Times New Roman" w:cs="Times New Roman"/>
          <w:color w:val="221F1F"/>
          <w:sz w:val="24"/>
          <w:szCs w:val="24"/>
        </w:rPr>
      </w:pP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factor into the equation the personal circumstances of the accused which a</w:t>
      </w:r>
      <w:r w:rsidR="0098183A">
        <w:rPr>
          <w:rFonts w:ascii="Times New Roman" w:hAnsi="Times New Roman" w:cs="Times New Roman"/>
          <w:sz w:val="24"/>
          <w:szCs w:val="24"/>
        </w:rPr>
        <w:t>re as follows: he is 42 years old, and he was 41 years when he committed this offence.</w:t>
      </w:r>
      <w:r w:rsidR="00D15198">
        <w:rPr>
          <w:rFonts w:ascii="Times New Roman" w:hAnsi="Times New Roman" w:cs="Times New Roman"/>
          <w:sz w:val="24"/>
          <w:szCs w:val="24"/>
        </w:rPr>
        <w:t xml:space="preserve"> He is married with two minor children. </w:t>
      </w:r>
      <w:r>
        <w:rPr>
          <w:rFonts w:ascii="Times New Roman" w:hAnsi="Times New Roman" w:cs="Times New Roman"/>
          <w:sz w:val="24"/>
          <w:szCs w:val="24"/>
        </w:rPr>
        <w:t xml:space="preserve"> He has no assets of value and has no savings. </w:t>
      </w: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Pr="00DC71E8"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take into account that he is a first offender and he has been in</w:t>
      </w:r>
      <w:r w:rsidR="008545F2">
        <w:rPr>
          <w:rFonts w:ascii="Times New Roman" w:hAnsi="Times New Roman" w:cs="Times New Roman"/>
          <w:sz w:val="24"/>
          <w:szCs w:val="24"/>
        </w:rPr>
        <w:t xml:space="preserve"> custody for approximately nine</w:t>
      </w:r>
      <w:r>
        <w:rPr>
          <w:rFonts w:ascii="Times New Roman" w:hAnsi="Times New Roman" w:cs="Times New Roman"/>
          <w:sz w:val="24"/>
          <w:szCs w:val="24"/>
        </w:rPr>
        <w:t xml:space="preserve"> months before trial. He pleaded guilty to the crime of culpable homicide. We factor into the equation that there was some measure of provocation and intoxication. </w:t>
      </w:r>
      <w:r w:rsidR="008545F2">
        <w:rPr>
          <w:rFonts w:ascii="Times New Roman" w:hAnsi="Times New Roman" w:cs="Times New Roman"/>
          <w:sz w:val="24"/>
          <w:szCs w:val="24"/>
        </w:rPr>
        <w:t xml:space="preserve">He contributed the funeral expenses of the deceased. He did not use a weapon. </w:t>
      </w:r>
      <w:r w:rsidR="00741CCB">
        <w:rPr>
          <w:rFonts w:ascii="Times New Roman" w:hAnsi="Times New Roman" w:cs="Times New Roman"/>
          <w:sz w:val="24"/>
          <w:szCs w:val="24"/>
        </w:rPr>
        <w:t xml:space="preserve">His home was destroyed after the commission of this offence. </w:t>
      </w: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r w:rsidRPr="00A67610">
        <w:rPr>
          <w:rFonts w:ascii="Times New Roman" w:hAnsi="Times New Roman" w:cs="Times New Roman"/>
          <w:sz w:val="24"/>
          <w:szCs w:val="24"/>
        </w:rPr>
        <w:lastRenderedPageBreak/>
        <w:t xml:space="preserve">On the other side of the pendulum we factor into the equation that the accused has been convicted of a serious offence. A life was ended. It is incumbent on this court to emphasize the sanctity of human life. Society frowns at the taking of another human being’s life. The courts must send a loud and clear message that the killing of a fellow human being will not be tolerated. We note that the accused the accused </w:t>
      </w:r>
      <w:r w:rsidR="0069071F">
        <w:rPr>
          <w:rFonts w:ascii="Times New Roman" w:hAnsi="Times New Roman" w:cs="Times New Roman"/>
          <w:sz w:val="24"/>
          <w:szCs w:val="24"/>
        </w:rPr>
        <w:t>used disproportionate force, he trampled on the deceased’s stomach with much force that he damaged the internal organs</w:t>
      </w:r>
      <w:r w:rsidR="00A07097">
        <w:rPr>
          <w:rFonts w:ascii="Times New Roman" w:hAnsi="Times New Roman" w:cs="Times New Roman"/>
          <w:sz w:val="24"/>
          <w:szCs w:val="24"/>
        </w:rPr>
        <w:t xml:space="preserve">. </w:t>
      </w:r>
      <w:r>
        <w:rPr>
          <w:rFonts w:ascii="Times New Roman" w:hAnsi="Times New Roman" w:cs="Times New Roman"/>
          <w:sz w:val="24"/>
          <w:szCs w:val="24"/>
        </w:rPr>
        <w:t>He inflicted serious injuries as depicted in the post mortem report. Accused</w:t>
      </w:r>
      <w:r w:rsidR="004B6621">
        <w:rPr>
          <w:rFonts w:ascii="Times New Roman" w:hAnsi="Times New Roman" w:cs="Times New Roman"/>
          <w:sz w:val="24"/>
          <w:szCs w:val="24"/>
        </w:rPr>
        <w:t>’s</w:t>
      </w:r>
      <w:r>
        <w:rPr>
          <w:rFonts w:ascii="Times New Roman" w:hAnsi="Times New Roman" w:cs="Times New Roman"/>
          <w:sz w:val="24"/>
          <w:szCs w:val="24"/>
        </w:rPr>
        <w:t xml:space="preserve"> moral blameworthiness is high.  </w:t>
      </w:r>
    </w:p>
    <w:p w:rsidR="00634FA6" w:rsidRPr="00A67610"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2921B8"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r w:rsidRPr="00163084">
        <w:rPr>
          <w:rFonts w:ascii="Times New Roman" w:hAnsi="Times New Roman" w:cs="Times New Roman"/>
          <w:sz w:val="24"/>
          <w:szCs w:val="24"/>
        </w:rPr>
        <w:t xml:space="preserve">In </w:t>
      </w:r>
      <w:r>
        <w:rPr>
          <w:rFonts w:ascii="Times New Roman" w:hAnsi="Times New Roman" w:cs="Times New Roman"/>
          <w:sz w:val="24"/>
          <w:szCs w:val="24"/>
        </w:rPr>
        <w:t xml:space="preserve">the circumstances </w:t>
      </w:r>
      <w:r w:rsidRPr="00163084">
        <w:rPr>
          <w:rFonts w:ascii="Times New Roman" w:hAnsi="Times New Roman" w:cs="Times New Roman"/>
          <w:sz w:val="24"/>
          <w:szCs w:val="24"/>
        </w:rPr>
        <w:t>only a custodial sentence will</w:t>
      </w:r>
      <w:r>
        <w:rPr>
          <w:rFonts w:ascii="Times New Roman" w:hAnsi="Times New Roman" w:cs="Times New Roman"/>
          <w:sz w:val="24"/>
          <w:szCs w:val="24"/>
        </w:rPr>
        <w:t xml:space="preserve"> meet the justice of this case. </w:t>
      </w:r>
      <w:r w:rsidR="00A07097">
        <w:rPr>
          <w:rFonts w:ascii="Times New Roman" w:hAnsi="Times New Roman" w:cs="Times New Roman"/>
          <w:sz w:val="24"/>
          <w:szCs w:val="24"/>
        </w:rPr>
        <w:t xml:space="preserve">Community service will trivialise this offence. Death of a human being in the hands of another is a serious matter. </w:t>
      </w:r>
      <w:r w:rsidR="002921B8">
        <w:rPr>
          <w:rFonts w:ascii="Times New Roman" w:hAnsi="Times New Roman" w:cs="Times New Roman"/>
          <w:sz w:val="24"/>
          <w:szCs w:val="24"/>
        </w:rPr>
        <w:t xml:space="preserve">The sentence must speak to such seriousness. </w:t>
      </w:r>
    </w:p>
    <w:p w:rsidR="002921B8" w:rsidRDefault="002921B8"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Default="002921B8" w:rsidP="00634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w:t>
      </w:r>
      <w:r w:rsidR="00C26662">
        <w:rPr>
          <w:rFonts w:ascii="Times New Roman" w:hAnsi="Times New Roman" w:cs="Times New Roman"/>
          <w:sz w:val="24"/>
          <w:szCs w:val="24"/>
        </w:rPr>
        <w:t>t</w:t>
      </w:r>
      <w:r w:rsidR="00634FA6">
        <w:rPr>
          <w:rFonts w:ascii="Times New Roman" w:hAnsi="Times New Roman" w:cs="Times New Roman"/>
          <w:sz w:val="24"/>
          <w:szCs w:val="24"/>
        </w:rPr>
        <w:t xml:space="preserve">he accused is sentenced as follows: </w:t>
      </w:r>
      <w:r w:rsidR="00A07097">
        <w:rPr>
          <w:rFonts w:ascii="Times New Roman" w:hAnsi="Times New Roman" w:cs="Times New Roman"/>
          <w:sz w:val="24"/>
          <w:szCs w:val="24"/>
        </w:rPr>
        <w:t>3</w:t>
      </w:r>
      <w:r w:rsidR="00634FA6">
        <w:rPr>
          <w:rFonts w:ascii="Times New Roman" w:hAnsi="Times New Roman" w:cs="Times New Roman"/>
          <w:sz w:val="24"/>
          <w:szCs w:val="24"/>
        </w:rPr>
        <w:t xml:space="preserve"> years imprisonment of which 1</w:t>
      </w:r>
      <w:r w:rsidR="00634FA6" w:rsidRPr="00163084">
        <w:rPr>
          <w:rFonts w:ascii="Times New Roman" w:hAnsi="Times New Roman" w:cs="Times New Roman"/>
          <w:sz w:val="24"/>
          <w:szCs w:val="24"/>
        </w:rPr>
        <w:t xml:space="preserve"> </w:t>
      </w:r>
      <w:r w:rsidR="00634FA6">
        <w:rPr>
          <w:rFonts w:ascii="Times New Roman" w:hAnsi="Times New Roman" w:cs="Times New Roman"/>
          <w:sz w:val="24"/>
          <w:szCs w:val="24"/>
        </w:rPr>
        <w:t>year</w:t>
      </w:r>
      <w:r w:rsidR="00634FA6" w:rsidRPr="00163084">
        <w:rPr>
          <w:rFonts w:ascii="Times New Roman" w:hAnsi="Times New Roman" w:cs="Times New Roman"/>
          <w:sz w:val="24"/>
          <w:szCs w:val="24"/>
        </w:rPr>
        <w:t xml:space="preserve">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Default="00634FA6" w:rsidP="00634FA6">
      <w:pPr>
        <w:autoSpaceDE w:val="0"/>
        <w:autoSpaceDN w:val="0"/>
        <w:adjustRightInd w:val="0"/>
        <w:spacing w:after="0" w:line="360" w:lineRule="auto"/>
        <w:ind w:firstLine="720"/>
        <w:jc w:val="both"/>
        <w:rPr>
          <w:rFonts w:ascii="Times New Roman" w:hAnsi="Times New Roman" w:cs="Times New Roman"/>
          <w:sz w:val="24"/>
          <w:szCs w:val="24"/>
        </w:rPr>
      </w:pPr>
    </w:p>
    <w:p w:rsidR="00634FA6" w:rsidRPr="00F272C9" w:rsidRDefault="00634FA6" w:rsidP="00634FA6">
      <w:pPr>
        <w:pStyle w:val="Default"/>
        <w:rPr>
          <w:i/>
        </w:rPr>
      </w:pPr>
      <w:r>
        <w:rPr>
          <w:i/>
          <w:iCs/>
        </w:rPr>
        <w:t>National Prosecuting Authority</w:t>
      </w:r>
      <w:r w:rsidR="00956DBC">
        <w:rPr>
          <w:i/>
          <w:iCs/>
        </w:rPr>
        <w:t>,</w:t>
      </w:r>
      <w:r w:rsidRPr="00D3663E">
        <w:rPr>
          <w:i/>
          <w:iCs/>
        </w:rPr>
        <w:t xml:space="preserve"> </w:t>
      </w:r>
      <w:r>
        <w:t xml:space="preserve">state’s legal practitioners </w:t>
      </w:r>
    </w:p>
    <w:p w:rsidR="00634FA6" w:rsidRPr="00D3663E" w:rsidRDefault="00C26662" w:rsidP="00634FA6">
      <w:pPr>
        <w:pStyle w:val="Default"/>
      </w:pPr>
      <w:proofErr w:type="spellStart"/>
      <w:r>
        <w:rPr>
          <w:i/>
        </w:rPr>
        <w:t>Muvhiringi</w:t>
      </w:r>
      <w:proofErr w:type="spellEnd"/>
      <w:r>
        <w:rPr>
          <w:i/>
        </w:rPr>
        <w:t xml:space="preserve"> &amp; Associates</w:t>
      </w:r>
      <w:r w:rsidR="00956DBC">
        <w:rPr>
          <w:i/>
        </w:rPr>
        <w:t>,</w:t>
      </w:r>
      <w:r>
        <w:rPr>
          <w:i/>
        </w:rPr>
        <w:t xml:space="preserve"> </w:t>
      </w:r>
      <w:r w:rsidR="00634FA6" w:rsidRPr="00D3663E">
        <w:t>accused’s legal practitioners</w:t>
      </w:r>
    </w:p>
    <w:p w:rsidR="00634FA6" w:rsidRPr="00163084" w:rsidRDefault="00634FA6" w:rsidP="00C26662">
      <w:pPr>
        <w:autoSpaceDE w:val="0"/>
        <w:autoSpaceDN w:val="0"/>
        <w:adjustRightInd w:val="0"/>
        <w:spacing w:after="0" w:line="360" w:lineRule="auto"/>
        <w:jc w:val="both"/>
        <w:rPr>
          <w:rFonts w:ascii="Times New Roman" w:hAnsi="Times New Roman" w:cs="Times New Roman"/>
          <w:sz w:val="24"/>
          <w:szCs w:val="24"/>
        </w:rPr>
      </w:pPr>
    </w:p>
    <w:p w:rsidR="00B97062" w:rsidRPr="000F2DD6" w:rsidRDefault="00B97062">
      <w:pPr>
        <w:rPr>
          <w:rFonts w:ascii="Times New Roman" w:hAnsi="Times New Roman" w:cs="Times New Roman"/>
          <w:sz w:val="24"/>
          <w:szCs w:val="24"/>
        </w:rPr>
      </w:pPr>
      <w:bookmarkStart w:id="0" w:name="_GoBack"/>
      <w:bookmarkEnd w:id="0"/>
    </w:p>
    <w:sectPr w:rsidR="00B97062" w:rsidRPr="000F2D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4D" w:rsidRDefault="00766B4D" w:rsidP="00766B4D">
      <w:pPr>
        <w:spacing w:after="0" w:line="240" w:lineRule="auto"/>
      </w:pPr>
      <w:r>
        <w:separator/>
      </w:r>
    </w:p>
  </w:endnote>
  <w:endnote w:type="continuationSeparator" w:id="0">
    <w:p w:rsidR="00766B4D" w:rsidRDefault="00766B4D" w:rsidP="0076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4D" w:rsidRDefault="00766B4D" w:rsidP="00766B4D">
      <w:pPr>
        <w:spacing w:after="0" w:line="240" w:lineRule="auto"/>
      </w:pPr>
      <w:r>
        <w:separator/>
      </w:r>
    </w:p>
  </w:footnote>
  <w:footnote w:type="continuationSeparator" w:id="0">
    <w:p w:rsidR="00766B4D" w:rsidRDefault="00766B4D" w:rsidP="00766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15645"/>
      <w:docPartObj>
        <w:docPartGallery w:val="Page Numbers (Top of Page)"/>
        <w:docPartUnique/>
      </w:docPartObj>
    </w:sdtPr>
    <w:sdtEndPr>
      <w:rPr>
        <w:rFonts w:ascii="Times New Roman" w:hAnsi="Times New Roman" w:cs="Times New Roman"/>
        <w:noProof/>
        <w:sz w:val="24"/>
        <w:szCs w:val="24"/>
      </w:rPr>
    </w:sdtEndPr>
    <w:sdtContent>
      <w:p w:rsidR="00766B4D" w:rsidRPr="00766B4D" w:rsidRDefault="00766B4D">
        <w:pPr>
          <w:pStyle w:val="Header"/>
          <w:jc w:val="right"/>
          <w:rPr>
            <w:rFonts w:ascii="Times New Roman" w:hAnsi="Times New Roman" w:cs="Times New Roman"/>
            <w:noProof/>
            <w:sz w:val="24"/>
            <w:szCs w:val="24"/>
          </w:rPr>
        </w:pPr>
        <w:r w:rsidRPr="00766B4D">
          <w:rPr>
            <w:rFonts w:ascii="Times New Roman" w:hAnsi="Times New Roman" w:cs="Times New Roman"/>
            <w:sz w:val="24"/>
            <w:szCs w:val="24"/>
          </w:rPr>
          <w:fldChar w:fldCharType="begin"/>
        </w:r>
        <w:r w:rsidRPr="00766B4D">
          <w:rPr>
            <w:rFonts w:ascii="Times New Roman" w:hAnsi="Times New Roman" w:cs="Times New Roman"/>
            <w:sz w:val="24"/>
            <w:szCs w:val="24"/>
          </w:rPr>
          <w:instrText xml:space="preserve"> PAGE   \* MERGEFORMAT </w:instrText>
        </w:r>
        <w:r w:rsidRPr="00766B4D">
          <w:rPr>
            <w:rFonts w:ascii="Times New Roman" w:hAnsi="Times New Roman" w:cs="Times New Roman"/>
            <w:sz w:val="24"/>
            <w:szCs w:val="24"/>
          </w:rPr>
          <w:fldChar w:fldCharType="separate"/>
        </w:r>
        <w:r w:rsidR="00956DBC">
          <w:rPr>
            <w:rFonts w:ascii="Times New Roman" w:hAnsi="Times New Roman" w:cs="Times New Roman"/>
            <w:noProof/>
            <w:sz w:val="24"/>
            <w:szCs w:val="24"/>
          </w:rPr>
          <w:t>4</w:t>
        </w:r>
        <w:r w:rsidRPr="00766B4D">
          <w:rPr>
            <w:rFonts w:ascii="Times New Roman" w:hAnsi="Times New Roman" w:cs="Times New Roman"/>
            <w:noProof/>
            <w:sz w:val="24"/>
            <w:szCs w:val="24"/>
          </w:rPr>
          <w:fldChar w:fldCharType="end"/>
        </w:r>
      </w:p>
      <w:p w:rsidR="00766B4D" w:rsidRPr="00766B4D" w:rsidRDefault="00766B4D">
        <w:pPr>
          <w:pStyle w:val="Header"/>
          <w:jc w:val="right"/>
          <w:rPr>
            <w:rFonts w:ascii="Times New Roman" w:hAnsi="Times New Roman" w:cs="Times New Roman"/>
            <w:noProof/>
            <w:sz w:val="24"/>
            <w:szCs w:val="24"/>
          </w:rPr>
        </w:pPr>
        <w:r w:rsidRPr="00766B4D">
          <w:rPr>
            <w:rFonts w:ascii="Times New Roman" w:hAnsi="Times New Roman" w:cs="Times New Roman"/>
            <w:noProof/>
            <w:sz w:val="24"/>
            <w:szCs w:val="24"/>
          </w:rPr>
          <w:t>HB 82/22</w:t>
        </w:r>
      </w:p>
      <w:p w:rsidR="00766B4D" w:rsidRPr="00766B4D" w:rsidRDefault="00766B4D">
        <w:pPr>
          <w:pStyle w:val="Header"/>
          <w:jc w:val="right"/>
          <w:rPr>
            <w:rFonts w:ascii="Times New Roman" w:hAnsi="Times New Roman" w:cs="Times New Roman"/>
            <w:sz w:val="24"/>
            <w:szCs w:val="24"/>
          </w:rPr>
        </w:pPr>
        <w:r w:rsidRPr="00766B4D">
          <w:rPr>
            <w:rFonts w:ascii="Times New Roman" w:hAnsi="Times New Roman" w:cs="Times New Roman"/>
            <w:noProof/>
            <w:sz w:val="24"/>
            <w:szCs w:val="24"/>
          </w:rPr>
          <w:t>HC (CRB) 34/22</w:t>
        </w:r>
      </w:p>
    </w:sdtContent>
  </w:sdt>
  <w:p w:rsidR="00766B4D" w:rsidRPr="00766B4D" w:rsidRDefault="00766B4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155F3"/>
    <w:multiLevelType w:val="hybridMultilevel"/>
    <w:tmpl w:val="774E83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A973E0C"/>
    <w:multiLevelType w:val="hybridMultilevel"/>
    <w:tmpl w:val="79E6D1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D6"/>
    <w:rsid w:val="0000383E"/>
    <w:rsid w:val="0007166E"/>
    <w:rsid w:val="000C0ECD"/>
    <w:rsid w:val="000F2DD6"/>
    <w:rsid w:val="00163C6A"/>
    <w:rsid w:val="0018344D"/>
    <w:rsid w:val="002921B8"/>
    <w:rsid w:val="00365C04"/>
    <w:rsid w:val="003924B4"/>
    <w:rsid w:val="003C1058"/>
    <w:rsid w:val="00417BF2"/>
    <w:rsid w:val="0044438D"/>
    <w:rsid w:val="004B6621"/>
    <w:rsid w:val="00565CA4"/>
    <w:rsid w:val="005A4045"/>
    <w:rsid w:val="005B4EB0"/>
    <w:rsid w:val="006115E6"/>
    <w:rsid w:val="00634FA6"/>
    <w:rsid w:val="0069071F"/>
    <w:rsid w:val="006B1D72"/>
    <w:rsid w:val="00741CCB"/>
    <w:rsid w:val="00766B4D"/>
    <w:rsid w:val="007F34A1"/>
    <w:rsid w:val="007F4764"/>
    <w:rsid w:val="00824F2D"/>
    <w:rsid w:val="008545F2"/>
    <w:rsid w:val="00951144"/>
    <w:rsid w:val="00956DBC"/>
    <w:rsid w:val="0098183A"/>
    <w:rsid w:val="00986EF8"/>
    <w:rsid w:val="00A0190D"/>
    <w:rsid w:val="00A07097"/>
    <w:rsid w:val="00A53486"/>
    <w:rsid w:val="00AD3FBA"/>
    <w:rsid w:val="00B97062"/>
    <w:rsid w:val="00BA203F"/>
    <w:rsid w:val="00BC395D"/>
    <w:rsid w:val="00C26662"/>
    <w:rsid w:val="00D042F3"/>
    <w:rsid w:val="00D15198"/>
    <w:rsid w:val="00D758AA"/>
    <w:rsid w:val="00E13B46"/>
    <w:rsid w:val="00E95783"/>
    <w:rsid w:val="00EC3136"/>
    <w:rsid w:val="00EF5C96"/>
    <w:rsid w:val="00F13AF7"/>
    <w:rsid w:val="00F6507B"/>
    <w:rsid w:val="00FB1F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C1DEF-D93B-4A2F-B01D-53B5305A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FA6"/>
    <w:pPr>
      <w:ind w:left="720"/>
      <w:contextualSpacing/>
    </w:pPr>
  </w:style>
  <w:style w:type="paragraph" w:styleId="NoSpacing">
    <w:name w:val="No Spacing"/>
    <w:uiPriority w:val="1"/>
    <w:qFormat/>
    <w:rsid w:val="00634FA6"/>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634FA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66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B4D"/>
  </w:style>
  <w:style w:type="paragraph" w:styleId="Footer">
    <w:name w:val="footer"/>
    <w:basedOn w:val="Normal"/>
    <w:link w:val="FooterChar"/>
    <w:uiPriority w:val="99"/>
    <w:unhideWhenUsed/>
    <w:rsid w:val="00766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B4D"/>
  </w:style>
  <w:style w:type="paragraph" w:styleId="BalloonText">
    <w:name w:val="Balloon Text"/>
    <w:basedOn w:val="Normal"/>
    <w:link w:val="BalloonTextChar"/>
    <w:uiPriority w:val="99"/>
    <w:semiHidden/>
    <w:unhideWhenUsed/>
    <w:rsid w:val="00824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15</cp:revision>
  <cp:lastPrinted>2022-03-25T05:13:00Z</cp:lastPrinted>
  <dcterms:created xsi:type="dcterms:W3CDTF">2022-03-09T05:28:00Z</dcterms:created>
  <dcterms:modified xsi:type="dcterms:W3CDTF">2022-03-29T07:18:00Z</dcterms:modified>
</cp:coreProperties>
</file>