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D2" w:rsidRDefault="00AF41D2" w:rsidP="00406CB2">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rsidR="00AF41D2" w:rsidRDefault="00AF41D2" w:rsidP="00406CB2">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ab/>
      </w:r>
    </w:p>
    <w:p w:rsidR="00AF41D2" w:rsidRDefault="00AF41D2" w:rsidP="00406CB2">
      <w:pPr>
        <w:pStyle w:val="NoSpacing"/>
        <w:jc w:val="both"/>
        <w:rPr>
          <w:rFonts w:ascii="Times New Roman" w:hAnsi="Times New Roman" w:cs="Times New Roman"/>
          <w:b/>
          <w:sz w:val="24"/>
          <w:szCs w:val="24"/>
        </w:rPr>
      </w:pPr>
    </w:p>
    <w:p w:rsidR="00AF41D2" w:rsidRDefault="00AF41D2" w:rsidP="00406CB2">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AF41D2" w:rsidRDefault="00AF41D2" w:rsidP="00406CB2">
      <w:pPr>
        <w:pStyle w:val="NoSpacing"/>
        <w:jc w:val="both"/>
        <w:rPr>
          <w:rFonts w:ascii="Times New Roman" w:hAnsi="Times New Roman" w:cs="Times New Roman"/>
          <w:b/>
          <w:sz w:val="24"/>
          <w:szCs w:val="24"/>
        </w:rPr>
      </w:pPr>
    </w:p>
    <w:p w:rsidR="00AF41D2" w:rsidRDefault="00AF41D2" w:rsidP="00406CB2">
      <w:pPr>
        <w:pStyle w:val="NoSpacing"/>
        <w:jc w:val="both"/>
        <w:rPr>
          <w:rFonts w:ascii="Times New Roman" w:hAnsi="Times New Roman" w:cs="Times New Roman"/>
          <w:b/>
          <w:sz w:val="24"/>
          <w:szCs w:val="24"/>
        </w:rPr>
      </w:pPr>
    </w:p>
    <w:p w:rsidR="00AF41D2" w:rsidRDefault="00AF41D2" w:rsidP="00406CB2">
      <w:pPr>
        <w:pStyle w:val="NoSpacing"/>
        <w:jc w:val="both"/>
        <w:rPr>
          <w:rFonts w:ascii="Times New Roman" w:hAnsi="Times New Roman" w:cs="Times New Roman"/>
          <w:b/>
          <w:sz w:val="24"/>
          <w:szCs w:val="24"/>
        </w:rPr>
      </w:pPr>
      <w:r>
        <w:rPr>
          <w:rFonts w:ascii="Times New Roman" w:hAnsi="Times New Roman" w:cs="Times New Roman"/>
          <w:b/>
          <w:sz w:val="24"/>
          <w:szCs w:val="24"/>
        </w:rPr>
        <w:t>CHRISTOPHER SIBANDA</w:t>
      </w:r>
    </w:p>
    <w:p w:rsidR="00AF41D2" w:rsidRDefault="00AF41D2" w:rsidP="00406CB2">
      <w:pPr>
        <w:pStyle w:val="NoSpacing"/>
        <w:jc w:val="both"/>
        <w:rPr>
          <w:rFonts w:ascii="Times New Roman" w:hAnsi="Times New Roman" w:cs="Times New Roman"/>
          <w:sz w:val="24"/>
          <w:szCs w:val="24"/>
        </w:rPr>
      </w:pPr>
    </w:p>
    <w:p w:rsidR="00AF41D2" w:rsidRDefault="00AF41D2" w:rsidP="00406CB2">
      <w:pPr>
        <w:pStyle w:val="NoSpacing"/>
        <w:jc w:val="both"/>
        <w:rPr>
          <w:rFonts w:ascii="Times New Roman" w:hAnsi="Times New Roman" w:cs="Times New Roman"/>
          <w:sz w:val="24"/>
          <w:szCs w:val="24"/>
        </w:rPr>
      </w:pPr>
    </w:p>
    <w:p w:rsidR="00AF41D2" w:rsidRDefault="00AF41D2" w:rsidP="00406CB2">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AF41D2" w:rsidRDefault="00AF41D2" w:rsidP="00406CB2">
      <w:pPr>
        <w:pStyle w:val="NoSpacing"/>
        <w:jc w:val="both"/>
        <w:rPr>
          <w:rFonts w:ascii="Times New Roman" w:hAnsi="Times New Roman" w:cs="Times New Roman"/>
          <w:sz w:val="24"/>
          <w:szCs w:val="24"/>
        </w:rPr>
      </w:pPr>
      <w:r>
        <w:rPr>
          <w:rFonts w:ascii="Times New Roman" w:hAnsi="Times New Roman" w:cs="Times New Roman"/>
          <w:sz w:val="24"/>
          <w:szCs w:val="24"/>
        </w:rPr>
        <w:t>MABHIKWA J with Assessors Mr T E Ndlovu and Mr J L M Zulu</w:t>
      </w:r>
    </w:p>
    <w:p w:rsidR="00AF41D2" w:rsidRDefault="00AF41D2" w:rsidP="00406CB2">
      <w:pPr>
        <w:pStyle w:val="NoSpacing"/>
        <w:jc w:val="both"/>
        <w:rPr>
          <w:rFonts w:ascii="Times New Roman" w:hAnsi="Times New Roman" w:cs="Times New Roman"/>
          <w:sz w:val="24"/>
          <w:szCs w:val="24"/>
        </w:rPr>
      </w:pPr>
      <w:r>
        <w:rPr>
          <w:rFonts w:ascii="Times New Roman" w:hAnsi="Times New Roman" w:cs="Times New Roman"/>
          <w:sz w:val="24"/>
          <w:szCs w:val="24"/>
        </w:rPr>
        <w:t>HWANGE CIRCUIT 6 NOVEMBER 2019</w:t>
      </w:r>
    </w:p>
    <w:p w:rsidR="00AF41D2" w:rsidRDefault="00AF41D2" w:rsidP="00406CB2">
      <w:pPr>
        <w:pStyle w:val="NoSpacing"/>
        <w:jc w:val="both"/>
        <w:rPr>
          <w:rFonts w:ascii="Times New Roman" w:hAnsi="Times New Roman" w:cs="Times New Roman"/>
          <w:sz w:val="24"/>
          <w:szCs w:val="24"/>
        </w:rPr>
      </w:pPr>
    </w:p>
    <w:p w:rsidR="00AF41D2" w:rsidRDefault="00AF41D2" w:rsidP="00406CB2">
      <w:pPr>
        <w:pStyle w:val="NoSpacing"/>
        <w:jc w:val="both"/>
        <w:rPr>
          <w:rFonts w:ascii="Times New Roman" w:hAnsi="Times New Roman" w:cs="Times New Roman"/>
          <w:b/>
          <w:sz w:val="24"/>
          <w:szCs w:val="24"/>
        </w:rPr>
      </w:pPr>
    </w:p>
    <w:p w:rsidR="00AF41D2" w:rsidRDefault="00AF41D2" w:rsidP="00406CB2">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r w:rsidR="00406CB2">
        <w:rPr>
          <w:rFonts w:ascii="Times New Roman" w:hAnsi="Times New Roman" w:cs="Times New Roman"/>
          <w:b/>
          <w:sz w:val="24"/>
          <w:szCs w:val="24"/>
        </w:rPr>
        <w:t xml:space="preserve"> – Special Verdict</w:t>
      </w:r>
    </w:p>
    <w:p w:rsidR="00AF41D2" w:rsidRDefault="00AF41D2" w:rsidP="00406CB2">
      <w:pPr>
        <w:pStyle w:val="NoSpacing"/>
        <w:jc w:val="both"/>
        <w:rPr>
          <w:rFonts w:ascii="Times New Roman" w:hAnsi="Times New Roman" w:cs="Times New Roman"/>
          <w:b/>
          <w:sz w:val="24"/>
          <w:szCs w:val="24"/>
        </w:rPr>
      </w:pPr>
    </w:p>
    <w:p w:rsidR="00AF41D2" w:rsidRDefault="00AF41D2" w:rsidP="00406CB2">
      <w:pPr>
        <w:pStyle w:val="NoSpacing"/>
        <w:jc w:val="both"/>
        <w:rPr>
          <w:rFonts w:ascii="Times New Roman" w:hAnsi="Times New Roman" w:cs="Times New Roman"/>
          <w:i/>
          <w:sz w:val="24"/>
          <w:szCs w:val="24"/>
        </w:rPr>
      </w:pPr>
    </w:p>
    <w:p w:rsidR="00AF41D2" w:rsidRDefault="007F3DB0" w:rsidP="00406CB2">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Mrs </w:t>
      </w:r>
      <w:r w:rsidR="00AF41D2">
        <w:rPr>
          <w:rFonts w:ascii="Times New Roman" w:hAnsi="Times New Roman" w:cs="Times New Roman"/>
          <w:i/>
          <w:sz w:val="24"/>
          <w:szCs w:val="24"/>
        </w:rPr>
        <w:t xml:space="preserve">M Cheda, </w:t>
      </w:r>
      <w:r w:rsidR="00AF41D2">
        <w:rPr>
          <w:rFonts w:ascii="Times New Roman" w:hAnsi="Times New Roman" w:cs="Times New Roman"/>
          <w:sz w:val="24"/>
          <w:szCs w:val="24"/>
        </w:rPr>
        <w:t>for the state</w:t>
      </w:r>
    </w:p>
    <w:p w:rsidR="00AF41D2" w:rsidRDefault="00CA01D4" w:rsidP="00406CB2">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D Ncube, </w:t>
      </w:r>
      <w:r w:rsidRPr="00CA01D4">
        <w:rPr>
          <w:rFonts w:ascii="Times New Roman" w:hAnsi="Times New Roman" w:cs="Times New Roman"/>
          <w:sz w:val="24"/>
          <w:szCs w:val="24"/>
        </w:rPr>
        <w:t>for the accused</w:t>
      </w:r>
    </w:p>
    <w:p w:rsidR="00AF41D2" w:rsidRDefault="00AF41D2" w:rsidP="00406CB2">
      <w:pPr>
        <w:jc w:val="both"/>
        <w:rPr>
          <w:rFonts w:ascii="Times New Roman" w:hAnsi="Times New Roman" w:cs="Times New Roman"/>
          <w:sz w:val="24"/>
          <w:szCs w:val="24"/>
        </w:rPr>
      </w:pPr>
    </w:p>
    <w:p w:rsidR="001D08C3" w:rsidRDefault="00AF41D2" w:rsidP="00406CB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A01D4">
        <w:rPr>
          <w:rFonts w:ascii="Times New Roman" w:hAnsi="Times New Roman" w:cs="Times New Roman"/>
          <w:b/>
          <w:sz w:val="24"/>
          <w:szCs w:val="24"/>
        </w:rPr>
        <w:t>MABHIKWA J</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Th</w:t>
      </w:r>
      <w:r w:rsidR="00EB7C52">
        <w:rPr>
          <w:rFonts w:ascii="Times New Roman" w:hAnsi="Times New Roman" w:cs="Times New Roman"/>
          <w:sz w:val="24"/>
          <w:szCs w:val="24"/>
        </w:rPr>
        <w:t>e accused was charged with the crime of murder in contr</w:t>
      </w:r>
      <w:r w:rsidR="004D56F7">
        <w:rPr>
          <w:rFonts w:ascii="Times New Roman" w:hAnsi="Times New Roman" w:cs="Times New Roman"/>
          <w:sz w:val="24"/>
          <w:szCs w:val="24"/>
        </w:rPr>
        <w:t>avention of section 147 of the C</w:t>
      </w:r>
      <w:r w:rsidR="00EB7C52">
        <w:rPr>
          <w:rFonts w:ascii="Times New Roman" w:hAnsi="Times New Roman" w:cs="Times New Roman"/>
          <w:sz w:val="24"/>
          <w:szCs w:val="24"/>
        </w:rPr>
        <w:t>ode in that on 27 June 2018 at around 1500 h</w:t>
      </w:r>
      <w:r w:rsidR="00C1620B">
        <w:rPr>
          <w:rFonts w:ascii="Times New Roman" w:hAnsi="Times New Roman" w:cs="Times New Roman"/>
          <w:sz w:val="24"/>
          <w:szCs w:val="24"/>
        </w:rPr>
        <w:t>ours, along a footpath at Sikhew</w:t>
      </w:r>
      <w:r w:rsidR="00EB7C52">
        <w:rPr>
          <w:rFonts w:ascii="Times New Roman" w:hAnsi="Times New Roman" w:cs="Times New Roman"/>
          <w:sz w:val="24"/>
          <w:szCs w:val="24"/>
        </w:rPr>
        <w:t>u village under Chief Sikhobokhobo area of Nkayi, the accused unlawfully struck Sibusisiwe Sigauke several times on the head with a hoe h</w:t>
      </w:r>
      <w:r w:rsidR="00406CB2">
        <w:rPr>
          <w:rFonts w:ascii="Times New Roman" w:hAnsi="Times New Roman" w:cs="Times New Roman"/>
          <w:sz w:val="24"/>
          <w:szCs w:val="24"/>
        </w:rPr>
        <w:t xml:space="preserve">andle and also stabbed her </w:t>
      </w:r>
      <w:r w:rsidR="00EB7C52">
        <w:rPr>
          <w:rFonts w:ascii="Times New Roman" w:hAnsi="Times New Roman" w:cs="Times New Roman"/>
          <w:sz w:val="24"/>
          <w:szCs w:val="24"/>
        </w:rPr>
        <w:t xml:space="preserve">on the throat with a knife intending to kill her or realising that there is real risk or possibility that his conduct may cause death but nonetheless continued to engage in that conduct despite the risk or possibility. </w:t>
      </w:r>
    </w:p>
    <w:p w:rsidR="00EB7C52" w:rsidRDefault="00EB7C52" w:rsidP="00406CB2">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answer to the charge the accused stated that he “heard” what had been read to him “but knew nothing about it.”   The court must state that it observed that the accused appeared inc</w:t>
      </w:r>
      <w:r w:rsidR="009E19C3">
        <w:rPr>
          <w:rFonts w:ascii="Times New Roman" w:hAnsi="Times New Roman" w:cs="Times New Roman"/>
          <w:sz w:val="24"/>
          <w:szCs w:val="24"/>
        </w:rPr>
        <w:t>oherent and unbalanced in his conduct in court.</w:t>
      </w:r>
    </w:p>
    <w:p w:rsidR="009E19C3" w:rsidRDefault="009E19C3" w:rsidP="00406CB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counsel read the admitted facts which the court marked </w:t>
      </w:r>
      <w:r w:rsidR="00406CB2">
        <w:rPr>
          <w:rFonts w:ascii="Times New Roman" w:hAnsi="Times New Roman" w:cs="Times New Roman"/>
          <w:sz w:val="24"/>
          <w:szCs w:val="24"/>
        </w:rPr>
        <w:t>“</w:t>
      </w:r>
      <w:r>
        <w:rPr>
          <w:rFonts w:ascii="Times New Roman" w:hAnsi="Times New Roman" w:cs="Times New Roman"/>
          <w:sz w:val="24"/>
          <w:szCs w:val="24"/>
        </w:rPr>
        <w:t>exhibit 1</w:t>
      </w:r>
      <w:r w:rsidR="00406CB2">
        <w:rPr>
          <w:rFonts w:ascii="Times New Roman" w:hAnsi="Times New Roman" w:cs="Times New Roman"/>
          <w:sz w:val="24"/>
          <w:szCs w:val="24"/>
        </w:rPr>
        <w:t xml:space="preserve">.”  </w:t>
      </w:r>
      <w:r>
        <w:rPr>
          <w:rFonts w:ascii="Times New Roman" w:hAnsi="Times New Roman" w:cs="Times New Roman"/>
          <w:sz w:val="24"/>
          <w:szCs w:val="24"/>
        </w:rPr>
        <w:t xml:space="preserve">Also produced by consent of accused’s counsel was the post mortem report number 593-592-2018 by doctor  S Pesanai which was admitted in evidence and marked </w:t>
      </w:r>
      <w:r w:rsidR="00406CB2">
        <w:rPr>
          <w:rFonts w:ascii="Times New Roman" w:hAnsi="Times New Roman" w:cs="Times New Roman"/>
          <w:sz w:val="24"/>
          <w:szCs w:val="24"/>
        </w:rPr>
        <w:t>“</w:t>
      </w:r>
      <w:r>
        <w:rPr>
          <w:rFonts w:ascii="Times New Roman" w:hAnsi="Times New Roman" w:cs="Times New Roman"/>
          <w:sz w:val="24"/>
          <w:szCs w:val="24"/>
        </w:rPr>
        <w:t>exhibit 2</w:t>
      </w:r>
      <w:r w:rsidR="00406CB2">
        <w:rPr>
          <w:rFonts w:ascii="Times New Roman" w:hAnsi="Times New Roman" w:cs="Times New Roman"/>
          <w:sz w:val="24"/>
          <w:szCs w:val="24"/>
        </w:rPr>
        <w:t xml:space="preserve">.”  </w:t>
      </w:r>
      <w:r>
        <w:rPr>
          <w:rFonts w:ascii="Times New Roman" w:hAnsi="Times New Roman" w:cs="Times New Roman"/>
          <w:sz w:val="24"/>
          <w:szCs w:val="24"/>
        </w:rPr>
        <w:t xml:space="preserve">It revealed that as marks of violence, the deceased had blood on her T-shirt, front, back, shoulder, face and head.  She also had a deep laceration on the right neck, a scalp haematoma on the left and right, lineal fracture on both parietal bones.  She also had </w:t>
      </w:r>
      <w:r w:rsidR="00406CB2">
        <w:rPr>
          <w:rFonts w:ascii="Times New Roman" w:hAnsi="Times New Roman" w:cs="Times New Roman"/>
          <w:sz w:val="24"/>
          <w:szCs w:val="24"/>
        </w:rPr>
        <w:t xml:space="preserve">a </w:t>
      </w:r>
      <w:r>
        <w:rPr>
          <w:rFonts w:ascii="Times New Roman" w:hAnsi="Times New Roman" w:cs="Times New Roman"/>
          <w:sz w:val="24"/>
          <w:szCs w:val="24"/>
        </w:rPr>
        <w:t>lacerated right jagula</w:t>
      </w:r>
      <w:r w:rsidR="00C1620B">
        <w:rPr>
          <w:rFonts w:ascii="Times New Roman" w:hAnsi="Times New Roman" w:cs="Times New Roman"/>
          <w:sz w:val="24"/>
          <w:szCs w:val="24"/>
        </w:rPr>
        <w:t>r vein and carotid arter</w:t>
      </w:r>
      <w:r>
        <w:rPr>
          <w:rFonts w:ascii="Times New Roman" w:hAnsi="Times New Roman" w:cs="Times New Roman"/>
          <w:sz w:val="24"/>
          <w:szCs w:val="24"/>
        </w:rPr>
        <w:t>y.  The cause of death according to the doctor was:</w:t>
      </w:r>
    </w:p>
    <w:p w:rsidR="009E19C3" w:rsidRPr="009411C6" w:rsidRDefault="009E19C3" w:rsidP="00406CB2">
      <w:pPr>
        <w:pStyle w:val="ListParagraph"/>
        <w:numPr>
          <w:ilvl w:val="0"/>
          <w:numId w:val="1"/>
        </w:numPr>
        <w:spacing w:line="360" w:lineRule="auto"/>
        <w:jc w:val="both"/>
        <w:rPr>
          <w:rFonts w:ascii="Times New Roman" w:hAnsi="Times New Roman" w:cs="Times New Roman"/>
          <w:sz w:val="24"/>
          <w:szCs w:val="24"/>
        </w:rPr>
      </w:pPr>
      <w:r w:rsidRPr="009411C6">
        <w:rPr>
          <w:rFonts w:ascii="Times New Roman" w:hAnsi="Times New Roman" w:cs="Times New Roman"/>
          <w:sz w:val="24"/>
          <w:szCs w:val="24"/>
        </w:rPr>
        <w:lastRenderedPageBreak/>
        <w:t>Haemor</w:t>
      </w:r>
      <w:r w:rsidR="00C1620B">
        <w:rPr>
          <w:rFonts w:ascii="Times New Roman" w:hAnsi="Times New Roman" w:cs="Times New Roman"/>
          <w:sz w:val="24"/>
          <w:szCs w:val="24"/>
        </w:rPr>
        <w:t>r</w:t>
      </w:r>
      <w:r w:rsidRPr="009411C6">
        <w:rPr>
          <w:rFonts w:ascii="Times New Roman" w:hAnsi="Times New Roman" w:cs="Times New Roman"/>
          <w:sz w:val="24"/>
          <w:szCs w:val="24"/>
        </w:rPr>
        <w:t>hagic shock</w:t>
      </w:r>
    </w:p>
    <w:p w:rsidR="009E19C3" w:rsidRPr="009411C6" w:rsidRDefault="009E19C3" w:rsidP="00406CB2">
      <w:pPr>
        <w:pStyle w:val="ListParagraph"/>
        <w:numPr>
          <w:ilvl w:val="0"/>
          <w:numId w:val="1"/>
        </w:numPr>
        <w:spacing w:line="360" w:lineRule="auto"/>
        <w:jc w:val="both"/>
        <w:rPr>
          <w:rFonts w:ascii="Times New Roman" w:hAnsi="Times New Roman" w:cs="Times New Roman"/>
          <w:sz w:val="24"/>
          <w:szCs w:val="24"/>
        </w:rPr>
      </w:pPr>
      <w:r w:rsidRPr="009411C6">
        <w:rPr>
          <w:rFonts w:ascii="Times New Roman" w:hAnsi="Times New Roman" w:cs="Times New Roman"/>
          <w:sz w:val="24"/>
          <w:szCs w:val="24"/>
        </w:rPr>
        <w:t>Lacerated right neck vessels</w:t>
      </w:r>
    </w:p>
    <w:p w:rsidR="009E19C3" w:rsidRPr="009411C6" w:rsidRDefault="009E19C3" w:rsidP="00406CB2">
      <w:pPr>
        <w:pStyle w:val="ListParagraph"/>
        <w:numPr>
          <w:ilvl w:val="0"/>
          <w:numId w:val="1"/>
        </w:numPr>
        <w:spacing w:line="360" w:lineRule="auto"/>
        <w:jc w:val="both"/>
        <w:rPr>
          <w:rFonts w:ascii="Times New Roman" w:hAnsi="Times New Roman" w:cs="Times New Roman"/>
          <w:sz w:val="24"/>
          <w:szCs w:val="24"/>
        </w:rPr>
      </w:pPr>
      <w:r w:rsidRPr="009411C6">
        <w:rPr>
          <w:rFonts w:ascii="Times New Roman" w:hAnsi="Times New Roman" w:cs="Times New Roman"/>
          <w:sz w:val="24"/>
          <w:szCs w:val="24"/>
        </w:rPr>
        <w:t>Stab wound right neck</w:t>
      </w:r>
    </w:p>
    <w:p w:rsidR="009E19C3" w:rsidRPr="009411C6" w:rsidRDefault="009E19C3" w:rsidP="00406CB2">
      <w:pPr>
        <w:pStyle w:val="ListParagraph"/>
        <w:numPr>
          <w:ilvl w:val="0"/>
          <w:numId w:val="1"/>
        </w:numPr>
        <w:spacing w:line="360" w:lineRule="auto"/>
        <w:jc w:val="both"/>
        <w:rPr>
          <w:rFonts w:ascii="Times New Roman" w:hAnsi="Times New Roman" w:cs="Times New Roman"/>
          <w:sz w:val="24"/>
          <w:szCs w:val="24"/>
        </w:rPr>
      </w:pPr>
      <w:r w:rsidRPr="009411C6">
        <w:rPr>
          <w:rFonts w:ascii="Times New Roman" w:hAnsi="Times New Roman" w:cs="Times New Roman"/>
          <w:sz w:val="24"/>
          <w:szCs w:val="24"/>
        </w:rPr>
        <w:t>Assault</w:t>
      </w:r>
    </w:p>
    <w:p w:rsidR="009E19C3" w:rsidRDefault="009E19C3" w:rsidP="00406CB2">
      <w:pPr>
        <w:spacing w:line="360" w:lineRule="auto"/>
        <w:ind w:firstLine="720"/>
        <w:jc w:val="both"/>
        <w:rPr>
          <w:rFonts w:ascii="Times New Roman" w:hAnsi="Times New Roman" w:cs="Times New Roman"/>
          <w:sz w:val="24"/>
          <w:szCs w:val="24"/>
        </w:rPr>
      </w:pPr>
      <w:r w:rsidRPr="009411C6">
        <w:rPr>
          <w:rFonts w:ascii="Times New Roman" w:hAnsi="Times New Roman" w:cs="Times New Roman"/>
          <w:sz w:val="24"/>
          <w:szCs w:val="24"/>
        </w:rPr>
        <w:t xml:space="preserve">Also produced and marked </w:t>
      </w:r>
      <w:r w:rsidR="00406CB2">
        <w:rPr>
          <w:rFonts w:ascii="Times New Roman" w:hAnsi="Times New Roman" w:cs="Times New Roman"/>
          <w:sz w:val="24"/>
          <w:szCs w:val="24"/>
        </w:rPr>
        <w:t>“</w:t>
      </w:r>
      <w:r w:rsidRPr="009411C6">
        <w:rPr>
          <w:rFonts w:ascii="Times New Roman" w:hAnsi="Times New Roman" w:cs="Times New Roman"/>
          <w:sz w:val="24"/>
          <w:szCs w:val="24"/>
        </w:rPr>
        <w:t>exhibit 3</w:t>
      </w:r>
      <w:r w:rsidR="00406CB2">
        <w:rPr>
          <w:rFonts w:ascii="Times New Roman" w:hAnsi="Times New Roman" w:cs="Times New Roman"/>
          <w:sz w:val="24"/>
          <w:szCs w:val="24"/>
        </w:rPr>
        <w:t>”</w:t>
      </w:r>
      <w:r w:rsidRPr="009411C6">
        <w:rPr>
          <w:rFonts w:ascii="Times New Roman" w:hAnsi="Times New Roman" w:cs="Times New Roman"/>
          <w:sz w:val="24"/>
          <w:szCs w:val="24"/>
        </w:rPr>
        <w:t xml:space="preserve"> is an affidavit </w:t>
      </w:r>
      <w:r w:rsidR="009411C6" w:rsidRPr="009411C6">
        <w:rPr>
          <w:rFonts w:ascii="Times New Roman" w:hAnsi="Times New Roman" w:cs="Times New Roman"/>
          <w:sz w:val="24"/>
          <w:szCs w:val="24"/>
        </w:rPr>
        <w:t>deposed to in t</w:t>
      </w:r>
      <w:r w:rsidR="004D56F7">
        <w:rPr>
          <w:rFonts w:ascii="Times New Roman" w:hAnsi="Times New Roman" w:cs="Times New Roman"/>
          <w:sz w:val="24"/>
          <w:szCs w:val="24"/>
        </w:rPr>
        <w:t xml:space="preserve">erms of section 278 (3) of the </w:t>
      </w:r>
      <w:r w:rsidR="009411C6" w:rsidRPr="009411C6">
        <w:rPr>
          <w:rFonts w:ascii="Times New Roman" w:hAnsi="Times New Roman" w:cs="Times New Roman"/>
          <w:sz w:val="24"/>
          <w:szCs w:val="24"/>
        </w:rPr>
        <w:t>C</w:t>
      </w:r>
      <w:r w:rsidR="00C1620B">
        <w:rPr>
          <w:rFonts w:ascii="Times New Roman" w:hAnsi="Times New Roman" w:cs="Times New Roman"/>
          <w:sz w:val="24"/>
          <w:szCs w:val="24"/>
        </w:rPr>
        <w:t>riminal Procedure</w:t>
      </w:r>
      <w:r w:rsidR="009411C6" w:rsidRPr="009411C6">
        <w:rPr>
          <w:rFonts w:ascii="Times New Roman" w:hAnsi="Times New Roman" w:cs="Times New Roman"/>
          <w:sz w:val="24"/>
          <w:szCs w:val="24"/>
        </w:rPr>
        <w:t xml:space="preserve"> and E</w:t>
      </w:r>
      <w:r w:rsidR="00C1620B">
        <w:rPr>
          <w:rFonts w:ascii="Times New Roman" w:hAnsi="Times New Roman" w:cs="Times New Roman"/>
          <w:sz w:val="24"/>
          <w:szCs w:val="24"/>
        </w:rPr>
        <w:t>vidence</w:t>
      </w:r>
      <w:r w:rsidR="009411C6" w:rsidRPr="009411C6">
        <w:rPr>
          <w:rFonts w:ascii="Times New Roman" w:hAnsi="Times New Roman" w:cs="Times New Roman"/>
          <w:sz w:val="24"/>
          <w:szCs w:val="24"/>
        </w:rPr>
        <w:t xml:space="preserve"> Act (Chapter 9:07).  It was sworn to by doctor N Mawere.  He is a consultant psychiatrist.  In brief, his findings were that the accused literally knows nothing about his birth and childhood.  He does not know his parents.  All he knows is that he was brought up by a grandfather and he dropped out of school at grade 3.  Doctor Mawere opinioned that at the time of the alleged crime, the accused was suffering from a mental psychosis.  He opinioned further that the accused is therefore capable of performing acts whose consequences he does not appreciate.</w:t>
      </w:r>
    </w:p>
    <w:p w:rsidR="009411C6" w:rsidRDefault="009411C6" w:rsidP="00406CB2">
      <w:pPr>
        <w:spacing w:line="360" w:lineRule="auto"/>
        <w:ind w:firstLine="720"/>
        <w:jc w:val="both"/>
        <w:rPr>
          <w:rFonts w:ascii="Times New Roman" w:hAnsi="Times New Roman" w:cs="Times New Roman"/>
          <w:sz w:val="24"/>
          <w:szCs w:val="24"/>
        </w:rPr>
      </w:pPr>
      <w:r w:rsidRPr="00BB30F6">
        <w:rPr>
          <w:rFonts w:ascii="Times New Roman" w:hAnsi="Times New Roman" w:cs="Times New Roman"/>
          <w:b/>
          <w:sz w:val="24"/>
          <w:szCs w:val="24"/>
        </w:rPr>
        <w:t>M</w:t>
      </w:r>
      <w:r w:rsidR="00406CB2">
        <w:rPr>
          <w:rFonts w:ascii="Times New Roman" w:hAnsi="Times New Roman" w:cs="Times New Roman"/>
          <w:b/>
          <w:sz w:val="24"/>
          <w:szCs w:val="24"/>
        </w:rPr>
        <w:t>n</w:t>
      </w:r>
      <w:r w:rsidRPr="00BB30F6">
        <w:rPr>
          <w:rFonts w:ascii="Times New Roman" w:hAnsi="Times New Roman" w:cs="Times New Roman"/>
          <w:b/>
          <w:sz w:val="24"/>
          <w:szCs w:val="24"/>
        </w:rPr>
        <w:t>akaniso Mpofu</w:t>
      </w:r>
      <w:r>
        <w:rPr>
          <w:rFonts w:ascii="Times New Roman" w:hAnsi="Times New Roman" w:cs="Times New Roman"/>
          <w:sz w:val="24"/>
          <w:szCs w:val="24"/>
        </w:rPr>
        <w:t xml:space="preserve"> is a villager from the same locality as the accused.  He has known the accused for about 14 to 15 years.  He testified that he would not say whether or not the accused is mentally unstable.  However, quite often, he has noticed that</w:t>
      </w:r>
      <w:r w:rsidR="00406CB2">
        <w:rPr>
          <w:rFonts w:ascii="Times New Roman" w:hAnsi="Times New Roman" w:cs="Times New Roman"/>
          <w:sz w:val="24"/>
          <w:szCs w:val="24"/>
        </w:rPr>
        <w:t xml:space="preserve"> the accused behaves very weirdly, consistent with </w:t>
      </w:r>
      <w:r w:rsidR="0030306A">
        <w:rPr>
          <w:rFonts w:ascii="Times New Roman" w:hAnsi="Times New Roman" w:cs="Times New Roman"/>
          <w:sz w:val="24"/>
          <w:szCs w:val="24"/>
        </w:rPr>
        <w:t xml:space="preserve">the </w:t>
      </w:r>
      <w:r w:rsidR="0051302D">
        <w:rPr>
          <w:rFonts w:ascii="Times New Roman" w:hAnsi="Times New Roman" w:cs="Times New Roman"/>
          <w:sz w:val="24"/>
          <w:szCs w:val="24"/>
        </w:rPr>
        <w:t>conduct of a person of unsound mind.  He said that at times accused would meet women and try to undress them especially their skirts.  At times he would be seen steering a pot, pouring me</w:t>
      </w:r>
      <w:r w:rsidR="00466962">
        <w:rPr>
          <w:rFonts w:ascii="Times New Roman" w:hAnsi="Times New Roman" w:cs="Times New Roman"/>
          <w:sz w:val="24"/>
          <w:szCs w:val="24"/>
        </w:rPr>
        <w:t>a</w:t>
      </w:r>
      <w:r w:rsidR="0051302D">
        <w:rPr>
          <w:rFonts w:ascii="Times New Roman" w:hAnsi="Times New Roman" w:cs="Times New Roman"/>
          <w:sz w:val="24"/>
          <w:szCs w:val="24"/>
        </w:rPr>
        <w:t>lie meal into it as if cooking sadza when there is no fire at all.  On the day in question, he was alerted that the accused had killed a woman.  He got to the murder scene and found a black satc</w:t>
      </w:r>
      <w:r w:rsidR="004D56F7">
        <w:rPr>
          <w:rFonts w:ascii="Times New Roman" w:hAnsi="Times New Roman" w:cs="Times New Roman"/>
          <w:sz w:val="24"/>
          <w:szCs w:val="24"/>
        </w:rPr>
        <w:t xml:space="preserve">hel, a </w:t>
      </w:r>
      <w:r w:rsidR="0051302D">
        <w:rPr>
          <w:rFonts w:ascii="Times New Roman" w:hAnsi="Times New Roman" w:cs="Times New Roman"/>
          <w:sz w:val="24"/>
          <w:szCs w:val="24"/>
        </w:rPr>
        <w:t>black pot and pieces of a hoe handle.  These are items the accused was known to always carry with him.</w:t>
      </w:r>
    </w:p>
    <w:p w:rsidR="0051302D" w:rsidRDefault="0051302D" w:rsidP="00406C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the accused was no longer at the murder scene, he made a follow up.  He and other villagers caught up with the accused some 30 – 40 kilometres away from the murder scene.  He was hiding in a bush area armed with a catapult, a knife and an adze.  He was then arrested.</w:t>
      </w:r>
    </w:p>
    <w:p w:rsidR="0051302D" w:rsidRDefault="0051302D" w:rsidP="00406C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before us, we are convinced that when he committed the offence, the accused was suffering from a mental disorder to such an extent that he was incapable of formulating a criminal intent.  He thus could not appreciate the consequences of his actions.</w:t>
      </w:r>
    </w:p>
    <w:p w:rsidR="00C25821" w:rsidRDefault="00C25821" w:rsidP="00406CB2">
      <w:pPr>
        <w:spacing w:line="360" w:lineRule="auto"/>
        <w:ind w:firstLine="720"/>
        <w:jc w:val="both"/>
        <w:rPr>
          <w:rFonts w:ascii="Times New Roman" w:hAnsi="Times New Roman" w:cs="Times New Roman"/>
          <w:sz w:val="24"/>
          <w:szCs w:val="24"/>
        </w:rPr>
      </w:pPr>
    </w:p>
    <w:p w:rsidR="0051302D" w:rsidRDefault="0051302D" w:rsidP="00406C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court shall accordingly order as follows;</w:t>
      </w:r>
    </w:p>
    <w:p w:rsidR="0051302D" w:rsidRDefault="0051302D" w:rsidP="00406C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7072F">
        <w:rPr>
          <w:rFonts w:ascii="Times New Roman" w:hAnsi="Times New Roman" w:cs="Times New Roman"/>
          <w:sz w:val="24"/>
          <w:szCs w:val="24"/>
        </w:rPr>
        <w:t>That the accused is found not guilty by reason of insanity.</w:t>
      </w:r>
    </w:p>
    <w:p w:rsidR="00B7072F" w:rsidRDefault="00B7072F" w:rsidP="00406CB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the accused shall be retained in prison custody pending transfer to Mlondolozi Special Institution for further examination if any, treatment and care in terms of section 29 (2) (a) of the Mental Health Act.</w:t>
      </w:r>
    </w:p>
    <w:p w:rsidR="00FC7DA1" w:rsidRDefault="00FC7DA1" w:rsidP="00406CB2">
      <w:pPr>
        <w:spacing w:line="360" w:lineRule="auto"/>
        <w:jc w:val="both"/>
        <w:rPr>
          <w:rFonts w:ascii="Times New Roman" w:hAnsi="Times New Roman" w:cs="Times New Roman"/>
          <w:sz w:val="24"/>
          <w:szCs w:val="24"/>
        </w:rPr>
      </w:pPr>
    </w:p>
    <w:p w:rsidR="004D56F7" w:rsidRDefault="004D56F7" w:rsidP="00406CB2">
      <w:pPr>
        <w:pStyle w:val="NoSpacing"/>
        <w:jc w:val="both"/>
        <w:rPr>
          <w:rFonts w:ascii="Times New Roman" w:hAnsi="Times New Roman" w:cs="Times New Roman"/>
          <w:i/>
          <w:sz w:val="24"/>
          <w:szCs w:val="24"/>
        </w:rPr>
      </w:pPr>
    </w:p>
    <w:p w:rsidR="004D56F7" w:rsidRDefault="004D56F7" w:rsidP="00406CB2">
      <w:pPr>
        <w:pStyle w:val="NoSpacing"/>
        <w:jc w:val="both"/>
        <w:rPr>
          <w:rFonts w:ascii="Times New Roman" w:hAnsi="Times New Roman" w:cs="Times New Roman"/>
          <w:i/>
          <w:sz w:val="24"/>
          <w:szCs w:val="24"/>
        </w:rPr>
      </w:pPr>
    </w:p>
    <w:p w:rsidR="004D56F7" w:rsidRDefault="004D56F7" w:rsidP="00406CB2">
      <w:pPr>
        <w:pStyle w:val="NoSpacing"/>
        <w:jc w:val="both"/>
        <w:rPr>
          <w:rFonts w:ascii="Times New Roman" w:hAnsi="Times New Roman" w:cs="Times New Roman"/>
          <w:i/>
          <w:sz w:val="24"/>
          <w:szCs w:val="24"/>
        </w:rPr>
      </w:pPr>
    </w:p>
    <w:p w:rsidR="004D56F7" w:rsidRDefault="004D56F7" w:rsidP="00406CB2">
      <w:pPr>
        <w:pStyle w:val="NoSpacing"/>
        <w:jc w:val="both"/>
        <w:rPr>
          <w:rFonts w:ascii="Times New Roman" w:hAnsi="Times New Roman" w:cs="Times New Roman"/>
          <w:i/>
          <w:sz w:val="24"/>
          <w:szCs w:val="24"/>
        </w:rPr>
      </w:pPr>
    </w:p>
    <w:p w:rsidR="004D56F7" w:rsidRDefault="004D56F7" w:rsidP="00406CB2">
      <w:pPr>
        <w:pStyle w:val="NoSpacing"/>
        <w:jc w:val="both"/>
        <w:rPr>
          <w:rFonts w:ascii="Times New Roman" w:hAnsi="Times New Roman" w:cs="Times New Roman"/>
          <w:i/>
          <w:sz w:val="24"/>
          <w:szCs w:val="24"/>
        </w:rPr>
      </w:pPr>
    </w:p>
    <w:p w:rsidR="00FC7DA1" w:rsidRPr="004D56F7" w:rsidRDefault="00FC7DA1" w:rsidP="00406CB2">
      <w:pPr>
        <w:pStyle w:val="NoSpacing"/>
        <w:jc w:val="both"/>
        <w:rPr>
          <w:rFonts w:ascii="Times New Roman" w:hAnsi="Times New Roman" w:cs="Times New Roman"/>
          <w:sz w:val="24"/>
          <w:szCs w:val="24"/>
        </w:rPr>
      </w:pPr>
      <w:r w:rsidRPr="004D56F7">
        <w:rPr>
          <w:rFonts w:ascii="Times New Roman" w:hAnsi="Times New Roman" w:cs="Times New Roman"/>
          <w:i/>
          <w:sz w:val="24"/>
          <w:szCs w:val="24"/>
        </w:rPr>
        <w:t>National Prosecuting Authority</w:t>
      </w:r>
      <w:r w:rsidRPr="004D56F7">
        <w:rPr>
          <w:rFonts w:ascii="Times New Roman" w:hAnsi="Times New Roman" w:cs="Times New Roman"/>
          <w:sz w:val="24"/>
          <w:szCs w:val="24"/>
        </w:rPr>
        <w:t>, state’s legal practitioners</w:t>
      </w:r>
    </w:p>
    <w:p w:rsidR="00FC7DA1" w:rsidRPr="004D56F7" w:rsidRDefault="004D56F7" w:rsidP="00406CB2">
      <w:pPr>
        <w:pStyle w:val="NoSpacing"/>
        <w:jc w:val="both"/>
        <w:rPr>
          <w:rFonts w:ascii="Times New Roman" w:hAnsi="Times New Roman" w:cs="Times New Roman"/>
          <w:sz w:val="24"/>
          <w:szCs w:val="24"/>
        </w:rPr>
      </w:pPr>
      <w:r w:rsidRPr="004D56F7">
        <w:rPr>
          <w:rFonts w:ascii="Times New Roman" w:hAnsi="Times New Roman" w:cs="Times New Roman"/>
          <w:i/>
          <w:sz w:val="24"/>
          <w:szCs w:val="24"/>
        </w:rPr>
        <w:t>Legal Aid Directorate,</w:t>
      </w:r>
      <w:r w:rsidRPr="004D56F7">
        <w:rPr>
          <w:rFonts w:ascii="Times New Roman" w:hAnsi="Times New Roman" w:cs="Times New Roman"/>
          <w:sz w:val="24"/>
          <w:szCs w:val="24"/>
        </w:rPr>
        <w:t xml:space="preserve"> accused’s legal practitioners</w:t>
      </w:r>
    </w:p>
    <w:sectPr w:rsidR="00FC7DA1" w:rsidRPr="004D56F7"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E27" w:rsidRDefault="00D65E27" w:rsidP="00406CB2">
      <w:pPr>
        <w:spacing w:after="0" w:line="240" w:lineRule="auto"/>
      </w:pPr>
      <w:r>
        <w:separator/>
      </w:r>
    </w:p>
  </w:endnote>
  <w:endnote w:type="continuationSeparator" w:id="1">
    <w:p w:rsidR="00D65E27" w:rsidRDefault="00D65E27" w:rsidP="00406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E27" w:rsidRDefault="00D65E27" w:rsidP="00406CB2">
      <w:pPr>
        <w:spacing w:after="0" w:line="240" w:lineRule="auto"/>
      </w:pPr>
      <w:r>
        <w:separator/>
      </w:r>
    </w:p>
  </w:footnote>
  <w:footnote w:type="continuationSeparator" w:id="1">
    <w:p w:rsidR="00D65E27" w:rsidRDefault="00D65E27" w:rsidP="00406C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29086"/>
      <w:docPartObj>
        <w:docPartGallery w:val="Page Numbers (Top of Page)"/>
        <w:docPartUnique/>
      </w:docPartObj>
    </w:sdtPr>
    <w:sdtEndPr>
      <w:rPr>
        <w:rFonts w:ascii="Times New Roman" w:hAnsi="Times New Roman" w:cs="Times New Roman"/>
        <w:sz w:val="24"/>
        <w:szCs w:val="24"/>
      </w:rPr>
    </w:sdtEndPr>
    <w:sdtContent>
      <w:p w:rsidR="00406CB2" w:rsidRPr="00406CB2" w:rsidRDefault="00E476B2">
        <w:pPr>
          <w:pStyle w:val="Header"/>
          <w:jc w:val="right"/>
          <w:rPr>
            <w:rFonts w:ascii="Times New Roman" w:hAnsi="Times New Roman" w:cs="Times New Roman"/>
            <w:sz w:val="24"/>
            <w:szCs w:val="24"/>
          </w:rPr>
        </w:pPr>
        <w:r w:rsidRPr="00406CB2">
          <w:rPr>
            <w:rFonts w:ascii="Times New Roman" w:hAnsi="Times New Roman" w:cs="Times New Roman"/>
            <w:sz w:val="24"/>
            <w:szCs w:val="24"/>
          </w:rPr>
          <w:fldChar w:fldCharType="begin"/>
        </w:r>
        <w:r w:rsidR="00406CB2" w:rsidRPr="00406CB2">
          <w:rPr>
            <w:rFonts w:ascii="Times New Roman" w:hAnsi="Times New Roman" w:cs="Times New Roman"/>
            <w:sz w:val="24"/>
            <w:szCs w:val="24"/>
          </w:rPr>
          <w:instrText xml:space="preserve"> PAGE   \* MERGEFORMAT </w:instrText>
        </w:r>
        <w:r w:rsidRPr="00406CB2">
          <w:rPr>
            <w:rFonts w:ascii="Times New Roman" w:hAnsi="Times New Roman" w:cs="Times New Roman"/>
            <w:sz w:val="24"/>
            <w:szCs w:val="24"/>
          </w:rPr>
          <w:fldChar w:fldCharType="separate"/>
        </w:r>
        <w:r w:rsidR="00C25821">
          <w:rPr>
            <w:rFonts w:ascii="Times New Roman" w:hAnsi="Times New Roman" w:cs="Times New Roman"/>
            <w:noProof/>
            <w:sz w:val="24"/>
            <w:szCs w:val="24"/>
          </w:rPr>
          <w:t>3</w:t>
        </w:r>
        <w:r w:rsidRPr="00406CB2">
          <w:rPr>
            <w:rFonts w:ascii="Times New Roman" w:hAnsi="Times New Roman" w:cs="Times New Roman"/>
            <w:sz w:val="24"/>
            <w:szCs w:val="24"/>
          </w:rPr>
          <w:fldChar w:fldCharType="end"/>
        </w:r>
      </w:p>
    </w:sdtContent>
  </w:sdt>
  <w:p w:rsidR="00406CB2" w:rsidRPr="00406CB2" w:rsidRDefault="00406CB2">
    <w:pPr>
      <w:pStyle w:val="Header"/>
      <w:jc w:val="right"/>
      <w:rPr>
        <w:rFonts w:ascii="Times New Roman" w:hAnsi="Times New Roman" w:cs="Times New Roman"/>
        <w:sz w:val="24"/>
        <w:szCs w:val="24"/>
      </w:rPr>
    </w:pPr>
    <w:r w:rsidRPr="00406CB2">
      <w:rPr>
        <w:rFonts w:ascii="Times New Roman" w:hAnsi="Times New Roman" w:cs="Times New Roman"/>
        <w:sz w:val="24"/>
        <w:szCs w:val="24"/>
      </w:rPr>
      <w:t>HB 194.19</w:t>
    </w:r>
  </w:p>
  <w:p w:rsidR="00406CB2" w:rsidRPr="00406CB2" w:rsidRDefault="00406CB2">
    <w:pPr>
      <w:pStyle w:val="Header"/>
      <w:jc w:val="right"/>
      <w:rPr>
        <w:rFonts w:ascii="Times New Roman" w:hAnsi="Times New Roman" w:cs="Times New Roman"/>
        <w:sz w:val="24"/>
        <w:szCs w:val="24"/>
      </w:rPr>
    </w:pPr>
    <w:r w:rsidRPr="00406CB2">
      <w:rPr>
        <w:rFonts w:ascii="Times New Roman" w:hAnsi="Times New Roman" w:cs="Times New Roman"/>
        <w:sz w:val="24"/>
        <w:szCs w:val="24"/>
      </w:rPr>
      <w:t>HC (CRB) 108/19</w:t>
    </w:r>
  </w:p>
  <w:p w:rsidR="00406CB2" w:rsidRDefault="00406CB2">
    <w:pPr>
      <w:pStyle w:val="Header"/>
      <w:jc w:val="right"/>
    </w:pPr>
  </w:p>
  <w:p w:rsidR="00406CB2" w:rsidRDefault="00406CB2" w:rsidP="00406CB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A7106"/>
    <w:multiLevelType w:val="hybridMultilevel"/>
    <w:tmpl w:val="0B26FE82"/>
    <w:lvl w:ilvl="0" w:tplc="F7F29C2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41D2"/>
    <w:rsid w:val="000F3B94"/>
    <w:rsid w:val="001D08C3"/>
    <w:rsid w:val="001D10C9"/>
    <w:rsid w:val="001E7B5E"/>
    <w:rsid w:val="00245715"/>
    <w:rsid w:val="00273A11"/>
    <w:rsid w:val="002B369D"/>
    <w:rsid w:val="0030306A"/>
    <w:rsid w:val="00371690"/>
    <w:rsid w:val="00374A2D"/>
    <w:rsid w:val="003829EE"/>
    <w:rsid w:val="00406CB2"/>
    <w:rsid w:val="004151E4"/>
    <w:rsid w:val="00466962"/>
    <w:rsid w:val="004D56F7"/>
    <w:rsid w:val="0051302D"/>
    <w:rsid w:val="00642462"/>
    <w:rsid w:val="00694321"/>
    <w:rsid w:val="006A51B9"/>
    <w:rsid w:val="007C5505"/>
    <w:rsid w:val="007F3DB0"/>
    <w:rsid w:val="00894610"/>
    <w:rsid w:val="008E388E"/>
    <w:rsid w:val="009411C6"/>
    <w:rsid w:val="00944070"/>
    <w:rsid w:val="0095224B"/>
    <w:rsid w:val="009E19C3"/>
    <w:rsid w:val="00A97786"/>
    <w:rsid w:val="00AC540E"/>
    <w:rsid w:val="00AF41D2"/>
    <w:rsid w:val="00B015F2"/>
    <w:rsid w:val="00B03508"/>
    <w:rsid w:val="00B7072F"/>
    <w:rsid w:val="00BB30F6"/>
    <w:rsid w:val="00C1620B"/>
    <w:rsid w:val="00C25821"/>
    <w:rsid w:val="00CA01D4"/>
    <w:rsid w:val="00CB39A1"/>
    <w:rsid w:val="00D07B1C"/>
    <w:rsid w:val="00D20C47"/>
    <w:rsid w:val="00D65E27"/>
    <w:rsid w:val="00E476B2"/>
    <w:rsid w:val="00EB7C52"/>
    <w:rsid w:val="00FC7DA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1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1D2"/>
    <w:pPr>
      <w:spacing w:after="0" w:line="240" w:lineRule="auto"/>
    </w:pPr>
    <w:rPr>
      <w:lang w:val="en-US"/>
    </w:rPr>
  </w:style>
  <w:style w:type="paragraph" w:styleId="ListParagraph">
    <w:name w:val="List Paragraph"/>
    <w:basedOn w:val="Normal"/>
    <w:uiPriority w:val="34"/>
    <w:qFormat/>
    <w:rsid w:val="009E19C3"/>
    <w:pPr>
      <w:ind w:left="720"/>
      <w:contextualSpacing/>
    </w:pPr>
  </w:style>
  <w:style w:type="paragraph" w:styleId="Header">
    <w:name w:val="header"/>
    <w:basedOn w:val="Normal"/>
    <w:link w:val="HeaderChar"/>
    <w:uiPriority w:val="99"/>
    <w:unhideWhenUsed/>
    <w:rsid w:val="00406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CB2"/>
    <w:rPr>
      <w:lang w:val="en-US"/>
    </w:rPr>
  </w:style>
  <w:style w:type="paragraph" w:styleId="Footer">
    <w:name w:val="footer"/>
    <w:basedOn w:val="Normal"/>
    <w:link w:val="FooterChar"/>
    <w:uiPriority w:val="99"/>
    <w:semiHidden/>
    <w:unhideWhenUsed/>
    <w:rsid w:val="00406C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06CB2"/>
    <w:rPr>
      <w:lang w:val="en-US"/>
    </w:rPr>
  </w:style>
</w:styles>
</file>

<file path=word/webSettings.xml><?xml version="1.0" encoding="utf-8"?>
<w:webSettings xmlns:r="http://schemas.openxmlformats.org/officeDocument/2006/relationships" xmlns:w="http://schemas.openxmlformats.org/wordprocessingml/2006/main">
  <w:divs>
    <w:div w:id="266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12</cp:revision>
  <cp:lastPrinted>2019-12-06T07:13:00Z</cp:lastPrinted>
  <dcterms:created xsi:type="dcterms:W3CDTF">2019-12-06T05:29:00Z</dcterms:created>
  <dcterms:modified xsi:type="dcterms:W3CDTF">2019-12-09T06:19:00Z</dcterms:modified>
</cp:coreProperties>
</file>