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A7B1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7E0013D4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6405A6D2" w14:textId="1400F575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MADORA</w:t>
      </w:r>
    </w:p>
    <w:p w14:paraId="47DDBB67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3496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33FC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02E0E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11038AF5" w14:textId="5E0F8D7A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</w:t>
      </w:r>
    </w:p>
    <w:p w14:paraId="4FF69180" w14:textId="231DE33E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28 June 2021 </w:t>
      </w:r>
    </w:p>
    <w:p w14:paraId="37525F20" w14:textId="4CA392E5" w:rsidR="0051497A" w:rsidRDefault="0051497A" w:rsidP="00F97667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180F96" w14:textId="77777777" w:rsidR="0051497A" w:rsidRDefault="0051497A" w:rsidP="00F97667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D9D7" w14:textId="77777777" w:rsidR="0051497A" w:rsidRDefault="0051497A" w:rsidP="00F97667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7B82" w14:textId="0DAAF7D0" w:rsidR="0051497A" w:rsidRDefault="00963E94" w:rsidP="00F976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Criminal </w:t>
      </w:r>
      <w:r w:rsidR="00F136B1">
        <w:rPr>
          <w:rFonts w:ascii="Times New Roman" w:hAnsi="Times New Roman" w:cs="Times New Roman"/>
          <w:b/>
          <w:sz w:val="24"/>
          <w:szCs w:val="24"/>
        </w:rPr>
        <w:t>Review</w:t>
      </w:r>
    </w:p>
    <w:p w14:paraId="656F1AB1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FEACA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F353F" w14:textId="77777777" w:rsidR="0051497A" w:rsidRDefault="0051497A" w:rsidP="00F97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7C683" w14:textId="1471B78E" w:rsidR="0051497A" w:rsidRDefault="0051497A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J:  </w:t>
      </w:r>
      <w:r>
        <w:rPr>
          <w:rFonts w:ascii="Times New Roman" w:hAnsi="Times New Roman" w:cs="Times New Roman"/>
          <w:sz w:val="24"/>
          <w:szCs w:val="24"/>
        </w:rPr>
        <w:tab/>
      </w:r>
      <w:r w:rsidR="00635E91">
        <w:rPr>
          <w:rFonts w:ascii="Times New Roman" w:hAnsi="Times New Roman" w:cs="Times New Roman"/>
          <w:sz w:val="24"/>
          <w:szCs w:val="24"/>
        </w:rPr>
        <w:t xml:space="preserve">The accused was convicted following his plea of guilty to seven counts of </w:t>
      </w:r>
      <w:r w:rsidR="00CD3C6D">
        <w:rPr>
          <w:rFonts w:ascii="Times New Roman" w:hAnsi="Times New Roman" w:cs="Times New Roman"/>
          <w:sz w:val="24"/>
          <w:szCs w:val="24"/>
        </w:rPr>
        <w:t>stock theft</w:t>
      </w:r>
      <w:r w:rsidR="00635E91">
        <w:rPr>
          <w:rFonts w:ascii="Times New Roman" w:hAnsi="Times New Roman" w:cs="Times New Roman"/>
          <w:sz w:val="24"/>
          <w:szCs w:val="24"/>
        </w:rPr>
        <w:t xml:space="preserve"> as defined in section 114 (2) (a)</w:t>
      </w:r>
      <w:r w:rsidR="009D3B5C">
        <w:rPr>
          <w:rFonts w:ascii="Times New Roman" w:hAnsi="Times New Roman" w:cs="Times New Roman"/>
          <w:sz w:val="24"/>
          <w:szCs w:val="24"/>
        </w:rPr>
        <w:t xml:space="preserve"> of the Criminal Law (Codification and Reform) Act, [Chapter 9:23] (the criminal code)</w:t>
      </w:r>
      <w:r w:rsidR="00956DF3">
        <w:rPr>
          <w:rFonts w:ascii="Times New Roman" w:hAnsi="Times New Roman" w:cs="Times New Roman"/>
          <w:sz w:val="24"/>
          <w:szCs w:val="24"/>
        </w:rPr>
        <w:t xml:space="preserve">. In all the seven counts the livestock in question were bovine beasts. </w:t>
      </w:r>
      <w:r w:rsidR="0097476C">
        <w:rPr>
          <w:rFonts w:ascii="Times New Roman" w:hAnsi="Times New Roman" w:cs="Times New Roman"/>
          <w:sz w:val="24"/>
          <w:szCs w:val="24"/>
        </w:rPr>
        <w:t>The agreed facts are that in count 1 he stole</w:t>
      </w:r>
      <w:r w:rsidR="00956DF3">
        <w:rPr>
          <w:rFonts w:ascii="Times New Roman" w:hAnsi="Times New Roman" w:cs="Times New Roman"/>
          <w:sz w:val="24"/>
          <w:szCs w:val="24"/>
        </w:rPr>
        <w:t xml:space="preserve"> 5 head of cattle and in each of counts 2,3</w:t>
      </w:r>
      <w:r w:rsidR="0097476C">
        <w:rPr>
          <w:rFonts w:ascii="Times New Roman" w:hAnsi="Times New Roman" w:cs="Times New Roman"/>
          <w:sz w:val="24"/>
          <w:szCs w:val="24"/>
        </w:rPr>
        <w:t xml:space="preserve"> and </w:t>
      </w:r>
      <w:r w:rsidR="00956DF3">
        <w:rPr>
          <w:rFonts w:ascii="Times New Roman" w:hAnsi="Times New Roman" w:cs="Times New Roman"/>
          <w:sz w:val="24"/>
          <w:szCs w:val="24"/>
        </w:rPr>
        <w:t>5 he</w:t>
      </w:r>
      <w:r w:rsidR="0097476C">
        <w:rPr>
          <w:rFonts w:ascii="Times New Roman" w:hAnsi="Times New Roman" w:cs="Times New Roman"/>
          <w:sz w:val="24"/>
          <w:szCs w:val="24"/>
        </w:rPr>
        <w:t xml:space="preserve"> </w:t>
      </w:r>
      <w:r w:rsidR="00956DF3">
        <w:rPr>
          <w:rFonts w:ascii="Times New Roman" w:hAnsi="Times New Roman" w:cs="Times New Roman"/>
          <w:sz w:val="24"/>
          <w:szCs w:val="24"/>
        </w:rPr>
        <w:t>stole one beast</w:t>
      </w:r>
      <w:r w:rsidR="0097476C">
        <w:rPr>
          <w:rFonts w:ascii="Times New Roman" w:hAnsi="Times New Roman" w:cs="Times New Roman"/>
          <w:sz w:val="24"/>
          <w:szCs w:val="24"/>
        </w:rPr>
        <w:t xml:space="preserve"> and that in</w:t>
      </w:r>
      <w:r w:rsidR="00956DF3">
        <w:rPr>
          <w:rFonts w:ascii="Times New Roman" w:hAnsi="Times New Roman" w:cs="Times New Roman"/>
          <w:sz w:val="24"/>
          <w:szCs w:val="24"/>
        </w:rPr>
        <w:t xml:space="preserve"> respect of each</w:t>
      </w:r>
      <w:r w:rsidR="0097476C">
        <w:rPr>
          <w:rFonts w:ascii="Times New Roman" w:hAnsi="Times New Roman" w:cs="Times New Roman"/>
          <w:sz w:val="24"/>
          <w:szCs w:val="24"/>
        </w:rPr>
        <w:t xml:space="preserve"> of</w:t>
      </w:r>
      <w:r w:rsidR="00956DF3">
        <w:rPr>
          <w:rFonts w:ascii="Times New Roman" w:hAnsi="Times New Roman" w:cs="Times New Roman"/>
          <w:sz w:val="24"/>
          <w:szCs w:val="24"/>
        </w:rPr>
        <w:t xml:space="preserve"> counts 4,6 and 7 </w:t>
      </w:r>
      <w:r w:rsidR="00852F98">
        <w:rPr>
          <w:rFonts w:ascii="Times New Roman" w:hAnsi="Times New Roman" w:cs="Times New Roman"/>
          <w:sz w:val="24"/>
          <w:szCs w:val="24"/>
        </w:rPr>
        <w:t>he</w:t>
      </w:r>
      <w:r w:rsidR="008B3697">
        <w:rPr>
          <w:rFonts w:ascii="Times New Roman" w:hAnsi="Times New Roman" w:cs="Times New Roman"/>
          <w:sz w:val="24"/>
          <w:szCs w:val="24"/>
        </w:rPr>
        <w:t xml:space="preserve"> stole </w:t>
      </w:r>
      <w:r w:rsidR="00F8381F">
        <w:rPr>
          <w:rFonts w:ascii="Times New Roman" w:hAnsi="Times New Roman" w:cs="Times New Roman"/>
          <w:sz w:val="24"/>
          <w:szCs w:val="24"/>
        </w:rPr>
        <w:t xml:space="preserve">2 beasts. That brought she grand total of the </w:t>
      </w:r>
      <w:r w:rsidR="0097476C">
        <w:rPr>
          <w:rFonts w:ascii="Times New Roman" w:hAnsi="Times New Roman" w:cs="Times New Roman"/>
          <w:sz w:val="24"/>
          <w:szCs w:val="24"/>
        </w:rPr>
        <w:t>cattle</w:t>
      </w:r>
      <w:r w:rsidR="00F8381F">
        <w:rPr>
          <w:rFonts w:ascii="Times New Roman" w:hAnsi="Times New Roman" w:cs="Times New Roman"/>
          <w:sz w:val="24"/>
          <w:szCs w:val="24"/>
        </w:rPr>
        <w:t xml:space="preserve"> he stole to fourteen.</w:t>
      </w:r>
    </w:p>
    <w:p w14:paraId="7C5B3A26" w14:textId="613D0632" w:rsidR="00AA11E1" w:rsidRDefault="00AA11E1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26E31">
        <w:rPr>
          <w:rFonts w:ascii="Times New Roman" w:hAnsi="Times New Roman" w:cs="Times New Roman"/>
          <w:sz w:val="24"/>
          <w:szCs w:val="24"/>
        </w:rPr>
        <w:t xml:space="preserve">In the </w:t>
      </w:r>
      <w:r w:rsidR="00D26E31" w:rsidRPr="00D26E31">
        <w:rPr>
          <w:rFonts w:ascii="Times New Roman" w:hAnsi="Times New Roman" w:cs="Times New Roman"/>
          <w:sz w:val="24"/>
          <w:szCs w:val="24"/>
        </w:rPr>
        <w:t>wake of his conv</w:t>
      </w:r>
      <w:r w:rsidR="00FE1B47">
        <w:rPr>
          <w:rFonts w:ascii="Times New Roman" w:hAnsi="Times New Roman" w:cs="Times New Roman"/>
          <w:sz w:val="24"/>
          <w:szCs w:val="24"/>
        </w:rPr>
        <w:t xml:space="preserve">iction and the court not having found special </w:t>
      </w:r>
      <w:r w:rsidR="00372BC1">
        <w:rPr>
          <w:rFonts w:ascii="Times New Roman" w:hAnsi="Times New Roman" w:cs="Times New Roman"/>
          <w:sz w:val="24"/>
          <w:szCs w:val="24"/>
        </w:rPr>
        <w:t>circumstances</w:t>
      </w:r>
      <w:r w:rsidR="0097476C">
        <w:rPr>
          <w:rFonts w:ascii="Times New Roman" w:hAnsi="Times New Roman" w:cs="Times New Roman"/>
          <w:sz w:val="24"/>
          <w:szCs w:val="24"/>
        </w:rPr>
        <w:t xml:space="preserve"> as contemplated in s114 (3) of the criminal code, accused</w:t>
      </w:r>
      <w:r w:rsidR="00FE1B47">
        <w:rPr>
          <w:rFonts w:ascii="Times New Roman" w:hAnsi="Times New Roman" w:cs="Times New Roman"/>
          <w:sz w:val="24"/>
          <w:szCs w:val="24"/>
        </w:rPr>
        <w:t xml:space="preserve"> was sentenced to 12 years’ </w:t>
      </w:r>
      <w:r w:rsidR="00867678">
        <w:rPr>
          <w:rFonts w:ascii="Times New Roman" w:hAnsi="Times New Roman" w:cs="Times New Roman"/>
          <w:sz w:val="24"/>
          <w:szCs w:val="24"/>
        </w:rPr>
        <w:t>imprisonment in respect of count 1, and 9 years</w:t>
      </w:r>
      <w:r w:rsidR="0097476C">
        <w:rPr>
          <w:rFonts w:ascii="Times New Roman" w:hAnsi="Times New Roman" w:cs="Times New Roman"/>
          <w:sz w:val="24"/>
          <w:szCs w:val="24"/>
        </w:rPr>
        <w:t>’</w:t>
      </w:r>
      <w:r w:rsidR="00867678">
        <w:rPr>
          <w:rFonts w:ascii="Times New Roman" w:hAnsi="Times New Roman" w:cs="Times New Roman"/>
          <w:sz w:val="24"/>
          <w:szCs w:val="24"/>
        </w:rPr>
        <w:t xml:space="preserve"> imprisonment in respect of each of the remaining six counts</w:t>
      </w:r>
      <w:r w:rsidR="0097476C">
        <w:rPr>
          <w:rFonts w:ascii="Times New Roman" w:hAnsi="Times New Roman" w:cs="Times New Roman"/>
          <w:sz w:val="24"/>
          <w:szCs w:val="24"/>
        </w:rPr>
        <w:t>.</w:t>
      </w:r>
      <w:r w:rsidR="00867678">
        <w:rPr>
          <w:rFonts w:ascii="Times New Roman" w:hAnsi="Times New Roman" w:cs="Times New Roman"/>
          <w:sz w:val="24"/>
          <w:szCs w:val="24"/>
        </w:rPr>
        <w:t xml:space="preserve"> </w:t>
      </w:r>
      <w:r w:rsidR="0097476C">
        <w:rPr>
          <w:rFonts w:ascii="Times New Roman" w:hAnsi="Times New Roman" w:cs="Times New Roman"/>
          <w:sz w:val="24"/>
          <w:szCs w:val="24"/>
        </w:rPr>
        <w:t>O</w:t>
      </w:r>
      <w:r w:rsidR="00867678">
        <w:rPr>
          <w:rFonts w:ascii="Times New Roman" w:hAnsi="Times New Roman" w:cs="Times New Roman"/>
          <w:sz w:val="24"/>
          <w:szCs w:val="24"/>
        </w:rPr>
        <w:t>f the total 69 years</w:t>
      </w:r>
      <w:r w:rsidR="007522D3">
        <w:rPr>
          <w:rFonts w:ascii="Times New Roman" w:hAnsi="Times New Roman" w:cs="Times New Roman"/>
          <w:sz w:val="24"/>
          <w:szCs w:val="24"/>
        </w:rPr>
        <w:t>’ imprisonment</w:t>
      </w:r>
      <w:r w:rsidR="00867678">
        <w:rPr>
          <w:rFonts w:ascii="Times New Roman" w:hAnsi="Times New Roman" w:cs="Times New Roman"/>
          <w:sz w:val="24"/>
          <w:szCs w:val="24"/>
        </w:rPr>
        <w:t>, the court</w:t>
      </w:r>
      <w:r w:rsidR="001537D1">
        <w:rPr>
          <w:rFonts w:ascii="Times New Roman" w:hAnsi="Times New Roman" w:cs="Times New Roman"/>
          <w:sz w:val="24"/>
          <w:szCs w:val="24"/>
        </w:rPr>
        <w:t xml:space="preserve"> suspended 6 years’</w:t>
      </w:r>
      <w:r w:rsidR="00685A24">
        <w:rPr>
          <w:rFonts w:ascii="Times New Roman" w:hAnsi="Times New Roman" w:cs="Times New Roman"/>
          <w:sz w:val="24"/>
          <w:szCs w:val="24"/>
        </w:rPr>
        <w:t xml:space="preserve"> </w:t>
      </w:r>
      <w:r w:rsidR="007522D3">
        <w:rPr>
          <w:rFonts w:ascii="Times New Roman" w:hAnsi="Times New Roman" w:cs="Times New Roman"/>
          <w:sz w:val="24"/>
          <w:szCs w:val="24"/>
        </w:rPr>
        <w:t>imprisonment on</w:t>
      </w:r>
      <w:r w:rsidR="00685A24">
        <w:rPr>
          <w:rFonts w:ascii="Times New Roman" w:hAnsi="Times New Roman" w:cs="Times New Roman"/>
          <w:sz w:val="24"/>
          <w:szCs w:val="24"/>
        </w:rPr>
        <w:t xml:space="preserve"> the usual conditions leaving accused facing a staggering effective sentence of 63 years’ imprisonment</w:t>
      </w:r>
      <w:r w:rsidR="007522D3">
        <w:rPr>
          <w:rFonts w:ascii="Times New Roman" w:hAnsi="Times New Roman" w:cs="Times New Roman"/>
          <w:sz w:val="24"/>
          <w:szCs w:val="24"/>
        </w:rPr>
        <w:t>.</w:t>
      </w:r>
    </w:p>
    <w:p w14:paraId="3410C4C1" w14:textId="4B850F1F" w:rsidR="00BD52EF" w:rsidRDefault="00C13B01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476C">
        <w:rPr>
          <w:rFonts w:ascii="Times New Roman" w:hAnsi="Times New Roman" w:cs="Times New Roman"/>
          <w:sz w:val="24"/>
          <w:szCs w:val="24"/>
        </w:rPr>
        <w:t>Perturbed</w:t>
      </w:r>
      <w:r w:rsidR="00C22F00">
        <w:rPr>
          <w:rFonts w:ascii="Times New Roman" w:hAnsi="Times New Roman" w:cs="Times New Roman"/>
          <w:sz w:val="24"/>
          <w:szCs w:val="24"/>
        </w:rPr>
        <w:t xml:space="preserve"> by the seve</w:t>
      </w:r>
      <w:r w:rsidR="0097476C">
        <w:rPr>
          <w:rFonts w:ascii="Times New Roman" w:hAnsi="Times New Roman" w:cs="Times New Roman"/>
          <w:sz w:val="24"/>
          <w:szCs w:val="24"/>
        </w:rPr>
        <w:t>ri</w:t>
      </w:r>
      <w:r w:rsidR="00C22F00">
        <w:rPr>
          <w:rFonts w:ascii="Times New Roman" w:hAnsi="Times New Roman" w:cs="Times New Roman"/>
          <w:sz w:val="24"/>
          <w:szCs w:val="24"/>
        </w:rPr>
        <w:t xml:space="preserve">ty of the </w:t>
      </w:r>
      <w:r w:rsidR="00091E5E">
        <w:rPr>
          <w:rFonts w:ascii="Times New Roman" w:hAnsi="Times New Roman" w:cs="Times New Roman"/>
          <w:sz w:val="24"/>
          <w:szCs w:val="24"/>
        </w:rPr>
        <w:t>punishment</w:t>
      </w:r>
      <w:r w:rsidR="00F551D5">
        <w:rPr>
          <w:rFonts w:ascii="Times New Roman" w:hAnsi="Times New Roman" w:cs="Times New Roman"/>
          <w:sz w:val="24"/>
          <w:szCs w:val="24"/>
        </w:rPr>
        <w:t xml:space="preserve"> when the record of proceedings was submitted to this court for review in the ordinary course, I directed a query to the trial </w:t>
      </w:r>
      <w:r w:rsidR="00CF3F56">
        <w:rPr>
          <w:rFonts w:ascii="Times New Roman" w:hAnsi="Times New Roman" w:cs="Times New Roman"/>
          <w:sz w:val="24"/>
          <w:szCs w:val="24"/>
        </w:rPr>
        <w:t>magistrate</w:t>
      </w:r>
      <w:r w:rsidR="002101A0">
        <w:rPr>
          <w:rFonts w:ascii="Times New Roman" w:hAnsi="Times New Roman" w:cs="Times New Roman"/>
          <w:sz w:val="24"/>
          <w:szCs w:val="24"/>
        </w:rPr>
        <w:t xml:space="preserve"> enquiring </w:t>
      </w:r>
      <w:r w:rsidR="00213521">
        <w:rPr>
          <w:rFonts w:ascii="Times New Roman" w:hAnsi="Times New Roman" w:cs="Times New Roman"/>
          <w:sz w:val="24"/>
          <w:szCs w:val="24"/>
        </w:rPr>
        <w:t>if the ends of justice would not have been better served by ordering the sentence</w:t>
      </w:r>
      <w:r w:rsidR="0097476C">
        <w:rPr>
          <w:rFonts w:ascii="Times New Roman" w:hAnsi="Times New Roman" w:cs="Times New Roman"/>
          <w:sz w:val="24"/>
          <w:szCs w:val="24"/>
        </w:rPr>
        <w:t>s</w:t>
      </w:r>
      <w:r w:rsidR="00213521">
        <w:rPr>
          <w:rFonts w:ascii="Times New Roman" w:hAnsi="Times New Roman" w:cs="Times New Roman"/>
          <w:sz w:val="24"/>
          <w:szCs w:val="24"/>
        </w:rPr>
        <w:t xml:space="preserve"> i</w:t>
      </w:r>
      <w:r w:rsidR="00FC270F">
        <w:rPr>
          <w:rFonts w:ascii="Times New Roman" w:hAnsi="Times New Roman" w:cs="Times New Roman"/>
          <w:sz w:val="24"/>
          <w:szCs w:val="24"/>
        </w:rPr>
        <w:t>n</w:t>
      </w:r>
      <w:r w:rsidR="00213521">
        <w:rPr>
          <w:rFonts w:ascii="Times New Roman" w:hAnsi="Times New Roman" w:cs="Times New Roman"/>
          <w:sz w:val="24"/>
          <w:szCs w:val="24"/>
        </w:rPr>
        <w:t xml:space="preserve"> some of the sentences to run concurrently to </w:t>
      </w:r>
      <w:r w:rsidR="0097476C">
        <w:rPr>
          <w:rFonts w:ascii="Times New Roman" w:hAnsi="Times New Roman" w:cs="Times New Roman"/>
          <w:sz w:val="24"/>
          <w:szCs w:val="24"/>
        </w:rPr>
        <w:t>as a palliative measure</w:t>
      </w:r>
      <w:r w:rsidR="00213521">
        <w:rPr>
          <w:rFonts w:ascii="Times New Roman" w:hAnsi="Times New Roman" w:cs="Times New Roman"/>
          <w:sz w:val="24"/>
          <w:szCs w:val="24"/>
        </w:rPr>
        <w:t>.</w:t>
      </w:r>
    </w:p>
    <w:p w14:paraId="05D5674D" w14:textId="70D8A0A8" w:rsidR="00C13B01" w:rsidRDefault="00BD52EF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trial magistrate has since written back conceding that with hind sight</w:t>
      </w:r>
      <w:r w:rsidR="00C13B01">
        <w:rPr>
          <w:rFonts w:ascii="Times New Roman" w:hAnsi="Times New Roman" w:cs="Times New Roman"/>
          <w:sz w:val="24"/>
          <w:szCs w:val="24"/>
        </w:rPr>
        <w:t xml:space="preserve"> </w:t>
      </w:r>
      <w:r w:rsidR="0074647D">
        <w:rPr>
          <w:rFonts w:ascii="Times New Roman" w:hAnsi="Times New Roman" w:cs="Times New Roman"/>
          <w:sz w:val="24"/>
          <w:szCs w:val="24"/>
        </w:rPr>
        <w:t>he realises that the ultimate sentence was in ordinately harsh and that he should have considered</w:t>
      </w:r>
      <w:r w:rsidR="00C2712A">
        <w:rPr>
          <w:rFonts w:ascii="Times New Roman" w:hAnsi="Times New Roman" w:cs="Times New Roman"/>
          <w:sz w:val="24"/>
          <w:szCs w:val="24"/>
        </w:rPr>
        <w:t xml:space="preserve"> </w:t>
      </w:r>
      <w:r w:rsidR="0074647D">
        <w:rPr>
          <w:rFonts w:ascii="Times New Roman" w:hAnsi="Times New Roman" w:cs="Times New Roman"/>
          <w:sz w:val="24"/>
          <w:szCs w:val="24"/>
        </w:rPr>
        <w:t>ordering the concurrent running of the sentences in some of the counts.</w:t>
      </w:r>
    </w:p>
    <w:p w14:paraId="5BFC0FF3" w14:textId="70D913AF" w:rsidR="00155F54" w:rsidRDefault="00C2712A" w:rsidP="002520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FA1A6B">
        <w:rPr>
          <w:rFonts w:ascii="Times New Roman" w:hAnsi="Times New Roman" w:cs="Times New Roman"/>
          <w:sz w:val="24"/>
          <w:szCs w:val="24"/>
        </w:rPr>
        <w:t xml:space="preserve">tock theft is </w:t>
      </w:r>
      <w:r w:rsidR="0085586A">
        <w:rPr>
          <w:rFonts w:ascii="Times New Roman" w:hAnsi="Times New Roman" w:cs="Times New Roman"/>
          <w:sz w:val="24"/>
          <w:szCs w:val="24"/>
        </w:rPr>
        <w:t xml:space="preserve">undoubtedly a very serious offence constituting as it does a </w:t>
      </w:r>
      <w:r w:rsidR="00394893">
        <w:rPr>
          <w:rFonts w:ascii="Times New Roman" w:hAnsi="Times New Roman" w:cs="Times New Roman"/>
          <w:sz w:val="24"/>
          <w:szCs w:val="24"/>
        </w:rPr>
        <w:t xml:space="preserve">wicked deprivation of the </w:t>
      </w:r>
      <w:r w:rsidR="00110885">
        <w:rPr>
          <w:rFonts w:ascii="Times New Roman" w:hAnsi="Times New Roman" w:cs="Times New Roman"/>
          <w:sz w:val="24"/>
          <w:szCs w:val="24"/>
        </w:rPr>
        <w:t>complainant</w:t>
      </w:r>
      <w:r w:rsidR="00394893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fruits of</w:t>
      </w:r>
      <w:r w:rsidR="00394893">
        <w:rPr>
          <w:rFonts w:ascii="Times New Roman" w:hAnsi="Times New Roman" w:cs="Times New Roman"/>
          <w:sz w:val="24"/>
          <w:szCs w:val="24"/>
        </w:rPr>
        <w:t xml:space="preserve"> his or her hard work and investment. It is an offence that is almost invariably premedi</w:t>
      </w:r>
      <w:r>
        <w:rPr>
          <w:rFonts w:ascii="Times New Roman" w:hAnsi="Times New Roman" w:cs="Times New Roman"/>
          <w:sz w:val="24"/>
          <w:szCs w:val="24"/>
        </w:rPr>
        <w:t>t</w:t>
      </w:r>
      <w:r w:rsidR="00394893">
        <w:rPr>
          <w:rFonts w:ascii="Times New Roman" w:hAnsi="Times New Roman" w:cs="Times New Roman"/>
          <w:sz w:val="24"/>
          <w:szCs w:val="24"/>
        </w:rPr>
        <w:t xml:space="preserve">ated and carefully planned and </w:t>
      </w:r>
      <w:r w:rsidR="00110885">
        <w:rPr>
          <w:rFonts w:ascii="Times New Roman" w:hAnsi="Times New Roman" w:cs="Times New Roman"/>
          <w:sz w:val="24"/>
          <w:szCs w:val="24"/>
        </w:rPr>
        <w:t>executed</w:t>
      </w:r>
      <w:r>
        <w:rPr>
          <w:rFonts w:ascii="Times New Roman" w:hAnsi="Times New Roman" w:cs="Times New Roman"/>
          <w:sz w:val="24"/>
          <w:szCs w:val="24"/>
        </w:rPr>
        <w:t>. It is an offence that remains rife despite the harsh punishments that are routinely meted</w:t>
      </w:r>
      <w:r w:rsidR="00155F54">
        <w:rPr>
          <w:rFonts w:ascii="Times New Roman" w:hAnsi="Times New Roman" w:cs="Times New Roman"/>
          <w:sz w:val="24"/>
          <w:szCs w:val="24"/>
        </w:rPr>
        <w:t xml:space="preserve"> out</w:t>
      </w:r>
      <w:r>
        <w:rPr>
          <w:rFonts w:ascii="Times New Roman" w:hAnsi="Times New Roman" w:cs="Times New Roman"/>
          <w:sz w:val="24"/>
          <w:szCs w:val="24"/>
        </w:rPr>
        <w:t xml:space="preserve"> by the courts against offenders.</w:t>
      </w:r>
      <w:r w:rsidR="00394893">
        <w:rPr>
          <w:rFonts w:ascii="Times New Roman" w:hAnsi="Times New Roman" w:cs="Times New Roman"/>
          <w:sz w:val="24"/>
          <w:szCs w:val="24"/>
        </w:rPr>
        <w:t xml:space="preserve"> </w:t>
      </w:r>
      <w:r w:rsidR="00155F54">
        <w:rPr>
          <w:rFonts w:ascii="Times New Roman" w:hAnsi="Times New Roman" w:cs="Times New Roman"/>
          <w:sz w:val="24"/>
          <w:szCs w:val="24"/>
        </w:rPr>
        <w:t>I</w:t>
      </w:r>
      <w:r w:rsidR="00394893">
        <w:rPr>
          <w:rFonts w:ascii="Times New Roman" w:hAnsi="Times New Roman" w:cs="Times New Roman"/>
          <w:sz w:val="24"/>
          <w:szCs w:val="24"/>
        </w:rPr>
        <w:t xml:space="preserve">n the present </w:t>
      </w:r>
      <w:r w:rsidR="00110885">
        <w:rPr>
          <w:rFonts w:ascii="Times New Roman" w:hAnsi="Times New Roman" w:cs="Times New Roman"/>
          <w:sz w:val="24"/>
          <w:szCs w:val="24"/>
        </w:rPr>
        <w:t>case,</w:t>
      </w:r>
      <w:r w:rsidR="00394893">
        <w:rPr>
          <w:rFonts w:ascii="Times New Roman" w:hAnsi="Times New Roman" w:cs="Times New Roman"/>
          <w:sz w:val="24"/>
          <w:szCs w:val="24"/>
        </w:rPr>
        <w:t xml:space="preserve"> the accused’s conduct in literally going </w:t>
      </w:r>
      <w:r w:rsidR="00110885">
        <w:rPr>
          <w:rFonts w:ascii="Times New Roman" w:hAnsi="Times New Roman" w:cs="Times New Roman"/>
          <w:sz w:val="24"/>
          <w:szCs w:val="24"/>
        </w:rPr>
        <w:t>on a stock theft</w:t>
      </w:r>
      <w:r w:rsidR="00FC270F">
        <w:rPr>
          <w:rFonts w:ascii="Times New Roman" w:hAnsi="Times New Roman" w:cs="Times New Roman"/>
          <w:sz w:val="24"/>
          <w:szCs w:val="24"/>
        </w:rPr>
        <w:t xml:space="preserve"> spree</w:t>
      </w:r>
      <w:r w:rsidR="00110885">
        <w:rPr>
          <w:rFonts w:ascii="Times New Roman" w:hAnsi="Times New Roman" w:cs="Times New Roman"/>
          <w:sz w:val="24"/>
          <w:szCs w:val="24"/>
        </w:rPr>
        <w:t xml:space="preserve"> </w:t>
      </w:r>
      <w:r w:rsidR="00155F54">
        <w:rPr>
          <w:rFonts w:ascii="Times New Roman" w:hAnsi="Times New Roman" w:cs="Times New Roman"/>
          <w:sz w:val="24"/>
          <w:szCs w:val="24"/>
        </w:rPr>
        <w:t>is despicable to say the least</w:t>
      </w:r>
      <w:r w:rsidR="008A702A">
        <w:rPr>
          <w:rFonts w:ascii="Times New Roman" w:hAnsi="Times New Roman" w:cs="Times New Roman"/>
          <w:sz w:val="24"/>
          <w:szCs w:val="24"/>
        </w:rPr>
        <w:t>.</w:t>
      </w:r>
      <w:r w:rsidR="009C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8F4D1" w14:textId="6CBEB4BA" w:rsidR="00FA1A6B" w:rsidRDefault="00155F54" w:rsidP="002520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said,</w:t>
      </w:r>
      <w:r w:rsidR="009C2490">
        <w:rPr>
          <w:rFonts w:ascii="Times New Roman" w:hAnsi="Times New Roman" w:cs="Times New Roman"/>
          <w:sz w:val="24"/>
          <w:szCs w:val="24"/>
        </w:rPr>
        <w:t xml:space="preserve"> </w:t>
      </w:r>
      <w:r w:rsidR="008A702A">
        <w:rPr>
          <w:rFonts w:ascii="Times New Roman" w:hAnsi="Times New Roman" w:cs="Times New Roman"/>
          <w:sz w:val="24"/>
          <w:szCs w:val="24"/>
        </w:rPr>
        <w:t>the sentenced</w:t>
      </w:r>
      <w:r w:rsidR="009C2490">
        <w:rPr>
          <w:rFonts w:ascii="Times New Roman" w:hAnsi="Times New Roman" w:cs="Times New Roman"/>
          <w:sz w:val="24"/>
          <w:szCs w:val="24"/>
        </w:rPr>
        <w:t xml:space="preserve"> visited upon h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2490">
        <w:rPr>
          <w:rFonts w:ascii="Times New Roman" w:hAnsi="Times New Roman" w:cs="Times New Roman"/>
          <w:sz w:val="24"/>
          <w:szCs w:val="24"/>
        </w:rPr>
        <w:t xml:space="preserve">m </w:t>
      </w:r>
      <w:r w:rsidR="00FC270F">
        <w:rPr>
          <w:rFonts w:ascii="Times New Roman" w:hAnsi="Times New Roman" w:cs="Times New Roman"/>
          <w:sz w:val="24"/>
          <w:szCs w:val="24"/>
        </w:rPr>
        <w:t>was</w:t>
      </w:r>
      <w:r w:rsidR="009C2490">
        <w:rPr>
          <w:rFonts w:ascii="Times New Roman" w:hAnsi="Times New Roman" w:cs="Times New Roman"/>
          <w:sz w:val="24"/>
          <w:szCs w:val="24"/>
        </w:rPr>
        <w:t xml:space="preserve"> unduly harsh</w:t>
      </w:r>
      <w:r w:rsidR="0094312E">
        <w:rPr>
          <w:rFonts w:ascii="Times New Roman" w:hAnsi="Times New Roman" w:cs="Times New Roman"/>
          <w:sz w:val="24"/>
          <w:szCs w:val="24"/>
        </w:rPr>
        <w:t>,</w:t>
      </w:r>
      <w:r w:rsidR="0094312E" w:rsidRPr="0094312E">
        <w:rPr>
          <w:rFonts w:ascii="Times New Roman" w:hAnsi="Times New Roman" w:cs="Times New Roman"/>
          <w:sz w:val="24"/>
          <w:szCs w:val="24"/>
        </w:rPr>
        <w:t xml:space="preserve"> </w:t>
      </w:r>
      <w:r w:rsidR="0094312E">
        <w:rPr>
          <w:rFonts w:ascii="Times New Roman" w:hAnsi="Times New Roman" w:cs="Times New Roman"/>
          <w:sz w:val="24"/>
          <w:szCs w:val="24"/>
        </w:rPr>
        <w:t>the seriousness of the crime notwithstanding</w:t>
      </w:r>
      <w:r w:rsidR="009C2490">
        <w:rPr>
          <w:rFonts w:ascii="Times New Roman" w:hAnsi="Times New Roman" w:cs="Times New Roman"/>
          <w:sz w:val="24"/>
          <w:szCs w:val="24"/>
        </w:rPr>
        <w:t>. He is twenty-seven years old and a</w:t>
      </w:r>
      <w:r>
        <w:rPr>
          <w:rFonts w:ascii="Times New Roman" w:hAnsi="Times New Roman" w:cs="Times New Roman"/>
          <w:sz w:val="24"/>
          <w:szCs w:val="24"/>
        </w:rPr>
        <w:t>n effective</w:t>
      </w:r>
      <w:r w:rsidR="009C2490">
        <w:rPr>
          <w:rFonts w:ascii="Times New Roman" w:hAnsi="Times New Roman" w:cs="Times New Roman"/>
          <w:sz w:val="24"/>
          <w:szCs w:val="24"/>
        </w:rPr>
        <w:t xml:space="preserve"> sentence of 63 years’ </w:t>
      </w:r>
      <w:r w:rsidR="008A702A">
        <w:rPr>
          <w:rFonts w:ascii="Times New Roman" w:hAnsi="Times New Roman" w:cs="Times New Roman"/>
          <w:sz w:val="24"/>
          <w:szCs w:val="24"/>
        </w:rPr>
        <w:t>imprisonment practically</w:t>
      </w:r>
      <w:r w:rsidR="009C2490"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>robs him of any realistic</w:t>
      </w:r>
      <w:r w:rsidR="00C94264">
        <w:rPr>
          <w:rFonts w:ascii="Times New Roman" w:hAnsi="Times New Roman" w:cs="Times New Roman"/>
          <w:sz w:val="24"/>
          <w:szCs w:val="24"/>
        </w:rPr>
        <w:t xml:space="preserve"> prospect of leaving goal alive.  A sentence must not be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C94264">
        <w:rPr>
          <w:rFonts w:ascii="Times New Roman" w:hAnsi="Times New Roman" w:cs="Times New Roman"/>
          <w:sz w:val="24"/>
          <w:szCs w:val="24"/>
        </w:rPr>
        <w:t xml:space="preserve"> severe as to </w:t>
      </w:r>
      <w:r w:rsidR="00B80B3A">
        <w:rPr>
          <w:rFonts w:ascii="Times New Roman" w:hAnsi="Times New Roman" w:cs="Times New Roman"/>
          <w:sz w:val="24"/>
          <w:szCs w:val="24"/>
        </w:rPr>
        <w:t xml:space="preserve">break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C94264">
        <w:rPr>
          <w:rFonts w:ascii="Times New Roman" w:hAnsi="Times New Roman" w:cs="Times New Roman"/>
          <w:sz w:val="24"/>
          <w:szCs w:val="24"/>
        </w:rPr>
        <w:t xml:space="preserve"> offender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C94264">
        <w:rPr>
          <w:rFonts w:ascii="Times New Roman" w:hAnsi="Times New Roman" w:cs="Times New Roman"/>
          <w:sz w:val="24"/>
          <w:szCs w:val="24"/>
        </w:rPr>
        <w:t xml:space="preserve"> save in</w:t>
      </w:r>
      <w:r>
        <w:rPr>
          <w:rFonts w:ascii="Times New Roman" w:hAnsi="Times New Roman" w:cs="Times New Roman"/>
          <w:sz w:val="24"/>
          <w:szCs w:val="24"/>
        </w:rPr>
        <w:t xml:space="preserve"> those few</w:t>
      </w:r>
      <w:r w:rsidR="00C94264">
        <w:rPr>
          <w:rFonts w:ascii="Times New Roman" w:hAnsi="Times New Roman" w:cs="Times New Roman"/>
          <w:sz w:val="24"/>
          <w:szCs w:val="24"/>
        </w:rPr>
        <w:t xml:space="preserve"> deserving cases</w:t>
      </w:r>
      <w:r w:rsidR="009431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sentence should not be so harsh as to</w:t>
      </w:r>
      <w:r w:rsidR="00C94264">
        <w:rPr>
          <w:rFonts w:ascii="Times New Roman" w:hAnsi="Times New Roman" w:cs="Times New Roman"/>
          <w:sz w:val="24"/>
          <w:szCs w:val="24"/>
        </w:rPr>
        <w:t xml:space="preserve"> </w:t>
      </w:r>
      <w:r w:rsidR="00B80B3A">
        <w:rPr>
          <w:rFonts w:ascii="Times New Roman" w:hAnsi="Times New Roman" w:cs="Times New Roman"/>
          <w:sz w:val="24"/>
          <w:szCs w:val="24"/>
        </w:rPr>
        <w:t>literally condemn him to life behind bars for the remainder of his natural life</w:t>
      </w:r>
      <w:r w:rsidR="00FC270F">
        <w:rPr>
          <w:rFonts w:ascii="Times New Roman" w:hAnsi="Times New Roman" w:cs="Times New Roman"/>
          <w:sz w:val="24"/>
          <w:szCs w:val="24"/>
        </w:rPr>
        <w:t>, it</w:t>
      </w:r>
      <w:r w:rsidR="00B80B3A">
        <w:rPr>
          <w:rFonts w:ascii="Times New Roman" w:hAnsi="Times New Roman" w:cs="Times New Roman"/>
          <w:sz w:val="24"/>
          <w:szCs w:val="24"/>
        </w:rPr>
        <w:t xml:space="preserve"> should leave him with a realistic hope of</w:t>
      </w:r>
      <w:r>
        <w:rPr>
          <w:rFonts w:ascii="Times New Roman" w:hAnsi="Times New Roman" w:cs="Times New Roman"/>
          <w:sz w:val="24"/>
          <w:szCs w:val="24"/>
        </w:rPr>
        <w:t xml:space="preserve"> being </w:t>
      </w:r>
      <w:r w:rsidR="00B80B3A">
        <w:rPr>
          <w:rFonts w:ascii="Times New Roman" w:hAnsi="Times New Roman" w:cs="Times New Roman"/>
          <w:sz w:val="24"/>
          <w:szCs w:val="24"/>
        </w:rPr>
        <w:t>eventually rele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80B3A">
        <w:rPr>
          <w:rFonts w:ascii="Times New Roman" w:hAnsi="Times New Roman" w:cs="Times New Roman"/>
          <w:sz w:val="24"/>
          <w:szCs w:val="24"/>
        </w:rPr>
        <w:t>ed</w:t>
      </w:r>
      <w:r w:rsidR="00FC270F">
        <w:rPr>
          <w:rFonts w:ascii="Times New Roman" w:hAnsi="Times New Roman" w:cs="Times New Roman"/>
          <w:sz w:val="24"/>
          <w:szCs w:val="24"/>
        </w:rPr>
        <w:t xml:space="preserve"> from prison</w:t>
      </w:r>
      <w:r w:rsidR="00B80B3A">
        <w:rPr>
          <w:rFonts w:ascii="Times New Roman" w:hAnsi="Times New Roman" w:cs="Times New Roman"/>
          <w:sz w:val="24"/>
          <w:szCs w:val="24"/>
        </w:rPr>
        <w:t xml:space="preserve"> and reintegrated into mainstream society, </w:t>
      </w:r>
      <w:r w:rsidR="00165457">
        <w:rPr>
          <w:rFonts w:ascii="Times New Roman" w:hAnsi="Times New Roman" w:cs="Times New Roman"/>
          <w:sz w:val="24"/>
          <w:szCs w:val="24"/>
        </w:rPr>
        <w:t>hopefully as</w:t>
      </w:r>
      <w:r w:rsidR="00B80B3A">
        <w:rPr>
          <w:rFonts w:ascii="Times New Roman" w:hAnsi="Times New Roman" w:cs="Times New Roman"/>
          <w:sz w:val="24"/>
          <w:szCs w:val="24"/>
        </w:rPr>
        <w:t xml:space="preserve"> a rehabilitated citizen.</w:t>
      </w:r>
    </w:p>
    <w:p w14:paraId="32063071" w14:textId="52EA1540" w:rsidR="00B80B3A" w:rsidRDefault="00B80B3A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It </w:t>
      </w:r>
      <w:r w:rsidR="00E74FA4">
        <w:rPr>
          <w:rFonts w:ascii="Times New Roman" w:hAnsi="Times New Roman" w:cs="Times New Roman"/>
          <w:sz w:val="24"/>
          <w:szCs w:val="24"/>
        </w:rPr>
        <w:t xml:space="preserve">is therefore a </w:t>
      </w:r>
      <w:r w:rsidR="00155F54">
        <w:rPr>
          <w:rFonts w:ascii="Times New Roman" w:hAnsi="Times New Roman" w:cs="Times New Roman"/>
          <w:sz w:val="24"/>
          <w:szCs w:val="24"/>
        </w:rPr>
        <w:t>salutary</w:t>
      </w:r>
      <w:r w:rsidR="00E74FA4">
        <w:rPr>
          <w:rFonts w:ascii="Times New Roman" w:hAnsi="Times New Roman" w:cs="Times New Roman"/>
          <w:sz w:val="24"/>
          <w:szCs w:val="24"/>
        </w:rPr>
        <w:t xml:space="preserve"> practice, when it is apparent</w:t>
      </w:r>
      <w:r w:rsidR="00155F54">
        <w:rPr>
          <w:rFonts w:ascii="Times New Roman" w:hAnsi="Times New Roman" w:cs="Times New Roman"/>
          <w:sz w:val="24"/>
          <w:szCs w:val="24"/>
        </w:rPr>
        <w:t xml:space="preserve"> that if</w:t>
      </w:r>
      <w:r w:rsidR="00E74FA4">
        <w:rPr>
          <w:rFonts w:ascii="Times New Roman" w:hAnsi="Times New Roman" w:cs="Times New Roman"/>
          <w:sz w:val="24"/>
          <w:szCs w:val="24"/>
        </w:rPr>
        <w:t xml:space="preserve"> the cumulative sentence </w:t>
      </w:r>
      <w:r w:rsidR="00165457">
        <w:rPr>
          <w:rFonts w:ascii="Times New Roman" w:hAnsi="Times New Roman" w:cs="Times New Roman"/>
          <w:sz w:val="24"/>
          <w:szCs w:val="24"/>
        </w:rPr>
        <w:t>imposable</w:t>
      </w:r>
      <w:r w:rsidR="00FC270F">
        <w:rPr>
          <w:rFonts w:ascii="Times New Roman" w:hAnsi="Times New Roman" w:cs="Times New Roman"/>
          <w:sz w:val="24"/>
          <w:szCs w:val="24"/>
        </w:rPr>
        <w:t xml:space="preserve"> on an offender</w:t>
      </w:r>
      <w:r w:rsidR="00165457">
        <w:rPr>
          <w:rFonts w:ascii="Times New Roman" w:hAnsi="Times New Roman" w:cs="Times New Roman"/>
          <w:sz w:val="24"/>
          <w:szCs w:val="24"/>
        </w:rPr>
        <w:t xml:space="preserve"> for</w:t>
      </w:r>
      <w:r w:rsidR="00E74FA4">
        <w:rPr>
          <w:rFonts w:ascii="Times New Roman" w:hAnsi="Times New Roman" w:cs="Times New Roman"/>
          <w:sz w:val="24"/>
          <w:szCs w:val="24"/>
        </w:rPr>
        <w:t xml:space="preserve"> multiple </w:t>
      </w:r>
      <w:r w:rsidR="00155F54">
        <w:rPr>
          <w:rFonts w:ascii="Times New Roman" w:hAnsi="Times New Roman" w:cs="Times New Roman"/>
          <w:sz w:val="24"/>
          <w:szCs w:val="24"/>
        </w:rPr>
        <w:t xml:space="preserve">offences (should the sentences for the individual offences </w:t>
      </w:r>
      <w:r w:rsidR="0094312E">
        <w:rPr>
          <w:rFonts w:ascii="Times New Roman" w:hAnsi="Times New Roman" w:cs="Times New Roman"/>
          <w:sz w:val="24"/>
          <w:szCs w:val="24"/>
        </w:rPr>
        <w:t>be</w:t>
      </w:r>
      <w:r w:rsidR="00155F54">
        <w:rPr>
          <w:rFonts w:ascii="Times New Roman" w:hAnsi="Times New Roman" w:cs="Times New Roman"/>
          <w:sz w:val="24"/>
          <w:szCs w:val="24"/>
        </w:rPr>
        <w:t xml:space="preserve"> left to run consecutively)</w:t>
      </w:r>
      <w:r w:rsidR="00E74FA4">
        <w:rPr>
          <w:rFonts w:ascii="Times New Roman" w:hAnsi="Times New Roman" w:cs="Times New Roman"/>
          <w:sz w:val="24"/>
          <w:szCs w:val="24"/>
        </w:rPr>
        <w:t xml:space="preserve"> would be unduly harsh, to order </w:t>
      </w:r>
      <w:r w:rsidR="008C68CF">
        <w:rPr>
          <w:rFonts w:ascii="Times New Roman" w:hAnsi="Times New Roman" w:cs="Times New Roman"/>
          <w:sz w:val="24"/>
          <w:szCs w:val="24"/>
        </w:rPr>
        <w:t>(</w:t>
      </w:r>
      <w:r w:rsidR="00165457">
        <w:rPr>
          <w:rFonts w:ascii="Times New Roman" w:hAnsi="Times New Roman" w:cs="Times New Roman"/>
          <w:sz w:val="24"/>
          <w:szCs w:val="24"/>
        </w:rPr>
        <w:t xml:space="preserve">among other </w:t>
      </w:r>
      <w:r w:rsidR="00155F54">
        <w:rPr>
          <w:rFonts w:ascii="Times New Roman" w:hAnsi="Times New Roman" w:cs="Times New Roman"/>
          <w:sz w:val="24"/>
          <w:szCs w:val="24"/>
        </w:rPr>
        <w:t>options</w:t>
      </w:r>
      <w:r w:rsidR="00165457">
        <w:rPr>
          <w:rFonts w:ascii="Times New Roman" w:hAnsi="Times New Roman" w:cs="Times New Roman"/>
          <w:sz w:val="24"/>
          <w:szCs w:val="24"/>
        </w:rPr>
        <w:t>) the concurrent running of all or some of the sentences for</w:t>
      </w:r>
      <w:r w:rsidR="00155F54">
        <w:rPr>
          <w:rFonts w:ascii="Times New Roman" w:hAnsi="Times New Roman" w:cs="Times New Roman"/>
          <w:sz w:val="24"/>
          <w:szCs w:val="24"/>
        </w:rPr>
        <w:t xml:space="preserve"> such</w:t>
      </w:r>
      <w:r w:rsidR="00165457">
        <w:rPr>
          <w:rFonts w:ascii="Times New Roman" w:hAnsi="Times New Roman" w:cs="Times New Roman"/>
          <w:sz w:val="24"/>
          <w:szCs w:val="24"/>
        </w:rPr>
        <w:t xml:space="preserve"> individual counts. There must, of course, be some rational basis upon which such an order is made.</w:t>
      </w:r>
    </w:p>
    <w:p w14:paraId="4D85C7C1" w14:textId="4912A197" w:rsidR="00165457" w:rsidRDefault="00165457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In the present case an effective prison term of 63years is </w:t>
      </w:r>
      <w:r w:rsidR="00155F54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doubtedly severe, particularly when juxtaposed against comparable cases, some of which are s</w:t>
      </w:r>
      <w:r w:rsidR="00002C53">
        <w:rPr>
          <w:rFonts w:ascii="Times New Roman" w:hAnsi="Times New Roman" w:cs="Times New Roman"/>
          <w:sz w:val="24"/>
          <w:szCs w:val="24"/>
        </w:rPr>
        <w:t>ampled</w:t>
      </w:r>
      <w:r>
        <w:rPr>
          <w:rFonts w:ascii="Times New Roman" w:hAnsi="Times New Roman" w:cs="Times New Roman"/>
          <w:sz w:val="24"/>
          <w:szCs w:val="24"/>
        </w:rPr>
        <w:t xml:space="preserve"> below for illustrative purposes</w:t>
      </w:r>
      <w:r w:rsidR="00587EB6">
        <w:rPr>
          <w:rFonts w:ascii="Times New Roman" w:hAnsi="Times New Roman" w:cs="Times New Roman"/>
          <w:sz w:val="24"/>
          <w:szCs w:val="24"/>
        </w:rPr>
        <w:t xml:space="preserve">. In </w:t>
      </w:r>
      <w:r w:rsidR="00587EB6" w:rsidRPr="00F87BE5">
        <w:rPr>
          <w:rFonts w:ascii="Times New Roman" w:hAnsi="Times New Roman" w:cs="Times New Roman"/>
          <w:i/>
          <w:sz w:val="24"/>
          <w:szCs w:val="24"/>
        </w:rPr>
        <w:t xml:space="preserve">Collin </w:t>
      </w:r>
      <w:proofErr w:type="spellStart"/>
      <w:r w:rsidR="00587EB6" w:rsidRPr="00F87BE5">
        <w:rPr>
          <w:rFonts w:ascii="Times New Roman" w:hAnsi="Times New Roman" w:cs="Times New Roman"/>
          <w:i/>
          <w:sz w:val="24"/>
          <w:szCs w:val="24"/>
        </w:rPr>
        <w:t>Boka</w:t>
      </w:r>
      <w:proofErr w:type="spellEnd"/>
      <w:r w:rsidR="00587EB6" w:rsidRPr="00F87BE5">
        <w:rPr>
          <w:rFonts w:ascii="Times New Roman" w:hAnsi="Times New Roman" w:cs="Times New Roman"/>
          <w:i/>
          <w:sz w:val="24"/>
          <w:szCs w:val="24"/>
        </w:rPr>
        <w:t xml:space="preserve"> v The State HH 239-</w:t>
      </w:r>
      <w:r w:rsidR="003F780B" w:rsidRPr="00F87BE5">
        <w:rPr>
          <w:rFonts w:ascii="Times New Roman" w:hAnsi="Times New Roman" w:cs="Times New Roman"/>
          <w:i/>
          <w:sz w:val="24"/>
          <w:szCs w:val="24"/>
        </w:rPr>
        <w:t>2010,</w:t>
      </w:r>
      <w:r w:rsidR="003F780B">
        <w:rPr>
          <w:rFonts w:ascii="Times New Roman" w:hAnsi="Times New Roman" w:cs="Times New Roman"/>
          <w:sz w:val="24"/>
          <w:szCs w:val="24"/>
        </w:rPr>
        <w:t xml:space="preserve"> the</w:t>
      </w:r>
      <w:r w:rsidR="00F87BE5">
        <w:rPr>
          <w:rFonts w:ascii="Times New Roman" w:hAnsi="Times New Roman" w:cs="Times New Roman"/>
          <w:sz w:val="24"/>
          <w:szCs w:val="24"/>
        </w:rPr>
        <w:t xml:space="preserve"> appellant was </w:t>
      </w:r>
      <w:r w:rsidR="003F780B">
        <w:rPr>
          <w:rFonts w:ascii="Times New Roman" w:hAnsi="Times New Roman" w:cs="Times New Roman"/>
          <w:sz w:val="24"/>
          <w:szCs w:val="24"/>
        </w:rPr>
        <w:t>convicted of</w:t>
      </w:r>
      <w:r w:rsidR="00F87BE5">
        <w:rPr>
          <w:rFonts w:ascii="Times New Roman" w:hAnsi="Times New Roman" w:cs="Times New Roman"/>
          <w:sz w:val="24"/>
          <w:szCs w:val="24"/>
        </w:rPr>
        <w:t xml:space="preserve"> 9 counts of </w:t>
      </w:r>
      <w:r w:rsidR="00002C53">
        <w:rPr>
          <w:rFonts w:ascii="Times New Roman" w:hAnsi="Times New Roman" w:cs="Times New Roman"/>
          <w:sz w:val="24"/>
          <w:szCs w:val="24"/>
        </w:rPr>
        <w:t>stock theft</w:t>
      </w:r>
      <w:r w:rsidR="00F87BE5">
        <w:rPr>
          <w:rFonts w:ascii="Times New Roman" w:hAnsi="Times New Roman" w:cs="Times New Roman"/>
          <w:sz w:val="24"/>
          <w:szCs w:val="24"/>
        </w:rPr>
        <w:t xml:space="preserve"> (of cattle) the court below after grouping the counts into three discrete </w:t>
      </w:r>
      <w:r w:rsidR="003F780B">
        <w:rPr>
          <w:rFonts w:ascii="Times New Roman" w:hAnsi="Times New Roman" w:cs="Times New Roman"/>
          <w:sz w:val="24"/>
          <w:szCs w:val="24"/>
        </w:rPr>
        <w:t>groups for</w:t>
      </w:r>
      <w:r w:rsidR="00F87BE5">
        <w:rPr>
          <w:rFonts w:ascii="Times New Roman" w:hAnsi="Times New Roman" w:cs="Times New Roman"/>
          <w:sz w:val="24"/>
          <w:szCs w:val="24"/>
        </w:rPr>
        <w:t xml:space="preserve"> purpose of sentence</w:t>
      </w:r>
      <w:r w:rsidR="00B60F75">
        <w:rPr>
          <w:rFonts w:ascii="Times New Roman" w:hAnsi="Times New Roman" w:cs="Times New Roman"/>
          <w:sz w:val="24"/>
          <w:szCs w:val="24"/>
        </w:rPr>
        <w:t xml:space="preserve"> and thereafter imposing a globular sentence for each such </w:t>
      </w:r>
      <w:r w:rsidR="003F780B">
        <w:rPr>
          <w:rFonts w:ascii="Times New Roman" w:hAnsi="Times New Roman" w:cs="Times New Roman"/>
          <w:sz w:val="24"/>
          <w:szCs w:val="24"/>
        </w:rPr>
        <w:t>category ultimately</w:t>
      </w:r>
      <w:r w:rsidR="00543CE1">
        <w:rPr>
          <w:rFonts w:ascii="Times New Roman" w:hAnsi="Times New Roman" w:cs="Times New Roman"/>
          <w:sz w:val="24"/>
          <w:szCs w:val="24"/>
        </w:rPr>
        <w:t xml:space="preserve"> imposed a cumulative sentence of 65 years’ imprisonment. A total of 20 years</w:t>
      </w:r>
      <w:r w:rsidR="00B805C0">
        <w:rPr>
          <w:rFonts w:ascii="Times New Roman" w:hAnsi="Times New Roman" w:cs="Times New Roman"/>
          <w:sz w:val="24"/>
          <w:szCs w:val="24"/>
        </w:rPr>
        <w:t>’ imprisonment</w:t>
      </w:r>
      <w:r w:rsidR="00543CE1">
        <w:rPr>
          <w:rFonts w:ascii="Times New Roman" w:hAnsi="Times New Roman" w:cs="Times New Roman"/>
          <w:sz w:val="24"/>
          <w:szCs w:val="24"/>
        </w:rPr>
        <w:t xml:space="preserve"> was then suspended </w:t>
      </w:r>
      <w:r w:rsidR="00F82B8E">
        <w:rPr>
          <w:rFonts w:ascii="Times New Roman" w:hAnsi="Times New Roman" w:cs="Times New Roman"/>
          <w:sz w:val="24"/>
          <w:szCs w:val="24"/>
        </w:rPr>
        <w:t>on the usual conditions leaving the accused with a total effective</w:t>
      </w:r>
      <w:r w:rsidR="00E20EA9">
        <w:rPr>
          <w:rFonts w:ascii="Times New Roman" w:hAnsi="Times New Roman" w:cs="Times New Roman"/>
          <w:sz w:val="24"/>
          <w:szCs w:val="24"/>
        </w:rPr>
        <w:t xml:space="preserve"> sentence of 45 years’ imprisonment. The appeal court overturned that sentence and treated all counts as one for sentence and imposed a sentenced of 18 years imprisonment before conditionally suspending 5 years on the usual conditions.</w:t>
      </w:r>
    </w:p>
    <w:p w14:paraId="29F4CCB2" w14:textId="680980DF" w:rsidR="00784077" w:rsidRDefault="00784077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784077">
        <w:rPr>
          <w:rFonts w:ascii="Times New Roman" w:hAnsi="Times New Roman" w:cs="Times New Roman"/>
          <w:i/>
          <w:sz w:val="24"/>
          <w:szCs w:val="24"/>
        </w:rPr>
        <w:t>Shadreck</w:t>
      </w:r>
      <w:proofErr w:type="spellEnd"/>
      <w:r w:rsidRPr="007840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84077">
        <w:rPr>
          <w:rFonts w:ascii="Times New Roman" w:hAnsi="Times New Roman" w:cs="Times New Roman"/>
          <w:i/>
          <w:sz w:val="24"/>
          <w:szCs w:val="24"/>
        </w:rPr>
        <w:t>Mbedzi</w:t>
      </w:r>
      <w:proofErr w:type="spellEnd"/>
      <w:r w:rsidRPr="00784077">
        <w:rPr>
          <w:rFonts w:ascii="Times New Roman" w:hAnsi="Times New Roman" w:cs="Times New Roman"/>
          <w:i/>
          <w:sz w:val="24"/>
          <w:szCs w:val="24"/>
        </w:rPr>
        <w:t xml:space="preserve"> v The State </w:t>
      </w:r>
      <w:r w:rsidRPr="00375B14">
        <w:rPr>
          <w:rFonts w:ascii="Times New Roman" w:hAnsi="Times New Roman" w:cs="Times New Roman"/>
          <w:sz w:val="24"/>
          <w:szCs w:val="24"/>
        </w:rPr>
        <w:t>HB 81-11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25EC">
        <w:rPr>
          <w:rFonts w:ascii="Times New Roman" w:hAnsi="Times New Roman" w:cs="Times New Roman"/>
          <w:sz w:val="24"/>
          <w:szCs w:val="24"/>
        </w:rPr>
        <w:t xml:space="preserve"> the accused was convicted in the court below of the theft of 19 bovine beasts and sentenced to 25 years</w:t>
      </w:r>
      <w:r w:rsidR="000A27C4">
        <w:rPr>
          <w:rFonts w:ascii="Times New Roman" w:hAnsi="Times New Roman" w:cs="Times New Roman"/>
          <w:sz w:val="24"/>
          <w:szCs w:val="24"/>
        </w:rPr>
        <w:t xml:space="preserve"> imprisonments on appeal </w:t>
      </w:r>
      <w:r w:rsidR="00D84F96">
        <w:rPr>
          <w:rFonts w:ascii="Times New Roman" w:hAnsi="Times New Roman" w:cs="Times New Roman"/>
          <w:sz w:val="24"/>
          <w:szCs w:val="24"/>
        </w:rPr>
        <w:t xml:space="preserve">wherein the </w:t>
      </w:r>
      <w:r w:rsidR="00D84F96">
        <w:rPr>
          <w:rFonts w:ascii="Times New Roman" w:hAnsi="Times New Roman" w:cs="Times New Roman"/>
          <w:sz w:val="24"/>
          <w:szCs w:val="24"/>
        </w:rPr>
        <w:lastRenderedPageBreak/>
        <w:t>state conceded that the sentence was excessive, the sentence was accordingly reduced to 15 years</w:t>
      </w:r>
      <w:r w:rsidR="00B805C0">
        <w:rPr>
          <w:rFonts w:ascii="Times New Roman" w:hAnsi="Times New Roman" w:cs="Times New Roman"/>
          <w:sz w:val="24"/>
          <w:szCs w:val="24"/>
        </w:rPr>
        <w:t>’</w:t>
      </w:r>
      <w:r w:rsidR="00D84F96">
        <w:rPr>
          <w:rFonts w:ascii="Times New Roman" w:hAnsi="Times New Roman" w:cs="Times New Roman"/>
          <w:sz w:val="24"/>
          <w:szCs w:val="24"/>
        </w:rPr>
        <w:t xml:space="preserve"> imprisonment</w:t>
      </w:r>
      <w:r w:rsidR="004403C1">
        <w:rPr>
          <w:rFonts w:ascii="Times New Roman" w:hAnsi="Times New Roman" w:cs="Times New Roman"/>
          <w:sz w:val="24"/>
          <w:szCs w:val="24"/>
        </w:rPr>
        <w:t>.</w:t>
      </w:r>
    </w:p>
    <w:p w14:paraId="4B21FE66" w14:textId="0869E34E" w:rsidR="00915431" w:rsidRDefault="00915431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5B1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75B14" w:rsidRPr="00375B14">
        <w:rPr>
          <w:rFonts w:ascii="Times New Roman" w:hAnsi="Times New Roman" w:cs="Times New Roman"/>
          <w:i/>
          <w:sz w:val="24"/>
          <w:szCs w:val="24"/>
        </w:rPr>
        <w:t>Me</w:t>
      </w:r>
      <w:r w:rsidR="00002C53">
        <w:rPr>
          <w:rFonts w:ascii="Times New Roman" w:hAnsi="Times New Roman" w:cs="Times New Roman"/>
          <w:i/>
          <w:sz w:val="24"/>
          <w:szCs w:val="24"/>
        </w:rPr>
        <w:t>h</w:t>
      </w:r>
      <w:r w:rsidR="00375B14" w:rsidRPr="00375B14">
        <w:rPr>
          <w:rFonts w:ascii="Times New Roman" w:hAnsi="Times New Roman" w:cs="Times New Roman"/>
          <w:i/>
          <w:sz w:val="24"/>
          <w:szCs w:val="24"/>
        </w:rPr>
        <w:t>luli</w:t>
      </w:r>
      <w:proofErr w:type="spellEnd"/>
      <w:r w:rsidR="00375B14" w:rsidRPr="00375B14">
        <w:rPr>
          <w:rFonts w:ascii="Times New Roman" w:hAnsi="Times New Roman" w:cs="Times New Roman"/>
          <w:i/>
          <w:sz w:val="24"/>
          <w:szCs w:val="24"/>
        </w:rPr>
        <w:t xml:space="preserve"> Dube &amp; Anor v The State</w:t>
      </w:r>
      <w:r w:rsidR="00375B14">
        <w:rPr>
          <w:rFonts w:ascii="Times New Roman" w:hAnsi="Times New Roman" w:cs="Times New Roman"/>
          <w:sz w:val="24"/>
          <w:szCs w:val="24"/>
        </w:rPr>
        <w:t xml:space="preserve"> HMA 12-21,</w:t>
      </w:r>
      <w:r w:rsidR="00AE054C">
        <w:rPr>
          <w:rFonts w:ascii="Times New Roman" w:hAnsi="Times New Roman" w:cs="Times New Roman"/>
          <w:sz w:val="24"/>
          <w:szCs w:val="24"/>
        </w:rPr>
        <w:t xml:space="preserve"> </w:t>
      </w:r>
      <w:r w:rsidR="00B805C0">
        <w:rPr>
          <w:rFonts w:ascii="Times New Roman" w:hAnsi="Times New Roman" w:cs="Times New Roman"/>
          <w:sz w:val="24"/>
          <w:szCs w:val="24"/>
        </w:rPr>
        <w:t>this court</w:t>
      </w:r>
      <w:r w:rsidR="00AE054C">
        <w:rPr>
          <w:rFonts w:ascii="Times New Roman" w:hAnsi="Times New Roman" w:cs="Times New Roman"/>
          <w:sz w:val="24"/>
          <w:szCs w:val="24"/>
        </w:rPr>
        <w:t xml:space="preserve"> had occasion to deliberate over a </w:t>
      </w:r>
      <w:r w:rsidR="00387545">
        <w:rPr>
          <w:rFonts w:ascii="Times New Roman" w:hAnsi="Times New Roman" w:cs="Times New Roman"/>
          <w:sz w:val="24"/>
          <w:szCs w:val="24"/>
        </w:rPr>
        <w:t>matter steeped</w:t>
      </w:r>
      <w:r w:rsidR="00AE054C">
        <w:rPr>
          <w:rFonts w:ascii="Times New Roman" w:hAnsi="Times New Roman" w:cs="Times New Roman"/>
          <w:sz w:val="24"/>
          <w:szCs w:val="24"/>
        </w:rPr>
        <w:t xml:space="preserve"> in circumstances (save for the number of beasts stolen) similar to the present.</w:t>
      </w:r>
      <w:r w:rsidR="00387545">
        <w:rPr>
          <w:rFonts w:ascii="Times New Roman" w:hAnsi="Times New Roman" w:cs="Times New Roman"/>
          <w:sz w:val="24"/>
          <w:szCs w:val="24"/>
        </w:rPr>
        <w:t xml:space="preserve"> In that </w:t>
      </w:r>
      <w:r w:rsidR="00B5289F">
        <w:rPr>
          <w:rFonts w:ascii="Times New Roman" w:hAnsi="Times New Roman" w:cs="Times New Roman"/>
          <w:sz w:val="24"/>
          <w:szCs w:val="24"/>
        </w:rPr>
        <w:t>case the two accused</w:t>
      </w:r>
      <w:r w:rsidR="00B805C0">
        <w:rPr>
          <w:rFonts w:ascii="Times New Roman" w:hAnsi="Times New Roman" w:cs="Times New Roman"/>
          <w:sz w:val="24"/>
          <w:szCs w:val="24"/>
        </w:rPr>
        <w:t xml:space="preserve"> persons</w:t>
      </w:r>
      <w:r w:rsidR="00B5289F">
        <w:rPr>
          <w:rFonts w:ascii="Times New Roman" w:hAnsi="Times New Roman" w:cs="Times New Roman"/>
          <w:sz w:val="24"/>
          <w:szCs w:val="24"/>
        </w:rPr>
        <w:t xml:space="preserve"> were</w:t>
      </w:r>
      <w:r w:rsidR="00FC270F">
        <w:rPr>
          <w:rFonts w:ascii="Times New Roman" w:hAnsi="Times New Roman" w:cs="Times New Roman"/>
          <w:sz w:val="24"/>
          <w:szCs w:val="24"/>
        </w:rPr>
        <w:t xml:space="preserve"> each</w:t>
      </w:r>
      <w:r w:rsidR="00B5289F">
        <w:rPr>
          <w:rFonts w:ascii="Times New Roman" w:hAnsi="Times New Roman" w:cs="Times New Roman"/>
          <w:sz w:val="24"/>
          <w:szCs w:val="24"/>
        </w:rPr>
        <w:t xml:space="preserve"> convicted of 7 counts of stock </w:t>
      </w:r>
      <w:r w:rsidR="005F63C8">
        <w:rPr>
          <w:rFonts w:ascii="Times New Roman" w:hAnsi="Times New Roman" w:cs="Times New Roman"/>
          <w:sz w:val="24"/>
          <w:szCs w:val="24"/>
        </w:rPr>
        <w:t>theft involving</w:t>
      </w:r>
      <w:r w:rsidR="00B5289F">
        <w:rPr>
          <w:rFonts w:ascii="Times New Roman" w:hAnsi="Times New Roman" w:cs="Times New Roman"/>
          <w:sz w:val="24"/>
          <w:szCs w:val="24"/>
        </w:rPr>
        <w:t xml:space="preserve"> 53 head </w:t>
      </w:r>
      <w:r w:rsidR="005F63C8">
        <w:rPr>
          <w:rFonts w:ascii="Times New Roman" w:hAnsi="Times New Roman" w:cs="Times New Roman"/>
          <w:sz w:val="24"/>
          <w:szCs w:val="24"/>
        </w:rPr>
        <w:t>of cattle</w:t>
      </w:r>
      <w:r w:rsidR="00B5289F">
        <w:rPr>
          <w:rFonts w:ascii="Times New Roman" w:hAnsi="Times New Roman" w:cs="Times New Roman"/>
          <w:sz w:val="24"/>
          <w:szCs w:val="24"/>
        </w:rPr>
        <w:t xml:space="preserve"> and were sentenced</w:t>
      </w:r>
      <w:r w:rsidR="00B805C0">
        <w:rPr>
          <w:rFonts w:ascii="Times New Roman" w:hAnsi="Times New Roman" w:cs="Times New Roman"/>
          <w:sz w:val="24"/>
          <w:szCs w:val="24"/>
        </w:rPr>
        <w:t xml:space="preserve"> in the magistrates’ court</w:t>
      </w:r>
      <w:r w:rsidR="00B5289F">
        <w:rPr>
          <w:rFonts w:ascii="Times New Roman" w:hAnsi="Times New Roman" w:cs="Times New Roman"/>
          <w:sz w:val="24"/>
          <w:szCs w:val="24"/>
        </w:rPr>
        <w:t xml:space="preserve"> to 9 years’ </w:t>
      </w:r>
      <w:r w:rsidR="005F63C8">
        <w:rPr>
          <w:rFonts w:ascii="Times New Roman" w:hAnsi="Times New Roman" w:cs="Times New Roman"/>
          <w:sz w:val="24"/>
          <w:szCs w:val="24"/>
        </w:rPr>
        <w:t>imprisonment for</w:t>
      </w:r>
      <w:r w:rsidR="005009E3">
        <w:rPr>
          <w:rFonts w:ascii="Times New Roman" w:hAnsi="Times New Roman" w:cs="Times New Roman"/>
          <w:sz w:val="24"/>
          <w:szCs w:val="24"/>
        </w:rPr>
        <w:t xml:space="preserve"> each of th</w:t>
      </w:r>
      <w:r w:rsidR="00176DAC">
        <w:rPr>
          <w:rFonts w:ascii="Times New Roman" w:hAnsi="Times New Roman" w:cs="Times New Roman"/>
          <w:sz w:val="24"/>
          <w:szCs w:val="24"/>
        </w:rPr>
        <w:t xml:space="preserve">ose 7 counts. 30 years of the cumulative 63 years’ </w:t>
      </w:r>
      <w:r w:rsidR="005F63C8">
        <w:rPr>
          <w:rFonts w:ascii="Times New Roman" w:hAnsi="Times New Roman" w:cs="Times New Roman"/>
          <w:sz w:val="24"/>
          <w:szCs w:val="24"/>
        </w:rPr>
        <w:t>imprisonment were</w:t>
      </w:r>
      <w:r w:rsidR="00176DAC">
        <w:rPr>
          <w:rFonts w:ascii="Times New Roman" w:hAnsi="Times New Roman" w:cs="Times New Roman"/>
          <w:sz w:val="24"/>
          <w:szCs w:val="24"/>
        </w:rPr>
        <w:t xml:space="preserve"> </w:t>
      </w:r>
      <w:r w:rsidR="00002C53">
        <w:rPr>
          <w:rFonts w:ascii="Times New Roman" w:hAnsi="Times New Roman" w:cs="Times New Roman"/>
          <w:sz w:val="24"/>
          <w:szCs w:val="24"/>
        </w:rPr>
        <w:t>suspended for</w:t>
      </w:r>
      <w:r w:rsidR="00176DAC">
        <w:rPr>
          <w:rFonts w:ascii="Times New Roman" w:hAnsi="Times New Roman" w:cs="Times New Roman"/>
          <w:sz w:val="24"/>
          <w:szCs w:val="24"/>
        </w:rPr>
        <w:t xml:space="preserve"> 5 years on the usual conditions. </w:t>
      </w:r>
      <w:r w:rsidR="005F63C8">
        <w:rPr>
          <w:rFonts w:ascii="Times New Roman" w:hAnsi="Times New Roman" w:cs="Times New Roman"/>
          <w:sz w:val="24"/>
          <w:szCs w:val="24"/>
        </w:rPr>
        <w:t>On appeal</w:t>
      </w:r>
      <w:r w:rsidR="00176DAC">
        <w:rPr>
          <w:rFonts w:ascii="Times New Roman" w:hAnsi="Times New Roman" w:cs="Times New Roman"/>
          <w:sz w:val="24"/>
          <w:szCs w:val="24"/>
        </w:rPr>
        <w:t xml:space="preserve"> </w:t>
      </w:r>
      <w:r w:rsidR="005F63C8">
        <w:rPr>
          <w:rFonts w:ascii="Times New Roman" w:hAnsi="Times New Roman" w:cs="Times New Roman"/>
          <w:sz w:val="24"/>
          <w:szCs w:val="24"/>
        </w:rPr>
        <w:t xml:space="preserve">the sentence was significantly altered </w:t>
      </w:r>
      <w:r w:rsidR="00B805C0">
        <w:rPr>
          <w:rFonts w:ascii="Times New Roman" w:hAnsi="Times New Roman" w:cs="Times New Roman"/>
          <w:sz w:val="24"/>
          <w:szCs w:val="24"/>
        </w:rPr>
        <w:t>and</w:t>
      </w:r>
      <w:r w:rsidR="005F63C8">
        <w:rPr>
          <w:rFonts w:ascii="Times New Roman" w:hAnsi="Times New Roman" w:cs="Times New Roman"/>
          <w:sz w:val="24"/>
          <w:szCs w:val="24"/>
        </w:rPr>
        <w:t xml:space="preserve"> the seven counts were grouped </w:t>
      </w:r>
      <w:r w:rsidR="00B46C93">
        <w:rPr>
          <w:rFonts w:ascii="Times New Roman" w:hAnsi="Times New Roman" w:cs="Times New Roman"/>
          <w:sz w:val="24"/>
          <w:szCs w:val="24"/>
        </w:rPr>
        <w:t xml:space="preserve">into two </w:t>
      </w:r>
      <w:r w:rsidR="00F44AD2">
        <w:rPr>
          <w:rFonts w:ascii="Times New Roman" w:hAnsi="Times New Roman" w:cs="Times New Roman"/>
          <w:sz w:val="24"/>
          <w:szCs w:val="24"/>
        </w:rPr>
        <w:t>categories</w:t>
      </w:r>
      <w:r w:rsidR="00B46C93">
        <w:rPr>
          <w:rFonts w:ascii="Times New Roman" w:hAnsi="Times New Roman" w:cs="Times New Roman"/>
          <w:sz w:val="24"/>
          <w:szCs w:val="24"/>
        </w:rPr>
        <w:t xml:space="preserve"> </w:t>
      </w:r>
      <w:r w:rsidR="007D0372">
        <w:rPr>
          <w:rFonts w:ascii="Times New Roman" w:hAnsi="Times New Roman" w:cs="Times New Roman"/>
          <w:sz w:val="24"/>
          <w:szCs w:val="24"/>
        </w:rPr>
        <w:t>(based</w:t>
      </w:r>
      <w:r w:rsidR="00B46C93">
        <w:rPr>
          <w:rFonts w:ascii="Times New Roman" w:hAnsi="Times New Roman" w:cs="Times New Roman"/>
          <w:sz w:val="24"/>
          <w:szCs w:val="24"/>
        </w:rPr>
        <w:t xml:space="preserve"> on some relevant </w:t>
      </w:r>
      <w:r w:rsidR="00F44AD2">
        <w:rPr>
          <w:rFonts w:ascii="Times New Roman" w:hAnsi="Times New Roman" w:cs="Times New Roman"/>
          <w:sz w:val="24"/>
          <w:szCs w:val="24"/>
        </w:rPr>
        <w:t>criteria</w:t>
      </w:r>
      <w:r w:rsidR="00B46C93">
        <w:rPr>
          <w:rFonts w:ascii="Times New Roman" w:hAnsi="Times New Roman" w:cs="Times New Roman"/>
          <w:sz w:val="24"/>
          <w:szCs w:val="24"/>
        </w:rPr>
        <w:t>)</w:t>
      </w:r>
      <w:r w:rsidR="000C7A8C">
        <w:rPr>
          <w:rFonts w:ascii="Times New Roman" w:hAnsi="Times New Roman" w:cs="Times New Roman"/>
          <w:sz w:val="24"/>
          <w:szCs w:val="24"/>
        </w:rPr>
        <w:t xml:space="preserve"> and </w:t>
      </w:r>
      <w:r w:rsidR="00002C53">
        <w:rPr>
          <w:rFonts w:ascii="Times New Roman" w:hAnsi="Times New Roman" w:cs="Times New Roman"/>
          <w:sz w:val="24"/>
          <w:szCs w:val="24"/>
        </w:rPr>
        <w:t xml:space="preserve">all </w:t>
      </w:r>
      <w:r w:rsidR="000C7A8C">
        <w:rPr>
          <w:rFonts w:ascii="Times New Roman" w:hAnsi="Times New Roman" w:cs="Times New Roman"/>
          <w:sz w:val="24"/>
          <w:szCs w:val="24"/>
        </w:rPr>
        <w:t>the sentence</w:t>
      </w:r>
      <w:r w:rsidR="00002C53">
        <w:rPr>
          <w:rFonts w:ascii="Times New Roman" w:hAnsi="Times New Roman" w:cs="Times New Roman"/>
          <w:sz w:val="24"/>
          <w:szCs w:val="24"/>
        </w:rPr>
        <w:t>s</w:t>
      </w:r>
      <w:r w:rsidR="000C7A8C">
        <w:rPr>
          <w:rFonts w:ascii="Times New Roman" w:hAnsi="Times New Roman" w:cs="Times New Roman"/>
          <w:sz w:val="24"/>
          <w:szCs w:val="24"/>
        </w:rPr>
        <w:t xml:space="preserve"> in each of the two categories were ordered to run concurrently leaving the accused with an effective 18 years’ imprisonment.</w:t>
      </w:r>
    </w:p>
    <w:p w14:paraId="1B31F4A0" w14:textId="6141D7E3" w:rsidR="00616AF1" w:rsidRDefault="00616AF1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present matter although</w:t>
      </w:r>
      <w:r w:rsidR="00FC2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correctly found by the trial magistrate, there were no special </w:t>
      </w:r>
      <w:r w:rsidR="00C94A29">
        <w:rPr>
          <w:rFonts w:ascii="Times New Roman" w:hAnsi="Times New Roman" w:cs="Times New Roman"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 xml:space="preserve"> justifying a departure from the prescribed </w:t>
      </w:r>
      <w:r w:rsidR="00C94A29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sentence in respect of each of the 7 counts, there</w:t>
      </w:r>
      <w:r w:rsidR="00B805C0">
        <w:rPr>
          <w:rFonts w:ascii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hAnsi="Times New Roman" w:cs="Times New Roman"/>
          <w:sz w:val="24"/>
          <w:szCs w:val="24"/>
        </w:rPr>
        <w:t xml:space="preserve"> nonetheless good grounds</w:t>
      </w:r>
      <w:r w:rsidR="003773D1">
        <w:rPr>
          <w:rFonts w:ascii="Times New Roman" w:hAnsi="Times New Roman" w:cs="Times New Roman"/>
          <w:sz w:val="24"/>
          <w:szCs w:val="24"/>
        </w:rPr>
        <w:t xml:space="preserve"> for ordering the </w:t>
      </w:r>
      <w:r w:rsidR="004913AB">
        <w:rPr>
          <w:rFonts w:ascii="Times New Roman" w:hAnsi="Times New Roman" w:cs="Times New Roman"/>
          <w:sz w:val="24"/>
          <w:szCs w:val="24"/>
        </w:rPr>
        <w:t>concurrent running</w:t>
      </w:r>
      <w:r w:rsidR="003773D1">
        <w:rPr>
          <w:rFonts w:ascii="Times New Roman" w:hAnsi="Times New Roman" w:cs="Times New Roman"/>
          <w:sz w:val="24"/>
          <w:szCs w:val="24"/>
        </w:rPr>
        <w:t xml:space="preserve"> of the sentences</w:t>
      </w:r>
      <w:r w:rsidR="00B805C0">
        <w:rPr>
          <w:rFonts w:ascii="Times New Roman" w:hAnsi="Times New Roman" w:cs="Times New Roman"/>
          <w:sz w:val="24"/>
          <w:szCs w:val="24"/>
        </w:rPr>
        <w:t xml:space="preserve"> in respect</w:t>
      </w:r>
      <w:r w:rsidR="003773D1">
        <w:rPr>
          <w:rFonts w:ascii="Times New Roman" w:hAnsi="Times New Roman" w:cs="Times New Roman"/>
          <w:sz w:val="24"/>
          <w:szCs w:val="24"/>
        </w:rPr>
        <w:t xml:space="preserve"> of some of th</w:t>
      </w:r>
      <w:r w:rsidR="00B805C0">
        <w:rPr>
          <w:rFonts w:ascii="Times New Roman" w:hAnsi="Times New Roman" w:cs="Times New Roman"/>
          <w:sz w:val="24"/>
          <w:szCs w:val="24"/>
        </w:rPr>
        <w:t>ose</w:t>
      </w:r>
      <w:r w:rsidR="003773D1">
        <w:rPr>
          <w:rFonts w:ascii="Times New Roman" w:hAnsi="Times New Roman" w:cs="Times New Roman"/>
          <w:sz w:val="24"/>
          <w:szCs w:val="24"/>
        </w:rPr>
        <w:t xml:space="preserve"> counts not least being the very fact of the severity of the cumulative sentence</w:t>
      </w:r>
      <w:r w:rsidR="00B805C0">
        <w:rPr>
          <w:rFonts w:ascii="Times New Roman" w:hAnsi="Times New Roman" w:cs="Times New Roman"/>
          <w:sz w:val="24"/>
          <w:szCs w:val="24"/>
        </w:rPr>
        <w:t xml:space="preserve"> should they be left to run consecutively</w:t>
      </w:r>
      <w:r w:rsidR="003773D1">
        <w:rPr>
          <w:rFonts w:ascii="Times New Roman" w:hAnsi="Times New Roman" w:cs="Times New Roman"/>
          <w:sz w:val="24"/>
          <w:szCs w:val="24"/>
        </w:rPr>
        <w:t>.</w:t>
      </w:r>
    </w:p>
    <w:p w14:paraId="3554818B" w14:textId="29ED81E8" w:rsidR="003773D1" w:rsidRDefault="003773D1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arriving at that </w:t>
      </w:r>
      <w:r w:rsidR="00B805C0">
        <w:rPr>
          <w:rFonts w:ascii="Times New Roman" w:hAnsi="Times New Roman" w:cs="Times New Roman"/>
          <w:sz w:val="24"/>
          <w:szCs w:val="24"/>
        </w:rPr>
        <w:t>conclusion</w:t>
      </w:r>
      <w:r w:rsidR="004913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5C0">
        <w:rPr>
          <w:rFonts w:ascii="Times New Roman" w:hAnsi="Times New Roman" w:cs="Times New Roman"/>
          <w:sz w:val="24"/>
          <w:szCs w:val="24"/>
        </w:rPr>
        <w:t>regard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5C0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5C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salient mitigatory factors of this case </w:t>
      </w:r>
      <w:r w:rsidR="004913AB">
        <w:rPr>
          <w:rFonts w:ascii="Times New Roman" w:hAnsi="Times New Roman" w:cs="Times New Roman"/>
          <w:sz w:val="24"/>
          <w:szCs w:val="24"/>
        </w:rPr>
        <w:t>including the</w:t>
      </w:r>
      <w:r w:rsidR="00A74DD3">
        <w:rPr>
          <w:rFonts w:ascii="Times New Roman" w:hAnsi="Times New Roman" w:cs="Times New Roman"/>
          <w:sz w:val="24"/>
          <w:szCs w:val="24"/>
        </w:rPr>
        <w:t xml:space="preserve"> fact that the accused</w:t>
      </w:r>
      <w:r w:rsidR="00002C53">
        <w:rPr>
          <w:rFonts w:ascii="Times New Roman" w:hAnsi="Times New Roman" w:cs="Times New Roman"/>
          <w:sz w:val="24"/>
          <w:szCs w:val="24"/>
        </w:rPr>
        <w:t xml:space="preserve"> </w:t>
      </w:r>
      <w:r w:rsidR="00B805C0">
        <w:rPr>
          <w:rFonts w:ascii="Times New Roman" w:hAnsi="Times New Roman" w:cs="Times New Roman"/>
          <w:sz w:val="24"/>
          <w:szCs w:val="24"/>
        </w:rPr>
        <w:t>i</w:t>
      </w:r>
      <w:r w:rsidR="00002C53">
        <w:rPr>
          <w:rFonts w:ascii="Times New Roman" w:hAnsi="Times New Roman" w:cs="Times New Roman"/>
          <w:sz w:val="24"/>
          <w:szCs w:val="24"/>
        </w:rPr>
        <w:t>s</w:t>
      </w:r>
      <w:r w:rsidR="00A74DD3">
        <w:rPr>
          <w:rFonts w:ascii="Times New Roman" w:hAnsi="Times New Roman" w:cs="Times New Roman"/>
          <w:sz w:val="24"/>
          <w:szCs w:val="24"/>
        </w:rPr>
        <w:t xml:space="preserve"> a first offender </w:t>
      </w:r>
      <w:r w:rsidR="004913AB">
        <w:rPr>
          <w:rFonts w:ascii="Times New Roman" w:hAnsi="Times New Roman" w:cs="Times New Roman"/>
          <w:sz w:val="24"/>
          <w:szCs w:val="24"/>
        </w:rPr>
        <w:t>who pleaded</w:t>
      </w:r>
      <w:r w:rsidR="00A74DD3">
        <w:rPr>
          <w:rFonts w:ascii="Times New Roman" w:hAnsi="Times New Roman" w:cs="Times New Roman"/>
          <w:sz w:val="24"/>
          <w:szCs w:val="24"/>
        </w:rPr>
        <w:t xml:space="preserve"> guilty to the charge and that</w:t>
      </w:r>
      <w:r w:rsidR="00B805C0">
        <w:rPr>
          <w:rFonts w:ascii="Times New Roman" w:hAnsi="Times New Roman" w:cs="Times New Roman"/>
          <w:sz w:val="24"/>
          <w:szCs w:val="24"/>
        </w:rPr>
        <w:t xml:space="preserve"> remarkably</w:t>
      </w:r>
      <w:r w:rsidR="00A74DD3">
        <w:rPr>
          <w:rFonts w:ascii="Times New Roman" w:hAnsi="Times New Roman" w:cs="Times New Roman"/>
          <w:sz w:val="24"/>
          <w:szCs w:val="24"/>
        </w:rPr>
        <w:t xml:space="preserve"> all the beasts were recovered</w:t>
      </w:r>
      <w:r w:rsidR="005112C6">
        <w:rPr>
          <w:rFonts w:ascii="Times New Roman" w:hAnsi="Times New Roman" w:cs="Times New Roman"/>
          <w:sz w:val="24"/>
          <w:szCs w:val="24"/>
        </w:rPr>
        <w:t xml:space="preserve">. The accused did not benefit from his unlawful </w:t>
      </w:r>
      <w:r w:rsidR="004913AB">
        <w:rPr>
          <w:rFonts w:ascii="Times New Roman" w:hAnsi="Times New Roman" w:cs="Times New Roman"/>
          <w:sz w:val="24"/>
          <w:szCs w:val="24"/>
        </w:rPr>
        <w:t>enterprise</w:t>
      </w:r>
      <w:r w:rsidR="005112C6">
        <w:rPr>
          <w:rFonts w:ascii="Times New Roman" w:hAnsi="Times New Roman" w:cs="Times New Roman"/>
          <w:sz w:val="24"/>
          <w:szCs w:val="24"/>
        </w:rPr>
        <w:t xml:space="preserve"> and the complaint</w:t>
      </w:r>
      <w:r w:rsidR="00002C53">
        <w:rPr>
          <w:rFonts w:ascii="Times New Roman" w:hAnsi="Times New Roman" w:cs="Times New Roman"/>
          <w:sz w:val="24"/>
          <w:szCs w:val="24"/>
        </w:rPr>
        <w:t>s</w:t>
      </w:r>
      <w:r w:rsidR="004913AB">
        <w:rPr>
          <w:rFonts w:ascii="Times New Roman" w:hAnsi="Times New Roman" w:cs="Times New Roman"/>
          <w:sz w:val="24"/>
          <w:szCs w:val="24"/>
        </w:rPr>
        <w:t xml:space="preserve"> ultimately did not suffer any loss.</w:t>
      </w:r>
      <w:r w:rsidR="00511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1E2F7" w14:textId="353DDF1F" w:rsidR="002B171F" w:rsidRDefault="002B171F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court will </w:t>
      </w:r>
      <w:r w:rsidR="00603DAE">
        <w:rPr>
          <w:rFonts w:ascii="Times New Roman" w:hAnsi="Times New Roman" w:cs="Times New Roman"/>
          <w:sz w:val="24"/>
          <w:szCs w:val="24"/>
        </w:rPr>
        <w:t xml:space="preserve">uphold the individual sentences for </w:t>
      </w:r>
      <w:r w:rsidR="00FC270F">
        <w:rPr>
          <w:rFonts w:ascii="Times New Roman" w:hAnsi="Times New Roman" w:cs="Times New Roman"/>
          <w:sz w:val="24"/>
          <w:szCs w:val="24"/>
        </w:rPr>
        <w:t>each</w:t>
      </w:r>
      <w:r w:rsidR="00603DAE">
        <w:rPr>
          <w:rFonts w:ascii="Times New Roman" w:hAnsi="Times New Roman" w:cs="Times New Roman"/>
          <w:sz w:val="24"/>
          <w:szCs w:val="24"/>
        </w:rPr>
        <w:t xml:space="preserve"> of the 7 counts.</w:t>
      </w:r>
      <w:r w:rsidR="003267BA">
        <w:rPr>
          <w:rFonts w:ascii="Times New Roman" w:hAnsi="Times New Roman" w:cs="Times New Roman"/>
          <w:sz w:val="24"/>
          <w:szCs w:val="24"/>
        </w:rPr>
        <w:t xml:space="preserve"> </w:t>
      </w:r>
      <w:r w:rsidR="00002C53">
        <w:rPr>
          <w:rFonts w:ascii="Times New Roman" w:hAnsi="Times New Roman" w:cs="Times New Roman"/>
          <w:sz w:val="24"/>
          <w:szCs w:val="24"/>
        </w:rPr>
        <w:t>However,</w:t>
      </w:r>
      <w:r w:rsidR="005328AD">
        <w:rPr>
          <w:rFonts w:ascii="Times New Roman" w:hAnsi="Times New Roman" w:cs="Times New Roman"/>
          <w:sz w:val="24"/>
          <w:szCs w:val="24"/>
        </w:rPr>
        <w:t xml:space="preserve"> </w:t>
      </w:r>
      <w:r w:rsidR="00002C53">
        <w:rPr>
          <w:rFonts w:ascii="Times New Roman" w:hAnsi="Times New Roman" w:cs="Times New Roman"/>
          <w:sz w:val="24"/>
          <w:szCs w:val="24"/>
        </w:rPr>
        <w:t>to alleviate the severity of the punishment</w:t>
      </w:r>
      <w:r w:rsidR="005328AD">
        <w:rPr>
          <w:rFonts w:ascii="Times New Roman" w:hAnsi="Times New Roman" w:cs="Times New Roman"/>
          <w:sz w:val="24"/>
          <w:szCs w:val="24"/>
        </w:rPr>
        <w:t xml:space="preserve"> the sentences in counts 1,3,4, 5 and 7 </w:t>
      </w:r>
      <w:r w:rsidR="00A31AE5">
        <w:rPr>
          <w:rFonts w:ascii="Times New Roman" w:hAnsi="Times New Roman" w:cs="Times New Roman"/>
          <w:sz w:val="24"/>
          <w:szCs w:val="24"/>
        </w:rPr>
        <w:t>which were</w:t>
      </w:r>
      <w:r w:rsidR="005328AD">
        <w:rPr>
          <w:rFonts w:ascii="Times New Roman" w:hAnsi="Times New Roman" w:cs="Times New Roman"/>
          <w:sz w:val="24"/>
          <w:szCs w:val="24"/>
        </w:rPr>
        <w:t xml:space="preserve"> all committed in the </w:t>
      </w:r>
      <w:proofErr w:type="spellStart"/>
      <w:r w:rsidR="005328AD">
        <w:rPr>
          <w:rFonts w:ascii="Times New Roman" w:hAnsi="Times New Roman" w:cs="Times New Roman"/>
          <w:sz w:val="24"/>
          <w:szCs w:val="24"/>
        </w:rPr>
        <w:t>Nyahunda</w:t>
      </w:r>
      <w:proofErr w:type="spellEnd"/>
      <w:r w:rsidR="005328AD">
        <w:rPr>
          <w:rFonts w:ascii="Times New Roman" w:hAnsi="Times New Roman" w:cs="Times New Roman"/>
          <w:sz w:val="24"/>
          <w:szCs w:val="24"/>
        </w:rPr>
        <w:t xml:space="preserve"> farms </w:t>
      </w:r>
      <w:r w:rsidR="007E2561">
        <w:rPr>
          <w:rFonts w:ascii="Times New Roman" w:hAnsi="Times New Roman" w:cs="Times New Roman"/>
          <w:sz w:val="24"/>
          <w:szCs w:val="24"/>
        </w:rPr>
        <w:t>between September 2020</w:t>
      </w:r>
      <w:r w:rsidR="00A5357F">
        <w:rPr>
          <w:rFonts w:ascii="Times New Roman" w:hAnsi="Times New Roman" w:cs="Times New Roman"/>
          <w:sz w:val="24"/>
          <w:szCs w:val="24"/>
        </w:rPr>
        <w:t xml:space="preserve"> and January 2021</w:t>
      </w:r>
      <w:r w:rsidR="005A135F">
        <w:rPr>
          <w:rFonts w:ascii="Times New Roman" w:hAnsi="Times New Roman" w:cs="Times New Roman"/>
          <w:sz w:val="24"/>
          <w:szCs w:val="24"/>
        </w:rPr>
        <w:t xml:space="preserve"> will be made to run concurrently. The sentences in of counts 2 and 6 both of which were committed at </w:t>
      </w:r>
      <w:proofErr w:type="spellStart"/>
      <w:r w:rsidR="00A31AE5">
        <w:rPr>
          <w:rFonts w:ascii="Times New Roman" w:hAnsi="Times New Roman" w:cs="Times New Roman"/>
          <w:sz w:val="24"/>
          <w:szCs w:val="24"/>
        </w:rPr>
        <w:t>Dzinavanhu</w:t>
      </w:r>
      <w:proofErr w:type="spellEnd"/>
      <w:r w:rsidR="00A31AE5">
        <w:rPr>
          <w:rFonts w:ascii="Times New Roman" w:hAnsi="Times New Roman" w:cs="Times New Roman"/>
          <w:sz w:val="24"/>
          <w:szCs w:val="24"/>
        </w:rPr>
        <w:t xml:space="preserve"> village</w:t>
      </w:r>
      <w:r w:rsidR="005A135F">
        <w:rPr>
          <w:rFonts w:ascii="Times New Roman" w:hAnsi="Times New Roman" w:cs="Times New Roman"/>
          <w:sz w:val="24"/>
          <w:szCs w:val="24"/>
        </w:rPr>
        <w:t xml:space="preserve"> in October 2020</w:t>
      </w:r>
      <w:r w:rsidR="00902629">
        <w:rPr>
          <w:rFonts w:ascii="Times New Roman" w:hAnsi="Times New Roman" w:cs="Times New Roman"/>
          <w:sz w:val="24"/>
          <w:szCs w:val="24"/>
        </w:rPr>
        <w:t xml:space="preserve"> will </w:t>
      </w:r>
      <w:r w:rsidR="00A31AE5">
        <w:rPr>
          <w:rFonts w:ascii="Times New Roman" w:hAnsi="Times New Roman" w:cs="Times New Roman"/>
          <w:sz w:val="24"/>
          <w:szCs w:val="24"/>
        </w:rPr>
        <w:t>similarly be</w:t>
      </w:r>
      <w:r w:rsidR="00902629">
        <w:rPr>
          <w:rFonts w:ascii="Times New Roman" w:hAnsi="Times New Roman" w:cs="Times New Roman"/>
          <w:sz w:val="24"/>
          <w:szCs w:val="24"/>
        </w:rPr>
        <w:t xml:space="preserve"> ordered to run concurrently.</w:t>
      </w:r>
      <w:r w:rsidR="00A31AE5">
        <w:rPr>
          <w:rFonts w:ascii="Times New Roman" w:hAnsi="Times New Roman" w:cs="Times New Roman"/>
          <w:sz w:val="24"/>
          <w:szCs w:val="24"/>
        </w:rPr>
        <w:t xml:space="preserve"> </w:t>
      </w:r>
      <w:r w:rsidR="00BB1649">
        <w:rPr>
          <w:rFonts w:ascii="Times New Roman" w:hAnsi="Times New Roman" w:cs="Times New Roman"/>
          <w:sz w:val="24"/>
          <w:szCs w:val="24"/>
        </w:rPr>
        <w:t>Further, i</w:t>
      </w:r>
      <w:r w:rsidR="00361EF8">
        <w:rPr>
          <w:rFonts w:ascii="Times New Roman" w:hAnsi="Times New Roman" w:cs="Times New Roman"/>
          <w:sz w:val="24"/>
          <w:szCs w:val="24"/>
        </w:rPr>
        <w:t xml:space="preserve">n count 1, </w:t>
      </w:r>
      <w:r w:rsidR="00BB1649">
        <w:rPr>
          <w:rFonts w:ascii="Times New Roman" w:hAnsi="Times New Roman" w:cs="Times New Roman"/>
          <w:sz w:val="24"/>
          <w:szCs w:val="24"/>
        </w:rPr>
        <w:t>3 of</w:t>
      </w:r>
      <w:r w:rsidR="00361EF8">
        <w:rPr>
          <w:rFonts w:ascii="Times New Roman" w:hAnsi="Times New Roman" w:cs="Times New Roman"/>
          <w:sz w:val="24"/>
          <w:szCs w:val="24"/>
        </w:rPr>
        <w:t xml:space="preserve"> the </w:t>
      </w:r>
      <w:r w:rsidR="00BB1649">
        <w:rPr>
          <w:rFonts w:ascii="Times New Roman" w:hAnsi="Times New Roman" w:cs="Times New Roman"/>
          <w:sz w:val="24"/>
          <w:szCs w:val="24"/>
        </w:rPr>
        <w:t>12 years</w:t>
      </w:r>
      <w:r w:rsidR="00361EF8">
        <w:rPr>
          <w:rFonts w:ascii="Times New Roman" w:hAnsi="Times New Roman" w:cs="Times New Roman"/>
          <w:sz w:val="24"/>
          <w:szCs w:val="24"/>
        </w:rPr>
        <w:t>’ imprisonment will be suspended</w:t>
      </w:r>
      <w:r w:rsidR="00BB1649">
        <w:rPr>
          <w:rFonts w:ascii="Times New Roman" w:hAnsi="Times New Roman" w:cs="Times New Roman"/>
          <w:sz w:val="24"/>
          <w:szCs w:val="24"/>
        </w:rPr>
        <w:t xml:space="preserve"> for 5 years</w:t>
      </w:r>
      <w:r w:rsidR="00361EF8">
        <w:rPr>
          <w:rFonts w:ascii="Times New Roman" w:hAnsi="Times New Roman" w:cs="Times New Roman"/>
          <w:sz w:val="24"/>
          <w:szCs w:val="24"/>
        </w:rPr>
        <w:t xml:space="preserve"> on the usual conditions</w:t>
      </w:r>
      <w:r w:rsidR="007D2B0A">
        <w:rPr>
          <w:rFonts w:ascii="Times New Roman" w:hAnsi="Times New Roman" w:cs="Times New Roman"/>
          <w:sz w:val="24"/>
          <w:szCs w:val="24"/>
        </w:rPr>
        <w:t>.</w:t>
      </w:r>
    </w:p>
    <w:p w14:paraId="5025E208" w14:textId="554CDC2D" w:rsidR="00CD7C5F" w:rsidRDefault="004C27D6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Resultantly</w:t>
      </w:r>
      <w:r w:rsidR="00CD7C5F">
        <w:rPr>
          <w:rFonts w:ascii="Times New Roman" w:hAnsi="Times New Roman" w:cs="Times New Roman"/>
          <w:sz w:val="24"/>
          <w:szCs w:val="24"/>
        </w:rPr>
        <w:t xml:space="preserve"> therefore, the following order is hereby made:</w:t>
      </w:r>
    </w:p>
    <w:p w14:paraId="00A77CFF" w14:textId="7F028CB4" w:rsidR="00361EF8" w:rsidRPr="00361EF8" w:rsidRDefault="00361EF8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EF8">
        <w:rPr>
          <w:rFonts w:ascii="Times New Roman" w:hAnsi="Times New Roman" w:cs="Times New Roman"/>
          <w:b/>
          <w:sz w:val="24"/>
          <w:szCs w:val="24"/>
        </w:rPr>
        <w:t>ORDER</w:t>
      </w:r>
    </w:p>
    <w:p w14:paraId="09D4F15B" w14:textId="00401474" w:rsidR="00CD7C5F" w:rsidRDefault="00F606EF" w:rsidP="00562D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conviction in respect of each of the seven counts of </w:t>
      </w:r>
      <w:r w:rsidR="00002C53">
        <w:rPr>
          <w:rFonts w:ascii="Times New Roman" w:hAnsi="Times New Roman" w:cs="Times New Roman"/>
          <w:sz w:val="24"/>
          <w:szCs w:val="24"/>
        </w:rPr>
        <w:t>stock theft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64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hereby confirmed.</w:t>
      </w:r>
    </w:p>
    <w:p w14:paraId="02D2A5BE" w14:textId="355D5652" w:rsidR="00F606EF" w:rsidRDefault="00F606EF" w:rsidP="00562D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sentence imposed by the court </w:t>
      </w:r>
      <w:r w:rsidRPr="00A21620">
        <w:rPr>
          <w:rFonts w:ascii="Times New Roman" w:hAnsi="Times New Roman" w:cs="Times New Roman"/>
          <w:i/>
          <w:sz w:val="24"/>
          <w:szCs w:val="24"/>
        </w:rPr>
        <w:t>a quo</w:t>
      </w:r>
      <w:r w:rsidR="00707AE7">
        <w:rPr>
          <w:rFonts w:ascii="Times New Roman" w:hAnsi="Times New Roman" w:cs="Times New Roman"/>
          <w:sz w:val="24"/>
          <w:szCs w:val="24"/>
        </w:rPr>
        <w:t xml:space="preserve"> be and is hereby set aside and substituted with the following</w:t>
      </w:r>
      <w:r w:rsidR="00BB1649">
        <w:rPr>
          <w:rFonts w:ascii="Times New Roman" w:hAnsi="Times New Roman" w:cs="Times New Roman"/>
          <w:sz w:val="24"/>
          <w:szCs w:val="24"/>
        </w:rPr>
        <w:t>:</w:t>
      </w:r>
      <w:r w:rsidR="00707A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DE1A" w14:textId="6C23A5AC" w:rsidR="00707AE7" w:rsidRDefault="00707AE7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F319EE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ab/>
        <w:t>12 years’ imprisonment</w:t>
      </w:r>
      <w:r w:rsidR="00361EF8">
        <w:rPr>
          <w:rFonts w:ascii="Times New Roman" w:hAnsi="Times New Roman" w:cs="Times New Roman"/>
          <w:sz w:val="24"/>
          <w:szCs w:val="24"/>
        </w:rPr>
        <w:t xml:space="preserve"> of which 3 years’ imprisonment is suspended for 5 years on condition accused does not within that period commit any offence involving theft of stock and for which upon conviction accused is sentenced to imprisonment without the option of a fine.</w:t>
      </w:r>
    </w:p>
    <w:p w14:paraId="61CC08D4" w14:textId="0B315059" w:rsidR="00707AE7" w:rsidRDefault="00707AE7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F319EE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258D5E80" w14:textId="1831697B" w:rsidR="0021226B" w:rsidRDefault="0021226B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E939F2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16E1D4D2" w14:textId="1FBD7B25" w:rsidR="00E939F2" w:rsidRDefault="00E939F2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916E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432A0838" w14:textId="7C46AC56" w:rsidR="00916E6C" w:rsidRDefault="00916E6C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E130C1"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3E4E6271" w14:textId="4DE936A1" w:rsidR="00E130C1" w:rsidRDefault="00E130C1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</w:t>
      </w:r>
      <w:r w:rsidR="00797BDF">
        <w:rPr>
          <w:rFonts w:ascii="Times New Roman" w:hAnsi="Times New Roman" w:cs="Times New Roman"/>
          <w:sz w:val="24"/>
          <w:szCs w:val="24"/>
        </w:rPr>
        <w:t>6: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14D8E014" w14:textId="5B2929A5" w:rsidR="009F51F9" w:rsidRDefault="007600EA" w:rsidP="00562D5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 7:</w:t>
      </w:r>
      <w:r>
        <w:rPr>
          <w:rFonts w:ascii="Times New Roman" w:hAnsi="Times New Roman" w:cs="Times New Roman"/>
          <w:sz w:val="24"/>
          <w:szCs w:val="24"/>
        </w:rPr>
        <w:tab/>
        <w:t>9 years’ imprisonment</w:t>
      </w:r>
    </w:p>
    <w:p w14:paraId="552F9687" w14:textId="25349BAE" w:rsidR="009F51F9" w:rsidRDefault="00361EF8" w:rsidP="00562D5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F51F9">
        <w:rPr>
          <w:rFonts w:ascii="Times New Roman" w:hAnsi="Times New Roman" w:cs="Times New Roman"/>
          <w:sz w:val="24"/>
          <w:szCs w:val="24"/>
        </w:rPr>
        <w:t xml:space="preserve">he </w:t>
      </w:r>
      <w:r w:rsidR="00B74F33">
        <w:rPr>
          <w:rFonts w:ascii="Times New Roman" w:hAnsi="Times New Roman" w:cs="Times New Roman"/>
          <w:sz w:val="24"/>
          <w:szCs w:val="24"/>
        </w:rPr>
        <w:t>sentences</w:t>
      </w:r>
      <w:r w:rsidR="009F51F9">
        <w:rPr>
          <w:rFonts w:ascii="Times New Roman" w:hAnsi="Times New Roman" w:cs="Times New Roman"/>
          <w:sz w:val="24"/>
          <w:szCs w:val="24"/>
        </w:rPr>
        <w:t xml:space="preserve"> in counts 1,3,4,5 and 7 are hereby ordered to run concurrently</w:t>
      </w:r>
      <w:r w:rsidR="00026A63">
        <w:rPr>
          <w:rFonts w:ascii="Times New Roman" w:hAnsi="Times New Roman" w:cs="Times New Roman"/>
          <w:sz w:val="24"/>
          <w:szCs w:val="24"/>
        </w:rPr>
        <w:t xml:space="preserve"> and;</w:t>
      </w:r>
    </w:p>
    <w:p w14:paraId="10421E41" w14:textId="459B2028" w:rsidR="009F51F9" w:rsidRDefault="009F51F9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sentences in count 2 and 6 are hereby ordered to run concurrently.</w:t>
      </w:r>
    </w:p>
    <w:p w14:paraId="01FC4B52" w14:textId="13A8DC91" w:rsidR="00026A63" w:rsidRPr="00DB3E39" w:rsidRDefault="00026A63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E39">
        <w:rPr>
          <w:rFonts w:ascii="Times New Roman" w:hAnsi="Times New Roman" w:cs="Times New Roman"/>
          <w:i/>
          <w:sz w:val="24"/>
          <w:szCs w:val="24"/>
        </w:rPr>
        <w:t xml:space="preserve">Effective sentence: </w:t>
      </w:r>
      <w:r w:rsidR="00361EF8">
        <w:rPr>
          <w:rFonts w:ascii="Times New Roman" w:hAnsi="Times New Roman" w:cs="Times New Roman"/>
          <w:i/>
          <w:sz w:val="24"/>
          <w:szCs w:val="24"/>
        </w:rPr>
        <w:t>18</w:t>
      </w:r>
      <w:r w:rsidRPr="00DB3E39">
        <w:rPr>
          <w:rFonts w:ascii="Times New Roman" w:hAnsi="Times New Roman" w:cs="Times New Roman"/>
          <w:i/>
          <w:sz w:val="24"/>
          <w:szCs w:val="24"/>
        </w:rPr>
        <w:t xml:space="preserve"> years</w:t>
      </w:r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DB3E39">
        <w:rPr>
          <w:rFonts w:ascii="Times New Roman" w:hAnsi="Times New Roman" w:cs="Times New Roman"/>
          <w:i/>
          <w:sz w:val="24"/>
          <w:szCs w:val="24"/>
        </w:rPr>
        <w:t xml:space="preserve"> imprisonment</w:t>
      </w:r>
    </w:p>
    <w:p w14:paraId="210EFA43" w14:textId="4F760122" w:rsidR="00002C53" w:rsidRDefault="00002C53" w:rsidP="00562D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EF8">
        <w:rPr>
          <w:rFonts w:ascii="Times New Roman" w:hAnsi="Times New Roman" w:cs="Times New Roman"/>
          <w:sz w:val="24"/>
          <w:szCs w:val="24"/>
        </w:rPr>
        <w:t>The accused</w:t>
      </w:r>
      <w:r w:rsidR="00361EF8" w:rsidRPr="00361EF8">
        <w:rPr>
          <w:rFonts w:ascii="Times New Roman" w:hAnsi="Times New Roman" w:cs="Times New Roman"/>
          <w:sz w:val="24"/>
          <w:szCs w:val="24"/>
        </w:rPr>
        <w:t xml:space="preserve"> is</w:t>
      </w:r>
      <w:r w:rsidRPr="00361EF8">
        <w:rPr>
          <w:rFonts w:ascii="Times New Roman" w:hAnsi="Times New Roman" w:cs="Times New Roman"/>
          <w:sz w:val="24"/>
          <w:szCs w:val="24"/>
        </w:rPr>
        <w:t xml:space="preserve"> to be brought before the court a quo within 7 days of the rec</w:t>
      </w:r>
      <w:r w:rsidR="00026A63" w:rsidRPr="00361EF8">
        <w:rPr>
          <w:rFonts w:ascii="Times New Roman" w:hAnsi="Times New Roman" w:cs="Times New Roman"/>
          <w:sz w:val="24"/>
          <w:szCs w:val="24"/>
        </w:rPr>
        <w:t>eipt of this order to be informed of the alteration of his sentence.</w:t>
      </w:r>
    </w:p>
    <w:p w14:paraId="7D166165" w14:textId="0168ED49" w:rsidR="00361EF8" w:rsidRDefault="00361EF8" w:rsidP="00562D5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63ACE3" w14:textId="57EC501D" w:rsidR="003B1CDA" w:rsidRDefault="003B1CDA" w:rsidP="00562D5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CA511A" w14:textId="77777777" w:rsidR="003B1CDA" w:rsidRPr="00361EF8" w:rsidRDefault="003B1CDA" w:rsidP="00562D5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F92786" w14:textId="028A3DFC" w:rsidR="007A7993" w:rsidRDefault="00D91B49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</w:t>
      </w:r>
      <w:r w:rsidR="00361EF8">
        <w:rPr>
          <w:rFonts w:ascii="Times New Roman" w:hAnsi="Times New Roman" w:cs="Times New Roman"/>
          <w:sz w:val="24"/>
          <w:szCs w:val="24"/>
        </w:rPr>
        <w:t>J.</w:t>
      </w:r>
    </w:p>
    <w:p w14:paraId="6F4BA6BE" w14:textId="4448A762" w:rsidR="00D91B49" w:rsidRDefault="00D91B49" w:rsidP="00562D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E81D56" w14:textId="1ADBEB06" w:rsidR="00D91B49" w:rsidRDefault="00D91B49" w:rsidP="00562D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MAWADZE J agrees…………………………………………………………</w:t>
      </w:r>
    </w:p>
    <w:sectPr w:rsidR="00D91B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89F8" w14:textId="77777777" w:rsidR="00C76D9B" w:rsidRDefault="00C76D9B" w:rsidP="0051497A">
      <w:pPr>
        <w:spacing w:after="0" w:line="240" w:lineRule="auto"/>
      </w:pPr>
      <w:r>
        <w:separator/>
      </w:r>
    </w:p>
  </w:endnote>
  <w:endnote w:type="continuationSeparator" w:id="0">
    <w:p w14:paraId="74791E01" w14:textId="77777777" w:rsidR="00C76D9B" w:rsidRDefault="00C76D9B" w:rsidP="005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1A99" w14:textId="77777777" w:rsidR="00C76D9B" w:rsidRDefault="00C76D9B" w:rsidP="0051497A">
      <w:pPr>
        <w:spacing w:after="0" w:line="240" w:lineRule="auto"/>
      </w:pPr>
      <w:r>
        <w:separator/>
      </w:r>
    </w:p>
  </w:footnote>
  <w:footnote w:type="continuationSeparator" w:id="0">
    <w:p w14:paraId="07777DD1" w14:textId="77777777" w:rsidR="00C76D9B" w:rsidRDefault="00C76D9B" w:rsidP="005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627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80CC4" w14:textId="77777777" w:rsidR="0051497A" w:rsidRDefault="0051497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9AE4311" w14:textId="58FFB108" w:rsidR="0051497A" w:rsidRDefault="0051497A">
        <w:pPr>
          <w:pStyle w:val="Header"/>
          <w:jc w:val="right"/>
        </w:pPr>
        <w:r>
          <w:t>HMA 35-21</w:t>
        </w:r>
      </w:p>
      <w:p w14:paraId="3F40C998" w14:textId="56C224B6" w:rsidR="0051497A" w:rsidRDefault="0051497A">
        <w:pPr>
          <w:pStyle w:val="Header"/>
          <w:jc w:val="right"/>
        </w:pPr>
        <w:r>
          <w:t>CRB BKT 09-21</w:t>
        </w:r>
      </w:p>
    </w:sdtContent>
  </w:sdt>
  <w:p w14:paraId="627E31A5" w14:textId="77777777" w:rsidR="0051497A" w:rsidRDefault="00514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96386"/>
    <w:multiLevelType w:val="hybridMultilevel"/>
    <w:tmpl w:val="153626FE"/>
    <w:lvl w:ilvl="0" w:tplc="9892B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7A"/>
    <w:rsid w:val="00002C53"/>
    <w:rsid w:val="00026A63"/>
    <w:rsid w:val="00091E5E"/>
    <w:rsid w:val="000A27C4"/>
    <w:rsid w:val="000C7A8C"/>
    <w:rsid w:val="00110885"/>
    <w:rsid w:val="001262E1"/>
    <w:rsid w:val="001537D1"/>
    <w:rsid w:val="00155F54"/>
    <w:rsid w:val="00165457"/>
    <w:rsid w:val="00176DAC"/>
    <w:rsid w:val="001F25EC"/>
    <w:rsid w:val="002101A0"/>
    <w:rsid w:val="0021226B"/>
    <w:rsid w:val="00213521"/>
    <w:rsid w:val="00252027"/>
    <w:rsid w:val="00285805"/>
    <w:rsid w:val="002A5AEB"/>
    <w:rsid w:val="002B171F"/>
    <w:rsid w:val="003267BA"/>
    <w:rsid w:val="003341A1"/>
    <w:rsid w:val="00361EF8"/>
    <w:rsid w:val="00372BC1"/>
    <w:rsid w:val="00375B14"/>
    <w:rsid w:val="003773D1"/>
    <w:rsid w:val="00387545"/>
    <w:rsid w:val="00394893"/>
    <w:rsid w:val="003B1CDA"/>
    <w:rsid w:val="003F780B"/>
    <w:rsid w:val="0042485C"/>
    <w:rsid w:val="004403C1"/>
    <w:rsid w:val="0044166D"/>
    <w:rsid w:val="004913AB"/>
    <w:rsid w:val="004C27D6"/>
    <w:rsid w:val="005009E3"/>
    <w:rsid w:val="005112C6"/>
    <w:rsid w:val="0051497A"/>
    <w:rsid w:val="005328AD"/>
    <w:rsid w:val="00543CE1"/>
    <w:rsid w:val="00562D5F"/>
    <w:rsid w:val="005754DE"/>
    <w:rsid w:val="00586182"/>
    <w:rsid w:val="00587EB6"/>
    <w:rsid w:val="005A135F"/>
    <w:rsid w:val="005B05C5"/>
    <w:rsid w:val="005F63C8"/>
    <w:rsid w:val="00603DAE"/>
    <w:rsid w:val="00616AF1"/>
    <w:rsid w:val="00635E91"/>
    <w:rsid w:val="00685A24"/>
    <w:rsid w:val="00707AE7"/>
    <w:rsid w:val="00723F60"/>
    <w:rsid w:val="0074647D"/>
    <w:rsid w:val="0075083A"/>
    <w:rsid w:val="007522D3"/>
    <w:rsid w:val="007600EA"/>
    <w:rsid w:val="00784077"/>
    <w:rsid w:val="00797BDF"/>
    <w:rsid w:val="007A7993"/>
    <w:rsid w:val="007D0372"/>
    <w:rsid w:val="007D2B0A"/>
    <w:rsid w:val="007E2561"/>
    <w:rsid w:val="00852F98"/>
    <w:rsid w:val="0085586A"/>
    <w:rsid w:val="00867678"/>
    <w:rsid w:val="008A702A"/>
    <w:rsid w:val="008B3697"/>
    <w:rsid w:val="008C68CF"/>
    <w:rsid w:val="008D7EF2"/>
    <w:rsid w:val="00902629"/>
    <w:rsid w:val="00915431"/>
    <w:rsid w:val="00916E6C"/>
    <w:rsid w:val="0094312E"/>
    <w:rsid w:val="00956DF3"/>
    <w:rsid w:val="00963E94"/>
    <w:rsid w:val="0097476C"/>
    <w:rsid w:val="009C2490"/>
    <w:rsid w:val="009D3B5C"/>
    <w:rsid w:val="009F51F9"/>
    <w:rsid w:val="00A057DE"/>
    <w:rsid w:val="00A21620"/>
    <w:rsid w:val="00A31AE5"/>
    <w:rsid w:val="00A36137"/>
    <w:rsid w:val="00A5357F"/>
    <w:rsid w:val="00A74DD3"/>
    <w:rsid w:val="00AA11E1"/>
    <w:rsid w:val="00AA2CBC"/>
    <w:rsid w:val="00AE054C"/>
    <w:rsid w:val="00B46C93"/>
    <w:rsid w:val="00B5289F"/>
    <w:rsid w:val="00B60F75"/>
    <w:rsid w:val="00B74F33"/>
    <w:rsid w:val="00B805C0"/>
    <w:rsid w:val="00B80B3A"/>
    <w:rsid w:val="00BB1649"/>
    <w:rsid w:val="00BD52EF"/>
    <w:rsid w:val="00C13B01"/>
    <w:rsid w:val="00C22F00"/>
    <w:rsid w:val="00C25C84"/>
    <w:rsid w:val="00C2712A"/>
    <w:rsid w:val="00C76D9B"/>
    <w:rsid w:val="00C94264"/>
    <w:rsid w:val="00C94A29"/>
    <w:rsid w:val="00CD3C6D"/>
    <w:rsid w:val="00CD7C5F"/>
    <w:rsid w:val="00CF3F56"/>
    <w:rsid w:val="00D26E31"/>
    <w:rsid w:val="00D57B18"/>
    <w:rsid w:val="00D84F96"/>
    <w:rsid w:val="00D91B49"/>
    <w:rsid w:val="00DB3E39"/>
    <w:rsid w:val="00E130C1"/>
    <w:rsid w:val="00E14E64"/>
    <w:rsid w:val="00E20EA9"/>
    <w:rsid w:val="00E44994"/>
    <w:rsid w:val="00E53F22"/>
    <w:rsid w:val="00E74FA4"/>
    <w:rsid w:val="00E939F2"/>
    <w:rsid w:val="00F136B1"/>
    <w:rsid w:val="00F319EE"/>
    <w:rsid w:val="00F44AD2"/>
    <w:rsid w:val="00F50048"/>
    <w:rsid w:val="00F551D5"/>
    <w:rsid w:val="00F606EF"/>
    <w:rsid w:val="00F82B8E"/>
    <w:rsid w:val="00F8381F"/>
    <w:rsid w:val="00F87BE5"/>
    <w:rsid w:val="00F97667"/>
    <w:rsid w:val="00FA1A6B"/>
    <w:rsid w:val="00FC270F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1662"/>
  <w15:chartTrackingRefBased/>
  <w15:docId w15:val="{CE237F8D-D683-420B-8091-723D7F78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97A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97A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514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97A"/>
    <w:rPr>
      <w:lang w:val="en-ZW"/>
    </w:rPr>
  </w:style>
  <w:style w:type="paragraph" w:styleId="ListParagraph">
    <w:name w:val="List Paragraph"/>
    <w:basedOn w:val="Normal"/>
    <w:uiPriority w:val="34"/>
    <w:qFormat/>
    <w:rsid w:val="00CD7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E94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2021-06-24T09:44:00Z</cp:lastPrinted>
  <dcterms:created xsi:type="dcterms:W3CDTF">2021-06-29T10:25:00Z</dcterms:created>
  <dcterms:modified xsi:type="dcterms:W3CDTF">2021-06-29T10:27:00Z</dcterms:modified>
</cp:coreProperties>
</file>