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1D1150" w:rsidRDefault="00CC7766" w:rsidP="00CC7766">
      <w:pPr>
        <w:spacing w:after="0" w:line="240" w:lineRule="auto"/>
        <w:jc w:val="both"/>
        <w:rPr>
          <w:rFonts w:ascii="Times New Roman" w:hAnsi="Times New Roman" w:cs="Times New Roman"/>
          <w:sz w:val="24"/>
          <w:szCs w:val="24"/>
        </w:rPr>
      </w:pPr>
      <w:bookmarkStart w:id="0" w:name="_GoBack"/>
      <w:bookmarkEnd w:id="0"/>
      <w:r w:rsidRPr="001D1150">
        <w:rPr>
          <w:rFonts w:ascii="Times New Roman" w:hAnsi="Times New Roman" w:cs="Times New Roman"/>
          <w:sz w:val="24"/>
          <w:szCs w:val="24"/>
        </w:rPr>
        <w:t>THE STATE</w:t>
      </w:r>
      <w:r w:rsidR="00BE14D8" w:rsidRPr="001D1150">
        <w:rPr>
          <w:rFonts w:ascii="Times New Roman" w:hAnsi="Times New Roman" w:cs="Times New Roman"/>
          <w:sz w:val="24"/>
          <w:szCs w:val="24"/>
        </w:rPr>
        <w:tab/>
      </w:r>
      <w:r w:rsidR="00BE14D8" w:rsidRPr="001D1150">
        <w:rPr>
          <w:rFonts w:ascii="Times New Roman" w:hAnsi="Times New Roman" w:cs="Times New Roman"/>
          <w:sz w:val="24"/>
          <w:szCs w:val="24"/>
        </w:rPr>
        <w:tab/>
      </w:r>
      <w:r w:rsidR="00BE14D8" w:rsidRPr="001D1150">
        <w:rPr>
          <w:rFonts w:ascii="Times New Roman" w:hAnsi="Times New Roman" w:cs="Times New Roman"/>
          <w:sz w:val="24"/>
          <w:szCs w:val="24"/>
        </w:rPr>
        <w:tab/>
      </w:r>
      <w:r w:rsidR="00BE14D8" w:rsidRPr="001D1150">
        <w:rPr>
          <w:rFonts w:ascii="Times New Roman" w:hAnsi="Times New Roman" w:cs="Times New Roman"/>
          <w:sz w:val="24"/>
          <w:szCs w:val="24"/>
        </w:rPr>
        <w:tab/>
      </w:r>
      <w:r w:rsidR="000F7D2F" w:rsidRPr="001D1150">
        <w:rPr>
          <w:rFonts w:ascii="Times New Roman" w:hAnsi="Times New Roman" w:cs="Times New Roman"/>
          <w:sz w:val="24"/>
          <w:szCs w:val="24"/>
        </w:rPr>
        <w:tab/>
      </w:r>
      <w:r w:rsidR="000F7D2F" w:rsidRPr="001D1150">
        <w:rPr>
          <w:rFonts w:ascii="Times New Roman" w:hAnsi="Times New Roman" w:cs="Times New Roman"/>
          <w:sz w:val="24"/>
          <w:szCs w:val="24"/>
        </w:rPr>
        <w:tab/>
      </w:r>
    </w:p>
    <w:p w:rsidR="004F017F" w:rsidRPr="001D1150" w:rsidRDefault="004F017F" w:rsidP="00CC7766">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versus</w:t>
      </w:r>
    </w:p>
    <w:p w:rsidR="00170A44" w:rsidRPr="001D1150" w:rsidRDefault="00DD5B8F" w:rsidP="00CC7766">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BE</w:t>
      </w:r>
      <w:r w:rsidR="00BD12CA">
        <w:rPr>
          <w:rFonts w:ascii="Times New Roman" w:hAnsi="Times New Roman" w:cs="Times New Roman"/>
          <w:sz w:val="24"/>
          <w:szCs w:val="24"/>
        </w:rPr>
        <w:t>R</w:t>
      </w:r>
      <w:r w:rsidRPr="001D1150">
        <w:rPr>
          <w:rFonts w:ascii="Times New Roman" w:hAnsi="Times New Roman" w:cs="Times New Roman"/>
          <w:sz w:val="24"/>
          <w:szCs w:val="24"/>
        </w:rPr>
        <w:t>NARD MAKUCHETE</w:t>
      </w:r>
    </w:p>
    <w:p w:rsidR="001B7F33" w:rsidRPr="001D1150" w:rsidRDefault="001E18C7" w:rsidP="001B7F33">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DD5B8F" w:rsidRPr="001D1150" w:rsidRDefault="00DD5B8F" w:rsidP="0031329B">
      <w:pPr>
        <w:spacing w:after="0" w:line="360" w:lineRule="auto"/>
        <w:jc w:val="both"/>
        <w:rPr>
          <w:rFonts w:ascii="Times New Roman" w:hAnsi="Times New Roman" w:cs="Times New Roman"/>
          <w:sz w:val="24"/>
          <w:szCs w:val="24"/>
        </w:rPr>
      </w:pPr>
      <w:r w:rsidRPr="001D1150">
        <w:rPr>
          <w:rFonts w:ascii="Times New Roman" w:hAnsi="Times New Roman" w:cs="Times New Roman"/>
          <w:sz w:val="24"/>
          <w:szCs w:val="24"/>
        </w:rPr>
        <w:t>RABSON MAKUCHETE</w:t>
      </w:r>
    </w:p>
    <w:p w:rsidR="001E18C7" w:rsidRPr="001D1150" w:rsidRDefault="001E18C7" w:rsidP="0031329B">
      <w:pPr>
        <w:spacing w:after="0" w:line="360" w:lineRule="auto"/>
        <w:jc w:val="both"/>
        <w:rPr>
          <w:rFonts w:ascii="Times New Roman" w:hAnsi="Times New Roman" w:cs="Times New Roman"/>
          <w:sz w:val="24"/>
          <w:szCs w:val="24"/>
        </w:rPr>
      </w:pPr>
    </w:p>
    <w:p w:rsidR="00EA3AA8" w:rsidRPr="001D1150" w:rsidRDefault="00BE14D8" w:rsidP="00966050">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HIGH COURT OF ZIMBABWE</w:t>
      </w:r>
    </w:p>
    <w:p w:rsidR="001D52F3" w:rsidRPr="001D1150" w:rsidRDefault="00F251CD" w:rsidP="00966050">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MAFUSIRE J</w:t>
      </w:r>
    </w:p>
    <w:p w:rsidR="00966050" w:rsidRPr="001D1150" w:rsidRDefault="001E18C7" w:rsidP="00966050">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MASVINGO</w:t>
      </w:r>
      <w:r w:rsidR="00A42770">
        <w:rPr>
          <w:rFonts w:ascii="Times New Roman" w:hAnsi="Times New Roman" w:cs="Times New Roman"/>
          <w:sz w:val="24"/>
          <w:szCs w:val="24"/>
        </w:rPr>
        <w:t>:</w:t>
      </w:r>
      <w:r w:rsidR="00BE14D8" w:rsidRPr="001D1150">
        <w:rPr>
          <w:rFonts w:ascii="Times New Roman" w:hAnsi="Times New Roman" w:cs="Times New Roman"/>
          <w:sz w:val="24"/>
          <w:szCs w:val="24"/>
        </w:rPr>
        <w:t xml:space="preserve"> </w:t>
      </w:r>
      <w:r w:rsidR="00B953C2">
        <w:rPr>
          <w:rFonts w:ascii="Times New Roman" w:hAnsi="Times New Roman" w:cs="Times New Roman"/>
          <w:sz w:val="24"/>
          <w:szCs w:val="24"/>
        </w:rPr>
        <w:t>2, 14</w:t>
      </w:r>
      <w:r w:rsidR="00A42770">
        <w:rPr>
          <w:rFonts w:ascii="Times New Roman" w:hAnsi="Times New Roman" w:cs="Times New Roman"/>
          <w:sz w:val="24"/>
          <w:szCs w:val="24"/>
        </w:rPr>
        <w:t>, 20</w:t>
      </w:r>
      <w:r w:rsidR="00B953C2">
        <w:rPr>
          <w:rFonts w:ascii="Times New Roman" w:hAnsi="Times New Roman" w:cs="Times New Roman"/>
          <w:sz w:val="24"/>
          <w:szCs w:val="24"/>
        </w:rPr>
        <w:t xml:space="preserve"> &amp; </w:t>
      </w:r>
      <w:r w:rsidR="00A42770">
        <w:rPr>
          <w:rFonts w:ascii="Times New Roman" w:hAnsi="Times New Roman" w:cs="Times New Roman"/>
          <w:sz w:val="24"/>
          <w:szCs w:val="24"/>
        </w:rPr>
        <w:t>3</w:t>
      </w:r>
      <w:r w:rsidR="00B953C2">
        <w:rPr>
          <w:rFonts w:ascii="Times New Roman" w:hAnsi="Times New Roman" w:cs="Times New Roman"/>
          <w:sz w:val="24"/>
          <w:szCs w:val="24"/>
        </w:rPr>
        <w:t>0 November 201</w:t>
      </w:r>
      <w:r w:rsidR="00C54415" w:rsidRPr="001D1150">
        <w:rPr>
          <w:rFonts w:ascii="Times New Roman" w:hAnsi="Times New Roman" w:cs="Times New Roman"/>
          <w:sz w:val="24"/>
          <w:szCs w:val="24"/>
        </w:rPr>
        <w:t>7</w:t>
      </w:r>
      <w:r w:rsidR="00A42770">
        <w:rPr>
          <w:rFonts w:ascii="Times New Roman" w:hAnsi="Times New Roman" w:cs="Times New Roman"/>
          <w:sz w:val="24"/>
          <w:szCs w:val="24"/>
        </w:rPr>
        <w:t>; 22 &amp; 30</w:t>
      </w:r>
      <w:r w:rsidR="00251C5A">
        <w:rPr>
          <w:rFonts w:ascii="Times New Roman" w:hAnsi="Times New Roman" w:cs="Times New Roman"/>
          <w:sz w:val="24"/>
          <w:szCs w:val="24"/>
        </w:rPr>
        <w:t xml:space="preserve"> </w:t>
      </w:r>
      <w:r w:rsidR="00A42770">
        <w:rPr>
          <w:rFonts w:ascii="Times New Roman" w:hAnsi="Times New Roman" w:cs="Times New Roman"/>
          <w:sz w:val="24"/>
          <w:szCs w:val="24"/>
        </w:rPr>
        <w:t>January</w:t>
      </w:r>
      <w:r w:rsidR="0051325F" w:rsidRPr="001D1150">
        <w:rPr>
          <w:rFonts w:ascii="Times New Roman" w:hAnsi="Times New Roman" w:cs="Times New Roman"/>
          <w:sz w:val="24"/>
          <w:szCs w:val="24"/>
        </w:rPr>
        <w:t xml:space="preserve"> </w:t>
      </w:r>
      <w:r w:rsidR="00A42770">
        <w:rPr>
          <w:rFonts w:ascii="Times New Roman" w:hAnsi="Times New Roman" w:cs="Times New Roman"/>
          <w:sz w:val="24"/>
          <w:szCs w:val="24"/>
        </w:rPr>
        <w:t xml:space="preserve">2018 </w:t>
      </w:r>
      <w:r w:rsidR="006B1117" w:rsidRPr="001D1150">
        <w:rPr>
          <w:rFonts w:ascii="Times New Roman" w:hAnsi="Times New Roman" w:cs="Times New Roman"/>
          <w:sz w:val="24"/>
          <w:szCs w:val="24"/>
        </w:rPr>
        <w:t xml:space="preserve"> </w:t>
      </w:r>
    </w:p>
    <w:p w:rsidR="003E3F2A" w:rsidRPr="001D1150" w:rsidRDefault="003E3F2A" w:rsidP="00966050">
      <w:pPr>
        <w:spacing w:after="0" w:line="240" w:lineRule="auto"/>
        <w:jc w:val="both"/>
        <w:rPr>
          <w:rFonts w:ascii="Times New Roman" w:hAnsi="Times New Roman" w:cs="Times New Roman"/>
          <w:sz w:val="24"/>
          <w:szCs w:val="24"/>
        </w:rPr>
      </w:pPr>
    </w:p>
    <w:p w:rsidR="003E3F2A" w:rsidRPr="00BA3DD5" w:rsidRDefault="003E3F2A" w:rsidP="00966050">
      <w:pPr>
        <w:spacing w:after="0" w:line="240" w:lineRule="auto"/>
        <w:jc w:val="both"/>
        <w:rPr>
          <w:rFonts w:ascii="Times New Roman" w:hAnsi="Times New Roman" w:cs="Times New Roman"/>
          <w:sz w:val="24"/>
          <w:szCs w:val="24"/>
        </w:rPr>
      </w:pPr>
    </w:p>
    <w:p w:rsidR="00FF0E99" w:rsidRDefault="006D0E00"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1E18C7">
        <w:rPr>
          <w:rFonts w:ascii="Times New Roman" w:hAnsi="Times New Roman" w:cs="Times New Roman"/>
          <w:b/>
          <w:sz w:val="24"/>
          <w:szCs w:val="24"/>
        </w:rPr>
        <w:t>trial</w:t>
      </w:r>
    </w:p>
    <w:p w:rsidR="001E18C7" w:rsidRDefault="001E18C7" w:rsidP="0031329B">
      <w:pPr>
        <w:spacing w:after="0" w:line="360" w:lineRule="auto"/>
        <w:jc w:val="both"/>
        <w:rPr>
          <w:rFonts w:ascii="Times New Roman" w:hAnsi="Times New Roman" w:cs="Times New Roman"/>
          <w:b/>
          <w:sz w:val="24"/>
          <w:szCs w:val="24"/>
        </w:rPr>
      </w:pPr>
    </w:p>
    <w:p w:rsidR="00F12A5B" w:rsidRDefault="00F12A5B" w:rsidP="0031329B">
      <w:pPr>
        <w:spacing w:after="0" w:line="360" w:lineRule="auto"/>
        <w:jc w:val="both"/>
        <w:rPr>
          <w:rFonts w:ascii="Times New Roman" w:hAnsi="Times New Roman" w:cs="Times New Roman"/>
          <w:sz w:val="24"/>
          <w:szCs w:val="24"/>
        </w:rPr>
      </w:pPr>
      <w:r w:rsidRPr="00F12A5B">
        <w:rPr>
          <w:rFonts w:ascii="Times New Roman" w:hAnsi="Times New Roman" w:cs="Times New Roman"/>
          <w:sz w:val="24"/>
          <w:szCs w:val="24"/>
        </w:rPr>
        <w:t xml:space="preserve">Assessors: Messrs </w:t>
      </w:r>
      <w:r w:rsidR="00B73FB8">
        <w:rPr>
          <w:rFonts w:ascii="Times New Roman" w:hAnsi="Times New Roman" w:cs="Times New Roman"/>
          <w:sz w:val="24"/>
          <w:szCs w:val="24"/>
        </w:rPr>
        <w:t>Mushuku</w:t>
      </w:r>
      <w:r w:rsidRPr="00F12A5B">
        <w:rPr>
          <w:rFonts w:ascii="Times New Roman" w:hAnsi="Times New Roman" w:cs="Times New Roman"/>
          <w:sz w:val="24"/>
          <w:szCs w:val="24"/>
        </w:rPr>
        <w:t xml:space="preserve"> &amp; </w:t>
      </w:r>
      <w:r w:rsidR="00B73FB8">
        <w:rPr>
          <w:rFonts w:ascii="Times New Roman" w:hAnsi="Times New Roman" w:cs="Times New Roman"/>
          <w:sz w:val="24"/>
          <w:szCs w:val="24"/>
        </w:rPr>
        <w:t>Dhauram</w:t>
      </w:r>
      <w:r w:rsidR="00C24AD2">
        <w:rPr>
          <w:rFonts w:ascii="Times New Roman" w:hAnsi="Times New Roman" w:cs="Times New Roman"/>
          <w:sz w:val="24"/>
          <w:szCs w:val="24"/>
        </w:rPr>
        <w:t>a</w:t>
      </w:r>
      <w:r w:rsidR="00B73FB8">
        <w:rPr>
          <w:rFonts w:ascii="Times New Roman" w:hAnsi="Times New Roman" w:cs="Times New Roman"/>
          <w:sz w:val="24"/>
          <w:szCs w:val="24"/>
        </w:rPr>
        <w:t>nzi</w:t>
      </w:r>
    </w:p>
    <w:p w:rsidR="00F12A5B" w:rsidRPr="00F12A5B" w:rsidRDefault="00F12A5B" w:rsidP="0031329B">
      <w:pPr>
        <w:spacing w:after="0" w:line="360" w:lineRule="auto"/>
        <w:jc w:val="both"/>
        <w:rPr>
          <w:rFonts w:ascii="Times New Roman" w:hAnsi="Times New Roman" w:cs="Times New Roman"/>
          <w:sz w:val="24"/>
          <w:szCs w:val="24"/>
        </w:rPr>
      </w:pPr>
    </w:p>
    <w:p w:rsidR="001E18C7" w:rsidRPr="001E18C7" w:rsidRDefault="001E18C7" w:rsidP="001E18C7">
      <w:pPr>
        <w:spacing w:after="0" w:line="240" w:lineRule="auto"/>
        <w:jc w:val="both"/>
        <w:rPr>
          <w:rFonts w:ascii="Times New Roman" w:hAnsi="Times New Roman" w:cs="Times New Roman"/>
          <w:sz w:val="24"/>
          <w:szCs w:val="24"/>
        </w:rPr>
      </w:pPr>
      <w:r w:rsidRPr="001E18C7">
        <w:rPr>
          <w:rFonts w:ascii="Times New Roman" w:hAnsi="Times New Roman" w:cs="Times New Roman"/>
          <w:sz w:val="24"/>
          <w:szCs w:val="24"/>
        </w:rPr>
        <w:t>M</w:t>
      </w:r>
      <w:r w:rsidR="001D1150">
        <w:rPr>
          <w:rFonts w:ascii="Times New Roman" w:hAnsi="Times New Roman" w:cs="Times New Roman"/>
          <w:sz w:val="24"/>
          <w:szCs w:val="24"/>
        </w:rPr>
        <w:t>r</w:t>
      </w:r>
      <w:r w:rsidRPr="001E18C7">
        <w:rPr>
          <w:rFonts w:ascii="Times New Roman" w:hAnsi="Times New Roman" w:cs="Times New Roman"/>
          <w:sz w:val="24"/>
          <w:szCs w:val="24"/>
        </w:rPr>
        <w:t xml:space="preserve"> </w:t>
      </w:r>
      <w:r w:rsidR="00B73FB8">
        <w:rPr>
          <w:rFonts w:ascii="Times New Roman" w:hAnsi="Times New Roman" w:cs="Times New Roman"/>
          <w:i/>
          <w:sz w:val="24"/>
          <w:szCs w:val="24"/>
        </w:rPr>
        <w:t>T</w:t>
      </w:r>
      <w:r w:rsidRPr="001E18C7">
        <w:rPr>
          <w:rFonts w:ascii="Times New Roman" w:hAnsi="Times New Roman" w:cs="Times New Roman"/>
          <w:i/>
          <w:sz w:val="24"/>
          <w:szCs w:val="24"/>
        </w:rPr>
        <w:t xml:space="preserve">. </w:t>
      </w:r>
      <w:r w:rsidR="00B73FB8">
        <w:rPr>
          <w:rFonts w:ascii="Times New Roman" w:hAnsi="Times New Roman" w:cs="Times New Roman"/>
          <w:i/>
          <w:sz w:val="24"/>
          <w:szCs w:val="24"/>
        </w:rPr>
        <w:t>Chikwat</w:t>
      </w:r>
      <w:r w:rsidRPr="001E18C7">
        <w:rPr>
          <w:rFonts w:ascii="Times New Roman" w:hAnsi="Times New Roman" w:cs="Times New Roman"/>
          <w:i/>
          <w:sz w:val="24"/>
          <w:szCs w:val="24"/>
        </w:rPr>
        <w:t>i</w:t>
      </w:r>
      <w:r w:rsidRPr="001E18C7">
        <w:rPr>
          <w:rFonts w:ascii="Times New Roman" w:hAnsi="Times New Roman" w:cs="Times New Roman"/>
          <w:sz w:val="24"/>
          <w:szCs w:val="24"/>
        </w:rPr>
        <w:t>, for the State</w:t>
      </w:r>
    </w:p>
    <w:p w:rsidR="00326756" w:rsidRDefault="001E18C7"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A42770">
        <w:rPr>
          <w:rFonts w:ascii="Times New Roman" w:hAnsi="Times New Roman" w:cs="Times New Roman"/>
          <w:i/>
          <w:sz w:val="24"/>
          <w:szCs w:val="24"/>
        </w:rPr>
        <w:t>O</w:t>
      </w:r>
      <w:r w:rsidRPr="001E18C7">
        <w:rPr>
          <w:rFonts w:ascii="Times New Roman" w:hAnsi="Times New Roman" w:cs="Times New Roman"/>
          <w:i/>
          <w:sz w:val="24"/>
          <w:szCs w:val="24"/>
        </w:rPr>
        <w:t xml:space="preserve">. </w:t>
      </w:r>
      <w:r w:rsidR="00A42770">
        <w:rPr>
          <w:rFonts w:ascii="Times New Roman" w:hAnsi="Times New Roman" w:cs="Times New Roman"/>
          <w:i/>
          <w:sz w:val="24"/>
          <w:szCs w:val="24"/>
        </w:rPr>
        <w:t>Mafa</w:t>
      </w:r>
      <w:r>
        <w:rPr>
          <w:rFonts w:ascii="Times New Roman" w:hAnsi="Times New Roman" w:cs="Times New Roman"/>
          <w:sz w:val="24"/>
          <w:szCs w:val="24"/>
        </w:rPr>
        <w:t xml:space="preserve">, for the </w:t>
      </w:r>
      <w:r w:rsidR="00136BFD">
        <w:rPr>
          <w:rFonts w:ascii="Times New Roman" w:hAnsi="Times New Roman" w:cs="Times New Roman"/>
          <w:sz w:val="24"/>
          <w:szCs w:val="24"/>
        </w:rPr>
        <w:t>first</w:t>
      </w:r>
      <w:r>
        <w:rPr>
          <w:rFonts w:ascii="Times New Roman" w:hAnsi="Times New Roman" w:cs="Times New Roman"/>
          <w:sz w:val="24"/>
          <w:szCs w:val="24"/>
        </w:rPr>
        <w:t xml:space="preserve"> accused</w:t>
      </w:r>
      <w:r w:rsidR="00235F03">
        <w:rPr>
          <w:rFonts w:ascii="Times New Roman" w:hAnsi="Times New Roman" w:cs="Times New Roman"/>
          <w:sz w:val="24"/>
          <w:szCs w:val="24"/>
        </w:rPr>
        <w:t xml:space="preserve">, </w:t>
      </w:r>
      <w:r w:rsidR="00235F03" w:rsidRPr="00235F03">
        <w:rPr>
          <w:rFonts w:ascii="Times New Roman" w:hAnsi="Times New Roman" w:cs="Times New Roman"/>
          <w:i/>
          <w:sz w:val="24"/>
          <w:szCs w:val="24"/>
        </w:rPr>
        <w:t>Pro Deo</w:t>
      </w:r>
    </w:p>
    <w:p w:rsidR="00A42770" w:rsidRDefault="00A42770"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A42770">
        <w:rPr>
          <w:rFonts w:ascii="Times New Roman" w:hAnsi="Times New Roman" w:cs="Times New Roman"/>
          <w:i/>
          <w:sz w:val="24"/>
          <w:szCs w:val="24"/>
        </w:rPr>
        <w:t>F.R.T. Chakabuda</w:t>
      </w:r>
      <w:r>
        <w:rPr>
          <w:rFonts w:ascii="Times New Roman" w:hAnsi="Times New Roman" w:cs="Times New Roman"/>
          <w:sz w:val="24"/>
          <w:szCs w:val="24"/>
        </w:rPr>
        <w:t>, for the second accused</w:t>
      </w:r>
      <w:r w:rsidR="00235F03">
        <w:rPr>
          <w:rFonts w:ascii="Times New Roman" w:hAnsi="Times New Roman" w:cs="Times New Roman"/>
          <w:sz w:val="24"/>
          <w:szCs w:val="24"/>
        </w:rPr>
        <w:t xml:space="preserve">, </w:t>
      </w:r>
      <w:r w:rsidR="00235F03" w:rsidRPr="00235F03">
        <w:rPr>
          <w:rFonts w:ascii="Times New Roman" w:hAnsi="Times New Roman" w:cs="Times New Roman"/>
          <w:i/>
          <w:sz w:val="24"/>
          <w:szCs w:val="24"/>
        </w:rPr>
        <w:t>Pro Deo</w:t>
      </w:r>
    </w:p>
    <w:p w:rsidR="001E18C7" w:rsidRDefault="001E18C7" w:rsidP="005F4BBA">
      <w:pPr>
        <w:spacing w:after="0" w:line="360" w:lineRule="auto"/>
        <w:ind w:firstLine="720"/>
        <w:jc w:val="both"/>
        <w:rPr>
          <w:rFonts w:ascii="Times New Roman" w:hAnsi="Times New Roman" w:cs="Times New Roman"/>
          <w:sz w:val="24"/>
          <w:szCs w:val="24"/>
        </w:rPr>
      </w:pPr>
    </w:p>
    <w:p w:rsidR="008A2A11" w:rsidRDefault="008A2A11" w:rsidP="005F4BBA">
      <w:pPr>
        <w:spacing w:after="0" w:line="360" w:lineRule="auto"/>
        <w:ind w:firstLine="720"/>
        <w:jc w:val="both"/>
        <w:rPr>
          <w:rFonts w:ascii="Times New Roman" w:hAnsi="Times New Roman" w:cs="Times New Roman"/>
          <w:sz w:val="24"/>
          <w:szCs w:val="24"/>
        </w:rPr>
      </w:pPr>
    </w:p>
    <w:p w:rsidR="00A42770" w:rsidRDefault="00BE14D8" w:rsidP="00A42770">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136BFD" w:rsidRDefault="00963E9C" w:rsidP="00136B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42770">
        <w:rPr>
          <w:rFonts w:ascii="Times New Roman" w:hAnsi="Times New Roman" w:cs="Times New Roman"/>
          <w:sz w:val="24"/>
          <w:szCs w:val="24"/>
        </w:rPr>
        <w:t>1</w:t>
      </w:r>
      <w:r>
        <w:rPr>
          <w:rFonts w:ascii="Times New Roman" w:hAnsi="Times New Roman" w:cs="Times New Roman"/>
          <w:sz w:val="24"/>
          <w:szCs w:val="24"/>
        </w:rPr>
        <w:t>]</w:t>
      </w:r>
      <w:r w:rsidR="00A42770">
        <w:rPr>
          <w:rFonts w:ascii="Times New Roman" w:hAnsi="Times New Roman" w:cs="Times New Roman"/>
          <w:sz w:val="24"/>
          <w:szCs w:val="24"/>
        </w:rPr>
        <w:tab/>
        <w:t xml:space="preserve">The two accused were blood brothers. Together with their third </w:t>
      </w:r>
      <w:r w:rsidR="00136BFD">
        <w:rPr>
          <w:rFonts w:ascii="Times New Roman" w:hAnsi="Times New Roman" w:cs="Times New Roman"/>
          <w:sz w:val="24"/>
          <w:szCs w:val="24"/>
        </w:rPr>
        <w:t>brother</w:t>
      </w:r>
      <w:r w:rsidR="00B73FB8">
        <w:rPr>
          <w:rFonts w:ascii="Times New Roman" w:hAnsi="Times New Roman" w:cs="Times New Roman"/>
          <w:sz w:val="24"/>
          <w:szCs w:val="24"/>
        </w:rPr>
        <w:t>, Richard Ma</w:t>
      </w:r>
      <w:r w:rsidR="00EA6667">
        <w:rPr>
          <w:rFonts w:ascii="Times New Roman" w:hAnsi="Times New Roman" w:cs="Times New Roman"/>
          <w:sz w:val="24"/>
          <w:szCs w:val="24"/>
        </w:rPr>
        <w:t>ku</w:t>
      </w:r>
      <w:r w:rsidR="00B73FB8">
        <w:rPr>
          <w:rFonts w:ascii="Times New Roman" w:hAnsi="Times New Roman" w:cs="Times New Roman"/>
          <w:sz w:val="24"/>
          <w:szCs w:val="24"/>
        </w:rPr>
        <w:t>chete [“</w:t>
      </w:r>
      <w:r w:rsidR="00136BFD">
        <w:rPr>
          <w:rFonts w:ascii="Times New Roman" w:hAnsi="Times New Roman" w:cs="Times New Roman"/>
          <w:b/>
          <w:i/>
          <w:sz w:val="24"/>
          <w:szCs w:val="24"/>
        </w:rPr>
        <w:t>Richard</w:t>
      </w:r>
      <w:r w:rsidR="00136BFD" w:rsidRPr="00136BFD">
        <w:rPr>
          <w:rFonts w:ascii="Times New Roman" w:hAnsi="Times New Roman" w:cs="Times New Roman"/>
          <w:sz w:val="24"/>
          <w:szCs w:val="24"/>
        </w:rPr>
        <w:t>”</w:t>
      </w:r>
      <w:r w:rsidR="00B73FB8">
        <w:rPr>
          <w:rFonts w:ascii="Times New Roman" w:hAnsi="Times New Roman" w:cs="Times New Roman"/>
          <w:sz w:val="24"/>
          <w:szCs w:val="24"/>
        </w:rPr>
        <w:t xml:space="preserve">], </w:t>
      </w:r>
      <w:r w:rsidR="00136BFD">
        <w:rPr>
          <w:rFonts w:ascii="Times New Roman" w:hAnsi="Times New Roman" w:cs="Times New Roman"/>
          <w:sz w:val="24"/>
          <w:szCs w:val="24"/>
        </w:rPr>
        <w:t>they were arrested and charged with</w:t>
      </w:r>
      <w:r w:rsidR="00B73FB8">
        <w:rPr>
          <w:rFonts w:ascii="Times New Roman" w:hAnsi="Times New Roman" w:cs="Times New Roman"/>
          <w:sz w:val="24"/>
          <w:szCs w:val="24"/>
        </w:rPr>
        <w:t xml:space="preserve"> the murder of their cousin, Zv</w:t>
      </w:r>
      <w:r w:rsidR="004B23F6">
        <w:rPr>
          <w:rFonts w:ascii="Times New Roman" w:hAnsi="Times New Roman" w:cs="Times New Roman"/>
          <w:sz w:val="24"/>
          <w:szCs w:val="24"/>
        </w:rPr>
        <w:t>i</w:t>
      </w:r>
      <w:r w:rsidR="00B73FB8">
        <w:rPr>
          <w:rFonts w:ascii="Times New Roman" w:hAnsi="Times New Roman" w:cs="Times New Roman"/>
          <w:sz w:val="24"/>
          <w:szCs w:val="24"/>
        </w:rPr>
        <w:t xml:space="preserve">nowanda </w:t>
      </w:r>
      <w:r w:rsidR="001D1150">
        <w:rPr>
          <w:rFonts w:ascii="Times New Roman" w:hAnsi="Times New Roman" w:cs="Times New Roman"/>
          <w:sz w:val="24"/>
          <w:szCs w:val="24"/>
        </w:rPr>
        <w:t>Zv</w:t>
      </w:r>
      <w:r w:rsidR="004B23F6">
        <w:rPr>
          <w:rFonts w:ascii="Times New Roman" w:hAnsi="Times New Roman" w:cs="Times New Roman"/>
          <w:sz w:val="24"/>
          <w:szCs w:val="24"/>
        </w:rPr>
        <w:t>i</w:t>
      </w:r>
      <w:r w:rsidR="001D1150">
        <w:rPr>
          <w:rFonts w:ascii="Times New Roman" w:hAnsi="Times New Roman" w:cs="Times New Roman"/>
          <w:sz w:val="24"/>
          <w:szCs w:val="24"/>
        </w:rPr>
        <w:t>nowanda</w:t>
      </w:r>
      <w:r w:rsidR="00B73FB8">
        <w:rPr>
          <w:rFonts w:ascii="Times New Roman" w:hAnsi="Times New Roman" w:cs="Times New Roman"/>
          <w:sz w:val="24"/>
          <w:szCs w:val="24"/>
        </w:rPr>
        <w:t xml:space="preserve"> [“</w:t>
      </w:r>
      <w:r w:rsidR="00136BFD">
        <w:rPr>
          <w:rFonts w:ascii="Times New Roman" w:hAnsi="Times New Roman" w:cs="Times New Roman"/>
          <w:b/>
          <w:i/>
          <w:sz w:val="24"/>
          <w:szCs w:val="24"/>
        </w:rPr>
        <w:t>the d</w:t>
      </w:r>
      <w:r w:rsidR="00B73FB8">
        <w:rPr>
          <w:rFonts w:ascii="Times New Roman" w:hAnsi="Times New Roman" w:cs="Times New Roman"/>
          <w:b/>
          <w:i/>
          <w:sz w:val="24"/>
          <w:szCs w:val="24"/>
        </w:rPr>
        <w:t>e</w:t>
      </w:r>
      <w:r w:rsidR="00B73FB8" w:rsidRPr="00B73FB8">
        <w:rPr>
          <w:rFonts w:ascii="Times New Roman" w:hAnsi="Times New Roman" w:cs="Times New Roman"/>
          <w:b/>
          <w:i/>
          <w:sz w:val="24"/>
          <w:szCs w:val="24"/>
        </w:rPr>
        <w:t>ceased</w:t>
      </w:r>
      <w:r w:rsidR="00B73FB8">
        <w:rPr>
          <w:rFonts w:ascii="Times New Roman" w:hAnsi="Times New Roman" w:cs="Times New Roman"/>
          <w:sz w:val="24"/>
          <w:szCs w:val="24"/>
        </w:rPr>
        <w:t>”]</w:t>
      </w:r>
      <w:r w:rsidR="003144F0">
        <w:rPr>
          <w:rFonts w:ascii="Times New Roman" w:hAnsi="Times New Roman" w:cs="Times New Roman"/>
          <w:sz w:val="24"/>
          <w:szCs w:val="24"/>
        </w:rPr>
        <w:t xml:space="preserve">. </w:t>
      </w:r>
      <w:r w:rsidR="00136BFD">
        <w:rPr>
          <w:rFonts w:ascii="Times New Roman" w:hAnsi="Times New Roman" w:cs="Times New Roman"/>
          <w:sz w:val="24"/>
          <w:szCs w:val="24"/>
        </w:rPr>
        <w:t>Richard has since been convicted and sentenced under judgment HMA 7-16. The State explained that there had been a separation of trials because the two accused herein had been unavailable by the time the case was ready for trial, and that in the interests of justice it had been decided to have Richard tried on his own.</w:t>
      </w:r>
    </w:p>
    <w:p w:rsidR="00136BFD" w:rsidRDefault="00136BFD" w:rsidP="00136BFD">
      <w:pPr>
        <w:spacing w:after="0" w:line="360" w:lineRule="auto"/>
        <w:ind w:left="567" w:hanging="567"/>
        <w:jc w:val="both"/>
        <w:rPr>
          <w:rFonts w:ascii="Times New Roman" w:hAnsi="Times New Roman" w:cs="Times New Roman"/>
          <w:sz w:val="24"/>
          <w:szCs w:val="24"/>
        </w:rPr>
      </w:pPr>
    </w:p>
    <w:p w:rsidR="006E630C" w:rsidRDefault="00963E9C" w:rsidP="00136B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136BFD">
        <w:rPr>
          <w:rFonts w:ascii="Times New Roman" w:hAnsi="Times New Roman" w:cs="Times New Roman"/>
          <w:sz w:val="24"/>
          <w:szCs w:val="24"/>
        </w:rPr>
        <w:t>2</w:t>
      </w:r>
      <w:r>
        <w:rPr>
          <w:rFonts w:ascii="Times New Roman" w:hAnsi="Times New Roman" w:cs="Times New Roman"/>
          <w:sz w:val="24"/>
          <w:szCs w:val="24"/>
        </w:rPr>
        <w:t>]</w:t>
      </w:r>
      <w:r w:rsidR="00136BFD">
        <w:rPr>
          <w:rFonts w:ascii="Times New Roman" w:hAnsi="Times New Roman" w:cs="Times New Roman"/>
          <w:sz w:val="24"/>
          <w:szCs w:val="24"/>
        </w:rPr>
        <w:tab/>
      </w:r>
      <w:r w:rsidR="001D1150">
        <w:rPr>
          <w:rFonts w:ascii="Times New Roman" w:hAnsi="Times New Roman" w:cs="Times New Roman"/>
          <w:sz w:val="24"/>
          <w:szCs w:val="24"/>
        </w:rPr>
        <w:t xml:space="preserve">The allegations </w:t>
      </w:r>
      <w:r w:rsidR="00173483">
        <w:rPr>
          <w:rFonts w:ascii="Times New Roman" w:hAnsi="Times New Roman" w:cs="Times New Roman"/>
          <w:sz w:val="24"/>
          <w:szCs w:val="24"/>
        </w:rPr>
        <w:t xml:space="preserve">were that </w:t>
      </w:r>
      <w:r w:rsidR="000018A1">
        <w:rPr>
          <w:rFonts w:ascii="Times New Roman" w:hAnsi="Times New Roman" w:cs="Times New Roman"/>
          <w:sz w:val="24"/>
          <w:szCs w:val="24"/>
        </w:rPr>
        <w:t>on 10 May 2014, in rural Masvingo</w:t>
      </w:r>
      <w:r w:rsidR="008532E7">
        <w:rPr>
          <w:rFonts w:ascii="Times New Roman" w:hAnsi="Times New Roman" w:cs="Times New Roman"/>
          <w:sz w:val="24"/>
          <w:szCs w:val="24"/>
        </w:rPr>
        <w:t>,</w:t>
      </w:r>
      <w:r w:rsidR="000018A1">
        <w:rPr>
          <w:rFonts w:ascii="Times New Roman" w:hAnsi="Times New Roman" w:cs="Times New Roman"/>
          <w:sz w:val="24"/>
          <w:szCs w:val="24"/>
        </w:rPr>
        <w:t xml:space="preserve"> under Chief Chikwanda</w:t>
      </w:r>
      <w:r w:rsidR="001D1150">
        <w:rPr>
          <w:rFonts w:ascii="Times New Roman" w:hAnsi="Times New Roman" w:cs="Times New Roman"/>
          <w:sz w:val="24"/>
          <w:szCs w:val="24"/>
        </w:rPr>
        <w:t>,</w:t>
      </w:r>
      <w:r w:rsidR="00173483">
        <w:rPr>
          <w:rFonts w:ascii="Times New Roman" w:hAnsi="Times New Roman" w:cs="Times New Roman"/>
          <w:sz w:val="24"/>
          <w:szCs w:val="24"/>
        </w:rPr>
        <w:t xml:space="preserve"> </w:t>
      </w:r>
      <w:r w:rsidR="006E630C">
        <w:rPr>
          <w:rFonts w:ascii="Times New Roman" w:hAnsi="Times New Roman" w:cs="Times New Roman"/>
          <w:sz w:val="24"/>
          <w:szCs w:val="24"/>
        </w:rPr>
        <w:t xml:space="preserve">and </w:t>
      </w:r>
      <w:r w:rsidR="001D1150">
        <w:rPr>
          <w:rFonts w:ascii="Times New Roman" w:hAnsi="Times New Roman" w:cs="Times New Roman"/>
          <w:sz w:val="24"/>
          <w:szCs w:val="24"/>
        </w:rPr>
        <w:t>following a beer drink</w:t>
      </w:r>
      <w:r w:rsidR="000018A1">
        <w:rPr>
          <w:rFonts w:ascii="Times New Roman" w:hAnsi="Times New Roman" w:cs="Times New Roman"/>
          <w:sz w:val="24"/>
          <w:szCs w:val="24"/>
        </w:rPr>
        <w:t xml:space="preserve"> at a certain homestead</w:t>
      </w:r>
      <w:r w:rsidR="001D1150">
        <w:rPr>
          <w:rFonts w:ascii="Times New Roman" w:hAnsi="Times New Roman" w:cs="Times New Roman"/>
          <w:sz w:val="24"/>
          <w:szCs w:val="24"/>
        </w:rPr>
        <w:t xml:space="preserve">, the </w:t>
      </w:r>
      <w:r w:rsidR="006E630C">
        <w:rPr>
          <w:rFonts w:ascii="Times New Roman" w:hAnsi="Times New Roman" w:cs="Times New Roman"/>
          <w:sz w:val="24"/>
          <w:szCs w:val="24"/>
        </w:rPr>
        <w:t xml:space="preserve">two </w:t>
      </w:r>
      <w:r w:rsidR="001D1150">
        <w:rPr>
          <w:rFonts w:ascii="Times New Roman" w:hAnsi="Times New Roman" w:cs="Times New Roman"/>
          <w:sz w:val="24"/>
          <w:szCs w:val="24"/>
        </w:rPr>
        <w:t xml:space="preserve">accused and </w:t>
      </w:r>
      <w:r w:rsidR="006E630C">
        <w:rPr>
          <w:rFonts w:ascii="Times New Roman" w:hAnsi="Times New Roman" w:cs="Times New Roman"/>
          <w:sz w:val="24"/>
          <w:szCs w:val="24"/>
        </w:rPr>
        <w:t>Richard</w:t>
      </w:r>
      <w:r w:rsidR="001D1150">
        <w:rPr>
          <w:rFonts w:ascii="Times New Roman" w:hAnsi="Times New Roman" w:cs="Times New Roman"/>
          <w:sz w:val="24"/>
          <w:szCs w:val="24"/>
        </w:rPr>
        <w:t xml:space="preserve">, or one or other of them, unlawfully caused the death of </w:t>
      </w:r>
      <w:r w:rsidR="006E630C">
        <w:rPr>
          <w:rFonts w:ascii="Times New Roman" w:hAnsi="Times New Roman" w:cs="Times New Roman"/>
          <w:sz w:val="24"/>
          <w:szCs w:val="24"/>
        </w:rPr>
        <w:t>the d</w:t>
      </w:r>
      <w:r w:rsidR="001D1150">
        <w:rPr>
          <w:rFonts w:ascii="Times New Roman" w:hAnsi="Times New Roman" w:cs="Times New Roman"/>
          <w:sz w:val="24"/>
          <w:szCs w:val="24"/>
        </w:rPr>
        <w:t>eceased by striking him with knobkerries and a slasher all over the body</w:t>
      </w:r>
      <w:r w:rsidR="00BD12CA">
        <w:rPr>
          <w:rFonts w:ascii="Times New Roman" w:hAnsi="Times New Roman" w:cs="Times New Roman"/>
          <w:sz w:val="24"/>
          <w:szCs w:val="24"/>
        </w:rPr>
        <w:t>,</w:t>
      </w:r>
      <w:r w:rsidR="001D1150">
        <w:rPr>
          <w:rFonts w:ascii="Times New Roman" w:hAnsi="Times New Roman" w:cs="Times New Roman"/>
          <w:sz w:val="24"/>
          <w:szCs w:val="24"/>
        </w:rPr>
        <w:t xml:space="preserve"> intending to kill him or, </w:t>
      </w:r>
      <w:r w:rsidR="00173483">
        <w:rPr>
          <w:rFonts w:ascii="Times New Roman" w:hAnsi="Times New Roman" w:cs="Times New Roman"/>
          <w:sz w:val="24"/>
          <w:szCs w:val="24"/>
        </w:rPr>
        <w:t xml:space="preserve">despite realising the real risk or possibility that their conduct might cause death, </w:t>
      </w:r>
      <w:r w:rsidR="000018A1">
        <w:rPr>
          <w:rFonts w:ascii="Times New Roman" w:hAnsi="Times New Roman" w:cs="Times New Roman"/>
          <w:sz w:val="24"/>
          <w:szCs w:val="24"/>
        </w:rPr>
        <w:t xml:space="preserve">nonetheless </w:t>
      </w:r>
      <w:r w:rsidR="00173483">
        <w:rPr>
          <w:rFonts w:ascii="Times New Roman" w:hAnsi="Times New Roman" w:cs="Times New Roman"/>
          <w:sz w:val="24"/>
          <w:szCs w:val="24"/>
        </w:rPr>
        <w:t>continued with it.</w:t>
      </w:r>
    </w:p>
    <w:p w:rsidR="00C85DA8" w:rsidRDefault="00C85DA8" w:rsidP="006E630C">
      <w:pPr>
        <w:spacing w:after="0" w:line="360" w:lineRule="auto"/>
        <w:ind w:left="567" w:hanging="567"/>
        <w:jc w:val="both"/>
        <w:rPr>
          <w:rFonts w:ascii="Times New Roman" w:hAnsi="Times New Roman" w:cs="Times New Roman"/>
          <w:sz w:val="24"/>
          <w:szCs w:val="24"/>
        </w:rPr>
      </w:pPr>
    </w:p>
    <w:p w:rsidR="006E630C" w:rsidRDefault="00963E9C" w:rsidP="006E630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6E630C">
        <w:rPr>
          <w:rFonts w:ascii="Times New Roman" w:hAnsi="Times New Roman" w:cs="Times New Roman"/>
          <w:sz w:val="24"/>
          <w:szCs w:val="24"/>
        </w:rPr>
        <w:t>3</w:t>
      </w:r>
      <w:r>
        <w:rPr>
          <w:rFonts w:ascii="Times New Roman" w:hAnsi="Times New Roman" w:cs="Times New Roman"/>
          <w:sz w:val="24"/>
          <w:szCs w:val="24"/>
        </w:rPr>
        <w:t>]</w:t>
      </w:r>
      <w:r w:rsidR="006E630C">
        <w:rPr>
          <w:rFonts w:ascii="Times New Roman" w:hAnsi="Times New Roman" w:cs="Times New Roman"/>
          <w:sz w:val="24"/>
          <w:szCs w:val="24"/>
        </w:rPr>
        <w:tab/>
        <w:t>Both a</w:t>
      </w:r>
      <w:r w:rsidR="004B23F6">
        <w:rPr>
          <w:rFonts w:ascii="Times New Roman" w:hAnsi="Times New Roman" w:cs="Times New Roman"/>
          <w:sz w:val="24"/>
          <w:szCs w:val="24"/>
        </w:rPr>
        <w:t xml:space="preserve">ccused pleaded </w:t>
      </w:r>
      <w:r w:rsidR="00BD12CA">
        <w:rPr>
          <w:rFonts w:ascii="Times New Roman" w:hAnsi="Times New Roman" w:cs="Times New Roman"/>
          <w:sz w:val="24"/>
          <w:szCs w:val="24"/>
        </w:rPr>
        <w:t xml:space="preserve">not </w:t>
      </w:r>
      <w:r w:rsidR="004B23F6">
        <w:rPr>
          <w:rFonts w:ascii="Times New Roman" w:hAnsi="Times New Roman" w:cs="Times New Roman"/>
          <w:sz w:val="24"/>
          <w:szCs w:val="24"/>
        </w:rPr>
        <w:t>guilty.</w:t>
      </w:r>
      <w:r w:rsidR="006E630C">
        <w:rPr>
          <w:rFonts w:ascii="Times New Roman" w:hAnsi="Times New Roman" w:cs="Times New Roman"/>
          <w:sz w:val="24"/>
          <w:szCs w:val="24"/>
        </w:rPr>
        <w:t xml:space="preserve"> The State called three witnesses, namely Edward Zvinowanda, the deceased’s younger brother [“</w:t>
      </w:r>
      <w:r w:rsidR="006E630C" w:rsidRPr="006E630C">
        <w:rPr>
          <w:rFonts w:ascii="Times New Roman" w:hAnsi="Times New Roman" w:cs="Times New Roman"/>
          <w:b/>
          <w:i/>
          <w:sz w:val="24"/>
          <w:szCs w:val="24"/>
        </w:rPr>
        <w:t>Edward</w:t>
      </w:r>
      <w:r w:rsidR="006E630C">
        <w:rPr>
          <w:rFonts w:ascii="Times New Roman" w:hAnsi="Times New Roman" w:cs="Times New Roman"/>
          <w:sz w:val="24"/>
          <w:szCs w:val="24"/>
        </w:rPr>
        <w:t>”]; Vimbai Sithole, Edward’s wife [“</w:t>
      </w:r>
      <w:r w:rsidR="006E630C" w:rsidRPr="006E630C">
        <w:rPr>
          <w:rFonts w:ascii="Times New Roman" w:hAnsi="Times New Roman" w:cs="Times New Roman"/>
          <w:b/>
          <w:i/>
          <w:sz w:val="24"/>
          <w:szCs w:val="24"/>
        </w:rPr>
        <w:t>Vimbai</w:t>
      </w:r>
      <w:r w:rsidR="006E630C">
        <w:rPr>
          <w:rFonts w:ascii="Times New Roman" w:hAnsi="Times New Roman" w:cs="Times New Roman"/>
          <w:sz w:val="24"/>
          <w:szCs w:val="24"/>
        </w:rPr>
        <w:t>”] and Munyori Zvinowanda, a cousin to both the Zvinowandas and the Makuchetes</w:t>
      </w:r>
      <w:r w:rsidR="000018A1">
        <w:rPr>
          <w:rFonts w:ascii="Times New Roman" w:hAnsi="Times New Roman" w:cs="Times New Roman"/>
          <w:sz w:val="24"/>
          <w:szCs w:val="24"/>
        </w:rPr>
        <w:t xml:space="preserve"> [“</w:t>
      </w:r>
      <w:r w:rsidR="000018A1" w:rsidRPr="000018A1">
        <w:rPr>
          <w:rFonts w:ascii="Times New Roman" w:hAnsi="Times New Roman" w:cs="Times New Roman"/>
          <w:b/>
          <w:i/>
          <w:sz w:val="24"/>
          <w:szCs w:val="24"/>
        </w:rPr>
        <w:t>Munyori</w:t>
      </w:r>
      <w:r w:rsidR="000018A1">
        <w:rPr>
          <w:rFonts w:ascii="Times New Roman" w:hAnsi="Times New Roman" w:cs="Times New Roman"/>
          <w:sz w:val="24"/>
          <w:szCs w:val="24"/>
        </w:rPr>
        <w:t>”]</w:t>
      </w:r>
      <w:r w:rsidR="006E630C">
        <w:rPr>
          <w:rFonts w:ascii="Times New Roman" w:hAnsi="Times New Roman" w:cs="Times New Roman"/>
          <w:sz w:val="24"/>
          <w:szCs w:val="24"/>
        </w:rPr>
        <w:t xml:space="preserve">. </w:t>
      </w:r>
      <w:r w:rsidR="000018A1">
        <w:rPr>
          <w:rFonts w:ascii="Times New Roman" w:hAnsi="Times New Roman" w:cs="Times New Roman"/>
          <w:sz w:val="24"/>
          <w:szCs w:val="24"/>
        </w:rPr>
        <w:t>T</w:t>
      </w:r>
      <w:r w:rsidR="006E630C">
        <w:rPr>
          <w:rFonts w:ascii="Times New Roman" w:hAnsi="Times New Roman" w:cs="Times New Roman"/>
          <w:sz w:val="24"/>
          <w:szCs w:val="24"/>
        </w:rPr>
        <w:t>hese people</w:t>
      </w:r>
      <w:r w:rsidR="00AC49A7">
        <w:rPr>
          <w:rFonts w:ascii="Times New Roman" w:hAnsi="Times New Roman" w:cs="Times New Roman"/>
          <w:sz w:val="24"/>
          <w:szCs w:val="24"/>
        </w:rPr>
        <w:t>;</w:t>
      </w:r>
      <w:r w:rsidR="000018A1">
        <w:rPr>
          <w:rFonts w:ascii="Times New Roman" w:hAnsi="Times New Roman" w:cs="Times New Roman"/>
          <w:sz w:val="24"/>
          <w:szCs w:val="24"/>
        </w:rPr>
        <w:t xml:space="preserve"> </w:t>
      </w:r>
      <w:r>
        <w:rPr>
          <w:rFonts w:ascii="Times New Roman" w:hAnsi="Times New Roman" w:cs="Times New Roman"/>
          <w:sz w:val="24"/>
          <w:szCs w:val="24"/>
        </w:rPr>
        <w:t xml:space="preserve">i.e. </w:t>
      </w:r>
      <w:r w:rsidR="000018A1">
        <w:rPr>
          <w:rFonts w:ascii="Times New Roman" w:hAnsi="Times New Roman" w:cs="Times New Roman"/>
          <w:sz w:val="24"/>
          <w:szCs w:val="24"/>
        </w:rPr>
        <w:t>the accused</w:t>
      </w:r>
      <w:r w:rsidR="00AC49A7">
        <w:rPr>
          <w:rFonts w:ascii="Times New Roman" w:hAnsi="Times New Roman" w:cs="Times New Roman"/>
          <w:sz w:val="24"/>
          <w:szCs w:val="24"/>
        </w:rPr>
        <w:t>;</w:t>
      </w:r>
      <w:r w:rsidR="000018A1">
        <w:rPr>
          <w:rFonts w:ascii="Times New Roman" w:hAnsi="Times New Roman" w:cs="Times New Roman"/>
          <w:sz w:val="24"/>
          <w:szCs w:val="24"/>
        </w:rPr>
        <w:t xml:space="preserve"> the deceased</w:t>
      </w:r>
      <w:r w:rsidR="00AC49A7">
        <w:rPr>
          <w:rFonts w:ascii="Times New Roman" w:hAnsi="Times New Roman" w:cs="Times New Roman"/>
          <w:sz w:val="24"/>
          <w:szCs w:val="24"/>
        </w:rPr>
        <w:t>;</w:t>
      </w:r>
      <w:r w:rsidR="000018A1">
        <w:rPr>
          <w:rFonts w:ascii="Times New Roman" w:hAnsi="Times New Roman" w:cs="Times New Roman"/>
          <w:sz w:val="24"/>
          <w:szCs w:val="24"/>
        </w:rPr>
        <w:t xml:space="preserve"> Edward</w:t>
      </w:r>
      <w:r w:rsidR="00AC49A7">
        <w:rPr>
          <w:rFonts w:ascii="Times New Roman" w:hAnsi="Times New Roman" w:cs="Times New Roman"/>
          <w:sz w:val="24"/>
          <w:szCs w:val="24"/>
        </w:rPr>
        <w:t>,</w:t>
      </w:r>
      <w:r w:rsidR="000018A1">
        <w:rPr>
          <w:rFonts w:ascii="Times New Roman" w:hAnsi="Times New Roman" w:cs="Times New Roman"/>
          <w:sz w:val="24"/>
          <w:szCs w:val="24"/>
        </w:rPr>
        <w:t xml:space="preserve"> and Munyori,</w:t>
      </w:r>
      <w:r w:rsidR="006E630C">
        <w:rPr>
          <w:rFonts w:ascii="Times New Roman" w:hAnsi="Times New Roman" w:cs="Times New Roman"/>
          <w:sz w:val="24"/>
          <w:szCs w:val="24"/>
        </w:rPr>
        <w:t xml:space="preserve"> were </w:t>
      </w:r>
      <w:r w:rsidR="00AC49A7">
        <w:rPr>
          <w:rFonts w:ascii="Times New Roman" w:hAnsi="Times New Roman" w:cs="Times New Roman"/>
          <w:sz w:val="24"/>
          <w:szCs w:val="24"/>
        </w:rPr>
        <w:t xml:space="preserve">all </w:t>
      </w:r>
      <w:r w:rsidR="006E630C">
        <w:rPr>
          <w:rFonts w:ascii="Times New Roman" w:hAnsi="Times New Roman" w:cs="Times New Roman"/>
          <w:sz w:val="24"/>
          <w:szCs w:val="24"/>
        </w:rPr>
        <w:t>closely related, being first cousins in the sense that their fathers had been brothers</w:t>
      </w:r>
      <w:r w:rsidR="00596E53">
        <w:rPr>
          <w:rFonts w:ascii="Times New Roman" w:hAnsi="Times New Roman" w:cs="Times New Roman"/>
          <w:sz w:val="24"/>
          <w:szCs w:val="24"/>
        </w:rPr>
        <w:t>.</w:t>
      </w:r>
    </w:p>
    <w:p w:rsidR="006E630C" w:rsidRDefault="006E630C" w:rsidP="006E630C">
      <w:pPr>
        <w:spacing w:after="0" w:line="360" w:lineRule="auto"/>
        <w:ind w:left="567" w:hanging="567"/>
        <w:jc w:val="both"/>
        <w:rPr>
          <w:rFonts w:ascii="Times New Roman" w:hAnsi="Times New Roman" w:cs="Times New Roman"/>
          <w:sz w:val="24"/>
          <w:szCs w:val="24"/>
        </w:rPr>
      </w:pPr>
    </w:p>
    <w:p w:rsidR="00EE3859" w:rsidRDefault="00963E9C" w:rsidP="006E630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6E630C">
        <w:rPr>
          <w:rFonts w:ascii="Times New Roman" w:hAnsi="Times New Roman" w:cs="Times New Roman"/>
          <w:sz w:val="24"/>
          <w:szCs w:val="24"/>
        </w:rPr>
        <w:t>4</w:t>
      </w:r>
      <w:r>
        <w:rPr>
          <w:rFonts w:ascii="Times New Roman" w:hAnsi="Times New Roman" w:cs="Times New Roman"/>
          <w:sz w:val="24"/>
          <w:szCs w:val="24"/>
        </w:rPr>
        <w:t>]</w:t>
      </w:r>
      <w:r w:rsidR="006E630C">
        <w:rPr>
          <w:rFonts w:ascii="Times New Roman" w:hAnsi="Times New Roman" w:cs="Times New Roman"/>
          <w:sz w:val="24"/>
          <w:szCs w:val="24"/>
        </w:rPr>
        <w:tab/>
        <w:t>T</w:t>
      </w:r>
      <w:r w:rsidR="004B23F6">
        <w:rPr>
          <w:rFonts w:ascii="Times New Roman" w:hAnsi="Times New Roman" w:cs="Times New Roman"/>
          <w:sz w:val="24"/>
          <w:szCs w:val="24"/>
        </w:rPr>
        <w:t xml:space="preserve">he </w:t>
      </w:r>
      <w:r w:rsidR="006E630C">
        <w:rPr>
          <w:rFonts w:ascii="Times New Roman" w:hAnsi="Times New Roman" w:cs="Times New Roman"/>
          <w:sz w:val="24"/>
          <w:szCs w:val="24"/>
        </w:rPr>
        <w:t xml:space="preserve">synopses of the evidence of three further witnesses </w:t>
      </w:r>
      <w:r w:rsidR="00EE3859">
        <w:rPr>
          <w:rFonts w:ascii="Times New Roman" w:hAnsi="Times New Roman" w:cs="Times New Roman"/>
          <w:sz w:val="24"/>
          <w:szCs w:val="24"/>
        </w:rPr>
        <w:t xml:space="preserve">for the State </w:t>
      </w:r>
      <w:r w:rsidR="006E630C">
        <w:rPr>
          <w:rFonts w:ascii="Times New Roman" w:hAnsi="Times New Roman" w:cs="Times New Roman"/>
          <w:sz w:val="24"/>
          <w:szCs w:val="24"/>
        </w:rPr>
        <w:t>were admitted without objection</w:t>
      </w:r>
      <w:r w:rsidR="00EE3859">
        <w:rPr>
          <w:rFonts w:ascii="Times New Roman" w:hAnsi="Times New Roman" w:cs="Times New Roman"/>
          <w:sz w:val="24"/>
          <w:szCs w:val="24"/>
        </w:rPr>
        <w:t>. The</w:t>
      </w:r>
      <w:r w:rsidR="00AC49A7">
        <w:rPr>
          <w:rFonts w:ascii="Times New Roman" w:hAnsi="Times New Roman" w:cs="Times New Roman"/>
          <w:sz w:val="24"/>
          <w:szCs w:val="24"/>
        </w:rPr>
        <w:t>y</w:t>
      </w:r>
      <w:r w:rsidR="00EE3859">
        <w:rPr>
          <w:rFonts w:ascii="Times New Roman" w:hAnsi="Times New Roman" w:cs="Times New Roman"/>
          <w:sz w:val="24"/>
          <w:szCs w:val="24"/>
        </w:rPr>
        <w:t xml:space="preserve"> were Rashweth Mu</w:t>
      </w:r>
      <w:r w:rsidR="008532E7">
        <w:rPr>
          <w:rFonts w:ascii="Times New Roman" w:hAnsi="Times New Roman" w:cs="Times New Roman"/>
          <w:sz w:val="24"/>
          <w:szCs w:val="24"/>
        </w:rPr>
        <w:t xml:space="preserve">taki, the police investigating </w:t>
      </w:r>
      <w:r w:rsidR="00EE3859">
        <w:rPr>
          <w:rFonts w:ascii="Times New Roman" w:hAnsi="Times New Roman" w:cs="Times New Roman"/>
          <w:sz w:val="24"/>
          <w:szCs w:val="24"/>
        </w:rPr>
        <w:t>officer [“</w:t>
      </w:r>
      <w:r w:rsidR="00EE3859" w:rsidRPr="00EE3859">
        <w:rPr>
          <w:rFonts w:ascii="Times New Roman" w:hAnsi="Times New Roman" w:cs="Times New Roman"/>
          <w:b/>
          <w:i/>
          <w:sz w:val="24"/>
          <w:szCs w:val="24"/>
        </w:rPr>
        <w:t>the IO</w:t>
      </w:r>
      <w:r w:rsidR="00EE3859">
        <w:rPr>
          <w:rFonts w:ascii="Times New Roman" w:hAnsi="Times New Roman" w:cs="Times New Roman"/>
          <w:sz w:val="24"/>
          <w:szCs w:val="24"/>
        </w:rPr>
        <w:t>”]; Last Ziyambi, another police officer [“</w:t>
      </w:r>
      <w:r w:rsidR="00EE3859" w:rsidRPr="00EE3859">
        <w:rPr>
          <w:rFonts w:ascii="Times New Roman" w:hAnsi="Times New Roman" w:cs="Times New Roman"/>
          <w:b/>
          <w:i/>
          <w:sz w:val="24"/>
          <w:szCs w:val="24"/>
        </w:rPr>
        <w:t>Last</w:t>
      </w:r>
      <w:r w:rsidR="00EE3859">
        <w:rPr>
          <w:rFonts w:ascii="Times New Roman" w:hAnsi="Times New Roman" w:cs="Times New Roman"/>
          <w:sz w:val="24"/>
          <w:szCs w:val="24"/>
        </w:rPr>
        <w:t>”], and D</w:t>
      </w:r>
      <w:r>
        <w:rPr>
          <w:rFonts w:ascii="Times New Roman" w:hAnsi="Times New Roman" w:cs="Times New Roman"/>
          <w:sz w:val="24"/>
          <w:szCs w:val="24"/>
        </w:rPr>
        <w:t>octo</w:t>
      </w:r>
      <w:r w:rsidR="00EE3859">
        <w:rPr>
          <w:rFonts w:ascii="Times New Roman" w:hAnsi="Times New Roman" w:cs="Times New Roman"/>
          <w:sz w:val="24"/>
          <w:szCs w:val="24"/>
        </w:rPr>
        <w:t>r T Nyasha, the medical practitioner who conducted a post mortem examination on the remains of the deceased and compiled a report</w:t>
      </w:r>
      <w:r>
        <w:rPr>
          <w:rFonts w:ascii="Times New Roman" w:hAnsi="Times New Roman" w:cs="Times New Roman"/>
          <w:sz w:val="24"/>
          <w:szCs w:val="24"/>
        </w:rPr>
        <w:t xml:space="preserve"> [“</w:t>
      </w:r>
      <w:r w:rsidRPr="00963E9C">
        <w:rPr>
          <w:rFonts w:ascii="Times New Roman" w:hAnsi="Times New Roman" w:cs="Times New Roman"/>
          <w:b/>
          <w:i/>
          <w:sz w:val="24"/>
          <w:szCs w:val="24"/>
        </w:rPr>
        <w:t>Dr Nyasha</w:t>
      </w:r>
      <w:r>
        <w:rPr>
          <w:rFonts w:ascii="Times New Roman" w:hAnsi="Times New Roman" w:cs="Times New Roman"/>
          <w:sz w:val="24"/>
          <w:szCs w:val="24"/>
        </w:rPr>
        <w:t>”]</w:t>
      </w:r>
      <w:r w:rsidR="00EE3859">
        <w:rPr>
          <w:rFonts w:ascii="Times New Roman" w:hAnsi="Times New Roman" w:cs="Times New Roman"/>
          <w:sz w:val="24"/>
          <w:szCs w:val="24"/>
        </w:rPr>
        <w:t>.</w:t>
      </w:r>
      <w:r w:rsidR="004B23F6">
        <w:rPr>
          <w:rFonts w:ascii="Times New Roman" w:hAnsi="Times New Roman" w:cs="Times New Roman"/>
          <w:sz w:val="24"/>
          <w:szCs w:val="24"/>
        </w:rPr>
        <w:t xml:space="preserve"> </w:t>
      </w:r>
    </w:p>
    <w:p w:rsidR="00EE3859" w:rsidRDefault="00EE3859" w:rsidP="006E630C">
      <w:pPr>
        <w:spacing w:after="0" w:line="360" w:lineRule="auto"/>
        <w:ind w:left="567" w:hanging="567"/>
        <w:jc w:val="both"/>
        <w:rPr>
          <w:rFonts w:ascii="Times New Roman" w:hAnsi="Times New Roman" w:cs="Times New Roman"/>
          <w:sz w:val="24"/>
          <w:szCs w:val="24"/>
        </w:rPr>
      </w:pPr>
    </w:p>
    <w:p w:rsidR="000F450E" w:rsidRDefault="00963E9C" w:rsidP="00EE385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EE3859">
        <w:rPr>
          <w:rFonts w:ascii="Times New Roman" w:hAnsi="Times New Roman" w:cs="Times New Roman"/>
          <w:sz w:val="24"/>
          <w:szCs w:val="24"/>
        </w:rPr>
        <w:t>5</w:t>
      </w:r>
      <w:r>
        <w:rPr>
          <w:rFonts w:ascii="Times New Roman" w:hAnsi="Times New Roman" w:cs="Times New Roman"/>
          <w:sz w:val="24"/>
          <w:szCs w:val="24"/>
        </w:rPr>
        <w:t>]</w:t>
      </w:r>
      <w:r w:rsidR="00EE3859">
        <w:rPr>
          <w:rFonts w:ascii="Times New Roman" w:hAnsi="Times New Roman" w:cs="Times New Roman"/>
          <w:sz w:val="24"/>
          <w:szCs w:val="24"/>
        </w:rPr>
        <w:tab/>
        <w:t>Edward’s evidence</w:t>
      </w:r>
      <w:r w:rsidR="00AC49A7">
        <w:rPr>
          <w:rFonts w:ascii="Times New Roman" w:hAnsi="Times New Roman" w:cs="Times New Roman"/>
          <w:sz w:val="24"/>
          <w:szCs w:val="24"/>
        </w:rPr>
        <w:t>, in summary,</w:t>
      </w:r>
      <w:r w:rsidR="000F450E">
        <w:rPr>
          <w:rFonts w:ascii="Times New Roman" w:hAnsi="Times New Roman" w:cs="Times New Roman"/>
          <w:sz w:val="24"/>
          <w:szCs w:val="24"/>
        </w:rPr>
        <w:t xml:space="preserve"> </w:t>
      </w:r>
      <w:r w:rsidR="00EE3859">
        <w:rPr>
          <w:rFonts w:ascii="Times New Roman" w:hAnsi="Times New Roman" w:cs="Times New Roman"/>
          <w:sz w:val="24"/>
          <w:szCs w:val="24"/>
        </w:rPr>
        <w:t>was this. O</w:t>
      </w:r>
      <w:r w:rsidR="004B23F6">
        <w:rPr>
          <w:rFonts w:ascii="Times New Roman" w:hAnsi="Times New Roman" w:cs="Times New Roman"/>
          <w:sz w:val="24"/>
          <w:szCs w:val="24"/>
        </w:rPr>
        <w:t xml:space="preserve">n the day in question he </w:t>
      </w:r>
      <w:r w:rsidR="00DD6AB1">
        <w:rPr>
          <w:rFonts w:ascii="Times New Roman" w:hAnsi="Times New Roman" w:cs="Times New Roman"/>
          <w:sz w:val="24"/>
          <w:szCs w:val="24"/>
        </w:rPr>
        <w:t xml:space="preserve">and </w:t>
      </w:r>
      <w:r w:rsidR="00EE3859">
        <w:rPr>
          <w:rFonts w:ascii="Times New Roman" w:hAnsi="Times New Roman" w:cs="Times New Roman"/>
          <w:sz w:val="24"/>
          <w:szCs w:val="24"/>
        </w:rPr>
        <w:t>his brother, the d</w:t>
      </w:r>
      <w:r w:rsidR="00DD6AB1">
        <w:rPr>
          <w:rFonts w:ascii="Times New Roman" w:hAnsi="Times New Roman" w:cs="Times New Roman"/>
          <w:sz w:val="24"/>
          <w:szCs w:val="24"/>
        </w:rPr>
        <w:t>eceased</w:t>
      </w:r>
      <w:r w:rsidR="00AC49A7">
        <w:rPr>
          <w:rFonts w:ascii="Times New Roman" w:hAnsi="Times New Roman" w:cs="Times New Roman"/>
          <w:sz w:val="24"/>
          <w:szCs w:val="24"/>
        </w:rPr>
        <w:t>,</w:t>
      </w:r>
      <w:r w:rsidR="00DD6AB1">
        <w:rPr>
          <w:rFonts w:ascii="Times New Roman" w:hAnsi="Times New Roman" w:cs="Times New Roman"/>
          <w:sz w:val="24"/>
          <w:szCs w:val="24"/>
        </w:rPr>
        <w:t xml:space="preserve"> were drinking traditional beer at a certain homestead. The </w:t>
      </w:r>
      <w:r w:rsidR="00EE3859">
        <w:rPr>
          <w:rFonts w:ascii="Times New Roman" w:hAnsi="Times New Roman" w:cs="Times New Roman"/>
          <w:sz w:val="24"/>
          <w:szCs w:val="24"/>
        </w:rPr>
        <w:t xml:space="preserve">two </w:t>
      </w:r>
      <w:r w:rsidR="00DD6AB1">
        <w:rPr>
          <w:rFonts w:ascii="Times New Roman" w:hAnsi="Times New Roman" w:cs="Times New Roman"/>
          <w:sz w:val="24"/>
          <w:szCs w:val="24"/>
        </w:rPr>
        <w:t xml:space="preserve">accused and </w:t>
      </w:r>
      <w:r w:rsidR="00EE3859">
        <w:rPr>
          <w:rFonts w:ascii="Times New Roman" w:hAnsi="Times New Roman" w:cs="Times New Roman"/>
          <w:sz w:val="24"/>
          <w:szCs w:val="24"/>
        </w:rPr>
        <w:t>their brother, Richard,</w:t>
      </w:r>
      <w:r w:rsidR="00DD6AB1">
        <w:rPr>
          <w:rFonts w:ascii="Times New Roman" w:hAnsi="Times New Roman" w:cs="Times New Roman"/>
          <w:sz w:val="24"/>
          <w:szCs w:val="24"/>
        </w:rPr>
        <w:t xml:space="preserve"> were also drinking there, but not together with </w:t>
      </w:r>
      <w:r w:rsidR="00EE3859">
        <w:rPr>
          <w:rFonts w:ascii="Times New Roman" w:hAnsi="Times New Roman" w:cs="Times New Roman"/>
          <w:sz w:val="24"/>
          <w:szCs w:val="24"/>
        </w:rPr>
        <w:t>him</w:t>
      </w:r>
      <w:r w:rsidR="00DD6AB1">
        <w:rPr>
          <w:rFonts w:ascii="Times New Roman" w:hAnsi="Times New Roman" w:cs="Times New Roman"/>
          <w:sz w:val="24"/>
          <w:szCs w:val="24"/>
        </w:rPr>
        <w:t xml:space="preserve"> and </w:t>
      </w:r>
      <w:r w:rsidR="00EE3859">
        <w:rPr>
          <w:rFonts w:ascii="Times New Roman" w:hAnsi="Times New Roman" w:cs="Times New Roman"/>
          <w:sz w:val="24"/>
          <w:szCs w:val="24"/>
        </w:rPr>
        <w:t>the d</w:t>
      </w:r>
      <w:r w:rsidR="00DD6AB1">
        <w:rPr>
          <w:rFonts w:ascii="Times New Roman" w:hAnsi="Times New Roman" w:cs="Times New Roman"/>
          <w:sz w:val="24"/>
          <w:szCs w:val="24"/>
        </w:rPr>
        <w:t>eceased.</w:t>
      </w:r>
      <w:r w:rsidR="00BD12CA">
        <w:rPr>
          <w:rFonts w:ascii="Times New Roman" w:hAnsi="Times New Roman" w:cs="Times New Roman"/>
          <w:sz w:val="24"/>
          <w:szCs w:val="24"/>
        </w:rPr>
        <w:t xml:space="preserve"> At some stage, </w:t>
      </w:r>
      <w:r w:rsidR="00EE3859">
        <w:rPr>
          <w:rFonts w:ascii="Times New Roman" w:hAnsi="Times New Roman" w:cs="Times New Roman"/>
          <w:sz w:val="24"/>
          <w:szCs w:val="24"/>
        </w:rPr>
        <w:t xml:space="preserve">the first accused </w:t>
      </w:r>
      <w:r w:rsidR="00BD12CA">
        <w:rPr>
          <w:rFonts w:ascii="Times New Roman" w:hAnsi="Times New Roman" w:cs="Times New Roman"/>
          <w:sz w:val="24"/>
          <w:szCs w:val="24"/>
        </w:rPr>
        <w:t>[“</w:t>
      </w:r>
      <w:r w:rsidR="00BD12CA" w:rsidRPr="00BD12CA">
        <w:rPr>
          <w:rFonts w:ascii="Times New Roman" w:hAnsi="Times New Roman" w:cs="Times New Roman"/>
          <w:b/>
          <w:i/>
          <w:sz w:val="24"/>
          <w:szCs w:val="24"/>
        </w:rPr>
        <w:t>Bernard</w:t>
      </w:r>
      <w:r w:rsidR="00BD12CA">
        <w:rPr>
          <w:rFonts w:ascii="Times New Roman" w:hAnsi="Times New Roman" w:cs="Times New Roman"/>
          <w:sz w:val="24"/>
          <w:szCs w:val="24"/>
        </w:rPr>
        <w:t>”], aged 2</w:t>
      </w:r>
      <w:r w:rsidR="00EE3859">
        <w:rPr>
          <w:rFonts w:ascii="Times New Roman" w:hAnsi="Times New Roman" w:cs="Times New Roman"/>
          <w:sz w:val="24"/>
          <w:szCs w:val="24"/>
        </w:rPr>
        <w:t>5</w:t>
      </w:r>
      <w:r w:rsidR="00BD12CA">
        <w:rPr>
          <w:rFonts w:ascii="Times New Roman" w:hAnsi="Times New Roman" w:cs="Times New Roman"/>
          <w:sz w:val="24"/>
          <w:szCs w:val="24"/>
        </w:rPr>
        <w:t xml:space="preserve"> years, the </w:t>
      </w:r>
      <w:r w:rsidR="00EE3859">
        <w:rPr>
          <w:rFonts w:ascii="Times New Roman" w:hAnsi="Times New Roman" w:cs="Times New Roman"/>
          <w:sz w:val="24"/>
          <w:szCs w:val="24"/>
        </w:rPr>
        <w:t>old</w:t>
      </w:r>
      <w:r w:rsidR="00BD12CA">
        <w:rPr>
          <w:rFonts w:ascii="Times New Roman" w:hAnsi="Times New Roman" w:cs="Times New Roman"/>
          <w:sz w:val="24"/>
          <w:szCs w:val="24"/>
        </w:rPr>
        <w:t>est of the three brothers</w:t>
      </w:r>
      <w:r w:rsidR="00EE3859">
        <w:rPr>
          <w:rFonts w:ascii="Times New Roman" w:hAnsi="Times New Roman" w:cs="Times New Roman"/>
          <w:sz w:val="24"/>
          <w:szCs w:val="24"/>
        </w:rPr>
        <w:t xml:space="preserve"> [in HMA 7-16 it was incorrectly stated that he was 21 years old and tha</w:t>
      </w:r>
      <w:r w:rsidR="000F450E">
        <w:rPr>
          <w:rFonts w:ascii="Times New Roman" w:hAnsi="Times New Roman" w:cs="Times New Roman"/>
          <w:sz w:val="24"/>
          <w:szCs w:val="24"/>
        </w:rPr>
        <w:t>t</w:t>
      </w:r>
      <w:r w:rsidR="00EE3859">
        <w:rPr>
          <w:rFonts w:ascii="Times New Roman" w:hAnsi="Times New Roman" w:cs="Times New Roman"/>
          <w:sz w:val="24"/>
          <w:szCs w:val="24"/>
        </w:rPr>
        <w:t xml:space="preserve"> </w:t>
      </w:r>
      <w:r w:rsidR="000F450E">
        <w:rPr>
          <w:rFonts w:ascii="Times New Roman" w:hAnsi="Times New Roman" w:cs="Times New Roman"/>
          <w:sz w:val="24"/>
          <w:szCs w:val="24"/>
        </w:rPr>
        <w:t>he was the youngest]</w:t>
      </w:r>
      <w:r w:rsidR="00BD12CA">
        <w:rPr>
          <w:rFonts w:ascii="Times New Roman" w:hAnsi="Times New Roman" w:cs="Times New Roman"/>
          <w:sz w:val="24"/>
          <w:szCs w:val="24"/>
        </w:rPr>
        <w:t xml:space="preserve">, stood up from their drinking place, approached Edward and provoked a fight. </w:t>
      </w:r>
      <w:r w:rsidR="000F450E">
        <w:rPr>
          <w:rFonts w:ascii="Times New Roman" w:hAnsi="Times New Roman" w:cs="Times New Roman"/>
          <w:sz w:val="24"/>
          <w:szCs w:val="24"/>
        </w:rPr>
        <w:t>Bernard</w:t>
      </w:r>
      <w:r w:rsidR="00BD12CA">
        <w:rPr>
          <w:rFonts w:ascii="Times New Roman" w:hAnsi="Times New Roman" w:cs="Times New Roman"/>
          <w:sz w:val="24"/>
          <w:szCs w:val="24"/>
        </w:rPr>
        <w:t xml:space="preserve"> accused Edward </w:t>
      </w:r>
      <w:r w:rsidR="000F450E">
        <w:rPr>
          <w:rFonts w:ascii="Times New Roman" w:hAnsi="Times New Roman" w:cs="Times New Roman"/>
          <w:sz w:val="24"/>
          <w:szCs w:val="24"/>
        </w:rPr>
        <w:t xml:space="preserve">that he had once </w:t>
      </w:r>
      <w:r w:rsidR="00BD12CA">
        <w:rPr>
          <w:rFonts w:ascii="Times New Roman" w:hAnsi="Times New Roman" w:cs="Times New Roman"/>
          <w:sz w:val="24"/>
          <w:szCs w:val="24"/>
        </w:rPr>
        <w:t xml:space="preserve">assaulted him </w:t>
      </w:r>
      <w:r w:rsidR="000F450E">
        <w:rPr>
          <w:rFonts w:ascii="Times New Roman" w:hAnsi="Times New Roman" w:cs="Times New Roman"/>
          <w:sz w:val="24"/>
          <w:szCs w:val="24"/>
        </w:rPr>
        <w:t xml:space="preserve">on some </w:t>
      </w:r>
      <w:r w:rsidR="00BD12CA">
        <w:rPr>
          <w:rFonts w:ascii="Times New Roman" w:hAnsi="Times New Roman" w:cs="Times New Roman"/>
          <w:sz w:val="24"/>
          <w:szCs w:val="24"/>
        </w:rPr>
        <w:t>previous</w:t>
      </w:r>
      <w:r w:rsidR="000F450E">
        <w:rPr>
          <w:rFonts w:ascii="Times New Roman" w:hAnsi="Times New Roman" w:cs="Times New Roman"/>
          <w:sz w:val="24"/>
          <w:szCs w:val="24"/>
        </w:rPr>
        <w:t xml:space="preserve"> occasion. </w:t>
      </w:r>
      <w:r w:rsidR="00AC49A7">
        <w:rPr>
          <w:rFonts w:ascii="Times New Roman" w:hAnsi="Times New Roman" w:cs="Times New Roman"/>
          <w:sz w:val="24"/>
          <w:szCs w:val="24"/>
        </w:rPr>
        <w:t xml:space="preserve">In court </w:t>
      </w:r>
      <w:r w:rsidR="00BD12CA">
        <w:rPr>
          <w:rFonts w:ascii="Times New Roman" w:hAnsi="Times New Roman" w:cs="Times New Roman"/>
          <w:sz w:val="24"/>
          <w:szCs w:val="24"/>
        </w:rPr>
        <w:t xml:space="preserve">Edward </w:t>
      </w:r>
      <w:r w:rsidR="000F450E">
        <w:rPr>
          <w:rFonts w:ascii="Times New Roman" w:hAnsi="Times New Roman" w:cs="Times New Roman"/>
          <w:sz w:val="24"/>
          <w:szCs w:val="24"/>
        </w:rPr>
        <w:t xml:space="preserve">admitted that he had once fought with Bernard but </w:t>
      </w:r>
      <w:r w:rsidR="00AC49A7">
        <w:rPr>
          <w:rFonts w:ascii="Times New Roman" w:hAnsi="Times New Roman" w:cs="Times New Roman"/>
          <w:sz w:val="24"/>
          <w:szCs w:val="24"/>
        </w:rPr>
        <w:t xml:space="preserve">said </w:t>
      </w:r>
      <w:r w:rsidR="000F450E">
        <w:rPr>
          <w:rFonts w:ascii="Times New Roman" w:hAnsi="Times New Roman" w:cs="Times New Roman"/>
          <w:sz w:val="24"/>
          <w:szCs w:val="24"/>
        </w:rPr>
        <w:t xml:space="preserve">that </w:t>
      </w:r>
      <w:r w:rsidR="00AC49A7">
        <w:rPr>
          <w:rFonts w:ascii="Times New Roman" w:hAnsi="Times New Roman" w:cs="Times New Roman"/>
          <w:sz w:val="24"/>
          <w:szCs w:val="24"/>
        </w:rPr>
        <w:t>the incident</w:t>
      </w:r>
      <w:r w:rsidR="000F450E">
        <w:rPr>
          <w:rFonts w:ascii="Times New Roman" w:hAnsi="Times New Roman" w:cs="Times New Roman"/>
          <w:sz w:val="24"/>
          <w:szCs w:val="24"/>
        </w:rPr>
        <w:t xml:space="preserve"> had </w:t>
      </w:r>
      <w:r w:rsidR="00AC49A7">
        <w:rPr>
          <w:rFonts w:ascii="Times New Roman" w:hAnsi="Times New Roman" w:cs="Times New Roman"/>
          <w:sz w:val="24"/>
          <w:szCs w:val="24"/>
        </w:rPr>
        <w:t xml:space="preserve">happened </w:t>
      </w:r>
      <w:r w:rsidR="000F450E">
        <w:rPr>
          <w:rFonts w:ascii="Times New Roman" w:hAnsi="Times New Roman" w:cs="Times New Roman"/>
          <w:sz w:val="24"/>
          <w:szCs w:val="24"/>
        </w:rPr>
        <w:t xml:space="preserve">a very long </w:t>
      </w:r>
      <w:r w:rsidR="00596E53">
        <w:rPr>
          <w:rFonts w:ascii="Times New Roman" w:hAnsi="Times New Roman" w:cs="Times New Roman"/>
          <w:sz w:val="24"/>
          <w:szCs w:val="24"/>
        </w:rPr>
        <w:t xml:space="preserve">time </w:t>
      </w:r>
      <w:r w:rsidR="000F450E">
        <w:rPr>
          <w:rFonts w:ascii="Times New Roman" w:hAnsi="Times New Roman" w:cs="Times New Roman"/>
          <w:sz w:val="24"/>
          <w:szCs w:val="24"/>
        </w:rPr>
        <w:t xml:space="preserve">ago when they were youngsters and </w:t>
      </w:r>
      <w:r w:rsidR="00AC49A7">
        <w:rPr>
          <w:rFonts w:ascii="Times New Roman" w:hAnsi="Times New Roman" w:cs="Times New Roman"/>
          <w:sz w:val="24"/>
          <w:szCs w:val="24"/>
        </w:rPr>
        <w:t xml:space="preserve">still </w:t>
      </w:r>
      <w:r w:rsidR="000F450E">
        <w:rPr>
          <w:rFonts w:ascii="Times New Roman" w:hAnsi="Times New Roman" w:cs="Times New Roman"/>
          <w:sz w:val="24"/>
          <w:szCs w:val="24"/>
        </w:rPr>
        <w:t>growing up.</w:t>
      </w:r>
    </w:p>
    <w:p w:rsidR="000F450E" w:rsidRDefault="000F450E" w:rsidP="00EE3859">
      <w:pPr>
        <w:spacing w:after="0" w:line="360" w:lineRule="auto"/>
        <w:ind w:left="567" w:hanging="567"/>
        <w:jc w:val="both"/>
        <w:rPr>
          <w:rFonts w:ascii="Times New Roman" w:hAnsi="Times New Roman" w:cs="Times New Roman"/>
          <w:sz w:val="24"/>
          <w:szCs w:val="24"/>
        </w:rPr>
      </w:pPr>
    </w:p>
    <w:p w:rsidR="00313A9B" w:rsidRDefault="00963E9C" w:rsidP="000F450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0F450E">
        <w:rPr>
          <w:rFonts w:ascii="Times New Roman" w:hAnsi="Times New Roman" w:cs="Times New Roman"/>
          <w:sz w:val="24"/>
          <w:szCs w:val="24"/>
        </w:rPr>
        <w:t>6</w:t>
      </w:r>
      <w:r>
        <w:rPr>
          <w:rFonts w:ascii="Times New Roman" w:hAnsi="Times New Roman" w:cs="Times New Roman"/>
          <w:sz w:val="24"/>
          <w:szCs w:val="24"/>
        </w:rPr>
        <w:t>]</w:t>
      </w:r>
      <w:r w:rsidR="000F450E">
        <w:rPr>
          <w:rFonts w:ascii="Times New Roman" w:hAnsi="Times New Roman" w:cs="Times New Roman"/>
          <w:sz w:val="24"/>
          <w:szCs w:val="24"/>
        </w:rPr>
        <w:tab/>
        <w:t xml:space="preserve">Edward said </w:t>
      </w:r>
      <w:r w:rsidR="002F2475">
        <w:rPr>
          <w:rFonts w:ascii="Times New Roman" w:hAnsi="Times New Roman" w:cs="Times New Roman"/>
          <w:sz w:val="24"/>
          <w:szCs w:val="24"/>
        </w:rPr>
        <w:t xml:space="preserve">Bernard slapped </w:t>
      </w:r>
      <w:r w:rsidR="00AC49A7">
        <w:rPr>
          <w:rFonts w:ascii="Times New Roman" w:hAnsi="Times New Roman" w:cs="Times New Roman"/>
          <w:sz w:val="24"/>
          <w:szCs w:val="24"/>
        </w:rPr>
        <w:t>him</w:t>
      </w:r>
      <w:r w:rsidR="002F2475">
        <w:rPr>
          <w:rFonts w:ascii="Times New Roman" w:hAnsi="Times New Roman" w:cs="Times New Roman"/>
          <w:sz w:val="24"/>
          <w:szCs w:val="24"/>
        </w:rPr>
        <w:t xml:space="preserve"> twice. </w:t>
      </w:r>
      <w:r w:rsidR="000F450E">
        <w:rPr>
          <w:rFonts w:ascii="Times New Roman" w:hAnsi="Times New Roman" w:cs="Times New Roman"/>
          <w:sz w:val="24"/>
          <w:szCs w:val="24"/>
        </w:rPr>
        <w:t xml:space="preserve">He retaliated. </w:t>
      </w:r>
      <w:r w:rsidR="00F23932">
        <w:rPr>
          <w:rFonts w:ascii="Times New Roman" w:hAnsi="Times New Roman" w:cs="Times New Roman"/>
          <w:sz w:val="24"/>
          <w:szCs w:val="24"/>
        </w:rPr>
        <w:t>T</w:t>
      </w:r>
      <w:r w:rsidR="002F2475">
        <w:rPr>
          <w:rFonts w:ascii="Times New Roman" w:hAnsi="Times New Roman" w:cs="Times New Roman"/>
          <w:sz w:val="24"/>
          <w:szCs w:val="24"/>
        </w:rPr>
        <w:t xml:space="preserve">he two started fighting. </w:t>
      </w:r>
      <w:r w:rsidR="000F450E">
        <w:rPr>
          <w:rFonts w:ascii="Times New Roman" w:hAnsi="Times New Roman" w:cs="Times New Roman"/>
          <w:sz w:val="24"/>
          <w:szCs w:val="24"/>
        </w:rPr>
        <w:t>Richard</w:t>
      </w:r>
      <w:r w:rsidR="002F2475">
        <w:rPr>
          <w:rFonts w:ascii="Times New Roman" w:hAnsi="Times New Roman" w:cs="Times New Roman"/>
          <w:sz w:val="24"/>
          <w:szCs w:val="24"/>
        </w:rPr>
        <w:t xml:space="preserve"> and the </w:t>
      </w:r>
      <w:r w:rsidR="000F450E">
        <w:rPr>
          <w:rFonts w:ascii="Times New Roman" w:hAnsi="Times New Roman" w:cs="Times New Roman"/>
          <w:sz w:val="24"/>
          <w:szCs w:val="24"/>
        </w:rPr>
        <w:t>second accused herein</w:t>
      </w:r>
      <w:r w:rsidR="002F2475">
        <w:rPr>
          <w:rFonts w:ascii="Times New Roman" w:hAnsi="Times New Roman" w:cs="Times New Roman"/>
          <w:sz w:val="24"/>
          <w:szCs w:val="24"/>
        </w:rPr>
        <w:t>, Rabson Makuchete [“</w:t>
      </w:r>
      <w:r w:rsidR="002F2475" w:rsidRPr="002F2475">
        <w:rPr>
          <w:rFonts w:ascii="Times New Roman" w:hAnsi="Times New Roman" w:cs="Times New Roman"/>
          <w:b/>
          <w:i/>
          <w:sz w:val="24"/>
          <w:szCs w:val="24"/>
        </w:rPr>
        <w:t>Rabson</w:t>
      </w:r>
      <w:r w:rsidR="002F2475">
        <w:rPr>
          <w:rFonts w:ascii="Times New Roman" w:hAnsi="Times New Roman" w:cs="Times New Roman"/>
          <w:sz w:val="24"/>
          <w:szCs w:val="24"/>
        </w:rPr>
        <w:t>”]</w:t>
      </w:r>
      <w:r w:rsidR="00AC49A7">
        <w:rPr>
          <w:rFonts w:ascii="Times New Roman" w:hAnsi="Times New Roman" w:cs="Times New Roman"/>
          <w:sz w:val="24"/>
          <w:szCs w:val="24"/>
        </w:rPr>
        <w:t>,</w:t>
      </w:r>
      <w:r w:rsidR="000F450E">
        <w:rPr>
          <w:rFonts w:ascii="Times New Roman" w:hAnsi="Times New Roman" w:cs="Times New Roman"/>
          <w:sz w:val="24"/>
          <w:szCs w:val="24"/>
        </w:rPr>
        <w:t xml:space="preserve"> the third brother</w:t>
      </w:r>
      <w:r w:rsidR="002F2475">
        <w:rPr>
          <w:rFonts w:ascii="Times New Roman" w:hAnsi="Times New Roman" w:cs="Times New Roman"/>
          <w:sz w:val="24"/>
          <w:szCs w:val="24"/>
        </w:rPr>
        <w:t xml:space="preserve">, joined </w:t>
      </w:r>
      <w:r w:rsidR="000F450E">
        <w:rPr>
          <w:rFonts w:ascii="Times New Roman" w:hAnsi="Times New Roman" w:cs="Times New Roman"/>
          <w:sz w:val="24"/>
          <w:szCs w:val="24"/>
        </w:rPr>
        <w:t xml:space="preserve">the fight </w:t>
      </w:r>
      <w:r w:rsidR="002F2475">
        <w:rPr>
          <w:rFonts w:ascii="Times New Roman" w:hAnsi="Times New Roman" w:cs="Times New Roman"/>
          <w:sz w:val="24"/>
          <w:szCs w:val="24"/>
        </w:rPr>
        <w:t xml:space="preserve">on Bernard’s side. </w:t>
      </w:r>
      <w:r w:rsidR="000F450E">
        <w:rPr>
          <w:rFonts w:ascii="Times New Roman" w:hAnsi="Times New Roman" w:cs="Times New Roman"/>
          <w:sz w:val="24"/>
          <w:szCs w:val="24"/>
        </w:rPr>
        <w:t>The d</w:t>
      </w:r>
      <w:r w:rsidR="002F2475">
        <w:rPr>
          <w:rFonts w:ascii="Times New Roman" w:hAnsi="Times New Roman" w:cs="Times New Roman"/>
          <w:sz w:val="24"/>
          <w:szCs w:val="24"/>
        </w:rPr>
        <w:t xml:space="preserve">eceased, </w:t>
      </w:r>
      <w:r w:rsidR="00A46C69">
        <w:rPr>
          <w:rFonts w:ascii="Times New Roman" w:hAnsi="Times New Roman" w:cs="Times New Roman"/>
          <w:sz w:val="24"/>
          <w:szCs w:val="24"/>
        </w:rPr>
        <w:t xml:space="preserve">who </w:t>
      </w:r>
      <w:r w:rsidR="002F2475">
        <w:rPr>
          <w:rFonts w:ascii="Times New Roman" w:hAnsi="Times New Roman" w:cs="Times New Roman"/>
          <w:sz w:val="24"/>
          <w:szCs w:val="24"/>
        </w:rPr>
        <w:t xml:space="preserve">at 44 years old was the oldest of the lot, intervened and quelled the fight. Bernard turned on him. He accused </w:t>
      </w:r>
      <w:r w:rsidR="000F450E">
        <w:rPr>
          <w:rFonts w:ascii="Times New Roman" w:hAnsi="Times New Roman" w:cs="Times New Roman"/>
          <w:sz w:val="24"/>
          <w:szCs w:val="24"/>
        </w:rPr>
        <w:t>the d</w:t>
      </w:r>
      <w:r w:rsidR="002F2475">
        <w:rPr>
          <w:rFonts w:ascii="Times New Roman" w:hAnsi="Times New Roman" w:cs="Times New Roman"/>
          <w:sz w:val="24"/>
          <w:szCs w:val="24"/>
        </w:rPr>
        <w:t xml:space="preserve">eceased of </w:t>
      </w:r>
      <w:r w:rsidR="000F450E">
        <w:rPr>
          <w:rFonts w:ascii="Times New Roman" w:hAnsi="Times New Roman" w:cs="Times New Roman"/>
          <w:sz w:val="24"/>
          <w:szCs w:val="24"/>
        </w:rPr>
        <w:t>m</w:t>
      </w:r>
      <w:r w:rsidR="008532E7">
        <w:rPr>
          <w:rFonts w:ascii="Times New Roman" w:hAnsi="Times New Roman" w:cs="Times New Roman"/>
          <w:sz w:val="24"/>
          <w:szCs w:val="24"/>
        </w:rPr>
        <w:t>arital infidelity with his wife</w:t>
      </w:r>
      <w:r w:rsidR="000F450E">
        <w:rPr>
          <w:rFonts w:ascii="Times New Roman" w:hAnsi="Times New Roman" w:cs="Times New Roman"/>
          <w:sz w:val="24"/>
          <w:szCs w:val="24"/>
        </w:rPr>
        <w:t xml:space="preserve"> leading to the collapse of </w:t>
      </w:r>
      <w:r w:rsidR="002F2475">
        <w:rPr>
          <w:rFonts w:ascii="Times New Roman" w:hAnsi="Times New Roman" w:cs="Times New Roman"/>
          <w:sz w:val="24"/>
          <w:szCs w:val="24"/>
        </w:rPr>
        <w:t xml:space="preserve">his first marriage. </w:t>
      </w:r>
    </w:p>
    <w:p w:rsidR="000F450E" w:rsidRDefault="000F450E" w:rsidP="000F450E">
      <w:pPr>
        <w:spacing w:after="0" w:line="360" w:lineRule="auto"/>
        <w:ind w:left="567" w:hanging="567"/>
        <w:jc w:val="both"/>
        <w:rPr>
          <w:rFonts w:ascii="Times New Roman" w:hAnsi="Times New Roman" w:cs="Times New Roman"/>
          <w:sz w:val="24"/>
          <w:szCs w:val="24"/>
        </w:rPr>
      </w:pPr>
    </w:p>
    <w:p w:rsidR="0011244D" w:rsidRDefault="00963E9C" w:rsidP="000F450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0F450E">
        <w:rPr>
          <w:rFonts w:ascii="Times New Roman" w:hAnsi="Times New Roman" w:cs="Times New Roman"/>
          <w:sz w:val="24"/>
          <w:szCs w:val="24"/>
        </w:rPr>
        <w:t>7</w:t>
      </w:r>
      <w:r>
        <w:rPr>
          <w:rFonts w:ascii="Times New Roman" w:hAnsi="Times New Roman" w:cs="Times New Roman"/>
          <w:sz w:val="24"/>
          <w:szCs w:val="24"/>
        </w:rPr>
        <w:t>]</w:t>
      </w:r>
      <w:r w:rsidR="000F450E">
        <w:rPr>
          <w:rFonts w:ascii="Times New Roman" w:hAnsi="Times New Roman" w:cs="Times New Roman"/>
          <w:sz w:val="24"/>
          <w:szCs w:val="24"/>
        </w:rPr>
        <w:tab/>
        <w:t>T</w:t>
      </w:r>
      <w:r w:rsidR="00A46C69">
        <w:rPr>
          <w:rFonts w:ascii="Times New Roman" w:hAnsi="Times New Roman" w:cs="Times New Roman"/>
          <w:sz w:val="24"/>
          <w:szCs w:val="24"/>
        </w:rPr>
        <w:t xml:space="preserve">he brawl </w:t>
      </w:r>
      <w:r w:rsidR="00F23932">
        <w:rPr>
          <w:rFonts w:ascii="Times New Roman" w:hAnsi="Times New Roman" w:cs="Times New Roman"/>
          <w:sz w:val="24"/>
          <w:szCs w:val="24"/>
        </w:rPr>
        <w:t xml:space="preserve">eventually </w:t>
      </w:r>
      <w:r w:rsidR="00A46C69">
        <w:rPr>
          <w:rFonts w:ascii="Times New Roman" w:hAnsi="Times New Roman" w:cs="Times New Roman"/>
          <w:sz w:val="24"/>
          <w:szCs w:val="24"/>
        </w:rPr>
        <w:t xml:space="preserve">died. </w:t>
      </w:r>
      <w:r w:rsidR="00C05D73">
        <w:rPr>
          <w:rFonts w:ascii="Times New Roman" w:hAnsi="Times New Roman" w:cs="Times New Roman"/>
          <w:sz w:val="24"/>
          <w:szCs w:val="24"/>
        </w:rPr>
        <w:t>But t</w:t>
      </w:r>
      <w:r w:rsidR="004D532C">
        <w:rPr>
          <w:rFonts w:ascii="Times New Roman" w:hAnsi="Times New Roman" w:cs="Times New Roman"/>
          <w:sz w:val="24"/>
          <w:szCs w:val="24"/>
        </w:rPr>
        <w:t xml:space="preserve">he accused and </w:t>
      </w:r>
      <w:r w:rsidR="007949E2">
        <w:rPr>
          <w:rFonts w:ascii="Times New Roman" w:hAnsi="Times New Roman" w:cs="Times New Roman"/>
          <w:sz w:val="24"/>
          <w:szCs w:val="24"/>
        </w:rPr>
        <w:t>Richard</w:t>
      </w:r>
      <w:r w:rsidR="004D532C">
        <w:rPr>
          <w:rFonts w:ascii="Times New Roman" w:hAnsi="Times New Roman" w:cs="Times New Roman"/>
          <w:sz w:val="24"/>
          <w:szCs w:val="24"/>
        </w:rPr>
        <w:t xml:space="preserve"> continue</w:t>
      </w:r>
      <w:r w:rsidR="00313A9B">
        <w:rPr>
          <w:rFonts w:ascii="Times New Roman" w:hAnsi="Times New Roman" w:cs="Times New Roman"/>
          <w:sz w:val="24"/>
          <w:szCs w:val="24"/>
        </w:rPr>
        <w:t>d</w:t>
      </w:r>
      <w:r w:rsidR="004D532C">
        <w:rPr>
          <w:rFonts w:ascii="Times New Roman" w:hAnsi="Times New Roman" w:cs="Times New Roman"/>
          <w:sz w:val="24"/>
          <w:szCs w:val="24"/>
        </w:rPr>
        <w:t xml:space="preserve"> to s</w:t>
      </w:r>
      <w:r w:rsidR="007949E2">
        <w:rPr>
          <w:rFonts w:ascii="Times New Roman" w:hAnsi="Times New Roman" w:cs="Times New Roman"/>
          <w:sz w:val="24"/>
          <w:szCs w:val="24"/>
        </w:rPr>
        <w:t>hout at E</w:t>
      </w:r>
      <w:r w:rsidR="004D532C">
        <w:rPr>
          <w:rFonts w:ascii="Times New Roman" w:hAnsi="Times New Roman" w:cs="Times New Roman"/>
          <w:sz w:val="24"/>
          <w:szCs w:val="24"/>
        </w:rPr>
        <w:t xml:space="preserve">dward and </w:t>
      </w:r>
      <w:r w:rsidR="007949E2">
        <w:rPr>
          <w:rFonts w:ascii="Times New Roman" w:hAnsi="Times New Roman" w:cs="Times New Roman"/>
          <w:sz w:val="24"/>
          <w:szCs w:val="24"/>
        </w:rPr>
        <w:t>the d</w:t>
      </w:r>
      <w:r w:rsidR="004D532C">
        <w:rPr>
          <w:rFonts w:ascii="Times New Roman" w:hAnsi="Times New Roman" w:cs="Times New Roman"/>
          <w:sz w:val="24"/>
          <w:szCs w:val="24"/>
        </w:rPr>
        <w:t>eceased</w:t>
      </w:r>
      <w:r w:rsidR="00C05D73">
        <w:rPr>
          <w:rFonts w:ascii="Times New Roman" w:hAnsi="Times New Roman" w:cs="Times New Roman"/>
          <w:sz w:val="24"/>
          <w:szCs w:val="24"/>
        </w:rPr>
        <w:t xml:space="preserve">. </w:t>
      </w:r>
      <w:r w:rsidR="007949E2">
        <w:rPr>
          <w:rFonts w:ascii="Times New Roman" w:hAnsi="Times New Roman" w:cs="Times New Roman"/>
          <w:sz w:val="24"/>
          <w:szCs w:val="24"/>
        </w:rPr>
        <w:t>The two of them</w:t>
      </w:r>
      <w:r w:rsidR="00A46C69">
        <w:rPr>
          <w:rFonts w:ascii="Times New Roman" w:hAnsi="Times New Roman" w:cs="Times New Roman"/>
          <w:sz w:val="24"/>
          <w:szCs w:val="24"/>
        </w:rPr>
        <w:t xml:space="preserve"> </w:t>
      </w:r>
      <w:r w:rsidR="00355B20">
        <w:rPr>
          <w:rFonts w:ascii="Times New Roman" w:hAnsi="Times New Roman" w:cs="Times New Roman"/>
          <w:sz w:val="24"/>
          <w:szCs w:val="24"/>
        </w:rPr>
        <w:t xml:space="preserve">decided to </w:t>
      </w:r>
      <w:r w:rsidR="00A46C69">
        <w:rPr>
          <w:rFonts w:ascii="Times New Roman" w:hAnsi="Times New Roman" w:cs="Times New Roman"/>
          <w:sz w:val="24"/>
          <w:szCs w:val="24"/>
        </w:rPr>
        <w:t>le</w:t>
      </w:r>
      <w:r w:rsidR="00355B20">
        <w:rPr>
          <w:rFonts w:ascii="Times New Roman" w:hAnsi="Times New Roman" w:cs="Times New Roman"/>
          <w:sz w:val="24"/>
          <w:szCs w:val="24"/>
        </w:rPr>
        <w:t>ave</w:t>
      </w:r>
      <w:r w:rsidR="00A46C69">
        <w:rPr>
          <w:rFonts w:ascii="Times New Roman" w:hAnsi="Times New Roman" w:cs="Times New Roman"/>
          <w:sz w:val="24"/>
          <w:szCs w:val="24"/>
        </w:rPr>
        <w:t xml:space="preserve">. The time was around 15:00 hours. The accused and </w:t>
      </w:r>
      <w:r w:rsidR="007949E2">
        <w:rPr>
          <w:rFonts w:ascii="Times New Roman" w:hAnsi="Times New Roman" w:cs="Times New Roman"/>
          <w:sz w:val="24"/>
          <w:szCs w:val="24"/>
        </w:rPr>
        <w:t>Richard</w:t>
      </w:r>
      <w:r w:rsidR="00A46C69">
        <w:rPr>
          <w:rFonts w:ascii="Times New Roman" w:hAnsi="Times New Roman" w:cs="Times New Roman"/>
          <w:sz w:val="24"/>
          <w:szCs w:val="24"/>
        </w:rPr>
        <w:t xml:space="preserve"> followed </w:t>
      </w:r>
      <w:r w:rsidR="007949E2">
        <w:rPr>
          <w:rFonts w:ascii="Times New Roman" w:hAnsi="Times New Roman" w:cs="Times New Roman"/>
          <w:sz w:val="24"/>
          <w:szCs w:val="24"/>
        </w:rPr>
        <w:t xml:space="preserve">later. </w:t>
      </w:r>
      <w:r w:rsidR="00A46C69">
        <w:rPr>
          <w:rFonts w:ascii="Times New Roman" w:hAnsi="Times New Roman" w:cs="Times New Roman"/>
          <w:sz w:val="24"/>
          <w:szCs w:val="24"/>
        </w:rPr>
        <w:t xml:space="preserve">At </w:t>
      </w:r>
      <w:r w:rsidR="007949E2">
        <w:rPr>
          <w:rFonts w:ascii="Times New Roman" w:hAnsi="Times New Roman" w:cs="Times New Roman"/>
          <w:sz w:val="24"/>
          <w:szCs w:val="24"/>
        </w:rPr>
        <w:t>the de</w:t>
      </w:r>
      <w:r w:rsidR="00A46C69">
        <w:rPr>
          <w:rFonts w:ascii="Times New Roman" w:hAnsi="Times New Roman" w:cs="Times New Roman"/>
          <w:sz w:val="24"/>
          <w:szCs w:val="24"/>
        </w:rPr>
        <w:t>ceased’s homestead the</w:t>
      </w:r>
      <w:r w:rsidR="00F23932">
        <w:rPr>
          <w:rFonts w:ascii="Times New Roman" w:hAnsi="Times New Roman" w:cs="Times New Roman"/>
          <w:sz w:val="24"/>
          <w:szCs w:val="24"/>
        </w:rPr>
        <w:t xml:space="preserve"> three</w:t>
      </w:r>
      <w:r w:rsidR="00A46C69">
        <w:rPr>
          <w:rFonts w:ascii="Times New Roman" w:hAnsi="Times New Roman" w:cs="Times New Roman"/>
          <w:sz w:val="24"/>
          <w:szCs w:val="24"/>
        </w:rPr>
        <w:t xml:space="preserve"> milled </w:t>
      </w:r>
      <w:r w:rsidR="00A46C69">
        <w:rPr>
          <w:rFonts w:ascii="Times New Roman" w:hAnsi="Times New Roman" w:cs="Times New Roman"/>
          <w:sz w:val="24"/>
          <w:szCs w:val="24"/>
        </w:rPr>
        <w:lastRenderedPageBreak/>
        <w:t xml:space="preserve">around the edge </w:t>
      </w:r>
      <w:r w:rsidR="00355B20">
        <w:rPr>
          <w:rFonts w:ascii="Times New Roman" w:hAnsi="Times New Roman" w:cs="Times New Roman"/>
          <w:sz w:val="24"/>
          <w:szCs w:val="24"/>
        </w:rPr>
        <w:t xml:space="preserve">of the fields </w:t>
      </w:r>
      <w:r w:rsidR="00A46C69">
        <w:rPr>
          <w:rFonts w:ascii="Times New Roman" w:hAnsi="Times New Roman" w:cs="Times New Roman"/>
          <w:sz w:val="24"/>
          <w:szCs w:val="24"/>
        </w:rPr>
        <w:t xml:space="preserve">shouting. </w:t>
      </w:r>
      <w:r w:rsidR="007949E2">
        <w:rPr>
          <w:rFonts w:ascii="Times New Roman" w:hAnsi="Times New Roman" w:cs="Times New Roman"/>
          <w:sz w:val="24"/>
          <w:szCs w:val="24"/>
        </w:rPr>
        <w:t>The d</w:t>
      </w:r>
      <w:r w:rsidR="00A46C69">
        <w:rPr>
          <w:rFonts w:ascii="Times New Roman" w:hAnsi="Times New Roman" w:cs="Times New Roman"/>
          <w:sz w:val="24"/>
          <w:szCs w:val="24"/>
        </w:rPr>
        <w:t xml:space="preserve">eceased invited them </w:t>
      </w:r>
      <w:r w:rsidR="0011244D">
        <w:rPr>
          <w:rFonts w:ascii="Times New Roman" w:hAnsi="Times New Roman" w:cs="Times New Roman"/>
          <w:sz w:val="24"/>
          <w:szCs w:val="24"/>
        </w:rPr>
        <w:t>inside the ho</w:t>
      </w:r>
      <w:r w:rsidR="007949E2">
        <w:rPr>
          <w:rFonts w:ascii="Times New Roman" w:hAnsi="Times New Roman" w:cs="Times New Roman"/>
          <w:sz w:val="24"/>
          <w:szCs w:val="24"/>
        </w:rPr>
        <w:t xml:space="preserve">mestead in order </w:t>
      </w:r>
      <w:r w:rsidR="0011244D">
        <w:rPr>
          <w:rFonts w:ascii="Times New Roman" w:hAnsi="Times New Roman" w:cs="Times New Roman"/>
          <w:sz w:val="24"/>
          <w:szCs w:val="24"/>
        </w:rPr>
        <w:t xml:space="preserve">to discuss the issue amicably. </w:t>
      </w:r>
    </w:p>
    <w:p w:rsidR="007949E2" w:rsidRDefault="007949E2" w:rsidP="000F450E">
      <w:pPr>
        <w:spacing w:after="0" w:line="360" w:lineRule="auto"/>
        <w:ind w:left="567" w:hanging="567"/>
        <w:jc w:val="both"/>
        <w:rPr>
          <w:rFonts w:ascii="Times New Roman" w:hAnsi="Times New Roman" w:cs="Times New Roman"/>
          <w:sz w:val="24"/>
          <w:szCs w:val="24"/>
        </w:rPr>
      </w:pPr>
    </w:p>
    <w:p w:rsidR="007949E2" w:rsidRDefault="00963E9C" w:rsidP="007949E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7949E2">
        <w:rPr>
          <w:rFonts w:ascii="Times New Roman" w:hAnsi="Times New Roman" w:cs="Times New Roman"/>
          <w:sz w:val="24"/>
          <w:szCs w:val="24"/>
        </w:rPr>
        <w:t>8</w:t>
      </w:r>
      <w:r>
        <w:rPr>
          <w:rFonts w:ascii="Times New Roman" w:hAnsi="Times New Roman" w:cs="Times New Roman"/>
          <w:sz w:val="24"/>
          <w:szCs w:val="24"/>
        </w:rPr>
        <w:t>]</w:t>
      </w:r>
      <w:r w:rsidR="007949E2">
        <w:rPr>
          <w:rFonts w:ascii="Times New Roman" w:hAnsi="Times New Roman" w:cs="Times New Roman"/>
          <w:sz w:val="24"/>
          <w:szCs w:val="24"/>
        </w:rPr>
        <w:tab/>
        <w:t>T</w:t>
      </w:r>
      <w:r w:rsidR="0011244D">
        <w:rPr>
          <w:rFonts w:ascii="Times New Roman" w:hAnsi="Times New Roman" w:cs="Times New Roman"/>
          <w:sz w:val="24"/>
          <w:szCs w:val="24"/>
        </w:rPr>
        <w:t xml:space="preserve">he </w:t>
      </w:r>
      <w:r w:rsidR="00F23932">
        <w:rPr>
          <w:rFonts w:ascii="Times New Roman" w:hAnsi="Times New Roman" w:cs="Times New Roman"/>
          <w:sz w:val="24"/>
          <w:szCs w:val="24"/>
        </w:rPr>
        <w:t>three</w:t>
      </w:r>
      <w:r w:rsidR="0011244D">
        <w:rPr>
          <w:rFonts w:ascii="Times New Roman" w:hAnsi="Times New Roman" w:cs="Times New Roman"/>
          <w:sz w:val="24"/>
          <w:szCs w:val="24"/>
        </w:rPr>
        <w:t xml:space="preserve"> </w:t>
      </w:r>
      <w:r w:rsidR="007949E2">
        <w:rPr>
          <w:rFonts w:ascii="Times New Roman" w:hAnsi="Times New Roman" w:cs="Times New Roman"/>
          <w:sz w:val="24"/>
          <w:szCs w:val="24"/>
        </w:rPr>
        <w:t>brothers</w:t>
      </w:r>
      <w:r w:rsidR="00EE0FF3">
        <w:rPr>
          <w:rFonts w:ascii="Times New Roman" w:hAnsi="Times New Roman" w:cs="Times New Roman"/>
          <w:sz w:val="24"/>
          <w:szCs w:val="24"/>
        </w:rPr>
        <w:t xml:space="preserve"> </w:t>
      </w:r>
      <w:r w:rsidR="0011244D">
        <w:rPr>
          <w:rFonts w:ascii="Times New Roman" w:hAnsi="Times New Roman" w:cs="Times New Roman"/>
          <w:sz w:val="24"/>
          <w:szCs w:val="24"/>
        </w:rPr>
        <w:t xml:space="preserve">refused to enter </w:t>
      </w:r>
      <w:r w:rsidR="007949E2">
        <w:rPr>
          <w:rFonts w:ascii="Times New Roman" w:hAnsi="Times New Roman" w:cs="Times New Roman"/>
          <w:sz w:val="24"/>
          <w:szCs w:val="24"/>
        </w:rPr>
        <w:t>the d</w:t>
      </w:r>
      <w:r w:rsidR="0011244D">
        <w:rPr>
          <w:rFonts w:ascii="Times New Roman" w:hAnsi="Times New Roman" w:cs="Times New Roman"/>
          <w:sz w:val="24"/>
          <w:szCs w:val="24"/>
        </w:rPr>
        <w:t>eceased’s ho</w:t>
      </w:r>
      <w:r w:rsidR="007949E2">
        <w:rPr>
          <w:rFonts w:ascii="Times New Roman" w:hAnsi="Times New Roman" w:cs="Times New Roman"/>
          <w:sz w:val="24"/>
          <w:szCs w:val="24"/>
        </w:rPr>
        <w:t>me</w:t>
      </w:r>
      <w:r w:rsidR="0011244D">
        <w:rPr>
          <w:rFonts w:ascii="Times New Roman" w:hAnsi="Times New Roman" w:cs="Times New Roman"/>
          <w:sz w:val="24"/>
          <w:szCs w:val="24"/>
        </w:rPr>
        <w:t xml:space="preserve">. </w:t>
      </w:r>
      <w:r w:rsidR="00AC49A7">
        <w:rPr>
          <w:rFonts w:ascii="Times New Roman" w:hAnsi="Times New Roman" w:cs="Times New Roman"/>
          <w:sz w:val="24"/>
          <w:szCs w:val="24"/>
        </w:rPr>
        <w:t>T</w:t>
      </w:r>
      <w:r w:rsidR="0011244D">
        <w:rPr>
          <w:rFonts w:ascii="Times New Roman" w:hAnsi="Times New Roman" w:cs="Times New Roman"/>
          <w:sz w:val="24"/>
          <w:szCs w:val="24"/>
        </w:rPr>
        <w:t xml:space="preserve">hey </w:t>
      </w:r>
      <w:r w:rsidR="00AC49A7">
        <w:rPr>
          <w:rFonts w:ascii="Times New Roman" w:hAnsi="Times New Roman" w:cs="Times New Roman"/>
          <w:sz w:val="24"/>
          <w:szCs w:val="24"/>
        </w:rPr>
        <w:t xml:space="preserve">later </w:t>
      </w:r>
      <w:r w:rsidR="00EE0FF3">
        <w:rPr>
          <w:rFonts w:ascii="Times New Roman" w:hAnsi="Times New Roman" w:cs="Times New Roman"/>
          <w:sz w:val="24"/>
          <w:szCs w:val="24"/>
        </w:rPr>
        <w:t xml:space="preserve">left </w:t>
      </w:r>
      <w:r w:rsidR="0011244D">
        <w:rPr>
          <w:rFonts w:ascii="Times New Roman" w:hAnsi="Times New Roman" w:cs="Times New Roman"/>
          <w:sz w:val="24"/>
          <w:szCs w:val="24"/>
        </w:rPr>
        <w:t xml:space="preserve">for their own homes. </w:t>
      </w:r>
      <w:r w:rsidR="007949E2">
        <w:rPr>
          <w:rFonts w:ascii="Times New Roman" w:hAnsi="Times New Roman" w:cs="Times New Roman"/>
          <w:sz w:val="24"/>
          <w:szCs w:val="24"/>
        </w:rPr>
        <w:t>The d</w:t>
      </w:r>
      <w:r w:rsidR="0011244D">
        <w:rPr>
          <w:rFonts w:ascii="Times New Roman" w:hAnsi="Times New Roman" w:cs="Times New Roman"/>
          <w:sz w:val="24"/>
          <w:szCs w:val="24"/>
        </w:rPr>
        <w:t>eceased</w:t>
      </w:r>
      <w:r>
        <w:rPr>
          <w:rFonts w:ascii="Times New Roman" w:hAnsi="Times New Roman" w:cs="Times New Roman"/>
          <w:sz w:val="24"/>
          <w:szCs w:val="24"/>
        </w:rPr>
        <w:t>;</w:t>
      </w:r>
      <w:r w:rsidR="0011244D">
        <w:rPr>
          <w:rFonts w:ascii="Times New Roman" w:hAnsi="Times New Roman" w:cs="Times New Roman"/>
          <w:sz w:val="24"/>
          <w:szCs w:val="24"/>
        </w:rPr>
        <w:t xml:space="preserve"> Edward</w:t>
      </w:r>
      <w:r>
        <w:rPr>
          <w:rFonts w:ascii="Times New Roman" w:hAnsi="Times New Roman" w:cs="Times New Roman"/>
          <w:sz w:val="24"/>
          <w:szCs w:val="24"/>
        </w:rPr>
        <w:t>;</w:t>
      </w:r>
      <w:r w:rsidR="00EE0FF3">
        <w:rPr>
          <w:rFonts w:ascii="Times New Roman" w:hAnsi="Times New Roman" w:cs="Times New Roman"/>
          <w:sz w:val="24"/>
          <w:szCs w:val="24"/>
        </w:rPr>
        <w:t xml:space="preserve"> and</w:t>
      </w:r>
      <w:r w:rsidR="0011244D">
        <w:rPr>
          <w:rFonts w:ascii="Times New Roman" w:hAnsi="Times New Roman" w:cs="Times New Roman"/>
          <w:sz w:val="24"/>
          <w:szCs w:val="24"/>
        </w:rPr>
        <w:t xml:space="preserve"> their wives had supper</w:t>
      </w:r>
      <w:r w:rsidR="00EE0FF3">
        <w:rPr>
          <w:rFonts w:ascii="Times New Roman" w:hAnsi="Times New Roman" w:cs="Times New Roman"/>
          <w:sz w:val="24"/>
          <w:szCs w:val="24"/>
        </w:rPr>
        <w:t xml:space="preserve"> together with </w:t>
      </w:r>
      <w:r w:rsidR="0011244D">
        <w:rPr>
          <w:rFonts w:ascii="Times New Roman" w:hAnsi="Times New Roman" w:cs="Times New Roman"/>
          <w:sz w:val="24"/>
          <w:szCs w:val="24"/>
        </w:rPr>
        <w:t xml:space="preserve">Munyori, who had </w:t>
      </w:r>
      <w:r w:rsidR="00EE0FF3">
        <w:rPr>
          <w:rFonts w:ascii="Times New Roman" w:hAnsi="Times New Roman" w:cs="Times New Roman"/>
          <w:sz w:val="24"/>
          <w:szCs w:val="24"/>
        </w:rPr>
        <w:t xml:space="preserve">called on </w:t>
      </w:r>
      <w:r w:rsidR="0011244D">
        <w:rPr>
          <w:rFonts w:ascii="Times New Roman" w:hAnsi="Times New Roman" w:cs="Times New Roman"/>
          <w:sz w:val="24"/>
          <w:szCs w:val="24"/>
        </w:rPr>
        <w:t xml:space="preserve">them. After supper </w:t>
      </w:r>
      <w:r w:rsidR="007949E2">
        <w:rPr>
          <w:rFonts w:ascii="Times New Roman" w:hAnsi="Times New Roman" w:cs="Times New Roman"/>
          <w:sz w:val="24"/>
          <w:szCs w:val="24"/>
        </w:rPr>
        <w:t>the d</w:t>
      </w:r>
      <w:r w:rsidR="0011244D">
        <w:rPr>
          <w:rFonts w:ascii="Times New Roman" w:hAnsi="Times New Roman" w:cs="Times New Roman"/>
          <w:sz w:val="24"/>
          <w:szCs w:val="24"/>
        </w:rPr>
        <w:t xml:space="preserve">eceased and Edward walked Munyori to his own home. </w:t>
      </w:r>
      <w:r w:rsidR="00E1281B">
        <w:rPr>
          <w:rFonts w:ascii="Times New Roman" w:hAnsi="Times New Roman" w:cs="Times New Roman"/>
          <w:sz w:val="24"/>
          <w:szCs w:val="24"/>
        </w:rPr>
        <w:t xml:space="preserve">The time was now around 19:00 hours. There was plenty of moonlight. </w:t>
      </w:r>
      <w:r w:rsidR="0011244D">
        <w:rPr>
          <w:rFonts w:ascii="Times New Roman" w:hAnsi="Times New Roman" w:cs="Times New Roman"/>
          <w:sz w:val="24"/>
          <w:szCs w:val="24"/>
        </w:rPr>
        <w:t>The</w:t>
      </w:r>
      <w:r w:rsidR="00E1281B">
        <w:rPr>
          <w:rFonts w:ascii="Times New Roman" w:hAnsi="Times New Roman" w:cs="Times New Roman"/>
          <w:sz w:val="24"/>
          <w:szCs w:val="24"/>
        </w:rPr>
        <w:t xml:space="preserve"> three </w:t>
      </w:r>
      <w:r w:rsidR="0011244D">
        <w:rPr>
          <w:rFonts w:ascii="Times New Roman" w:hAnsi="Times New Roman" w:cs="Times New Roman"/>
          <w:sz w:val="24"/>
          <w:szCs w:val="24"/>
        </w:rPr>
        <w:t>used a footpath that passed through the accused</w:t>
      </w:r>
      <w:r w:rsidR="008532E7">
        <w:rPr>
          <w:rFonts w:ascii="Times New Roman" w:hAnsi="Times New Roman" w:cs="Times New Roman"/>
          <w:sz w:val="24"/>
          <w:szCs w:val="24"/>
        </w:rPr>
        <w:t xml:space="preserve"> persons</w:t>
      </w:r>
      <w:r w:rsidR="0011244D">
        <w:rPr>
          <w:rFonts w:ascii="Times New Roman" w:hAnsi="Times New Roman" w:cs="Times New Roman"/>
          <w:sz w:val="24"/>
          <w:szCs w:val="24"/>
        </w:rPr>
        <w:t xml:space="preserve">’ homestead. On their way back, </w:t>
      </w:r>
      <w:r w:rsidR="00355B20">
        <w:rPr>
          <w:rFonts w:ascii="Times New Roman" w:hAnsi="Times New Roman" w:cs="Times New Roman"/>
          <w:sz w:val="24"/>
          <w:szCs w:val="24"/>
        </w:rPr>
        <w:t>the</w:t>
      </w:r>
      <w:r w:rsidR="007949E2">
        <w:rPr>
          <w:rFonts w:ascii="Times New Roman" w:hAnsi="Times New Roman" w:cs="Times New Roman"/>
          <w:sz w:val="24"/>
          <w:szCs w:val="24"/>
        </w:rPr>
        <w:t xml:space="preserve"> three brothers</w:t>
      </w:r>
      <w:r w:rsidR="00355B20">
        <w:rPr>
          <w:rFonts w:ascii="Times New Roman" w:hAnsi="Times New Roman" w:cs="Times New Roman"/>
          <w:sz w:val="24"/>
          <w:szCs w:val="24"/>
        </w:rPr>
        <w:t xml:space="preserve"> </w:t>
      </w:r>
      <w:r w:rsidR="004D532C">
        <w:rPr>
          <w:rFonts w:ascii="Times New Roman" w:hAnsi="Times New Roman" w:cs="Times New Roman"/>
          <w:sz w:val="24"/>
          <w:szCs w:val="24"/>
        </w:rPr>
        <w:t xml:space="preserve">confronted </w:t>
      </w:r>
      <w:r w:rsidR="007949E2">
        <w:rPr>
          <w:rFonts w:ascii="Times New Roman" w:hAnsi="Times New Roman" w:cs="Times New Roman"/>
          <w:sz w:val="24"/>
          <w:szCs w:val="24"/>
        </w:rPr>
        <w:t>the d</w:t>
      </w:r>
      <w:r w:rsidR="00F23932">
        <w:rPr>
          <w:rFonts w:ascii="Times New Roman" w:hAnsi="Times New Roman" w:cs="Times New Roman"/>
          <w:sz w:val="24"/>
          <w:szCs w:val="24"/>
        </w:rPr>
        <w:t>eceased and Edward</w:t>
      </w:r>
      <w:r w:rsidR="004D532C">
        <w:rPr>
          <w:rFonts w:ascii="Times New Roman" w:hAnsi="Times New Roman" w:cs="Times New Roman"/>
          <w:sz w:val="24"/>
          <w:szCs w:val="24"/>
        </w:rPr>
        <w:t xml:space="preserve">. </w:t>
      </w:r>
      <w:r w:rsidR="00355B20">
        <w:rPr>
          <w:rFonts w:ascii="Times New Roman" w:hAnsi="Times New Roman" w:cs="Times New Roman"/>
          <w:sz w:val="24"/>
          <w:szCs w:val="24"/>
        </w:rPr>
        <w:t>The</w:t>
      </w:r>
      <w:r w:rsidR="00F23932">
        <w:rPr>
          <w:rFonts w:ascii="Times New Roman" w:hAnsi="Times New Roman" w:cs="Times New Roman"/>
          <w:sz w:val="24"/>
          <w:szCs w:val="24"/>
        </w:rPr>
        <w:t xml:space="preserve"> three were </w:t>
      </w:r>
      <w:r w:rsidR="00355B20">
        <w:rPr>
          <w:rFonts w:ascii="Times New Roman" w:hAnsi="Times New Roman" w:cs="Times New Roman"/>
          <w:sz w:val="24"/>
          <w:szCs w:val="24"/>
        </w:rPr>
        <w:t>a</w:t>
      </w:r>
      <w:r w:rsidR="004D532C">
        <w:rPr>
          <w:rFonts w:ascii="Times New Roman" w:hAnsi="Times New Roman" w:cs="Times New Roman"/>
          <w:sz w:val="24"/>
          <w:szCs w:val="24"/>
        </w:rPr>
        <w:t xml:space="preserve">ll armed with </w:t>
      </w:r>
      <w:r w:rsidR="00355B20">
        <w:rPr>
          <w:rFonts w:ascii="Times New Roman" w:hAnsi="Times New Roman" w:cs="Times New Roman"/>
          <w:sz w:val="24"/>
          <w:szCs w:val="24"/>
        </w:rPr>
        <w:t xml:space="preserve">wooden </w:t>
      </w:r>
      <w:r w:rsidR="004D532C">
        <w:rPr>
          <w:rFonts w:ascii="Times New Roman" w:hAnsi="Times New Roman" w:cs="Times New Roman"/>
          <w:sz w:val="24"/>
          <w:szCs w:val="24"/>
        </w:rPr>
        <w:t xml:space="preserve">knobkerries. In addition, </w:t>
      </w:r>
      <w:r w:rsidR="007949E2">
        <w:rPr>
          <w:rFonts w:ascii="Times New Roman" w:hAnsi="Times New Roman" w:cs="Times New Roman"/>
          <w:sz w:val="24"/>
          <w:szCs w:val="24"/>
        </w:rPr>
        <w:t>Richard</w:t>
      </w:r>
      <w:r w:rsidR="004D532C">
        <w:rPr>
          <w:rFonts w:ascii="Times New Roman" w:hAnsi="Times New Roman" w:cs="Times New Roman"/>
          <w:sz w:val="24"/>
          <w:szCs w:val="24"/>
        </w:rPr>
        <w:t xml:space="preserve"> was armed with </w:t>
      </w:r>
      <w:r w:rsidR="002B2AC9">
        <w:rPr>
          <w:rFonts w:ascii="Times New Roman" w:hAnsi="Times New Roman" w:cs="Times New Roman"/>
          <w:sz w:val="24"/>
          <w:szCs w:val="24"/>
        </w:rPr>
        <w:t xml:space="preserve">a </w:t>
      </w:r>
      <w:r w:rsidR="008532E7">
        <w:rPr>
          <w:rFonts w:ascii="Times New Roman" w:hAnsi="Times New Roman" w:cs="Times New Roman"/>
          <w:sz w:val="24"/>
          <w:szCs w:val="24"/>
        </w:rPr>
        <w:t xml:space="preserve">metal </w:t>
      </w:r>
      <w:r w:rsidR="004D532C">
        <w:rPr>
          <w:rFonts w:ascii="Times New Roman" w:hAnsi="Times New Roman" w:cs="Times New Roman"/>
          <w:sz w:val="24"/>
          <w:szCs w:val="24"/>
        </w:rPr>
        <w:t>slasher.</w:t>
      </w:r>
    </w:p>
    <w:p w:rsidR="007949E2" w:rsidRDefault="007949E2" w:rsidP="007949E2">
      <w:pPr>
        <w:spacing w:after="0" w:line="360" w:lineRule="auto"/>
        <w:ind w:left="567" w:hanging="567"/>
        <w:jc w:val="both"/>
        <w:rPr>
          <w:rFonts w:ascii="Times New Roman" w:hAnsi="Times New Roman" w:cs="Times New Roman"/>
          <w:sz w:val="24"/>
          <w:szCs w:val="24"/>
        </w:rPr>
      </w:pPr>
    </w:p>
    <w:p w:rsidR="0011244D" w:rsidRDefault="00963E9C" w:rsidP="007949E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7949E2">
        <w:rPr>
          <w:rFonts w:ascii="Times New Roman" w:hAnsi="Times New Roman" w:cs="Times New Roman"/>
          <w:sz w:val="24"/>
          <w:szCs w:val="24"/>
        </w:rPr>
        <w:t>9</w:t>
      </w:r>
      <w:r>
        <w:rPr>
          <w:rFonts w:ascii="Times New Roman" w:hAnsi="Times New Roman" w:cs="Times New Roman"/>
          <w:sz w:val="24"/>
          <w:szCs w:val="24"/>
        </w:rPr>
        <w:t>]</w:t>
      </w:r>
      <w:r w:rsidR="007949E2">
        <w:rPr>
          <w:rFonts w:ascii="Times New Roman" w:hAnsi="Times New Roman" w:cs="Times New Roman"/>
          <w:sz w:val="24"/>
          <w:szCs w:val="24"/>
        </w:rPr>
        <w:tab/>
        <w:t>W</w:t>
      </w:r>
      <w:r w:rsidR="004D532C">
        <w:rPr>
          <w:rFonts w:ascii="Times New Roman" w:hAnsi="Times New Roman" w:cs="Times New Roman"/>
          <w:sz w:val="24"/>
          <w:szCs w:val="24"/>
        </w:rPr>
        <w:t>ith</w:t>
      </w:r>
      <w:r w:rsidR="00E1281B">
        <w:rPr>
          <w:rFonts w:ascii="Times New Roman" w:hAnsi="Times New Roman" w:cs="Times New Roman"/>
          <w:sz w:val="24"/>
          <w:szCs w:val="24"/>
        </w:rPr>
        <w:t xml:space="preserve"> no </w:t>
      </w:r>
      <w:r w:rsidR="004D532C">
        <w:rPr>
          <w:rFonts w:ascii="Times New Roman" w:hAnsi="Times New Roman" w:cs="Times New Roman"/>
          <w:sz w:val="24"/>
          <w:szCs w:val="24"/>
        </w:rPr>
        <w:t>prior ado</w:t>
      </w:r>
      <w:r w:rsidR="002A69EC">
        <w:rPr>
          <w:rFonts w:ascii="Times New Roman" w:hAnsi="Times New Roman" w:cs="Times New Roman"/>
          <w:sz w:val="24"/>
          <w:szCs w:val="24"/>
        </w:rPr>
        <w:t xml:space="preserve"> </w:t>
      </w:r>
      <w:r w:rsidR="007949E2">
        <w:rPr>
          <w:rFonts w:ascii="Times New Roman" w:hAnsi="Times New Roman" w:cs="Times New Roman"/>
          <w:sz w:val="24"/>
          <w:szCs w:val="24"/>
        </w:rPr>
        <w:t xml:space="preserve">Richard </w:t>
      </w:r>
      <w:r w:rsidR="004D532C">
        <w:rPr>
          <w:rFonts w:ascii="Times New Roman" w:hAnsi="Times New Roman" w:cs="Times New Roman"/>
          <w:sz w:val="24"/>
          <w:szCs w:val="24"/>
        </w:rPr>
        <w:t xml:space="preserve">struck Edward on the top of his head with </w:t>
      </w:r>
      <w:r w:rsidR="00355B20">
        <w:rPr>
          <w:rFonts w:ascii="Times New Roman" w:hAnsi="Times New Roman" w:cs="Times New Roman"/>
          <w:sz w:val="24"/>
          <w:szCs w:val="24"/>
        </w:rPr>
        <w:t>the knobkerrie</w:t>
      </w:r>
      <w:r w:rsidR="00CF173A">
        <w:rPr>
          <w:rFonts w:ascii="Times New Roman" w:hAnsi="Times New Roman" w:cs="Times New Roman"/>
          <w:sz w:val="24"/>
          <w:szCs w:val="24"/>
        </w:rPr>
        <w:t>. Edward fell down. Bernard and Rabson joined in and started beating Edward with knobkerries as he lay on the ground. Bernard soon turned on the deceased whom he struck with a knobkerrie. Richard and Rabson both joined the assault on the deceased. Richard was using a slasher and Rabson a knobkerrie. T</w:t>
      </w:r>
      <w:r w:rsidR="00D23B7C">
        <w:rPr>
          <w:rFonts w:ascii="Times New Roman" w:hAnsi="Times New Roman" w:cs="Times New Roman"/>
          <w:sz w:val="24"/>
          <w:szCs w:val="24"/>
        </w:rPr>
        <w:t>he</w:t>
      </w:r>
      <w:r w:rsidR="00CF173A">
        <w:rPr>
          <w:rFonts w:ascii="Times New Roman" w:hAnsi="Times New Roman" w:cs="Times New Roman"/>
          <w:sz w:val="24"/>
          <w:szCs w:val="24"/>
        </w:rPr>
        <w:t xml:space="preserve"> three of them </w:t>
      </w:r>
      <w:r w:rsidR="00F23932">
        <w:rPr>
          <w:rFonts w:ascii="Times New Roman" w:hAnsi="Times New Roman" w:cs="Times New Roman"/>
          <w:sz w:val="24"/>
          <w:szCs w:val="24"/>
        </w:rPr>
        <w:t xml:space="preserve">randomly </w:t>
      </w:r>
      <w:r w:rsidR="00CF173A">
        <w:rPr>
          <w:rFonts w:ascii="Times New Roman" w:hAnsi="Times New Roman" w:cs="Times New Roman"/>
          <w:sz w:val="24"/>
          <w:szCs w:val="24"/>
        </w:rPr>
        <w:t xml:space="preserve">assaulted the deceased with their weapons </w:t>
      </w:r>
      <w:r w:rsidR="00D23B7C">
        <w:rPr>
          <w:rFonts w:ascii="Times New Roman" w:hAnsi="Times New Roman" w:cs="Times New Roman"/>
          <w:sz w:val="24"/>
          <w:szCs w:val="24"/>
        </w:rPr>
        <w:t xml:space="preserve">all over </w:t>
      </w:r>
      <w:r w:rsidR="00CF173A">
        <w:rPr>
          <w:rFonts w:ascii="Times New Roman" w:hAnsi="Times New Roman" w:cs="Times New Roman"/>
          <w:sz w:val="24"/>
          <w:szCs w:val="24"/>
        </w:rPr>
        <w:t>his</w:t>
      </w:r>
      <w:r w:rsidR="00D23B7C">
        <w:rPr>
          <w:rFonts w:ascii="Times New Roman" w:hAnsi="Times New Roman" w:cs="Times New Roman"/>
          <w:sz w:val="24"/>
          <w:szCs w:val="24"/>
        </w:rPr>
        <w:t xml:space="preserve"> body.</w:t>
      </w:r>
      <w:r w:rsidR="0050222F">
        <w:rPr>
          <w:rFonts w:ascii="Times New Roman" w:hAnsi="Times New Roman" w:cs="Times New Roman"/>
          <w:sz w:val="24"/>
          <w:szCs w:val="24"/>
        </w:rPr>
        <w:t xml:space="preserve"> </w:t>
      </w:r>
      <w:r w:rsidR="00CF173A">
        <w:rPr>
          <w:rFonts w:ascii="Times New Roman" w:hAnsi="Times New Roman" w:cs="Times New Roman"/>
          <w:sz w:val="24"/>
          <w:szCs w:val="24"/>
        </w:rPr>
        <w:t xml:space="preserve">He had fallen </w:t>
      </w:r>
      <w:r w:rsidR="0050222F">
        <w:rPr>
          <w:rFonts w:ascii="Times New Roman" w:hAnsi="Times New Roman" w:cs="Times New Roman"/>
          <w:sz w:val="24"/>
          <w:szCs w:val="24"/>
        </w:rPr>
        <w:t xml:space="preserve">down. </w:t>
      </w:r>
      <w:r w:rsidR="00CF173A">
        <w:rPr>
          <w:rFonts w:ascii="Times New Roman" w:hAnsi="Times New Roman" w:cs="Times New Roman"/>
          <w:sz w:val="24"/>
          <w:szCs w:val="24"/>
        </w:rPr>
        <w:t>He was wailing asking why they were killing him. The three c</w:t>
      </w:r>
      <w:r w:rsidR="0050222F">
        <w:rPr>
          <w:rFonts w:ascii="Times New Roman" w:hAnsi="Times New Roman" w:cs="Times New Roman"/>
          <w:sz w:val="24"/>
          <w:szCs w:val="24"/>
        </w:rPr>
        <w:t>ontinue</w:t>
      </w:r>
      <w:r w:rsidR="00C24BEC">
        <w:rPr>
          <w:rFonts w:ascii="Times New Roman" w:hAnsi="Times New Roman" w:cs="Times New Roman"/>
          <w:sz w:val="24"/>
          <w:szCs w:val="24"/>
        </w:rPr>
        <w:t>d</w:t>
      </w:r>
      <w:r w:rsidR="0050222F">
        <w:rPr>
          <w:rFonts w:ascii="Times New Roman" w:hAnsi="Times New Roman" w:cs="Times New Roman"/>
          <w:sz w:val="24"/>
          <w:szCs w:val="24"/>
        </w:rPr>
        <w:t xml:space="preserve"> to assault </w:t>
      </w:r>
      <w:r w:rsidR="00CF173A">
        <w:rPr>
          <w:rFonts w:ascii="Times New Roman" w:hAnsi="Times New Roman" w:cs="Times New Roman"/>
          <w:sz w:val="24"/>
          <w:szCs w:val="24"/>
        </w:rPr>
        <w:t>the deceased</w:t>
      </w:r>
      <w:r w:rsidR="0050222F">
        <w:rPr>
          <w:rFonts w:ascii="Times New Roman" w:hAnsi="Times New Roman" w:cs="Times New Roman"/>
          <w:sz w:val="24"/>
          <w:szCs w:val="24"/>
        </w:rPr>
        <w:t xml:space="preserve"> </w:t>
      </w:r>
      <w:r w:rsidR="00D23B7C">
        <w:rPr>
          <w:rFonts w:ascii="Times New Roman" w:hAnsi="Times New Roman" w:cs="Times New Roman"/>
          <w:sz w:val="24"/>
          <w:szCs w:val="24"/>
        </w:rPr>
        <w:t>until he went lim</w:t>
      </w:r>
      <w:r w:rsidR="001626B3">
        <w:rPr>
          <w:rFonts w:ascii="Times New Roman" w:hAnsi="Times New Roman" w:cs="Times New Roman"/>
          <w:sz w:val="24"/>
          <w:szCs w:val="24"/>
        </w:rPr>
        <w:t>p</w:t>
      </w:r>
      <w:r w:rsidR="00D23B7C">
        <w:rPr>
          <w:rFonts w:ascii="Times New Roman" w:hAnsi="Times New Roman" w:cs="Times New Roman"/>
          <w:sz w:val="24"/>
          <w:szCs w:val="24"/>
        </w:rPr>
        <w:t xml:space="preserve">. </w:t>
      </w:r>
      <w:r w:rsidR="00CF173A">
        <w:rPr>
          <w:rFonts w:ascii="Times New Roman" w:hAnsi="Times New Roman" w:cs="Times New Roman"/>
          <w:sz w:val="24"/>
          <w:szCs w:val="24"/>
        </w:rPr>
        <w:t>E</w:t>
      </w:r>
      <w:r w:rsidR="00432BA9">
        <w:rPr>
          <w:rFonts w:ascii="Times New Roman" w:hAnsi="Times New Roman" w:cs="Times New Roman"/>
          <w:sz w:val="24"/>
          <w:szCs w:val="24"/>
        </w:rPr>
        <w:t xml:space="preserve">dward </w:t>
      </w:r>
      <w:r w:rsidR="00CF173A">
        <w:rPr>
          <w:rFonts w:ascii="Times New Roman" w:hAnsi="Times New Roman" w:cs="Times New Roman"/>
          <w:sz w:val="24"/>
          <w:szCs w:val="24"/>
        </w:rPr>
        <w:t xml:space="preserve">said all the while he </w:t>
      </w:r>
      <w:r w:rsidR="00432BA9">
        <w:rPr>
          <w:rFonts w:ascii="Times New Roman" w:hAnsi="Times New Roman" w:cs="Times New Roman"/>
          <w:sz w:val="24"/>
          <w:szCs w:val="24"/>
        </w:rPr>
        <w:t xml:space="preserve">lay bleeding </w:t>
      </w:r>
      <w:r w:rsidR="00CF173A">
        <w:rPr>
          <w:rFonts w:ascii="Times New Roman" w:hAnsi="Times New Roman" w:cs="Times New Roman"/>
          <w:sz w:val="24"/>
          <w:szCs w:val="24"/>
        </w:rPr>
        <w:t>very close by and that he</w:t>
      </w:r>
      <w:r w:rsidR="00432BA9">
        <w:rPr>
          <w:rFonts w:ascii="Times New Roman" w:hAnsi="Times New Roman" w:cs="Times New Roman"/>
          <w:sz w:val="24"/>
          <w:szCs w:val="24"/>
        </w:rPr>
        <w:t xml:space="preserve"> could </w:t>
      </w:r>
      <w:r w:rsidR="00CF173A">
        <w:rPr>
          <w:rFonts w:ascii="Times New Roman" w:hAnsi="Times New Roman" w:cs="Times New Roman"/>
          <w:sz w:val="24"/>
          <w:szCs w:val="24"/>
        </w:rPr>
        <w:t>se</w:t>
      </w:r>
      <w:r w:rsidR="0029243B">
        <w:rPr>
          <w:rFonts w:ascii="Times New Roman" w:hAnsi="Times New Roman" w:cs="Times New Roman"/>
          <w:sz w:val="24"/>
          <w:szCs w:val="24"/>
        </w:rPr>
        <w:t xml:space="preserve">e </w:t>
      </w:r>
      <w:r w:rsidR="00432BA9">
        <w:rPr>
          <w:rFonts w:ascii="Times New Roman" w:hAnsi="Times New Roman" w:cs="Times New Roman"/>
          <w:sz w:val="24"/>
          <w:szCs w:val="24"/>
        </w:rPr>
        <w:t>everything</w:t>
      </w:r>
      <w:r w:rsidR="00AC49A7">
        <w:rPr>
          <w:rFonts w:ascii="Times New Roman" w:hAnsi="Times New Roman" w:cs="Times New Roman"/>
          <w:sz w:val="24"/>
          <w:szCs w:val="24"/>
        </w:rPr>
        <w:t xml:space="preserve"> that was taking place</w:t>
      </w:r>
      <w:r w:rsidR="00432BA9">
        <w:rPr>
          <w:rFonts w:ascii="Times New Roman" w:hAnsi="Times New Roman" w:cs="Times New Roman"/>
          <w:sz w:val="24"/>
          <w:szCs w:val="24"/>
        </w:rPr>
        <w:t>.</w:t>
      </w:r>
      <w:r w:rsidR="005B20EA">
        <w:rPr>
          <w:rFonts w:ascii="Times New Roman" w:hAnsi="Times New Roman" w:cs="Times New Roman"/>
          <w:sz w:val="24"/>
          <w:szCs w:val="24"/>
        </w:rPr>
        <w:t xml:space="preserve"> There was a lot of shouting and lots of noise. </w:t>
      </w:r>
    </w:p>
    <w:p w:rsidR="00CF173A" w:rsidRDefault="00CF173A" w:rsidP="00CF173A">
      <w:pPr>
        <w:spacing w:after="0" w:line="360" w:lineRule="auto"/>
        <w:jc w:val="both"/>
        <w:rPr>
          <w:rFonts w:ascii="Times New Roman" w:hAnsi="Times New Roman" w:cs="Times New Roman"/>
          <w:sz w:val="24"/>
          <w:szCs w:val="24"/>
        </w:rPr>
      </w:pPr>
    </w:p>
    <w:p w:rsidR="00BE5679" w:rsidRDefault="00963E9C" w:rsidP="005B20E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CF173A">
        <w:rPr>
          <w:rFonts w:ascii="Times New Roman" w:hAnsi="Times New Roman" w:cs="Times New Roman"/>
          <w:sz w:val="24"/>
          <w:szCs w:val="24"/>
        </w:rPr>
        <w:t>10</w:t>
      </w:r>
      <w:r>
        <w:rPr>
          <w:rFonts w:ascii="Times New Roman" w:hAnsi="Times New Roman" w:cs="Times New Roman"/>
          <w:sz w:val="24"/>
          <w:szCs w:val="24"/>
        </w:rPr>
        <w:t>]</w:t>
      </w:r>
      <w:r w:rsidR="00CF173A">
        <w:rPr>
          <w:rFonts w:ascii="Times New Roman" w:hAnsi="Times New Roman" w:cs="Times New Roman"/>
          <w:sz w:val="24"/>
          <w:szCs w:val="24"/>
        </w:rPr>
        <w:tab/>
      </w:r>
      <w:r w:rsidR="00AC49A7">
        <w:rPr>
          <w:rFonts w:ascii="Times New Roman" w:hAnsi="Times New Roman" w:cs="Times New Roman"/>
          <w:sz w:val="24"/>
          <w:szCs w:val="24"/>
        </w:rPr>
        <w:t xml:space="preserve">At some stage Vimbai and </w:t>
      </w:r>
      <w:r w:rsidR="001626B3">
        <w:rPr>
          <w:rFonts w:ascii="Times New Roman" w:hAnsi="Times New Roman" w:cs="Times New Roman"/>
          <w:sz w:val="24"/>
          <w:szCs w:val="24"/>
        </w:rPr>
        <w:t xml:space="preserve">Tecla </w:t>
      </w:r>
      <w:r w:rsidR="00CF173A">
        <w:rPr>
          <w:rFonts w:ascii="Times New Roman" w:hAnsi="Times New Roman" w:cs="Times New Roman"/>
          <w:sz w:val="24"/>
          <w:szCs w:val="24"/>
        </w:rPr>
        <w:t>Matema, the deceased’s wife</w:t>
      </w:r>
      <w:r w:rsidR="002B2AC9">
        <w:rPr>
          <w:rFonts w:ascii="Times New Roman" w:hAnsi="Times New Roman" w:cs="Times New Roman"/>
          <w:sz w:val="24"/>
          <w:szCs w:val="24"/>
        </w:rPr>
        <w:t xml:space="preserve"> [“</w:t>
      </w:r>
      <w:r w:rsidR="002B2AC9" w:rsidRPr="002B2AC9">
        <w:rPr>
          <w:rFonts w:ascii="Times New Roman" w:hAnsi="Times New Roman" w:cs="Times New Roman"/>
          <w:b/>
          <w:i/>
          <w:sz w:val="24"/>
          <w:szCs w:val="24"/>
        </w:rPr>
        <w:t>Tecla</w:t>
      </w:r>
      <w:r w:rsidR="002B2AC9">
        <w:rPr>
          <w:rFonts w:ascii="Times New Roman" w:hAnsi="Times New Roman" w:cs="Times New Roman"/>
          <w:sz w:val="24"/>
          <w:szCs w:val="24"/>
        </w:rPr>
        <w:t>”]</w:t>
      </w:r>
      <w:r w:rsidR="00CF173A">
        <w:rPr>
          <w:rFonts w:ascii="Times New Roman" w:hAnsi="Times New Roman" w:cs="Times New Roman"/>
          <w:sz w:val="24"/>
          <w:szCs w:val="24"/>
        </w:rPr>
        <w:t>, approached the scene.</w:t>
      </w:r>
      <w:r w:rsidR="00432BA9">
        <w:rPr>
          <w:rFonts w:ascii="Times New Roman" w:hAnsi="Times New Roman" w:cs="Times New Roman"/>
          <w:sz w:val="24"/>
          <w:szCs w:val="24"/>
        </w:rPr>
        <w:t xml:space="preserve"> Bernard</w:t>
      </w:r>
      <w:r w:rsidR="005B20EA">
        <w:rPr>
          <w:rFonts w:ascii="Times New Roman" w:hAnsi="Times New Roman" w:cs="Times New Roman"/>
          <w:sz w:val="24"/>
          <w:szCs w:val="24"/>
        </w:rPr>
        <w:t xml:space="preserve"> and Richard c</w:t>
      </w:r>
      <w:r w:rsidR="00432BA9">
        <w:rPr>
          <w:rFonts w:ascii="Times New Roman" w:hAnsi="Times New Roman" w:cs="Times New Roman"/>
          <w:sz w:val="24"/>
          <w:szCs w:val="24"/>
        </w:rPr>
        <w:t xml:space="preserve">hased them </w:t>
      </w:r>
      <w:r w:rsidR="005B20EA">
        <w:rPr>
          <w:rFonts w:ascii="Times New Roman" w:hAnsi="Times New Roman" w:cs="Times New Roman"/>
          <w:sz w:val="24"/>
          <w:szCs w:val="24"/>
        </w:rPr>
        <w:t xml:space="preserve">away. </w:t>
      </w:r>
      <w:r w:rsidR="00432BA9">
        <w:rPr>
          <w:rFonts w:ascii="Times New Roman" w:hAnsi="Times New Roman" w:cs="Times New Roman"/>
          <w:sz w:val="24"/>
          <w:szCs w:val="24"/>
        </w:rPr>
        <w:t xml:space="preserve"> </w:t>
      </w:r>
      <w:r w:rsidR="00AC49A7">
        <w:rPr>
          <w:rFonts w:ascii="Times New Roman" w:hAnsi="Times New Roman" w:cs="Times New Roman"/>
          <w:sz w:val="24"/>
          <w:szCs w:val="24"/>
        </w:rPr>
        <w:t>Richard</w:t>
      </w:r>
      <w:r w:rsidR="00432BA9">
        <w:rPr>
          <w:rFonts w:ascii="Times New Roman" w:hAnsi="Times New Roman" w:cs="Times New Roman"/>
          <w:sz w:val="24"/>
          <w:szCs w:val="24"/>
        </w:rPr>
        <w:t xml:space="preserve"> came back and ordered Edward to carry</w:t>
      </w:r>
      <w:r w:rsidR="00AC49A7">
        <w:rPr>
          <w:rFonts w:ascii="Times New Roman" w:hAnsi="Times New Roman" w:cs="Times New Roman"/>
          <w:sz w:val="24"/>
          <w:szCs w:val="24"/>
        </w:rPr>
        <w:t xml:space="preserve"> the d</w:t>
      </w:r>
      <w:r w:rsidR="00432BA9">
        <w:rPr>
          <w:rFonts w:ascii="Times New Roman" w:hAnsi="Times New Roman" w:cs="Times New Roman"/>
          <w:sz w:val="24"/>
          <w:szCs w:val="24"/>
        </w:rPr>
        <w:t xml:space="preserve">eceased home. </w:t>
      </w:r>
      <w:r w:rsidR="00AC49A7">
        <w:rPr>
          <w:rFonts w:ascii="Times New Roman" w:hAnsi="Times New Roman" w:cs="Times New Roman"/>
          <w:sz w:val="24"/>
          <w:szCs w:val="24"/>
        </w:rPr>
        <w:t>The d</w:t>
      </w:r>
      <w:r w:rsidR="00432BA9">
        <w:rPr>
          <w:rFonts w:ascii="Times New Roman" w:hAnsi="Times New Roman" w:cs="Times New Roman"/>
          <w:sz w:val="24"/>
          <w:szCs w:val="24"/>
        </w:rPr>
        <w:t>eceased was lying face down</w:t>
      </w:r>
      <w:r w:rsidR="001626B3">
        <w:rPr>
          <w:rFonts w:ascii="Times New Roman" w:hAnsi="Times New Roman" w:cs="Times New Roman"/>
          <w:sz w:val="24"/>
          <w:szCs w:val="24"/>
        </w:rPr>
        <w:t>,</w:t>
      </w:r>
      <w:r w:rsidR="00432BA9">
        <w:rPr>
          <w:rFonts w:ascii="Times New Roman" w:hAnsi="Times New Roman" w:cs="Times New Roman"/>
          <w:sz w:val="24"/>
          <w:szCs w:val="24"/>
        </w:rPr>
        <w:t xml:space="preserve"> lifeless. Edward was himself in no state to lift </w:t>
      </w:r>
      <w:r w:rsidR="00AC49A7">
        <w:rPr>
          <w:rFonts w:ascii="Times New Roman" w:hAnsi="Times New Roman" w:cs="Times New Roman"/>
          <w:sz w:val="24"/>
          <w:szCs w:val="24"/>
        </w:rPr>
        <w:t>the de</w:t>
      </w:r>
      <w:r w:rsidR="00432BA9">
        <w:rPr>
          <w:rFonts w:ascii="Times New Roman" w:hAnsi="Times New Roman" w:cs="Times New Roman"/>
          <w:sz w:val="24"/>
          <w:szCs w:val="24"/>
        </w:rPr>
        <w:t>ceased on account of the assault on h</w:t>
      </w:r>
      <w:r w:rsidR="00AC49A7">
        <w:rPr>
          <w:rFonts w:ascii="Times New Roman" w:hAnsi="Times New Roman" w:cs="Times New Roman"/>
          <w:sz w:val="24"/>
          <w:szCs w:val="24"/>
        </w:rPr>
        <w:t xml:space="preserve">is own person. He staggered to the </w:t>
      </w:r>
      <w:r w:rsidR="00E23C1F">
        <w:rPr>
          <w:rFonts w:ascii="Times New Roman" w:hAnsi="Times New Roman" w:cs="Times New Roman"/>
          <w:sz w:val="24"/>
          <w:szCs w:val="24"/>
        </w:rPr>
        <w:t>d</w:t>
      </w:r>
      <w:r w:rsidR="00432BA9">
        <w:rPr>
          <w:rFonts w:ascii="Times New Roman" w:hAnsi="Times New Roman" w:cs="Times New Roman"/>
          <w:sz w:val="24"/>
          <w:szCs w:val="24"/>
        </w:rPr>
        <w:t>eceased’s home</w:t>
      </w:r>
      <w:r w:rsidR="00C24BEC">
        <w:rPr>
          <w:rFonts w:ascii="Times New Roman" w:hAnsi="Times New Roman" w:cs="Times New Roman"/>
          <w:sz w:val="24"/>
          <w:szCs w:val="24"/>
        </w:rPr>
        <w:t>stead</w:t>
      </w:r>
      <w:r w:rsidR="00432BA9">
        <w:rPr>
          <w:rFonts w:ascii="Times New Roman" w:hAnsi="Times New Roman" w:cs="Times New Roman"/>
          <w:sz w:val="24"/>
          <w:szCs w:val="24"/>
        </w:rPr>
        <w:t xml:space="preserve"> and found both Tecla and Vimbai waiting. </w:t>
      </w:r>
      <w:r w:rsidR="002B2AC9">
        <w:rPr>
          <w:rFonts w:ascii="Times New Roman" w:hAnsi="Times New Roman" w:cs="Times New Roman"/>
          <w:sz w:val="24"/>
          <w:szCs w:val="24"/>
        </w:rPr>
        <w:t xml:space="preserve">He told </w:t>
      </w:r>
      <w:r w:rsidR="003144F0">
        <w:rPr>
          <w:rFonts w:ascii="Times New Roman" w:hAnsi="Times New Roman" w:cs="Times New Roman"/>
          <w:sz w:val="24"/>
          <w:szCs w:val="24"/>
        </w:rPr>
        <w:t xml:space="preserve">them that </w:t>
      </w:r>
      <w:r w:rsidR="00E23C1F">
        <w:rPr>
          <w:rFonts w:ascii="Times New Roman" w:hAnsi="Times New Roman" w:cs="Times New Roman"/>
          <w:sz w:val="24"/>
          <w:szCs w:val="24"/>
        </w:rPr>
        <w:t>the d</w:t>
      </w:r>
      <w:r w:rsidR="003144F0">
        <w:rPr>
          <w:rFonts w:ascii="Times New Roman" w:hAnsi="Times New Roman" w:cs="Times New Roman"/>
          <w:sz w:val="24"/>
          <w:szCs w:val="24"/>
        </w:rPr>
        <w:t>eceased had died</w:t>
      </w:r>
      <w:r w:rsidR="002B2AC9">
        <w:rPr>
          <w:rFonts w:ascii="Times New Roman" w:hAnsi="Times New Roman" w:cs="Times New Roman"/>
          <w:sz w:val="24"/>
          <w:szCs w:val="24"/>
        </w:rPr>
        <w:t>.</w:t>
      </w:r>
      <w:r w:rsidR="003144F0">
        <w:rPr>
          <w:rFonts w:ascii="Times New Roman" w:hAnsi="Times New Roman" w:cs="Times New Roman"/>
          <w:sz w:val="24"/>
          <w:szCs w:val="24"/>
        </w:rPr>
        <w:t xml:space="preserve"> Tecla </w:t>
      </w:r>
      <w:r w:rsidR="002B2AC9">
        <w:rPr>
          <w:rFonts w:ascii="Times New Roman" w:hAnsi="Times New Roman" w:cs="Times New Roman"/>
          <w:sz w:val="24"/>
          <w:szCs w:val="24"/>
        </w:rPr>
        <w:t>wailed</w:t>
      </w:r>
      <w:r w:rsidR="003144F0">
        <w:rPr>
          <w:rFonts w:ascii="Times New Roman" w:hAnsi="Times New Roman" w:cs="Times New Roman"/>
          <w:sz w:val="24"/>
          <w:szCs w:val="24"/>
        </w:rPr>
        <w:t xml:space="preserve">. Eventually </w:t>
      </w:r>
      <w:r w:rsidR="00313A9B">
        <w:rPr>
          <w:rFonts w:ascii="Times New Roman" w:hAnsi="Times New Roman" w:cs="Times New Roman"/>
          <w:sz w:val="24"/>
          <w:szCs w:val="24"/>
        </w:rPr>
        <w:t>Edwar</w:t>
      </w:r>
      <w:r w:rsidR="003144F0">
        <w:rPr>
          <w:rFonts w:ascii="Times New Roman" w:hAnsi="Times New Roman" w:cs="Times New Roman"/>
          <w:sz w:val="24"/>
          <w:szCs w:val="24"/>
        </w:rPr>
        <w:t>d was ferried to hospital where he was admitted for two days. A report was made to the police</w:t>
      </w:r>
      <w:r w:rsidR="001626B3">
        <w:rPr>
          <w:rFonts w:ascii="Times New Roman" w:hAnsi="Times New Roman" w:cs="Times New Roman"/>
          <w:sz w:val="24"/>
          <w:szCs w:val="24"/>
        </w:rPr>
        <w:t>. They</w:t>
      </w:r>
      <w:r w:rsidR="003144F0">
        <w:rPr>
          <w:rFonts w:ascii="Times New Roman" w:hAnsi="Times New Roman" w:cs="Times New Roman"/>
          <w:sz w:val="24"/>
          <w:szCs w:val="24"/>
        </w:rPr>
        <w:t xml:space="preserve"> came immediately. </w:t>
      </w:r>
      <w:r w:rsidR="00C24BEC">
        <w:rPr>
          <w:rFonts w:ascii="Times New Roman" w:hAnsi="Times New Roman" w:cs="Times New Roman"/>
          <w:sz w:val="24"/>
          <w:szCs w:val="24"/>
        </w:rPr>
        <w:t>But all the</w:t>
      </w:r>
      <w:r w:rsidR="003144F0">
        <w:rPr>
          <w:rFonts w:ascii="Times New Roman" w:hAnsi="Times New Roman" w:cs="Times New Roman"/>
          <w:sz w:val="24"/>
          <w:szCs w:val="24"/>
        </w:rPr>
        <w:t xml:space="preserve"> accused </w:t>
      </w:r>
      <w:r w:rsidR="00C24BEC">
        <w:rPr>
          <w:rFonts w:ascii="Times New Roman" w:hAnsi="Times New Roman" w:cs="Times New Roman"/>
          <w:sz w:val="24"/>
          <w:szCs w:val="24"/>
        </w:rPr>
        <w:t xml:space="preserve">persons </w:t>
      </w:r>
      <w:r w:rsidR="003144F0">
        <w:rPr>
          <w:rFonts w:ascii="Times New Roman" w:hAnsi="Times New Roman" w:cs="Times New Roman"/>
          <w:sz w:val="24"/>
          <w:szCs w:val="24"/>
        </w:rPr>
        <w:t xml:space="preserve">had fled. </w:t>
      </w:r>
      <w:r w:rsidR="001626B3">
        <w:rPr>
          <w:rFonts w:ascii="Times New Roman" w:hAnsi="Times New Roman" w:cs="Times New Roman"/>
          <w:sz w:val="24"/>
          <w:szCs w:val="24"/>
        </w:rPr>
        <w:t>However, t</w:t>
      </w:r>
      <w:r w:rsidR="003144F0">
        <w:rPr>
          <w:rFonts w:ascii="Times New Roman" w:hAnsi="Times New Roman" w:cs="Times New Roman"/>
          <w:sz w:val="24"/>
          <w:szCs w:val="24"/>
        </w:rPr>
        <w:t xml:space="preserve">hey were all apprehended </w:t>
      </w:r>
      <w:r w:rsidR="00C24BEC">
        <w:rPr>
          <w:rFonts w:ascii="Times New Roman" w:hAnsi="Times New Roman" w:cs="Times New Roman"/>
          <w:sz w:val="24"/>
          <w:szCs w:val="24"/>
        </w:rPr>
        <w:t xml:space="preserve">four </w:t>
      </w:r>
      <w:r w:rsidR="003144F0">
        <w:rPr>
          <w:rFonts w:ascii="Times New Roman" w:hAnsi="Times New Roman" w:cs="Times New Roman"/>
          <w:sz w:val="24"/>
          <w:szCs w:val="24"/>
        </w:rPr>
        <w:t xml:space="preserve">days later at </w:t>
      </w:r>
      <w:r w:rsidR="00C24BEC">
        <w:rPr>
          <w:rFonts w:ascii="Times New Roman" w:hAnsi="Times New Roman" w:cs="Times New Roman"/>
          <w:sz w:val="24"/>
          <w:szCs w:val="24"/>
        </w:rPr>
        <w:t>the</w:t>
      </w:r>
      <w:r w:rsidR="003144F0">
        <w:rPr>
          <w:rFonts w:ascii="Times New Roman" w:hAnsi="Times New Roman" w:cs="Times New Roman"/>
          <w:sz w:val="24"/>
          <w:szCs w:val="24"/>
        </w:rPr>
        <w:t xml:space="preserve"> homestead</w:t>
      </w:r>
      <w:r w:rsidR="00E23C1F">
        <w:rPr>
          <w:rFonts w:ascii="Times New Roman" w:hAnsi="Times New Roman" w:cs="Times New Roman"/>
          <w:sz w:val="24"/>
          <w:szCs w:val="24"/>
        </w:rPr>
        <w:t xml:space="preserve"> of one of their uncles, Winston Zv</w:t>
      </w:r>
      <w:r w:rsidR="00596E53">
        <w:rPr>
          <w:rFonts w:ascii="Times New Roman" w:hAnsi="Times New Roman" w:cs="Times New Roman"/>
          <w:sz w:val="24"/>
          <w:szCs w:val="24"/>
        </w:rPr>
        <w:t>i</w:t>
      </w:r>
      <w:r w:rsidR="00E23C1F">
        <w:rPr>
          <w:rFonts w:ascii="Times New Roman" w:hAnsi="Times New Roman" w:cs="Times New Roman"/>
          <w:sz w:val="24"/>
          <w:szCs w:val="24"/>
        </w:rPr>
        <w:t>nowanda [“</w:t>
      </w:r>
      <w:r w:rsidR="00E23C1F" w:rsidRPr="00E23C1F">
        <w:rPr>
          <w:rFonts w:ascii="Times New Roman" w:hAnsi="Times New Roman" w:cs="Times New Roman"/>
          <w:b/>
          <w:i/>
          <w:sz w:val="24"/>
          <w:szCs w:val="24"/>
        </w:rPr>
        <w:t>Winston</w:t>
      </w:r>
      <w:r w:rsidR="00E23C1F">
        <w:rPr>
          <w:rFonts w:ascii="Times New Roman" w:hAnsi="Times New Roman" w:cs="Times New Roman"/>
          <w:sz w:val="24"/>
          <w:szCs w:val="24"/>
        </w:rPr>
        <w:t xml:space="preserve">”] </w:t>
      </w:r>
      <w:r w:rsidR="008532E7">
        <w:rPr>
          <w:rFonts w:ascii="Times New Roman" w:hAnsi="Times New Roman" w:cs="Times New Roman"/>
          <w:sz w:val="24"/>
          <w:szCs w:val="24"/>
        </w:rPr>
        <w:t xml:space="preserve">which was </w:t>
      </w:r>
      <w:r w:rsidR="00E23C1F">
        <w:rPr>
          <w:rFonts w:ascii="Times New Roman" w:hAnsi="Times New Roman" w:cs="Times New Roman"/>
          <w:sz w:val="24"/>
          <w:szCs w:val="24"/>
        </w:rPr>
        <w:t>in another chiefdom.</w:t>
      </w:r>
    </w:p>
    <w:p w:rsidR="00E23C1F" w:rsidRDefault="00E23C1F" w:rsidP="005B20EA">
      <w:pPr>
        <w:spacing w:after="0" w:line="360" w:lineRule="auto"/>
        <w:ind w:left="567" w:hanging="567"/>
        <w:jc w:val="both"/>
        <w:rPr>
          <w:rFonts w:ascii="Times New Roman" w:hAnsi="Times New Roman" w:cs="Times New Roman"/>
          <w:sz w:val="24"/>
          <w:szCs w:val="24"/>
        </w:rPr>
      </w:pPr>
    </w:p>
    <w:p w:rsidR="00BE5679" w:rsidRDefault="00963E9C" w:rsidP="00E23C1F">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E23C1F">
        <w:rPr>
          <w:rFonts w:ascii="Times New Roman" w:hAnsi="Times New Roman" w:cs="Times New Roman"/>
          <w:sz w:val="24"/>
          <w:szCs w:val="24"/>
        </w:rPr>
        <w:t>11</w:t>
      </w:r>
      <w:r>
        <w:rPr>
          <w:rFonts w:ascii="Times New Roman" w:hAnsi="Times New Roman" w:cs="Times New Roman"/>
          <w:sz w:val="24"/>
          <w:szCs w:val="24"/>
        </w:rPr>
        <w:t>]</w:t>
      </w:r>
      <w:r w:rsidR="00E23C1F">
        <w:rPr>
          <w:rFonts w:ascii="Times New Roman" w:hAnsi="Times New Roman" w:cs="Times New Roman"/>
          <w:sz w:val="24"/>
          <w:szCs w:val="24"/>
        </w:rPr>
        <w:tab/>
        <w:t>E</w:t>
      </w:r>
      <w:r w:rsidR="00BE5679">
        <w:rPr>
          <w:rFonts w:ascii="Times New Roman" w:hAnsi="Times New Roman" w:cs="Times New Roman"/>
          <w:sz w:val="24"/>
          <w:szCs w:val="24"/>
        </w:rPr>
        <w:t xml:space="preserve">dward said all </w:t>
      </w:r>
      <w:r w:rsidR="00C24BEC">
        <w:rPr>
          <w:rFonts w:ascii="Times New Roman" w:hAnsi="Times New Roman" w:cs="Times New Roman"/>
          <w:sz w:val="24"/>
          <w:szCs w:val="24"/>
        </w:rPr>
        <w:t xml:space="preserve">the </w:t>
      </w:r>
      <w:r w:rsidR="00BE5679">
        <w:rPr>
          <w:rFonts w:ascii="Times New Roman" w:hAnsi="Times New Roman" w:cs="Times New Roman"/>
          <w:sz w:val="24"/>
          <w:szCs w:val="24"/>
        </w:rPr>
        <w:t xml:space="preserve">three </w:t>
      </w:r>
      <w:r w:rsidR="00C24BEC">
        <w:rPr>
          <w:rFonts w:ascii="Times New Roman" w:hAnsi="Times New Roman" w:cs="Times New Roman"/>
          <w:sz w:val="24"/>
          <w:szCs w:val="24"/>
        </w:rPr>
        <w:t>accused persons</w:t>
      </w:r>
      <w:r w:rsidR="00BE5679">
        <w:rPr>
          <w:rFonts w:ascii="Times New Roman" w:hAnsi="Times New Roman" w:cs="Times New Roman"/>
          <w:sz w:val="24"/>
          <w:szCs w:val="24"/>
        </w:rPr>
        <w:t xml:space="preserve"> were subsequently tried in the magistrate’s court for the attempted murder of himself. He said he gave similar evidence. </w:t>
      </w:r>
      <w:r w:rsidR="00C24BEC">
        <w:rPr>
          <w:rFonts w:ascii="Times New Roman" w:hAnsi="Times New Roman" w:cs="Times New Roman"/>
          <w:sz w:val="24"/>
          <w:szCs w:val="24"/>
        </w:rPr>
        <w:t>But h</w:t>
      </w:r>
      <w:r w:rsidR="00BE5679">
        <w:rPr>
          <w:rFonts w:ascii="Times New Roman" w:hAnsi="Times New Roman" w:cs="Times New Roman"/>
          <w:sz w:val="24"/>
          <w:szCs w:val="24"/>
        </w:rPr>
        <w:t>e did not know the exact outcome of th</w:t>
      </w:r>
      <w:r w:rsidR="005E63FD">
        <w:rPr>
          <w:rFonts w:ascii="Times New Roman" w:hAnsi="Times New Roman" w:cs="Times New Roman"/>
          <w:sz w:val="24"/>
          <w:szCs w:val="24"/>
        </w:rPr>
        <w:t xml:space="preserve">at </w:t>
      </w:r>
      <w:r w:rsidR="00BE5679">
        <w:rPr>
          <w:rFonts w:ascii="Times New Roman" w:hAnsi="Times New Roman" w:cs="Times New Roman"/>
          <w:sz w:val="24"/>
          <w:szCs w:val="24"/>
        </w:rPr>
        <w:t xml:space="preserve">case, save </w:t>
      </w:r>
      <w:r w:rsidR="00C24BEC">
        <w:rPr>
          <w:rFonts w:ascii="Times New Roman" w:hAnsi="Times New Roman" w:cs="Times New Roman"/>
          <w:sz w:val="24"/>
          <w:szCs w:val="24"/>
        </w:rPr>
        <w:t xml:space="preserve">to say </w:t>
      </w:r>
      <w:r w:rsidR="00BE5679">
        <w:rPr>
          <w:rFonts w:ascii="Times New Roman" w:hAnsi="Times New Roman" w:cs="Times New Roman"/>
          <w:sz w:val="24"/>
          <w:szCs w:val="24"/>
        </w:rPr>
        <w:t xml:space="preserve">that </w:t>
      </w:r>
      <w:r w:rsidR="00E23C1F">
        <w:rPr>
          <w:rFonts w:ascii="Times New Roman" w:hAnsi="Times New Roman" w:cs="Times New Roman"/>
          <w:sz w:val="24"/>
          <w:szCs w:val="24"/>
        </w:rPr>
        <w:t xml:space="preserve">Richard had been </w:t>
      </w:r>
      <w:r w:rsidR="00BE5679">
        <w:rPr>
          <w:rFonts w:ascii="Times New Roman" w:hAnsi="Times New Roman" w:cs="Times New Roman"/>
          <w:sz w:val="24"/>
          <w:szCs w:val="24"/>
        </w:rPr>
        <w:t xml:space="preserve">sent back to custody and his </w:t>
      </w:r>
      <w:r w:rsidR="00C24BEC">
        <w:rPr>
          <w:rFonts w:ascii="Times New Roman" w:hAnsi="Times New Roman" w:cs="Times New Roman"/>
          <w:sz w:val="24"/>
          <w:szCs w:val="24"/>
        </w:rPr>
        <w:t xml:space="preserve">two </w:t>
      </w:r>
      <w:r w:rsidR="00BE5679">
        <w:rPr>
          <w:rFonts w:ascii="Times New Roman" w:hAnsi="Times New Roman" w:cs="Times New Roman"/>
          <w:sz w:val="24"/>
          <w:szCs w:val="24"/>
        </w:rPr>
        <w:t>brothers released.</w:t>
      </w:r>
    </w:p>
    <w:p w:rsidR="00E23C1F" w:rsidRDefault="00E23C1F" w:rsidP="00E23C1F">
      <w:pPr>
        <w:spacing w:after="0" w:line="360" w:lineRule="auto"/>
        <w:ind w:left="567" w:hanging="567"/>
        <w:jc w:val="both"/>
        <w:rPr>
          <w:rFonts w:ascii="Times New Roman" w:hAnsi="Times New Roman" w:cs="Times New Roman"/>
          <w:sz w:val="24"/>
          <w:szCs w:val="24"/>
        </w:rPr>
      </w:pPr>
    </w:p>
    <w:p w:rsidR="005E63FD" w:rsidRDefault="00963E9C" w:rsidP="00E23C1F">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E23C1F">
        <w:rPr>
          <w:rFonts w:ascii="Times New Roman" w:hAnsi="Times New Roman" w:cs="Times New Roman"/>
          <w:sz w:val="24"/>
          <w:szCs w:val="24"/>
        </w:rPr>
        <w:t>12</w:t>
      </w:r>
      <w:r>
        <w:rPr>
          <w:rFonts w:ascii="Times New Roman" w:hAnsi="Times New Roman" w:cs="Times New Roman"/>
          <w:sz w:val="24"/>
          <w:szCs w:val="24"/>
        </w:rPr>
        <w:t>]</w:t>
      </w:r>
      <w:r w:rsidR="00E23C1F">
        <w:rPr>
          <w:rFonts w:ascii="Times New Roman" w:hAnsi="Times New Roman" w:cs="Times New Roman"/>
          <w:sz w:val="24"/>
          <w:szCs w:val="24"/>
        </w:rPr>
        <w:tab/>
      </w:r>
      <w:r w:rsidR="00BE5679">
        <w:rPr>
          <w:rFonts w:ascii="Times New Roman" w:hAnsi="Times New Roman" w:cs="Times New Roman"/>
          <w:sz w:val="24"/>
          <w:szCs w:val="24"/>
        </w:rPr>
        <w:t xml:space="preserve">The next State witness was </w:t>
      </w:r>
      <w:r w:rsidR="00E23C1F">
        <w:rPr>
          <w:rFonts w:ascii="Times New Roman" w:hAnsi="Times New Roman" w:cs="Times New Roman"/>
          <w:sz w:val="24"/>
          <w:szCs w:val="24"/>
        </w:rPr>
        <w:t>Vimbai</w:t>
      </w:r>
      <w:r w:rsidR="00BE5679">
        <w:rPr>
          <w:rFonts w:ascii="Times New Roman" w:hAnsi="Times New Roman" w:cs="Times New Roman"/>
          <w:sz w:val="24"/>
          <w:szCs w:val="24"/>
        </w:rPr>
        <w:t>. The material portions of her testimony w</w:t>
      </w:r>
      <w:r w:rsidR="00C24BEC">
        <w:rPr>
          <w:rFonts w:ascii="Times New Roman" w:hAnsi="Times New Roman" w:cs="Times New Roman"/>
          <w:sz w:val="24"/>
          <w:szCs w:val="24"/>
        </w:rPr>
        <w:t xml:space="preserve">ere </w:t>
      </w:r>
      <w:r w:rsidR="00BE5679">
        <w:rPr>
          <w:rFonts w:ascii="Times New Roman" w:hAnsi="Times New Roman" w:cs="Times New Roman"/>
          <w:sz w:val="24"/>
          <w:szCs w:val="24"/>
        </w:rPr>
        <w:t xml:space="preserve">that she witnessed the assault </w:t>
      </w:r>
      <w:r w:rsidR="005E63FD">
        <w:rPr>
          <w:rFonts w:ascii="Times New Roman" w:hAnsi="Times New Roman" w:cs="Times New Roman"/>
          <w:sz w:val="24"/>
          <w:szCs w:val="24"/>
        </w:rPr>
        <w:t>o</w:t>
      </w:r>
      <w:r w:rsidR="00E23C1F">
        <w:rPr>
          <w:rFonts w:ascii="Times New Roman" w:hAnsi="Times New Roman" w:cs="Times New Roman"/>
          <w:sz w:val="24"/>
          <w:szCs w:val="24"/>
        </w:rPr>
        <w:t>n</w:t>
      </w:r>
      <w:r w:rsidR="005E63FD">
        <w:rPr>
          <w:rFonts w:ascii="Times New Roman" w:hAnsi="Times New Roman" w:cs="Times New Roman"/>
          <w:sz w:val="24"/>
          <w:szCs w:val="24"/>
        </w:rPr>
        <w:t xml:space="preserve"> both Edward and </w:t>
      </w:r>
      <w:r w:rsidR="00596E53">
        <w:rPr>
          <w:rFonts w:ascii="Times New Roman" w:hAnsi="Times New Roman" w:cs="Times New Roman"/>
          <w:sz w:val="24"/>
          <w:szCs w:val="24"/>
        </w:rPr>
        <w:t xml:space="preserve">the </w:t>
      </w:r>
      <w:r w:rsidR="00E23C1F">
        <w:rPr>
          <w:rFonts w:ascii="Times New Roman" w:hAnsi="Times New Roman" w:cs="Times New Roman"/>
          <w:sz w:val="24"/>
          <w:szCs w:val="24"/>
        </w:rPr>
        <w:t>d</w:t>
      </w:r>
      <w:r w:rsidR="005E63FD">
        <w:rPr>
          <w:rFonts w:ascii="Times New Roman" w:hAnsi="Times New Roman" w:cs="Times New Roman"/>
          <w:sz w:val="24"/>
          <w:szCs w:val="24"/>
        </w:rPr>
        <w:t xml:space="preserve">eceased. Together with </w:t>
      </w:r>
      <w:r w:rsidR="00E23C1F">
        <w:rPr>
          <w:rFonts w:ascii="Times New Roman" w:hAnsi="Times New Roman" w:cs="Times New Roman"/>
          <w:sz w:val="24"/>
          <w:szCs w:val="24"/>
        </w:rPr>
        <w:t>Tecla</w:t>
      </w:r>
      <w:r w:rsidR="005E63FD">
        <w:rPr>
          <w:rFonts w:ascii="Times New Roman" w:hAnsi="Times New Roman" w:cs="Times New Roman"/>
          <w:sz w:val="24"/>
          <w:szCs w:val="24"/>
        </w:rPr>
        <w:t xml:space="preserve"> they had crawled to the edge of the maize field near the accused’s homestead. They had been attracted by the noise of the struggle. </w:t>
      </w:r>
      <w:r w:rsidR="002B2AC9">
        <w:rPr>
          <w:rFonts w:ascii="Times New Roman" w:hAnsi="Times New Roman" w:cs="Times New Roman"/>
          <w:sz w:val="24"/>
          <w:szCs w:val="24"/>
        </w:rPr>
        <w:t>Richard chased them away.</w:t>
      </w:r>
    </w:p>
    <w:p w:rsidR="00E23C1F" w:rsidRDefault="00E23C1F" w:rsidP="00E23C1F">
      <w:pPr>
        <w:spacing w:after="0" w:line="360" w:lineRule="auto"/>
        <w:ind w:left="567" w:hanging="567"/>
        <w:jc w:val="both"/>
        <w:rPr>
          <w:rFonts w:ascii="Times New Roman" w:hAnsi="Times New Roman" w:cs="Times New Roman"/>
          <w:sz w:val="24"/>
          <w:szCs w:val="24"/>
        </w:rPr>
      </w:pPr>
    </w:p>
    <w:p w:rsidR="003E71E5" w:rsidRDefault="00963E9C" w:rsidP="00E23C1F">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E23C1F">
        <w:rPr>
          <w:rFonts w:ascii="Times New Roman" w:hAnsi="Times New Roman" w:cs="Times New Roman"/>
          <w:sz w:val="24"/>
          <w:szCs w:val="24"/>
        </w:rPr>
        <w:t>13</w:t>
      </w:r>
      <w:r>
        <w:rPr>
          <w:rFonts w:ascii="Times New Roman" w:hAnsi="Times New Roman" w:cs="Times New Roman"/>
          <w:sz w:val="24"/>
          <w:szCs w:val="24"/>
        </w:rPr>
        <w:t>]</w:t>
      </w:r>
      <w:r w:rsidR="00E23C1F">
        <w:rPr>
          <w:rFonts w:ascii="Times New Roman" w:hAnsi="Times New Roman" w:cs="Times New Roman"/>
          <w:sz w:val="24"/>
          <w:szCs w:val="24"/>
        </w:rPr>
        <w:tab/>
        <w:t xml:space="preserve">The next State witness was Munyori. </w:t>
      </w:r>
      <w:r w:rsidR="00225403">
        <w:rPr>
          <w:rFonts w:ascii="Times New Roman" w:hAnsi="Times New Roman" w:cs="Times New Roman"/>
          <w:sz w:val="24"/>
          <w:szCs w:val="24"/>
        </w:rPr>
        <w:t>He had been at the beer drink on the day of the fight. He witnessed the first brawl</w:t>
      </w:r>
      <w:r w:rsidR="00B627B2">
        <w:rPr>
          <w:rFonts w:ascii="Times New Roman" w:hAnsi="Times New Roman" w:cs="Times New Roman"/>
          <w:sz w:val="24"/>
          <w:szCs w:val="24"/>
        </w:rPr>
        <w:t xml:space="preserve"> </w:t>
      </w:r>
      <w:r w:rsidR="00E23C1F">
        <w:rPr>
          <w:rFonts w:ascii="Times New Roman" w:hAnsi="Times New Roman" w:cs="Times New Roman"/>
          <w:sz w:val="24"/>
          <w:szCs w:val="24"/>
        </w:rPr>
        <w:t>between Edward and Bernard at the traditional beer drink</w:t>
      </w:r>
      <w:r w:rsidR="002B2AC9">
        <w:rPr>
          <w:rFonts w:ascii="Times New Roman" w:hAnsi="Times New Roman" w:cs="Times New Roman"/>
          <w:sz w:val="24"/>
          <w:szCs w:val="24"/>
        </w:rPr>
        <w:t xml:space="preserve"> earlier in the day</w:t>
      </w:r>
      <w:r w:rsidR="00E23C1F">
        <w:rPr>
          <w:rFonts w:ascii="Times New Roman" w:hAnsi="Times New Roman" w:cs="Times New Roman"/>
          <w:sz w:val="24"/>
          <w:szCs w:val="24"/>
        </w:rPr>
        <w:t xml:space="preserve">. Munyori’s evidence on this aspect was contradictory. </w:t>
      </w:r>
      <w:r w:rsidR="003E71E5">
        <w:rPr>
          <w:rFonts w:ascii="Times New Roman" w:hAnsi="Times New Roman" w:cs="Times New Roman"/>
          <w:sz w:val="24"/>
          <w:szCs w:val="24"/>
        </w:rPr>
        <w:t xml:space="preserve">According to his </w:t>
      </w:r>
      <w:r w:rsidR="00E23C1F">
        <w:rPr>
          <w:rFonts w:ascii="Times New Roman" w:hAnsi="Times New Roman" w:cs="Times New Roman"/>
          <w:sz w:val="24"/>
          <w:szCs w:val="24"/>
        </w:rPr>
        <w:t>evidence-in-chief</w:t>
      </w:r>
      <w:r w:rsidR="002B2AC9">
        <w:rPr>
          <w:rFonts w:ascii="Times New Roman" w:hAnsi="Times New Roman" w:cs="Times New Roman"/>
          <w:sz w:val="24"/>
          <w:szCs w:val="24"/>
        </w:rPr>
        <w:t>,</w:t>
      </w:r>
      <w:r w:rsidR="00E23C1F">
        <w:rPr>
          <w:rFonts w:ascii="Times New Roman" w:hAnsi="Times New Roman" w:cs="Times New Roman"/>
          <w:sz w:val="24"/>
          <w:szCs w:val="24"/>
        </w:rPr>
        <w:t xml:space="preserve"> </w:t>
      </w:r>
      <w:r w:rsidR="003E71E5">
        <w:rPr>
          <w:rFonts w:ascii="Times New Roman" w:hAnsi="Times New Roman" w:cs="Times New Roman"/>
          <w:sz w:val="24"/>
          <w:szCs w:val="24"/>
        </w:rPr>
        <w:t xml:space="preserve">it was Bernard who provoked the brawl. He said Bernard shouted at Edward that he [Edward] had once beaten him up. Bernard had stood up from the place where he had been seated and had approached Edward. He slapped Edward twice. It was then that Edward had retaliated and the two had fought. The deceased had quelled the fight. However, under cross-examination, Munyori maintained it was Edward who had provoked the fight; that it was </w:t>
      </w:r>
      <w:r w:rsidR="00596E53">
        <w:rPr>
          <w:rFonts w:ascii="Times New Roman" w:hAnsi="Times New Roman" w:cs="Times New Roman"/>
          <w:sz w:val="24"/>
          <w:szCs w:val="24"/>
        </w:rPr>
        <w:t>Edw</w:t>
      </w:r>
      <w:r w:rsidR="003E71E5">
        <w:rPr>
          <w:rFonts w:ascii="Times New Roman" w:hAnsi="Times New Roman" w:cs="Times New Roman"/>
          <w:sz w:val="24"/>
          <w:szCs w:val="24"/>
        </w:rPr>
        <w:t xml:space="preserve">ard that had slapped Bernard first; and that Edward had lied if he told the court that it was Bernard who had hit him first. Munyori was emphatic that it was Edward’s tomfoolery </w:t>
      </w:r>
      <w:r w:rsidR="008532E7">
        <w:rPr>
          <w:rFonts w:ascii="Times New Roman" w:hAnsi="Times New Roman" w:cs="Times New Roman"/>
          <w:sz w:val="24"/>
          <w:szCs w:val="24"/>
        </w:rPr>
        <w:t xml:space="preserve">on the day in question </w:t>
      </w:r>
      <w:r w:rsidR="003E71E5">
        <w:rPr>
          <w:rFonts w:ascii="Times New Roman" w:hAnsi="Times New Roman" w:cs="Times New Roman"/>
          <w:sz w:val="24"/>
          <w:szCs w:val="24"/>
        </w:rPr>
        <w:t>that had ultimately led to the death of the deceased.</w:t>
      </w:r>
    </w:p>
    <w:p w:rsidR="003E71E5" w:rsidRDefault="003E71E5" w:rsidP="00E23C1F">
      <w:pPr>
        <w:spacing w:after="0" w:line="360" w:lineRule="auto"/>
        <w:ind w:left="567" w:hanging="567"/>
        <w:jc w:val="both"/>
        <w:rPr>
          <w:rFonts w:ascii="Times New Roman" w:hAnsi="Times New Roman" w:cs="Times New Roman"/>
          <w:sz w:val="24"/>
          <w:szCs w:val="24"/>
        </w:rPr>
      </w:pPr>
    </w:p>
    <w:p w:rsidR="006045C1" w:rsidRDefault="00963E9C" w:rsidP="00E23C1F">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3E71E5">
        <w:rPr>
          <w:rFonts w:ascii="Times New Roman" w:hAnsi="Times New Roman" w:cs="Times New Roman"/>
          <w:sz w:val="24"/>
          <w:szCs w:val="24"/>
        </w:rPr>
        <w:t>14</w:t>
      </w:r>
      <w:r>
        <w:rPr>
          <w:rFonts w:ascii="Times New Roman" w:hAnsi="Times New Roman" w:cs="Times New Roman"/>
          <w:sz w:val="24"/>
          <w:szCs w:val="24"/>
        </w:rPr>
        <w:t>]</w:t>
      </w:r>
      <w:r w:rsidR="003E71E5">
        <w:rPr>
          <w:rFonts w:ascii="Times New Roman" w:hAnsi="Times New Roman" w:cs="Times New Roman"/>
          <w:sz w:val="24"/>
          <w:szCs w:val="24"/>
        </w:rPr>
        <w:tab/>
        <w:t xml:space="preserve">Munyori did not witness the fatal assault on the deceased </w:t>
      </w:r>
      <w:r w:rsidR="006045C1">
        <w:rPr>
          <w:rFonts w:ascii="Times New Roman" w:hAnsi="Times New Roman" w:cs="Times New Roman"/>
          <w:sz w:val="24"/>
          <w:szCs w:val="24"/>
        </w:rPr>
        <w:t>later on that night. He confirmed his having had supper at the deceased’s homestead and the deceased and Edward having walked him home. He said when the three of them had passed through the accused’s homesteads none of them had appeared.</w:t>
      </w:r>
    </w:p>
    <w:p w:rsidR="006045C1" w:rsidRDefault="006045C1" w:rsidP="00E23C1F">
      <w:pPr>
        <w:spacing w:after="0" w:line="360" w:lineRule="auto"/>
        <w:ind w:left="567" w:hanging="567"/>
        <w:jc w:val="both"/>
        <w:rPr>
          <w:rFonts w:ascii="Times New Roman" w:hAnsi="Times New Roman" w:cs="Times New Roman"/>
          <w:sz w:val="24"/>
          <w:szCs w:val="24"/>
        </w:rPr>
      </w:pPr>
    </w:p>
    <w:p w:rsidR="00056143" w:rsidRDefault="00596E53" w:rsidP="006045C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6045C1">
        <w:rPr>
          <w:rFonts w:ascii="Times New Roman" w:hAnsi="Times New Roman" w:cs="Times New Roman"/>
          <w:sz w:val="24"/>
          <w:szCs w:val="24"/>
        </w:rPr>
        <w:t>5</w:t>
      </w:r>
      <w:r w:rsidR="00963E9C">
        <w:rPr>
          <w:rFonts w:ascii="Times New Roman" w:hAnsi="Times New Roman" w:cs="Times New Roman"/>
          <w:sz w:val="24"/>
          <w:szCs w:val="24"/>
        </w:rPr>
        <w:t>]</w:t>
      </w:r>
      <w:r w:rsidR="006045C1">
        <w:rPr>
          <w:rFonts w:ascii="Times New Roman" w:hAnsi="Times New Roman" w:cs="Times New Roman"/>
          <w:sz w:val="24"/>
          <w:szCs w:val="24"/>
        </w:rPr>
        <w:tab/>
      </w:r>
      <w:r w:rsidR="00E907D0">
        <w:rPr>
          <w:rFonts w:ascii="Times New Roman" w:hAnsi="Times New Roman" w:cs="Times New Roman"/>
          <w:sz w:val="24"/>
          <w:szCs w:val="24"/>
        </w:rPr>
        <w:t xml:space="preserve">The </w:t>
      </w:r>
      <w:r w:rsidR="006045C1">
        <w:rPr>
          <w:rFonts w:ascii="Times New Roman" w:hAnsi="Times New Roman" w:cs="Times New Roman"/>
          <w:sz w:val="24"/>
          <w:szCs w:val="24"/>
        </w:rPr>
        <w:t>gist of R</w:t>
      </w:r>
      <w:r w:rsidR="00E907D0">
        <w:rPr>
          <w:rFonts w:ascii="Times New Roman" w:hAnsi="Times New Roman" w:cs="Times New Roman"/>
          <w:sz w:val="24"/>
          <w:szCs w:val="24"/>
        </w:rPr>
        <w:t>ashweth</w:t>
      </w:r>
      <w:r w:rsidR="006045C1">
        <w:rPr>
          <w:rFonts w:ascii="Times New Roman" w:hAnsi="Times New Roman" w:cs="Times New Roman"/>
          <w:sz w:val="24"/>
          <w:szCs w:val="24"/>
        </w:rPr>
        <w:t>’s summary of evidence that was admitted without objection was that he had arrested all the</w:t>
      </w:r>
      <w:r w:rsidR="00B627B2">
        <w:rPr>
          <w:rFonts w:ascii="Times New Roman" w:hAnsi="Times New Roman" w:cs="Times New Roman"/>
          <w:sz w:val="24"/>
          <w:szCs w:val="24"/>
        </w:rPr>
        <w:t xml:space="preserve"> accused persons </w:t>
      </w:r>
      <w:r w:rsidR="006045C1">
        <w:rPr>
          <w:rFonts w:ascii="Times New Roman" w:hAnsi="Times New Roman" w:cs="Times New Roman"/>
          <w:sz w:val="24"/>
          <w:szCs w:val="24"/>
        </w:rPr>
        <w:t xml:space="preserve">from their hiding place in a village under another chief. </w:t>
      </w:r>
      <w:r w:rsidR="00056143">
        <w:rPr>
          <w:rFonts w:ascii="Times New Roman" w:hAnsi="Times New Roman" w:cs="Times New Roman"/>
          <w:sz w:val="24"/>
          <w:szCs w:val="24"/>
        </w:rPr>
        <w:t xml:space="preserve">He </w:t>
      </w:r>
      <w:r w:rsidR="00B627B2">
        <w:rPr>
          <w:rFonts w:ascii="Times New Roman" w:hAnsi="Times New Roman" w:cs="Times New Roman"/>
          <w:sz w:val="24"/>
          <w:szCs w:val="24"/>
        </w:rPr>
        <w:t xml:space="preserve">had </w:t>
      </w:r>
      <w:r w:rsidR="00910768">
        <w:rPr>
          <w:rFonts w:ascii="Times New Roman" w:hAnsi="Times New Roman" w:cs="Times New Roman"/>
          <w:sz w:val="24"/>
          <w:szCs w:val="24"/>
        </w:rPr>
        <w:t xml:space="preserve">brought </w:t>
      </w:r>
      <w:r w:rsidR="00056143">
        <w:rPr>
          <w:rFonts w:ascii="Times New Roman" w:hAnsi="Times New Roman" w:cs="Times New Roman"/>
          <w:sz w:val="24"/>
          <w:szCs w:val="24"/>
        </w:rPr>
        <w:t xml:space="preserve">them </w:t>
      </w:r>
      <w:r w:rsidR="00910768">
        <w:rPr>
          <w:rFonts w:ascii="Times New Roman" w:hAnsi="Times New Roman" w:cs="Times New Roman"/>
          <w:sz w:val="24"/>
          <w:szCs w:val="24"/>
        </w:rPr>
        <w:t xml:space="preserve">back </w:t>
      </w:r>
      <w:r w:rsidR="00E907D0">
        <w:rPr>
          <w:rFonts w:ascii="Times New Roman" w:hAnsi="Times New Roman" w:cs="Times New Roman"/>
          <w:sz w:val="24"/>
          <w:szCs w:val="24"/>
        </w:rPr>
        <w:t>to the scene of the crime</w:t>
      </w:r>
      <w:r w:rsidR="00056143">
        <w:rPr>
          <w:rFonts w:ascii="Times New Roman" w:hAnsi="Times New Roman" w:cs="Times New Roman"/>
          <w:sz w:val="24"/>
          <w:szCs w:val="24"/>
        </w:rPr>
        <w:t xml:space="preserve">. None of them had any injuries. After properly warning and cautioning them he had taken them for indications, </w:t>
      </w:r>
      <w:r w:rsidR="00056143">
        <w:rPr>
          <w:rFonts w:ascii="Times New Roman" w:hAnsi="Times New Roman" w:cs="Times New Roman"/>
          <w:sz w:val="24"/>
          <w:szCs w:val="24"/>
        </w:rPr>
        <w:lastRenderedPageBreak/>
        <w:t xml:space="preserve">and </w:t>
      </w:r>
      <w:r w:rsidR="00523ECA">
        <w:rPr>
          <w:rFonts w:ascii="Times New Roman" w:hAnsi="Times New Roman" w:cs="Times New Roman"/>
          <w:sz w:val="24"/>
          <w:szCs w:val="24"/>
        </w:rPr>
        <w:t xml:space="preserve">had </w:t>
      </w:r>
      <w:r w:rsidR="00056143">
        <w:rPr>
          <w:rFonts w:ascii="Times New Roman" w:hAnsi="Times New Roman" w:cs="Times New Roman"/>
          <w:sz w:val="24"/>
          <w:szCs w:val="24"/>
        </w:rPr>
        <w:t xml:space="preserve">recorded their statements which they </w:t>
      </w:r>
      <w:r w:rsidR="00523ECA">
        <w:rPr>
          <w:rFonts w:ascii="Times New Roman" w:hAnsi="Times New Roman" w:cs="Times New Roman"/>
          <w:sz w:val="24"/>
          <w:szCs w:val="24"/>
        </w:rPr>
        <w:t xml:space="preserve">had </w:t>
      </w:r>
      <w:r w:rsidR="00056143">
        <w:rPr>
          <w:rFonts w:ascii="Times New Roman" w:hAnsi="Times New Roman" w:cs="Times New Roman"/>
          <w:sz w:val="24"/>
          <w:szCs w:val="24"/>
        </w:rPr>
        <w:t>made freely and voluntarily. They had admitted that the murder weapons belonged to them.</w:t>
      </w:r>
    </w:p>
    <w:p w:rsidR="00056143" w:rsidRDefault="00056143" w:rsidP="006045C1">
      <w:pPr>
        <w:spacing w:after="0" w:line="360" w:lineRule="auto"/>
        <w:ind w:left="567" w:hanging="567"/>
        <w:jc w:val="both"/>
        <w:rPr>
          <w:rFonts w:ascii="Times New Roman" w:hAnsi="Times New Roman" w:cs="Times New Roman"/>
          <w:sz w:val="24"/>
          <w:szCs w:val="24"/>
        </w:rPr>
      </w:pPr>
    </w:p>
    <w:p w:rsidR="00EA38A5" w:rsidRDefault="00963E9C" w:rsidP="006045C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056143">
        <w:rPr>
          <w:rFonts w:ascii="Times New Roman" w:hAnsi="Times New Roman" w:cs="Times New Roman"/>
          <w:sz w:val="24"/>
          <w:szCs w:val="24"/>
        </w:rPr>
        <w:t>16</w:t>
      </w:r>
      <w:r>
        <w:rPr>
          <w:rFonts w:ascii="Times New Roman" w:hAnsi="Times New Roman" w:cs="Times New Roman"/>
          <w:sz w:val="24"/>
          <w:szCs w:val="24"/>
        </w:rPr>
        <w:t>]</w:t>
      </w:r>
      <w:r w:rsidR="00056143">
        <w:rPr>
          <w:rFonts w:ascii="Times New Roman" w:hAnsi="Times New Roman" w:cs="Times New Roman"/>
          <w:sz w:val="24"/>
          <w:szCs w:val="24"/>
        </w:rPr>
        <w:tab/>
        <w:t xml:space="preserve">Last’s summary largely corroborated that of Rashweth. He accompanied </w:t>
      </w:r>
      <w:r w:rsidR="00EA38A5">
        <w:rPr>
          <w:rFonts w:ascii="Times New Roman" w:hAnsi="Times New Roman" w:cs="Times New Roman"/>
          <w:sz w:val="24"/>
          <w:szCs w:val="24"/>
        </w:rPr>
        <w:t>Rashweth on the arrest mis</w:t>
      </w:r>
      <w:r w:rsidR="00596E53">
        <w:rPr>
          <w:rFonts w:ascii="Times New Roman" w:hAnsi="Times New Roman" w:cs="Times New Roman"/>
          <w:sz w:val="24"/>
          <w:szCs w:val="24"/>
        </w:rPr>
        <w:t xml:space="preserve">sion. He </w:t>
      </w:r>
      <w:r w:rsidR="00EA38A5">
        <w:rPr>
          <w:rFonts w:ascii="Times New Roman" w:hAnsi="Times New Roman" w:cs="Times New Roman"/>
          <w:sz w:val="24"/>
          <w:szCs w:val="24"/>
        </w:rPr>
        <w:t xml:space="preserve">witnessed the recording of the accused’s warned and cautioned statements. </w:t>
      </w:r>
    </w:p>
    <w:p w:rsidR="00EA38A5" w:rsidRDefault="00EA38A5" w:rsidP="006045C1">
      <w:pPr>
        <w:spacing w:after="0" w:line="360" w:lineRule="auto"/>
        <w:ind w:left="567" w:hanging="567"/>
        <w:jc w:val="both"/>
        <w:rPr>
          <w:rFonts w:ascii="Times New Roman" w:hAnsi="Times New Roman" w:cs="Times New Roman"/>
          <w:sz w:val="24"/>
          <w:szCs w:val="24"/>
        </w:rPr>
      </w:pPr>
    </w:p>
    <w:p w:rsidR="00EA38A5" w:rsidRDefault="00963E9C" w:rsidP="00EA38A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EA38A5">
        <w:rPr>
          <w:rFonts w:ascii="Times New Roman" w:hAnsi="Times New Roman" w:cs="Times New Roman"/>
          <w:sz w:val="24"/>
          <w:szCs w:val="24"/>
        </w:rPr>
        <w:t>17</w:t>
      </w:r>
      <w:r>
        <w:rPr>
          <w:rFonts w:ascii="Times New Roman" w:hAnsi="Times New Roman" w:cs="Times New Roman"/>
          <w:sz w:val="24"/>
          <w:szCs w:val="24"/>
        </w:rPr>
        <w:t>]</w:t>
      </w:r>
      <w:r w:rsidR="00EA38A5">
        <w:rPr>
          <w:rFonts w:ascii="Times New Roman" w:hAnsi="Times New Roman" w:cs="Times New Roman"/>
          <w:sz w:val="24"/>
          <w:szCs w:val="24"/>
        </w:rPr>
        <w:tab/>
        <w:t>The last summary was that of Dr Nyasha. F</w:t>
      </w:r>
      <w:r w:rsidR="001042B3">
        <w:rPr>
          <w:rFonts w:ascii="Times New Roman" w:hAnsi="Times New Roman" w:cs="Times New Roman"/>
          <w:sz w:val="24"/>
          <w:szCs w:val="24"/>
        </w:rPr>
        <w:t xml:space="preserve">rom his post mortem examination of the body of </w:t>
      </w:r>
      <w:r w:rsidR="00EA38A5">
        <w:rPr>
          <w:rFonts w:ascii="Times New Roman" w:hAnsi="Times New Roman" w:cs="Times New Roman"/>
          <w:sz w:val="24"/>
          <w:szCs w:val="24"/>
        </w:rPr>
        <w:t>the deceased, h</w:t>
      </w:r>
      <w:r w:rsidR="001042B3">
        <w:rPr>
          <w:rFonts w:ascii="Times New Roman" w:hAnsi="Times New Roman" w:cs="Times New Roman"/>
          <w:sz w:val="24"/>
          <w:szCs w:val="24"/>
        </w:rPr>
        <w:t xml:space="preserve">e </w:t>
      </w:r>
      <w:r w:rsidR="00EA38A5">
        <w:rPr>
          <w:rFonts w:ascii="Times New Roman" w:hAnsi="Times New Roman" w:cs="Times New Roman"/>
          <w:sz w:val="24"/>
          <w:szCs w:val="24"/>
        </w:rPr>
        <w:t>observed deep cuts on the deceased’s head and forehea</w:t>
      </w:r>
      <w:r w:rsidR="00596E53">
        <w:rPr>
          <w:rFonts w:ascii="Times New Roman" w:hAnsi="Times New Roman" w:cs="Times New Roman"/>
          <w:sz w:val="24"/>
          <w:szCs w:val="24"/>
        </w:rPr>
        <w:t>d. He</w:t>
      </w:r>
      <w:r w:rsidR="00EA38A5">
        <w:rPr>
          <w:rFonts w:ascii="Times New Roman" w:hAnsi="Times New Roman" w:cs="Times New Roman"/>
          <w:sz w:val="24"/>
          <w:szCs w:val="24"/>
        </w:rPr>
        <w:t xml:space="preserve"> observed bruises on the chest</w:t>
      </w:r>
      <w:r w:rsidR="00596E53">
        <w:rPr>
          <w:rFonts w:ascii="Times New Roman" w:hAnsi="Times New Roman" w:cs="Times New Roman"/>
          <w:sz w:val="24"/>
          <w:szCs w:val="24"/>
        </w:rPr>
        <w:t xml:space="preserve">. From such observations he </w:t>
      </w:r>
      <w:r w:rsidR="001042B3">
        <w:rPr>
          <w:rFonts w:ascii="Times New Roman" w:hAnsi="Times New Roman" w:cs="Times New Roman"/>
          <w:sz w:val="24"/>
          <w:szCs w:val="24"/>
        </w:rPr>
        <w:t>concluded that the cause of death had been head injury.</w:t>
      </w:r>
    </w:p>
    <w:p w:rsidR="00EA38A5" w:rsidRDefault="00EA38A5" w:rsidP="00EA38A5">
      <w:pPr>
        <w:spacing w:after="0" w:line="360" w:lineRule="auto"/>
        <w:ind w:left="567" w:hanging="567"/>
        <w:jc w:val="both"/>
        <w:rPr>
          <w:rFonts w:ascii="Times New Roman" w:hAnsi="Times New Roman" w:cs="Times New Roman"/>
          <w:sz w:val="24"/>
          <w:szCs w:val="24"/>
        </w:rPr>
      </w:pPr>
    </w:p>
    <w:p w:rsidR="001106B8" w:rsidRDefault="00963E9C" w:rsidP="00EA38A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EA38A5">
        <w:rPr>
          <w:rFonts w:ascii="Times New Roman" w:hAnsi="Times New Roman" w:cs="Times New Roman"/>
          <w:sz w:val="24"/>
          <w:szCs w:val="24"/>
        </w:rPr>
        <w:t>18</w:t>
      </w:r>
      <w:r>
        <w:rPr>
          <w:rFonts w:ascii="Times New Roman" w:hAnsi="Times New Roman" w:cs="Times New Roman"/>
          <w:sz w:val="24"/>
          <w:szCs w:val="24"/>
        </w:rPr>
        <w:t>]</w:t>
      </w:r>
      <w:r w:rsidR="00EA38A5">
        <w:rPr>
          <w:rFonts w:ascii="Times New Roman" w:hAnsi="Times New Roman" w:cs="Times New Roman"/>
          <w:sz w:val="24"/>
          <w:szCs w:val="24"/>
        </w:rPr>
        <w:tab/>
      </w:r>
      <w:r w:rsidR="001106B8">
        <w:rPr>
          <w:rFonts w:ascii="Times New Roman" w:hAnsi="Times New Roman" w:cs="Times New Roman"/>
          <w:sz w:val="24"/>
          <w:szCs w:val="24"/>
        </w:rPr>
        <w:t>That was the State’s case.</w:t>
      </w:r>
      <w:r w:rsidR="003154DE" w:rsidRPr="003154DE">
        <w:rPr>
          <w:rFonts w:ascii="Times New Roman" w:hAnsi="Times New Roman" w:cs="Times New Roman"/>
          <w:sz w:val="24"/>
          <w:szCs w:val="24"/>
        </w:rPr>
        <w:t xml:space="preserve"> </w:t>
      </w:r>
      <w:r w:rsidR="003154DE">
        <w:rPr>
          <w:rFonts w:ascii="Times New Roman" w:hAnsi="Times New Roman" w:cs="Times New Roman"/>
          <w:sz w:val="24"/>
          <w:szCs w:val="24"/>
        </w:rPr>
        <w:t xml:space="preserve">None of the murder weapons was produced. Mr </w:t>
      </w:r>
      <w:r w:rsidR="003154DE" w:rsidRPr="003154DE">
        <w:rPr>
          <w:rFonts w:ascii="Times New Roman" w:hAnsi="Times New Roman" w:cs="Times New Roman"/>
          <w:i/>
          <w:sz w:val="24"/>
          <w:szCs w:val="24"/>
        </w:rPr>
        <w:t>Chikwati</w:t>
      </w:r>
      <w:r w:rsidR="003154DE">
        <w:rPr>
          <w:rFonts w:ascii="Times New Roman" w:hAnsi="Times New Roman" w:cs="Times New Roman"/>
          <w:sz w:val="24"/>
          <w:szCs w:val="24"/>
        </w:rPr>
        <w:t xml:space="preserve">, for the State, said all three accused had once </w:t>
      </w:r>
      <w:r w:rsidR="00596E53">
        <w:rPr>
          <w:rFonts w:ascii="Times New Roman" w:hAnsi="Times New Roman" w:cs="Times New Roman"/>
          <w:sz w:val="24"/>
          <w:szCs w:val="24"/>
        </w:rPr>
        <w:t xml:space="preserve">been </w:t>
      </w:r>
      <w:r w:rsidR="003154DE">
        <w:rPr>
          <w:rFonts w:ascii="Times New Roman" w:hAnsi="Times New Roman" w:cs="Times New Roman"/>
          <w:sz w:val="24"/>
          <w:szCs w:val="24"/>
        </w:rPr>
        <w:t>tried in the Regional Magistrate’s court for attempted murder in respect of the assault on Edward. They had been the same weapons produced in that trial. Apparently after the conclusion of the trial</w:t>
      </w:r>
      <w:r w:rsidR="00010008">
        <w:rPr>
          <w:rFonts w:ascii="Times New Roman" w:hAnsi="Times New Roman" w:cs="Times New Roman"/>
          <w:sz w:val="24"/>
          <w:szCs w:val="24"/>
        </w:rPr>
        <w:t>,</w:t>
      </w:r>
      <w:r w:rsidR="003154DE">
        <w:rPr>
          <w:rFonts w:ascii="Times New Roman" w:hAnsi="Times New Roman" w:cs="Times New Roman"/>
          <w:sz w:val="24"/>
          <w:szCs w:val="24"/>
        </w:rPr>
        <w:t xml:space="preserve"> all those weapons had been destroyed on the orders of the court.</w:t>
      </w:r>
    </w:p>
    <w:p w:rsidR="003154DE" w:rsidRDefault="003154DE" w:rsidP="00EA38A5">
      <w:pPr>
        <w:spacing w:after="0" w:line="360" w:lineRule="auto"/>
        <w:ind w:left="567" w:hanging="567"/>
        <w:jc w:val="both"/>
        <w:rPr>
          <w:rFonts w:ascii="Times New Roman" w:hAnsi="Times New Roman" w:cs="Times New Roman"/>
          <w:sz w:val="24"/>
          <w:szCs w:val="24"/>
        </w:rPr>
      </w:pPr>
    </w:p>
    <w:p w:rsidR="003154DE" w:rsidRDefault="003154DE" w:rsidP="00EA38A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The accused’s warned and cautioned statements were also not produced. None of the parties said anything about them. </w:t>
      </w:r>
    </w:p>
    <w:p w:rsidR="00EA38A5" w:rsidRDefault="00EA38A5" w:rsidP="00EA38A5">
      <w:pPr>
        <w:spacing w:after="0" w:line="360" w:lineRule="auto"/>
        <w:ind w:left="567" w:hanging="567"/>
        <w:jc w:val="both"/>
        <w:rPr>
          <w:rFonts w:ascii="Times New Roman" w:hAnsi="Times New Roman" w:cs="Times New Roman"/>
          <w:sz w:val="24"/>
          <w:szCs w:val="24"/>
        </w:rPr>
      </w:pPr>
    </w:p>
    <w:p w:rsidR="00523ECA" w:rsidRDefault="00963E9C" w:rsidP="00B2342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3154DE">
        <w:rPr>
          <w:rFonts w:ascii="Times New Roman" w:hAnsi="Times New Roman" w:cs="Times New Roman"/>
          <w:sz w:val="24"/>
          <w:szCs w:val="24"/>
        </w:rPr>
        <w:t>20</w:t>
      </w:r>
      <w:r>
        <w:rPr>
          <w:rFonts w:ascii="Times New Roman" w:hAnsi="Times New Roman" w:cs="Times New Roman"/>
          <w:sz w:val="24"/>
          <w:szCs w:val="24"/>
        </w:rPr>
        <w:t>]</w:t>
      </w:r>
      <w:r w:rsidR="00EA38A5">
        <w:rPr>
          <w:rFonts w:ascii="Times New Roman" w:hAnsi="Times New Roman" w:cs="Times New Roman"/>
          <w:sz w:val="24"/>
          <w:szCs w:val="24"/>
        </w:rPr>
        <w:tab/>
        <w:t>Both accused persons gave evidence</w:t>
      </w:r>
      <w:r w:rsidR="001042B3">
        <w:rPr>
          <w:rFonts w:ascii="Times New Roman" w:hAnsi="Times New Roman" w:cs="Times New Roman"/>
          <w:sz w:val="24"/>
          <w:szCs w:val="24"/>
        </w:rPr>
        <w:t xml:space="preserve">. </w:t>
      </w:r>
      <w:r w:rsidR="00010008">
        <w:rPr>
          <w:rFonts w:ascii="Times New Roman" w:hAnsi="Times New Roman" w:cs="Times New Roman"/>
          <w:sz w:val="24"/>
          <w:szCs w:val="24"/>
        </w:rPr>
        <w:t>It</w:t>
      </w:r>
      <w:r w:rsidR="00EA38A5">
        <w:rPr>
          <w:rFonts w:ascii="Times New Roman" w:hAnsi="Times New Roman" w:cs="Times New Roman"/>
          <w:sz w:val="24"/>
          <w:szCs w:val="24"/>
        </w:rPr>
        <w:t xml:space="preserve"> was very similar, almost identical in </w:t>
      </w:r>
      <w:r w:rsidR="00523ECA">
        <w:rPr>
          <w:rFonts w:ascii="Times New Roman" w:hAnsi="Times New Roman" w:cs="Times New Roman"/>
          <w:sz w:val="24"/>
          <w:szCs w:val="24"/>
        </w:rPr>
        <w:t>some</w:t>
      </w:r>
      <w:r w:rsidR="00EA38A5">
        <w:rPr>
          <w:rFonts w:ascii="Times New Roman" w:hAnsi="Times New Roman" w:cs="Times New Roman"/>
          <w:sz w:val="24"/>
          <w:szCs w:val="24"/>
        </w:rPr>
        <w:t xml:space="preserve"> respects. </w:t>
      </w:r>
      <w:r w:rsidR="00B23423">
        <w:rPr>
          <w:rFonts w:ascii="Times New Roman" w:hAnsi="Times New Roman" w:cs="Times New Roman"/>
          <w:sz w:val="24"/>
          <w:szCs w:val="24"/>
        </w:rPr>
        <w:t>The material aspects of their evidence w</w:t>
      </w:r>
      <w:r w:rsidR="00596E53">
        <w:rPr>
          <w:rFonts w:ascii="Times New Roman" w:hAnsi="Times New Roman" w:cs="Times New Roman"/>
          <w:sz w:val="24"/>
          <w:szCs w:val="24"/>
        </w:rPr>
        <w:t>ere these</w:t>
      </w:r>
      <w:r w:rsidR="00B23423">
        <w:rPr>
          <w:rFonts w:ascii="Times New Roman" w:hAnsi="Times New Roman" w:cs="Times New Roman"/>
          <w:sz w:val="24"/>
          <w:szCs w:val="24"/>
        </w:rPr>
        <w:t>. They confirmed the brawl at the traditional</w:t>
      </w:r>
      <w:r w:rsidR="00523ECA">
        <w:rPr>
          <w:rFonts w:ascii="Times New Roman" w:hAnsi="Times New Roman" w:cs="Times New Roman"/>
          <w:sz w:val="24"/>
          <w:szCs w:val="24"/>
        </w:rPr>
        <w:t xml:space="preserve"> beer drinking place</w:t>
      </w:r>
      <w:r w:rsidR="00B23423">
        <w:rPr>
          <w:rFonts w:ascii="Times New Roman" w:hAnsi="Times New Roman" w:cs="Times New Roman"/>
          <w:sz w:val="24"/>
          <w:szCs w:val="24"/>
        </w:rPr>
        <w:t>. They said Edward had provoked it. Bernard said Edward accused him that he had once beaten him up sometime in 2004.</w:t>
      </w:r>
      <w:r w:rsidR="00523ECA">
        <w:rPr>
          <w:rFonts w:ascii="Times New Roman" w:hAnsi="Times New Roman" w:cs="Times New Roman"/>
          <w:sz w:val="24"/>
          <w:szCs w:val="24"/>
        </w:rPr>
        <w:t xml:space="preserve"> It was Edward who had struck Bernard first. Bernard had retaliated. The two had fought. Bernard had overpowered Edward. </w:t>
      </w:r>
      <w:r w:rsidR="00010008">
        <w:rPr>
          <w:rFonts w:ascii="Times New Roman" w:hAnsi="Times New Roman" w:cs="Times New Roman"/>
          <w:sz w:val="24"/>
          <w:szCs w:val="24"/>
        </w:rPr>
        <w:t>The d</w:t>
      </w:r>
      <w:r w:rsidR="00523ECA">
        <w:rPr>
          <w:rFonts w:ascii="Times New Roman" w:hAnsi="Times New Roman" w:cs="Times New Roman"/>
          <w:sz w:val="24"/>
          <w:szCs w:val="24"/>
        </w:rPr>
        <w:t>eceased had got up and restrained them. Edward had produced a knife wanting to stab Bernard. But he had been restrained by other people. The owner of the homestead then asked that everyone answering to the name Makuchete should leave the place because they had fought at a traditional beer drink. Edward and the deceased had been the first to leave. The three brothers had followed later.</w:t>
      </w:r>
    </w:p>
    <w:p w:rsidR="00523ECA" w:rsidRDefault="00523ECA" w:rsidP="00B23423">
      <w:pPr>
        <w:spacing w:after="0" w:line="360" w:lineRule="auto"/>
        <w:ind w:left="567" w:hanging="567"/>
        <w:jc w:val="both"/>
        <w:rPr>
          <w:rFonts w:ascii="Times New Roman" w:hAnsi="Times New Roman" w:cs="Times New Roman"/>
          <w:sz w:val="24"/>
          <w:szCs w:val="24"/>
        </w:rPr>
      </w:pPr>
    </w:p>
    <w:p w:rsidR="000202C1" w:rsidRDefault="003154DE" w:rsidP="000202C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[21</w:t>
      </w:r>
      <w:r w:rsidR="00523ECA">
        <w:rPr>
          <w:rFonts w:ascii="Times New Roman" w:hAnsi="Times New Roman" w:cs="Times New Roman"/>
          <w:sz w:val="24"/>
          <w:szCs w:val="24"/>
        </w:rPr>
        <w:t>]</w:t>
      </w:r>
      <w:r w:rsidR="00523ECA">
        <w:rPr>
          <w:rFonts w:ascii="Times New Roman" w:hAnsi="Times New Roman" w:cs="Times New Roman"/>
          <w:sz w:val="24"/>
          <w:szCs w:val="24"/>
        </w:rPr>
        <w:tab/>
        <w:t>T</w:t>
      </w:r>
      <w:r w:rsidR="007136F1">
        <w:rPr>
          <w:rFonts w:ascii="Times New Roman" w:hAnsi="Times New Roman" w:cs="Times New Roman"/>
          <w:sz w:val="24"/>
          <w:szCs w:val="24"/>
        </w:rPr>
        <w:t xml:space="preserve">he accused admitted the fight with knobkerries at the edge of </w:t>
      </w:r>
      <w:r w:rsidR="00523ECA">
        <w:rPr>
          <w:rFonts w:ascii="Times New Roman" w:hAnsi="Times New Roman" w:cs="Times New Roman"/>
          <w:sz w:val="24"/>
          <w:szCs w:val="24"/>
        </w:rPr>
        <w:t>their</w:t>
      </w:r>
      <w:r w:rsidR="007136F1">
        <w:rPr>
          <w:rFonts w:ascii="Times New Roman" w:hAnsi="Times New Roman" w:cs="Times New Roman"/>
          <w:sz w:val="24"/>
          <w:szCs w:val="24"/>
        </w:rPr>
        <w:t xml:space="preserve"> homestead</w:t>
      </w:r>
      <w:r w:rsidR="00523ECA">
        <w:rPr>
          <w:rFonts w:ascii="Times New Roman" w:hAnsi="Times New Roman" w:cs="Times New Roman"/>
          <w:sz w:val="24"/>
          <w:szCs w:val="24"/>
        </w:rPr>
        <w:t>s.</w:t>
      </w:r>
      <w:r w:rsidR="007136F1">
        <w:rPr>
          <w:rFonts w:ascii="Times New Roman" w:hAnsi="Times New Roman" w:cs="Times New Roman"/>
          <w:sz w:val="24"/>
          <w:szCs w:val="24"/>
        </w:rPr>
        <w:t xml:space="preserve"> But </w:t>
      </w:r>
      <w:r w:rsidR="00523ECA">
        <w:rPr>
          <w:rFonts w:ascii="Times New Roman" w:hAnsi="Times New Roman" w:cs="Times New Roman"/>
          <w:sz w:val="24"/>
          <w:szCs w:val="24"/>
        </w:rPr>
        <w:t xml:space="preserve">their version was at variance with that of the State witnesses. </w:t>
      </w:r>
      <w:r w:rsidR="000202C1">
        <w:rPr>
          <w:rFonts w:ascii="Times New Roman" w:hAnsi="Times New Roman" w:cs="Times New Roman"/>
          <w:sz w:val="24"/>
          <w:szCs w:val="24"/>
        </w:rPr>
        <w:t xml:space="preserve">They maintained that Edward and the deceased had provoked the fight. Bernard said he had already retired to bed with his wife when Rabson </w:t>
      </w:r>
      <w:r w:rsidR="00010008">
        <w:rPr>
          <w:rFonts w:ascii="Times New Roman" w:hAnsi="Times New Roman" w:cs="Times New Roman"/>
          <w:sz w:val="24"/>
          <w:szCs w:val="24"/>
        </w:rPr>
        <w:t xml:space="preserve">had </w:t>
      </w:r>
      <w:r w:rsidR="000202C1">
        <w:rPr>
          <w:rFonts w:ascii="Times New Roman" w:hAnsi="Times New Roman" w:cs="Times New Roman"/>
          <w:sz w:val="24"/>
          <w:szCs w:val="24"/>
        </w:rPr>
        <w:t>c</w:t>
      </w:r>
      <w:r w:rsidR="00010008">
        <w:rPr>
          <w:rFonts w:ascii="Times New Roman" w:hAnsi="Times New Roman" w:cs="Times New Roman"/>
          <w:sz w:val="24"/>
          <w:szCs w:val="24"/>
        </w:rPr>
        <w:t>o</w:t>
      </w:r>
      <w:r w:rsidR="000202C1">
        <w:rPr>
          <w:rFonts w:ascii="Times New Roman" w:hAnsi="Times New Roman" w:cs="Times New Roman"/>
          <w:sz w:val="24"/>
          <w:szCs w:val="24"/>
        </w:rPr>
        <w:t>me knocking at the door</w:t>
      </w:r>
      <w:r w:rsidR="00010008">
        <w:rPr>
          <w:rFonts w:ascii="Times New Roman" w:hAnsi="Times New Roman" w:cs="Times New Roman"/>
          <w:sz w:val="24"/>
          <w:szCs w:val="24"/>
        </w:rPr>
        <w:t>. He was</w:t>
      </w:r>
      <w:r w:rsidR="000202C1">
        <w:rPr>
          <w:rFonts w:ascii="Times New Roman" w:hAnsi="Times New Roman" w:cs="Times New Roman"/>
          <w:sz w:val="24"/>
          <w:szCs w:val="24"/>
        </w:rPr>
        <w:t xml:space="preserve"> shouting that Edward and the deceased were fighting Richard at his home. When he went to find out Edward stabbed him with a knife on the top of his head</w:t>
      </w:r>
      <w:r w:rsidR="00010008">
        <w:rPr>
          <w:rFonts w:ascii="Times New Roman" w:hAnsi="Times New Roman" w:cs="Times New Roman"/>
          <w:sz w:val="24"/>
          <w:szCs w:val="24"/>
        </w:rPr>
        <w:t>.</w:t>
      </w:r>
      <w:r w:rsidR="000202C1">
        <w:rPr>
          <w:rFonts w:ascii="Times New Roman" w:hAnsi="Times New Roman" w:cs="Times New Roman"/>
          <w:sz w:val="24"/>
          <w:szCs w:val="24"/>
        </w:rPr>
        <w:t xml:space="preserve"> </w:t>
      </w:r>
      <w:r w:rsidR="00010008">
        <w:rPr>
          <w:rFonts w:ascii="Times New Roman" w:hAnsi="Times New Roman" w:cs="Times New Roman"/>
          <w:sz w:val="24"/>
          <w:szCs w:val="24"/>
        </w:rPr>
        <w:t>H</w:t>
      </w:r>
      <w:r w:rsidR="000202C1">
        <w:rPr>
          <w:rFonts w:ascii="Times New Roman" w:hAnsi="Times New Roman" w:cs="Times New Roman"/>
          <w:sz w:val="24"/>
          <w:szCs w:val="24"/>
        </w:rPr>
        <w:t xml:space="preserve">e bled profusely. </w:t>
      </w:r>
    </w:p>
    <w:p w:rsidR="000202C1" w:rsidRDefault="000202C1" w:rsidP="000202C1">
      <w:pPr>
        <w:spacing w:after="0" w:line="360" w:lineRule="auto"/>
        <w:ind w:left="567" w:hanging="567"/>
        <w:jc w:val="both"/>
        <w:rPr>
          <w:rFonts w:ascii="Times New Roman" w:hAnsi="Times New Roman" w:cs="Times New Roman"/>
          <w:sz w:val="24"/>
          <w:szCs w:val="24"/>
        </w:rPr>
      </w:pPr>
    </w:p>
    <w:p w:rsidR="000202C1" w:rsidRDefault="003154DE" w:rsidP="000202C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[22</w:t>
      </w:r>
      <w:r w:rsidR="000202C1">
        <w:rPr>
          <w:rFonts w:ascii="Times New Roman" w:hAnsi="Times New Roman" w:cs="Times New Roman"/>
          <w:sz w:val="24"/>
          <w:szCs w:val="24"/>
        </w:rPr>
        <w:t>]</w:t>
      </w:r>
      <w:r w:rsidR="000202C1">
        <w:rPr>
          <w:rFonts w:ascii="Times New Roman" w:hAnsi="Times New Roman" w:cs="Times New Roman"/>
          <w:sz w:val="24"/>
          <w:szCs w:val="24"/>
        </w:rPr>
        <w:tab/>
        <w:t xml:space="preserve">Both accused denied that they had fought with either Edward or the deceased, let alone joined Richard in assaulting the deceased. They maintained that only Richard had fought with </w:t>
      </w:r>
      <w:r w:rsidR="00010008">
        <w:rPr>
          <w:rFonts w:ascii="Times New Roman" w:hAnsi="Times New Roman" w:cs="Times New Roman"/>
          <w:sz w:val="24"/>
          <w:szCs w:val="24"/>
        </w:rPr>
        <w:t xml:space="preserve">the </w:t>
      </w:r>
      <w:r w:rsidR="000202C1">
        <w:rPr>
          <w:rFonts w:ascii="Times New Roman" w:hAnsi="Times New Roman" w:cs="Times New Roman"/>
          <w:sz w:val="24"/>
          <w:szCs w:val="24"/>
        </w:rPr>
        <w:t xml:space="preserve">deceased. They maintained that both Edward and the deceased had been armed with knobkerries which they used to fight Richard. </w:t>
      </w:r>
    </w:p>
    <w:p w:rsidR="000202C1" w:rsidRDefault="000202C1" w:rsidP="000202C1">
      <w:pPr>
        <w:spacing w:after="0" w:line="360" w:lineRule="auto"/>
        <w:ind w:left="567" w:hanging="567"/>
        <w:jc w:val="both"/>
        <w:rPr>
          <w:rFonts w:ascii="Times New Roman" w:hAnsi="Times New Roman" w:cs="Times New Roman"/>
          <w:sz w:val="24"/>
          <w:szCs w:val="24"/>
        </w:rPr>
      </w:pPr>
    </w:p>
    <w:p w:rsidR="008354F6" w:rsidRDefault="003154DE" w:rsidP="000202C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[23</w:t>
      </w:r>
      <w:r w:rsidR="000202C1">
        <w:rPr>
          <w:rFonts w:ascii="Times New Roman" w:hAnsi="Times New Roman" w:cs="Times New Roman"/>
          <w:sz w:val="24"/>
          <w:szCs w:val="24"/>
        </w:rPr>
        <w:t>]</w:t>
      </w:r>
      <w:r w:rsidR="000202C1">
        <w:rPr>
          <w:rFonts w:ascii="Times New Roman" w:hAnsi="Times New Roman" w:cs="Times New Roman"/>
          <w:sz w:val="24"/>
          <w:szCs w:val="24"/>
        </w:rPr>
        <w:tab/>
        <w:t>Bernard said that after Edward</w:t>
      </w:r>
      <w:r w:rsidR="00010008">
        <w:rPr>
          <w:rFonts w:ascii="Times New Roman" w:hAnsi="Times New Roman" w:cs="Times New Roman"/>
          <w:sz w:val="24"/>
          <w:szCs w:val="24"/>
        </w:rPr>
        <w:t xml:space="preserve"> </w:t>
      </w:r>
      <w:r w:rsidR="00596E53">
        <w:rPr>
          <w:rFonts w:ascii="Times New Roman" w:hAnsi="Times New Roman" w:cs="Times New Roman"/>
          <w:sz w:val="24"/>
          <w:szCs w:val="24"/>
        </w:rPr>
        <w:t xml:space="preserve">had </w:t>
      </w:r>
      <w:r w:rsidR="00010008">
        <w:rPr>
          <w:rFonts w:ascii="Times New Roman" w:hAnsi="Times New Roman" w:cs="Times New Roman"/>
          <w:sz w:val="24"/>
          <w:szCs w:val="24"/>
        </w:rPr>
        <w:t>stabbed him with a knife</w:t>
      </w:r>
      <w:r w:rsidR="000202C1">
        <w:rPr>
          <w:rFonts w:ascii="Times New Roman" w:hAnsi="Times New Roman" w:cs="Times New Roman"/>
          <w:sz w:val="24"/>
          <w:szCs w:val="24"/>
        </w:rPr>
        <w:t xml:space="preserve">, he fell down. Edward left him to join the deceased in fighting Richard. He </w:t>
      </w:r>
      <w:r w:rsidR="00010008">
        <w:rPr>
          <w:rFonts w:ascii="Times New Roman" w:hAnsi="Times New Roman" w:cs="Times New Roman"/>
          <w:sz w:val="24"/>
          <w:szCs w:val="24"/>
        </w:rPr>
        <w:t xml:space="preserve">[Bernard] </w:t>
      </w:r>
      <w:r w:rsidR="000202C1">
        <w:rPr>
          <w:rFonts w:ascii="Times New Roman" w:hAnsi="Times New Roman" w:cs="Times New Roman"/>
          <w:sz w:val="24"/>
          <w:szCs w:val="24"/>
        </w:rPr>
        <w:t xml:space="preserve">woke up and went home. He washed off the blood from his head. Later he went to make a report </w:t>
      </w:r>
      <w:r w:rsidR="00D940CC">
        <w:rPr>
          <w:rFonts w:ascii="Times New Roman" w:hAnsi="Times New Roman" w:cs="Times New Roman"/>
          <w:sz w:val="24"/>
          <w:szCs w:val="24"/>
        </w:rPr>
        <w:t>to</w:t>
      </w:r>
      <w:r w:rsidR="000202C1">
        <w:rPr>
          <w:rFonts w:ascii="Times New Roman" w:hAnsi="Times New Roman" w:cs="Times New Roman"/>
          <w:sz w:val="24"/>
          <w:szCs w:val="24"/>
        </w:rPr>
        <w:t xml:space="preserve"> the village constab</w:t>
      </w:r>
      <w:r w:rsidR="008354F6">
        <w:rPr>
          <w:rFonts w:ascii="Times New Roman" w:hAnsi="Times New Roman" w:cs="Times New Roman"/>
          <w:sz w:val="24"/>
          <w:szCs w:val="24"/>
        </w:rPr>
        <w:t>le</w:t>
      </w:r>
      <w:r w:rsidR="000202C1">
        <w:rPr>
          <w:rFonts w:ascii="Times New Roman" w:hAnsi="Times New Roman" w:cs="Times New Roman"/>
          <w:sz w:val="24"/>
          <w:szCs w:val="24"/>
        </w:rPr>
        <w:t>, one Cephas Te</w:t>
      </w:r>
      <w:r w:rsidR="008354F6">
        <w:rPr>
          <w:rFonts w:ascii="Times New Roman" w:hAnsi="Times New Roman" w:cs="Times New Roman"/>
          <w:sz w:val="24"/>
          <w:szCs w:val="24"/>
        </w:rPr>
        <w:t>bwe [</w:t>
      </w:r>
      <w:r w:rsidR="008354F6" w:rsidRPr="008354F6">
        <w:rPr>
          <w:rFonts w:ascii="Times New Roman" w:hAnsi="Times New Roman" w:cs="Times New Roman"/>
          <w:b/>
          <w:i/>
          <w:sz w:val="24"/>
          <w:szCs w:val="24"/>
        </w:rPr>
        <w:t>Cephas</w:t>
      </w:r>
      <w:r w:rsidR="008354F6">
        <w:rPr>
          <w:rFonts w:ascii="Times New Roman" w:hAnsi="Times New Roman" w:cs="Times New Roman"/>
          <w:sz w:val="24"/>
          <w:szCs w:val="24"/>
        </w:rPr>
        <w:t xml:space="preserve">”], about Edward having stabbed him with a knife. At that time he was not aware of the deceased’s death. From Cephas’ </w:t>
      </w:r>
      <w:r w:rsidR="00D940CC">
        <w:rPr>
          <w:rFonts w:ascii="Times New Roman" w:hAnsi="Times New Roman" w:cs="Times New Roman"/>
          <w:sz w:val="24"/>
          <w:szCs w:val="24"/>
        </w:rPr>
        <w:t xml:space="preserve">place </w:t>
      </w:r>
      <w:r w:rsidR="008354F6">
        <w:rPr>
          <w:rFonts w:ascii="Times New Roman" w:hAnsi="Times New Roman" w:cs="Times New Roman"/>
          <w:sz w:val="24"/>
          <w:szCs w:val="24"/>
        </w:rPr>
        <w:t xml:space="preserve">Bernard </w:t>
      </w:r>
      <w:r w:rsidR="00D940CC">
        <w:rPr>
          <w:rFonts w:ascii="Times New Roman" w:hAnsi="Times New Roman" w:cs="Times New Roman"/>
          <w:sz w:val="24"/>
          <w:szCs w:val="24"/>
        </w:rPr>
        <w:t xml:space="preserve">said he </w:t>
      </w:r>
      <w:r w:rsidR="008354F6">
        <w:rPr>
          <w:rFonts w:ascii="Times New Roman" w:hAnsi="Times New Roman" w:cs="Times New Roman"/>
          <w:sz w:val="24"/>
          <w:szCs w:val="24"/>
        </w:rPr>
        <w:t xml:space="preserve">came back home. But a number of people were now gathered. That is when he learnt that the deceased had died. One of their cousins, Ishmael Zvinowanda, was threatening revenge. He was shouting that nobody was going to sleep at that homestead that night. Fearing for their lives all the three of them </w:t>
      </w:r>
      <w:r w:rsidR="00D940CC">
        <w:rPr>
          <w:rFonts w:ascii="Times New Roman" w:hAnsi="Times New Roman" w:cs="Times New Roman"/>
          <w:sz w:val="24"/>
          <w:szCs w:val="24"/>
        </w:rPr>
        <w:t>had ru</w:t>
      </w:r>
      <w:r w:rsidR="008354F6">
        <w:rPr>
          <w:rFonts w:ascii="Times New Roman" w:hAnsi="Times New Roman" w:cs="Times New Roman"/>
          <w:sz w:val="24"/>
          <w:szCs w:val="24"/>
        </w:rPr>
        <w:t>n away and sought refuge at Winston’s house.</w:t>
      </w:r>
    </w:p>
    <w:p w:rsidR="008354F6" w:rsidRDefault="008354F6" w:rsidP="000202C1">
      <w:pPr>
        <w:spacing w:after="0" w:line="360" w:lineRule="auto"/>
        <w:ind w:left="567" w:hanging="567"/>
        <w:jc w:val="both"/>
        <w:rPr>
          <w:rFonts w:ascii="Times New Roman" w:hAnsi="Times New Roman" w:cs="Times New Roman"/>
          <w:sz w:val="24"/>
          <w:szCs w:val="24"/>
        </w:rPr>
      </w:pPr>
    </w:p>
    <w:p w:rsidR="008354F6" w:rsidRDefault="008354F6" w:rsidP="000202C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3154D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accused said they arrived at Winston’s place very late in the night. They informed him of the fracas and sought his mediation and counsel as the </w:t>
      </w:r>
      <w:r w:rsidR="00D940CC">
        <w:rPr>
          <w:rFonts w:ascii="Times New Roman" w:hAnsi="Times New Roman" w:cs="Times New Roman"/>
          <w:sz w:val="24"/>
          <w:szCs w:val="24"/>
        </w:rPr>
        <w:t xml:space="preserve">surviving </w:t>
      </w:r>
      <w:r>
        <w:rPr>
          <w:rFonts w:ascii="Times New Roman" w:hAnsi="Times New Roman" w:cs="Times New Roman"/>
          <w:sz w:val="24"/>
          <w:szCs w:val="24"/>
        </w:rPr>
        <w:t>patriarch</w:t>
      </w:r>
      <w:r w:rsidR="00D940CC">
        <w:rPr>
          <w:rFonts w:ascii="Times New Roman" w:hAnsi="Times New Roman" w:cs="Times New Roman"/>
          <w:sz w:val="24"/>
          <w:szCs w:val="24"/>
        </w:rPr>
        <w:t xml:space="preserve"> of the entire extended household</w:t>
      </w:r>
      <w:r>
        <w:rPr>
          <w:rFonts w:ascii="Times New Roman" w:hAnsi="Times New Roman" w:cs="Times New Roman"/>
          <w:sz w:val="24"/>
          <w:szCs w:val="24"/>
        </w:rPr>
        <w:t>. Winston immediately left for the scene. He did not come back until about two or three days later when they were arrested by the police.</w:t>
      </w:r>
    </w:p>
    <w:p w:rsidR="008354F6" w:rsidRDefault="008354F6" w:rsidP="000202C1">
      <w:pPr>
        <w:spacing w:after="0" w:line="360" w:lineRule="auto"/>
        <w:ind w:left="567" w:hanging="567"/>
        <w:jc w:val="both"/>
        <w:rPr>
          <w:rFonts w:ascii="Times New Roman" w:hAnsi="Times New Roman" w:cs="Times New Roman"/>
          <w:sz w:val="24"/>
          <w:szCs w:val="24"/>
        </w:rPr>
      </w:pPr>
    </w:p>
    <w:p w:rsidR="008354F6" w:rsidRDefault="003154DE" w:rsidP="000202C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[25</w:t>
      </w:r>
      <w:r w:rsidR="008354F6">
        <w:rPr>
          <w:rFonts w:ascii="Times New Roman" w:hAnsi="Times New Roman" w:cs="Times New Roman"/>
          <w:sz w:val="24"/>
          <w:szCs w:val="24"/>
        </w:rPr>
        <w:t>]</w:t>
      </w:r>
      <w:r w:rsidR="008354F6">
        <w:rPr>
          <w:rFonts w:ascii="Times New Roman" w:hAnsi="Times New Roman" w:cs="Times New Roman"/>
          <w:sz w:val="24"/>
          <w:szCs w:val="24"/>
        </w:rPr>
        <w:tab/>
        <w:t xml:space="preserve">The accused said they had once been charged </w:t>
      </w:r>
      <w:r>
        <w:rPr>
          <w:rFonts w:ascii="Times New Roman" w:hAnsi="Times New Roman" w:cs="Times New Roman"/>
          <w:sz w:val="24"/>
          <w:szCs w:val="24"/>
        </w:rPr>
        <w:t>for</w:t>
      </w:r>
      <w:r w:rsidR="008354F6">
        <w:rPr>
          <w:rFonts w:ascii="Times New Roman" w:hAnsi="Times New Roman" w:cs="Times New Roman"/>
          <w:sz w:val="24"/>
          <w:szCs w:val="24"/>
        </w:rPr>
        <w:t xml:space="preserve"> the attempted murder of Edward but had both </w:t>
      </w:r>
      <w:r>
        <w:rPr>
          <w:rFonts w:ascii="Times New Roman" w:hAnsi="Times New Roman" w:cs="Times New Roman"/>
          <w:sz w:val="24"/>
          <w:szCs w:val="24"/>
        </w:rPr>
        <w:t xml:space="preserve">been </w:t>
      </w:r>
      <w:r w:rsidR="008354F6">
        <w:rPr>
          <w:rFonts w:ascii="Times New Roman" w:hAnsi="Times New Roman" w:cs="Times New Roman"/>
          <w:sz w:val="24"/>
          <w:szCs w:val="24"/>
        </w:rPr>
        <w:t>acquitted.</w:t>
      </w:r>
    </w:p>
    <w:p w:rsidR="003154DE" w:rsidRDefault="003154DE" w:rsidP="000202C1">
      <w:pPr>
        <w:spacing w:after="0" w:line="360" w:lineRule="auto"/>
        <w:ind w:left="567" w:hanging="567"/>
        <w:jc w:val="both"/>
        <w:rPr>
          <w:rFonts w:ascii="Times New Roman" w:hAnsi="Times New Roman" w:cs="Times New Roman"/>
          <w:sz w:val="24"/>
          <w:szCs w:val="24"/>
        </w:rPr>
      </w:pPr>
    </w:p>
    <w:p w:rsidR="00492DF7" w:rsidRDefault="003154DE" w:rsidP="000202C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Rabson called two witnesses: Cephas and Winston. Cephas confirmed that that three brothers had knocked </w:t>
      </w:r>
      <w:r w:rsidR="00492DF7">
        <w:rPr>
          <w:rFonts w:ascii="Times New Roman" w:hAnsi="Times New Roman" w:cs="Times New Roman"/>
          <w:sz w:val="24"/>
          <w:szCs w:val="24"/>
        </w:rPr>
        <w:t xml:space="preserve">on </w:t>
      </w:r>
      <w:r>
        <w:rPr>
          <w:rFonts w:ascii="Times New Roman" w:hAnsi="Times New Roman" w:cs="Times New Roman"/>
          <w:sz w:val="24"/>
          <w:szCs w:val="24"/>
        </w:rPr>
        <w:t>him late in the night of the fateful day.</w:t>
      </w:r>
      <w:r w:rsidR="00492DF7">
        <w:rPr>
          <w:rFonts w:ascii="Times New Roman" w:hAnsi="Times New Roman" w:cs="Times New Roman"/>
          <w:sz w:val="24"/>
          <w:szCs w:val="24"/>
        </w:rPr>
        <w:t xml:space="preserve"> They reported that the </w:t>
      </w:r>
      <w:r w:rsidR="00492DF7">
        <w:rPr>
          <w:rFonts w:ascii="Times New Roman" w:hAnsi="Times New Roman" w:cs="Times New Roman"/>
          <w:sz w:val="24"/>
          <w:szCs w:val="24"/>
        </w:rPr>
        <w:lastRenderedPageBreak/>
        <w:t>deceased and Edward had come to their place and that there had been a f</w:t>
      </w:r>
      <w:r w:rsidR="00D940CC">
        <w:rPr>
          <w:rFonts w:ascii="Times New Roman" w:hAnsi="Times New Roman" w:cs="Times New Roman"/>
          <w:sz w:val="24"/>
          <w:szCs w:val="24"/>
        </w:rPr>
        <w:t>ight</w:t>
      </w:r>
      <w:r w:rsidR="00492DF7">
        <w:rPr>
          <w:rFonts w:ascii="Times New Roman" w:hAnsi="Times New Roman" w:cs="Times New Roman"/>
          <w:sz w:val="24"/>
          <w:szCs w:val="24"/>
        </w:rPr>
        <w:t xml:space="preserve">. They said that Edward had stabbed Bernard with a knife on the head. Cephas said he had seen Bernard bleeding. Quizzed </w:t>
      </w:r>
      <w:r w:rsidR="00D940CC">
        <w:rPr>
          <w:rFonts w:ascii="Times New Roman" w:hAnsi="Times New Roman" w:cs="Times New Roman"/>
          <w:sz w:val="24"/>
          <w:szCs w:val="24"/>
        </w:rPr>
        <w:t xml:space="preserve">on this by </w:t>
      </w:r>
      <w:r w:rsidR="00492DF7">
        <w:rPr>
          <w:rFonts w:ascii="Times New Roman" w:hAnsi="Times New Roman" w:cs="Times New Roman"/>
          <w:sz w:val="24"/>
          <w:szCs w:val="24"/>
        </w:rPr>
        <w:t xml:space="preserve">the State, Cephas conceded </w:t>
      </w:r>
      <w:r w:rsidR="00D940CC">
        <w:rPr>
          <w:rFonts w:ascii="Times New Roman" w:hAnsi="Times New Roman" w:cs="Times New Roman"/>
          <w:sz w:val="24"/>
          <w:szCs w:val="24"/>
        </w:rPr>
        <w:t xml:space="preserve">he </w:t>
      </w:r>
      <w:r w:rsidR="00492DF7">
        <w:rPr>
          <w:rFonts w:ascii="Times New Roman" w:hAnsi="Times New Roman" w:cs="Times New Roman"/>
          <w:sz w:val="24"/>
          <w:szCs w:val="24"/>
        </w:rPr>
        <w:t>had seen no wound on Bernard but merely blood on his person.</w:t>
      </w:r>
    </w:p>
    <w:p w:rsidR="00492DF7" w:rsidRDefault="00492DF7" w:rsidP="000202C1">
      <w:pPr>
        <w:spacing w:after="0" w:line="360" w:lineRule="auto"/>
        <w:ind w:left="567" w:hanging="567"/>
        <w:jc w:val="both"/>
        <w:rPr>
          <w:rFonts w:ascii="Times New Roman" w:hAnsi="Times New Roman" w:cs="Times New Roman"/>
          <w:sz w:val="24"/>
          <w:szCs w:val="24"/>
        </w:rPr>
      </w:pPr>
    </w:p>
    <w:p w:rsidR="00492DF7" w:rsidRDefault="00492DF7" w:rsidP="000202C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Cephas also said that he advised the three that he would call on them </w:t>
      </w:r>
      <w:r w:rsidR="00D940CC">
        <w:rPr>
          <w:rFonts w:ascii="Times New Roman" w:hAnsi="Times New Roman" w:cs="Times New Roman"/>
          <w:sz w:val="24"/>
          <w:szCs w:val="24"/>
        </w:rPr>
        <w:t xml:space="preserve">only on </w:t>
      </w:r>
      <w:r>
        <w:rPr>
          <w:rFonts w:ascii="Times New Roman" w:hAnsi="Times New Roman" w:cs="Times New Roman"/>
          <w:sz w:val="24"/>
          <w:szCs w:val="24"/>
        </w:rPr>
        <w:t xml:space="preserve">the following </w:t>
      </w:r>
      <w:r w:rsidR="00D940CC">
        <w:rPr>
          <w:rFonts w:ascii="Times New Roman" w:hAnsi="Times New Roman" w:cs="Times New Roman"/>
          <w:sz w:val="24"/>
          <w:szCs w:val="24"/>
        </w:rPr>
        <w:t>day</w:t>
      </w:r>
      <w:r>
        <w:rPr>
          <w:rFonts w:ascii="Times New Roman" w:hAnsi="Times New Roman" w:cs="Times New Roman"/>
          <w:sz w:val="24"/>
          <w:szCs w:val="24"/>
        </w:rPr>
        <w:t xml:space="preserve">. He said on the following day he had gone to the </w:t>
      </w:r>
      <w:r w:rsidR="00D940CC">
        <w:rPr>
          <w:rFonts w:ascii="Times New Roman" w:hAnsi="Times New Roman" w:cs="Times New Roman"/>
          <w:sz w:val="24"/>
          <w:szCs w:val="24"/>
        </w:rPr>
        <w:t xml:space="preserve">accused persons’ residence </w:t>
      </w:r>
      <w:r>
        <w:rPr>
          <w:rFonts w:ascii="Times New Roman" w:hAnsi="Times New Roman" w:cs="Times New Roman"/>
          <w:sz w:val="24"/>
          <w:szCs w:val="24"/>
        </w:rPr>
        <w:t>with the intention of arresting both Edward and the deceased. H</w:t>
      </w:r>
      <w:r w:rsidR="00D940CC">
        <w:rPr>
          <w:rFonts w:ascii="Times New Roman" w:hAnsi="Times New Roman" w:cs="Times New Roman"/>
          <w:sz w:val="24"/>
          <w:szCs w:val="24"/>
        </w:rPr>
        <w:t>owever, h</w:t>
      </w:r>
      <w:r>
        <w:rPr>
          <w:rFonts w:ascii="Times New Roman" w:hAnsi="Times New Roman" w:cs="Times New Roman"/>
          <w:sz w:val="24"/>
          <w:szCs w:val="24"/>
        </w:rPr>
        <w:t xml:space="preserve">e aborted the mission when he learnt that the deceased had died </w:t>
      </w:r>
      <w:r w:rsidR="00D940CC">
        <w:rPr>
          <w:rFonts w:ascii="Times New Roman" w:hAnsi="Times New Roman" w:cs="Times New Roman"/>
          <w:sz w:val="24"/>
          <w:szCs w:val="24"/>
        </w:rPr>
        <w:t xml:space="preserve">the previous night. He also observed </w:t>
      </w:r>
      <w:r>
        <w:rPr>
          <w:rFonts w:ascii="Times New Roman" w:hAnsi="Times New Roman" w:cs="Times New Roman"/>
          <w:sz w:val="24"/>
          <w:szCs w:val="24"/>
        </w:rPr>
        <w:t xml:space="preserve">that the regular police details were already in attendance. The accused had fled. </w:t>
      </w:r>
    </w:p>
    <w:p w:rsidR="00492DF7" w:rsidRDefault="00492DF7" w:rsidP="000202C1">
      <w:pPr>
        <w:spacing w:after="0" w:line="360" w:lineRule="auto"/>
        <w:ind w:left="567" w:hanging="567"/>
        <w:jc w:val="both"/>
        <w:rPr>
          <w:rFonts w:ascii="Times New Roman" w:hAnsi="Times New Roman" w:cs="Times New Roman"/>
          <w:sz w:val="24"/>
          <w:szCs w:val="24"/>
        </w:rPr>
      </w:pPr>
    </w:p>
    <w:p w:rsidR="0038794C" w:rsidRDefault="00492DF7" w:rsidP="000202C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 xml:space="preserve">Winston’s evidence confirmed that the three accused had indeed taken refuge at his homestead after the </w:t>
      </w:r>
      <w:r w:rsidR="0038794C">
        <w:rPr>
          <w:rFonts w:ascii="Times New Roman" w:hAnsi="Times New Roman" w:cs="Times New Roman"/>
          <w:sz w:val="24"/>
          <w:szCs w:val="24"/>
        </w:rPr>
        <w:t xml:space="preserve">fracas. However, there was a material discrepancy in the narrative. The accused said when they called at Winston’s house </w:t>
      </w:r>
      <w:r w:rsidR="00D940CC">
        <w:rPr>
          <w:rFonts w:ascii="Times New Roman" w:hAnsi="Times New Roman" w:cs="Times New Roman"/>
          <w:sz w:val="24"/>
          <w:szCs w:val="24"/>
        </w:rPr>
        <w:t xml:space="preserve">it was them that </w:t>
      </w:r>
      <w:r w:rsidR="0038794C">
        <w:rPr>
          <w:rFonts w:ascii="Times New Roman" w:hAnsi="Times New Roman" w:cs="Times New Roman"/>
          <w:sz w:val="24"/>
          <w:szCs w:val="24"/>
        </w:rPr>
        <w:t xml:space="preserve">informed him of what had taken place. It was only after their report </w:t>
      </w:r>
      <w:r w:rsidR="00D940CC">
        <w:rPr>
          <w:rFonts w:ascii="Times New Roman" w:hAnsi="Times New Roman" w:cs="Times New Roman"/>
          <w:sz w:val="24"/>
          <w:szCs w:val="24"/>
        </w:rPr>
        <w:t xml:space="preserve">to him </w:t>
      </w:r>
      <w:r w:rsidR="0038794C">
        <w:rPr>
          <w:rFonts w:ascii="Times New Roman" w:hAnsi="Times New Roman" w:cs="Times New Roman"/>
          <w:sz w:val="24"/>
          <w:szCs w:val="24"/>
        </w:rPr>
        <w:t>that he had left for the accused</w:t>
      </w:r>
      <w:r w:rsidR="00D940CC">
        <w:rPr>
          <w:rFonts w:ascii="Times New Roman" w:hAnsi="Times New Roman" w:cs="Times New Roman"/>
          <w:sz w:val="24"/>
          <w:szCs w:val="24"/>
        </w:rPr>
        <w:t xml:space="preserve"> persons’</w:t>
      </w:r>
      <w:r w:rsidR="0038794C">
        <w:rPr>
          <w:rFonts w:ascii="Times New Roman" w:hAnsi="Times New Roman" w:cs="Times New Roman"/>
          <w:sz w:val="24"/>
          <w:szCs w:val="24"/>
        </w:rPr>
        <w:t xml:space="preserve"> homesteads. However, Winston said he never saw them on the day. He heard of the news </w:t>
      </w:r>
      <w:r w:rsidR="00D940CC">
        <w:rPr>
          <w:rFonts w:ascii="Times New Roman" w:hAnsi="Times New Roman" w:cs="Times New Roman"/>
          <w:sz w:val="24"/>
          <w:szCs w:val="24"/>
        </w:rPr>
        <w:t xml:space="preserve">of the fracas </w:t>
      </w:r>
      <w:r w:rsidR="0038794C">
        <w:rPr>
          <w:rFonts w:ascii="Times New Roman" w:hAnsi="Times New Roman" w:cs="Times New Roman"/>
          <w:sz w:val="24"/>
          <w:szCs w:val="24"/>
        </w:rPr>
        <w:t>from his sis</w:t>
      </w:r>
      <w:r w:rsidR="00D940CC">
        <w:rPr>
          <w:rFonts w:ascii="Times New Roman" w:hAnsi="Times New Roman" w:cs="Times New Roman"/>
          <w:sz w:val="24"/>
          <w:szCs w:val="24"/>
        </w:rPr>
        <w:t xml:space="preserve">ter-in-law, Esther, the accused persons’ own </w:t>
      </w:r>
      <w:r w:rsidR="0038794C">
        <w:rPr>
          <w:rFonts w:ascii="Times New Roman" w:hAnsi="Times New Roman" w:cs="Times New Roman"/>
          <w:sz w:val="24"/>
          <w:szCs w:val="24"/>
        </w:rPr>
        <w:t xml:space="preserve">mother. She had travelled all the way from her village to inform him of the incident as the </w:t>
      </w:r>
      <w:r w:rsidR="00D940CC">
        <w:rPr>
          <w:rFonts w:ascii="Times New Roman" w:hAnsi="Times New Roman" w:cs="Times New Roman"/>
          <w:sz w:val="24"/>
          <w:szCs w:val="24"/>
        </w:rPr>
        <w:t>patriarch</w:t>
      </w:r>
      <w:r w:rsidR="0038794C">
        <w:rPr>
          <w:rFonts w:ascii="Times New Roman" w:hAnsi="Times New Roman" w:cs="Times New Roman"/>
          <w:sz w:val="24"/>
          <w:szCs w:val="24"/>
        </w:rPr>
        <w:t xml:space="preserve">. Together with Esther, Winston had departed that very </w:t>
      </w:r>
      <w:r w:rsidR="00596E53">
        <w:rPr>
          <w:rFonts w:ascii="Times New Roman" w:hAnsi="Times New Roman" w:cs="Times New Roman"/>
          <w:sz w:val="24"/>
          <w:szCs w:val="24"/>
        </w:rPr>
        <w:t>night. He stayed at the accused person</w:t>
      </w:r>
      <w:r w:rsidR="0038794C">
        <w:rPr>
          <w:rFonts w:ascii="Times New Roman" w:hAnsi="Times New Roman" w:cs="Times New Roman"/>
          <w:sz w:val="24"/>
          <w:szCs w:val="24"/>
        </w:rPr>
        <w:t>s</w:t>
      </w:r>
      <w:r w:rsidR="00596E53">
        <w:rPr>
          <w:rFonts w:ascii="Times New Roman" w:hAnsi="Times New Roman" w:cs="Times New Roman"/>
          <w:sz w:val="24"/>
          <w:szCs w:val="24"/>
        </w:rPr>
        <w:t>’</w:t>
      </w:r>
      <w:r w:rsidR="0038794C">
        <w:rPr>
          <w:rFonts w:ascii="Times New Roman" w:hAnsi="Times New Roman" w:cs="Times New Roman"/>
          <w:sz w:val="24"/>
          <w:szCs w:val="24"/>
        </w:rPr>
        <w:t xml:space="preserve"> homestead</w:t>
      </w:r>
      <w:r w:rsidR="00596E53">
        <w:rPr>
          <w:rFonts w:ascii="Times New Roman" w:hAnsi="Times New Roman" w:cs="Times New Roman"/>
          <w:sz w:val="24"/>
          <w:szCs w:val="24"/>
        </w:rPr>
        <w:t>s</w:t>
      </w:r>
      <w:r w:rsidR="0038794C">
        <w:rPr>
          <w:rFonts w:ascii="Times New Roman" w:hAnsi="Times New Roman" w:cs="Times New Roman"/>
          <w:sz w:val="24"/>
          <w:szCs w:val="24"/>
        </w:rPr>
        <w:t xml:space="preserve"> throughout the duration of the mourning period. He said it was about </w:t>
      </w:r>
      <w:r w:rsidR="00D940CC">
        <w:rPr>
          <w:rFonts w:ascii="Times New Roman" w:hAnsi="Times New Roman" w:cs="Times New Roman"/>
          <w:sz w:val="24"/>
          <w:szCs w:val="24"/>
        </w:rPr>
        <w:t>one and half [</w:t>
      </w:r>
      <w:r w:rsidR="0038794C">
        <w:rPr>
          <w:rFonts w:ascii="Times New Roman" w:hAnsi="Times New Roman" w:cs="Times New Roman"/>
          <w:sz w:val="24"/>
          <w:szCs w:val="24"/>
        </w:rPr>
        <w:t>1 ½</w:t>
      </w:r>
      <w:r w:rsidR="00D940CC">
        <w:rPr>
          <w:rFonts w:ascii="Times New Roman" w:hAnsi="Times New Roman" w:cs="Times New Roman"/>
          <w:sz w:val="24"/>
          <w:szCs w:val="24"/>
        </w:rPr>
        <w:t>]</w:t>
      </w:r>
      <w:r w:rsidR="0038794C">
        <w:rPr>
          <w:rFonts w:ascii="Times New Roman" w:hAnsi="Times New Roman" w:cs="Times New Roman"/>
          <w:sz w:val="24"/>
          <w:szCs w:val="24"/>
        </w:rPr>
        <w:t xml:space="preserve"> weeks. It was on the second </w:t>
      </w:r>
      <w:r w:rsidR="00D940CC">
        <w:rPr>
          <w:rFonts w:ascii="Times New Roman" w:hAnsi="Times New Roman" w:cs="Times New Roman"/>
          <w:sz w:val="24"/>
          <w:szCs w:val="24"/>
        </w:rPr>
        <w:t xml:space="preserve">or third day </w:t>
      </w:r>
      <w:r w:rsidR="0038794C">
        <w:rPr>
          <w:rFonts w:ascii="Times New Roman" w:hAnsi="Times New Roman" w:cs="Times New Roman"/>
          <w:sz w:val="24"/>
          <w:szCs w:val="24"/>
        </w:rPr>
        <w:t>after the incident that the accused, Bernard in particular, had contacted him on the mobile telephone to inform him that they had taken refuge at his homestead</w:t>
      </w:r>
      <w:r w:rsidR="00D940CC">
        <w:rPr>
          <w:rFonts w:ascii="Times New Roman" w:hAnsi="Times New Roman" w:cs="Times New Roman"/>
          <w:sz w:val="24"/>
          <w:szCs w:val="24"/>
        </w:rPr>
        <w:t xml:space="preserve">. The accused </w:t>
      </w:r>
      <w:r w:rsidR="0038794C">
        <w:rPr>
          <w:rFonts w:ascii="Times New Roman" w:hAnsi="Times New Roman" w:cs="Times New Roman"/>
          <w:sz w:val="24"/>
          <w:szCs w:val="24"/>
        </w:rPr>
        <w:t xml:space="preserve">wanted him to resolve the matter. Winston said he immediately informed the police about the </w:t>
      </w:r>
      <w:r w:rsidR="00D940CC">
        <w:rPr>
          <w:rFonts w:ascii="Times New Roman" w:hAnsi="Times New Roman" w:cs="Times New Roman"/>
          <w:sz w:val="24"/>
          <w:szCs w:val="24"/>
        </w:rPr>
        <w:t>tele</w:t>
      </w:r>
      <w:r w:rsidR="0038794C">
        <w:rPr>
          <w:rFonts w:ascii="Times New Roman" w:hAnsi="Times New Roman" w:cs="Times New Roman"/>
          <w:sz w:val="24"/>
          <w:szCs w:val="24"/>
        </w:rPr>
        <w:t xml:space="preserve">phone call. The police </w:t>
      </w:r>
      <w:r w:rsidR="00D940CC">
        <w:rPr>
          <w:rFonts w:ascii="Times New Roman" w:hAnsi="Times New Roman" w:cs="Times New Roman"/>
          <w:sz w:val="24"/>
          <w:szCs w:val="24"/>
        </w:rPr>
        <w:t xml:space="preserve">then </w:t>
      </w:r>
      <w:r w:rsidR="0038794C">
        <w:rPr>
          <w:rFonts w:ascii="Times New Roman" w:hAnsi="Times New Roman" w:cs="Times New Roman"/>
          <w:sz w:val="24"/>
          <w:szCs w:val="24"/>
        </w:rPr>
        <w:t>went and arrested the accused.</w:t>
      </w:r>
    </w:p>
    <w:p w:rsidR="0038794C" w:rsidRDefault="0038794C" w:rsidP="000202C1">
      <w:pPr>
        <w:spacing w:after="0" w:line="360" w:lineRule="auto"/>
        <w:ind w:left="567" w:hanging="567"/>
        <w:jc w:val="both"/>
        <w:rPr>
          <w:rFonts w:ascii="Times New Roman" w:hAnsi="Times New Roman" w:cs="Times New Roman"/>
          <w:sz w:val="24"/>
          <w:szCs w:val="24"/>
        </w:rPr>
      </w:pPr>
    </w:p>
    <w:p w:rsidR="009B3795" w:rsidRDefault="0038794C" w:rsidP="000202C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 xml:space="preserve">That was the defence case. In his closing submissions, </w:t>
      </w:r>
      <w:r w:rsidR="009B3795">
        <w:rPr>
          <w:rFonts w:ascii="Times New Roman" w:hAnsi="Times New Roman" w:cs="Times New Roman"/>
          <w:sz w:val="24"/>
          <w:szCs w:val="24"/>
        </w:rPr>
        <w:t xml:space="preserve">Mr </w:t>
      </w:r>
      <w:r w:rsidR="009B3795" w:rsidRPr="009B3795">
        <w:rPr>
          <w:rFonts w:ascii="Times New Roman" w:hAnsi="Times New Roman" w:cs="Times New Roman"/>
          <w:i/>
          <w:sz w:val="24"/>
          <w:szCs w:val="24"/>
        </w:rPr>
        <w:t>Mafa</w:t>
      </w:r>
      <w:r w:rsidR="009B3795">
        <w:rPr>
          <w:rFonts w:ascii="Times New Roman" w:hAnsi="Times New Roman" w:cs="Times New Roman"/>
          <w:sz w:val="24"/>
          <w:szCs w:val="24"/>
        </w:rPr>
        <w:t>, for Bernard, the first accused, seeks an outright acquittal from the charge of murder, or any other offence</w:t>
      </w:r>
      <w:r w:rsidR="00D940CC">
        <w:rPr>
          <w:rFonts w:ascii="Times New Roman" w:hAnsi="Times New Roman" w:cs="Times New Roman"/>
          <w:sz w:val="24"/>
          <w:szCs w:val="24"/>
        </w:rPr>
        <w:t>. He argues that Bernard</w:t>
      </w:r>
      <w:r w:rsidR="009B3795">
        <w:rPr>
          <w:rFonts w:ascii="Times New Roman" w:hAnsi="Times New Roman" w:cs="Times New Roman"/>
          <w:sz w:val="24"/>
          <w:szCs w:val="24"/>
        </w:rPr>
        <w:t xml:space="preserve"> had not </w:t>
      </w:r>
      <w:r w:rsidR="00D940CC">
        <w:rPr>
          <w:rFonts w:ascii="Times New Roman" w:hAnsi="Times New Roman" w:cs="Times New Roman"/>
          <w:sz w:val="24"/>
          <w:szCs w:val="24"/>
        </w:rPr>
        <w:t xml:space="preserve">at all </w:t>
      </w:r>
      <w:r w:rsidR="009B3795">
        <w:rPr>
          <w:rFonts w:ascii="Times New Roman" w:hAnsi="Times New Roman" w:cs="Times New Roman"/>
          <w:sz w:val="24"/>
          <w:szCs w:val="24"/>
        </w:rPr>
        <w:t>been involved in the assault on the deceased and t</w:t>
      </w:r>
      <w:r w:rsidR="009A06B3">
        <w:rPr>
          <w:rFonts w:ascii="Times New Roman" w:hAnsi="Times New Roman" w:cs="Times New Roman"/>
          <w:sz w:val="24"/>
          <w:szCs w:val="24"/>
        </w:rPr>
        <w:t>hat none of the State witnesses</w:t>
      </w:r>
      <w:r w:rsidR="009B3795">
        <w:rPr>
          <w:rFonts w:ascii="Times New Roman" w:hAnsi="Times New Roman" w:cs="Times New Roman"/>
          <w:sz w:val="24"/>
          <w:szCs w:val="24"/>
        </w:rPr>
        <w:t xml:space="preserve"> could be believed. Mr </w:t>
      </w:r>
      <w:r w:rsidR="009B3795" w:rsidRPr="009A06B3">
        <w:rPr>
          <w:rFonts w:ascii="Times New Roman" w:hAnsi="Times New Roman" w:cs="Times New Roman"/>
          <w:i/>
          <w:sz w:val="24"/>
          <w:szCs w:val="24"/>
        </w:rPr>
        <w:t>Chakabuda</w:t>
      </w:r>
      <w:r w:rsidR="009B3795">
        <w:rPr>
          <w:rFonts w:ascii="Times New Roman" w:hAnsi="Times New Roman" w:cs="Times New Roman"/>
          <w:sz w:val="24"/>
          <w:szCs w:val="24"/>
        </w:rPr>
        <w:t xml:space="preserve">, for Rabson, the second accused, tacitly admits that </w:t>
      </w:r>
      <w:r w:rsidR="009A06B3">
        <w:rPr>
          <w:rFonts w:ascii="Times New Roman" w:hAnsi="Times New Roman" w:cs="Times New Roman"/>
          <w:sz w:val="24"/>
          <w:szCs w:val="24"/>
        </w:rPr>
        <w:t xml:space="preserve">Rabson </w:t>
      </w:r>
      <w:r w:rsidR="009B3795">
        <w:rPr>
          <w:rFonts w:ascii="Times New Roman" w:hAnsi="Times New Roman" w:cs="Times New Roman"/>
          <w:sz w:val="24"/>
          <w:szCs w:val="24"/>
        </w:rPr>
        <w:t xml:space="preserve">was armed with a knobkerrie; that </w:t>
      </w:r>
      <w:r w:rsidR="009A06B3">
        <w:rPr>
          <w:rFonts w:ascii="Times New Roman" w:hAnsi="Times New Roman" w:cs="Times New Roman"/>
          <w:sz w:val="24"/>
          <w:szCs w:val="24"/>
        </w:rPr>
        <w:t xml:space="preserve">a </w:t>
      </w:r>
      <w:r w:rsidR="009B3795">
        <w:rPr>
          <w:rFonts w:ascii="Times New Roman" w:hAnsi="Times New Roman" w:cs="Times New Roman"/>
          <w:sz w:val="24"/>
          <w:szCs w:val="24"/>
        </w:rPr>
        <w:t xml:space="preserve">knobkerrie could not have inflicted such fatal injuries; that </w:t>
      </w:r>
      <w:r w:rsidR="009A06B3">
        <w:rPr>
          <w:rFonts w:ascii="Times New Roman" w:hAnsi="Times New Roman" w:cs="Times New Roman"/>
          <w:sz w:val="24"/>
          <w:szCs w:val="24"/>
        </w:rPr>
        <w:t xml:space="preserve">the </w:t>
      </w:r>
      <w:r w:rsidR="009B3795">
        <w:rPr>
          <w:rFonts w:ascii="Times New Roman" w:hAnsi="Times New Roman" w:cs="Times New Roman"/>
          <w:sz w:val="24"/>
          <w:szCs w:val="24"/>
        </w:rPr>
        <w:t>State had failed to prove the element of common purpose</w:t>
      </w:r>
      <w:r w:rsidR="009A06B3">
        <w:rPr>
          <w:rFonts w:ascii="Times New Roman" w:hAnsi="Times New Roman" w:cs="Times New Roman"/>
          <w:sz w:val="24"/>
          <w:szCs w:val="24"/>
        </w:rPr>
        <w:t>;</w:t>
      </w:r>
      <w:r w:rsidR="009B3795">
        <w:rPr>
          <w:rFonts w:ascii="Times New Roman" w:hAnsi="Times New Roman" w:cs="Times New Roman"/>
          <w:sz w:val="24"/>
          <w:szCs w:val="24"/>
        </w:rPr>
        <w:t xml:space="preserve"> but </w:t>
      </w:r>
      <w:r w:rsidR="009A06B3">
        <w:rPr>
          <w:rFonts w:ascii="Times New Roman" w:hAnsi="Times New Roman" w:cs="Times New Roman"/>
          <w:sz w:val="24"/>
          <w:szCs w:val="24"/>
        </w:rPr>
        <w:t xml:space="preserve">nonetheless </w:t>
      </w:r>
      <w:r w:rsidR="009B3795">
        <w:rPr>
          <w:rFonts w:ascii="Times New Roman" w:hAnsi="Times New Roman" w:cs="Times New Roman"/>
          <w:sz w:val="24"/>
          <w:szCs w:val="24"/>
        </w:rPr>
        <w:t xml:space="preserve">that </w:t>
      </w:r>
      <w:r w:rsidR="009A06B3">
        <w:rPr>
          <w:rFonts w:ascii="Times New Roman" w:hAnsi="Times New Roman" w:cs="Times New Roman"/>
          <w:sz w:val="24"/>
          <w:szCs w:val="24"/>
        </w:rPr>
        <w:t>Rabson’s</w:t>
      </w:r>
      <w:r w:rsidR="009B3795">
        <w:rPr>
          <w:rFonts w:ascii="Times New Roman" w:hAnsi="Times New Roman" w:cs="Times New Roman"/>
          <w:sz w:val="24"/>
          <w:szCs w:val="24"/>
        </w:rPr>
        <w:t xml:space="preserve"> actions </w:t>
      </w:r>
      <w:r w:rsidR="009A06B3">
        <w:rPr>
          <w:rFonts w:ascii="Times New Roman" w:hAnsi="Times New Roman" w:cs="Times New Roman"/>
          <w:sz w:val="24"/>
          <w:szCs w:val="24"/>
        </w:rPr>
        <w:t>could</w:t>
      </w:r>
      <w:r w:rsidR="009B3795">
        <w:rPr>
          <w:rFonts w:ascii="Times New Roman" w:hAnsi="Times New Roman" w:cs="Times New Roman"/>
          <w:sz w:val="24"/>
          <w:szCs w:val="24"/>
        </w:rPr>
        <w:t xml:space="preserve"> be </w:t>
      </w:r>
      <w:r w:rsidR="009A06B3">
        <w:rPr>
          <w:rFonts w:ascii="Times New Roman" w:hAnsi="Times New Roman" w:cs="Times New Roman"/>
          <w:sz w:val="24"/>
          <w:szCs w:val="24"/>
        </w:rPr>
        <w:t>regard</w:t>
      </w:r>
      <w:r w:rsidR="009B3795">
        <w:rPr>
          <w:rFonts w:ascii="Times New Roman" w:hAnsi="Times New Roman" w:cs="Times New Roman"/>
          <w:sz w:val="24"/>
          <w:szCs w:val="24"/>
        </w:rPr>
        <w:t xml:space="preserve">ed </w:t>
      </w:r>
      <w:r w:rsidR="009A06B3">
        <w:rPr>
          <w:rFonts w:ascii="Times New Roman" w:hAnsi="Times New Roman" w:cs="Times New Roman"/>
          <w:sz w:val="24"/>
          <w:szCs w:val="24"/>
        </w:rPr>
        <w:t xml:space="preserve">as having </w:t>
      </w:r>
      <w:r w:rsidR="009A06B3">
        <w:rPr>
          <w:rFonts w:ascii="Times New Roman" w:hAnsi="Times New Roman" w:cs="Times New Roman"/>
          <w:sz w:val="24"/>
          <w:szCs w:val="24"/>
        </w:rPr>
        <w:lastRenderedPageBreak/>
        <w:t xml:space="preserve">been </w:t>
      </w:r>
      <w:r w:rsidR="009B3795">
        <w:rPr>
          <w:rFonts w:ascii="Times New Roman" w:hAnsi="Times New Roman" w:cs="Times New Roman"/>
          <w:sz w:val="24"/>
          <w:szCs w:val="24"/>
        </w:rPr>
        <w:t>negligent</w:t>
      </w:r>
      <w:r w:rsidR="009A06B3">
        <w:rPr>
          <w:rFonts w:ascii="Times New Roman" w:hAnsi="Times New Roman" w:cs="Times New Roman"/>
          <w:sz w:val="24"/>
          <w:szCs w:val="24"/>
        </w:rPr>
        <w:t>,</w:t>
      </w:r>
      <w:r w:rsidR="009B3795">
        <w:rPr>
          <w:rFonts w:ascii="Times New Roman" w:hAnsi="Times New Roman" w:cs="Times New Roman"/>
          <w:sz w:val="24"/>
          <w:szCs w:val="24"/>
        </w:rPr>
        <w:t xml:space="preserve"> and that therefore </w:t>
      </w:r>
      <w:r w:rsidR="009A06B3">
        <w:rPr>
          <w:rFonts w:ascii="Times New Roman" w:hAnsi="Times New Roman" w:cs="Times New Roman"/>
          <w:sz w:val="24"/>
          <w:szCs w:val="24"/>
        </w:rPr>
        <w:t xml:space="preserve">Rabson </w:t>
      </w:r>
      <w:r w:rsidR="009B3795">
        <w:rPr>
          <w:rFonts w:ascii="Times New Roman" w:hAnsi="Times New Roman" w:cs="Times New Roman"/>
          <w:sz w:val="24"/>
          <w:szCs w:val="24"/>
        </w:rPr>
        <w:t>might be found guilt</w:t>
      </w:r>
      <w:r w:rsidR="009A06B3">
        <w:rPr>
          <w:rFonts w:ascii="Times New Roman" w:hAnsi="Times New Roman" w:cs="Times New Roman"/>
          <w:sz w:val="24"/>
          <w:szCs w:val="24"/>
        </w:rPr>
        <w:t>y</w:t>
      </w:r>
      <w:r w:rsidR="009B3795">
        <w:rPr>
          <w:rFonts w:ascii="Times New Roman" w:hAnsi="Times New Roman" w:cs="Times New Roman"/>
          <w:sz w:val="24"/>
          <w:szCs w:val="24"/>
        </w:rPr>
        <w:t xml:space="preserve"> of culpable homicide in respect of the death of the deceased.</w:t>
      </w:r>
    </w:p>
    <w:p w:rsidR="009B3795" w:rsidRDefault="009B3795" w:rsidP="000202C1">
      <w:pPr>
        <w:spacing w:after="0" w:line="360" w:lineRule="auto"/>
        <w:ind w:left="567" w:hanging="567"/>
        <w:jc w:val="both"/>
        <w:rPr>
          <w:rFonts w:ascii="Times New Roman" w:hAnsi="Times New Roman" w:cs="Times New Roman"/>
          <w:sz w:val="24"/>
          <w:szCs w:val="24"/>
        </w:rPr>
      </w:pPr>
    </w:p>
    <w:p w:rsidR="000A0A25" w:rsidRDefault="009B3795" w:rsidP="009B379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T</w:t>
      </w:r>
      <w:r w:rsidR="00636EE7">
        <w:rPr>
          <w:rFonts w:ascii="Times New Roman" w:hAnsi="Times New Roman" w:cs="Times New Roman"/>
          <w:sz w:val="24"/>
          <w:szCs w:val="24"/>
        </w:rPr>
        <w:t>he accused</w:t>
      </w:r>
      <w:r w:rsidR="009A06B3">
        <w:rPr>
          <w:rFonts w:ascii="Times New Roman" w:hAnsi="Times New Roman" w:cs="Times New Roman"/>
          <w:sz w:val="24"/>
          <w:szCs w:val="24"/>
        </w:rPr>
        <w:t xml:space="preserve"> persons’ </w:t>
      </w:r>
      <w:r>
        <w:rPr>
          <w:rFonts w:ascii="Times New Roman" w:hAnsi="Times New Roman" w:cs="Times New Roman"/>
          <w:sz w:val="24"/>
          <w:szCs w:val="24"/>
        </w:rPr>
        <w:t xml:space="preserve">version of events was manifestly </w:t>
      </w:r>
      <w:r w:rsidR="009A06B3">
        <w:rPr>
          <w:rFonts w:ascii="Times New Roman" w:hAnsi="Times New Roman" w:cs="Times New Roman"/>
          <w:sz w:val="24"/>
          <w:szCs w:val="24"/>
        </w:rPr>
        <w:t xml:space="preserve">contrived. It did not add up. It </w:t>
      </w:r>
      <w:r w:rsidR="006A204A">
        <w:rPr>
          <w:rFonts w:ascii="Times New Roman" w:hAnsi="Times New Roman" w:cs="Times New Roman"/>
          <w:sz w:val="24"/>
          <w:szCs w:val="24"/>
        </w:rPr>
        <w:t xml:space="preserve">is </w:t>
      </w:r>
      <w:r>
        <w:rPr>
          <w:rFonts w:ascii="Times New Roman" w:hAnsi="Times New Roman" w:cs="Times New Roman"/>
          <w:sz w:val="24"/>
          <w:szCs w:val="24"/>
        </w:rPr>
        <w:t xml:space="preserve">unworthy of belief. Each </w:t>
      </w:r>
      <w:r w:rsidR="009A06B3">
        <w:rPr>
          <w:rFonts w:ascii="Times New Roman" w:hAnsi="Times New Roman" w:cs="Times New Roman"/>
          <w:sz w:val="24"/>
          <w:szCs w:val="24"/>
        </w:rPr>
        <w:t>of them was at pains to down play</w:t>
      </w:r>
      <w:r w:rsidR="000A0A25">
        <w:rPr>
          <w:rFonts w:ascii="Times New Roman" w:hAnsi="Times New Roman" w:cs="Times New Roman"/>
          <w:sz w:val="24"/>
          <w:szCs w:val="24"/>
        </w:rPr>
        <w:t xml:space="preserve"> </w:t>
      </w:r>
      <w:r>
        <w:rPr>
          <w:rFonts w:ascii="Times New Roman" w:hAnsi="Times New Roman" w:cs="Times New Roman"/>
          <w:sz w:val="24"/>
          <w:szCs w:val="24"/>
        </w:rPr>
        <w:t>their own role</w:t>
      </w:r>
      <w:r w:rsidR="009A06B3">
        <w:rPr>
          <w:rFonts w:ascii="Times New Roman" w:hAnsi="Times New Roman" w:cs="Times New Roman"/>
          <w:sz w:val="24"/>
          <w:szCs w:val="24"/>
        </w:rPr>
        <w:t>s</w:t>
      </w:r>
      <w:r>
        <w:rPr>
          <w:rFonts w:ascii="Times New Roman" w:hAnsi="Times New Roman" w:cs="Times New Roman"/>
          <w:sz w:val="24"/>
          <w:szCs w:val="24"/>
        </w:rPr>
        <w:t xml:space="preserve"> </w:t>
      </w:r>
      <w:r w:rsidR="000A0A25">
        <w:rPr>
          <w:rFonts w:ascii="Times New Roman" w:hAnsi="Times New Roman" w:cs="Times New Roman"/>
          <w:sz w:val="24"/>
          <w:szCs w:val="24"/>
        </w:rPr>
        <w:t xml:space="preserve">in the </w:t>
      </w:r>
      <w:r w:rsidR="009A06B3">
        <w:rPr>
          <w:rFonts w:ascii="Times New Roman" w:hAnsi="Times New Roman" w:cs="Times New Roman"/>
          <w:sz w:val="24"/>
          <w:szCs w:val="24"/>
        </w:rPr>
        <w:t xml:space="preserve">whole </w:t>
      </w:r>
      <w:r w:rsidR="00596E53">
        <w:rPr>
          <w:rFonts w:ascii="Times New Roman" w:hAnsi="Times New Roman" w:cs="Times New Roman"/>
          <w:sz w:val="24"/>
          <w:szCs w:val="24"/>
        </w:rPr>
        <w:t xml:space="preserve">violent </w:t>
      </w:r>
      <w:r w:rsidR="009A06B3">
        <w:rPr>
          <w:rFonts w:ascii="Times New Roman" w:hAnsi="Times New Roman" w:cs="Times New Roman"/>
          <w:sz w:val="24"/>
          <w:szCs w:val="24"/>
        </w:rPr>
        <w:t>incident</w:t>
      </w:r>
      <w:r w:rsidR="000A0A25">
        <w:rPr>
          <w:rFonts w:ascii="Times New Roman" w:hAnsi="Times New Roman" w:cs="Times New Roman"/>
          <w:sz w:val="24"/>
          <w:szCs w:val="24"/>
        </w:rPr>
        <w:t xml:space="preserve">. They denied any assault on either Edward or the deceased. In respect of the deceased, they alleged it was Richard who single-handedly fought him with knobkerries and a slasher. Ironically, at his </w:t>
      </w:r>
      <w:r w:rsidR="006A204A">
        <w:rPr>
          <w:rFonts w:ascii="Times New Roman" w:hAnsi="Times New Roman" w:cs="Times New Roman"/>
          <w:sz w:val="24"/>
          <w:szCs w:val="24"/>
        </w:rPr>
        <w:t xml:space="preserve">own </w:t>
      </w:r>
      <w:r w:rsidR="000A0A25">
        <w:rPr>
          <w:rFonts w:ascii="Times New Roman" w:hAnsi="Times New Roman" w:cs="Times New Roman"/>
          <w:sz w:val="24"/>
          <w:szCs w:val="24"/>
        </w:rPr>
        <w:t>trial</w:t>
      </w:r>
      <w:r w:rsidR="006A204A">
        <w:rPr>
          <w:rFonts w:ascii="Times New Roman" w:hAnsi="Times New Roman" w:cs="Times New Roman"/>
          <w:sz w:val="24"/>
          <w:szCs w:val="24"/>
        </w:rPr>
        <w:t>,</w:t>
      </w:r>
      <w:r w:rsidR="000A0A25">
        <w:rPr>
          <w:rFonts w:ascii="Times New Roman" w:hAnsi="Times New Roman" w:cs="Times New Roman"/>
          <w:sz w:val="24"/>
          <w:szCs w:val="24"/>
        </w:rPr>
        <w:t xml:space="preserve"> Richard distanced himself from any altercation with the deceased</w:t>
      </w:r>
      <w:r w:rsidR="006A204A">
        <w:rPr>
          <w:rFonts w:ascii="Times New Roman" w:hAnsi="Times New Roman" w:cs="Times New Roman"/>
          <w:sz w:val="24"/>
          <w:szCs w:val="24"/>
        </w:rPr>
        <w:t xml:space="preserve">. He </w:t>
      </w:r>
      <w:r w:rsidR="000A0A25">
        <w:rPr>
          <w:rFonts w:ascii="Times New Roman" w:hAnsi="Times New Roman" w:cs="Times New Roman"/>
          <w:sz w:val="24"/>
          <w:szCs w:val="24"/>
        </w:rPr>
        <w:t xml:space="preserve">blamed it all on </w:t>
      </w:r>
      <w:r w:rsidR="009A06B3">
        <w:rPr>
          <w:rFonts w:ascii="Times New Roman" w:hAnsi="Times New Roman" w:cs="Times New Roman"/>
          <w:sz w:val="24"/>
          <w:szCs w:val="24"/>
        </w:rPr>
        <w:t>Bernard and Rabson, the two herein.</w:t>
      </w:r>
    </w:p>
    <w:p w:rsidR="000A0A25" w:rsidRDefault="000A0A25" w:rsidP="009B3795">
      <w:pPr>
        <w:spacing w:after="0" w:line="360" w:lineRule="auto"/>
        <w:ind w:left="567" w:hanging="567"/>
        <w:jc w:val="both"/>
        <w:rPr>
          <w:rFonts w:ascii="Times New Roman" w:hAnsi="Times New Roman" w:cs="Times New Roman"/>
          <w:sz w:val="24"/>
          <w:szCs w:val="24"/>
        </w:rPr>
      </w:pPr>
    </w:p>
    <w:p w:rsidR="00733BFA" w:rsidRDefault="000A0A25" w:rsidP="009B379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6A204A">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Some aspects of the accused</w:t>
      </w:r>
      <w:r w:rsidR="006A204A">
        <w:rPr>
          <w:rFonts w:ascii="Times New Roman" w:hAnsi="Times New Roman" w:cs="Times New Roman"/>
          <w:sz w:val="24"/>
          <w:szCs w:val="24"/>
        </w:rPr>
        <w:t xml:space="preserve"> persons’</w:t>
      </w:r>
      <w:r>
        <w:rPr>
          <w:rFonts w:ascii="Times New Roman" w:hAnsi="Times New Roman" w:cs="Times New Roman"/>
          <w:sz w:val="24"/>
          <w:szCs w:val="24"/>
        </w:rPr>
        <w:t xml:space="preserve"> version of events that we have rejected include the following</w:t>
      </w:r>
      <w:r w:rsidR="00733BFA">
        <w:rPr>
          <w:rFonts w:ascii="Times New Roman" w:hAnsi="Times New Roman" w:cs="Times New Roman"/>
          <w:sz w:val="24"/>
          <w:szCs w:val="24"/>
        </w:rPr>
        <w:t>:</w:t>
      </w:r>
    </w:p>
    <w:p w:rsidR="003750E7" w:rsidRDefault="003750E7" w:rsidP="004D532C">
      <w:pPr>
        <w:spacing w:after="0" w:line="360" w:lineRule="auto"/>
        <w:ind w:firstLine="567"/>
        <w:jc w:val="both"/>
        <w:rPr>
          <w:rFonts w:ascii="Times New Roman" w:hAnsi="Times New Roman" w:cs="Times New Roman"/>
          <w:sz w:val="24"/>
          <w:szCs w:val="24"/>
        </w:rPr>
      </w:pPr>
    </w:p>
    <w:p w:rsidR="00733BFA" w:rsidRDefault="006A204A" w:rsidP="003750E7">
      <w:pPr>
        <w:pStyle w:val="ListParagraph"/>
        <w:numPr>
          <w:ilvl w:val="0"/>
          <w:numId w:val="28"/>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Tha</w:t>
      </w:r>
      <w:r w:rsidR="00733BFA" w:rsidRPr="003750E7">
        <w:rPr>
          <w:rFonts w:ascii="Times New Roman" w:hAnsi="Times New Roman" w:cs="Times New Roman"/>
          <w:sz w:val="24"/>
          <w:szCs w:val="24"/>
        </w:rPr>
        <w:t xml:space="preserve">t </w:t>
      </w:r>
      <w:r>
        <w:rPr>
          <w:rFonts w:ascii="Times New Roman" w:hAnsi="Times New Roman" w:cs="Times New Roman"/>
          <w:sz w:val="24"/>
          <w:szCs w:val="24"/>
        </w:rPr>
        <w:t xml:space="preserve">at </w:t>
      </w:r>
      <w:r w:rsidR="00733BFA" w:rsidRPr="003750E7">
        <w:rPr>
          <w:rFonts w:ascii="Times New Roman" w:hAnsi="Times New Roman" w:cs="Times New Roman"/>
          <w:sz w:val="24"/>
          <w:szCs w:val="24"/>
        </w:rPr>
        <w:t xml:space="preserve">the </w:t>
      </w:r>
      <w:r w:rsidR="003750E7">
        <w:rPr>
          <w:rFonts w:ascii="Times New Roman" w:hAnsi="Times New Roman" w:cs="Times New Roman"/>
          <w:sz w:val="24"/>
          <w:szCs w:val="24"/>
        </w:rPr>
        <w:t xml:space="preserve">beer </w:t>
      </w:r>
      <w:r w:rsidR="00733BFA" w:rsidRPr="003750E7">
        <w:rPr>
          <w:rFonts w:ascii="Times New Roman" w:hAnsi="Times New Roman" w:cs="Times New Roman"/>
          <w:sz w:val="24"/>
          <w:szCs w:val="24"/>
        </w:rPr>
        <w:t xml:space="preserve">drink </w:t>
      </w:r>
      <w:r w:rsidR="000A0A25">
        <w:rPr>
          <w:rFonts w:ascii="Times New Roman" w:hAnsi="Times New Roman" w:cs="Times New Roman"/>
          <w:sz w:val="24"/>
          <w:szCs w:val="24"/>
        </w:rPr>
        <w:t xml:space="preserve">earlier in the day, </w:t>
      </w:r>
      <w:r>
        <w:rPr>
          <w:rFonts w:ascii="Times New Roman" w:hAnsi="Times New Roman" w:cs="Times New Roman"/>
          <w:sz w:val="24"/>
          <w:szCs w:val="24"/>
        </w:rPr>
        <w:t xml:space="preserve">it was Edward, </w:t>
      </w:r>
      <w:r w:rsidR="000A0A25">
        <w:rPr>
          <w:rFonts w:ascii="Times New Roman" w:hAnsi="Times New Roman" w:cs="Times New Roman"/>
          <w:sz w:val="24"/>
          <w:szCs w:val="24"/>
        </w:rPr>
        <w:t>not</w:t>
      </w:r>
      <w:r>
        <w:rPr>
          <w:rFonts w:ascii="Times New Roman" w:hAnsi="Times New Roman" w:cs="Times New Roman"/>
          <w:sz w:val="24"/>
          <w:szCs w:val="24"/>
        </w:rPr>
        <w:t xml:space="preserve"> Bernard</w:t>
      </w:r>
      <w:r w:rsidR="000A0A25">
        <w:rPr>
          <w:rFonts w:ascii="Times New Roman" w:hAnsi="Times New Roman" w:cs="Times New Roman"/>
          <w:sz w:val="24"/>
          <w:szCs w:val="24"/>
        </w:rPr>
        <w:t xml:space="preserve">, </w:t>
      </w:r>
      <w:r w:rsidR="00733BFA" w:rsidRPr="003750E7">
        <w:rPr>
          <w:rFonts w:ascii="Times New Roman" w:hAnsi="Times New Roman" w:cs="Times New Roman"/>
          <w:sz w:val="24"/>
          <w:szCs w:val="24"/>
        </w:rPr>
        <w:t xml:space="preserve">who had provoked </w:t>
      </w:r>
      <w:r w:rsidR="003750E7">
        <w:rPr>
          <w:rFonts w:ascii="Times New Roman" w:hAnsi="Times New Roman" w:cs="Times New Roman"/>
          <w:sz w:val="24"/>
          <w:szCs w:val="24"/>
        </w:rPr>
        <w:t>the fight</w:t>
      </w:r>
      <w:r w:rsidR="000A0A25">
        <w:rPr>
          <w:rFonts w:ascii="Times New Roman" w:hAnsi="Times New Roman" w:cs="Times New Roman"/>
          <w:sz w:val="24"/>
          <w:szCs w:val="24"/>
        </w:rPr>
        <w:t xml:space="preserve">. </w:t>
      </w:r>
      <w:r w:rsidR="00733BFA" w:rsidRPr="003750E7">
        <w:rPr>
          <w:rFonts w:ascii="Times New Roman" w:hAnsi="Times New Roman" w:cs="Times New Roman"/>
          <w:sz w:val="24"/>
          <w:szCs w:val="24"/>
        </w:rPr>
        <w:t>Munyori</w:t>
      </w:r>
      <w:r w:rsidR="000A0A25">
        <w:rPr>
          <w:rFonts w:ascii="Times New Roman" w:hAnsi="Times New Roman" w:cs="Times New Roman"/>
          <w:sz w:val="24"/>
          <w:szCs w:val="24"/>
        </w:rPr>
        <w:t xml:space="preserve">, who seemed more </w:t>
      </w:r>
      <w:r>
        <w:rPr>
          <w:rFonts w:ascii="Times New Roman" w:hAnsi="Times New Roman" w:cs="Times New Roman"/>
          <w:sz w:val="24"/>
          <w:szCs w:val="24"/>
        </w:rPr>
        <w:t xml:space="preserve">favourably </w:t>
      </w:r>
      <w:r w:rsidR="000A0A25">
        <w:rPr>
          <w:rFonts w:ascii="Times New Roman" w:hAnsi="Times New Roman" w:cs="Times New Roman"/>
          <w:sz w:val="24"/>
          <w:szCs w:val="24"/>
        </w:rPr>
        <w:t xml:space="preserve">disposed towards the accused, </w:t>
      </w:r>
      <w:r>
        <w:rPr>
          <w:rFonts w:ascii="Times New Roman" w:hAnsi="Times New Roman" w:cs="Times New Roman"/>
          <w:sz w:val="24"/>
          <w:szCs w:val="24"/>
        </w:rPr>
        <w:t xml:space="preserve">said, </w:t>
      </w:r>
      <w:r w:rsidR="000A0A25">
        <w:rPr>
          <w:rFonts w:ascii="Times New Roman" w:hAnsi="Times New Roman" w:cs="Times New Roman"/>
          <w:sz w:val="24"/>
          <w:szCs w:val="24"/>
        </w:rPr>
        <w:t xml:space="preserve">before his summersault, </w:t>
      </w:r>
      <w:r>
        <w:rPr>
          <w:rFonts w:ascii="Times New Roman" w:hAnsi="Times New Roman" w:cs="Times New Roman"/>
          <w:sz w:val="24"/>
          <w:szCs w:val="24"/>
        </w:rPr>
        <w:t>that</w:t>
      </w:r>
      <w:r w:rsidR="000A0A25">
        <w:rPr>
          <w:rFonts w:ascii="Times New Roman" w:hAnsi="Times New Roman" w:cs="Times New Roman"/>
          <w:sz w:val="24"/>
          <w:szCs w:val="24"/>
        </w:rPr>
        <w:t xml:space="preserve"> it was Bernard who had provoked the fight. </w:t>
      </w:r>
      <w:r>
        <w:rPr>
          <w:rFonts w:ascii="Times New Roman" w:hAnsi="Times New Roman" w:cs="Times New Roman"/>
          <w:sz w:val="24"/>
          <w:szCs w:val="24"/>
        </w:rPr>
        <w:t>T</w:t>
      </w:r>
      <w:r w:rsidR="00803A47">
        <w:rPr>
          <w:rFonts w:ascii="Times New Roman" w:hAnsi="Times New Roman" w:cs="Times New Roman"/>
          <w:sz w:val="24"/>
          <w:szCs w:val="24"/>
        </w:rPr>
        <w:t>o us, t</w:t>
      </w:r>
      <w:r>
        <w:rPr>
          <w:rFonts w:ascii="Times New Roman" w:hAnsi="Times New Roman" w:cs="Times New Roman"/>
          <w:sz w:val="24"/>
          <w:szCs w:val="24"/>
        </w:rPr>
        <w:t xml:space="preserve">hat it was Bernard, and not Edward, who had started the fight, </w:t>
      </w:r>
      <w:r w:rsidR="000A0A25">
        <w:rPr>
          <w:rFonts w:ascii="Times New Roman" w:hAnsi="Times New Roman" w:cs="Times New Roman"/>
          <w:sz w:val="24"/>
          <w:szCs w:val="24"/>
        </w:rPr>
        <w:t>was more believable.</w:t>
      </w:r>
      <w:r w:rsidR="003750E7">
        <w:rPr>
          <w:rFonts w:ascii="Times New Roman" w:hAnsi="Times New Roman" w:cs="Times New Roman"/>
          <w:sz w:val="24"/>
          <w:szCs w:val="24"/>
        </w:rPr>
        <w:t xml:space="preserve"> </w:t>
      </w:r>
      <w:r w:rsidR="000A0A25">
        <w:rPr>
          <w:rFonts w:ascii="Times New Roman" w:hAnsi="Times New Roman" w:cs="Times New Roman"/>
          <w:sz w:val="24"/>
          <w:szCs w:val="24"/>
        </w:rPr>
        <w:t xml:space="preserve">Bernard had a motive. </w:t>
      </w:r>
      <w:r w:rsidR="003750E7">
        <w:rPr>
          <w:rFonts w:ascii="Times New Roman" w:hAnsi="Times New Roman" w:cs="Times New Roman"/>
          <w:sz w:val="24"/>
          <w:szCs w:val="24"/>
        </w:rPr>
        <w:t>At least</w:t>
      </w:r>
      <w:r w:rsidR="00733BFA" w:rsidRPr="003750E7">
        <w:rPr>
          <w:rFonts w:ascii="Times New Roman" w:hAnsi="Times New Roman" w:cs="Times New Roman"/>
          <w:sz w:val="24"/>
          <w:szCs w:val="24"/>
        </w:rPr>
        <w:t xml:space="preserve"> </w:t>
      </w:r>
      <w:r w:rsidR="000A0A25">
        <w:rPr>
          <w:rFonts w:ascii="Times New Roman" w:hAnsi="Times New Roman" w:cs="Times New Roman"/>
          <w:sz w:val="24"/>
          <w:szCs w:val="24"/>
        </w:rPr>
        <w:t>he</w:t>
      </w:r>
      <w:r w:rsidR="00733BFA" w:rsidRPr="003750E7">
        <w:rPr>
          <w:rFonts w:ascii="Times New Roman" w:hAnsi="Times New Roman" w:cs="Times New Roman"/>
          <w:sz w:val="24"/>
          <w:szCs w:val="24"/>
        </w:rPr>
        <w:t xml:space="preserve"> deemed himself </w:t>
      </w:r>
      <w:r w:rsidR="003750E7">
        <w:rPr>
          <w:rFonts w:ascii="Times New Roman" w:hAnsi="Times New Roman" w:cs="Times New Roman"/>
          <w:sz w:val="24"/>
          <w:szCs w:val="24"/>
        </w:rPr>
        <w:t>to have an unresolved grudge against Edward</w:t>
      </w:r>
      <w:r w:rsidR="00FA3187">
        <w:rPr>
          <w:rFonts w:ascii="Times New Roman" w:hAnsi="Times New Roman" w:cs="Times New Roman"/>
          <w:sz w:val="24"/>
          <w:szCs w:val="24"/>
        </w:rPr>
        <w:t xml:space="preserve">, dating back to their childhood tiffs and brawls. Furthermore, although in his evidence he </w:t>
      </w:r>
      <w:r>
        <w:rPr>
          <w:rFonts w:ascii="Times New Roman" w:hAnsi="Times New Roman" w:cs="Times New Roman"/>
          <w:sz w:val="24"/>
          <w:szCs w:val="24"/>
        </w:rPr>
        <w:t xml:space="preserve">claimed to have been unbothered by the issue of the alleged affair </w:t>
      </w:r>
      <w:r w:rsidR="00FA3187">
        <w:rPr>
          <w:rFonts w:ascii="Times New Roman" w:hAnsi="Times New Roman" w:cs="Times New Roman"/>
          <w:sz w:val="24"/>
          <w:szCs w:val="24"/>
        </w:rPr>
        <w:t xml:space="preserve">between </w:t>
      </w:r>
      <w:r>
        <w:rPr>
          <w:rFonts w:ascii="Times New Roman" w:hAnsi="Times New Roman" w:cs="Times New Roman"/>
          <w:sz w:val="24"/>
          <w:szCs w:val="24"/>
        </w:rPr>
        <w:t xml:space="preserve">the deceased and his former wife, whom he called a loose woman, </w:t>
      </w:r>
      <w:r w:rsidR="00FA3187">
        <w:rPr>
          <w:rFonts w:ascii="Times New Roman" w:hAnsi="Times New Roman" w:cs="Times New Roman"/>
          <w:sz w:val="24"/>
          <w:szCs w:val="24"/>
        </w:rPr>
        <w:t xml:space="preserve">it seemed </w:t>
      </w:r>
      <w:r>
        <w:rPr>
          <w:rFonts w:ascii="Times New Roman" w:hAnsi="Times New Roman" w:cs="Times New Roman"/>
          <w:sz w:val="24"/>
          <w:szCs w:val="24"/>
        </w:rPr>
        <w:t xml:space="preserve">the wound had never quite healed and had </w:t>
      </w:r>
      <w:r w:rsidR="00FA3187">
        <w:rPr>
          <w:rFonts w:ascii="Times New Roman" w:hAnsi="Times New Roman" w:cs="Times New Roman"/>
          <w:sz w:val="24"/>
          <w:szCs w:val="24"/>
        </w:rPr>
        <w:t>remained a festering sore point.</w:t>
      </w:r>
    </w:p>
    <w:p w:rsidR="00FA3187" w:rsidRDefault="00FA3187" w:rsidP="00FA3187">
      <w:pPr>
        <w:spacing w:after="0" w:line="360" w:lineRule="auto"/>
        <w:jc w:val="both"/>
        <w:rPr>
          <w:rFonts w:ascii="Times New Roman" w:hAnsi="Times New Roman" w:cs="Times New Roman"/>
          <w:sz w:val="24"/>
          <w:szCs w:val="24"/>
        </w:rPr>
      </w:pPr>
    </w:p>
    <w:p w:rsidR="000014E3" w:rsidRDefault="00FA3187" w:rsidP="00FA3187">
      <w:pPr>
        <w:pStyle w:val="ListParagraph"/>
        <w:numPr>
          <w:ilvl w:val="0"/>
          <w:numId w:val="28"/>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It is common cause that the deceased died from the injuries sustained on the night in question. Richard’s role in the brawl is beyond question. Among other things he has since been convicted. Both accused confirm he had a slasher and that he used </w:t>
      </w:r>
      <w:r w:rsidR="006A204A">
        <w:rPr>
          <w:rFonts w:ascii="Times New Roman" w:hAnsi="Times New Roman" w:cs="Times New Roman"/>
          <w:sz w:val="24"/>
          <w:szCs w:val="24"/>
        </w:rPr>
        <w:t xml:space="preserve">it </w:t>
      </w:r>
      <w:r>
        <w:rPr>
          <w:rFonts w:ascii="Times New Roman" w:hAnsi="Times New Roman" w:cs="Times New Roman"/>
          <w:sz w:val="24"/>
          <w:szCs w:val="24"/>
        </w:rPr>
        <w:t>to assault the deceased. Both confirm knobkerries had also been used, only that they said it was Richard and the deceased using them against each other. But t</w:t>
      </w:r>
      <w:r w:rsidR="00016CC3" w:rsidRPr="003750E7">
        <w:rPr>
          <w:rFonts w:ascii="Times New Roman" w:hAnsi="Times New Roman" w:cs="Times New Roman"/>
          <w:sz w:val="24"/>
          <w:szCs w:val="24"/>
        </w:rPr>
        <w:t xml:space="preserve">here was no significant challenge </w:t>
      </w:r>
      <w:r w:rsidR="006A204A">
        <w:rPr>
          <w:rFonts w:ascii="Times New Roman" w:hAnsi="Times New Roman" w:cs="Times New Roman"/>
          <w:sz w:val="24"/>
          <w:szCs w:val="24"/>
        </w:rPr>
        <w:t xml:space="preserve">to </w:t>
      </w:r>
      <w:r>
        <w:rPr>
          <w:rFonts w:ascii="Times New Roman" w:hAnsi="Times New Roman" w:cs="Times New Roman"/>
          <w:sz w:val="24"/>
          <w:szCs w:val="24"/>
        </w:rPr>
        <w:t>t</w:t>
      </w:r>
      <w:r w:rsidR="00016CC3" w:rsidRPr="003750E7">
        <w:rPr>
          <w:rFonts w:ascii="Times New Roman" w:hAnsi="Times New Roman" w:cs="Times New Roman"/>
          <w:sz w:val="24"/>
          <w:szCs w:val="24"/>
        </w:rPr>
        <w:t xml:space="preserve">he evidence of Edward and </w:t>
      </w:r>
      <w:r>
        <w:rPr>
          <w:rFonts w:ascii="Times New Roman" w:hAnsi="Times New Roman" w:cs="Times New Roman"/>
          <w:sz w:val="24"/>
          <w:szCs w:val="24"/>
        </w:rPr>
        <w:t>Vimbai</w:t>
      </w:r>
      <w:r w:rsidR="00803A47">
        <w:rPr>
          <w:rFonts w:ascii="Times New Roman" w:hAnsi="Times New Roman" w:cs="Times New Roman"/>
          <w:sz w:val="24"/>
          <w:szCs w:val="24"/>
        </w:rPr>
        <w:t xml:space="preserve"> on this point. They </w:t>
      </w:r>
      <w:r w:rsidR="00016CC3" w:rsidRPr="003750E7">
        <w:rPr>
          <w:rFonts w:ascii="Times New Roman" w:hAnsi="Times New Roman" w:cs="Times New Roman"/>
          <w:sz w:val="24"/>
          <w:szCs w:val="24"/>
        </w:rPr>
        <w:t>were direct eye-</w:t>
      </w:r>
      <w:r w:rsidR="00FC7453" w:rsidRPr="003750E7">
        <w:rPr>
          <w:rFonts w:ascii="Times New Roman" w:hAnsi="Times New Roman" w:cs="Times New Roman"/>
          <w:sz w:val="24"/>
          <w:szCs w:val="24"/>
        </w:rPr>
        <w:t>witnesses</w:t>
      </w:r>
      <w:r w:rsidR="00803A47">
        <w:rPr>
          <w:rFonts w:ascii="Times New Roman" w:hAnsi="Times New Roman" w:cs="Times New Roman"/>
          <w:sz w:val="24"/>
          <w:szCs w:val="24"/>
        </w:rPr>
        <w:t>. They remained firm in their evidence that</w:t>
      </w:r>
      <w:r w:rsidR="00016CC3" w:rsidRPr="003750E7">
        <w:rPr>
          <w:rFonts w:ascii="Times New Roman" w:hAnsi="Times New Roman" w:cs="Times New Roman"/>
          <w:sz w:val="24"/>
          <w:szCs w:val="24"/>
        </w:rPr>
        <w:t xml:space="preserve"> the </w:t>
      </w:r>
      <w:r>
        <w:rPr>
          <w:rFonts w:ascii="Times New Roman" w:hAnsi="Times New Roman" w:cs="Times New Roman"/>
          <w:sz w:val="24"/>
          <w:szCs w:val="24"/>
        </w:rPr>
        <w:t xml:space="preserve">two </w:t>
      </w:r>
      <w:r w:rsidR="00016CC3" w:rsidRPr="003750E7">
        <w:rPr>
          <w:rFonts w:ascii="Times New Roman" w:hAnsi="Times New Roman" w:cs="Times New Roman"/>
          <w:sz w:val="24"/>
          <w:szCs w:val="24"/>
        </w:rPr>
        <w:t xml:space="preserve">accused </w:t>
      </w:r>
      <w:r w:rsidR="00803A47">
        <w:rPr>
          <w:rFonts w:ascii="Times New Roman" w:hAnsi="Times New Roman" w:cs="Times New Roman"/>
          <w:sz w:val="24"/>
          <w:szCs w:val="24"/>
        </w:rPr>
        <w:t xml:space="preserve">persons fully and actively </w:t>
      </w:r>
      <w:r>
        <w:rPr>
          <w:rFonts w:ascii="Times New Roman" w:hAnsi="Times New Roman" w:cs="Times New Roman"/>
          <w:sz w:val="24"/>
          <w:szCs w:val="24"/>
        </w:rPr>
        <w:t xml:space="preserve">participated in the assault of the deceased. </w:t>
      </w:r>
      <w:r w:rsidR="000014E3" w:rsidRPr="003750E7">
        <w:rPr>
          <w:rFonts w:ascii="Times New Roman" w:hAnsi="Times New Roman" w:cs="Times New Roman"/>
          <w:sz w:val="24"/>
          <w:szCs w:val="24"/>
        </w:rPr>
        <w:t>Furthermore, the</w:t>
      </w:r>
      <w:r w:rsidR="00803A47">
        <w:rPr>
          <w:rFonts w:ascii="Times New Roman" w:hAnsi="Times New Roman" w:cs="Times New Roman"/>
          <w:sz w:val="24"/>
          <w:szCs w:val="24"/>
        </w:rPr>
        <w:t>re is the</w:t>
      </w:r>
      <w:r w:rsidR="00FC7453">
        <w:rPr>
          <w:rFonts w:ascii="Times New Roman" w:hAnsi="Times New Roman" w:cs="Times New Roman"/>
          <w:sz w:val="24"/>
          <w:szCs w:val="24"/>
        </w:rPr>
        <w:t xml:space="preserve"> </w:t>
      </w:r>
      <w:r w:rsidR="00803A47">
        <w:rPr>
          <w:rFonts w:ascii="Times New Roman" w:hAnsi="Times New Roman" w:cs="Times New Roman"/>
          <w:sz w:val="24"/>
          <w:szCs w:val="24"/>
        </w:rPr>
        <w:t xml:space="preserve">admitted </w:t>
      </w:r>
      <w:r w:rsidR="00FC7453">
        <w:rPr>
          <w:rFonts w:ascii="Times New Roman" w:hAnsi="Times New Roman" w:cs="Times New Roman"/>
          <w:sz w:val="24"/>
          <w:szCs w:val="24"/>
        </w:rPr>
        <w:t>evidence of Rashweth</w:t>
      </w:r>
      <w:r w:rsidR="00803A47">
        <w:rPr>
          <w:rFonts w:ascii="Times New Roman" w:hAnsi="Times New Roman" w:cs="Times New Roman"/>
          <w:sz w:val="24"/>
          <w:szCs w:val="24"/>
        </w:rPr>
        <w:t xml:space="preserve">. He said </w:t>
      </w:r>
      <w:r w:rsidR="00FC7453">
        <w:rPr>
          <w:rFonts w:ascii="Times New Roman" w:hAnsi="Times New Roman" w:cs="Times New Roman"/>
          <w:sz w:val="24"/>
          <w:szCs w:val="24"/>
        </w:rPr>
        <w:t xml:space="preserve">the accused had </w:t>
      </w:r>
      <w:r w:rsidR="00803A47">
        <w:rPr>
          <w:rFonts w:ascii="Times New Roman" w:hAnsi="Times New Roman" w:cs="Times New Roman"/>
          <w:sz w:val="24"/>
          <w:szCs w:val="24"/>
        </w:rPr>
        <w:t xml:space="preserve">freely and voluntarily </w:t>
      </w:r>
      <w:r w:rsidR="00FC7453">
        <w:rPr>
          <w:rFonts w:ascii="Times New Roman" w:hAnsi="Times New Roman" w:cs="Times New Roman"/>
          <w:sz w:val="24"/>
          <w:szCs w:val="24"/>
        </w:rPr>
        <w:t xml:space="preserve">admitted the murder weapons </w:t>
      </w:r>
      <w:r w:rsidR="00803A47">
        <w:rPr>
          <w:rFonts w:ascii="Times New Roman" w:hAnsi="Times New Roman" w:cs="Times New Roman"/>
          <w:sz w:val="24"/>
          <w:szCs w:val="24"/>
        </w:rPr>
        <w:t xml:space="preserve">as </w:t>
      </w:r>
      <w:r w:rsidR="00FC7453">
        <w:rPr>
          <w:rFonts w:ascii="Times New Roman" w:hAnsi="Times New Roman" w:cs="Times New Roman"/>
          <w:sz w:val="24"/>
          <w:szCs w:val="24"/>
        </w:rPr>
        <w:t>belong</w:t>
      </w:r>
      <w:r w:rsidR="00803A47">
        <w:rPr>
          <w:rFonts w:ascii="Times New Roman" w:hAnsi="Times New Roman" w:cs="Times New Roman"/>
          <w:sz w:val="24"/>
          <w:szCs w:val="24"/>
        </w:rPr>
        <w:t>ing</w:t>
      </w:r>
      <w:r w:rsidR="00FC7453">
        <w:rPr>
          <w:rFonts w:ascii="Times New Roman" w:hAnsi="Times New Roman" w:cs="Times New Roman"/>
          <w:sz w:val="24"/>
          <w:szCs w:val="24"/>
        </w:rPr>
        <w:t xml:space="preserve"> to them.</w:t>
      </w:r>
    </w:p>
    <w:p w:rsidR="00FC7453" w:rsidRPr="00FC7453" w:rsidRDefault="00FC7453" w:rsidP="00FC7453">
      <w:pPr>
        <w:pStyle w:val="ListParagraph"/>
        <w:rPr>
          <w:rFonts w:ascii="Times New Roman" w:hAnsi="Times New Roman" w:cs="Times New Roman"/>
          <w:sz w:val="24"/>
          <w:szCs w:val="24"/>
        </w:rPr>
      </w:pPr>
    </w:p>
    <w:p w:rsidR="00FC7453" w:rsidRDefault="00FC7453" w:rsidP="00FA3187">
      <w:pPr>
        <w:pStyle w:val="ListParagraph"/>
        <w:numPr>
          <w:ilvl w:val="0"/>
          <w:numId w:val="28"/>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That Edward was armed with a knife which he used to stab Bernard with </w:t>
      </w:r>
      <w:r w:rsidR="00743358">
        <w:rPr>
          <w:rFonts w:ascii="Times New Roman" w:hAnsi="Times New Roman" w:cs="Times New Roman"/>
          <w:sz w:val="24"/>
          <w:szCs w:val="24"/>
        </w:rPr>
        <w:t xml:space="preserve">was manifestly a concoction. It </w:t>
      </w:r>
      <w:r>
        <w:rPr>
          <w:rFonts w:ascii="Times New Roman" w:hAnsi="Times New Roman" w:cs="Times New Roman"/>
          <w:sz w:val="24"/>
          <w:szCs w:val="24"/>
        </w:rPr>
        <w:t xml:space="preserve">is not believed. If </w:t>
      </w:r>
      <w:r w:rsidR="00803A47">
        <w:rPr>
          <w:rFonts w:ascii="Times New Roman" w:hAnsi="Times New Roman" w:cs="Times New Roman"/>
          <w:sz w:val="24"/>
          <w:szCs w:val="24"/>
        </w:rPr>
        <w:t>Bernard</w:t>
      </w:r>
      <w:r>
        <w:rPr>
          <w:rFonts w:ascii="Times New Roman" w:hAnsi="Times New Roman" w:cs="Times New Roman"/>
          <w:sz w:val="24"/>
          <w:szCs w:val="24"/>
        </w:rPr>
        <w:t xml:space="preserve"> had been stabbed and </w:t>
      </w:r>
      <w:r w:rsidR="00743358">
        <w:rPr>
          <w:rFonts w:ascii="Times New Roman" w:hAnsi="Times New Roman" w:cs="Times New Roman"/>
          <w:sz w:val="24"/>
          <w:szCs w:val="24"/>
        </w:rPr>
        <w:t xml:space="preserve">had </w:t>
      </w:r>
      <w:r>
        <w:rPr>
          <w:rFonts w:ascii="Times New Roman" w:hAnsi="Times New Roman" w:cs="Times New Roman"/>
          <w:sz w:val="24"/>
          <w:szCs w:val="24"/>
        </w:rPr>
        <w:t xml:space="preserve">been injured to the degree </w:t>
      </w:r>
      <w:r w:rsidR="00803A47">
        <w:rPr>
          <w:rFonts w:ascii="Times New Roman" w:hAnsi="Times New Roman" w:cs="Times New Roman"/>
          <w:sz w:val="24"/>
          <w:szCs w:val="24"/>
        </w:rPr>
        <w:t>imagined</w:t>
      </w:r>
      <w:r>
        <w:rPr>
          <w:rFonts w:ascii="Times New Roman" w:hAnsi="Times New Roman" w:cs="Times New Roman"/>
          <w:sz w:val="24"/>
          <w:szCs w:val="24"/>
        </w:rPr>
        <w:t>, the</w:t>
      </w:r>
      <w:r w:rsidR="00743358">
        <w:rPr>
          <w:rFonts w:ascii="Times New Roman" w:hAnsi="Times New Roman" w:cs="Times New Roman"/>
          <w:sz w:val="24"/>
          <w:szCs w:val="24"/>
        </w:rPr>
        <w:t>n</w:t>
      </w:r>
      <w:r>
        <w:rPr>
          <w:rFonts w:ascii="Times New Roman" w:hAnsi="Times New Roman" w:cs="Times New Roman"/>
          <w:sz w:val="24"/>
          <w:szCs w:val="24"/>
        </w:rPr>
        <w:t xml:space="preserve"> </w:t>
      </w:r>
      <w:r w:rsidR="00803A47">
        <w:rPr>
          <w:rFonts w:ascii="Times New Roman" w:hAnsi="Times New Roman" w:cs="Times New Roman"/>
          <w:sz w:val="24"/>
          <w:szCs w:val="24"/>
        </w:rPr>
        <w:t xml:space="preserve">the </w:t>
      </w:r>
      <w:r>
        <w:rPr>
          <w:rFonts w:ascii="Times New Roman" w:hAnsi="Times New Roman" w:cs="Times New Roman"/>
          <w:sz w:val="24"/>
          <w:szCs w:val="24"/>
        </w:rPr>
        <w:t xml:space="preserve">wound would </w:t>
      </w:r>
      <w:r w:rsidR="00743358">
        <w:rPr>
          <w:rFonts w:ascii="Times New Roman" w:hAnsi="Times New Roman" w:cs="Times New Roman"/>
          <w:sz w:val="24"/>
          <w:szCs w:val="24"/>
        </w:rPr>
        <w:t xml:space="preserve">definitely </w:t>
      </w:r>
      <w:r>
        <w:rPr>
          <w:rFonts w:ascii="Times New Roman" w:hAnsi="Times New Roman" w:cs="Times New Roman"/>
          <w:sz w:val="24"/>
          <w:szCs w:val="24"/>
        </w:rPr>
        <w:t xml:space="preserve">have required </w:t>
      </w:r>
      <w:r w:rsidR="00743358">
        <w:rPr>
          <w:rFonts w:ascii="Times New Roman" w:hAnsi="Times New Roman" w:cs="Times New Roman"/>
          <w:sz w:val="24"/>
          <w:szCs w:val="24"/>
        </w:rPr>
        <w:t xml:space="preserve">proper </w:t>
      </w:r>
      <w:r>
        <w:rPr>
          <w:rFonts w:ascii="Times New Roman" w:hAnsi="Times New Roman" w:cs="Times New Roman"/>
          <w:sz w:val="24"/>
          <w:szCs w:val="24"/>
        </w:rPr>
        <w:t xml:space="preserve">medical </w:t>
      </w:r>
      <w:r w:rsidR="00743358">
        <w:rPr>
          <w:rFonts w:ascii="Times New Roman" w:hAnsi="Times New Roman" w:cs="Times New Roman"/>
          <w:sz w:val="24"/>
          <w:szCs w:val="24"/>
        </w:rPr>
        <w:t>attention</w:t>
      </w:r>
      <w:r>
        <w:rPr>
          <w:rFonts w:ascii="Times New Roman" w:hAnsi="Times New Roman" w:cs="Times New Roman"/>
          <w:sz w:val="24"/>
          <w:szCs w:val="24"/>
        </w:rPr>
        <w:t>. But he sought none. In contrast, Edward</w:t>
      </w:r>
      <w:r w:rsidR="00D44FDD">
        <w:rPr>
          <w:rFonts w:ascii="Times New Roman" w:hAnsi="Times New Roman" w:cs="Times New Roman"/>
          <w:sz w:val="24"/>
          <w:szCs w:val="24"/>
        </w:rPr>
        <w:t>,</w:t>
      </w:r>
      <w:r>
        <w:rPr>
          <w:rFonts w:ascii="Times New Roman" w:hAnsi="Times New Roman" w:cs="Times New Roman"/>
          <w:sz w:val="24"/>
          <w:szCs w:val="24"/>
        </w:rPr>
        <w:t xml:space="preserve"> whom they assaulted and </w:t>
      </w:r>
      <w:r w:rsidR="00743358">
        <w:rPr>
          <w:rFonts w:ascii="Times New Roman" w:hAnsi="Times New Roman" w:cs="Times New Roman"/>
          <w:sz w:val="24"/>
          <w:szCs w:val="24"/>
        </w:rPr>
        <w:t xml:space="preserve">left for dead, had to be </w:t>
      </w:r>
      <w:r>
        <w:rPr>
          <w:rFonts w:ascii="Times New Roman" w:hAnsi="Times New Roman" w:cs="Times New Roman"/>
          <w:sz w:val="24"/>
          <w:szCs w:val="24"/>
        </w:rPr>
        <w:t xml:space="preserve">admitted in hospital for two days. The deceased died. Cephas’ evidence takes the accused’s case no further. He did not see any wound on Bernard, only blood. But it was evidently his victims’ blood. Rashweth’s summary of evidence said none of them had any injuries.  </w:t>
      </w:r>
    </w:p>
    <w:p w:rsidR="00743358" w:rsidRPr="00743358" w:rsidRDefault="00743358" w:rsidP="00743358">
      <w:pPr>
        <w:pStyle w:val="ListParagraph"/>
        <w:rPr>
          <w:rFonts w:ascii="Times New Roman" w:hAnsi="Times New Roman" w:cs="Times New Roman"/>
          <w:sz w:val="24"/>
          <w:szCs w:val="24"/>
        </w:rPr>
      </w:pPr>
    </w:p>
    <w:p w:rsidR="00743358" w:rsidRDefault="00743358" w:rsidP="00FA3187">
      <w:pPr>
        <w:pStyle w:val="ListParagraph"/>
        <w:numPr>
          <w:ilvl w:val="0"/>
          <w:numId w:val="28"/>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The accused ran away after the offence. If they had been the victims </w:t>
      </w:r>
      <w:r w:rsidR="00D44FDD">
        <w:rPr>
          <w:rFonts w:ascii="Times New Roman" w:hAnsi="Times New Roman" w:cs="Times New Roman"/>
          <w:sz w:val="24"/>
          <w:szCs w:val="24"/>
        </w:rPr>
        <w:t xml:space="preserve">of the assault </w:t>
      </w:r>
      <w:r>
        <w:rPr>
          <w:rFonts w:ascii="Times New Roman" w:hAnsi="Times New Roman" w:cs="Times New Roman"/>
          <w:sz w:val="24"/>
          <w:szCs w:val="24"/>
        </w:rPr>
        <w:t xml:space="preserve">they should have reported to the regular police. Cephas was just an old man and a villager, albeit a member of the village constabulary. </w:t>
      </w:r>
    </w:p>
    <w:p w:rsidR="00743358" w:rsidRPr="00743358" w:rsidRDefault="00743358" w:rsidP="00743358">
      <w:pPr>
        <w:pStyle w:val="ListParagraph"/>
        <w:rPr>
          <w:rFonts w:ascii="Times New Roman" w:hAnsi="Times New Roman" w:cs="Times New Roman"/>
          <w:sz w:val="24"/>
          <w:szCs w:val="24"/>
        </w:rPr>
      </w:pPr>
    </w:p>
    <w:p w:rsidR="00743358" w:rsidRDefault="00743358" w:rsidP="00FA3187">
      <w:pPr>
        <w:pStyle w:val="ListParagraph"/>
        <w:numPr>
          <w:ilvl w:val="0"/>
          <w:numId w:val="28"/>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The accused openly lied that when they sought refuge at Winston</w:t>
      </w:r>
      <w:r w:rsidR="00D44FDD">
        <w:rPr>
          <w:rFonts w:ascii="Times New Roman" w:hAnsi="Times New Roman" w:cs="Times New Roman"/>
          <w:sz w:val="24"/>
          <w:szCs w:val="24"/>
        </w:rPr>
        <w:t>’s</w:t>
      </w:r>
      <w:r>
        <w:rPr>
          <w:rFonts w:ascii="Times New Roman" w:hAnsi="Times New Roman" w:cs="Times New Roman"/>
          <w:sz w:val="24"/>
          <w:szCs w:val="24"/>
        </w:rPr>
        <w:t xml:space="preserve"> house they found him there and informed him of the incident. Winston, their own witness</w:t>
      </w:r>
      <w:r w:rsidR="00D44FDD">
        <w:rPr>
          <w:rFonts w:ascii="Times New Roman" w:hAnsi="Times New Roman" w:cs="Times New Roman"/>
          <w:sz w:val="24"/>
          <w:szCs w:val="24"/>
        </w:rPr>
        <w:t xml:space="preserve">, denied this. He </w:t>
      </w:r>
      <w:r>
        <w:rPr>
          <w:rFonts w:ascii="Times New Roman" w:hAnsi="Times New Roman" w:cs="Times New Roman"/>
          <w:sz w:val="24"/>
          <w:szCs w:val="24"/>
        </w:rPr>
        <w:t>said he heard of the incident for the first time from Esther</w:t>
      </w:r>
      <w:r w:rsidR="00D44FDD">
        <w:rPr>
          <w:rFonts w:ascii="Times New Roman" w:hAnsi="Times New Roman" w:cs="Times New Roman"/>
          <w:sz w:val="24"/>
          <w:szCs w:val="24"/>
        </w:rPr>
        <w:t>,</w:t>
      </w:r>
      <w:r>
        <w:rPr>
          <w:rFonts w:ascii="Times New Roman" w:hAnsi="Times New Roman" w:cs="Times New Roman"/>
          <w:sz w:val="24"/>
          <w:szCs w:val="24"/>
        </w:rPr>
        <w:t xml:space="preserve"> and that until they were arrested he had not seen the accused.</w:t>
      </w:r>
    </w:p>
    <w:p w:rsidR="00743358" w:rsidRPr="00743358" w:rsidRDefault="00743358" w:rsidP="00743358">
      <w:pPr>
        <w:pStyle w:val="ListParagraph"/>
        <w:rPr>
          <w:rFonts w:ascii="Times New Roman" w:hAnsi="Times New Roman" w:cs="Times New Roman"/>
          <w:sz w:val="24"/>
          <w:szCs w:val="24"/>
        </w:rPr>
      </w:pPr>
    </w:p>
    <w:p w:rsidR="00EC6C5E" w:rsidRDefault="00743358" w:rsidP="00D9669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D44FDD">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That Richard might have delivered the fatal blow</w:t>
      </w:r>
      <w:r w:rsidR="00D44FDD">
        <w:rPr>
          <w:rFonts w:ascii="Times New Roman" w:hAnsi="Times New Roman" w:cs="Times New Roman"/>
          <w:sz w:val="24"/>
          <w:szCs w:val="24"/>
        </w:rPr>
        <w:t>, as urged upon us by Rabson’s Counsel,</w:t>
      </w:r>
      <w:r>
        <w:rPr>
          <w:rFonts w:ascii="Times New Roman" w:hAnsi="Times New Roman" w:cs="Times New Roman"/>
          <w:sz w:val="24"/>
          <w:szCs w:val="24"/>
        </w:rPr>
        <w:t xml:space="preserve"> is completely immaterial</w:t>
      </w:r>
      <w:r w:rsidR="00D96692">
        <w:rPr>
          <w:rFonts w:ascii="Times New Roman" w:hAnsi="Times New Roman" w:cs="Times New Roman"/>
          <w:sz w:val="24"/>
          <w:szCs w:val="24"/>
        </w:rPr>
        <w:t>,</w:t>
      </w:r>
      <w:r>
        <w:rPr>
          <w:rFonts w:ascii="Times New Roman" w:hAnsi="Times New Roman" w:cs="Times New Roman"/>
          <w:sz w:val="24"/>
          <w:szCs w:val="24"/>
        </w:rPr>
        <w:t xml:space="preserve"> given the circumstances of this case. All three of them had made common </w:t>
      </w:r>
      <w:r w:rsidR="00D44FDD">
        <w:rPr>
          <w:rFonts w:ascii="Times New Roman" w:hAnsi="Times New Roman" w:cs="Times New Roman"/>
          <w:sz w:val="24"/>
          <w:szCs w:val="24"/>
        </w:rPr>
        <w:t xml:space="preserve">purpose </w:t>
      </w:r>
      <w:r>
        <w:rPr>
          <w:rFonts w:ascii="Times New Roman" w:hAnsi="Times New Roman" w:cs="Times New Roman"/>
          <w:sz w:val="24"/>
          <w:szCs w:val="24"/>
        </w:rPr>
        <w:t>with one another since the fight at the traditional</w:t>
      </w:r>
      <w:r w:rsidR="00596E53">
        <w:rPr>
          <w:rFonts w:ascii="Times New Roman" w:hAnsi="Times New Roman" w:cs="Times New Roman"/>
          <w:sz w:val="24"/>
          <w:szCs w:val="24"/>
        </w:rPr>
        <w:t xml:space="preserve"> beer </w:t>
      </w:r>
      <w:r>
        <w:rPr>
          <w:rFonts w:ascii="Times New Roman" w:hAnsi="Times New Roman" w:cs="Times New Roman"/>
          <w:sz w:val="24"/>
          <w:szCs w:val="24"/>
        </w:rPr>
        <w:t xml:space="preserve">drinking place earlier in the day. To Bernard’s fight with Edward, Richard and Rabson had joined in. </w:t>
      </w:r>
      <w:r w:rsidR="00EC6C5E">
        <w:rPr>
          <w:rFonts w:ascii="Times New Roman" w:hAnsi="Times New Roman" w:cs="Times New Roman"/>
          <w:sz w:val="24"/>
          <w:szCs w:val="24"/>
        </w:rPr>
        <w:t xml:space="preserve">They were in one another’s company from the beginning to the end. </w:t>
      </w:r>
      <w:r>
        <w:rPr>
          <w:rFonts w:ascii="Times New Roman" w:hAnsi="Times New Roman" w:cs="Times New Roman"/>
          <w:sz w:val="24"/>
          <w:szCs w:val="24"/>
        </w:rPr>
        <w:t>They were in one another’s company when they called on the decea</w:t>
      </w:r>
      <w:r w:rsidR="00793EDC">
        <w:rPr>
          <w:rFonts w:ascii="Times New Roman" w:hAnsi="Times New Roman" w:cs="Times New Roman"/>
          <w:sz w:val="24"/>
          <w:szCs w:val="24"/>
        </w:rPr>
        <w:t>s</w:t>
      </w:r>
      <w:r>
        <w:rPr>
          <w:rFonts w:ascii="Times New Roman" w:hAnsi="Times New Roman" w:cs="Times New Roman"/>
          <w:sz w:val="24"/>
          <w:szCs w:val="24"/>
        </w:rPr>
        <w:t xml:space="preserve">ed’s homestead </w:t>
      </w:r>
      <w:r w:rsidR="00D44FDD">
        <w:rPr>
          <w:rFonts w:ascii="Times New Roman" w:hAnsi="Times New Roman" w:cs="Times New Roman"/>
          <w:sz w:val="24"/>
          <w:szCs w:val="24"/>
        </w:rPr>
        <w:t xml:space="preserve">later </w:t>
      </w:r>
      <w:r w:rsidR="00793EDC">
        <w:rPr>
          <w:rFonts w:ascii="Times New Roman" w:hAnsi="Times New Roman" w:cs="Times New Roman"/>
          <w:sz w:val="24"/>
          <w:szCs w:val="24"/>
        </w:rPr>
        <w:t xml:space="preserve">in the evening. They were all armed with knobkerries when they assaulted the deceased. Richard just did have the slasher as an additional weapon. </w:t>
      </w:r>
      <w:r w:rsidR="00EC6C5E">
        <w:rPr>
          <w:rFonts w:ascii="Times New Roman" w:hAnsi="Times New Roman" w:cs="Times New Roman"/>
          <w:sz w:val="24"/>
          <w:szCs w:val="24"/>
        </w:rPr>
        <w:t xml:space="preserve">All of them were armed for the purpose of assaulting Edward and the deceased. </w:t>
      </w:r>
      <w:r w:rsidR="00D44FDD">
        <w:rPr>
          <w:rFonts w:ascii="Times New Roman" w:hAnsi="Times New Roman" w:cs="Times New Roman"/>
          <w:sz w:val="24"/>
          <w:szCs w:val="24"/>
        </w:rPr>
        <w:t xml:space="preserve">The assault was severe, sustained and brutal. </w:t>
      </w:r>
      <w:r w:rsidR="00EC6C5E">
        <w:rPr>
          <w:rFonts w:ascii="Times New Roman" w:hAnsi="Times New Roman" w:cs="Times New Roman"/>
          <w:sz w:val="24"/>
          <w:szCs w:val="24"/>
        </w:rPr>
        <w:t xml:space="preserve">They only abandoned </w:t>
      </w:r>
      <w:r w:rsidR="00D44FDD">
        <w:rPr>
          <w:rFonts w:ascii="Times New Roman" w:hAnsi="Times New Roman" w:cs="Times New Roman"/>
          <w:sz w:val="24"/>
          <w:szCs w:val="24"/>
        </w:rPr>
        <w:t xml:space="preserve">it after their mission had been accomplished. Only when </w:t>
      </w:r>
      <w:r w:rsidR="00EC6C5E">
        <w:rPr>
          <w:rFonts w:ascii="Times New Roman" w:hAnsi="Times New Roman" w:cs="Times New Roman"/>
          <w:sz w:val="24"/>
          <w:szCs w:val="24"/>
        </w:rPr>
        <w:t>the deceased had become motionless</w:t>
      </w:r>
      <w:r w:rsidR="00D44FDD">
        <w:rPr>
          <w:rFonts w:ascii="Times New Roman" w:hAnsi="Times New Roman" w:cs="Times New Roman"/>
          <w:sz w:val="24"/>
          <w:szCs w:val="24"/>
        </w:rPr>
        <w:t xml:space="preserve"> did they leave him</w:t>
      </w:r>
      <w:r w:rsidR="00EC6C5E">
        <w:rPr>
          <w:rFonts w:ascii="Times New Roman" w:hAnsi="Times New Roman" w:cs="Times New Roman"/>
          <w:sz w:val="24"/>
          <w:szCs w:val="24"/>
        </w:rPr>
        <w:t xml:space="preserve">. </w:t>
      </w:r>
    </w:p>
    <w:p w:rsidR="00EC6C5E" w:rsidRDefault="00EC6C5E" w:rsidP="00D96692">
      <w:pPr>
        <w:spacing w:after="0" w:line="360" w:lineRule="auto"/>
        <w:ind w:left="567" w:hanging="567"/>
        <w:jc w:val="both"/>
        <w:rPr>
          <w:rFonts w:ascii="Times New Roman" w:hAnsi="Times New Roman" w:cs="Times New Roman"/>
          <w:sz w:val="24"/>
          <w:szCs w:val="24"/>
        </w:rPr>
      </w:pPr>
    </w:p>
    <w:p w:rsidR="00D96692" w:rsidRDefault="00EC6C5E" w:rsidP="00D9669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D44FDD">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D96692">
        <w:rPr>
          <w:rFonts w:ascii="Times New Roman" w:hAnsi="Times New Roman" w:cs="Times New Roman"/>
          <w:sz w:val="24"/>
          <w:szCs w:val="24"/>
        </w:rPr>
        <w:t xml:space="preserve">The doctrine of common purpose says that where two or more people agree to commit a crime, or actively associate in a joint unlawful enterprise, each will be responsible for </w:t>
      </w:r>
      <w:r w:rsidR="00D96692">
        <w:rPr>
          <w:rFonts w:ascii="Times New Roman" w:hAnsi="Times New Roman" w:cs="Times New Roman"/>
          <w:sz w:val="24"/>
          <w:szCs w:val="24"/>
        </w:rPr>
        <w:lastRenderedPageBreak/>
        <w:t xml:space="preserve">specific criminal conduct committed by one or other of them which falls within their common design. Liability arises from their ‘common purpose’ to commit the crime: see JONATHAN BURCHELL </w:t>
      </w:r>
      <w:r w:rsidR="00D96692" w:rsidRPr="00D969F1">
        <w:rPr>
          <w:rFonts w:ascii="Times New Roman" w:hAnsi="Times New Roman" w:cs="Times New Roman"/>
          <w:i/>
          <w:sz w:val="24"/>
          <w:szCs w:val="24"/>
        </w:rPr>
        <w:t>Principles of Criminal Law</w:t>
      </w:r>
      <w:r w:rsidR="00D96692">
        <w:rPr>
          <w:rFonts w:ascii="Times New Roman" w:hAnsi="Times New Roman" w:cs="Times New Roman"/>
          <w:sz w:val="24"/>
          <w:szCs w:val="24"/>
        </w:rPr>
        <w:t>, 5</w:t>
      </w:r>
      <w:r w:rsidR="00D96692" w:rsidRPr="00D969F1">
        <w:rPr>
          <w:rFonts w:ascii="Times New Roman" w:hAnsi="Times New Roman" w:cs="Times New Roman"/>
          <w:sz w:val="24"/>
          <w:szCs w:val="24"/>
          <w:vertAlign w:val="superscript"/>
        </w:rPr>
        <w:t>th</w:t>
      </w:r>
      <w:r w:rsidR="00D96692">
        <w:rPr>
          <w:rFonts w:ascii="Times New Roman" w:hAnsi="Times New Roman" w:cs="Times New Roman"/>
          <w:sz w:val="24"/>
          <w:szCs w:val="24"/>
        </w:rPr>
        <w:t xml:space="preserve"> ed. at p 477. </w:t>
      </w:r>
    </w:p>
    <w:p w:rsidR="00EC6C5E" w:rsidRDefault="00EC6C5E" w:rsidP="00D96692">
      <w:pPr>
        <w:spacing w:after="0" w:line="360" w:lineRule="auto"/>
        <w:ind w:left="567" w:hanging="567"/>
        <w:jc w:val="both"/>
        <w:rPr>
          <w:rFonts w:ascii="Times New Roman" w:hAnsi="Times New Roman" w:cs="Times New Roman"/>
          <w:sz w:val="24"/>
          <w:szCs w:val="24"/>
        </w:rPr>
      </w:pPr>
    </w:p>
    <w:p w:rsidR="00D96692" w:rsidRDefault="00EC6C5E" w:rsidP="00EC6C5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C85DA8">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I</w:t>
      </w:r>
      <w:r w:rsidR="00D96692">
        <w:rPr>
          <w:rFonts w:ascii="Times New Roman" w:hAnsi="Times New Roman" w:cs="Times New Roman"/>
          <w:sz w:val="24"/>
          <w:szCs w:val="24"/>
        </w:rPr>
        <w:t>n murder cases, the act of one in causing the death of the deceased is imputed, as a matter of law, to the other or others. Prior planning is not significant. A common purpose need</w:t>
      </w:r>
      <w:r w:rsidR="00D44FDD">
        <w:rPr>
          <w:rFonts w:ascii="Times New Roman" w:hAnsi="Times New Roman" w:cs="Times New Roman"/>
          <w:sz w:val="24"/>
          <w:szCs w:val="24"/>
        </w:rPr>
        <w:t>s</w:t>
      </w:r>
      <w:r w:rsidR="00D96692">
        <w:rPr>
          <w:rFonts w:ascii="Times New Roman" w:hAnsi="Times New Roman" w:cs="Times New Roman"/>
          <w:sz w:val="24"/>
          <w:szCs w:val="24"/>
        </w:rPr>
        <w:t xml:space="preserve"> not be derived from an antecedent agreement. It can arise on the spur of the moment and can be inferred from the facts surrounding the active association with the furtherance of the common design: see </w:t>
      </w:r>
      <w:r w:rsidR="00D96692" w:rsidRPr="00D563A5">
        <w:rPr>
          <w:rFonts w:ascii="Times New Roman" w:hAnsi="Times New Roman" w:cs="Times New Roman"/>
          <w:i/>
          <w:sz w:val="24"/>
          <w:szCs w:val="24"/>
        </w:rPr>
        <w:t>S</w:t>
      </w:r>
      <w:r w:rsidR="00D96692">
        <w:rPr>
          <w:rFonts w:ascii="Times New Roman" w:hAnsi="Times New Roman" w:cs="Times New Roman"/>
          <w:i/>
          <w:sz w:val="24"/>
          <w:szCs w:val="24"/>
        </w:rPr>
        <w:t xml:space="preserve"> v S</w:t>
      </w:r>
      <w:r w:rsidR="00D96692" w:rsidRPr="00D563A5">
        <w:rPr>
          <w:rFonts w:ascii="Times New Roman" w:hAnsi="Times New Roman" w:cs="Times New Roman"/>
          <w:i/>
          <w:sz w:val="24"/>
          <w:szCs w:val="24"/>
        </w:rPr>
        <w:t>afatsa</w:t>
      </w:r>
      <w:r w:rsidR="00D96692">
        <w:rPr>
          <w:rFonts w:ascii="Times New Roman" w:hAnsi="Times New Roman" w:cs="Times New Roman"/>
          <w:i/>
          <w:sz w:val="24"/>
          <w:szCs w:val="24"/>
        </w:rPr>
        <w:t xml:space="preserve"> &amp; Ors</w:t>
      </w:r>
      <w:r w:rsidR="00D96692">
        <w:rPr>
          <w:rStyle w:val="FootnoteReference"/>
          <w:rFonts w:ascii="Times New Roman" w:hAnsi="Times New Roman" w:cs="Times New Roman"/>
          <w:sz w:val="24"/>
          <w:szCs w:val="24"/>
        </w:rPr>
        <w:footnoteReference w:id="1"/>
      </w:r>
      <w:r w:rsidR="00D96692">
        <w:rPr>
          <w:rFonts w:ascii="Times New Roman" w:hAnsi="Times New Roman" w:cs="Times New Roman"/>
          <w:sz w:val="24"/>
          <w:szCs w:val="24"/>
        </w:rPr>
        <w:t>.</w:t>
      </w:r>
    </w:p>
    <w:p w:rsidR="00EC6C5E" w:rsidRDefault="00EC6C5E" w:rsidP="00EC6C5E">
      <w:pPr>
        <w:spacing w:after="0" w:line="360" w:lineRule="auto"/>
        <w:jc w:val="both"/>
        <w:rPr>
          <w:rFonts w:ascii="Times New Roman" w:hAnsi="Times New Roman" w:cs="Times New Roman"/>
          <w:sz w:val="24"/>
          <w:szCs w:val="24"/>
        </w:rPr>
      </w:pPr>
    </w:p>
    <w:p w:rsidR="00D96692" w:rsidRDefault="00C85DA8" w:rsidP="00EC6C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sidR="00EC6C5E">
        <w:rPr>
          <w:rFonts w:ascii="Times New Roman" w:hAnsi="Times New Roman" w:cs="Times New Roman"/>
          <w:sz w:val="24"/>
          <w:szCs w:val="24"/>
        </w:rPr>
        <w:t>]</w:t>
      </w:r>
      <w:r w:rsidR="00EC6C5E">
        <w:rPr>
          <w:rFonts w:ascii="Times New Roman" w:hAnsi="Times New Roman" w:cs="Times New Roman"/>
          <w:sz w:val="24"/>
          <w:szCs w:val="24"/>
        </w:rPr>
        <w:tab/>
      </w:r>
      <w:r w:rsidR="00D96692">
        <w:rPr>
          <w:rFonts w:ascii="Times New Roman" w:hAnsi="Times New Roman" w:cs="Times New Roman"/>
          <w:sz w:val="24"/>
          <w:szCs w:val="24"/>
        </w:rPr>
        <w:t>The requirements for common purpose are:</w:t>
      </w:r>
    </w:p>
    <w:p w:rsidR="00D96692" w:rsidRDefault="00D96692" w:rsidP="00D96692">
      <w:pPr>
        <w:spacing w:after="0" w:line="240" w:lineRule="auto"/>
        <w:jc w:val="both"/>
        <w:rPr>
          <w:rFonts w:ascii="Times New Roman" w:hAnsi="Times New Roman" w:cs="Times New Roman"/>
          <w:sz w:val="24"/>
          <w:szCs w:val="24"/>
        </w:rPr>
      </w:pPr>
    </w:p>
    <w:p w:rsidR="00D96692" w:rsidRPr="00EC6C5E" w:rsidRDefault="00D96692" w:rsidP="00EC6C5E">
      <w:pPr>
        <w:pStyle w:val="ListParagraph"/>
        <w:numPr>
          <w:ilvl w:val="0"/>
          <w:numId w:val="29"/>
        </w:numPr>
        <w:spacing w:after="0" w:line="240" w:lineRule="auto"/>
        <w:jc w:val="both"/>
        <w:rPr>
          <w:rFonts w:ascii="Times New Roman" w:hAnsi="Times New Roman" w:cs="Times New Roman"/>
          <w:sz w:val="24"/>
          <w:szCs w:val="24"/>
        </w:rPr>
      </w:pPr>
      <w:r w:rsidRPr="00EC6C5E">
        <w:rPr>
          <w:rFonts w:ascii="Times New Roman" w:hAnsi="Times New Roman" w:cs="Times New Roman"/>
          <w:sz w:val="24"/>
          <w:szCs w:val="24"/>
        </w:rPr>
        <w:t>presence at the scene of crime;</w:t>
      </w:r>
    </w:p>
    <w:p w:rsidR="00D96692" w:rsidRDefault="00D96692" w:rsidP="00D96692">
      <w:pPr>
        <w:spacing w:after="0" w:line="240" w:lineRule="auto"/>
        <w:ind w:left="567" w:hanging="567"/>
        <w:jc w:val="both"/>
        <w:rPr>
          <w:rFonts w:ascii="Times New Roman" w:hAnsi="Times New Roman" w:cs="Times New Roman"/>
          <w:sz w:val="24"/>
          <w:szCs w:val="24"/>
        </w:rPr>
      </w:pPr>
    </w:p>
    <w:p w:rsidR="00D96692" w:rsidRPr="00EC6C5E" w:rsidRDefault="00D96692" w:rsidP="00EC6C5E">
      <w:pPr>
        <w:pStyle w:val="ListParagraph"/>
        <w:numPr>
          <w:ilvl w:val="0"/>
          <w:numId w:val="29"/>
        </w:numPr>
        <w:spacing w:after="0" w:line="240" w:lineRule="auto"/>
        <w:jc w:val="both"/>
        <w:rPr>
          <w:rFonts w:ascii="Times New Roman" w:hAnsi="Times New Roman" w:cs="Times New Roman"/>
          <w:sz w:val="24"/>
          <w:szCs w:val="24"/>
        </w:rPr>
      </w:pPr>
      <w:r w:rsidRPr="00EC6C5E">
        <w:rPr>
          <w:rFonts w:ascii="Times New Roman" w:hAnsi="Times New Roman" w:cs="Times New Roman"/>
          <w:sz w:val="24"/>
          <w:szCs w:val="24"/>
        </w:rPr>
        <w:t>knowledge of the criminal act;</w:t>
      </w:r>
    </w:p>
    <w:p w:rsidR="00D96692" w:rsidRDefault="00D96692" w:rsidP="00D96692">
      <w:pPr>
        <w:spacing w:after="0" w:line="240" w:lineRule="auto"/>
        <w:ind w:left="567" w:hanging="567"/>
        <w:jc w:val="both"/>
        <w:rPr>
          <w:rFonts w:ascii="Times New Roman" w:hAnsi="Times New Roman" w:cs="Times New Roman"/>
          <w:sz w:val="24"/>
          <w:szCs w:val="24"/>
        </w:rPr>
      </w:pPr>
    </w:p>
    <w:p w:rsidR="00D96692" w:rsidRPr="00EC6C5E" w:rsidRDefault="00D96692" w:rsidP="00EC6C5E">
      <w:pPr>
        <w:pStyle w:val="ListParagraph"/>
        <w:numPr>
          <w:ilvl w:val="0"/>
          <w:numId w:val="29"/>
        </w:numPr>
        <w:spacing w:after="0" w:line="240" w:lineRule="auto"/>
        <w:jc w:val="both"/>
        <w:rPr>
          <w:rFonts w:ascii="Times New Roman" w:hAnsi="Times New Roman" w:cs="Times New Roman"/>
          <w:sz w:val="24"/>
          <w:szCs w:val="24"/>
        </w:rPr>
      </w:pPr>
      <w:r w:rsidRPr="00EC6C5E">
        <w:rPr>
          <w:rFonts w:ascii="Times New Roman" w:hAnsi="Times New Roman" w:cs="Times New Roman"/>
          <w:sz w:val="24"/>
          <w:szCs w:val="24"/>
        </w:rPr>
        <w:t>intention to make common cause with the actual perpetrator of the crime;</w:t>
      </w:r>
    </w:p>
    <w:p w:rsidR="00D96692" w:rsidRDefault="00D96692" w:rsidP="00D96692">
      <w:pPr>
        <w:spacing w:after="0" w:line="240" w:lineRule="auto"/>
        <w:ind w:left="567" w:hanging="567"/>
        <w:jc w:val="both"/>
        <w:rPr>
          <w:rFonts w:ascii="Times New Roman" w:hAnsi="Times New Roman" w:cs="Times New Roman"/>
          <w:sz w:val="24"/>
          <w:szCs w:val="24"/>
        </w:rPr>
      </w:pPr>
    </w:p>
    <w:p w:rsidR="00D96692" w:rsidRPr="00EC6C5E" w:rsidRDefault="00D96692" w:rsidP="00EC6C5E">
      <w:pPr>
        <w:pStyle w:val="ListParagraph"/>
        <w:numPr>
          <w:ilvl w:val="0"/>
          <w:numId w:val="29"/>
        </w:numPr>
        <w:spacing w:after="0" w:line="240" w:lineRule="auto"/>
        <w:jc w:val="both"/>
        <w:rPr>
          <w:rFonts w:ascii="Times New Roman" w:hAnsi="Times New Roman" w:cs="Times New Roman"/>
          <w:sz w:val="24"/>
          <w:szCs w:val="24"/>
        </w:rPr>
      </w:pPr>
      <w:r w:rsidRPr="00EC6C5E">
        <w:rPr>
          <w:rFonts w:ascii="Times New Roman" w:hAnsi="Times New Roman" w:cs="Times New Roman"/>
          <w:sz w:val="24"/>
          <w:szCs w:val="24"/>
        </w:rPr>
        <w:t>manifestation of a sharing of a common purpose with the actual perpetrator of the crime by the performance of some own act of association with the conduct of the perpetrator;</w:t>
      </w:r>
    </w:p>
    <w:p w:rsidR="00D96692" w:rsidRDefault="00D96692" w:rsidP="00D96692">
      <w:pPr>
        <w:spacing w:after="0" w:line="240" w:lineRule="auto"/>
        <w:ind w:left="567" w:hanging="567"/>
        <w:jc w:val="both"/>
        <w:rPr>
          <w:rFonts w:ascii="Times New Roman" w:hAnsi="Times New Roman" w:cs="Times New Roman"/>
          <w:sz w:val="24"/>
          <w:szCs w:val="24"/>
        </w:rPr>
      </w:pPr>
    </w:p>
    <w:p w:rsidR="00D96692" w:rsidRPr="00EC6C5E" w:rsidRDefault="00D96692" w:rsidP="00EC6C5E">
      <w:pPr>
        <w:pStyle w:val="ListParagraph"/>
        <w:numPr>
          <w:ilvl w:val="0"/>
          <w:numId w:val="29"/>
        </w:numPr>
        <w:spacing w:after="0" w:line="240" w:lineRule="auto"/>
        <w:jc w:val="both"/>
        <w:rPr>
          <w:rFonts w:ascii="Times New Roman" w:hAnsi="Times New Roman" w:cs="Times New Roman"/>
          <w:sz w:val="24"/>
          <w:szCs w:val="24"/>
        </w:rPr>
      </w:pPr>
      <w:r w:rsidRPr="00EC6C5E">
        <w:rPr>
          <w:rFonts w:ascii="Times New Roman" w:hAnsi="Times New Roman" w:cs="Times New Roman"/>
          <w:i/>
          <w:sz w:val="24"/>
          <w:szCs w:val="24"/>
        </w:rPr>
        <w:t>mens rea</w:t>
      </w:r>
      <w:r w:rsidRPr="00EC6C5E">
        <w:rPr>
          <w:rFonts w:ascii="Times New Roman" w:hAnsi="Times New Roman" w:cs="Times New Roman"/>
          <w:sz w:val="24"/>
          <w:szCs w:val="24"/>
        </w:rPr>
        <w:t xml:space="preserve">, [either in the form of </w:t>
      </w:r>
      <w:r w:rsidRPr="00EC6C5E">
        <w:rPr>
          <w:rFonts w:ascii="Times New Roman" w:hAnsi="Times New Roman" w:cs="Times New Roman"/>
          <w:i/>
          <w:sz w:val="24"/>
          <w:szCs w:val="24"/>
        </w:rPr>
        <w:t>dolus directus</w:t>
      </w:r>
      <w:r w:rsidRPr="00EC6C5E">
        <w:rPr>
          <w:rFonts w:ascii="Times New Roman" w:hAnsi="Times New Roman" w:cs="Times New Roman"/>
          <w:sz w:val="24"/>
          <w:szCs w:val="24"/>
        </w:rPr>
        <w:t xml:space="preserve"> or </w:t>
      </w:r>
      <w:r w:rsidRPr="00EC6C5E">
        <w:rPr>
          <w:rFonts w:ascii="Times New Roman" w:hAnsi="Times New Roman" w:cs="Times New Roman"/>
          <w:i/>
          <w:sz w:val="24"/>
          <w:szCs w:val="24"/>
        </w:rPr>
        <w:t>dolus eventualis</w:t>
      </w:r>
      <w:r w:rsidRPr="00EC6C5E">
        <w:rPr>
          <w:rFonts w:ascii="Times New Roman" w:hAnsi="Times New Roman" w:cs="Times New Roman"/>
          <w:sz w:val="24"/>
          <w:szCs w:val="24"/>
        </w:rPr>
        <w:t>] in respect of the perpetration of the crime;</w:t>
      </w:r>
    </w:p>
    <w:p w:rsidR="00D96692" w:rsidRDefault="00D96692" w:rsidP="00D96692">
      <w:pPr>
        <w:spacing w:after="0" w:line="240" w:lineRule="auto"/>
        <w:ind w:left="567" w:hanging="567"/>
        <w:jc w:val="both"/>
        <w:rPr>
          <w:rFonts w:ascii="Times New Roman" w:hAnsi="Times New Roman" w:cs="Times New Roman"/>
          <w:sz w:val="24"/>
          <w:szCs w:val="24"/>
        </w:rPr>
      </w:pPr>
    </w:p>
    <w:p w:rsidR="00D96692" w:rsidRDefault="00D96692" w:rsidP="00D96692">
      <w:pPr>
        <w:spacing w:after="0" w:line="360" w:lineRule="auto"/>
        <w:ind w:left="720" w:hanging="153"/>
        <w:jc w:val="both"/>
        <w:rPr>
          <w:rFonts w:ascii="Times New Roman" w:hAnsi="Times New Roman" w:cs="Times New Roman"/>
          <w:sz w:val="24"/>
          <w:szCs w:val="24"/>
        </w:rPr>
      </w:pPr>
      <w:r>
        <w:rPr>
          <w:rFonts w:ascii="Times New Roman" w:hAnsi="Times New Roman" w:cs="Times New Roman"/>
          <w:sz w:val="24"/>
          <w:szCs w:val="24"/>
        </w:rPr>
        <w:t xml:space="preserve">See </w:t>
      </w:r>
      <w:r w:rsidRPr="00FE01AA">
        <w:rPr>
          <w:rFonts w:ascii="Times New Roman" w:hAnsi="Times New Roman" w:cs="Times New Roman"/>
          <w:i/>
          <w:sz w:val="24"/>
          <w:szCs w:val="24"/>
        </w:rPr>
        <w:t>S v Mgedezi</w:t>
      </w:r>
      <w:r>
        <w:rPr>
          <w:rFonts w:ascii="Times New Roman" w:hAnsi="Times New Roman" w:cs="Times New Roman"/>
          <w:i/>
          <w:sz w:val="24"/>
          <w:szCs w:val="24"/>
        </w:rPr>
        <w:t xml:space="preserve"> &amp; Ors</w:t>
      </w:r>
      <w:r>
        <w:rPr>
          <w:rStyle w:val="FootnoteReference"/>
          <w:rFonts w:ascii="Times New Roman" w:hAnsi="Times New Roman" w:cs="Times New Roman"/>
          <w:sz w:val="24"/>
          <w:szCs w:val="24"/>
        </w:rPr>
        <w:footnoteReference w:id="2"/>
      </w:r>
    </w:p>
    <w:p w:rsidR="00EC6C5E" w:rsidRDefault="00EC6C5E" w:rsidP="00EC6C5E">
      <w:pPr>
        <w:spacing w:after="0" w:line="360" w:lineRule="auto"/>
        <w:jc w:val="both"/>
        <w:rPr>
          <w:rFonts w:ascii="Times New Roman" w:hAnsi="Times New Roman" w:cs="Times New Roman"/>
          <w:i/>
          <w:sz w:val="24"/>
          <w:szCs w:val="24"/>
        </w:rPr>
      </w:pPr>
    </w:p>
    <w:p w:rsidR="00AA015A" w:rsidRDefault="00C85DA8" w:rsidP="00EC6C5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[36</w:t>
      </w:r>
      <w:r w:rsidR="00EC6C5E" w:rsidRPr="00EC6C5E">
        <w:rPr>
          <w:rFonts w:ascii="Times New Roman" w:hAnsi="Times New Roman" w:cs="Times New Roman"/>
          <w:sz w:val="24"/>
          <w:szCs w:val="24"/>
        </w:rPr>
        <w:t>]</w:t>
      </w:r>
      <w:r w:rsidR="00EC6C5E" w:rsidRPr="00EC6C5E">
        <w:rPr>
          <w:rFonts w:ascii="Times New Roman" w:hAnsi="Times New Roman" w:cs="Times New Roman"/>
          <w:sz w:val="24"/>
          <w:szCs w:val="24"/>
        </w:rPr>
        <w:tab/>
      </w:r>
      <w:r w:rsidR="00EC6C5E">
        <w:rPr>
          <w:rFonts w:ascii="Times New Roman" w:hAnsi="Times New Roman" w:cs="Times New Roman"/>
          <w:i/>
          <w:sz w:val="24"/>
          <w:szCs w:val="24"/>
        </w:rPr>
        <w:t>In casu</w:t>
      </w:r>
      <w:r w:rsidR="00D96692">
        <w:rPr>
          <w:rFonts w:ascii="Times New Roman" w:hAnsi="Times New Roman" w:cs="Times New Roman"/>
          <w:sz w:val="24"/>
          <w:szCs w:val="24"/>
        </w:rPr>
        <w:t xml:space="preserve">, just about </w:t>
      </w:r>
      <w:r w:rsidR="00EC6C5E">
        <w:rPr>
          <w:rFonts w:ascii="Times New Roman" w:hAnsi="Times New Roman" w:cs="Times New Roman"/>
          <w:sz w:val="24"/>
          <w:szCs w:val="24"/>
        </w:rPr>
        <w:t xml:space="preserve">every aspect of the accused </w:t>
      </w:r>
      <w:r w:rsidR="00D44FDD">
        <w:rPr>
          <w:rFonts w:ascii="Times New Roman" w:hAnsi="Times New Roman" w:cs="Times New Roman"/>
          <w:sz w:val="24"/>
          <w:szCs w:val="24"/>
        </w:rPr>
        <w:t xml:space="preserve">persons’ </w:t>
      </w:r>
      <w:r w:rsidR="00EC6C5E">
        <w:rPr>
          <w:rFonts w:ascii="Times New Roman" w:hAnsi="Times New Roman" w:cs="Times New Roman"/>
          <w:sz w:val="24"/>
          <w:szCs w:val="24"/>
        </w:rPr>
        <w:t>conduct on that night classically fits into all the facets of the doctrine of common purpose.</w:t>
      </w:r>
    </w:p>
    <w:p w:rsidR="00EC6C5E" w:rsidRPr="005E59E5" w:rsidRDefault="00EC6C5E" w:rsidP="00EC6C5E">
      <w:pPr>
        <w:spacing w:after="0" w:line="360" w:lineRule="auto"/>
        <w:ind w:left="567" w:hanging="567"/>
        <w:jc w:val="both"/>
        <w:rPr>
          <w:rFonts w:ascii="Times New Roman" w:hAnsi="Times New Roman" w:cs="Times New Roman"/>
          <w:sz w:val="24"/>
          <w:szCs w:val="24"/>
        </w:rPr>
      </w:pPr>
    </w:p>
    <w:p w:rsidR="00AA015A" w:rsidRDefault="00C85DA8" w:rsidP="00EC6C5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[37</w:t>
      </w:r>
      <w:r w:rsidR="00EC6C5E">
        <w:rPr>
          <w:rFonts w:ascii="Times New Roman" w:hAnsi="Times New Roman" w:cs="Times New Roman"/>
          <w:sz w:val="24"/>
          <w:szCs w:val="24"/>
        </w:rPr>
        <w:t>]</w:t>
      </w:r>
      <w:r w:rsidR="00EC6C5E">
        <w:rPr>
          <w:rFonts w:ascii="Times New Roman" w:hAnsi="Times New Roman" w:cs="Times New Roman"/>
          <w:sz w:val="24"/>
          <w:szCs w:val="24"/>
        </w:rPr>
        <w:tab/>
      </w:r>
      <w:r w:rsidR="00AA015A">
        <w:rPr>
          <w:rFonts w:ascii="Times New Roman" w:hAnsi="Times New Roman" w:cs="Times New Roman"/>
          <w:sz w:val="24"/>
          <w:szCs w:val="24"/>
        </w:rPr>
        <w:t xml:space="preserve">The court is satisfied that the State has proved its case beyond any reasonable doubt. </w:t>
      </w:r>
      <w:r w:rsidR="0029243B">
        <w:rPr>
          <w:rFonts w:ascii="Times New Roman" w:hAnsi="Times New Roman" w:cs="Times New Roman"/>
          <w:sz w:val="24"/>
          <w:szCs w:val="24"/>
        </w:rPr>
        <w:t xml:space="preserve">We find that the accused actually did intend to kill </w:t>
      </w:r>
      <w:r w:rsidR="00EC6C5E">
        <w:rPr>
          <w:rFonts w:ascii="Times New Roman" w:hAnsi="Times New Roman" w:cs="Times New Roman"/>
          <w:sz w:val="24"/>
          <w:szCs w:val="24"/>
        </w:rPr>
        <w:t>d</w:t>
      </w:r>
      <w:r w:rsidR="0029243B">
        <w:rPr>
          <w:rFonts w:ascii="Times New Roman" w:hAnsi="Times New Roman" w:cs="Times New Roman"/>
          <w:sz w:val="24"/>
          <w:szCs w:val="24"/>
        </w:rPr>
        <w:t xml:space="preserve">eceased. </w:t>
      </w:r>
      <w:r w:rsidR="00EC6C5E">
        <w:rPr>
          <w:rFonts w:ascii="Times New Roman" w:hAnsi="Times New Roman" w:cs="Times New Roman"/>
          <w:sz w:val="24"/>
          <w:szCs w:val="24"/>
        </w:rPr>
        <w:t>They desired his death. The</w:t>
      </w:r>
      <w:r w:rsidR="00D44FDD">
        <w:rPr>
          <w:rFonts w:ascii="Times New Roman" w:hAnsi="Times New Roman" w:cs="Times New Roman"/>
          <w:sz w:val="24"/>
          <w:szCs w:val="24"/>
        </w:rPr>
        <w:t>y</w:t>
      </w:r>
      <w:r w:rsidR="00EC6C5E">
        <w:rPr>
          <w:rFonts w:ascii="Times New Roman" w:hAnsi="Times New Roman" w:cs="Times New Roman"/>
          <w:sz w:val="24"/>
          <w:szCs w:val="24"/>
        </w:rPr>
        <w:t xml:space="preserve"> willed the result that ensued. Until he stopped moving, the accused continued to pummel him</w:t>
      </w:r>
      <w:r w:rsidR="00B67B8C">
        <w:rPr>
          <w:rFonts w:ascii="Times New Roman" w:hAnsi="Times New Roman" w:cs="Times New Roman"/>
          <w:sz w:val="24"/>
          <w:szCs w:val="24"/>
        </w:rPr>
        <w:t>.</w:t>
      </w:r>
      <w:r w:rsidR="00EC6C5E">
        <w:rPr>
          <w:rFonts w:ascii="Times New Roman" w:hAnsi="Times New Roman" w:cs="Times New Roman"/>
          <w:sz w:val="24"/>
          <w:szCs w:val="24"/>
        </w:rPr>
        <w:t xml:space="preserve"> </w:t>
      </w:r>
      <w:r w:rsidR="00AA015A">
        <w:rPr>
          <w:rFonts w:ascii="Times New Roman" w:hAnsi="Times New Roman" w:cs="Times New Roman"/>
          <w:sz w:val="24"/>
          <w:szCs w:val="24"/>
        </w:rPr>
        <w:t>The</w:t>
      </w:r>
      <w:r w:rsidR="0029243B">
        <w:rPr>
          <w:rFonts w:ascii="Times New Roman" w:hAnsi="Times New Roman" w:cs="Times New Roman"/>
          <w:sz w:val="24"/>
          <w:szCs w:val="24"/>
        </w:rPr>
        <w:t xml:space="preserve">refore, </w:t>
      </w:r>
      <w:r w:rsidR="00B67B8C">
        <w:rPr>
          <w:rFonts w:ascii="Times New Roman" w:hAnsi="Times New Roman" w:cs="Times New Roman"/>
          <w:sz w:val="24"/>
          <w:szCs w:val="24"/>
        </w:rPr>
        <w:t>both</w:t>
      </w:r>
      <w:r w:rsidR="00AA015A">
        <w:rPr>
          <w:rFonts w:ascii="Times New Roman" w:hAnsi="Times New Roman" w:cs="Times New Roman"/>
          <w:sz w:val="24"/>
          <w:szCs w:val="24"/>
        </w:rPr>
        <w:t xml:space="preserve"> accused </w:t>
      </w:r>
      <w:r w:rsidR="00B67B8C">
        <w:rPr>
          <w:rFonts w:ascii="Times New Roman" w:hAnsi="Times New Roman" w:cs="Times New Roman"/>
          <w:sz w:val="24"/>
          <w:szCs w:val="24"/>
        </w:rPr>
        <w:t>are</w:t>
      </w:r>
      <w:r w:rsidR="00AA015A">
        <w:rPr>
          <w:rFonts w:ascii="Times New Roman" w:hAnsi="Times New Roman" w:cs="Times New Roman"/>
          <w:sz w:val="24"/>
          <w:szCs w:val="24"/>
        </w:rPr>
        <w:t xml:space="preserve"> hereby found guilty of </w:t>
      </w:r>
      <w:r w:rsidR="00B67B8C">
        <w:rPr>
          <w:rFonts w:ascii="Times New Roman" w:hAnsi="Times New Roman" w:cs="Times New Roman"/>
          <w:sz w:val="24"/>
          <w:szCs w:val="24"/>
        </w:rPr>
        <w:t xml:space="preserve">the murder of the deceased, Zvinowanda Zvinowanda, </w:t>
      </w:r>
      <w:r w:rsidR="0029243B">
        <w:rPr>
          <w:rFonts w:ascii="Times New Roman" w:hAnsi="Times New Roman" w:cs="Times New Roman"/>
          <w:sz w:val="24"/>
          <w:szCs w:val="24"/>
        </w:rPr>
        <w:t>with actual intent</w:t>
      </w:r>
      <w:r w:rsidR="00AA015A">
        <w:rPr>
          <w:rFonts w:ascii="Times New Roman" w:hAnsi="Times New Roman" w:cs="Times New Roman"/>
          <w:sz w:val="24"/>
          <w:szCs w:val="24"/>
        </w:rPr>
        <w:t>.</w:t>
      </w:r>
    </w:p>
    <w:p w:rsidR="00596E53" w:rsidRDefault="00596E53" w:rsidP="00EC6C5E">
      <w:pPr>
        <w:spacing w:after="0" w:line="360" w:lineRule="auto"/>
        <w:ind w:left="567" w:hanging="567"/>
        <w:jc w:val="both"/>
        <w:rPr>
          <w:rFonts w:ascii="Times New Roman" w:hAnsi="Times New Roman" w:cs="Times New Roman"/>
          <w:sz w:val="24"/>
          <w:szCs w:val="24"/>
        </w:rPr>
      </w:pPr>
    </w:p>
    <w:p w:rsidR="00326A51" w:rsidRDefault="00C85DA8" w:rsidP="003C63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[38</w:t>
      </w:r>
      <w:r w:rsidR="003C63B1">
        <w:rPr>
          <w:rFonts w:ascii="Times New Roman" w:hAnsi="Times New Roman" w:cs="Times New Roman"/>
          <w:sz w:val="24"/>
          <w:szCs w:val="24"/>
        </w:rPr>
        <w:t>]</w:t>
      </w:r>
      <w:r w:rsidR="003C63B1">
        <w:rPr>
          <w:rFonts w:ascii="Times New Roman" w:hAnsi="Times New Roman" w:cs="Times New Roman"/>
          <w:sz w:val="24"/>
          <w:szCs w:val="24"/>
        </w:rPr>
        <w:tab/>
      </w:r>
      <w:r w:rsidR="00873262">
        <w:rPr>
          <w:rFonts w:ascii="Times New Roman" w:hAnsi="Times New Roman" w:cs="Times New Roman"/>
          <w:sz w:val="24"/>
          <w:szCs w:val="24"/>
        </w:rPr>
        <w:t>Regarding the appropriate penalty, w</w:t>
      </w:r>
      <w:r w:rsidR="003C63B1">
        <w:rPr>
          <w:rFonts w:ascii="Times New Roman" w:hAnsi="Times New Roman" w:cs="Times New Roman"/>
          <w:sz w:val="24"/>
          <w:szCs w:val="24"/>
        </w:rPr>
        <w:t xml:space="preserve">e have taken into account </w:t>
      </w:r>
      <w:r w:rsidR="00326A51">
        <w:rPr>
          <w:rFonts w:ascii="Times New Roman" w:hAnsi="Times New Roman" w:cs="Times New Roman"/>
          <w:sz w:val="24"/>
          <w:szCs w:val="24"/>
        </w:rPr>
        <w:t xml:space="preserve">the fact </w:t>
      </w:r>
      <w:r w:rsidR="003C63B1">
        <w:rPr>
          <w:rFonts w:ascii="Times New Roman" w:hAnsi="Times New Roman" w:cs="Times New Roman"/>
          <w:sz w:val="24"/>
          <w:szCs w:val="24"/>
        </w:rPr>
        <w:t xml:space="preserve">that the murder was not committed in aggravating circumstances as contemplated by s </w:t>
      </w:r>
      <w:r w:rsidR="000C0CFC">
        <w:rPr>
          <w:rFonts w:ascii="Times New Roman" w:hAnsi="Times New Roman" w:cs="Times New Roman"/>
          <w:sz w:val="24"/>
          <w:szCs w:val="24"/>
        </w:rPr>
        <w:t xml:space="preserve">48[2] </w:t>
      </w:r>
      <w:r w:rsidR="003C63B1">
        <w:rPr>
          <w:rFonts w:ascii="Times New Roman" w:hAnsi="Times New Roman" w:cs="Times New Roman"/>
          <w:sz w:val="24"/>
          <w:szCs w:val="24"/>
        </w:rPr>
        <w:t>of the Constitution; s 4</w:t>
      </w:r>
      <w:r w:rsidR="000C0CFC">
        <w:rPr>
          <w:rFonts w:ascii="Times New Roman" w:hAnsi="Times New Roman" w:cs="Times New Roman"/>
          <w:sz w:val="24"/>
          <w:szCs w:val="24"/>
        </w:rPr>
        <w:t>7</w:t>
      </w:r>
      <w:r w:rsidR="003C63B1">
        <w:rPr>
          <w:rFonts w:ascii="Times New Roman" w:hAnsi="Times New Roman" w:cs="Times New Roman"/>
          <w:sz w:val="24"/>
          <w:szCs w:val="24"/>
        </w:rPr>
        <w:t xml:space="preserve"> of the Criminal Law [Codification and Reform] Act,</w:t>
      </w:r>
      <w:r w:rsidR="00326A51">
        <w:rPr>
          <w:rFonts w:ascii="Times New Roman" w:hAnsi="Times New Roman" w:cs="Times New Roman"/>
          <w:sz w:val="24"/>
          <w:szCs w:val="24"/>
        </w:rPr>
        <w:t xml:space="preserve"> </w:t>
      </w:r>
      <w:r w:rsidR="00326A51" w:rsidRPr="00326A51">
        <w:rPr>
          <w:rFonts w:ascii="Times New Roman" w:hAnsi="Times New Roman" w:cs="Times New Roman"/>
          <w:i/>
          <w:sz w:val="24"/>
          <w:szCs w:val="24"/>
        </w:rPr>
        <w:t>Cap</w:t>
      </w:r>
      <w:r w:rsidR="00873262">
        <w:rPr>
          <w:rFonts w:ascii="Times New Roman" w:hAnsi="Times New Roman" w:cs="Times New Roman"/>
          <w:i/>
          <w:sz w:val="24"/>
          <w:szCs w:val="24"/>
        </w:rPr>
        <w:t xml:space="preserve"> 9:23</w:t>
      </w:r>
      <w:r w:rsidR="00326A51">
        <w:rPr>
          <w:rFonts w:ascii="Times New Roman" w:hAnsi="Times New Roman" w:cs="Times New Roman"/>
          <w:sz w:val="24"/>
          <w:szCs w:val="24"/>
        </w:rPr>
        <w:t>;</w:t>
      </w:r>
      <w:r w:rsidR="003C63B1">
        <w:rPr>
          <w:rFonts w:ascii="Times New Roman" w:hAnsi="Times New Roman" w:cs="Times New Roman"/>
          <w:sz w:val="24"/>
          <w:szCs w:val="24"/>
        </w:rPr>
        <w:t xml:space="preserve"> and s 23</w:t>
      </w:r>
      <w:r w:rsidR="00873262">
        <w:rPr>
          <w:rFonts w:ascii="Times New Roman" w:hAnsi="Times New Roman" w:cs="Times New Roman"/>
          <w:sz w:val="24"/>
          <w:szCs w:val="24"/>
        </w:rPr>
        <w:t>7</w:t>
      </w:r>
      <w:r w:rsidR="003C63B1">
        <w:rPr>
          <w:rFonts w:ascii="Times New Roman" w:hAnsi="Times New Roman" w:cs="Times New Roman"/>
          <w:sz w:val="24"/>
          <w:szCs w:val="24"/>
        </w:rPr>
        <w:t xml:space="preserve">of the Criminal Procedure and Evidence Act, </w:t>
      </w:r>
      <w:r w:rsidR="003C63B1" w:rsidRPr="003C63B1">
        <w:rPr>
          <w:rFonts w:ascii="Times New Roman" w:hAnsi="Times New Roman" w:cs="Times New Roman"/>
          <w:i/>
          <w:sz w:val="24"/>
          <w:szCs w:val="24"/>
        </w:rPr>
        <w:t>Cap</w:t>
      </w:r>
      <w:r w:rsidR="00873262">
        <w:rPr>
          <w:rFonts w:ascii="Times New Roman" w:hAnsi="Times New Roman" w:cs="Times New Roman"/>
          <w:i/>
          <w:sz w:val="24"/>
          <w:szCs w:val="24"/>
        </w:rPr>
        <w:t xml:space="preserve"> 9:07</w:t>
      </w:r>
      <w:r w:rsidR="003C63B1">
        <w:rPr>
          <w:rFonts w:ascii="Times New Roman" w:hAnsi="Times New Roman" w:cs="Times New Roman"/>
          <w:sz w:val="24"/>
          <w:szCs w:val="24"/>
        </w:rPr>
        <w:t>.</w:t>
      </w:r>
      <w:r w:rsidR="00326A51">
        <w:rPr>
          <w:rFonts w:ascii="Times New Roman" w:hAnsi="Times New Roman" w:cs="Times New Roman"/>
          <w:sz w:val="24"/>
          <w:szCs w:val="24"/>
        </w:rPr>
        <w:t xml:space="preserve"> As such, the death sentence is out of consideration.</w:t>
      </w:r>
    </w:p>
    <w:p w:rsidR="00326A51" w:rsidRDefault="00326A51" w:rsidP="003C63B1">
      <w:pPr>
        <w:spacing w:after="0" w:line="360" w:lineRule="auto"/>
        <w:ind w:left="567" w:hanging="567"/>
        <w:jc w:val="both"/>
        <w:rPr>
          <w:rFonts w:ascii="Times New Roman" w:hAnsi="Times New Roman" w:cs="Times New Roman"/>
          <w:sz w:val="24"/>
          <w:szCs w:val="24"/>
        </w:rPr>
      </w:pPr>
    </w:p>
    <w:p w:rsidR="003C63B1" w:rsidRDefault="00C85DA8" w:rsidP="003C63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[39</w:t>
      </w:r>
      <w:r w:rsidR="00326A51">
        <w:rPr>
          <w:rFonts w:ascii="Times New Roman" w:hAnsi="Times New Roman" w:cs="Times New Roman"/>
          <w:sz w:val="24"/>
          <w:szCs w:val="24"/>
        </w:rPr>
        <w:t>]</w:t>
      </w:r>
      <w:r w:rsidR="00326A51">
        <w:rPr>
          <w:rFonts w:ascii="Times New Roman" w:hAnsi="Times New Roman" w:cs="Times New Roman"/>
          <w:sz w:val="24"/>
          <w:szCs w:val="24"/>
        </w:rPr>
        <w:tab/>
        <w:t>In mitigation</w:t>
      </w:r>
      <w:r w:rsidR="00873262">
        <w:rPr>
          <w:rFonts w:ascii="Times New Roman" w:hAnsi="Times New Roman" w:cs="Times New Roman"/>
          <w:sz w:val="24"/>
          <w:szCs w:val="24"/>
        </w:rPr>
        <w:t>,</w:t>
      </w:r>
      <w:r w:rsidR="00326A51">
        <w:rPr>
          <w:rFonts w:ascii="Times New Roman" w:hAnsi="Times New Roman" w:cs="Times New Roman"/>
          <w:sz w:val="24"/>
          <w:szCs w:val="24"/>
        </w:rPr>
        <w:t xml:space="preserve"> Defence Counsel </w:t>
      </w:r>
      <w:r w:rsidR="003C63B1">
        <w:rPr>
          <w:rFonts w:ascii="Times New Roman" w:hAnsi="Times New Roman" w:cs="Times New Roman"/>
          <w:sz w:val="24"/>
          <w:szCs w:val="24"/>
        </w:rPr>
        <w:t xml:space="preserve">highlighted the personal circumstances of the accused. Both </w:t>
      </w:r>
      <w:r w:rsidR="00326A51">
        <w:rPr>
          <w:rFonts w:ascii="Times New Roman" w:hAnsi="Times New Roman" w:cs="Times New Roman"/>
          <w:sz w:val="24"/>
          <w:szCs w:val="24"/>
        </w:rPr>
        <w:t xml:space="preserve">accused </w:t>
      </w:r>
      <w:r w:rsidR="003C63B1">
        <w:rPr>
          <w:rFonts w:ascii="Times New Roman" w:hAnsi="Times New Roman" w:cs="Times New Roman"/>
          <w:sz w:val="24"/>
          <w:szCs w:val="24"/>
        </w:rPr>
        <w:t xml:space="preserve">are married. They have children. Their wives, children and other members of their extended </w:t>
      </w:r>
      <w:r w:rsidR="00326A51">
        <w:rPr>
          <w:rFonts w:ascii="Times New Roman" w:hAnsi="Times New Roman" w:cs="Times New Roman"/>
          <w:sz w:val="24"/>
          <w:szCs w:val="24"/>
        </w:rPr>
        <w:t xml:space="preserve">family </w:t>
      </w:r>
      <w:r w:rsidR="003C63B1">
        <w:rPr>
          <w:rFonts w:ascii="Times New Roman" w:hAnsi="Times New Roman" w:cs="Times New Roman"/>
          <w:sz w:val="24"/>
          <w:szCs w:val="24"/>
        </w:rPr>
        <w:t xml:space="preserve">depend on them for support. They have no regular </w:t>
      </w:r>
      <w:r w:rsidR="00326A51">
        <w:rPr>
          <w:rFonts w:ascii="Times New Roman" w:hAnsi="Times New Roman" w:cs="Times New Roman"/>
          <w:sz w:val="24"/>
          <w:szCs w:val="24"/>
        </w:rPr>
        <w:t xml:space="preserve">or formal </w:t>
      </w:r>
      <w:r w:rsidR="003C63B1">
        <w:rPr>
          <w:rFonts w:ascii="Times New Roman" w:hAnsi="Times New Roman" w:cs="Times New Roman"/>
          <w:sz w:val="24"/>
          <w:szCs w:val="24"/>
        </w:rPr>
        <w:t>employment</w:t>
      </w:r>
      <w:r w:rsidR="00326A51">
        <w:rPr>
          <w:rFonts w:ascii="Times New Roman" w:hAnsi="Times New Roman" w:cs="Times New Roman"/>
          <w:sz w:val="24"/>
          <w:szCs w:val="24"/>
        </w:rPr>
        <w:t xml:space="preserve">. </w:t>
      </w:r>
      <w:r w:rsidR="003C63B1">
        <w:rPr>
          <w:rFonts w:ascii="Times New Roman" w:hAnsi="Times New Roman" w:cs="Times New Roman"/>
          <w:sz w:val="24"/>
          <w:szCs w:val="24"/>
        </w:rPr>
        <w:t xml:space="preserve">Bernard </w:t>
      </w:r>
      <w:r w:rsidR="00326A51">
        <w:rPr>
          <w:rFonts w:ascii="Times New Roman" w:hAnsi="Times New Roman" w:cs="Times New Roman"/>
          <w:sz w:val="24"/>
          <w:szCs w:val="24"/>
        </w:rPr>
        <w:t>is</w:t>
      </w:r>
      <w:r w:rsidR="003C63B1">
        <w:rPr>
          <w:rFonts w:ascii="Times New Roman" w:hAnsi="Times New Roman" w:cs="Times New Roman"/>
          <w:sz w:val="24"/>
          <w:szCs w:val="24"/>
        </w:rPr>
        <w:t xml:space="preserve"> self-employed </w:t>
      </w:r>
      <w:r w:rsidR="00326A51">
        <w:rPr>
          <w:rFonts w:ascii="Times New Roman" w:hAnsi="Times New Roman" w:cs="Times New Roman"/>
          <w:sz w:val="24"/>
          <w:szCs w:val="24"/>
        </w:rPr>
        <w:t xml:space="preserve">as a </w:t>
      </w:r>
      <w:r w:rsidR="003C63B1">
        <w:rPr>
          <w:rFonts w:ascii="Times New Roman" w:hAnsi="Times New Roman" w:cs="Times New Roman"/>
          <w:sz w:val="24"/>
          <w:szCs w:val="24"/>
        </w:rPr>
        <w:t>bricklayer</w:t>
      </w:r>
      <w:r w:rsidR="00326A51">
        <w:rPr>
          <w:rFonts w:ascii="Times New Roman" w:hAnsi="Times New Roman" w:cs="Times New Roman"/>
          <w:sz w:val="24"/>
          <w:szCs w:val="24"/>
        </w:rPr>
        <w:t>. R</w:t>
      </w:r>
      <w:r w:rsidR="003C63B1">
        <w:rPr>
          <w:rFonts w:ascii="Times New Roman" w:hAnsi="Times New Roman" w:cs="Times New Roman"/>
          <w:sz w:val="24"/>
          <w:szCs w:val="24"/>
        </w:rPr>
        <w:t>abson assist</w:t>
      </w:r>
      <w:r w:rsidR="00326A51">
        <w:rPr>
          <w:rFonts w:ascii="Times New Roman" w:hAnsi="Times New Roman" w:cs="Times New Roman"/>
          <w:sz w:val="24"/>
          <w:szCs w:val="24"/>
        </w:rPr>
        <w:t>s him.</w:t>
      </w:r>
      <w:r w:rsidR="00873262">
        <w:rPr>
          <w:rFonts w:ascii="Times New Roman" w:hAnsi="Times New Roman" w:cs="Times New Roman"/>
          <w:sz w:val="24"/>
          <w:szCs w:val="24"/>
        </w:rPr>
        <w:t xml:space="preserve"> Defence Counsel pressed for a short term of imprisonment </w:t>
      </w:r>
      <w:r w:rsidR="009C2367">
        <w:rPr>
          <w:rFonts w:ascii="Times New Roman" w:hAnsi="Times New Roman" w:cs="Times New Roman"/>
          <w:sz w:val="24"/>
          <w:szCs w:val="24"/>
        </w:rPr>
        <w:t xml:space="preserve">to enable </w:t>
      </w:r>
      <w:r w:rsidR="00873262">
        <w:rPr>
          <w:rFonts w:ascii="Times New Roman" w:hAnsi="Times New Roman" w:cs="Times New Roman"/>
          <w:sz w:val="24"/>
          <w:szCs w:val="24"/>
        </w:rPr>
        <w:t xml:space="preserve">the accused </w:t>
      </w:r>
      <w:r w:rsidR="009C2367">
        <w:rPr>
          <w:rFonts w:ascii="Times New Roman" w:hAnsi="Times New Roman" w:cs="Times New Roman"/>
          <w:sz w:val="24"/>
          <w:szCs w:val="24"/>
        </w:rPr>
        <w:t>to</w:t>
      </w:r>
      <w:r w:rsidR="00873262">
        <w:rPr>
          <w:rFonts w:ascii="Times New Roman" w:hAnsi="Times New Roman" w:cs="Times New Roman"/>
          <w:sz w:val="24"/>
          <w:szCs w:val="24"/>
        </w:rPr>
        <w:t xml:space="preserve"> re-unite with their families sooner. </w:t>
      </w:r>
      <w:r w:rsidR="00326A51">
        <w:rPr>
          <w:rFonts w:ascii="Times New Roman" w:hAnsi="Times New Roman" w:cs="Times New Roman"/>
          <w:sz w:val="24"/>
          <w:szCs w:val="24"/>
        </w:rPr>
        <w:t xml:space="preserve"> </w:t>
      </w:r>
    </w:p>
    <w:p w:rsidR="00326A51" w:rsidRDefault="00326A51" w:rsidP="003C63B1">
      <w:pPr>
        <w:spacing w:after="0" w:line="360" w:lineRule="auto"/>
        <w:ind w:left="567" w:hanging="567"/>
        <w:jc w:val="both"/>
        <w:rPr>
          <w:rFonts w:ascii="Times New Roman" w:hAnsi="Times New Roman" w:cs="Times New Roman"/>
          <w:sz w:val="24"/>
          <w:szCs w:val="24"/>
        </w:rPr>
      </w:pPr>
    </w:p>
    <w:p w:rsidR="00B82F3A" w:rsidRDefault="00C85DA8" w:rsidP="00326A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[40</w:t>
      </w:r>
      <w:r w:rsidR="00326A51">
        <w:rPr>
          <w:rFonts w:ascii="Times New Roman" w:hAnsi="Times New Roman" w:cs="Times New Roman"/>
          <w:sz w:val="24"/>
          <w:szCs w:val="24"/>
        </w:rPr>
        <w:t>]</w:t>
      </w:r>
      <w:r w:rsidR="00326A51">
        <w:rPr>
          <w:rFonts w:ascii="Times New Roman" w:hAnsi="Times New Roman" w:cs="Times New Roman"/>
          <w:sz w:val="24"/>
          <w:szCs w:val="24"/>
        </w:rPr>
        <w:tab/>
        <w:t>C</w:t>
      </w:r>
      <w:r w:rsidR="00596E53">
        <w:rPr>
          <w:rFonts w:ascii="Times New Roman" w:hAnsi="Times New Roman" w:cs="Times New Roman"/>
          <w:sz w:val="24"/>
          <w:szCs w:val="24"/>
        </w:rPr>
        <w:t xml:space="preserve">ounsel also </w:t>
      </w:r>
      <w:r w:rsidR="00B82F3A">
        <w:rPr>
          <w:rFonts w:ascii="Times New Roman" w:hAnsi="Times New Roman" w:cs="Times New Roman"/>
          <w:sz w:val="24"/>
          <w:szCs w:val="24"/>
        </w:rPr>
        <w:t>highlighted the accused persons’ ages. Bernard is now thirty three [33] years old, and Rabson twenty six [26] years old. It was argued that</w:t>
      </w:r>
      <w:r w:rsidR="00D44BF6">
        <w:rPr>
          <w:rFonts w:ascii="Times New Roman" w:hAnsi="Times New Roman" w:cs="Times New Roman"/>
          <w:sz w:val="24"/>
          <w:szCs w:val="24"/>
        </w:rPr>
        <w:t xml:space="preserve">, at twenty five [25] and twenty one [21] respectively, </w:t>
      </w:r>
      <w:r w:rsidR="00B82F3A">
        <w:rPr>
          <w:rFonts w:ascii="Times New Roman" w:hAnsi="Times New Roman" w:cs="Times New Roman"/>
          <w:sz w:val="24"/>
          <w:szCs w:val="24"/>
        </w:rPr>
        <w:t xml:space="preserve">the accused were still relatively young at the time of the offence. They had started drinking early in the day and must have been under the influence of alcohol. </w:t>
      </w:r>
      <w:r w:rsidR="009C2367">
        <w:rPr>
          <w:rFonts w:ascii="Times New Roman" w:hAnsi="Times New Roman" w:cs="Times New Roman"/>
          <w:sz w:val="24"/>
          <w:szCs w:val="24"/>
        </w:rPr>
        <w:t>Counsel also argued that</w:t>
      </w:r>
      <w:r w:rsidR="00B82F3A">
        <w:rPr>
          <w:rFonts w:ascii="Times New Roman" w:hAnsi="Times New Roman" w:cs="Times New Roman"/>
          <w:sz w:val="24"/>
          <w:szCs w:val="24"/>
        </w:rPr>
        <w:t>, despite the finding of common purpose, the</w:t>
      </w:r>
      <w:r w:rsidR="009C2367">
        <w:rPr>
          <w:rFonts w:ascii="Times New Roman" w:hAnsi="Times New Roman" w:cs="Times New Roman"/>
          <w:sz w:val="24"/>
          <w:szCs w:val="24"/>
        </w:rPr>
        <w:t xml:space="preserve"> accused persons’ participation in the crime </w:t>
      </w:r>
      <w:r w:rsidR="00B82F3A">
        <w:rPr>
          <w:rFonts w:ascii="Times New Roman" w:hAnsi="Times New Roman" w:cs="Times New Roman"/>
          <w:sz w:val="24"/>
          <w:szCs w:val="24"/>
        </w:rPr>
        <w:t xml:space="preserve">was relatively less </w:t>
      </w:r>
      <w:r w:rsidR="009C2367">
        <w:rPr>
          <w:rFonts w:ascii="Times New Roman" w:hAnsi="Times New Roman" w:cs="Times New Roman"/>
          <w:sz w:val="24"/>
          <w:szCs w:val="24"/>
        </w:rPr>
        <w:t>involv</w:t>
      </w:r>
      <w:r w:rsidR="00B82F3A">
        <w:rPr>
          <w:rFonts w:ascii="Times New Roman" w:hAnsi="Times New Roman" w:cs="Times New Roman"/>
          <w:sz w:val="24"/>
          <w:szCs w:val="24"/>
        </w:rPr>
        <w:t>ed than Richard</w:t>
      </w:r>
      <w:r w:rsidR="009C2367">
        <w:rPr>
          <w:rFonts w:ascii="Times New Roman" w:hAnsi="Times New Roman" w:cs="Times New Roman"/>
          <w:sz w:val="24"/>
          <w:szCs w:val="24"/>
        </w:rPr>
        <w:t>’s and that therefore, th</w:t>
      </w:r>
      <w:r w:rsidR="00B82F3A">
        <w:rPr>
          <w:rFonts w:ascii="Times New Roman" w:hAnsi="Times New Roman" w:cs="Times New Roman"/>
          <w:sz w:val="24"/>
          <w:szCs w:val="24"/>
        </w:rPr>
        <w:t>eir moral blameworthiness was markedly lower. With Rabson in particular</w:t>
      </w:r>
      <w:r w:rsidR="009C2367">
        <w:rPr>
          <w:rFonts w:ascii="Times New Roman" w:hAnsi="Times New Roman" w:cs="Times New Roman"/>
          <w:sz w:val="24"/>
          <w:szCs w:val="24"/>
        </w:rPr>
        <w:t>, it was said that</w:t>
      </w:r>
      <w:r w:rsidR="00B82F3A">
        <w:rPr>
          <w:rFonts w:ascii="Times New Roman" w:hAnsi="Times New Roman" w:cs="Times New Roman"/>
          <w:sz w:val="24"/>
          <w:szCs w:val="24"/>
        </w:rPr>
        <w:t xml:space="preserve"> he just thoughtlessly</w:t>
      </w:r>
      <w:r w:rsidR="009C2367">
        <w:rPr>
          <w:rFonts w:ascii="Times New Roman" w:hAnsi="Times New Roman" w:cs="Times New Roman"/>
          <w:sz w:val="24"/>
          <w:szCs w:val="24"/>
        </w:rPr>
        <w:t xml:space="preserve"> made common purpose with his elder brothers</w:t>
      </w:r>
      <w:r w:rsidR="000C0CFC">
        <w:rPr>
          <w:rFonts w:ascii="Times New Roman" w:hAnsi="Times New Roman" w:cs="Times New Roman"/>
          <w:sz w:val="24"/>
          <w:szCs w:val="24"/>
        </w:rPr>
        <w:t>.</w:t>
      </w:r>
      <w:r w:rsidR="00B82F3A">
        <w:rPr>
          <w:rFonts w:ascii="Times New Roman" w:hAnsi="Times New Roman" w:cs="Times New Roman"/>
          <w:sz w:val="24"/>
          <w:szCs w:val="24"/>
        </w:rPr>
        <w:t xml:space="preserve">  </w:t>
      </w:r>
    </w:p>
    <w:p w:rsidR="00B82F3A" w:rsidRDefault="00B82F3A" w:rsidP="00326A51">
      <w:pPr>
        <w:spacing w:after="0" w:line="360" w:lineRule="auto"/>
        <w:ind w:left="567" w:hanging="567"/>
        <w:jc w:val="both"/>
        <w:rPr>
          <w:rFonts w:ascii="Times New Roman" w:hAnsi="Times New Roman" w:cs="Times New Roman"/>
          <w:sz w:val="24"/>
          <w:szCs w:val="24"/>
        </w:rPr>
      </w:pPr>
    </w:p>
    <w:p w:rsidR="000C0CFC" w:rsidRDefault="00C85DA8" w:rsidP="00326A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[41</w:t>
      </w:r>
      <w:r w:rsidR="00B82F3A">
        <w:rPr>
          <w:rFonts w:ascii="Times New Roman" w:hAnsi="Times New Roman" w:cs="Times New Roman"/>
          <w:sz w:val="24"/>
          <w:szCs w:val="24"/>
        </w:rPr>
        <w:t>]</w:t>
      </w:r>
      <w:r w:rsidR="00B82F3A">
        <w:rPr>
          <w:rFonts w:ascii="Times New Roman" w:hAnsi="Times New Roman" w:cs="Times New Roman"/>
          <w:sz w:val="24"/>
          <w:szCs w:val="24"/>
        </w:rPr>
        <w:tab/>
      </w:r>
      <w:r w:rsidR="000C0CFC">
        <w:rPr>
          <w:rFonts w:ascii="Times New Roman" w:hAnsi="Times New Roman" w:cs="Times New Roman"/>
          <w:sz w:val="24"/>
          <w:szCs w:val="24"/>
        </w:rPr>
        <w:t xml:space="preserve">Mr </w:t>
      </w:r>
      <w:r w:rsidR="000C0CFC" w:rsidRPr="000C0CFC">
        <w:rPr>
          <w:rFonts w:ascii="Times New Roman" w:hAnsi="Times New Roman" w:cs="Times New Roman"/>
          <w:i/>
          <w:sz w:val="24"/>
          <w:szCs w:val="24"/>
        </w:rPr>
        <w:t>Mafa</w:t>
      </w:r>
      <w:r w:rsidR="000C0CFC">
        <w:rPr>
          <w:rFonts w:ascii="Times New Roman" w:hAnsi="Times New Roman" w:cs="Times New Roman"/>
          <w:sz w:val="24"/>
          <w:szCs w:val="24"/>
        </w:rPr>
        <w:t xml:space="preserve"> pressed for a term of imprisonment of between ten [10] to fifteen [15] years. Mr </w:t>
      </w:r>
      <w:r w:rsidR="000C0CFC" w:rsidRPr="000C0CFC">
        <w:rPr>
          <w:rFonts w:ascii="Times New Roman" w:hAnsi="Times New Roman" w:cs="Times New Roman"/>
          <w:i/>
          <w:sz w:val="24"/>
          <w:szCs w:val="24"/>
        </w:rPr>
        <w:t>Chakabuda</w:t>
      </w:r>
      <w:r w:rsidR="000C0CFC">
        <w:rPr>
          <w:rFonts w:ascii="Times New Roman" w:hAnsi="Times New Roman" w:cs="Times New Roman"/>
          <w:sz w:val="24"/>
          <w:szCs w:val="24"/>
        </w:rPr>
        <w:t xml:space="preserve"> said twelve </w:t>
      </w:r>
      <w:r w:rsidR="00D14484">
        <w:rPr>
          <w:rFonts w:ascii="Times New Roman" w:hAnsi="Times New Roman" w:cs="Times New Roman"/>
          <w:sz w:val="24"/>
          <w:szCs w:val="24"/>
        </w:rPr>
        <w:t xml:space="preserve">[12] </w:t>
      </w:r>
      <w:r w:rsidR="000C0CFC">
        <w:rPr>
          <w:rFonts w:ascii="Times New Roman" w:hAnsi="Times New Roman" w:cs="Times New Roman"/>
          <w:sz w:val="24"/>
          <w:szCs w:val="24"/>
        </w:rPr>
        <w:t>years.</w:t>
      </w:r>
    </w:p>
    <w:p w:rsidR="000C0CFC" w:rsidRDefault="000C0CFC" w:rsidP="00326A51">
      <w:pPr>
        <w:spacing w:after="0" w:line="360" w:lineRule="auto"/>
        <w:ind w:left="567" w:hanging="567"/>
        <w:jc w:val="both"/>
        <w:rPr>
          <w:rFonts w:ascii="Times New Roman" w:hAnsi="Times New Roman" w:cs="Times New Roman"/>
          <w:sz w:val="24"/>
          <w:szCs w:val="24"/>
        </w:rPr>
      </w:pPr>
    </w:p>
    <w:p w:rsidR="000C0CFC" w:rsidRDefault="00C85DA8" w:rsidP="000C0CF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[42</w:t>
      </w:r>
      <w:r w:rsidR="000C0CFC">
        <w:rPr>
          <w:rFonts w:ascii="Times New Roman" w:hAnsi="Times New Roman" w:cs="Times New Roman"/>
          <w:sz w:val="24"/>
          <w:szCs w:val="24"/>
        </w:rPr>
        <w:t>]</w:t>
      </w:r>
      <w:r w:rsidR="000C0CFC">
        <w:rPr>
          <w:rFonts w:ascii="Times New Roman" w:hAnsi="Times New Roman" w:cs="Times New Roman"/>
          <w:sz w:val="24"/>
          <w:szCs w:val="24"/>
        </w:rPr>
        <w:tab/>
        <w:t xml:space="preserve">For the State, Mr </w:t>
      </w:r>
      <w:r w:rsidR="000C0CFC" w:rsidRPr="000C0CFC">
        <w:rPr>
          <w:rFonts w:ascii="Times New Roman" w:hAnsi="Times New Roman" w:cs="Times New Roman"/>
          <w:i/>
          <w:sz w:val="24"/>
          <w:szCs w:val="24"/>
        </w:rPr>
        <w:t>Chikwati</w:t>
      </w:r>
      <w:r w:rsidR="000C0CFC">
        <w:rPr>
          <w:rFonts w:ascii="Times New Roman" w:hAnsi="Times New Roman" w:cs="Times New Roman"/>
          <w:sz w:val="24"/>
          <w:szCs w:val="24"/>
        </w:rPr>
        <w:t xml:space="preserve"> stressed the brutal and sustained assault that characterised the offence. He argued that the murder was undoubtedly </w:t>
      </w:r>
      <w:r w:rsidR="00596E53">
        <w:rPr>
          <w:rFonts w:ascii="Times New Roman" w:hAnsi="Times New Roman" w:cs="Times New Roman"/>
          <w:sz w:val="24"/>
          <w:szCs w:val="24"/>
        </w:rPr>
        <w:t>premeditated</w:t>
      </w:r>
      <w:r w:rsidR="000C0CFC">
        <w:rPr>
          <w:rFonts w:ascii="Times New Roman" w:hAnsi="Times New Roman" w:cs="Times New Roman"/>
          <w:sz w:val="24"/>
          <w:szCs w:val="24"/>
        </w:rPr>
        <w:t xml:space="preserve">. </w:t>
      </w:r>
      <w:r w:rsidR="006D0310">
        <w:rPr>
          <w:rFonts w:ascii="Times New Roman" w:hAnsi="Times New Roman" w:cs="Times New Roman"/>
          <w:sz w:val="24"/>
          <w:szCs w:val="24"/>
        </w:rPr>
        <w:t>He said t</w:t>
      </w:r>
      <w:r w:rsidR="000C0CFC">
        <w:rPr>
          <w:rFonts w:ascii="Times New Roman" w:hAnsi="Times New Roman" w:cs="Times New Roman"/>
          <w:sz w:val="24"/>
          <w:szCs w:val="24"/>
        </w:rPr>
        <w:t xml:space="preserve">he accused harboured a </w:t>
      </w:r>
      <w:r w:rsidR="00596E53">
        <w:rPr>
          <w:rFonts w:ascii="Times New Roman" w:hAnsi="Times New Roman" w:cs="Times New Roman"/>
          <w:sz w:val="24"/>
          <w:szCs w:val="24"/>
        </w:rPr>
        <w:t xml:space="preserve">grudge against </w:t>
      </w:r>
      <w:r w:rsidR="000C0CFC">
        <w:rPr>
          <w:rFonts w:ascii="Times New Roman" w:hAnsi="Times New Roman" w:cs="Times New Roman"/>
          <w:sz w:val="24"/>
          <w:szCs w:val="24"/>
        </w:rPr>
        <w:t>the d</w:t>
      </w:r>
      <w:r w:rsidR="00596E53">
        <w:rPr>
          <w:rFonts w:ascii="Times New Roman" w:hAnsi="Times New Roman" w:cs="Times New Roman"/>
          <w:sz w:val="24"/>
          <w:szCs w:val="24"/>
        </w:rPr>
        <w:t xml:space="preserve">eceased whom </w:t>
      </w:r>
      <w:r w:rsidR="000C0CFC">
        <w:rPr>
          <w:rFonts w:ascii="Times New Roman" w:hAnsi="Times New Roman" w:cs="Times New Roman"/>
          <w:sz w:val="24"/>
          <w:szCs w:val="24"/>
        </w:rPr>
        <w:t>t</w:t>
      </w:r>
      <w:r w:rsidR="00596E53">
        <w:rPr>
          <w:rFonts w:ascii="Times New Roman" w:hAnsi="Times New Roman" w:cs="Times New Roman"/>
          <w:sz w:val="24"/>
          <w:szCs w:val="24"/>
        </w:rPr>
        <w:t>he</w:t>
      </w:r>
      <w:r w:rsidR="000C0CFC">
        <w:rPr>
          <w:rFonts w:ascii="Times New Roman" w:hAnsi="Times New Roman" w:cs="Times New Roman"/>
          <w:sz w:val="24"/>
          <w:szCs w:val="24"/>
        </w:rPr>
        <w:t>y</w:t>
      </w:r>
      <w:r w:rsidR="00596E53">
        <w:rPr>
          <w:rFonts w:ascii="Times New Roman" w:hAnsi="Times New Roman" w:cs="Times New Roman"/>
          <w:sz w:val="24"/>
          <w:szCs w:val="24"/>
        </w:rPr>
        <w:t xml:space="preserve"> held responsible for </w:t>
      </w:r>
      <w:r w:rsidR="000C0CFC">
        <w:rPr>
          <w:rFonts w:ascii="Times New Roman" w:hAnsi="Times New Roman" w:cs="Times New Roman"/>
          <w:sz w:val="24"/>
          <w:szCs w:val="24"/>
        </w:rPr>
        <w:t xml:space="preserve">the collapse of Bernard’s first marriage by </w:t>
      </w:r>
      <w:r w:rsidR="00596E53">
        <w:rPr>
          <w:rFonts w:ascii="Times New Roman" w:hAnsi="Times New Roman" w:cs="Times New Roman"/>
          <w:sz w:val="24"/>
          <w:szCs w:val="24"/>
        </w:rPr>
        <w:t xml:space="preserve">having </w:t>
      </w:r>
      <w:r w:rsidR="000C0CFC">
        <w:rPr>
          <w:rFonts w:ascii="Times New Roman" w:hAnsi="Times New Roman" w:cs="Times New Roman"/>
          <w:sz w:val="24"/>
          <w:szCs w:val="24"/>
        </w:rPr>
        <w:t xml:space="preserve">an affair with </w:t>
      </w:r>
      <w:r w:rsidR="00596E53">
        <w:rPr>
          <w:rFonts w:ascii="Times New Roman" w:hAnsi="Times New Roman" w:cs="Times New Roman"/>
          <w:sz w:val="24"/>
          <w:szCs w:val="24"/>
        </w:rPr>
        <w:t>Bernard’s first wife</w:t>
      </w:r>
      <w:r w:rsidR="000C0CFC">
        <w:rPr>
          <w:rFonts w:ascii="Times New Roman" w:hAnsi="Times New Roman" w:cs="Times New Roman"/>
          <w:sz w:val="24"/>
          <w:szCs w:val="24"/>
        </w:rPr>
        <w:t>.</w:t>
      </w:r>
      <w:r w:rsidR="00596E53">
        <w:rPr>
          <w:rFonts w:ascii="Times New Roman" w:hAnsi="Times New Roman" w:cs="Times New Roman"/>
          <w:sz w:val="24"/>
          <w:szCs w:val="24"/>
        </w:rPr>
        <w:t xml:space="preserve"> </w:t>
      </w:r>
    </w:p>
    <w:p w:rsidR="000C0CFC" w:rsidRDefault="000C0CFC" w:rsidP="000C0CFC">
      <w:pPr>
        <w:spacing w:after="0" w:line="360" w:lineRule="auto"/>
        <w:ind w:left="567" w:hanging="567"/>
        <w:jc w:val="both"/>
        <w:rPr>
          <w:rFonts w:ascii="Times New Roman" w:hAnsi="Times New Roman" w:cs="Times New Roman"/>
          <w:sz w:val="24"/>
          <w:szCs w:val="24"/>
        </w:rPr>
      </w:pPr>
    </w:p>
    <w:p w:rsidR="00596E53" w:rsidRDefault="00C85DA8" w:rsidP="00AB55A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[43</w:t>
      </w:r>
      <w:r w:rsidR="000C0CFC">
        <w:rPr>
          <w:rFonts w:ascii="Times New Roman" w:hAnsi="Times New Roman" w:cs="Times New Roman"/>
          <w:sz w:val="24"/>
          <w:szCs w:val="24"/>
        </w:rPr>
        <w:t>]</w:t>
      </w:r>
      <w:r w:rsidR="000C0CFC">
        <w:rPr>
          <w:rFonts w:ascii="Times New Roman" w:hAnsi="Times New Roman" w:cs="Times New Roman"/>
          <w:sz w:val="24"/>
          <w:szCs w:val="24"/>
        </w:rPr>
        <w:tab/>
      </w:r>
      <w:r w:rsidR="00AB55A4">
        <w:rPr>
          <w:rFonts w:ascii="Times New Roman" w:hAnsi="Times New Roman" w:cs="Times New Roman"/>
          <w:sz w:val="24"/>
          <w:szCs w:val="24"/>
        </w:rPr>
        <w:t xml:space="preserve">Mr </w:t>
      </w:r>
      <w:r w:rsidR="00AB55A4" w:rsidRPr="006D0310">
        <w:rPr>
          <w:rFonts w:ascii="Times New Roman" w:hAnsi="Times New Roman" w:cs="Times New Roman"/>
          <w:i/>
          <w:sz w:val="24"/>
          <w:szCs w:val="24"/>
        </w:rPr>
        <w:t>Chikwati</w:t>
      </w:r>
      <w:r w:rsidR="00AB55A4">
        <w:rPr>
          <w:rFonts w:ascii="Times New Roman" w:hAnsi="Times New Roman" w:cs="Times New Roman"/>
          <w:sz w:val="24"/>
          <w:szCs w:val="24"/>
        </w:rPr>
        <w:t xml:space="preserve"> further urged us to consider that none of the accused had been contrite. In Richard’s case we pointed out </w:t>
      </w:r>
      <w:r w:rsidR="006D0310">
        <w:rPr>
          <w:rFonts w:ascii="Times New Roman" w:hAnsi="Times New Roman" w:cs="Times New Roman"/>
          <w:sz w:val="24"/>
          <w:szCs w:val="24"/>
        </w:rPr>
        <w:t xml:space="preserve">that </w:t>
      </w:r>
      <w:r w:rsidR="00AB55A4">
        <w:rPr>
          <w:rFonts w:ascii="Times New Roman" w:hAnsi="Times New Roman" w:cs="Times New Roman"/>
          <w:sz w:val="24"/>
          <w:szCs w:val="24"/>
        </w:rPr>
        <w:t xml:space="preserve">the deceased </w:t>
      </w:r>
      <w:r w:rsidR="006D0310">
        <w:rPr>
          <w:rFonts w:ascii="Times New Roman" w:hAnsi="Times New Roman" w:cs="Times New Roman"/>
          <w:sz w:val="24"/>
          <w:szCs w:val="24"/>
        </w:rPr>
        <w:t>had been</w:t>
      </w:r>
      <w:r w:rsidR="00AB55A4">
        <w:rPr>
          <w:rFonts w:ascii="Times New Roman" w:hAnsi="Times New Roman" w:cs="Times New Roman"/>
          <w:sz w:val="24"/>
          <w:szCs w:val="24"/>
        </w:rPr>
        <w:t xml:space="preserve"> a very </w:t>
      </w:r>
      <w:r w:rsidR="00596E53">
        <w:rPr>
          <w:rFonts w:ascii="Times New Roman" w:hAnsi="Times New Roman" w:cs="Times New Roman"/>
          <w:sz w:val="24"/>
          <w:szCs w:val="24"/>
        </w:rPr>
        <w:t xml:space="preserve">close relative. </w:t>
      </w:r>
      <w:r w:rsidR="00AB55A4">
        <w:rPr>
          <w:rFonts w:ascii="Times New Roman" w:hAnsi="Times New Roman" w:cs="Times New Roman"/>
          <w:sz w:val="24"/>
          <w:szCs w:val="24"/>
        </w:rPr>
        <w:t xml:space="preserve">We said </w:t>
      </w:r>
      <w:r w:rsidR="00AB55A4">
        <w:rPr>
          <w:rFonts w:ascii="Times New Roman" w:hAnsi="Times New Roman" w:cs="Times New Roman"/>
          <w:sz w:val="24"/>
          <w:szCs w:val="24"/>
        </w:rPr>
        <w:lastRenderedPageBreak/>
        <w:t xml:space="preserve">the </w:t>
      </w:r>
      <w:r w:rsidR="00596E53">
        <w:rPr>
          <w:rFonts w:ascii="Times New Roman" w:hAnsi="Times New Roman" w:cs="Times New Roman"/>
          <w:sz w:val="24"/>
          <w:szCs w:val="24"/>
        </w:rPr>
        <w:t>English word “cousin” kind of puts distance in th</w:t>
      </w:r>
      <w:r w:rsidR="006D0310">
        <w:rPr>
          <w:rFonts w:ascii="Times New Roman" w:hAnsi="Times New Roman" w:cs="Times New Roman"/>
          <w:sz w:val="24"/>
          <w:szCs w:val="24"/>
        </w:rPr>
        <w:t>at sort of r</w:t>
      </w:r>
      <w:r w:rsidR="00596E53">
        <w:rPr>
          <w:rFonts w:ascii="Times New Roman" w:hAnsi="Times New Roman" w:cs="Times New Roman"/>
          <w:sz w:val="24"/>
          <w:szCs w:val="24"/>
        </w:rPr>
        <w:t xml:space="preserve">elationship. In traditional African culture, the accused and </w:t>
      </w:r>
      <w:r w:rsidR="00AB55A4">
        <w:rPr>
          <w:rFonts w:ascii="Times New Roman" w:hAnsi="Times New Roman" w:cs="Times New Roman"/>
          <w:sz w:val="24"/>
          <w:szCs w:val="24"/>
        </w:rPr>
        <w:t>the de</w:t>
      </w:r>
      <w:r w:rsidR="00596E53">
        <w:rPr>
          <w:rFonts w:ascii="Times New Roman" w:hAnsi="Times New Roman" w:cs="Times New Roman"/>
          <w:sz w:val="24"/>
          <w:szCs w:val="24"/>
        </w:rPr>
        <w:t xml:space="preserve">ceased were </w:t>
      </w:r>
      <w:r w:rsidR="00AB55A4">
        <w:rPr>
          <w:rFonts w:ascii="Times New Roman" w:hAnsi="Times New Roman" w:cs="Times New Roman"/>
          <w:sz w:val="24"/>
          <w:szCs w:val="24"/>
        </w:rPr>
        <w:t xml:space="preserve">practically </w:t>
      </w:r>
      <w:r w:rsidR="00596E53">
        <w:rPr>
          <w:rFonts w:ascii="Times New Roman" w:hAnsi="Times New Roman" w:cs="Times New Roman"/>
          <w:sz w:val="24"/>
          <w:szCs w:val="24"/>
        </w:rPr>
        <w:t xml:space="preserve">brothers by blood. Ever since </w:t>
      </w:r>
      <w:r w:rsidR="00AB55A4">
        <w:rPr>
          <w:rFonts w:ascii="Times New Roman" w:hAnsi="Times New Roman" w:cs="Times New Roman"/>
          <w:sz w:val="24"/>
          <w:szCs w:val="24"/>
        </w:rPr>
        <w:t>t</w:t>
      </w:r>
      <w:r w:rsidR="00596E53">
        <w:rPr>
          <w:rFonts w:ascii="Times New Roman" w:hAnsi="Times New Roman" w:cs="Times New Roman"/>
          <w:sz w:val="24"/>
          <w:szCs w:val="24"/>
        </w:rPr>
        <w:t xml:space="preserve">he </w:t>
      </w:r>
      <w:r w:rsidR="00AB55A4">
        <w:rPr>
          <w:rFonts w:ascii="Times New Roman" w:hAnsi="Times New Roman" w:cs="Times New Roman"/>
          <w:sz w:val="24"/>
          <w:szCs w:val="24"/>
        </w:rPr>
        <w:t>commission of the offence the accused have strenuously d</w:t>
      </w:r>
      <w:r w:rsidR="00596E53">
        <w:rPr>
          <w:rFonts w:ascii="Times New Roman" w:hAnsi="Times New Roman" w:cs="Times New Roman"/>
          <w:sz w:val="24"/>
          <w:szCs w:val="24"/>
        </w:rPr>
        <w:t>isown</w:t>
      </w:r>
      <w:r w:rsidR="00AB55A4">
        <w:rPr>
          <w:rFonts w:ascii="Times New Roman" w:hAnsi="Times New Roman" w:cs="Times New Roman"/>
          <w:sz w:val="24"/>
          <w:szCs w:val="24"/>
        </w:rPr>
        <w:t>ed</w:t>
      </w:r>
      <w:r w:rsidR="00596E53">
        <w:rPr>
          <w:rFonts w:ascii="Times New Roman" w:hAnsi="Times New Roman" w:cs="Times New Roman"/>
          <w:sz w:val="24"/>
          <w:szCs w:val="24"/>
        </w:rPr>
        <w:t xml:space="preserve"> responsibility.</w:t>
      </w:r>
    </w:p>
    <w:p w:rsidR="00C85DA8" w:rsidRDefault="00C85DA8" w:rsidP="00AB55A4">
      <w:pPr>
        <w:spacing w:after="0" w:line="360" w:lineRule="auto"/>
        <w:ind w:left="567" w:hanging="567"/>
        <w:jc w:val="both"/>
        <w:rPr>
          <w:rFonts w:ascii="Times New Roman" w:hAnsi="Times New Roman" w:cs="Times New Roman"/>
          <w:sz w:val="24"/>
          <w:szCs w:val="24"/>
        </w:rPr>
      </w:pPr>
    </w:p>
    <w:p w:rsidR="00AB55A4" w:rsidRDefault="00C85DA8" w:rsidP="00AB55A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[44</w:t>
      </w:r>
      <w:r w:rsidR="00AB55A4">
        <w:rPr>
          <w:rFonts w:ascii="Times New Roman" w:hAnsi="Times New Roman" w:cs="Times New Roman"/>
          <w:sz w:val="24"/>
          <w:szCs w:val="24"/>
        </w:rPr>
        <w:t>]</w:t>
      </w:r>
      <w:r w:rsidR="00AB55A4">
        <w:rPr>
          <w:rFonts w:ascii="Times New Roman" w:hAnsi="Times New Roman" w:cs="Times New Roman"/>
          <w:sz w:val="24"/>
          <w:szCs w:val="24"/>
        </w:rPr>
        <w:tab/>
        <w:t xml:space="preserve">Mr </w:t>
      </w:r>
      <w:r w:rsidR="00AB55A4" w:rsidRPr="00AB55A4">
        <w:rPr>
          <w:rFonts w:ascii="Times New Roman" w:hAnsi="Times New Roman" w:cs="Times New Roman"/>
          <w:i/>
          <w:sz w:val="24"/>
          <w:szCs w:val="24"/>
        </w:rPr>
        <w:t>Chikwati</w:t>
      </w:r>
      <w:r w:rsidR="00AB55A4">
        <w:rPr>
          <w:rFonts w:ascii="Times New Roman" w:hAnsi="Times New Roman" w:cs="Times New Roman"/>
          <w:sz w:val="24"/>
          <w:szCs w:val="24"/>
        </w:rPr>
        <w:t xml:space="preserve"> called for twenty five </w:t>
      </w:r>
      <w:r w:rsidR="006D0310">
        <w:rPr>
          <w:rFonts w:ascii="Times New Roman" w:hAnsi="Times New Roman" w:cs="Times New Roman"/>
          <w:sz w:val="24"/>
          <w:szCs w:val="24"/>
        </w:rPr>
        <w:t xml:space="preserve">[25] </w:t>
      </w:r>
      <w:r w:rsidR="00AB55A4">
        <w:rPr>
          <w:rFonts w:ascii="Times New Roman" w:hAnsi="Times New Roman" w:cs="Times New Roman"/>
          <w:sz w:val="24"/>
          <w:szCs w:val="24"/>
        </w:rPr>
        <w:t xml:space="preserve">years imprisonment for each of the accused. He </w:t>
      </w:r>
      <w:r w:rsidR="006D0310">
        <w:rPr>
          <w:rFonts w:ascii="Times New Roman" w:hAnsi="Times New Roman" w:cs="Times New Roman"/>
          <w:sz w:val="24"/>
          <w:szCs w:val="24"/>
        </w:rPr>
        <w:t xml:space="preserve">pointed out that </w:t>
      </w:r>
      <w:r w:rsidR="00AB55A4">
        <w:rPr>
          <w:rFonts w:ascii="Times New Roman" w:hAnsi="Times New Roman" w:cs="Times New Roman"/>
          <w:sz w:val="24"/>
          <w:szCs w:val="24"/>
        </w:rPr>
        <w:t xml:space="preserve">in Richard’s case we would have imposed thirty [30] years </w:t>
      </w:r>
      <w:r w:rsidR="006D0310">
        <w:rPr>
          <w:rFonts w:ascii="Times New Roman" w:hAnsi="Times New Roman" w:cs="Times New Roman"/>
          <w:sz w:val="24"/>
          <w:szCs w:val="24"/>
        </w:rPr>
        <w:t xml:space="preserve">imprisonment </w:t>
      </w:r>
      <w:r w:rsidR="00AB55A4">
        <w:rPr>
          <w:rFonts w:ascii="Times New Roman" w:hAnsi="Times New Roman" w:cs="Times New Roman"/>
          <w:sz w:val="24"/>
          <w:szCs w:val="24"/>
        </w:rPr>
        <w:t>but reduced the period to twenty five [25] on account of the fact that Richard was already serving an additional seven [7] years imprisonment for the attempted murder of Edward.</w:t>
      </w:r>
    </w:p>
    <w:p w:rsidR="00AB55A4" w:rsidRDefault="00AB55A4" w:rsidP="00AB55A4">
      <w:pPr>
        <w:spacing w:after="0" w:line="360" w:lineRule="auto"/>
        <w:jc w:val="both"/>
        <w:rPr>
          <w:rFonts w:ascii="Times New Roman" w:hAnsi="Times New Roman" w:cs="Times New Roman"/>
          <w:sz w:val="24"/>
          <w:szCs w:val="24"/>
        </w:rPr>
      </w:pPr>
    </w:p>
    <w:p w:rsidR="00471E66" w:rsidRDefault="00AB55A4" w:rsidP="00471E6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C85DA8">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We have taken both the aggravating factors and the mitigating circumstances</w:t>
      </w:r>
      <w:r w:rsidR="00E471F9">
        <w:rPr>
          <w:rFonts w:ascii="Times New Roman" w:hAnsi="Times New Roman" w:cs="Times New Roman"/>
          <w:sz w:val="24"/>
          <w:szCs w:val="24"/>
        </w:rPr>
        <w:t xml:space="preserve"> into account</w:t>
      </w:r>
      <w:r w:rsidR="00A8304B">
        <w:rPr>
          <w:rFonts w:ascii="Times New Roman" w:hAnsi="Times New Roman" w:cs="Times New Roman"/>
          <w:sz w:val="24"/>
          <w:szCs w:val="24"/>
        </w:rPr>
        <w:t xml:space="preserve">. </w:t>
      </w:r>
      <w:r>
        <w:rPr>
          <w:rFonts w:ascii="Times New Roman" w:hAnsi="Times New Roman" w:cs="Times New Roman"/>
          <w:sz w:val="24"/>
          <w:szCs w:val="24"/>
        </w:rPr>
        <w:t>The assault on Edward and the deceased</w:t>
      </w:r>
      <w:r w:rsidR="00596E53">
        <w:rPr>
          <w:rFonts w:ascii="Times New Roman" w:hAnsi="Times New Roman" w:cs="Times New Roman"/>
          <w:sz w:val="24"/>
          <w:szCs w:val="24"/>
        </w:rPr>
        <w:t xml:space="preserve"> was one single </w:t>
      </w:r>
      <w:r w:rsidR="00A8304B">
        <w:rPr>
          <w:rFonts w:ascii="Times New Roman" w:hAnsi="Times New Roman" w:cs="Times New Roman"/>
          <w:sz w:val="24"/>
          <w:szCs w:val="24"/>
        </w:rPr>
        <w:t>act of criminality. A</w:t>
      </w:r>
      <w:r w:rsidR="00596E53">
        <w:rPr>
          <w:rFonts w:ascii="Times New Roman" w:hAnsi="Times New Roman" w:cs="Times New Roman"/>
          <w:sz w:val="24"/>
          <w:szCs w:val="24"/>
        </w:rPr>
        <w:t xml:space="preserve">lcohol </w:t>
      </w:r>
      <w:r w:rsidR="00A8304B">
        <w:rPr>
          <w:rFonts w:ascii="Times New Roman" w:hAnsi="Times New Roman" w:cs="Times New Roman"/>
          <w:sz w:val="24"/>
          <w:szCs w:val="24"/>
        </w:rPr>
        <w:t xml:space="preserve">must have </w:t>
      </w:r>
      <w:r w:rsidR="006D0310">
        <w:rPr>
          <w:rFonts w:ascii="Times New Roman" w:hAnsi="Times New Roman" w:cs="Times New Roman"/>
          <w:sz w:val="24"/>
          <w:szCs w:val="24"/>
        </w:rPr>
        <w:t xml:space="preserve">reduced or diminished </w:t>
      </w:r>
      <w:r w:rsidR="00596E53">
        <w:rPr>
          <w:rFonts w:ascii="Times New Roman" w:hAnsi="Times New Roman" w:cs="Times New Roman"/>
          <w:sz w:val="24"/>
          <w:szCs w:val="24"/>
        </w:rPr>
        <w:t>self-control</w:t>
      </w:r>
      <w:r w:rsidR="00A8304B">
        <w:rPr>
          <w:rFonts w:ascii="Times New Roman" w:hAnsi="Times New Roman" w:cs="Times New Roman"/>
          <w:sz w:val="24"/>
          <w:szCs w:val="24"/>
        </w:rPr>
        <w:t>. This m</w:t>
      </w:r>
      <w:r w:rsidR="006D0310">
        <w:rPr>
          <w:rFonts w:ascii="Times New Roman" w:hAnsi="Times New Roman" w:cs="Times New Roman"/>
          <w:sz w:val="24"/>
          <w:szCs w:val="24"/>
        </w:rPr>
        <w:t>ight</w:t>
      </w:r>
      <w:r w:rsidR="00A8304B">
        <w:rPr>
          <w:rFonts w:ascii="Times New Roman" w:hAnsi="Times New Roman" w:cs="Times New Roman"/>
          <w:sz w:val="24"/>
          <w:szCs w:val="24"/>
        </w:rPr>
        <w:t xml:space="preserve"> have been compounded </w:t>
      </w:r>
      <w:r w:rsidR="00596E53">
        <w:rPr>
          <w:rFonts w:ascii="Times New Roman" w:hAnsi="Times New Roman" w:cs="Times New Roman"/>
          <w:sz w:val="24"/>
          <w:szCs w:val="24"/>
        </w:rPr>
        <w:t xml:space="preserve">by </w:t>
      </w:r>
      <w:r w:rsidR="006D0310">
        <w:rPr>
          <w:rFonts w:ascii="Times New Roman" w:hAnsi="Times New Roman" w:cs="Times New Roman"/>
          <w:sz w:val="24"/>
          <w:szCs w:val="24"/>
        </w:rPr>
        <w:t xml:space="preserve">the accused persons’ </w:t>
      </w:r>
      <w:r w:rsidR="00596E53">
        <w:rPr>
          <w:rFonts w:ascii="Times New Roman" w:hAnsi="Times New Roman" w:cs="Times New Roman"/>
          <w:sz w:val="24"/>
          <w:szCs w:val="24"/>
        </w:rPr>
        <w:t xml:space="preserve">youthfulness. Nonetheless, life was needlessly lost. </w:t>
      </w:r>
    </w:p>
    <w:p w:rsidR="00471E66" w:rsidRDefault="00471E66" w:rsidP="00471E66">
      <w:pPr>
        <w:spacing w:after="0" w:line="360" w:lineRule="auto"/>
        <w:ind w:left="567" w:hanging="567"/>
        <w:jc w:val="both"/>
        <w:rPr>
          <w:rFonts w:ascii="Times New Roman" w:hAnsi="Times New Roman" w:cs="Times New Roman"/>
          <w:sz w:val="24"/>
          <w:szCs w:val="24"/>
        </w:rPr>
      </w:pPr>
    </w:p>
    <w:p w:rsidR="004612C1" w:rsidRDefault="00C85DA8" w:rsidP="00471E6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[46</w:t>
      </w:r>
      <w:r w:rsidR="00471E66">
        <w:rPr>
          <w:rFonts w:ascii="Times New Roman" w:hAnsi="Times New Roman" w:cs="Times New Roman"/>
          <w:sz w:val="24"/>
          <w:szCs w:val="24"/>
        </w:rPr>
        <w:t>]</w:t>
      </w:r>
      <w:r w:rsidR="00471E66">
        <w:rPr>
          <w:rFonts w:ascii="Times New Roman" w:hAnsi="Times New Roman" w:cs="Times New Roman"/>
          <w:sz w:val="24"/>
          <w:szCs w:val="24"/>
        </w:rPr>
        <w:tab/>
        <w:t>Sentencing is a complex exercise. It</w:t>
      </w:r>
      <w:r w:rsidR="00E471F9">
        <w:rPr>
          <w:rFonts w:ascii="Times New Roman" w:hAnsi="Times New Roman" w:cs="Times New Roman"/>
          <w:sz w:val="24"/>
          <w:szCs w:val="24"/>
        </w:rPr>
        <w:t xml:space="preserve"> is all about striking a balance</w:t>
      </w:r>
      <w:r w:rsidR="006D0310">
        <w:rPr>
          <w:rFonts w:ascii="Times New Roman" w:hAnsi="Times New Roman" w:cs="Times New Roman"/>
          <w:sz w:val="24"/>
          <w:szCs w:val="24"/>
        </w:rPr>
        <w:t xml:space="preserve"> to achieve a certain equilibrium</w:t>
      </w:r>
      <w:r w:rsidR="00E471F9">
        <w:rPr>
          <w:rFonts w:ascii="Times New Roman" w:hAnsi="Times New Roman" w:cs="Times New Roman"/>
          <w:sz w:val="24"/>
          <w:szCs w:val="24"/>
        </w:rPr>
        <w:t xml:space="preserve">. </w:t>
      </w:r>
      <w:r w:rsidR="00471E66">
        <w:rPr>
          <w:rFonts w:ascii="Times New Roman" w:hAnsi="Times New Roman" w:cs="Times New Roman"/>
          <w:sz w:val="24"/>
          <w:szCs w:val="24"/>
        </w:rPr>
        <w:t>It</w:t>
      </w:r>
      <w:r w:rsidR="00E471F9">
        <w:rPr>
          <w:rFonts w:ascii="Times New Roman" w:hAnsi="Times New Roman" w:cs="Times New Roman"/>
          <w:sz w:val="24"/>
          <w:szCs w:val="24"/>
        </w:rPr>
        <w:t xml:space="preserve"> is not a</w:t>
      </w:r>
      <w:r w:rsidR="00471E66">
        <w:rPr>
          <w:rFonts w:ascii="Times New Roman" w:hAnsi="Times New Roman" w:cs="Times New Roman"/>
          <w:sz w:val="24"/>
          <w:szCs w:val="24"/>
        </w:rPr>
        <w:t xml:space="preserve">bout </w:t>
      </w:r>
      <w:r w:rsidR="00471E66" w:rsidRPr="00471E66">
        <w:rPr>
          <w:rFonts w:ascii="Times New Roman" w:hAnsi="Times New Roman" w:cs="Times New Roman"/>
          <w:sz w:val="24"/>
          <w:szCs w:val="24"/>
        </w:rPr>
        <w:t xml:space="preserve">mathematical </w:t>
      </w:r>
      <w:r w:rsidR="00F830BB">
        <w:rPr>
          <w:rFonts w:ascii="Times New Roman" w:hAnsi="Times New Roman" w:cs="Times New Roman"/>
          <w:sz w:val="24"/>
          <w:szCs w:val="24"/>
        </w:rPr>
        <w:t xml:space="preserve">precision </w:t>
      </w:r>
      <w:r w:rsidR="00471E66" w:rsidRPr="00471E66">
        <w:rPr>
          <w:rFonts w:ascii="Times New Roman" w:hAnsi="Times New Roman" w:cs="Times New Roman"/>
          <w:sz w:val="24"/>
          <w:szCs w:val="24"/>
        </w:rPr>
        <w:t xml:space="preserve">or moral </w:t>
      </w:r>
      <w:r w:rsidR="00F830BB">
        <w:rPr>
          <w:rFonts w:ascii="Times New Roman" w:hAnsi="Times New Roman" w:cs="Times New Roman"/>
          <w:sz w:val="24"/>
          <w:szCs w:val="24"/>
        </w:rPr>
        <w:t>exactitude</w:t>
      </w:r>
      <w:r w:rsidR="00471E66" w:rsidRPr="00471E66">
        <w:rPr>
          <w:rFonts w:ascii="Times New Roman" w:hAnsi="Times New Roman" w:cs="Times New Roman"/>
          <w:sz w:val="24"/>
          <w:szCs w:val="24"/>
        </w:rPr>
        <w:t>.</w:t>
      </w:r>
      <w:r w:rsidR="00471E66">
        <w:rPr>
          <w:rFonts w:ascii="Times New Roman" w:hAnsi="Times New Roman" w:cs="Times New Roman"/>
          <w:sz w:val="24"/>
          <w:szCs w:val="24"/>
        </w:rPr>
        <w:t xml:space="preserve"> There is no tariff system. </w:t>
      </w:r>
      <w:r w:rsidR="006D0310">
        <w:rPr>
          <w:rFonts w:ascii="Times New Roman" w:hAnsi="Times New Roman" w:cs="Times New Roman"/>
          <w:sz w:val="24"/>
          <w:szCs w:val="24"/>
        </w:rPr>
        <w:t xml:space="preserve">The </w:t>
      </w:r>
      <w:r w:rsidR="00D44BF6">
        <w:rPr>
          <w:rFonts w:ascii="Times New Roman" w:hAnsi="Times New Roman" w:cs="Times New Roman"/>
          <w:sz w:val="24"/>
          <w:szCs w:val="24"/>
        </w:rPr>
        <w:t>principl</w:t>
      </w:r>
      <w:r w:rsidR="006D0310">
        <w:rPr>
          <w:rFonts w:ascii="Times New Roman" w:hAnsi="Times New Roman" w:cs="Times New Roman"/>
          <w:sz w:val="24"/>
          <w:szCs w:val="24"/>
        </w:rPr>
        <w:t xml:space="preserve">e of </w:t>
      </w:r>
      <w:r w:rsidR="006D0310" w:rsidRPr="006D0310">
        <w:rPr>
          <w:rFonts w:ascii="Times New Roman" w:hAnsi="Times New Roman" w:cs="Times New Roman"/>
          <w:i/>
          <w:sz w:val="24"/>
          <w:szCs w:val="24"/>
        </w:rPr>
        <w:t>stare decisis</w:t>
      </w:r>
      <w:r w:rsidR="006D0310">
        <w:rPr>
          <w:rFonts w:ascii="Times New Roman" w:hAnsi="Times New Roman" w:cs="Times New Roman"/>
          <w:sz w:val="24"/>
          <w:szCs w:val="24"/>
        </w:rPr>
        <w:t xml:space="preserve">, i.e. “to stand by things decided”, namely, to follow similar decisions is similar cases, is important, but not overriding. Sentencing </w:t>
      </w:r>
      <w:r w:rsidR="00471E66" w:rsidRPr="006D0310">
        <w:rPr>
          <w:rFonts w:ascii="Times New Roman" w:hAnsi="Times New Roman" w:cs="Times New Roman"/>
          <w:sz w:val="24"/>
          <w:szCs w:val="24"/>
        </w:rPr>
        <w:t>is</w:t>
      </w:r>
      <w:r w:rsidR="00471E66">
        <w:rPr>
          <w:rFonts w:ascii="Times New Roman" w:hAnsi="Times New Roman" w:cs="Times New Roman"/>
          <w:sz w:val="24"/>
          <w:szCs w:val="24"/>
        </w:rPr>
        <w:t xml:space="preserve"> akin to feeding disparate factors into the proverbial judicial computer</w:t>
      </w:r>
      <w:r w:rsidR="006D0310">
        <w:rPr>
          <w:rFonts w:ascii="Times New Roman" w:hAnsi="Times New Roman" w:cs="Times New Roman"/>
          <w:sz w:val="24"/>
          <w:szCs w:val="24"/>
        </w:rPr>
        <w:t xml:space="preserve">; letting it process </w:t>
      </w:r>
      <w:r w:rsidR="00D44BF6">
        <w:rPr>
          <w:rFonts w:ascii="Times New Roman" w:hAnsi="Times New Roman" w:cs="Times New Roman"/>
          <w:sz w:val="24"/>
          <w:szCs w:val="24"/>
        </w:rPr>
        <w:t xml:space="preserve">them; blend them; and finally emitting the </w:t>
      </w:r>
      <w:r w:rsidR="00471E66">
        <w:rPr>
          <w:rFonts w:ascii="Times New Roman" w:hAnsi="Times New Roman" w:cs="Times New Roman"/>
          <w:sz w:val="24"/>
          <w:szCs w:val="24"/>
        </w:rPr>
        <w:t xml:space="preserve">appropriate globular penalty that suits both the offence and the offender. In the case of two or multiple offenders convicted for the same offence, individual circumstances are </w:t>
      </w:r>
      <w:r w:rsidR="004612C1">
        <w:rPr>
          <w:rFonts w:ascii="Times New Roman" w:hAnsi="Times New Roman" w:cs="Times New Roman"/>
          <w:sz w:val="24"/>
          <w:szCs w:val="24"/>
        </w:rPr>
        <w:t xml:space="preserve">definitely </w:t>
      </w:r>
      <w:r w:rsidR="00471E66">
        <w:rPr>
          <w:rFonts w:ascii="Times New Roman" w:hAnsi="Times New Roman" w:cs="Times New Roman"/>
          <w:sz w:val="24"/>
          <w:szCs w:val="24"/>
        </w:rPr>
        <w:t xml:space="preserve">taken into account, but not with such </w:t>
      </w:r>
      <w:r w:rsidR="00F830BB">
        <w:rPr>
          <w:rFonts w:ascii="Times New Roman" w:hAnsi="Times New Roman" w:cs="Times New Roman"/>
          <w:sz w:val="24"/>
          <w:szCs w:val="24"/>
        </w:rPr>
        <w:t xml:space="preserve">a </w:t>
      </w:r>
      <w:r w:rsidR="004612C1">
        <w:rPr>
          <w:rFonts w:ascii="Times New Roman" w:hAnsi="Times New Roman" w:cs="Times New Roman"/>
          <w:sz w:val="24"/>
          <w:szCs w:val="24"/>
        </w:rPr>
        <w:t xml:space="preserve">pedantic </w:t>
      </w:r>
      <w:r w:rsidR="00D44BF6">
        <w:rPr>
          <w:rFonts w:ascii="Times New Roman" w:hAnsi="Times New Roman" w:cs="Times New Roman"/>
          <w:sz w:val="24"/>
          <w:szCs w:val="24"/>
        </w:rPr>
        <w:t xml:space="preserve">or </w:t>
      </w:r>
      <w:r w:rsidR="004612C1">
        <w:rPr>
          <w:rFonts w:ascii="Times New Roman" w:hAnsi="Times New Roman" w:cs="Times New Roman"/>
          <w:sz w:val="24"/>
          <w:szCs w:val="24"/>
        </w:rPr>
        <w:t xml:space="preserve">doctrinaire </w:t>
      </w:r>
      <w:r w:rsidR="00F830BB">
        <w:rPr>
          <w:rFonts w:ascii="Times New Roman" w:hAnsi="Times New Roman" w:cs="Times New Roman"/>
          <w:sz w:val="24"/>
          <w:szCs w:val="24"/>
        </w:rPr>
        <w:t xml:space="preserve">adherence </w:t>
      </w:r>
      <w:r w:rsidR="00D44BF6">
        <w:rPr>
          <w:rFonts w:ascii="Times New Roman" w:hAnsi="Times New Roman" w:cs="Times New Roman"/>
          <w:sz w:val="24"/>
          <w:szCs w:val="24"/>
        </w:rPr>
        <w:t>a</w:t>
      </w:r>
      <w:r w:rsidR="004612C1">
        <w:rPr>
          <w:rFonts w:ascii="Times New Roman" w:hAnsi="Times New Roman" w:cs="Times New Roman"/>
          <w:sz w:val="24"/>
          <w:szCs w:val="24"/>
        </w:rPr>
        <w:t xml:space="preserve">s </w:t>
      </w:r>
      <w:r w:rsidR="00F830BB">
        <w:rPr>
          <w:rFonts w:ascii="Times New Roman" w:hAnsi="Times New Roman" w:cs="Times New Roman"/>
          <w:sz w:val="24"/>
          <w:szCs w:val="24"/>
        </w:rPr>
        <w:t xml:space="preserve">to </w:t>
      </w:r>
      <w:r w:rsidR="00D44BF6">
        <w:rPr>
          <w:rFonts w:ascii="Times New Roman" w:hAnsi="Times New Roman" w:cs="Times New Roman"/>
          <w:sz w:val="24"/>
          <w:szCs w:val="24"/>
        </w:rPr>
        <w:t>upse</w:t>
      </w:r>
      <w:r w:rsidR="004612C1">
        <w:rPr>
          <w:rFonts w:ascii="Times New Roman" w:hAnsi="Times New Roman" w:cs="Times New Roman"/>
          <w:sz w:val="24"/>
          <w:szCs w:val="24"/>
        </w:rPr>
        <w:t>t th</w:t>
      </w:r>
      <w:r w:rsidR="00F830BB">
        <w:rPr>
          <w:rFonts w:ascii="Times New Roman" w:hAnsi="Times New Roman" w:cs="Times New Roman"/>
          <w:sz w:val="24"/>
          <w:szCs w:val="24"/>
        </w:rPr>
        <w:t>e</w:t>
      </w:r>
      <w:r w:rsidR="004612C1">
        <w:rPr>
          <w:rFonts w:ascii="Times New Roman" w:hAnsi="Times New Roman" w:cs="Times New Roman"/>
          <w:sz w:val="24"/>
          <w:szCs w:val="24"/>
        </w:rPr>
        <w:t xml:space="preserve"> equilibrium</w:t>
      </w:r>
      <w:r w:rsidR="00F830BB">
        <w:rPr>
          <w:rFonts w:ascii="Times New Roman" w:hAnsi="Times New Roman" w:cs="Times New Roman"/>
          <w:sz w:val="24"/>
          <w:szCs w:val="24"/>
        </w:rPr>
        <w:t>.</w:t>
      </w:r>
    </w:p>
    <w:p w:rsidR="004612C1" w:rsidRDefault="004612C1" w:rsidP="00471E66">
      <w:pPr>
        <w:spacing w:after="0" w:line="360" w:lineRule="auto"/>
        <w:ind w:left="567" w:hanging="567"/>
        <w:jc w:val="both"/>
        <w:rPr>
          <w:rFonts w:ascii="Times New Roman" w:hAnsi="Times New Roman" w:cs="Times New Roman"/>
          <w:sz w:val="24"/>
          <w:szCs w:val="24"/>
        </w:rPr>
      </w:pPr>
    </w:p>
    <w:p w:rsidR="00596E53" w:rsidRDefault="00C85DA8" w:rsidP="004612C1">
      <w:pPr>
        <w:spacing w:after="0" w:line="360" w:lineRule="auto"/>
        <w:ind w:left="567" w:hanging="567"/>
        <w:jc w:val="both"/>
        <w:rPr>
          <w:rFonts w:ascii="Times New Roman" w:hAnsi="Times New Roman" w:cs="Times New Roman"/>
          <w:color w:val="FF0000"/>
          <w:sz w:val="48"/>
          <w:szCs w:val="48"/>
        </w:rPr>
      </w:pPr>
      <w:r>
        <w:rPr>
          <w:rFonts w:ascii="Times New Roman" w:hAnsi="Times New Roman" w:cs="Times New Roman"/>
          <w:sz w:val="24"/>
          <w:szCs w:val="24"/>
        </w:rPr>
        <w:t>[47</w:t>
      </w:r>
      <w:r w:rsidR="004612C1">
        <w:rPr>
          <w:rFonts w:ascii="Times New Roman" w:hAnsi="Times New Roman" w:cs="Times New Roman"/>
          <w:sz w:val="24"/>
          <w:szCs w:val="24"/>
        </w:rPr>
        <w:t>]</w:t>
      </w:r>
      <w:r w:rsidR="004612C1">
        <w:rPr>
          <w:rFonts w:ascii="Times New Roman" w:hAnsi="Times New Roman" w:cs="Times New Roman"/>
          <w:sz w:val="24"/>
          <w:szCs w:val="24"/>
        </w:rPr>
        <w:tab/>
      </w:r>
      <w:r w:rsidR="00F830BB">
        <w:rPr>
          <w:rFonts w:ascii="Times New Roman" w:hAnsi="Times New Roman" w:cs="Times New Roman"/>
          <w:sz w:val="24"/>
          <w:szCs w:val="24"/>
        </w:rPr>
        <w:t xml:space="preserve">Therefore, taking all the various factors into account, each accused is </w:t>
      </w:r>
      <w:r w:rsidR="00596E53">
        <w:rPr>
          <w:rFonts w:ascii="Times New Roman" w:hAnsi="Times New Roman" w:cs="Times New Roman"/>
          <w:sz w:val="24"/>
          <w:szCs w:val="24"/>
        </w:rPr>
        <w:t xml:space="preserve">hereby sentenced to </w:t>
      </w:r>
      <w:r w:rsidR="00F830BB">
        <w:rPr>
          <w:rFonts w:ascii="Times New Roman" w:hAnsi="Times New Roman" w:cs="Times New Roman"/>
          <w:sz w:val="24"/>
          <w:szCs w:val="24"/>
        </w:rPr>
        <w:t>twenty five [</w:t>
      </w:r>
      <w:r w:rsidR="00596E53">
        <w:rPr>
          <w:rFonts w:ascii="Times New Roman" w:hAnsi="Times New Roman" w:cs="Times New Roman"/>
          <w:sz w:val="24"/>
          <w:szCs w:val="24"/>
        </w:rPr>
        <w:t>25</w:t>
      </w:r>
      <w:r w:rsidR="00F830BB">
        <w:rPr>
          <w:rFonts w:ascii="Times New Roman" w:hAnsi="Times New Roman" w:cs="Times New Roman"/>
          <w:sz w:val="24"/>
          <w:szCs w:val="24"/>
        </w:rPr>
        <w:t>]</w:t>
      </w:r>
      <w:r w:rsidR="00596E53">
        <w:rPr>
          <w:rFonts w:ascii="Times New Roman" w:hAnsi="Times New Roman" w:cs="Times New Roman"/>
          <w:sz w:val="24"/>
          <w:szCs w:val="24"/>
        </w:rPr>
        <w:t xml:space="preserve"> years imprisonment.</w:t>
      </w:r>
    </w:p>
    <w:p w:rsidR="00C85DA8" w:rsidRDefault="00C85DA8" w:rsidP="00B67B8C">
      <w:pPr>
        <w:spacing w:after="0" w:line="360" w:lineRule="auto"/>
        <w:ind w:firstLine="720"/>
        <w:jc w:val="right"/>
        <w:rPr>
          <w:rFonts w:ascii="Times New Roman" w:hAnsi="Times New Roman" w:cs="Times New Roman"/>
          <w:sz w:val="24"/>
          <w:szCs w:val="24"/>
        </w:rPr>
      </w:pPr>
    </w:p>
    <w:p w:rsidR="00B67B8C" w:rsidRDefault="00B67B8C" w:rsidP="00B67B8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30 January 2018</w:t>
      </w:r>
    </w:p>
    <w:p w:rsidR="00B67B8C" w:rsidRPr="007459AC" w:rsidRDefault="00B67B8C" w:rsidP="00B67B8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57ED535A" wp14:editId="46A3961C">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B67B8C" w:rsidRDefault="00B67B8C" w:rsidP="00B67B8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Pr="005B45B9">
        <w:rPr>
          <w:rFonts w:ascii="Times New Roman" w:hAnsi="Times New Roman" w:cs="Times New Roman"/>
          <w:sz w:val="24"/>
          <w:szCs w:val="24"/>
        </w:rPr>
        <w:t>, legal practitioners for the State;</w:t>
      </w:r>
    </w:p>
    <w:p w:rsidR="00B67B8C" w:rsidRPr="00E544F4" w:rsidRDefault="00B67B8C" w:rsidP="00B67B8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Mutendi, Mudisi &amp; Shumba</w:t>
      </w:r>
      <w:r w:rsidRPr="00E544F4">
        <w:rPr>
          <w:rFonts w:ascii="Times New Roman" w:hAnsi="Times New Roman" w:cs="Times New Roman"/>
          <w:i/>
          <w:sz w:val="24"/>
          <w:szCs w:val="24"/>
        </w:rPr>
        <w:t>,</w:t>
      </w:r>
      <w:r>
        <w:rPr>
          <w:rFonts w:ascii="Times New Roman" w:hAnsi="Times New Roman" w:cs="Times New Roman"/>
          <w:sz w:val="24"/>
          <w:szCs w:val="24"/>
        </w:rPr>
        <w:t xml:space="preserve"> </w:t>
      </w:r>
      <w:r w:rsidRPr="00E544F4">
        <w:rPr>
          <w:rFonts w:ascii="Times New Roman" w:hAnsi="Times New Roman" w:cs="Times New Roman"/>
          <w:sz w:val="24"/>
          <w:szCs w:val="24"/>
        </w:rPr>
        <w:t>legal practitioners</w:t>
      </w:r>
      <w:r>
        <w:rPr>
          <w:rFonts w:ascii="Times New Roman" w:hAnsi="Times New Roman" w:cs="Times New Roman"/>
          <w:sz w:val="24"/>
          <w:szCs w:val="24"/>
        </w:rPr>
        <w:t xml:space="preserve"> for the first accused, </w:t>
      </w:r>
      <w:r>
        <w:rPr>
          <w:rFonts w:ascii="Times New Roman" w:hAnsi="Times New Roman" w:cs="Times New Roman"/>
          <w:i/>
          <w:sz w:val="24"/>
          <w:szCs w:val="24"/>
        </w:rPr>
        <w:t>P</w:t>
      </w:r>
      <w:r w:rsidRPr="005E59E5">
        <w:rPr>
          <w:rFonts w:ascii="Times New Roman" w:hAnsi="Times New Roman" w:cs="Times New Roman"/>
          <w:i/>
          <w:sz w:val="24"/>
          <w:szCs w:val="24"/>
        </w:rPr>
        <w:t xml:space="preserve">ro </w:t>
      </w:r>
      <w:r>
        <w:rPr>
          <w:rFonts w:ascii="Times New Roman" w:hAnsi="Times New Roman" w:cs="Times New Roman"/>
          <w:i/>
          <w:sz w:val="24"/>
          <w:szCs w:val="24"/>
        </w:rPr>
        <w:t>D</w:t>
      </w:r>
      <w:r w:rsidRPr="005E59E5">
        <w:rPr>
          <w:rFonts w:ascii="Times New Roman" w:hAnsi="Times New Roman" w:cs="Times New Roman"/>
          <w:i/>
          <w:sz w:val="24"/>
          <w:szCs w:val="24"/>
        </w:rPr>
        <w:t>eo</w:t>
      </w:r>
    </w:p>
    <w:p w:rsidR="00F01ED1" w:rsidRPr="00E544F4" w:rsidRDefault="00B67B8C" w:rsidP="00C85DA8">
      <w:pPr>
        <w:spacing w:after="0" w:line="360" w:lineRule="auto"/>
        <w:ind w:left="567" w:hanging="567"/>
        <w:jc w:val="both"/>
        <w:rPr>
          <w:rFonts w:ascii="Times New Roman" w:hAnsi="Times New Roman" w:cs="Times New Roman"/>
          <w:i/>
          <w:sz w:val="24"/>
          <w:szCs w:val="24"/>
        </w:rPr>
      </w:pPr>
      <w:r w:rsidRPr="00B67B8C">
        <w:rPr>
          <w:rFonts w:ascii="Times New Roman" w:hAnsi="Times New Roman" w:cs="Times New Roman"/>
          <w:i/>
          <w:sz w:val="24"/>
          <w:szCs w:val="24"/>
        </w:rPr>
        <w:t>Chakabuda Foroma Law Chambers</w:t>
      </w:r>
      <w:r>
        <w:rPr>
          <w:rFonts w:ascii="Times New Roman" w:hAnsi="Times New Roman" w:cs="Times New Roman"/>
          <w:sz w:val="24"/>
          <w:szCs w:val="24"/>
        </w:rPr>
        <w:t xml:space="preserve">, legal practitioners for the second accused, </w:t>
      </w:r>
      <w:r w:rsidRPr="00B67B8C">
        <w:rPr>
          <w:rFonts w:ascii="Times New Roman" w:hAnsi="Times New Roman" w:cs="Times New Roman"/>
          <w:i/>
          <w:sz w:val="24"/>
          <w:szCs w:val="24"/>
        </w:rPr>
        <w:t>Pro Deo</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FB5" w:rsidRDefault="00D87FB5" w:rsidP="00EA00E7">
      <w:pPr>
        <w:spacing w:after="0" w:line="240" w:lineRule="auto"/>
      </w:pPr>
      <w:r>
        <w:separator/>
      </w:r>
    </w:p>
  </w:endnote>
  <w:endnote w:type="continuationSeparator" w:id="0">
    <w:p w:rsidR="00D87FB5" w:rsidRDefault="00D87FB5"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FB5" w:rsidRDefault="00D87FB5" w:rsidP="00EA00E7">
      <w:pPr>
        <w:spacing w:after="0" w:line="240" w:lineRule="auto"/>
      </w:pPr>
      <w:r>
        <w:separator/>
      </w:r>
    </w:p>
  </w:footnote>
  <w:footnote w:type="continuationSeparator" w:id="0">
    <w:p w:rsidR="00D87FB5" w:rsidRDefault="00D87FB5" w:rsidP="00EA00E7">
      <w:pPr>
        <w:spacing w:after="0" w:line="240" w:lineRule="auto"/>
      </w:pPr>
      <w:r>
        <w:continuationSeparator/>
      </w:r>
    </w:p>
  </w:footnote>
  <w:footnote w:id="1">
    <w:p w:rsidR="00D96692" w:rsidRPr="00D563A5" w:rsidRDefault="00D96692" w:rsidP="00D96692">
      <w:pPr>
        <w:pStyle w:val="FootnoteText"/>
        <w:rPr>
          <w:lang w:val="en-US"/>
        </w:rPr>
      </w:pPr>
      <w:r>
        <w:rPr>
          <w:rStyle w:val="FootnoteReference"/>
        </w:rPr>
        <w:footnoteRef/>
      </w:r>
      <w:r>
        <w:t xml:space="preserve"> </w:t>
      </w:r>
      <w:r>
        <w:rPr>
          <w:lang w:val="en-US"/>
        </w:rPr>
        <w:t>1988 [1] SA 868 [A]</w:t>
      </w:r>
    </w:p>
  </w:footnote>
  <w:footnote w:id="2">
    <w:p w:rsidR="00D96692" w:rsidRPr="00605036" w:rsidRDefault="00D96692" w:rsidP="00D96692">
      <w:pPr>
        <w:pStyle w:val="FootnoteText"/>
        <w:rPr>
          <w:lang w:val="en-US"/>
        </w:rPr>
      </w:pPr>
      <w:r>
        <w:rPr>
          <w:rStyle w:val="FootnoteReference"/>
        </w:rPr>
        <w:footnoteRef/>
      </w:r>
      <w:r>
        <w:t xml:space="preserve"> </w:t>
      </w:r>
      <w:r>
        <w:rPr>
          <w:lang w:val="en-US"/>
        </w:rPr>
        <w:t>1989 [1] SA 687 [A]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0014E3" w:rsidRPr="00E544F4" w:rsidRDefault="000014E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740558">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0014E3" w:rsidRPr="00E544F4" w:rsidRDefault="000014E3">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C24AD2">
          <w:rPr>
            <w:rFonts w:ascii="Times New Roman" w:hAnsi="Times New Roman" w:cs="Times New Roman"/>
            <w:sz w:val="24"/>
            <w:szCs w:val="24"/>
          </w:rPr>
          <w:t>10-</w:t>
        </w:r>
        <w:r>
          <w:rPr>
            <w:rFonts w:ascii="Times New Roman" w:hAnsi="Times New Roman" w:cs="Times New Roman"/>
            <w:sz w:val="24"/>
            <w:szCs w:val="24"/>
          </w:rPr>
          <w:t>1</w:t>
        </w:r>
        <w:r w:rsidR="009C129F">
          <w:rPr>
            <w:rFonts w:ascii="Times New Roman" w:hAnsi="Times New Roman" w:cs="Times New Roman"/>
            <w:sz w:val="24"/>
            <w:szCs w:val="24"/>
          </w:rPr>
          <w:t>8</w:t>
        </w:r>
      </w:p>
      <w:p w:rsidR="000014E3" w:rsidRPr="00E544F4" w:rsidRDefault="009C129F">
        <w:pPr>
          <w:pStyle w:val="Header"/>
          <w:jc w:val="right"/>
          <w:rPr>
            <w:rFonts w:ascii="Times New Roman" w:hAnsi="Times New Roman" w:cs="Times New Roman"/>
            <w:sz w:val="24"/>
            <w:szCs w:val="24"/>
          </w:rPr>
        </w:pPr>
        <w:r>
          <w:rPr>
            <w:rFonts w:ascii="Times New Roman" w:hAnsi="Times New Roman" w:cs="Times New Roman"/>
            <w:sz w:val="24"/>
            <w:szCs w:val="24"/>
          </w:rPr>
          <w:t xml:space="preserve">CRB </w:t>
        </w:r>
        <w:r w:rsidR="000014E3">
          <w:rPr>
            <w:rFonts w:ascii="Times New Roman" w:hAnsi="Times New Roman" w:cs="Times New Roman"/>
            <w:sz w:val="24"/>
            <w:szCs w:val="24"/>
          </w:rPr>
          <w:t>18</w:t>
        </w:r>
        <w:r>
          <w:rPr>
            <w:rFonts w:ascii="Times New Roman" w:hAnsi="Times New Roman" w:cs="Times New Roman"/>
            <w:sz w:val="24"/>
            <w:szCs w:val="24"/>
          </w:rPr>
          <w:t>/16 &amp; 20/16</w:t>
        </w:r>
      </w:p>
    </w:sdtContent>
  </w:sdt>
  <w:p w:rsidR="000014E3" w:rsidRDefault="000014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CB42B8C"/>
    <w:multiLevelType w:val="hybridMultilevel"/>
    <w:tmpl w:val="C29A28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B014E0A"/>
    <w:multiLevelType w:val="hybridMultilevel"/>
    <w:tmpl w:val="43661FBC"/>
    <w:lvl w:ilvl="0" w:tplc="30090001">
      <w:start w:val="1"/>
      <w:numFmt w:val="bullet"/>
      <w:lvlText w:val=""/>
      <w:lvlJc w:val="left"/>
      <w:pPr>
        <w:ind w:left="1287" w:hanging="360"/>
      </w:pPr>
      <w:rPr>
        <w:rFonts w:ascii="Symbol" w:hAnsi="Symbol" w:hint="default"/>
      </w:rPr>
    </w:lvl>
    <w:lvl w:ilvl="1" w:tplc="30090003" w:tentative="1">
      <w:start w:val="1"/>
      <w:numFmt w:val="bullet"/>
      <w:lvlText w:val="o"/>
      <w:lvlJc w:val="left"/>
      <w:pPr>
        <w:ind w:left="2007" w:hanging="360"/>
      </w:pPr>
      <w:rPr>
        <w:rFonts w:ascii="Courier New" w:hAnsi="Courier New" w:cs="Courier New" w:hint="default"/>
      </w:rPr>
    </w:lvl>
    <w:lvl w:ilvl="2" w:tplc="30090005" w:tentative="1">
      <w:start w:val="1"/>
      <w:numFmt w:val="bullet"/>
      <w:lvlText w:val=""/>
      <w:lvlJc w:val="left"/>
      <w:pPr>
        <w:ind w:left="2727" w:hanging="360"/>
      </w:pPr>
      <w:rPr>
        <w:rFonts w:ascii="Wingdings" w:hAnsi="Wingdings" w:hint="default"/>
      </w:rPr>
    </w:lvl>
    <w:lvl w:ilvl="3" w:tplc="30090001" w:tentative="1">
      <w:start w:val="1"/>
      <w:numFmt w:val="bullet"/>
      <w:lvlText w:val=""/>
      <w:lvlJc w:val="left"/>
      <w:pPr>
        <w:ind w:left="3447" w:hanging="360"/>
      </w:pPr>
      <w:rPr>
        <w:rFonts w:ascii="Symbol" w:hAnsi="Symbol" w:hint="default"/>
      </w:rPr>
    </w:lvl>
    <w:lvl w:ilvl="4" w:tplc="30090003" w:tentative="1">
      <w:start w:val="1"/>
      <w:numFmt w:val="bullet"/>
      <w:lvlText w:val="o"/>
      <w:lvlJc w:val="left"/>
      <w:pPr>
        <w:ind w:left="4167" w:hanging="360"/>
      </w:pPr>
      <w:rPr>
        <w:rFonts w:ascii="Courier New" w:hAnsi="Courier New" w:cs="Courier New" w:hint="default"/>
      </w:rPr>
    </w:lvl>
    <w:lvl w:ilvl="5" w:tplc="30090005" w:tentative="1">
      <w:start w:val="1"/>
      <w:numFmt w:val="bullet"/>
      <w:lvlText w:val=""/>
      <w:lvlJc w:val="left"/>
      <w:pPr>
        <w:ind w:left="4887" w:hanging="360"/>
      </w:pPr>
      <w:rPr>
        <w:rFonts w:ascii="Wingdings" w:hAnsi="Wingdings" w:hint="default"/>
      </w:rPr>
    </w:lvl>
    <w:lvl w:ilvl="6" w:tplc="30090001" w:tentative="1">
      <w:start w:val="1"/>
      <w:numFmt w:val="bullet"/>
      <w:lvlText w:val=""/>
      <w:lvlJc w:val="left"/>
      <w:pPr>
        <w:ind w:left="5607" w:hanging="360"/>
      </w:pPr>
      <w:rPr>
        <w:rFonts w:ascii="Symbol" w:hAnsi="Symbol" w:hint="default"/>
      </w:rPr>
    </w:lvl>
    <w:lvl w:ilvl="7" w:tplc="30090003" w:tentative="1">
      <w:start w:val="1"/>
      <w:numFmt w:val="bullet"/>
      <w:lvlText w:val="o"/>
      <w:lvlJc w:val="left"/>
      <w:pPr>
        <w:ind w:left="6327" w:hanging="360"/>
      </w:pPr>
      <w:rPr>
        <w:rFonts w:ascii="Courier New" w:hAnsi="Courier New" w:cs="Courier New" w:hint="default"/>
      </w:rPr>
    </w:lvl>
    <w:lvl w:ilvl="8" w:tplc="30090005" w:tentative="1">
      <w:start w:val="1"/>
      <w:numFmt w:val="bullet"/>
      <w:lvlText w:val=""/>
      <w:lvlJc w:val="left"/>
      <w:pPr>
        <w:ind w:left="7047" w:hanging="360"/>
      </w:pPr>
      <w:rPr>
        <w:rFonts w:ascii="Wingdings" w:hAnsi="Wingdings" w:hint="default"/>
      </w:rPr>
    </w:lvl>
  </w:abstractNum>
  <w:abstractNum w:abstractNumId="14" w15:restartNumberingAfterBreak="0">
    <w:nsid w:val="3C635C43"/>
    <w:multiLevelType w:val="hybridMultilevel"/>
    <w:tmpl w:val="C632F762"/>
    <w:lvl w:ilvl="0" w:tplc="F01880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3"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8"/>
  </w:num>
  <w:num w:numId="2">
    <w:abstractNumId w:val="6"/>
  </w:num>
  <w:num w:numId="3">
    <w:abstractNumId w:val="7"/>
  </w:num>
  <w:num w:numId="4">
    <w:abstractNumId w:val="12"/>
  </w:num>
  <w:num w:numId="5">
    <w:abstractNumId w:val="17"/>
  </w:num>
  <w:num w:numId="6">
    <w:abstractNumId w:val="5"/>
  </w:num>
  <w:num w:numId="7">
    <w:abstractNumId w:val="4"/>
  </w:num>
  <w:num w:numId="8">
    <w:abstractNumId w:val="24"/>
  </w:num>
  <w:num w:numId="9">
    <w:abstractNumId w:val="2"/>
  </w:num>
  <w:num w:numId="10">
    <w:abstractNumId w:val="22"/>
  </w:num>
  <w:num w:numId="11">
    <w:abstractNumId w:val="25"/>
  </w:num>
  <w:num w:numId="12">
    <w:abstractNumId w:val="28"/>
  </w:num>
  <w:num w:numId="13">
    <w:abstractNumId w:val="1"/>
  </w:num>
  <w:num w:numId="14">
    <w:abstractNumId w:val="15"/>
  </w:num>
  <w:num w:numId="15">
    <w:abstractNumId w:val="3"/>
  </w:num>
  <w:num w:numId="16">
    <w:abstractNumId w:val="20"/>
  </w:num>
  <w:num w:numId="17">
    <w:abstractNumId w:val="23"/>
  </w:num>
  <w:num w:numId="18">
    <w:abstractNumId w:val="21"/>
  </w:num>
  <w:num w:numId="19">
    <w:abstractNumId w:val="27"/>
  </w:num>
  <w:num w:numId="20">
    <w:abstractNumId w:val="0"/>
  </w:num>
  <w:num w:numId="21">
    <w:abstractNumId w:val="10"/>
  </w:num>
  <w:num w:numId="22">
    <w:abstractNumId w:val="9"/>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9"/>
  </w:num>
  <w:num w:numId="26">
    <w:abstractNumId w:val="16"/>
  </w:num>
  <w:num w:numId="27">
    <w:abstractNumId w:val="14"/>
  </w:num>
  <w:num w:numId="28">
    <w:abstractNumId w:val="13"/>
  </w:num>
  <w:num w:numId="2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E3"/>
    <w:rsid w:val="000014FC"/>
    <w:rsid w:val="000017C6"/>
    <w:rsid w:val="000018A1"/>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7385"/>
    <w:rsid w:val="00007499"/>
    <w:rsid w:val="000074E6"/>
    <w:rsid w:val="00007A23"/>
    <w:rsid w:val="00010008"/>
    <w:rsid w:val="00011216"/>
    <w:rsid w:val="0001180F"/>
    <w:rsid w:val="000138BF"/>
    <w:rsid w:val="00013D3A"/>
    <w:rsid w:val="000144E8"/>
    <w:rsid w:val="00014AA2"/>
    <w:rsid w:val="00015299"/>
    <w:rsid w:val="00015328"/>
    <w:rsid w:val="00016C3D"/>
    <w:rsid w:val="00016CC3"/>
    <w:rsid w:val="00017D4B"/>
    <w:rsid w:val="00017F2D"/>
    <w:rsid w:val="000202AA"/>
    <w:rsid w:val="000202C1"/>
    <w:rsid w:val="00020393"/>
    <w:rsid w:val="000206A2"/>
    <w:rsid w:val="000219C1"/>
    <w:rsid w:val="00021DCC"/>
    <w:rsid w:val="00022BD9"/>
    <w:rsid w:val="00024E01"/>
    <w:rsid w:val="000257DD"/>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E02"/>
    <w:rsid w:val="00054346"/>
    <w:rsid w:val="0005472A"/>
    <w:rsid w:val="00054FB3"/>
    <w:rsid w:val="00054FFF"/>
    <w:rsid w:val="00055160"/>
    <w:rsid w:val="000551BC"/>
    <w:rsid w:val="0005550B"/>
    <w:rsid w:val="000555C6"/>
    <w:rsid w:val="00055F6C"/>
    <w:rsid w:val="00056143"/>
    <w:rsid w:val="00056DC2"/>
    <w:rsid w:val="000579F7"/>
    <w:rsid w:val="00060BD9"/>
    <w:rsid w:val="00060D51"/>
    <w:rsid w:val="00061DBB"/>
    <w:rsid w:val="00062B7C"/>
    <w:rsid w:val="000630EB"/>
    <w:rsid w:val="000637DD"/>
    <w:rsid w:val="0006407F"/>
    <w:rsid w:val="000642D1"/>
    <w:rsid w:val="0006467E"/>
    <w:rsid w:val="00064897"/>
    <w:rsid w:val="00065E13"/>
    <w:rsid w:val="0006755E"/>
    <w:rsid w:val="000703FE"/>
    <w:rsid w:val="00070E33"/>
    <w:rsid w:val="00072EC7"/>
    <w:rsid w:val="000736BD"/>
    <w:rsid w:val="0007375F"/>
    <w:rsid w:val="00073A32"/>
    <w:rsid w:val="00074602"/>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EF1"/>
    <w:rsid w:val="00093FE4"/>
    <w:rsid w:val="00094809"/>
    <w:rsid w:val="00094A67"/>
    <w:rsid w:val="00095A5A"/>
    <w:rsid w:val="000960A7"/>
    <w:rsid w:val="00096279"/>
    <w:rsid w:val="00096A4F"/>
    <w:rsid w:val="00097857"/>
    <w:rsid w:val="00097BE9"/>
    <w:rsid w:val="00097E3B"/>
    <w:rsid w:val="00097E5D"/>
    <w:rsid w:val="000A0A25"/>
    <w:rsid w:val="000A0C2E"/>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210B"/>
    <w:rsid w:val="000B220D"/>
    <w:rsid w:val="000B26E3"/>
    <w:rsid w:val="000B2E47"/>
    <w:rsid w:val="000B3682"/>
    <w:rsid w:val="000B3898"/>
    <w:rsid w:val="000B3DBE"/>
    <w:rsid w:val="000B4872"/>
    <w:rsid w:val="000B4AA5"/>
    <w:rsid w:val="000B5C8E"/>
    <w:rsid w:val="000B6960"/>
    <w:rsid w:val="000B6C47"/>
    <w:rsid w:val="000C0CFC"/>
    <w:rsid w:val="000C1379"/>
    <w:rsid w:val="000C2034"/>
    <w:rsid w:val="000C22CA"/>
    <w:rsid w:val="000C2AA1"/>
    <w:rsid w:val="000C367D"/>
    <w:rsid w:val="000C3D0D"/>
    <w:rsid w:val="000C44EA"/>
    <w:rsid w:val="000C6168"/>
    <w:rsid w:val="000C61E1"/>
    <w:rsid w:val="000C6420"/>
    <w:rsid w:val="000C6911"/>
    <w:rsid w:val="000C695A"/>
    <w:rsid w:val="000C6FEC"/>
    <w:rsid w:val="000D00CA"/>
    <w:rsid w:val="000D0819"/>
    <w:rsid w:val="000D212A"/>
    <w:rsid w:val="000D38AF"/>
    <w:rsid w:val="000D3EE6"/>
    <w:rsid w:val="000D670C"/>
    <w:rsid w:val="000D6F89"/>
    <w:rsid w:val="000D7175"/>
    <w:rsid w:val="000E06EB"/>
    <w:rsid w:val="000E38A9"/>
    <w:rsid w:val="000E429E"/>
    <w:rsid w:val="000E43C3"/>
    <w:rsid w:val="000E5BA6"/>
    <w:rsid w:val="000E5D42"/>
    <w:rsid w:val="000E646B"/>
    <w:rsid w:val="000E6904"/>
    <w:rsid w:val="000E7162"/>
    <w:rsid w:val="000E7211"/>
    <w:rsid w:val="000F0970"/>
    <w:rsid w:val="000F2F36"/>
    <w:rsid w:val="000F450E"/>
    <w:rsid w:val="000F467A"/>
    <w:rsid w:val="000F495C"/>
    <w:rsid w:val="000F4AF1"/>
    <w:rsid w:val="000F63EC"/>
    <w:rsid w:val="000F65F4"/>
    <w:rsid w:val="000F661E"/>
    <w:rsid w:val="000F724A"/>
    <w:rsid w:val="000F7663"/>
    <w:rsid w:val="000F774D"/>
    <w:rsid w:val="000F77E4"/>
    <w:rsid w:val="000F7D2F"/>
    <w:rsid w:val="000F7EFC"/>
    <w:rsid w:val="00100BEF"/>
    <w:rsid w:val="0010184D"/>
    <w:rsid w:val="00102AD7"/>
    <w:rsid w:val="00102FDE"/>
    <w:rsid w:val="00103A7C"/>
    <w:rsid w:val="001042B3"/>
    <w:rsid w:val="00105F5E"/>
    <w:rsid w:val="00106727"/>
    <w:rsid w:val="00107132"/>
    <w:rsid w:val="00107622"/>
    <w:rsid w:val="00107FA2"/>
    <w:rsid w:val="001106B8"/>
    <w:rsid w:val="00111347"/>
    <w:rsid w:val="0011244D"/>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2990"/>
    <w:rsid w:val="00123789"/>
    <w:rsid w:val="00123CC7"/>
    <w:rsid w:val="00124FD1"/>
    <w:rsid w:val="00127135"/>
    <w:rsid w:val="001309D4"/>
    <w:rsid w:val="00131F03"/>
    <w:rsid w:val="001323FB"/>
    <w:rsid w:val="00132705"/>
    <w:rsid w:val="00132BFC"/>
    <w:rsid w:val="00133A93"/>
    <w:rsid w:val="00133D94"/>
    <w:rsid w:val="00134427"/>
    <w:rsid w:val="00134D22"/>
    <w:rsid w:val="00135022"/>
    <w:rsid w:val="001354EE"/>
    <w:rsid w:val="00135501"/>
    <w:rsid w:val="00135AB2"/>
    <w:rsid w:val="001368D6"/>
    <w:rsid w:val="00136BFD"/>
    <w:rsid w:val="00137251"/>
    <w:rsid w:val="001413DD"/>
    <w:rsid w:val="00141AFC"/>
    <w:rsid w:val="00142645"/>
    <w:rsid w:val="0014319F"/>
    <w:rsid w:val="00143D99"/>
    <w:rsid w:val="0014417E"/>
    <w:rsid w:val="00144A5E"/>
    <w:rsid w:val="00145378"/>
    <w:rsid w:val="00146025"/>
    <w:rsid w:val="001465DB"/>
    <w:rsid w:val="00146C76"/>
    <w:rsid w:val="0014700C"/>
    <w:rsid w:val="00150AF2"/>
    <w:rsid w:val="00151853"/>
    <w:rsid w:val="00152085"/>
    <w:rsid w:val="00152284"/>
    <w:rsid w:val="00153A37"/>
    <w:rsid w:val="0015418E"/>
    <w:rsid w:val="00154693"/>
    <w:rsid w:val="00154EBE"/>
    <w:rsid w:val="001552D2"/>
    <w:rsid w:val="0015541F"/>
    <w:rsid w:val="0015614F"/>
    <w:rsid w:val="00156FD8"/>
    <w:rsid w:val="001606FE"/>
    <w:rsid w:val="00160D9A"/>
    <w:rsid w:val="00161353"/>
    <w:rsid w:val="00161876"/>
    <w:rsid w:val="00161A3E"/>
    <w:rsid w:val="00161AC6"/>
    <w:rsid w:val="001626B3"/>
    <w:rsid w:val="00162798"/>
    <w:rsid w:val="00162B1A"/>
    <w:rsid w:val="00163B99"/>
    <w:rsid w:val="001640A4"/>
    <w:rsid w:val="001653C9"/>
    <w:rsid w:val="001654A3"/>
    <w:rsid w:val="0016739C"/>
    <w:rsid w:val="0016745E"/>
    <w:rsid w:val="00170023"/>
    <w:rsid w:val="00170526"/>
    <w:rsid w:val="00170777"/>
    <w:rsid w:val="00170A44"/>
    <w:rsid w:val="00170DB5"/>
    <w:rsid w:val="00171C32"/>
    <w:rsid w:val="00172CC5"/>
    <w:rsid w:val="00173483"/>
    <w:rsid w:val="001736B1"/>
    <w:rsid w:val="00173C22"/>
    <w:rsid w:val="00173EC5"/>
    <w:rsid w:val="00173F8E"/>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3113"/>
    <w:rsid w:val="0019457E"/>
    <w:rsid w:val="001953F5"/>
    <w:rsid w:val="001979A8"/>
    <w:rsid w:val="001A0165"/>
    <w:rsid w:val="001A01F4"/>
    <w:rsid w:val="001A0570"/>
    <w:rsid w:val="001A0E82"/>
    <w:rsid w:val="001A14C6"/>
    <w:rsid w:val="001A175F"/>
    <w:rsid w:val="001A345B"/>
    <w:rsid w:val="001A4532"/>
    <w:rsid w:val="001A4E8E"/>
    <w:rsid w:val="001A5EAB"/>
    <w:rsid w:val="001A676D"/>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F7"/>
    <w:rsid w:val="001B78B2"/>
    <w:rsid w:val="001B7F33"/>
    <w:rsid w:val="001C0081"/>
    <w:rsid w:val="001C2084"/>
    <w:rsid w:val="001C2F5E"/>
    <w:rsid w:val="001C3274"/>
    <w:rsid w:val="001C34E1"/>
    <w:rsid w:val="001C4E07"/>
    <w:rsid w:val="001C5683"/>
    <w:rsid w:val="001C5D48"/>
    <w:rsid w:val="001C67BF"/>
    <w:rsid w:val="001C69C6"/>
    <w:rsid w:val="001C6E56"/>
    <w:rsid w:val="001C6F75"/>
    <w:rsid w:val="001C733A"/>
    <w:rsid w:val="001C76F1"/>
    <w:rsid w:val="001D0A28"/>
    <w:rsid w:val="001D0BDE"/>
    <w:rsid w:val="001D0C75"/>
    <w:rsid w:val="001D1150"/>
    <w:rsid w:val="001D11AA"/>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D7FD2"/>
    <w:rsid w:val="001E01E7"/>
    <w:rsid w:val="001E18C7"/>
    <w:rsid w:val="001E1CD1"/>
    <w:rsid w:val="001E29C3"/>
    <w:rsid w:val="001E2C8C"/>
    <w:rsid w:val="001E2DCC"/>
    <w:rsid w:val="001E3BAC"/>
    <w:rsid w:val="001E3EBE"/>
    <w:rsid w:val="001E4681"/>
    <w:rsid w:val="001E4ACD"/>
    <w:rsid w:val="001E617A"/>
    <w:rsid w:val="001E6952"/>
    <w:rsid w:val="001E7338"/>
    <w:rsid w:val="001F03D6"/>
    <w:rsid w:val="001F0F1F"/>
    <w:rsid w:val="001F0F3C"/>
    <w:rsid w:val="001F1C71"/>
    <w:rsid w:val="001F2051"/>
    <w:rsid w:val="001F310F"/>
    <w:rsid w:val="001F3A09"/>
    <w:rsid w:val="001F41FE"/>
    <w:rsid w:val="001F4CD6"/>
    <w:rsid w:val="001F6ECF"/>
    <w:rsid w:val="001F799B"/>
    <w:rsid w:val="001F7BF2"/>
    <w:rsid w:val="00200A2A"/>
    <w:rsid w:val="00200C07"/>
    <w:rsid w:val="00200C93"/>
    <w:rsid w:val="00200FFF"/>
    <w:rsid w:val="00201B5E"/>
    <w:rsid w:val="00201EFB"/>
    <w:rsid w:val="0020335D"/>
    <w:rsid w:val="00205670"/>
    <w:rsid w:val="00205AB2"/>
    <w:rsid w:val="00206809"/>
    <w:rsid w:val="00207C8D"/>
    <w:rsid w:val="00210407"/>
    <w:rsid w:val="00210CA3"/>
    <w:rsid w:val="00211EBD"/>
    <w:rsid w:val="00211EE0"/>
    <w:rsid w:val="00212433"/>
    <w:rsid w:val="00212D33"/>
    <w:rsid w:val="00212D49"/>
    <w:rsid w:val="002130AD"/>
    <w:rsid w:val="002134B1"/>
    <w:rsid w:val="00213BDC"/>
    <w:rsid w:val="00214A70"/>
    <w:rsid w:val="002152B8"/>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5403"/>
    <w:rsid w:val="0022586E"/>
    <w:rsid w:val="00226797"/>
    <w:rsid w:val="00227238"/>
    <w:rsid w:val="00227541"/>
    <w:rsid w:val="00230BE4"/>
    <w:rsid w:val="00230FF4"/>
    <w:rsid w:val="00232B5B"/>
    <w:rsid w:val="0023326E"/>
    <w:rsid w:val="00233FB7"/>
    <w:rsid w:val="0023406C"/>
    <w:rsid w:val="00234495"/>
    <w:rsid w:val="0023454D"/>
    <w:rsid w:val="00235142"/>
    <w:rsid w:val="00235450"/>
    <w:rsid w:val="00235F03"/>
    <w:rsid w:val="00236064"/>
    <w:rsid w:val="00236077"/>
    <w:rsid w:val="0023628F"/>
    <w:rsid w:val="002365E0"/>
    <w:rsid w:val="0023786D"/>
    <w:rsid w:val="00240258"/>
    <w:rsid w:val="002431F8"/>
    <w:rsid w:val="00243558"/>
    <w:rsid w:val="0024423A"/>
    <w:rsid w:val="00245B62"/>
    <w:rsid w:val="00245F2A"/>
    <w:rsid w:val="002463E1"/>
    <w:rsid w:val="00246AAA"/>
    <w:rsid w:val="00247F2E"/>
    <w:rsid w:val="00250BB1"/>
    <w:rsid w:val="00250E9A"/>
    <w:rsid w:val="00251C5A"/>
    <w:rsid w:val="00252BC1"/>
    <w:rsid w:val="00252D84"/>
    <w:rsid w:val="00252E99"/>
    <w:rsid w:val="00253483"/>
    <w:rsid w:val="00253B5F"/>
    <w:rsid w:val="00253C6F"/>
    <w:rsid w:val="00254934"/>
    <w:rsid w:val="00254DB2"/>
    <w:rsid w:val="002574B0"/>
    <w:rsid w:val="002603D6"/>
    <w:rsid w:val="00261032"/>
    <w:rsid w:val="002611AC"/>
    <w:rsid w:val="00261349"/>
    <w:rsid w:val="0026137A"/>
    <w:rsid w:val="0026190C"/>
    <w:rsid w:val="00261CE2"/>
    <w:rsid w:val="00262945"/>
    <w:rsid w:val="002635EC"/>
    <w:rsid w:val="0026368E"/>
    <w:rsid w:val="00263BCD"/>
    <w:rsid w:val="002666E4"/>
    <w:rsid w:val="00267CEB"/>
    <w:rsid w:val="00270DEF"/>
    <w:rsid w:val="0027111B"/>
    <w:rsid w:val="0027113C"/>
    <w:rsid w:val="00271B4B"/>
    <w:rsid w:val="00271DA6"/>
    <w:rsid w:val="00275A06"/>
    <w:rsid w:val="00276498"/>
    <w:rsid w:val="00276749"/>
    <w:rsid w:val="00280B7A"/>
    <w:rsid w:val="00280D61"/>
    <w:rsid w:val="00281B37"/>
    <w:rsid w:val="00282E6F"/>
    <w:rsid w:val="00285ED4"/>
    <w:rsid w:val="00285F08"/>
    <w:rsid w:val="00286C71"/>
    <w:rsid w:val="00287BE8"/>
    <w:rsid w:val="00287C53"/>
    <w:rsid w:val="00287E04"/>
    <w:rsid w:val="00291F25"/>
    <w:rsid w:val="0029221F"/>
    <w:rsid w:val="0029243B"/>
    <w:rsid w:val="0029280C"/>
    <w:rsid w:val="0029302B"/>
    <w:rsid w:val="00293124"/>
    <w:rsid w:val="00293B0F"/>
    <w:rsid w:val="00295A8C"/>
    <w:rsid w:val="002964F3"/>
    <w:rsid w:val="00297928"/>
    <w:rsid w:val="00297A05"/>
    <w:rsid w:val="002A0B63"/>
    <w:rsid w:val="002A24E0"/>
    <w:rsid w:val="002A2796"/>
    <w:rsid w:val="002A2F41"/>
    <w:rsid w:val="002A3421"/>
    <w:rsid w:val="002A3840"/>
    <w:rsid w:val="002A3E81"/>
    <w:rsid w:val="002A69EC"/>
    <w:rsid w:val="002A70F3"/>
    <w:rsid w:val="002A76DE"/>
    <w:rsid w:val="002A7ECB"/>
    <w:rsid w:val="002B0DC9"/>
    <w:rsid w:val="002B18F5"/>
    <w:rsid w:val="002B236B"/>
    <w:rsid w:val="002B298F"/>
    <w:rsid w:val="002B2AC9"/>
    <w:rsid w:val="002B2EC1"/>
    <w:rsid w:val="002B3B0F"/>
    <w:rsid w:val="002B3F7B"/>
    <w:rsid w:val="002B4166"/>
    <w:rsid w:val="002B4D4D"/>
    <w:rsid w:val="002B5E80"/>
    <w:rsid w:val="002B5EF7"/>
    <w:rsid w:val="002B6946"/>
    <w:rsid w:val="002B6D5A"/>
    <w:rsid w:val="002B6E20"/>
    <w:rsid w:val="002B7449"/>
    <w:rsid w:val="002C0614"/>
    <w:rsid w:val="002C2C26"/>
    <w:rsid w:val="002C4358"/>
    <w:rsid w:val="002C4D3B"/>
    <w:rsid w:val="002C5055"/>
    <w:rsid w:val="002C652F"/>
    <w:rsid w:val="002C7154"/>
    <w:rsid w:val="002C7666"/>
    <w:rsid w:val="002C777B"/>
    <w:rsid w:val="002D0535"/>
    <w:rsid w:val="002D1787"/>
    <w:rsid w:val="002D24F0"/>
    <w:rsid w:val="002D26D8"/>
    <w:rsid w:val="002D282E"/>
    <w:rsid w:val="002D28BC"/>
    <w:rsid w:val="002D2DF4"/>
    <w:rsid w:val="002D3F49"/>
    <w:rsid w:val="002D3F7B"/>
    <w:rsid w:val="002D5C78"/>
    <w:rsid w:val="002D6519"/>
    <w:rsid w:val="002D7806"/>
    <w:rsid w:val="002D7EB8"/>
    <w:rsid w:val="002E08A6"/>
    <w:rsid w:val="002E2CAC"/>
    <w:rsid w:val="002E3E27"/>
    <w:rsid w:val="002E412E"/>
    <w:rsid w:val="002E43A8"/>
    <w:rsid w:val="002E4600"/>
    <w:rsid w:val="002E6457"/>
    <w:rsid w:val="002E66F3"/>
    <w:rsid w:val="002E6711"/>
    <w:rsid w:val="002E6BE7"/>
    <w:rsid w:val="002F089B"/>
    <w:rsid w:val="002F12D1"/>
    <w:rsid w:val="002F15AD"/>
    <w:rsid w:val="002F2200"/>
    <w:rsid w:val="002F2475"/>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4766"/>
    <w:rsid w:val="0030575B"/>
    <w:rsid w:val="003063E9"/>
    <w:rsid w:val="00306411"/>
    <w:rsid w:val="00306E4F"/>
    <w:rsid w:val="0030703E"/>
    <w:rsid w:val="003079FC"/>
    <w:rsid w:val="00307B3D"/>
    <w:rsid w:val="0031118E"/>
    <w:rsid w:val="003112E5"/>
    <w:rsid w:val="0031329B"/>
    <w:rsid w:val="003134B2"/>
    <w:rsid w:val="00313914"/>
    <w:rsid w:val="00313A9B"/>
    <w:rsid w:val="00313F21"/>
    <w:rsid w:val="003144F0"/>
    <w:rsid w:val="0031477D"/>
    <w:rsid w:val="003154DE"/>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A51"/>
    <w:rsid w:val="00326D49"/>
    <w:rsid w:val="0032746F"/>
    <w:rsid w:val="00330015"/>
    <w:rsid w:val="003305CC"/>
    <w:rsid w:val="003306F2"/>
    <w:rsid w:val="00331036"/>
    <w:rsid w:val="00332081"/>
    <w:rsid w:val="00334652"/>
    <w:rsid w:val="00335464"/>
    <w:rsid w:val="003359F6"/>
    <w:rsid w:val="00335CDA"/>
    <w:rsid w:val="00335E02"/>
    <w:rsid w:val="00336D22"/>
    <w:rsid w:val="00337225"/>
    <w:rsid w:val="0033771F"/>
    <w:rsid w:val="003413D0"/>
    <w:rsid w:val="0034211D"/>
    <w:rsid w:val="0034304E"/>
    <w:rsid w:val="003447A8"/>
    <w:rsid w:val="00345C5D"/>
    <w:rsid w:val="00346C30"/>
    <w:rsid w:val="00346D42"/>
    <w:rsid w:val="003472BF"/>
    <w:rsid w:val="00347B38"/>
    <w:rsid w:val="003503A7"/>
    <w:rsid w:val="00350B53"/>
    <w:rsid w:val="00350DC1"/>
    <w:rsid w:val="00350E11"/>
    <w:rsid w:val="003516BC"/>
    <w:rsid w:val="00351A53"/>
    <w:rsid w:val="00351B38"/>
    <w:rsid w:val="00353C7A"/>
    <w:rsid w:val="003543C3"/>
    <w:rsid w:val="0035489B"/>
    <w:rsid w:val="003553EA"/>
    <w:rsid w:val="003558A4"/>
    <w:rsid w:val="00355B20"/>
    <w:rsid w:val="0035776A"/>
    <w:rsid w:val="003577F8"/>
    <w:rsid w:val="00360001"/>
    <w:rsid w:val="00360068"/>
    <w:rsid w:val="00360CDB"/>
    <w:rsid w:val="00361A75"/>
    <w:rsid w:val="00362224"/>
    <w:rsid w:val="00363B2C"/>
    <w:rsid w:val="00363C14"/>
    <w:rsid w:val="003641A8"/>
    <w:rsid w:val="00364F5B"/>
    <w:rsid w:val="003650EA"/>
    <w:rsid w:val="00365166"/>
    <w:rsid w:val="00365735"/>
    <w:rsid w:val="00365FD4"/>
    <w:rsid w:val="00367AFF"/>
    <w:rsid w:val="00372244"/>
    <w:rsid w:val="00373CC0"/>
    <w:rsid w:val="0037485C"/>
    <w:rsid w:val="003750E7"/>
    <w:rsid w:val="0037587D"/>
    <w:rsid w:val="00376370"/>
    <w:rsid w:val="003775FC"/>
    <w:rsid w:val="00380122"/>
    <w:rsid w:val="0038037A"/>
    <w:rsid w:val="00381090"/>
    <w:rsid w:val="00381A49"/>
    <w:rsid w:val="00381D7D"/>
    <w:rsid w:val="003822DA"/>
    <w:rsid w:val="00382D54"/>
    <w:rsid w:val="00383428"/>
    <w:rsid w:val="00383BA9"/>
    <w:rsid w:val="00385ED2"/>
    <w:rsid w:val="00386B22"/>
    <w:rsid w:val="0038735D"/>
    <w:rsid w:val="003875B4"/>
    <w:rsid w:val="0038794C"/>
    <w:rsid w:val="003901D6"/>
    <w:rsid w:val="00391C46"/>
    <w:rsid w:val="003932B7"/>
    <w:rsid w:val="00393BCF"/>
    <w:rsid w:val="00393F3B"/>
    <w:rsid w:val="00394057"/>
    <w:rsid w:val="00394615"/>
    <w:rsid w:val="003946BA"/>
    <w:rsid w:val="0039499E"/>
    <w:rsid w:val="00396ACA"/>
    <w:rsid w:val="00397E83"/>
    <w:rsid w:val="003A13AB"/>
    <w:rsid w:val="003A17BF"/>
    <w:rsid w:val="003A217A"/>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FBF"/>
    <w:rsid w:val="003B6563"/>
    <w:rsid w:val="003B7528"/>
    <w:rsid w:val="003B7807"/>
    <w:rsid w:val="003C09FB"/>
    <w:rsid w:val="003C0EB6"/>
    <w:rsid w:val="003C12C1"/>
    <w:rsid w:val="003C1DAD"/>
    <w:rsid w:val="003C4764"/>
    <w:rsid w:val="003C531B"/>
    <w:rsid w:val="003C5B0B"/>
    <w:rsid w:val="003C5C98"/>
    <w:rsid w:val="003C5EF2"/>
    <w:rsid w:val="003C63B1"/>
    <w:rsid w:val="003C7E30"/>
    <w:rsid w:val="003D1763"/>
    <w:rsid w:val="003D1B19"/>
    <w:rsid w:val="003D2547"/>
    <w:rsid w:val="003D2C0B"/>
    <w:rsid w:val="003D5114"/>
    <w:rsid w:val="003D5535"/>
    <w:rsid w:val="003D581D"/>
    <w:rsid w:val="003D6063"/>
    <w:rsid w:val="003D620C"/>
    <w:rsid w:val="003D637D"/>
    <w:rsid w:val="003D67BB"/>
    <w:rsid w:val="003D7A48"/>
    <w:rsid w:val="003E0B7C"/>
    <w:rsid w:val="003E0F56"/>
    <w:rsid w:val="003E1186"/>
    <w:rsid w:val="003E24B7"/>
    <w:rsid w:val="003E2B20"/>
    <w:rsid w:val="003E3ABE"/>
    <w:rsid w:val="003E3F2A"/>
    <w:rsid w:val="003E4148"/>
    <w:rsid w:val="003E4327"/>
    <w:rsid w:val="003E462A"/>
    <w:rsid w:val="003E63B7"/>
    <w:rsid w:val="003E6EC5"/>
    <w:rsid w:val="003E71E5"/>
    <w:rsid w:val="003E768E"/>
    <w:rsid w:val="003E7771"/>
    <w:rsid w:val="003F1E9B"/>
    <w:rsid w:val="003F232D"/>
    <w:rsid w:val="003F379F"/>
    <w:rsid w:val="003F3F9E"/>
    <w:rsid w:val="003F43C0"/>
    <w:rsid w:val="003F4E5C"/>
    <w:rsid w:val="003F6537"/>
    <w:rsid w:val="003F741F"/>
    <w:rsid w:val="003F7965"/>
    <w:rsid w:val="00400787"/>
    <w:rsid w:val="00402838"/>
    <w:rsid w:val="0040335A"/>
    <w:rsid w:val="004038F3"/>
    <w:rsid w:val="00405BA5"/>
    <w:rsid w:val="00406035"/>
    <w:rsid w:val="00406CEF"/>
    <w:rsid w:val="0040722F"/>
    <w:rsid w:val="004105E5"/>
    <w:rsid w:val="00410E7F"/>
    <w:rsid w:val="00411394"/>
    <w:rsid w:val="004118A1"/>
    <w:rsid w:val="004125A6"/>
    <w:rsid w:val="004126E9"/>
    <w:rsid w:val="00412829"/>
    <w:rsid w:val="00412C79"/>
    <w:rsid w:val="00413147"/>
    <w:rsid w:val="00413273"/>
    <w:rsid w:val="00413E5D"/>
    <w:rsid w:val="00415025"/>
    <w:rsid w:val="00415436"/>
    <w:rsid w:val="004159F0"/>
    <w:rsid w:val="00415FA5"/>
    <w:rsid w:val="00416408"/>
    <w:rsid w:val="00417750"/>
    <w:rsid w:val="00420A8C"/>
    <w:rsid w:val="0042214B"/>
    <w:rsid w:val="00422387"/>
    <w:rsid w:val="004229D9"/>
    <w:rsid w:val="0042321F"/>
    <w:rsid w:val="00423222"/>
    <w:rsid w:val="0042341A"/>
    <w:rsid w:val="004239B4"/>
    <w:rsid w:val="0042497C"/>
    <w:rsid w:val="00424A53"/>
    <w:rsid w:val="00425BC1"/>
    <w:rsid w:val="00425EF5"/>
    <w:rsid w:val="004260F6"/>
    <w:rsid w:val="004265A7"/>
    <w:rsid w:val="00426BC1"/>
    <w:rsid w:val="00427254"/>
    <w:rsid w:val="00431E0C"/>
    <w:rsid w:val="00432BA9"/>
    <w:rsid w:val="004331CF"/>
    <w:rsid w:val="00433326"/>
    <w:rsid w:val="00433798"/>
    <w:rsid w:val="004341F5"/>
    <w:rsid w:val="004346A8"/>
    <w:rsid w:val="004351EC"/>
    <w:rsid w:val="00436DD3"/>
    <w:rsid w:val="004371FE"/>
    <w:rsid w:val="00437578"/>
    <w:rsid w:val="0043769A"/>
    <w:rsid w:val="00440148"/>
    <w:rsid w:val="00441392"/>
    <w:rsid w:val="00441B39"/>
    <w:rsid w:val="0044213E"/>
    <w:rsid w:val="00442D94"/>
    <w:rsid w:val="0044358B"/>
    <w:rsid w:val="00444773"/>
    <w:rsid w:val="00445575"/>
    <w:rsid w:val="00445880"/>
    <w:rsid w:val="00446843"/>
    <w:rsid w:val="00447400"/>
    <w:rsid w:val="00447CE5"/>
    <w:rsid w:val="00450FC1"/>
    <w:rsid w:val="0045174F"/>
    <w:rsid w:val="00452508"/>
    <w:rsid w:val="00453165"/>
    <w:rsid w:val="00453C7B"/>
    <w:rsid w:val="004564B1"/>
    <w:rsid w:val="004569C8"/>
    <w:rsid w:val="00456D94"/>
    <w:rsid w:val="004575E7"/>
    <w:rsid w:val="00457A15"/>
    <w:rsid w:val="00457C52"/>
    <w:rsid w:val="004603A7"/>
    <w:rsid w:val="004612C1"/>
    <w:rsid w:val="00461678"/>
    <w:rsid w:val="00461AFE"/>
    <w:rsid w:val="00462110"/>
    <w:rsid w:val="0046498A"/>
    <w:rsid w:val="004658E6"/>
    <w:rsid w:val="00466A63"/>
    <w:rsid w:val="00466B8C"/>
    <w:rsid w:val="00467C56"/>
    <w:rsid w:val="00467DE0"/>
    <w:rsid w:val="00467DF6"/>
    <w:rsid w:val="004700BF"/>
    <w:rsid w:val="00470ADF"/>
    <w:rsid w:val="004713D2"/>
    <w:rsid w:val="00471E66"/>
    <w:rsid w:val="0047395F"/>
    <w:rsid w:val="004756C7"/>
    <w:rsid w:val="00475B3D"/>
    <w:rsid w:val="004760A1"/>
    <w:rsid w:val="0047615E"/>
    <w:rsid w:val="004767F5"/>
    <w:rsid w:val="0047695F"/>
    <w:rsid w:val="004777FB"/>
    <w:rsid w:val="004778E1"/>
    <w:rsid w:val="00477CB2"/>
    <w:rsid w:val="00480A14"/>
    <w:rsid w:val="00480C9B"/>
    <w:rsid w:val="00481ECC"/>
    <w:rsid w:val="0048299F"/>
    <w:rsid w:val="00482D6B"/>
    <w:rsid w:val="00482DC5"/>
    <w:rsid w:val="004832EB"/>
    <w:rsid w:val="004837CD"/>
    <w:rsid w:val="00484C81"/>
    <w:rsid w:val="004868FA"/>
    <w:rsid w:val="004878D4"/>
    <w:rsid w:val="004878E7"/>
    <w:rsid w:val="00487D84"/>
    <w:rsid w:val="00487EFD"/>
    <w:rsid w:val="004912EB"/>
    <w:rsid w:val="0049145C"/>
    <w:rsid w:val="004915CD"/>
    <w:rsid w:val="00491BC5"/>
    <w:rsid w:val="004928B0"/>
    <w:rsid w:val="00492DF7"/>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23F6"/>
    <w:rsid w:val="004B30FB"/>
    <w:rsid w:val="004B319B"/>
    <w:rsid w:val="004B38F9"/>
    <w:rsid w:val="004B3AB6"/>
    <w:rsid w:val="004B3D65"/>
    <w:rsid w:val="004B3D89"/>
    <w:rsid w:val="004B4B77"/>
    <w:rsid w:val="004B4EE7"/>
    <w:rsid w:val="004B5FAA"/>
    <w:rsid w:val="004B68B2"/>
    <w:rsid w:val="004C1283"/>
    <w:rsid w:val="004C137C"/>
    <w:rsid w:val="004C16AA"/>
    <w:rsid w:val="004C24C3"/>
    <w:rsid w:val="004C3432"/>
    <w:rsid w:val="004C384C"/>
    <w:rsid w:val="004C49F1"/>
    <w:rsid w:val="004C4AD7"/>
    <w:rsid w:val="004C5058"/>
    <w:rsid w:val="004C5BEE"/>
    <w:rsid w:val="004C5C19"/>
    <w:rsid w:val="004C67C6"/>
    <w:rsid w:val="004C70FB"/>
    <w:rsid w:val="004D0B1F"/>
    <w:rsid w:val="004D15FB"/>
    <w:rsid w:val="004D2E26"/>
    <w:rsid w:val="004D3AAA"/>
    <w:rsid w:val="004D3D56"/>
    <w:rsid w:val="004D4B20"/>
    <w:rsid w:val="004D532C"/>
    <w:rsid w:val="004D5688"/>
    <w:rsid w:val="004D57CC"/>
    <w:rsid w:val="004D5F6A"/>
    <w:rsid w:val="004D60D2"/>
    <w:rsid w:val="004D69AE"/>
    <w:rsid w:val="004E0D3D"/>
    <w:rsid w:val="004E1C63"/>
    <w:rsid w:val="004E1F9A"/>
    <w:rsid w:val="004E2D2C"/>
    <w:rsid w:val="004E3205"/>
    <w:rsid w:val="004E32A1"/>
    <w:rsid w:val="004E3332"/>
    <w:rsid w:val="004E5A6F"/>
    <w:rsid w:val="004E5D48"/>
    <w:rsid w:val="004E623A"/>
    <w:rsid w:val="004E67E7"/>
    <w:rsid w:val="004E718D"/>
    <w:rsid w:val="004E7725"/>
    <w:rsid w:val="004F017F"/>
    <w:rsid w:val="004F0A74"/>
    <w:rsid w:val="004F111F"/>
    <w:rsid w:val="004F2778"/>
    <w:rsid w:val="004F31E3"/>
    <w:rsid w:val="004F3682"/>
    <w:rsid w:val="004F37C1"/>
    <w:rsid w:val="004F54A0"/>
    <w:rsid w:val="004F5B17"/>
    <w:rsid w:val="00500275"/>
    <w:rsid w:val="00500D65"/>
    <w:rsid w:val="00501BD5"/>
    <w:rsid w:val="005021D8"/>
    <w:rsid w:val="0050222F"/>
    <w:rsid w:val="005026CD"/>
    <w:rsid w:val="0050288B"/>
    <w:rsid w:val="00503C79"/>
    <w:rsid w:val="00503EB8"/>
    <w:rsid w:val="00504E4B"/>
    <w:rsid w:val="00505A0A"/>
    <w:rsid w:val="00506920"/>
    <w:rsid w:val="00511402"/>
    <w:rsid w:val="00511B24"/>
    <w:rsid w:val="0051222D"/>
    <w:rsid w:val="00512EA1"/>
    <w:rsid w:val="005130F7"/>
    <w:rsid w:val="005131B1"/>
    <w:rsid w:val="0051325F"/>
    <w:rsid w:val="0051423D"/>
    <w:rsid w:val="0051620E"/>
    <w:rsid w:val="00516883"/>
    <w:rsid w:val="00516E74"/>
    <w:rsid w:val="00517150"/>
    <w:rsid w:val="005207AE"/>
    <w:rsid w:val="00520CCB"/>
    <w:rsid w:val="00520DB4"/>
    <w:rsid w:val="00520E72"/>
    <w:rsid w:val="0052186B"/>
    <w:rsid w:val="0052274D"/>
    <w:rsid w:val="00523ECA"/>
    <w:rsid w:val="00524106"/>
    <w:rsid w:val="005247C4"/>
    <w:rsid w:val="005247C9"/>
    <w:rsid w:val="00525093"/>
    <w:rsid w:val="0052562F"/>
    <w:rsid w:val="005262CD"/>
    <w:rsid w:val="00527B93"/>
    <w:rsid w:val="00527C94"/>
    <w:rsid w:val="00527E27"/>
    <w:rsid w:val="00527F64"/>
    <w:rsid w:val="00530760"/>
    <w:rsid w:val="00530FCE"/>
    <w:rsid w:val="00531AF2"/>
    <w:rsid w:val="00531FDD"/>
    <w:rsid w:val="00533102"/>
    <w:rsid w:val="005351CA"/>
    <w:rsid w:val="00536FDA"/>
    <w:rsid w:val="00537969"/>
    <w:rsid w:val="00537CD1"/>
    <w:rsid w:val="005405F6"/>
    <w:rsid w:val="005414BB"/>
    <w:rsid w:val="0054181B"/>
    <w:rsid w:val="00541F24"/>
    <w:rsid w:val="00543034"/>
    <w:rsid w:val="00543563"/>
    <w:rsid w:val="00544676"/>
    <w:rsid w:val="00544739"/>
    <w:rsid w:val="00544C28"/>
    <w:rsid w:val="005455A1"/>
    <w:rsid w:val="0054617A"/>
    <w:rsid w:val="00546B7D"/>
    <w:rsid w:val="00550282"/>
    <w:rsid w:val="005515B4"/>
    <w:rsid w:val="00552610"/>
    <w:rsid w:val="00553050"/>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6191"/>
    <w:rsid w:val="005674B7"/>
    <w:rsid w:val="00570FD7"/>
    <w:rsid w:val="0057183E"/>
    <w:rsid w:val="00572026"/>
    <w:rsid w:val="005720A5"/>
    <w:rsid w:val="00572164"/>
    <w:rsid w:val="00572E1C"/>
    <w:rsid w:val="00573EF5"/>
    <w:rsid w:val="0057403D"/>
    <w:rsid w:val="005754F2"/>
    <w:rsid w:val="00575B9D"/>
    <w:rsid w:val="005762DD"/>
    <w:rsid w:val="00580A5E"/>
    <w:rsid w:val="00581303"/>
    <w:rsid w:val="00581F66"/>
    <w:rsid w:val="005824AB"/>
    <w:rsid w:val="0058255A"/>
    <w:rsid w:val="005836EE"/>
    <w:rsid w:val="005840DF"/>
    <w:rsid w:val="00584533"/>
    <w:rsid w:val="005853DE"/>
    <w:rsid w:val="00585681"/>
    <w:rsid w:val="00585DD9"/>
    <w:rsid w:val="00587805"/>
    <w:rsid w:val="00587C72"/>
    <w:rsid w:val="005901E2"/>
    <w:rsid w:val="0059160C"/>
    <w:rsid w:val="0059232D"/>
    <w:rsid w:val="005926C7"/>
    <w:rsid w:val="00594947"/>
    <w:rsid w:val="005949BD"/>
    <w:rsid w:val="00595E65"/>
    <w:rsid w:val="00596E53"/>
    <w:rsid w:val="00596FA0"/>
    <w:rsid w:val="005A0413"/>
    <w:rsid w:val="005A05C0"/>
    <w:rsid w:val="005A0949"/>
    <w:rsid w:val="005A0A0D"/>
    <w:rsid w:val="005A0C2D"/>
    <w:rsid w:val="005A0CB1"/>
    <w:rsid w:val="005A262F"/>
    <w:rsid w:val="005A2D17"/>
    <w:rsid w:val="005A42A9"/>
    <w:rsid w:val="005A4EC4"/>
    <w:rsid w:val="005A5D05"/>
    <w:rsid w:val="005A6635"/>
    <w:rsid w:val="005A67E7"/>
    <w:rsid w:val="005A70AB"/>
    <w:rsid w:val="005B0DF1"/>
    <w:rsid w:val="005B12BE"/>
    <w:rsid w:val="005B20EA"/>
    <w:rsid w:val="005B28F0"/>
    <w:rsid w:val="005B3F64"/>
    <w:rsid w:val="005B45B9"/>
    <w:rsid w:val="005B47CE"/>
    <w:rsid w:val="005B5013"/>
    <w:rsid w:val="005B6500"/>
    <w:rsid w:val="005B75EB"/>
    <w:rsid w:val="005C09C4"/>
    <w:rsid w:val="005C0EF3"/>
    <w:rsid w:val="005C1644"/>
    <w:rsid w:val="005C17D9"/>
    <w:rsid w:val="005C25C0"/>
    <w:rsid w:val="005C337B"/>
    <w:rsid w:val="005C3DDC"/>
    <w:rsid w:val="005C3F28"/>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E0665"/>
    <w:rsid w:val="005E0F3E"/>
    <w:rsid w:val="005E1704"/>
    <w:rsid w:val="005E1B44"/>
    <w:rsid w:val="005E330A"/>
    <w:rsid w:val="005E3A56"/>
    <w:rsid w:val="005E3EC6"/>
    <w:rsid w:val="005E50CD"/>
    <w:rsid w:val="005E53D1"/>
    <w:rsid w:val="005E56AD"/>
    <w:rsid w:val="005E57CF"/>
    <w:rsid w:val="005E59E5"/>
    <w:rsid w:val="005E63FD"/>
    <w:rsid w:val="005E7107"/>
    <w:rsid w:val="005E7694"/>
    <w:rsid w:val="005F0A12"/>
    <w:rsid w:val="005F17E8"/>
    <w:rsid w:val="005F190D"/>
    <w:rsid w:val="005F2842"/>
    <w:rsid w:val="005F35ED"/>
    <w:rsid w:val="005F3C44"/>
    <w:rsid w:val="005F4286"/>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5C1"/>
    <w:rsid w:val="00604A20"/>
    <w:rsid w:val="00604DEB"/>
    <w:rsid w:val="00605036"/>
    <w:rsid w:val="0060540E"/>
    <w:rsid w:val="00605AC6"/>
    <w:rsid w:val="006061FE"/>
    <w:rsid w:val="00607350"/>
    <w:rsid w:val="00607AEF"/>
    <w:rsid w:val="00607C8A"/>
    <w:rsid w:val="00610CF7"/>
    <w:rsid w:val="00612296"/>
    <w:rsid w:val="00612C73"/>
    <w:rsid w:val="0061317A"/>
    <w:rsid w:val="006138F1"/>
    <w:rsid w:val="006142EE"/>
    <w:rsid w:val="00615168"/>
    <w:rsid w:val="00616074"/>
    <w:rsid w:val="00616126"/>
    <w:rsid w:val="0062268F"/>
    <w:rsid w:val="00622FF6"/>
    <w:rsid w:val="006231D9"/>
    <w:rsid w:val="006240A3"/>
    <w:rsid w:val="00625164"/>
    <w:rsid w:val="006259B6"/>
    <w:rsid w:val="00626260"/>
    <w:rsid w:val="00626A62"/>
    <w:rsid w:val="00627E90"/>
    <w:rsid w:val="006306EF"/>
    <w:rsid w:val="00631434"/>
    <w:rsid w:val="006318BB"/>
    <w:rsid w:val="0063195F"/>
    <w:rsid w:val="0063318C"/>
    <w:rsid w:val="006351E9"/>
    <w:rsid w:val="00636524"/>
    <w:rsid w:val="0063654A"/>
    <w:rsid w:val="006367E2"/>
    <w:rsid w:val="00636917"/>
    <w:rsid w:val="00636EE7"/>
    <w:rsid w:val="00637389"/>
    <w:rsid w:val="0063795F"/>
    <w:rsid w:val="006408C1"/>
    <w:rsid w:val="006408FB"/>
    <w:rsid w:val="00640A26"/>
    <w:rsid w:val="00640C50"/>
    <w:rsid w:val="00641082"/>
    <w:rsid w:val="00643681"/>
    <w:rsid w:val="00644B3B"/>
    <w:rsid w:val="00645679"/>
    <w:rsid w:val="006456C7"/>
    <w:rsid w:val="006458FA"/>
    <w:rsid w:val="0064666E"/>
    <w:rsid w:val="00647A49"/>
    <w:rsid w:val="00647EFF"/>
    <w:rsid w:val="00650362"/>
    <w:rsid w:val="00650656"/>
    <w:rsid w:val="00650BC6"/>
    <w:rsid w:val="00650F95"/>
    <w:rsid w:val="0065381A"/>
    <w:rsid w:val="00655248"/>
    <w:rsid w:val="00655369"/>
    <w:rsid w:val="0065564B"/>
    <w:rsid w:val="00655CCE"/>
    <w:rsid w:val="00656C97"/>
    <w:rsid w:val="00656F6F"/>
    <w:rsid w:val="006574B2"/>
    <w:rsid w:val="00657C85"/>
    <w:rsid w:val="0066040B"/>
    <w:rsid w:val="00661534"/>
    <w:rsid w:val="00661647"/>
    <w:rsid w:val="00661F78"/>
    <w:rsid w:val="0066344D"/>
    <w:rsid w:val="006636C3"/>
    <w:rsid w:val="00664B47"/>
    <w:rsid w:val="0066513B"/>
    <w:rsid w:val="00666498"/>
    <w:rsid w:val="006668EF"/>
    <w:rsid w:val="00667B07"/>
    <w:rsid w:val="00670D6C"/>
    <w:rsid w:val="00671065"/>
    <w:rsid w:val="00671743"/>
    <w:rsid w:val="00672885"/>
    <w:rsid w:val="00672D97"/>
    <w:rsid w:val="00672E73"/>
    <w:rsid w:val="006738FE"/>
    <w:rsid w:val="006744EB"/>
    <w:rsid w:val="00675684"/>
    <w:rsid w:val="00675734"/>
    <w:rsid w:val="00675C8B"/>
    <w:rsid w:val="00675CCB"/>
    <w:rsid w:val="006767F6"/>
    <w:rsid w:val="00680526"/>
    <w:rsid w:val="00681752"/>
    <w:rsid w:val="00684307"/>
    <w:rsid w:val="00684F39"/>
    <w:rsid w:val="00685FF9"/>
    <w:rsid w:val="006867E6"/>
    <w:rsid w:val="00686C27"/>
    <w:rsid w:val="00686DC8"/>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04A"/>
    <w:rsid w:val="006A2EEF"/>
    <w:rsid w:val="006A4782"/>
    <w:rsid w:val="006A5BDB"/>
    <w:rsid w:val="006A62C9"/>
    <w:rsid w:val="006A6BD3"/>
    <w:rsid w:val="006B00FA"/>
    <w:rsid w:val="006B082C"/>
    <w:rsid w:val="006B0B8A"/>
    <w:rsid w:val="006B1117"/>
    <w:rsid w:val="006B1908"/>
    <w:rsid w:val="006B1BD1"/>
    <w:rsid w:val="006B2227"/>
    <w:rsid w:val="006B2C96"/>
    <w:rsid w:val="006B32C7"/>
    <w:rsid w:val="006B3341"/>
    <w:rsid w:val="006B3CAB"/>
    <w:rsid w:val="006B4E76"/>
    <w:rsid w:val="006B51BF"/>
    <w:rsid w:val="006B721F"/>
    <w:rsid w:val="006B73B4"/>
    <w:rsid w:val="006B7474"/>
    <w:rsid w:val="006B7818"/>
    <w:rsid w:val="006C0449"/>
    <w:rsid w:val="006C09C8"/>
    <w:rsid w:val="006C0D58"/>
    <w:rsid w:val="006C0E1C"/>
    <w:rsid w:val="006C1112"/>
    <w:rsid w:val="006C24F8"/>
    <w:rsid w:val="006C3E4B"/>
    <w:rsid w:val="006C42C9"/>
    <w:rsid w:val="006C4F00"/>
    <w:rsid w:val="006C57AD"/>
    <w:rsid w:val="006D0310"/>
    <w:rsid w:val="006D0E00"/>
    <w:rsid w:val="006D1C41"/>
    <w:rsid w:val="006D244F"/>
    <w:rsid w:val="006D2915"/>
    <w:rsid w:val="006D2E3A"/>
    <w:rsid w:val="006D303C"/>
    <w:rsid w:val="006D3394"/>
    <w:rsid w:val="006D3B84"/>
    <w:rsid w:val="006D438B"/>
    <w:rsid w:val="006D47DE"/>
    <w:rsid w:val="006D4C78"/>
    <w:rsid w:val="006D50C3"/>
    <w:rsid w:val="006D549D"/>
    <w:rsid w:val="006D562D"/>
    <w:rsid w:val="006D6760"/>
    <w:rsid w:val="006D6EA5"/>
    <w:rsid w:val="006D7B5F"/>
    <w:rsid w:val="006D7C85"/>
    <w:rsid w:val="006E029D"/>
    <w:rsid w:val="006E0DE4"/>
    <w:rsid w:val="006E128A"/>
    <w:rsid w:val="006E17FA"/>
    <w:rsid w:val="006E1D89"/>
    <w:rsid w:val="006E1E7D"/>
    <w:rsid w:val="006E24DB"/>
    <w:rsid w:val="006E2CE2"/>
    <w:rsid w:val="006E3656"/>
    <w:rsid w:val="006E3C23"/>
    <w:rsid w:val="006E46B0"/>
    <w:rsid w:val="006E56AA"/>
    <w:rsid w:val="006E582F"/>
    <w:rsid w:val="006E630C"/>
    <w:rsid w:val="006E6941"/>
    <w:rsid w:val="006E6B0E"/>
    <w:rsid w:val="006E7374"/>
    <w:rsid w:val="006F0A77"/>
    <w:rsid w:val="006F0ADB"/>
    <w:rsid w:val="006F0E7B"/>
    <w:rsid w:val="006F253B"/>
    <w:rsid w:val="006F3136"/>
    <w:rsid w:val="006F59C2"/>
    <w:rsid w:val="006F60E2"/>
    <w:rsid w:val="006F66AD"/>
    <w:rsid w:val="006F7310"/>
    <w:rsid w:val="006F738C"/>
    <w:rsid w:val="00700B1A"/>
    <w:rsid w:val="00700D33"/>
    <w:rsid w:val="00701E8E"/>
    <w:rsid w:val="00702B41"/>
    <w:rsid w:val="0070334E"/>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1EED"/>
    <w:rsid w:val="00712237"/>
    <w:rsid w:val="007123A0"/>
    <w:rsid w:val="00712577"/>
    <w:rsid w:val="007134B1"/>
    <w:rsid w:val="007136F1"/>
    <w:rsid w:val="00714D7D"/>
    <w:rsid w:val="00715A72"/>
    <w:rsid w:val="007163A8"/>
    <w:rsid w:val="00716BEA"/>
    <w:rsid w:val="007171E0"/>
    <w:rsid w:val="00717473"/>
    <w:rsid w:val="007203DA"/>
    <w:rsid w:val="0072101E"/>
    <w:rsid w:val="00721F2E"/>
    <w:rsid w:val="00722092"/>
    <w:rsid w:val="00722C7A"/>
    <w:rsid w:val="00722EBD"/>
    <w:rsid w:val="0072330F"/>
    <w:rsid w:val="00725573"/>
    <w:rsid w:val="007269EE"/>
    <w:rsid w:val="00726D95"/>
    <w:rsid w:val="007275C4"/>
    <w:rsid w:val="007300C8"/>
    <w:rsid w:val="00731ED9"/>
    <w:rsid w:val="00731FB7"/>
    <w:rsid w:val="007321D9"/>
    <w:rsid w:val="00732D0A"/>
    <w:rsid w:val="007334E8"/>
    <w:rsid w:val="00733684"/>
    <w:rsid w:val="00733853"/>
    <w:rsid w:val="00733BFA"/>
    <w:rsid w:val="00733CFC"/>
    <w:rsid w:val="00734482"/>
    <w:rsid w:val="00735720"/>
    <w:rsid w:val="00735DFE"/>
    <w:rsid w:val="00736E42"/>
    <w:rsid w:val="00737C15"/>
    <w:rsid w:val="00737D3D"/>
    <w:rsid w:val="00740214"/>
    <w:rsid w:val="00740558"/>
    <w:rsid w:val="00740BBD"/>
    <w:rsid w:val="00740D64"/>
    <w:rsid w:val="00740DA7"/>
    <w:rsid w:val="00741CC8"/>
    <w:rsid w:val="00742AF7"/>
    <w:rsid w:val="00743064"/>
    <w:rsid w:val="00743358"/>
    <w:rsid w:val="00743401"/>
    <w:rsid w:val="00743575"/>
    <w:rsid w:val="007436E3"/>
    <w:rsid w:val="007459AC"/>
    <w:rsid w:val="00746112"/>
    <w:rsid w:val="00746AC3"/>
    <w:rsid w:val="00746C91"/>
    <w:rsid w:val="00746F55"/>
    <w:rsid w:val="007474B0"/>
    <w:rsid w:val="00750891"/>
    <w:rsid w:val="00750956"/>
    <w:rsid w:val="0075095D"/>
    <w:rsid w:val="00750D1E"/>
    <w:rsid w:val="00751389"/>
    <w:rsid w:val="00751475"/>
    <w:rsid w:val="0075171A"/>
    <w:rsid w:val="00751C38"/>
    <w:rsid w:val="0075222F"/>
    <w:rsid w:val="00752B95"/>
    <w:rsid w:val="00752F25"/>
    <w:rsid w:val="00753513"/>
    <w:rsid w:val="0075386D"/>
    <w:rsid w:val="0075443C"/>
    <w:rsid w:val="00754C7D"/>
    <w:rsid w:val="007551CF"/>
    <w:rsid w:val="00755B52"/>
    <w:rsid w:val="007562C0"/>
    <w:rsid w:val="007572BA"/>
    <w:rsid w:val="0075785D"/>
    <w:rsid w:val="00757A03"/>
    <w:rsid w:val="0076147E"/>
    <w:rsid w:val="007619D9"/>
    <w:rsid w:val="00761F3F"/>
    <w:rsid w:val="00762685"/>
    <w:rsid w:val="00762949"/>
    <w:rsid w:val="00762EAA"/>
    <w:rsid w:val="00763225"/>
    <w:rsid w:val="00763560"/>
    <w:rsid w:val="0076371C"/>
    <w:rsid w:val="00764700"/>
    <w:rsid w:val="007650E0"/>
    <w:rsid w:val="007656FC"/>
    <w:rsid w:val="007669CA"/>
    <w:rsid w:val="00766E28"/>
    <w:rsid w:val="00767625"/>
    <w:rsid w:val="0076766F"/>
    <w:rsid w:val="00770337"/>
    <w:rsid w:val="007703C0"/>
    <w:rsid w:val="00770C9C"/>
    <w:rsid w:val="00770D2E"/>
    <w:rsid w:val="00771DD5"/>
    <w:rsid w:val="0077205B"/>
    <w:rsid w:val="007720A7"/>
    <w:rsid w:val="0077235D"/>
    <w:rsid w:val="00772816"/>
    <w:rsid w:val="00773734"/>
    <w:rsid w:val="00775ACF"/>
    <w:rsid w:val="00775D7D"/>
    <w:rsid w:val="00777D05"/>
    <w:rsid w:val="00777D4A"/>
    <w:rsid w:val="0078030F"/>
    <w:rsid w:val="00780586"/>
    <w:rsid w:val="00780777"/>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8D0"/>
    <w:rsid w:val="00792D95"/>
    <w:rsid w:val="007931EC"/>
    <w:rsid w:val="00793658"/>
    <w:rsid w:val="007936CC"/>
    <w:rsid w:val="00793EDC"/>
    <w:rsid w:val="00793F3A"/>
    <w:rsid w:val="0079442D"/>
    <w:rsid w:val="007946EA"/>
    <w:rsid w:val="007949E2"/>
    <w:rsid w:val="00794C71"/>
    <w:rsid w:val="00795103"/>
    <w:rsid w:val="00795D59"/>
    <w:rsid w:val="00797183"/>
    <w:rsid w:val="00797D1D"/>
    <w:rsid w:val="00797D43"/>
    <w:rsid w:val="00797E59"/>
    <w:rsid w:val="00797F44"/>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02E"/>
    <w:rsid w:val="007B3FDD"/>
    <w:rsid w:val="007B40A8"/>
    <w:rsid w:val="007B4117"/>
    <w:rsid w:val="007B540E"/>
    <w:rsid w:val="007B5582"/>
    <w:rsid w:val="007B5D7D"/>
    <w:rsid w:val="007B5E60"/>
    <w:rsid w:val="007B66A5"/>
    <w:rsid w:val="007B6797"/>
    <w:rsid w:val="007B72FD"/>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09C"/>
    <w:rsid w:val="007D499F"/>
    <w:rsid w:val="007D5919"/>
    <w:rsid w:val="007D5939"/>
    <w:rsid w:val="007D64F4"/>
    <w:rsid w:val="007D6FA2"/>
    <w:rsid w:val="007D729D"/>
    <w:rsid w:val="007E187E"/>
    <w:rsid w:val="007E1A44"/>
    <w:rsid w:val="007E2320"/>
    <w:rsid w:val="007E25B5"/>
    <w:rsid w:val="007E2AD6"/>
    <w:rsid w:val="007E2F80"/>
    <w:rsid w:val="007E332C"/>
    <w:rsid w:val="007E3ECD"/>
    <w:rsid w:val="007E4788"/>
    <w:rsid w:val="007E49C0"/>
    <w:rsid w:val="007E4F3D"/>
    <w:rsid w:val="007E5136"/>
    <w:rsid w:val="007E5C1D"/>
    <w:rsid w:val="007E5CD4"/>
    <w:rsid w:val="007E6583"/>
    <w:rsid w:val="007E6F2D"/>
    <w:rsid w:val="007E6F72"/>
    <w:rsid w:val="007E6FB4"/>
    <w:rsid w:val="007E74F4"/>
    <w:rsid w:val="007F0335"/>
    <w:rsid w:val="007F0614"/>
    <w:rsid w:val="007F0E42"/>
    <w:rsid w:val="007F1572"/>
    <w:rsid w:val="007F24A2"/>
    <w:rsid w:val="007F38C3"/>
    <w:rsid w:val="007F3AE8"/>
    <w:rsid w:val="007F3F31"/>
    <w:rsid w:val="007F4DD7"/>
    <w:rsid w:val="007F5EDA"/>
    <w:rsid w:val="007F6230"/>
    <w:rsid w:val="007F6D8C"/>
    <w:rsid w:val="007F6FAC"/>
    <w:rsid w:val="0080133E"/>
    <w:rsid w:val="008017BC"/>
    <w:rsid w:val="00802E49"/>
    <w:rsid w:val="00803164"/>
    <w:rsid w:val="00803A47"/>
    <w:rsid w:val="008059A0"/>
    <w:rsid w:val="008060C2"/>
    <w:rsid w:val="00806E9C"/>
    <w:rsid w:val="0080758B"/>
    <w:rsid w:val="00810E48"/>
    <w:rsid w:val="008111A1"/>
    <w:rsid w:val="00811E3D"/>
    <w:rsid w:val="00812F75"/>
    <w:rsid w:val="00813BBA"/>
    <w:rsid w:val="00813C17"/>
    <w:rsid w:val="0081404B"/>
    <w:rsid w:val="008145A7"/>
    <w:rsid w:val="008149FB"/>
    <w:rsid w:val="0081514D"/>
    <w:rsid w:val="00816D06"/>
    <w:rsid w:val="00816EB2"/>
    <w:rsid w:val="00816F08"/>
    <w:rsid w:val="00817795"/>
    <w:rsid w:val="00817D41"/>
    <w:rsid w:val="0082244A"/>
    <w:rsid w:val="00822F4F"/>
    <w:rsid w:val="00825820"/>
    <w:rsid w:val="00826133"/>
    <w:rsid w:val="00826197"/>
    <w:rsid w:val="008261F4"/>
    <w:rsid w:val="008266D9"/>
    <w:rsid w:val="00826A06"/>
    <w:rsid w:val="00830000"/>
    <w:rsid w:val="008313BF"/>
    <w:rsid w:val="008313FC"/>
    <w:rsid w:val="008314E0"/>
    <w:rsid w:val="008315BB"/>
    <w:rsid w:val="00831B8C"/>
    <w:rsid w:val="00833766"/>
    <w:rsid w:val="008354F6"/>
    <w:rsid w:val="00835C98"/>
    <w:rsid w:val="008361BA"/>
    <w:rsid w:val="00836391"/>
    <w:rsid w:val="00837DA8"/>
    <w:rsid w:val="008404E2"/>
    <w:rsid w:val="008416A7"/>
    <w:rsid w:val="008429A7"/>
    <w:rsid w:val="008432EA"/>
    <w:rsid w:val="00843D5C"/>
    <w:rsid w:val="008444F1"/>
    <w:rsid w:val="0084451C"/>
    <w:rsid w:val="008449B8"/>
    <w:rsid w:val="0084544F"/>
    <w:rsid w:val="008475E3"/>
    <w:rsid w:val="00851B03"/>
    <w:rsid w:val="00852215"/>
    <w:rsid w:val="00852E67"/>
    <w:rsid w:val="008532E7"/>
    <w:rsid w:val="008548D1"/>
    <w:rsid w:val="008557F2"/>
    <w:rsid w:val="008573DB"/>
    <w:rsid w:val="0085743E"/>
    <w:rsid w:val="00857AAF"/>
    <w:rsid w:val="00857B91"/>
    <w:rsid w:val="00860163"/>
    <w:rsid w:val="0086259B"/>
    <w:rsid w:val="0086283D"/>
    <w:rsid w:val="008629FE"/>
    <w:rsid w:val="00864E8A"/>
    <w:rsid w:val="00866DC6"/>
    <w:rsid w:val="00866EFF"/>
    <w:rsid w:val="00870A4E"/>
    <w:rsid w:val="0087114F"/>
    <w:rsid w:val="00871222"/>
    <w:rsid w:val="00871477"/>
    <w:rsid w:val="0087169F"/>
    <w:rsid w:val="008716A7"/>
    <w:rsid w:val="008717C1"/>
    <w:rsid w:val="00871F69"/>
    <w:rsid w:val="00873262"/>
    <w:rsid w:val="008742F9"/>
    <w:rsid w:val="00874EB3"/>
    <w:rsid w:val="00876CFA"/>
    <w:rsid w:val="00877A20"/>
    <w:rsid w:val="00880562"/>
    <w:rsid w:val="00880BF4"/>
    <w:rsid w:val="0088125C"/>
    <w:rsid w:val="0088130A"/>
    <w:rsid w:val="00881510"/>
    <w:rsid w:val="00881954"/>
    <w:rsid w:val="00882B89"/>
    <w:rsid w:val="00883094"/>
    <w:rsid w:val="00883222"/>
    <w:rsid w:val="00885582"/>
    <w:rsid w:val="008858BE"/>
    <w:rsid w:val="00885BFD"/>
    <w:rsid w:val="0088666A"/>
    <w:rsid w:val="008879DD"/>
    <w:rsid w:val="00890E28"/>
    <w:rsid w:val="008914D9"/>
    <w:rsid w:val="00891D74"/>
    <w:rsid w:val="00891DE9"/>
    <w:rsid w:val="008923DA"/>
    <w:rsid w:val="008928AA"/>
    <w:rsid w:val="008930CB"/>
    <w:rsid w:val="00893CA2"/>
    <w:rsid w:val="00893E54"/>
    <w:rsid w:val="00894F9D"/>
    <w:rsid w:val="0089517D"/>
    <w:rsid w:val="008954E5"/>
    <w:rsid w:val="0089688B"/>
    <w:rsid w:val="008A0A65"/>
    <w:rsid w:val="008A0D5D"/>
    <w:rsid w:val="008A127B"/>
    <w:rsid w:val="008A1C11"/>
    <w:rsid w:val="008A2111"/>
    <w:rsid w:val="008A27E2"/>
    <w:rsid w:val="008A2A11"/>
    <w:rsid w:val="008A4F11"/>
    <w:rsid w:val="008A5D44"/>
    <w:rsid w:val="008B026C"/>
    <w:rsid w:val="008B1025"/>
    <w:rsid w:val="008B11A7"/>
    <w:rsid w:val="008B2B76"/>
    <w:rsid w:val="008B37B9"/>
    <w:rsid w:val="008B41E8"/>
    <w:rsid w:val="008B69C8"/>
    <w:rsid w:val="008B71AC"/>
    <w:rsid w:val="008C2807"/>
    <w:rsid w:val="008C2AAF"/>
    <w:rsid w:val="008C3722"/>
    <w:rsid w:val="008C3F9C"/>
    <w:rsid w:val="008C4388"/>
    <w:rsid w:val="008C438A"/>
    <w:rsid w:val="008C47A4"/>
    <w:rsid w:val="008C4839"/>
    <w:rsid w:val="008C5A1D"/>
    <w:rsid w:val="008C6154"/>
    <w:rsid w:val="008C7280"/>
    <w:rsid w:val="008C7CB2"/>
    <w:rsid w:val="008C7F9C"/>
    <w:rsid w:val="008D025F"/>
    <w:rsid w:val="008D14CC"/>
    <w:rsid w:val="008D160F"/>
    <w:rsid w:val="008D1981"/>
    <w:rsid w:val="008D27F4"/>
    <w:rsid w:val="008D2A5D"/>
    <w:rsid w:val="008D359B"/>
    <w:rsid w:val="008D3A42"/>
    <w:rsid w:val="008D4706"/>
    <w:rsid w:val="008D5012"/>
    <w:rsid w:val="008D5273"/>
    <w:rsid w:val="008D6CE4"/>
    <w:rsid w:val="008D7016"/>
    <w:rsid w:val="008D7468"/>
    <w:rsid w:val="008E0AFE"/>
    <w:rsid w:val="008E230D"/>
    <w:rsid w:val="008E2464"/>
    <w:rsid w:val="008E259F"/>
    <w:rsid w:val="008E2A7F"/>
    <w:rsid w:val="008E2FAC"/>
    <w:rsid w:val="008E3DE5"/>
    <w:rsid w:val="008E49FF"/>
    <w:rsid w:val="008E5741"/>
    <w:rsid w:val="008E5838"/>
    <w:rsid w:val="008E628F"/>
    <w:rsid w:val="008E7801"/>
    <w:rsid w:val="008E78E7"/>
    <w:rsid w:val="008F00E4"/>
    <w:rsid w:val="008F043D"/>
    <w:rsid w:val="008F0A1D"/>
    <w:rsid w:val="008F114C"/>
    <w:rsid w:val="008F1AEC"/>
    <w:rsid w:val="008F1EDD"/>
    <w:rsid w:val="008F1FEB"/>
    <w:rsid w:val="008F2176"/>
    <w:rsid w:val="008F238F"/>
    <w:rsid w:val="008F26AA"/>
    <w:rsid w:val="008F2C57"/>
    <w:rsid w:val="008F2CE5"/>
    <w:rsid w:val="008F4EE9"/>
    <w:rsid w:val="008F52E9"/>
    <w:rsid w:val="008F53F0"/>
    <w:rsid w:val="008F58CD"/>
    <w:rsid w:val="008F5D23"/>
    <w:rsid w:val="008F6C0F"/>
    <w:rsid w:val="008F7112"/>
    <w:rsid w:val="008F7CB5"/>
    <w:rsid w:val="008F7E57"/>
    <w:rsid w:val="009014D1"/>
    <w:rsid w:val="00901665"/>
    <w:rsid w:val="0090172F"/>
    <w:rsid w:val="0090234F"/>
    <w:rsid w:val="00902821"/>
    <w:rsid w:val="00902AC1"/>
    <w:rsid w:val="009041A9"/>
    <w:rsid w:val="00904BAA"/>
    <w:rsid w:val="009078CE"/>
    <w:rsid w:val="00910224"/>
    <w:rsid w:val="00910768"/>
    <w:rsid w:val="00911197"/>
    <w:rsid w:val="009114E0"/>
    <w:rsid w:val="00912F89"/>
    <w:rsid w:val="0091395F"/>
    <w:rsid w:val="00914D86"/>
    <w:rsid w:val="0091606C"/>
    <w:rsid w:val="009162F9"/>
    <w:rsid w:val="0091689B"/>
    <w:rsid w:val="009170E9"/>
    <w:rsid w:val="009174E2"/>
    <w:rsid w:val="00917BD3"/>
    <w:rsid w:val="00920124"/>
    <w:rsid w:val="009211AA"/>
    <w:rsid w:val="00922197"/>
    <w:rsid w:val="009221E5"/>
    <w:rsid w:val="009223B6"/>
    <w:rsid w:val="00922F18"/>
    <w:rsid w:val="009236A6"/>
    <w:rsid w:val="00923B53"/>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4D4D"/>
    <w:rsid w:val="00935652"/>
    <w:rsid w:val="00935C1E"/>
    <w:rsid w:val="009372E1"/>
    <w:rsid w:val="0093795F"/>
    <w:rsid w:val="00937A96"/>
    <w:rsid w:val="00937AE7"/>
    <w:rsid w:val="00937FA3"/>
    <w:rsid w:val="00940981"/>
    <w:rsid w:val="00941410"/>
    <w:rsid w:val="00941B8A"/>
    <w:rsid w:val="009432BA"/>
    <w:rsid w:val="009437B2"/>
    <w:rsid w:val="00943DDC"/>
    <w:rsid w:val="009440E4"/>
    <w:rsid w:val="00944CB4"/>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3E9C"/>
    <w:rsid w:val="0096412A"/>
    <w:rsid w:val="00964850"/>
    <w:rsid w:val="00964953"/>
    <w:rsid w:val="00965815"/>
    <w:rsid w:val="00965CA7"/>
    <w:rsid w:val="00965F60"/>
    <w:rsid w:val="00966050"/>
    <w:rsid w:val="00966E3B"/>
    <w:rsid w:val="00967473"/>
    <w:rsid w:val="00967A36"/>
    <w:rsid w:val="00970AE5"/>
    <w:rsid w:val="00971139"/>
    <w:rsid w:val="009721FE"/>
    <w:rsid w:val="00973166"/>
    <w:rsid w:val="00973B34"/>
    <w:rsid w:val="00976625"/>
    <w:rsid w:val="009769F4"/>
    <w:rsid w:val="00977733"/>
    <w:rsid w:val="00977961"/>
    <w:rsid w:val="00977C21"/>
    <w:rsid w:val="00981696"/>
    <w:rsid w:val="009817B8"/>
    <w:rsid w:val="00981A56"/>
    <w:rsid w:val="009821C6"/>
    <w:rsid w:val="0098244A"/>
    <w:rsid w:val="00983416"/>
    <w:rsid w:val="00984EF2"/>
    <w:rsid w:val="0098652C"/>
    <w:rsid w:val="0098658B"/>
    <w:rsid w:val="00986692"/>
    <w:rsid w:val="00990087"/>
    <w:rsid w:val="00991490"/>
    <w:rsid w:val="00991C14"/>
    <w:rsid w:val="00991CB0"/>
    <w:rsid w:val="00992587"/>
    <w:rsid w:val="00992881"/>
    <w:rsid w:val="00992EA2"/>
    <w:rsid w:val="00993D9A"/>
    <w:rsid w:val="00993FE6"/>
    <w:rsid w:val="009940D0"/>
    <w:rsid w:val="009945D9"/>
    <w:rsid w:val="0099548A"/>
    <w:rsid w:val="009955FC"/>
    <w:rsid w:val="009958ED"/>
    <w:rsid w:val="0099752E"/>
    <w:rsid w:val="009A06B3"/>
    <w:rsid w:val="009A34D4"/>
    <w:rsid w:val="009A39E0"/>
    <w:rsid w:val="009A3EE7"/>
    <w:rsid w:val="009A60AD"/>
    <w:rsid w:val="009A6DE5"/>
    <w:rsid w:val="009A6F88"/>
    <w:rsid w:val="009B0770"/>
    <w:rsid w:val="009B0793"/>
    <w:rsid w:val="009B1D7D"/>
    <w:rsid w:val="009B1DF6"/>
    <w:rsid w:val="009B1FC4"/>
    <w:rsid w:val="009B3795"/>
    <w:rsid w:val="009B4962"/>
    <w:rsid w:val="009B683B"/>
    <w:rsid w:val="009B6F8F"/>
    <w:rsid w:val="009B70FE"/>
    <w:rsid w:val="009C129F"/>
    <w:rsid w:val="009C22CB"/>
    <w:rsid w:val="009C2367"/>
    <w:rsid w:val="009C2A02"/>
    <w:rsid w:val="009C33D5"/>
    <w:rsid w:val="009C558B"/>
    <w:rsid w:val="009C636E"/>
    <w:rsid w:val="009C6BFB"/>
    <w:rsid w:val="009C6E61"/>
    <w:rsid w:val="009C766C"/>
    <w:rsid w:val="009C7704"/>
    <w:rsid w:val="009D20E1"/>
    <w:rsid w:val="009D2199"/>
    <w:rsid w:val="009D2281"/>
    <w:rsid w:val="009D2414"/>
    <w:rsid w:val="009D26A6"/>
    <w:rsid w:val="009D2CBC"/>
    <w:rsid w:val="009D2D56"/>
    <w:rsid w:val="009D3859"/>
    <w:rsid w:val="009D3D03"/>
    <w:rsid w:val="009D3FBD"/>
    <w:rsid w:val="009D4038"/>
    <w:rsid w:val="009D453D"/>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66E7"/>
    <w:rsid w:val="009F7DC9"/>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789"/>
    <w:rsid w:val="00A20CC1"/>
    <w:rsid w:val="00A20D59"/>
    <w:rsid w:val="00A21E0C"/>
    <w:rsid w:val="00A22DC9"/>
    <w:rsid w:val="00A22E70"/>
    <w:rsid w:val="00A231C9"/>
    <w:rsid w:val="00A23F25"/>
    <w:rsid w:val="00A24364"/>
    <w:rsid w:val="00A243CB"/>
    <w:rsid w:val="00A26450"/>
    <w:rsid w:val="00A31CC3"/>
    <w:rsid w:val="00A326CB"/>
    <w:rsid w:val="00A32FDD"/>
    <w:rsid w:val="00A331C6"/>
    <w:rsid w:val="00A33F82"/>
    <w:rsid w:val="00A3409E"/>
    <w:rsid w:val="00A341D2"/>
    <w:rsid w:val="00A35A51"/>
    <w:rsid w:val="00A37872"/>
    <w:rsid w:val="00A42635"/>
    <w:rsid w:val="00A42770"/>
    <w:rsid w:val="00A43234"/>
    <w:rsid w:val="00A44EA4"/>
    <w:rsid w:val="00A466FA"/>
    <w:rsid w:val="00A46C69"/>
    <w:rsid w:val="00A470C5"/>
    <w:rsid w:val="00A47592"/>
    <w:rsid w:val="00A4766B"/>
    <w:rsid w:val="00A51ACD"/>
    <w:rsid w:val="00A51DF8"/>
    <w:rsid w:val="00A5233D"/>
    <w:rsid w:val="00A53ECF"/>
    <w:rsid w:val="00A554AE"/>
    <w:rsid w:val="00A554E5"/>
    <w:rsid w:val="00A56A25"/>
    <w:rsid w:val="00A577F4"/>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04B"/>
    <w:rsid w:val="00A83FBF"/>
    <w:rsid w:val="00A84E0C"/>
    <w:rsid w:val="00A876BF"/>
    <w:rsid w:val="00A905C6"/>
    <w:rsid w:val="00A90FBD"/>
    <w:rsid w:val="00A91E77"/>
    <w:rsid w:val="00A92135"/>
    <w:rsid w:val="00A92767"/>
    <w:rsid w:val="00A93DE2"/>
    <w:rsid w:val="00A940AE"/>
    <w:rsid w:val="00A946F9"/>
    <w:rsid w:val="00A95662"/>
    <w:rsid w:val="00A95D82"/>
    <w:rsid w:val="00A97254"/>
    <w:rsid w:val="00A9733A"/>
    <w:rsid w:val="00A97868"/>
    <w:rsid w:val="00AA015A"/>
    <w:rsid w:val="00AA1FF8"/>
    <w:rsid w:val="00AA2168"/>
    <w:rsid w:val="00AA2243"/>
    <w:rsid w:val="00AA287B"/>
    <w:rsid w:val="00AA306A"/>
    <w:rsid w:val="00AA369B"/>
    <w:rsid w:val="00AA772A"/>
    <w:rsid w:val="00AA79AD"/>
    <w:rsid w:val="00AB0FF0"/>
    <w:rsid w:val="00AB1656"/>
    <w:rsid w:val="00AB2E3B"/>
    <w:rsid w:val="00AB2E6C"/>
    <w:rsid w:val="00AB3F6F"/>
    <w:rsid w:val="00AB5412"/>
    <w:rsid w:val="00AB55A4"/>
    <w:rsid w:val="00AB55BF"/>
    <w:rsid w:val="00AB5E6B"/>
    <w:rsid w:val="00AB73FC"/>
    <w:rsid w:val="00AB7F86"/>
    <w:rsid w:val="00AC0BB9"/>
    <w:rsid w:val="00AC21C4"/>
    <w:rsid w:val="00AC43B3"/>
    <w:rsid w:val="00AC49A7"/>
    <w:rsid w:val="00AC5C50"/>
    <w:rsid w:val="00AC7205"/>
    <w:rsid w:val="00AC747B"/>
    <w:rsid w:val="00AD1A7B"/>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541B"/>
    <w:rsid w:val="00AE5EDF"/>
    <w:rsid w:val="00AE610B"/>
    <w:rsid w:val="00AE6ED4"/>
    <w:rsid w:val="00AF12D7"/>
    <w:rsid w:val="00AF1664"/>
    <w:rsid w:val="00AF1C68"/>
    <w:rsid w:val="00AF204C"/>
    <w:rsid w:val="00AF2B67"/>
    <w:rsid w:val="00AF2DD5"/>
    <w:rsid w:val="00AF3ABC"/>
    <w:rsid w:val="00AF3E9C"/>
    <w:rsid w:val="00AF491A"/>
    <w:rsid w:val="00AF56BF"/>
    <w:rsid w:val="00AF5A30"/>
    <w:rsid w:val="00AF5D1C"/>
    <w:rsid w:val="00AF67BE"/>
    <w:rsid w:val="00AF7413"/>
    <w:rsid w:val="00B000A9"/>
    <w:rsid w:val="00B005EF"/>
    <w:rsid w:val="00B00730"/>
    <w:rsid w:val="00B01838"/>
    <w:rsid w:val="00B0192D"/>
    <w:rsid w:val="00B01D7A"/>
    <w:rsid w:val="00B02089"/>
    <w:rsid w:val="00B04EB1"/>
    <w:rsid w:val="00B057DD"/>
    <w:rsid w:val="00B05864"/>
    <w:rsid w:val="00B05B33"/>
    <w:rsid w:val="00B06B42"/>
    <w:rsid w:val="00B077FB"/>
    <w:rsid w:val="00B100D4"/>
    <w:rsid w:val="00B11DA0"/>
    <w:rsid w:val="00B11DBD"/>
    <w:rsid w:val="00B12A3D"/>
    <w:rsid w:val="00B12F45"/>
    <w:rsid w:val="00B13B12"/>
    <w:rsid w:val="00B15838"/>
    <w:rsid w:val="00B16252"/>
    <w:rsid w:val="00B162A8"/>
    <w:rsid w:val="00B16F49"/>
    <w:rsid w:val="00B1776D"/>
    <w:rsid w:val="00B178B5"/>
    <w:rsid w:val="00B201EB"/>
    <w:rsid w:val="00B203DB"/>
    <w:rsid w:val="00B213AD"/>
    <w:rsid w:val="00B218E2"/>
    <w:rsid w:val="00B23423"/>
    <w:rsid w:val="00B23F56"/>
    <w:rsid w:val="00B24219"/>
    <w:rsid w:val="00B24463"/>
    <w:rsid w:val="00B24B37"/>
    <w:rsid w:val="00B24E8C"/>
    <w:rsid w:val="00B25833"/>
    <w:rsid w:val="00B25D4D"/>
    <w:rsid w:val="00B25D79"/>
    <w:rsid w:val="00B266B5"/>
    <w:rsid w:val="00B26A2F"/>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59C"/>
    <w:rsid w:val="00B42E36"/>
    <w:rsid w:val="00B43149"/>
    <w:rsid w:val="00B43718"/>
    <w:rsid w:val="00B4383F"/>
    <w:rsid w:val="00B43D9A"/>
    <w:rsid w:val="00B44653"/>
    <w:rsid w:val="00B46885"/>
    <w:rsid w:val="00B471B7"/>
    <w:rsid w:val="00B501E9"/>
    <w:rsid w:val="00B51340"/>
    <w:rsid w:val="00B515C6"/>
    <w:rsid w:val="00B5217A"/>
    <w:rsid w:val="00B52872"/>
    <w:rsid w:val="00B54718"/>
    <w:rsid w:val="00B57192"/>
    <w:rsid w:val="00B60E32"/>
    <w:rsid w:val="00B6165A"/>
    <w:rsid w:val="00B6185F"/>
    <w:rsid w:val="00B61945"/>
    <w:rsid w:val="00B6212D"/>
    <w:rsid w:val="00B627B2"/>
    <w:rsid w:val="00B63A40"/>
    <w:rsid w:val="00B64278"/>
    <w:rsid w:val="00B6437B"/>
    <w:rsid w:val="00B65E79"/>
    <w:rsid w:val="00B6632E"/>
    <w:rsid w:val="00B66AA2"/>
    <w:rsid w:val="00B679FE"/>
    <w:rsid w:val="00B67B8C"/>
    <w:rsid w:val="00B67D38"/>
    <w:rsid w:val="00B71689"/>
    <w:rsid w:val="00B71A24"/>
    <w:rsid w:val="00B72A3F"/>
    <w:rsid w:val="00B73351"/>
    <w:rsid w:val="00B734E6"/>
    <w:rsid w:val="00B73FB8"/>
    <w:rsid w:val="00B77747"/>
    <w:rsid w:val="00B80F58"/>
    <w:rsid w:val="00B812B5"/>
    <w:rsid w:val="00B81F4F"/>
    <w:rsid w:val="00B827AB"/>
    <w:rsid w:val="00B828BD"/>
    <w:rsid w:val="00B82F3A"/>
    <w:rsid w:val="00B845C6"/>
    <w:rsid w:val="00B84B39"/>
    <w:rsid w:val="00B8659B"/>
    <w:rsid w:val="00B868EF"/>
    <w:rsid w:val="00B86E58"/>
    <w:rsid w:val="00B87A0D"/>
    <w:rsid w:val="00B90D9D"/>
    <w:rsid w:val="00B91CD9"/>
    <w:rsid w:val="00B93554"/>
    <w:rsid w:val="00B936F6"/>
    <w:rsid w:val="00B9408D"/>
    <w:rsid w:val="00B95198"/>
    <w:rsid w:val="00B953C2"/>
    <w:rsid w:val="00B95BE0"/>
    <w:rsid w:val="00B961EA"/>
    <w:rsid w:val="00B9629A"/>
    <w:rsid w:val="00B9676A"/>
    <w:rsid w:val="00B96B2F"/>
    <w:rsid w:val="00B96B5C"/>
    <w:rsid w:val="00B96DF8"/>
    <w:rsid w:val="00B97AD4"/>
    <w:rsid w:val="00BA03AC"/>
    <w:rsid w:val="00BA10A8"/>
    <w:rsid w:val="00BA1F3C"/>
    <w:rsid w:val="00BA21C8"/>
    <w:rsid w:val="00BA2518"/>
    <w:rsid w:val="00BA2EE8"/>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103"/>
    <w:rsid w:val="00BB6F8D"/>
    <w:rsid w:val="00BB70A5"/>
    <w:rsid w:val="00BB7E22"/>
    <w:rsid w:val="00BC0045"/>
    <w:rsid w:val="00BC0C7A"/>
    <w:rsid w:val="00BC147B"/>
    <w:rsid w:val="00BC14EB"/>
    <w:rsid w:val="00BC3358"/>
    <w:rsid w:val="00BC3468"/>
    <w:rsid w:val="00BC3624"/>
    <w:rsid w:val="00BC4F36"/>
    <w:rsid w:val="00BC5951"/>
    <w:rsid w:val="00BC5A79"/>
    <w:rsid w:val="00BC6A85"/>
    <w:rsid w:val="00BD00A8"/>
    <w:rsid w:val="00BD0B6D"/>
    <w:rsid w:val="00BD12CA"/>
    <w:rsid w:val="00BD1CDB"/>
    <w:rsid w:val="00BD2036"/>
    <w:rsid w:val="00BD220E"/>
    <w:rsid w:val="00BD2AF5"/>
    <w:rsid w:val="00BD32A6"/>
    <w:rsid w:val="00BD3591"/>
    <w:rsid w:val="00BD41A2"/>
    <w:rsid w:val="00BD44A9"/>
    <w:rsid w:val="00BD4689"/>
    <w:rsid w:val="00BD5730"/>
    <w:rsid w:val="00BD5CB8"/>
    <w:rsid w:val="00BD5DF9"/>
    <w:rsid w:val="00BD6F2C"/>
    <w:rsid w:val="00BD7401"/>
    <w:rsid w:val="00BD7F52"/>
    <w:rsid w:val="00BE0DEA"/>
    <w:rsid w:val="00BE14D8"/>
    <w:rsid w:val="00BE1936"/>
    <w:rsid w:val="00BE19A9"/>
    <w:rsid w:val="00BE5679"/>
    <w:rsid w:val="00BE705C"/>
    <w:rsid w:val="00BE7D5A"/>
    <w:rsid w:val="00BF0B07"/>
    <w:rsid w:val="00BF0CF8"/>
    <w:rsid w:val="00BF24C1"/>
    <w:rsid w:val="00BF258B"/>
    <w:rsid w:val="00BF267F"/>
    <w:rsid w:val="00BF29C4"/>
    <w:rsid w:val="00BF387A"/>
    <w:rsid w:val="00BF3D95"/>
    <w:rsid w:val="00BF43D0"/>
    <w:rsid w:val="00BF4F44"/>
    <w:rsid w:val="00BF50B1"/>
    <w:rsid w:val="00BF6B61"/>
    <w:rsid w:val="00C007A5"/>
    <w:rsid w:val="00C00965"/>
    <w:rsid w:val="00C00D47"/>
    <w:rsid w:val="00C01266"/>
    <w:rsid w:val="00C013C7"/>
    <w:rsid w:val="00C0169E"/>
    <w:rsid w:val="00C019B8"/>
    <w:rsid w:val="00C01D5D"/>
    <w:rsid w:val="00C02092"/>
    <w:rsid w:val="00C022BB"/>
    <w:rsid w:val="00C02E9E"/>
    <w:rsid w:val="00C03C7E"/>
    <w:rsid w:val="00C049DD"/>
    <w:rsid w:val="00C04BD5"/>
    <w:rsid w:val="00C05AFA"/>
    <w:rsid w:val="00C05D73"/>
    <w:rsid w:val="00C06BFD"/>
    <w:rsid w:val="00C06D6D"/>
    <w:rsid w:val="00C071CB"/>
    <w:rsid w:val="00C07BE0"/>
    <w:rsid w:val="00C1003B"/>
    <w:rsid w:val="00C10327"/>
    <w:rsid w:val="00C10FC5"/>
    <w:rsid w:val="00C12351"/>
    <w:rsid w:val="00C12540"/>
    <w:rsid w:val="00C1268B"/>
    <w:rsid w:val="00C13655"/>
    <w:rsid w:val="00C1374D"/>
    <w:rsid w:val="00C1391C"/>
    <w:rsid w:val="00C14A64"/>
    <w:rsid w:val="00C178F9"/>
    <w:rsid w:val="00C20676"/>
    <w:rsid w:val="00C20D59"/>
    <w:rsid w:val="00C21E6A"/>
    <w:rsid w:val="00C24AD2"/>
    <w:rsid w:val="00C24BEC"/>
    <w:rsid w:val="00C25595"/>
    <w:rsid w:val="00C26777"/>
    <w:rsid w:val="00C30471"/>
    <w:rsid w:val="00C31C2A"/>
    <w:rsid w:val="00C32648"/>
    <w:rsid w:val="00C33EE8"/>
    <w:rsid w:val="00C34E04"/>
    <w:rsid w:val="00C3557B"/>
    <w:rsid w:val="00C37BB0"/>
    <w:rsid w:val="00C40E65"/>
    <w:rsid w:val="00C4174A"/>
    <w:rsid w:val="00C4436D"/>
    <w:rsid w:val="00C45312"/>
    <w:rsid w:val="00C46A38"/>
    <w:rsid w:val="00C47610"/>
    <w:rsid w:val="00C50D8B"/>
    <w:rsid w:val="00C5137F"/>
    <w:rsid w:val="00C51582"/>
    <w:rsid w:val="00C5270A"/>
    <w:rsid w:val="00C52BE1"/>
    <w:rsid w:val="00C530DD"/>
    <w:rsid w:val="00C535C6"/>
    <w:rsid w:val="00C54415"/>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703D2"/>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3CEB"/>
    <w:rsid w:val="00C840AA"/>
    <w:rsid w:val="00C84118"/>
    <w:rsid w:val="00C843FC"/>
    <w:rsid w:val="00C85DA8"/>
    <w:rsid w:val="00C85F55"/>
    <w:rsid w:val="00C8684A"/>
    <w:rsid w:val="00C903F9"/>
    <w:rsid w:val="00C90576"/>
    <w:rsid w:val="00C9162C"/>
    <w:rsid w:val="00C91937"/>
    <w:rsid w:val="00C92964"/>
    <w:rsid w:val="00C93501"/>
    <w:rsid w:val="00C93B3D"/>
    <w:rsid w:val="00C93CA1"/>
    <w:rsid w:val="00C93D25"/>
    <w:rsid w:val="00C946A0"/>
    <w:rsid w:val="00C948FE"/>
    <w:rsid w:val="00C95637"/>
    <w:rsid w:val="00C95E01"/>
    <w:rsid w:val="00C96512"/>
    <w:rsid w:val="00C9653E"/>
    <w:rsid w:val="00C96544"/>
    <w:rsid w:val="00C96C23"/>
    <w:rsid w:val="00C96E92"/>
    <w:rsid w:val="00C9701D"/>
    <w:rsid w:val="00CA1055"/>
    <w:rsid w:val="00CA195F"/>
    <w:rsid w:val="00CA24AE"/>
    <w:rsid w:val="00CA2C3D"/>
    <w:rsid w:val="00CA4E8F"/>
    <w:rsid w:val="00CA55E5"/>
    <w:rsid w:val="00CA5923"/>
    <w:rsid w:val="00CA5D50"/>
    <w:rsid w:val="00CA6233"/>
    <w:rsid w:val="00CA70C4"/>
    <w:rsid w:val="00CA756E"/>
    <w:rsid w:val="00CB051E"/>
    <w:rsid w:val="00CB2021"/>
    <w:rsid w:val="00CB265B"/>
    <w:rsid w:val="00CB32F5"/>
    <w:rsid w:val="00CB414D"/>
    <w:rsid w:val="00CB58B9"/>
    <w:rsid w:val="00CB6326"/>
    <w:rsid w:val="00CC0FB9"/>
    <w:rsid w:val="00CC2137"/>
    <w:rsid w:val="00CC30C3"/>
    <w:rsid w:val="00CC3984"/>
    <w:rsid w:val="00CC44E2"/>
    <w:rsid w:val="00CC49E2"/>
    <w:rsid w:val="00CC50E5"/>
    <w:rsid w:val="00CC516C"/>
    <w:rsid w:val="00CC5370"/>
    <w:rsid w:val="00CC5404"/>
    <w:rsid w:val="00CC5672"/>
    <w:rsid w:val="00CC61BF"/>
    <w:rsid w:val="00CC6321"/>
    <w:rsid w:val="00CC7160"/>
    <w:rsid w:val="00CC74B8"/>
    <w:rsid w:val="00CC753B"/>
    <w:rsid w:val="00CC7766"/>
    <w:rsid w:val="00CC7897"/>
    <w:rsid w:val="00CD0A08"/>
    <w:rsid w:val="00CD1735"/>
    <w:rsid w:val="00CD1925"/>
    <w:rsid w:val="00CD1F06"/>
    <w:rsid w:val="00CD350F"/>
    <w:rsid w:val="00CD3E66"/>
    <w:rsid w:val="00CD4D38"/>
    <w:rsid w:val="00CD54E0"/>
    <w:rsid w:val="00CD6502"/>
    <w:rsid w:val="00CD74B4"/>
    <w:rsid w:val="00CE07F5"/>
    <w:rsid w:val="00CE08B1"/>
    <w:rsid w:val="00CE1359"/>
    <w:rsid w:val="00CE1683"/>
    <w:rsid w:val="00CE20C0"/>
    <w:rsid w:val="00CE248D"/>
    <w:rsid w:val="00CE3786"/>
    <w:rsid w:val="00CF02A3"/>
    <w:rsid w:val="00CF05BC"/>
    <w:rsid w:val="00CF0901"/>
    <w:rsid w:val="00CF165E"/>
    <w:rsid w:val="00CF173A"/>
    <w:rsid w:val="00CF19DF"/>
    <w:rsid w:val="00CF2FAD"/>
    <w:rsid w:val="00CF31C3"/>
    <w:rsid w:val="00CF40AB"/>
    <w:rsid w:val="00CF44F7"/>
    <w:rsid w:val="00CF6278"/>
    <w:rsid w:val="00CF6916"/>
    <w:rsid w:val="00CF6970"/>
    <w:rsid w:val="00CF6B0C"/>
    <w:rsid w:val="00CF6F88"/>
    <w:rsid w:val="00CF708B"/>
    <w:rsid w:val="00CF75AB"/>
    <w:rsid w:val="00D00176"/>
    <w:rsid w:val="00D00AE0"/>
    <w:rsid w:val="00D015E7"/>
    <w:rsid w:val="00D019F2"/>
    <w:rsid w:val="00D01A6F"/>
    <w:rsid w:val="00D023F2"/>
    <w:rsid w:val="00D026F1"/>
    <w:rsid w:val="00D04563"/>
    <w:rsid w:val="00D04A6F"/>
    <w:rsid w:val="00D0533E"/>
    <w:rsid w:val="00D05CD1"/>
    <w:rsid w:val="00D06F83"/>
    <w:rsid w:val="00D078BA"/>
    <w:rsid w:val="00D07A34"/>
    <w:rsid w:val="00D07BB7"/>
    <w:rsid w:val="00D07F12"/>
    <w:rsid w:val="00D108C1"/>
    <w:rsid w:val="00D10FBF"/>
    <w:rsid w:val="00D11CA9"/>
    <w:rsid w:val="00D1215E"/>
    <w:rsid w:val="00D12390"/>
    <w:rsid w:val="00D13B6E"/>
    <w:rsid w:val="00D13E30"/>
    <w:rsid w:val="00D14315"/>
    <w:rsid w:val="00D1437A"/>
    <w:rsid w:val="00D14484"/>
    <w:rsid w:val="00D14BBF"/>
    <w:rsid w:val="00D14C56"/>
    <w:rsid w:val="00D15267"/>
    <w:rsid w:val="00D17B8E"/>
    <w:rsid w:val="00D17D1E"/>
    <w:rsid w:val="00D2142A"/>
    <w:rsid w:val="00D22C82"/>
    <w:rsid w:val="00D23163"/>
    <w:rsid w:val="00D23B7C"/>
    <w:rsid w:val="00D23C3A"/>
    <w:rsid w:val="00D23C7C"/>
    <w:rsid w:val="00D250AF"/>
    <w:rsid w:val="00D25136"/>
    <w:rsid w:val="00D256D6"/>
    <w:rsid w:val="00D25BD4"/>
    <w:rsid w:val="00D27744"/>
    <w:rsid w:val="00D30C10"/>
    <w:rsid w:val="00D31B6D"/>
    <w:rsid w:val="00D31BBB"/>
    <w:rsid w:val="00D31CEB"/>
    <w:rsid w:val="00D322F1"/>
    <w:rsid w:val="00D33675"/>
    <w:rsid w:val="00D33763"/>
    <w:rsid w:val="00D344A6"/>
    <w:rsid w:val="00D34D62"/>
    <w:rsid w:val="00D35B2D"/>
    <w:rsid w:val="00D35B5B"/>
    <w:rsid w:val="00D35D94"/>
    <w:rsid w:val="00D363D5"/>
    <w:rsid w:val="00D36930"/>
    <w:rsid w:val="00D36CD0"/>
    <w:rsid w:val="00D36D2B"/>
    <w:rsid w:val="00D413CF"/>
    <w:rsid w:val="00D41BC6"/>
    <w:rsid w:val="00D427EC"/>
    <w:rsid w:val="00D43101"/>
    <w:rsid w:val="00D432BF"/>
    <w:rsid w:val="00D43704"/>
    <w:rsid w:val="00D43840"/>
    <w:rsid w:val="00D43992"/>
    <w:rsid w:val="00D43D63"/>
    <w:rsid w:val="00D441A1"/>
    <w:rsid w:val="00D444EB"/>
    <w:rsid w:val="00D44BF6"/>
    <w:rsid w:val="00D44FDD"/>
    <w:rsid w:val="00D457CC"/>
    <w:rsid w:val="00D46846"/>
    <w:rsid w:val="00D46E9E"/>
    <w:rsid w:val="00D47438"/>
    <w:rsid w:val="00D51916"/>
    <w:rsid w:val="00D5242A"/>
    <w:rsid w:val="00D53340"/>
    <w:rsid w:val="00D536A5"/>
    <w:rsid w:val="00D536CF"/>
    <w:rsid w:val="00D560B6"/>
    <w:rsid w:val="00D561B8"/>
    <w:rsid w:val="00D563A5"/>
    <w:rsid w:val="00D56DBA"/>
    <w:rsid w:val="00D575DA"/>
    <w:rsid w:val="00D57988"/>
    <w:rsid w:val="00D57CB6"/>
    <w:rsid w:val="00D60ADD"/>
    <w:rsid w:val="00D60E68"/>
    <w:rsid w:val="00D61ABB"/>
    <w:rsid w:val="00D61E95"/>
    <w:rsid w:val="00D6249E"/>
    <w:rsid w:val="00D63D1A"/>
    <w:rsid w:val="00D648BC"/>
    <w:rsid w:val="00D6499C"/>
    <w:rsid w:val="00D64C44"/>
    <w:rsid w:val="00D65004"/>
    <w:rsid w:val="00D6521A"/>
    <w:rsid w:val="00D65296"/>
    <w:rsid w:val="00D6618E"/>
    <w:rsid w:val="00D6715A"/>
    <w:rsid w:val="00D71ED3"/>
    <w:rsid w:val="00D720E6"/>
    <w:rsid w:val="00D72A40"/>
    <w:rsid w:val="00D73297"/>
    <w:rsid w:val="00D735EC"/>
    <w:rsid w:val="00D73832"/>
    <w:rsid w:val="00D738BD"/>
    <w:rsid w:val="00D74B12"/>
    <w:rsid w:val="00D74F46"/>
    <w:rsid w:val="00D75166"/>
    <w:rsid w:val="00D753B3"/>
    <w:rsid w:val="00D75B9D"/>
    <w:rsid w:val="00D764F3"/>
    <w:rsid w:val="00D76D60"/>
    <w:rsid w:val="00D7716E"/>
    <w:rsid w:val="00D774CD"/>
    <w:rsid w:val="00D77DAD"/>
    <w:rsid w:val="00D80E06"/>
    <w:rsid w:val="00D816A0"/>
    <w:rsid w:val="00D81A13"/>
    <w:rsid w:val="00D82979"/>
    <w:rsid w:val="00D84484"/>
    <w:rsid w:val="00D8479E"/>
    <w:rsid w:val="00D84839"/>
    <w:rsid w:val="00D85EB1"/>
    <w:rsid w:val="00D8778A"/>
    <w:rsid w:val="00D8789E"/>
    <w:rsid w:val="00D87FB5"/>
    <w:rsid w:val="00D907C4"/>
    <w:rsid w:val="00D91214"/>
    <w:rsid w:val="00D91A35"/>
    <w:rsid w:val="00D91B02"/>
    <w:rsid w:val="00D924A3"/>
    <w:rsid w:val="00D931A6"/>
    <w:rsid w:val="00D93A0A"/>
    <w:rsid w:val="00D93B00"/>
    <w:rsid w:val="00D93E21"/>
    <w:rsid w:val="00D940CC"/>
    <w:rsid w:val="00D94160"/>
    <w:rsid w:val="00D9419B"/>
    <w:rsid w:val="00D94280"/>
    <w:rsid w:val="00D94EB3"/>
    <w:rsid w:val="00D95810"/>
    <w:rsid w:val="00D95D1E"/>
    <w:rsid w:val="00D96692"/>
    <w:rsid w:val="00D969F1"/>
    <w:rsid w:val="00D974F9"/>
    <w:rsid w:val="00D97C91"/>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175"/>
    <w:rsid w:val="00DB451B"/>
    <w:rsid w:val="00DB4544"/>
    <w:rsid w:val="00DB479B"/>
    <w:rsid w:val="00DB4A53"/>
    <w:rsid w:val="00DB5604"/>
    <w:rsid w:val="00DB6190"/>
    <w:rsid w:val="00DB7E0A"/>
    <w:rsid w:val="00DC0153"/>
    <w:rsid w:val="00DC0301"/>
    <w:rsid w:val="00DC129B"/>
    <w:rsid w:val="00DC2D06"/>
    <w:rsid w:val="00DC3F7D"/>
    <w:rsid w:val="00DC4F91"/>
    <w:rsid w:val="00DC5895"/>
    <w:rsid w:val="00DC5BD1"/>
    <w:rsid w:val="00DC6E37"/>
    <w:rsid w:val="00DC767A"/>
    <w:rsid w:val="00DC7FF9"/>
    <w:rsid w:val="00DD0743"/>
    <w:rsid w:val="00DD0C97"/>
    <w:rsid w:val="00DD127E"/>
    <w:rsid w:val="00DD228C"/>
    <w:rsid w:val="00DD38AC"/>
    <w:rsid w:val="00DD4292"/>
    <w:rsid w:val="00DD4690"/>
    <w:rsid w:val="00DD4CD3"/>
    <w:rsid w:val="00DD5B8F"/>
    <w:rsid w:val="00DD685F"/>
    <w:rsid w:val="00DD6AB1"/>
    <w:rsid w:val="00DD6AD1"/>
    <w:rsid w:val="00DE0483"/>
    <w:rsid w:val="00DE08D4"/>
    <w:rsid w:val="00DE1EAB"/>
    <w:rsid w:val="00DE2B2B"/>
    <w:rsid w:val="00DE5469"/>
    <w:rsid w:val="00DE7B52"/>
    <w:rsid w:val="00DF0D77"/>
    <w:rsid w:val="00DF1BC0"/>
    <w:rsid w:val="00DF2172"/>
    <w:rsid w:val="00DF22C4"/>
    <w:rsid w:val="00DF273D"/>
    <w:rsid w:val="00DF37A1"/>
    <w:rsid w:val="00DF4EA6"/>
    <w:rsid w:val="00DF53CD"/>
    <w:rsid w:val="00DF5405"/>
    <w:rsid w:val="00DF5648"/>
    <w:rsid w:val="00DF579A"/>
    <w:rsid w:val="00DF622C"/>
    <w:rsid w:val="00E00888"/>
    <w:rsid w:val="00E008CF"/>
    <w:rsid w:val="00E02310"/>
    <w:rsid w:val="00E0327E"/>
    <w:rsid w:val="00E038EE"/>
    <w:rsid w:val="00E03CA6"/>
    <w:rsid w:val="00E03E84"/>
    <w:rsid w:val="00E04E30"/>
    <w:rsid w:val="00E05D82"/>
    <w:rsid w:val="00E07BB8"/>
    <w:rsid w:val="00E1038F"/>
    <w:rsid w:val="00E10E54"/>
    <w:rsid w:val="00E11015"/>
    <w:rsid w:val="00E118F8"/>
    <w:rsid w:val="00E1281B"/>
    <w:rsid w:val="00E13890"/>
    <w:rsid w:val="00E142EC"/>
    <w:rsid w:val="00E14DA4"/>
    <w:rsid w:val="00E1521B"/>
    <w:rsid w:val="00E156EC"/>
    <w:rsid w:val="00E16DFB"/>
    <w:rsid w:val="00E17369"/>
    <w:rsid w:val="00E1788D"/>
    <w:rsid w:val="00E204C6"/>
    <w:rsid w:val="00E20EF5"/>
    <w:rsid w:val="00E211F0"/>
    <w:rsid w:val="00E213DD"/>
    <w:rsid w:val="00E225A8"/>
    <w:rsid w:val="00E22B8E"/>
    <w:rsid w:val="00E22DD1"/>
    <w:rsid w:val="00E2343A"/>
    <w:rsid w:val="00E237CA"/>
    <w:rsid w:val="00E23C1F"/>
    <w:rsid w:val="00E24152"/>
    <w:rsid w:val="00E25618"/>
    <w:rsid w:val="00E25E1D"/>
    <w:rsid w:val="00E27EAB"/>
    <w:rsid w:val="00E300A3"/>
    <w:rsid w:val="00E3042C"/>
    <w:rsid w:val="00E309B3"/>
    <w:rsid w:val="00E327CF"/>
    <w:rsid w:val="00E327DA"/>
    <w:rsid w:val="00E33034"/>
    <w:rsid w:val="00E33541"/>
    <w:rsid w:val="00E33D91"/>
    <w:rsid w:val="00E33E19"/>
    <w:rsid w:val="00E34180"/>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5B6"/>
    <w:rsid w:val="00E45F57"/>
    <w:rsid w:val="00E471F9"/>
    <w:rsid w:val="00E47F6C"/>
    <w:rsid w:val="00E5015F"/>
    <w:rsid w:val="00E5166E"/>
    <w:rsid w:val="00E516A3"/>
    <w:rsid w:val="00E518AB"/>
    <w:rsid w:val="00E52463"/>
    <w:rsid w:val="00E52979"/>
    <w:rsid w:val="00E53FBB"/>
    <w:rsid w:val="00E544F4"/>
    <w:rsid w:val="00E54C07"/>
    <w:rsid w:val="00E550EB"/>
    <w:rsid w:val="00E55614"/>
    <w:rsid w:val="00E55CBF"/>
    <w:rsid w:val="00E5720F"/>
    <w:rsid w:val="00E60D0D"/>
    <w:rsid w:val="00E61674"/>
    <w:rsid w:val="00E617AE"/>
    <w:rsid w:val="00E61D19"/>
    <w:rsid w:val="00E61D52"/>
    <w:rsid w:val="00E62092"/>
    <w:rsid w:val="00E62CD1"/>
    <w:rsid w:val="00E62D9B"/>
    <w:rsid w:val="00E631FD"/>
    <w:rsid w:val="00E64707"/>
    <w:rsid w:val="00E65E9F"/>
    <w:rsid w:val="00E663AF"/>
    <w:rsid w:val="00E66E70"/>
    <w:rsid w:val="00E7005E"/>
    <w:rsid w:val="00E709FE"/>
    <w:rsid w:val="00E70C42"/>
    <w:rsid w:val="00E7135D"/>
    <w:rsid w:val="00E73551"/>
    <w:rsid w:val="00E743DF"/>
    <w:rsid w:val="00E74F0D"/>
    <w:rsid w:val="00E7527F"/>
    <w:rsid w:val="00E753CE"/>
    <w:rsid w:val="00E77A79"/>
    <w:rsid w:val="00E80544"/>
    <w:rsid w:val="00E826F1"/>
    <w:rsid w:val="00E8295F"/>
    <w:rsid w:val="00E833B1"/>
    <w:rsid w:val="00E839ED"/>
    <w:rsid w:val="00E844A4"/>
    <w:rsid w:val="00E84777"/>
    <w:rsid w:val="00E84C0B"/>
    <w:rsid w:val="00E8542C"/>
    <w:rsid w:val="00E86571"/>
    <w:rsid w:val="00E87060"/>
    <w:rsid w:val="00E871AD"/>
    <w:rsid w:val="00E8770B"/>
    <w:rsid w:val="00E87921"/>
    <w:rsid w:val="00E906C1"/>
    <w:rsid w:val="00E907D0"/>
    <w:rsid w:val="00E93DDC"/>
    <w:rsid w:val="00E95873"/>
    <w:rsid w:val="00E95FEE"/>
    <w:rsid w:val="00E97E17"/>
    <w:rsid w:val="00EA00E7"/>
    <w:rsid w:val="00EA14C2"/>
    <w:rsid w:val="00EA1BC0"/>
    <w:rsid w:val="00EA20B9"/>
    <w:rsid w:val="00EA26BC"/>
    <w:rsid w:val="00EA2FD7"/>
    <w:rsid w:val="00EA37A4"/>
    <w:rsid w:val="00EA38A5"/>
    <w:rsid w:val="00EA3AA8"/>
    <w:rsid w:val="00EA3BC3"/>
    <w:rsid w:val="00EA41FE"/>
    <w:rsid w:val="00EA4864"/>
    <w:rsid w:val="00EA4909"/>
    <w:rsid w:val="00EA4CB5"/>
    <w:rsid w:val="00EA5032"/>
    <w:rsid w:val="00EA542F"/>
    <w:rsid w:val="00EA5E40"/>
    <w:rsid w:val="00EA6045"/>
    <w:rsid w:val="00EA64AA"/>
    <w:rsid w:val="00EA6667"/>
    <w:rsid w:val="00EA7E10"/>
    <w:rsid w:val="00EB02B6"/>
    <w:rsid w:val="00EB1A9E"/>
    <w:rsid w:val="00EB1EBC"/>
    <w:rsid w:val="00EB26CE"/>
    <w:rsid w:val="00EB2928"/>
    <w:rsid w:val="00EB34CB"/>
    <w:rsid w:val="00EB37C9"/>
    <w:rsid w:val="00EB3F40"/>
    <w:rsid w:val="00EB3FB2"/>
    <w:rsid w:val="00EB7DE6"/>
    <w:rsid w:val="00EC0017"/>
    <w:rsid w:val="00EC11C7"/>
    <w:rsid w:val="00EC120A"/>
    <w:rsid w:val="00EC1B7D"/>
    <w:rsid w:val="00EC29BA"/>
    <w:rsid w:val="00EC2CAF"/>
    <w:rsid w:val="00EC2CE5"/>
    <w:rsid w:val="00EC337F"/>
    <w:rsid w:val="00EC3E75"/>
    <w:rsid w:val="00EC46C7"/>
    <w:rsid w:val="00EC4C68"/>
    <w:rsid w:val="00EC5B8C"/>
    <w:rsid w:val="00EC62DA"/>
    <w:rsid w:val="00EC6C5E"/>
    <w:rsid w:val="00EC7209"/>
    <w:rsid w:val="00ED03C5"/>
    <w:rsid w:val="00ED05D3"/>
    <w:rsid w:val="00ED0C62"/>
    <w:rsid w:val="00ED1571"/>
    <w:rsid w:val="00ED1BCB"/>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0FF3"/>
    <w:rsid w:val="00EE1394"/>
    <w:rsid w:val="00EE18BA"/>
    <w:rsid w:val="00EE1E67"/>
    <w:rsid w:val="00EE2866"/>
    <w:rsid w:val="00EE3859"/>
    <w:rsid w:val="00EE3E48"/>
    <w:rsid w:val="00EE451A"/>
    <w:rsid w:val="00EE46B8"/>
    <w:rsid w:val="00EE56F4"/>
    <w:rsid w:val="00EE64A4"/>
    <w:rsid w:val="00EE6B8B"/>
    <w:rsid w:val="00EE71F2"/>
    <w:rsid w:val="00EE7328"/>
    <w:rsid w:val="00EE7875"/>
    <w:rsid w:val="00EE7CFF"/>
    <w:rsid w:val="00EF1654"/>
    <w:rsid w:val="00EF23AB"/>
    <w:rsid w:val="00EF2DD6"/>
    <w:rsid w:val="00EF3C29"/>
    <w:rsid w:val="00EF453E"/>
    <w:rsid w:val="00EF4CD3"/>
    <w:rsid w:val="00EF4DA1"/>
    <w:rsid w:val="00EF4FEF"/>
    <w:rsid w:val="00EF5575"/>
    <w:rsid w:val="00EF6A1C"/>
    <w:rsid w:val="00F00105"/>
    <w:rsid w:val="00F00FD4"/>
    <w:rsid w:val="00F01081"/>
    <w:rsid w:val="00F013F0"/>
    <w:rsid w:val="00F01D46"/>
    <w:rsid w:val="00F01DBE"/>
    <w:rsid w:val="00F01ED1"/>
    <w:rsid w:val="00F021B7"/>
    <w:rsid w:val="00F038C9"/>
    <w:rsid w:val="00F03AB5"/>
    <w:rsid w:val="00F04223"/>
    <w:rsid w:val="00F046F7"/>
    <w:rsid w:val="00F06B83"/>
    <w:rsid w:val="00F06D16"/>
    <w:rsid w:val="00F07542"/>
    <w:rsid w:val="00F1092B"/>
    <w:rsid w:val="00F11F87"/>
    <w:rsid w:val="00F12A5B"/>
    <w:rsid w:val="00F13373"/>
    <w:rsid w:val="00F1488F"/>
    <w:rsid w:val="00F151A9"/>
    <w:rsid w:val="00F15BC6"/>
    <w:rsid w:val="00F16084"/>
    <w:rsid w:val="00F16D42"/>
    <w:rsid w:val="00F17757"/>
    <w:rsid w:val="00F2216B"/>
    <w:rsid w:val="00F23932"/>
    <w:rsid w:val="00F24DAB"/>
    <w:rsid w:val="00F24EEA"/>
    <w:rsid w:val="00F251CD"/>
    <w:rsid w:val="00F252B1"/>
    <w:rsid w:val="00F26179"/>
    <w:rsid w:val="00F262BE"/>
    <w:rsid w:val="00F26324"/>
    <w:rsid w:val="00F26950"/>
    <w:rsid w:val="00F26C8A"/>
    <w:rsid w:val="00F27C80"/>
    <w:rsid w:val="00F27E36"/>
    <w:rsid w:val="00F32B03"/>
    <w:rsid w:val="00F334C6"/>
    <w:rsid w:val="00F337EB"/>
    <w:rsid w:val="00F34485"/>
    <w:rsid w:val="00F35426"/>
    <w:rsid w:val="00F35448"/>
    <w:rsid w:val="00F35A9C"/>
    <w:rsid w:val="00F35C7C"/>
    <w:rsid w:val="00F363D6"/>
    <w:rsid w:val="00F36491"/>
    <w:rsid w:val="00F36DB7"/>
    <w:rsid w:val="00F378B0"/>
    <w:rsid w:val="00F37F0A"/>
    <w:rsid w:val="00F401ED"/>
    <w:rsid w:val="00F412C1"/>
    <w:rsid w:val="00F41815"/>
    <w:rsid w:val="00F424CD"/>
    <w:rsid w:val="00F42801"/>
    <w:rsid w:val="00F4526D"/>
    <w:rsid w:val="00F46398"/>
    <w:rsid w:val="00F50EC9"/>
    <w:rsid w:val="00F50F09"/>
    <w:rsid w:val="00F514A2"/>
    <w:rsid w:val="00F51B03"/>
    <w:rsid w:val="00F51BEC"/>
    <w:rsid w:val="00F536F2"/>
    <w:rsid w:val="00F5449C"/>
    <w:rsid w:val="00F54756"/>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2C0B"/>
    <w:rsid w:val="00F733C2"/>
    <w:rsid w:val="00F733CE"/>
    <w:rsid w:val="00F73D19"/>
    <w:rsid w:val="00F74CE6"/>
    <w:rsid w:val="00F760C5"/>
    <w:rsid w:val="00F76FEE"/>
    <w:rsid w:val="00F77133"/>
    <w:rsid w:val="00F80740"/>
    <w:rsid w:val="00F82A36"/>
    <w:rsid w:val="00F830BB"/>
    <w:rsid w:val="00F8333A"/>
    <w:rsid w:val="00F83630"/>
    <w:rsid w:val="00F86A40"/>
    <w:rsid w:val="00F87095"/>
    <w:rsid w:val="00F87D87"/>
    <w:rsid w:val="00F90F60"/>
    <w:rsid w:val="00F911FD"/>
    <w:rsid w:val="00F91E73"/>
    <w:rsid w:val="00F92F9B"/>
    <w:rsid w:val="00F93011"/>
    <w:rsid w:val="00F93384"/>
    <w:rsid w:val="00F94072"/>
    <w:rsid w:val="00F9408A"/>
    <w:rsid w:val="00F94459"/>
    <w:rsid w:val="00F94945"/>
    <w:rsid w:val="00F94A66"/>
    <w:rsid w:val="00F964E7"/>
    <w:rsid w:val="00F97CE4"/>
    <w:rsid w:val="00FA09C5"/>
    <w:rsid w:val="00FA1969"/>
    <w:rsid w:val="00FA1C01"/>
    <w:rsid w:val="00FA2D2D"/>
    <w:rsid w:val="00FA3187"/>
    <w:rsid w:val="00FA536E"/>
    <w:rsid w:val="00FA53FA"/>
    <w:rsid w:val="00FA6033"/>
    <w:rsid w:val="00FA7448"/>
    <w:rsid w:val="00FB01BD"/>
    <w:rsid w:val="00FB04AB"/>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693"/>
    <w:rsid w:val="00FC0ECB"/>
    <w:rsid w:val="00FC1294"/>
    <w:rsid w:val="00FC133E"/>
    <w:rsid w:val="00FC382A"/>
    <w:rsid w:val="00FC3E3F"/>
    <w:rsid w:val="00FC451D"/>
    <w:rsid w:val="00FC5BA4"/>
    <w:rsid w:val="00FC5FDF"/>
    <w:rsid w:val="00FC7453"/>
    <w:rsid w:val="00FC7507"/>
    <w:rsid w:val="00FC76AB"/>
    <w:rsid w:val="00FD033A"/>
    <w:rsid w:val="00FD1368"/>
    <w:rsid w:val="00FD1EA7"/>
    <w:rsid w:val="00FD3C97"/>
    <w:rsid w:val="00FD448C"/>
    <w:rsid w:val="00FD57AD"/>
    <w:rsid w:val="00FD5AE5"/>
    <w:rsid w:val="00FD72A1"/>
    <w:rsid w:val="00FD796F"/>
    <w:rsid w:val="00FE01AA"/>
    <w:rsid w:val="00FE17F1"/>
    <w:rsid w:val="00FE1D39"/>
    <w:rsid w:val="00FE2072"/>
    <w:rsid w:val="00FE2A87"/>
    <w:rsid w:val="00FE4383"/>
    <w:rsid w:val="00FE441A"/>
    <w:rsid w:val="00FE47CB"/>
    <w:rsid w:val="00FE5877"/>
    <w:rsid w:val="00FE5B71"/>
    <w:rsid w:val="00FE5D37"/>
    <w:rsid w:val="00FE695F"/>
    <w:rsid w:val="00FE6F05"/>
    <w:rsid w:val="00FE79E9"/>
    <w:rsid w:val="00FE7D99"/>
    <w:rsid w:val="00FF07CE"/>
    <w:rsid w:val="00FF0C41"/>
    <w:rsid w:val="00FF0E99"/>
    <w:rsid w:val="00FF16EE"/>
    <w:rsid w:val="00FF22CE"/>
    <w:rsid w:val="00FF28A6"/>
    <w:rsid w:val="00FF2FE8"/>
    <w:rsid w:val="00FF3290"/>
    <w:rsid w:val="00FF44AC"/>
    <w:rsid w:val="00FF4EDC"/>
    <w:rsid w:val="00FF6233"/>
    <w:rsid w:val="00FF715E"/>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CC0EDE-EA95-4D81-8965-7A5F10A9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5642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60FA8-8103-4F09-915D-3B6CA03F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3811</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2018-02-02T12:19:00Z</cp:lastPrinted>
  <dcterms:created xsi:type="dcterms:W3CDTF">2018-02-06T10:23:00Z</dcterms:created>
  <dcterms:modified xsi:type="dcterms:W3CDTF">2018-02-06T10:23:00Z</dcterms:modified>
</cp:coreProperties>
</file>