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6F" w:rsidRDefault="00280D6F" w:rsidP="00F76602">
      <w:pPr>
        <w:spacing w:line="360" w:lineRule="auto"/>
        <w:jc w:val="both"/>
        <w:rPr>
          <w:rFonts w:ascii="Times New Roman" w:hAnsi="Times New Roman" w:cs="Times New Roman"/>
          <w:sz w:val="24"/>
          <w:szCs w:val="24"/>
        </w:rPr>
      </w:pPr>
      <w:bookmarkStart w:id="0" w:name="_GoBack"/>
      <w:bookmarkEnd w:id="0"/>
    </w:p>
    <w:p w:rsidR="00F76602" w:rsidRPr="00130FE9" w:rsidRDefault="00F76602" w:rsidP="00F76602">
      <w:pPr>
        <w:spacing w:line="360" w:lineRule="auto"/>
        <w:jc w:val="both"/>
        <w:rPr>
          <w:rFonts w:ascii="Times New Roman" w:hAnsi="Times New Roman" w:cs="Times New Roman"/>
          <w:sz w:val="24"/>
          <w:szCs w:val="24"/>
        </w:rPr>
      </w:pPr>
      <w:r w:rsidRPr="00130FE9">
        <w:rPr>
          <w:rFonts w:ascii="Times New Roman" w:hAnsi="Times New Roman" w:cs="Times New Roman"/>
          <w:sz w:val="24"/>
          <w:szCs w:val="24"/>
        </w:rPr>
        <w:t>THE STATE</w:t>
      </w:r>
    </w:p>
    <w:p w:rsidR="00F76602" w:rsidRPr="00614B3E" w:rsidRDefault="00F76602" w:rsidP="00F76602">
      <w:pPr>
        <w:spacing w:line="360" w:lineRule="auto"/>
        <w:jc w:val="both"/>
        <w:rPr>
          <w:rFonts w:ascii="Times New Roman" w:hAnsi="Times New Roman" w:cs="Times New Roman"/>
          <w:b/>
          <w:sz w:val="24"/>
          <w:szCs w:val="24"/>
        </w:rPr>
      </w:pPr>
      <w:r w:rsidRPr="00614B3E">
        <w:rPr>
          <w:rFonts w:ascii="Times New Roman" w:hAnsi="Times New Roman" w:cs="Times New Roman"/>
          <w:b/>
          <w:sz w:val="24"/>
          <w:szCs w:val="24"/>
        </w:rPr>
        <w:t>versus</w:t>
      </w:r>
    </w:p>
    <w:p w:rsidR="00F76602" w:rsidRDefault="0083330A" w:rsidP="00F76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APPROSS MUSHUNJE</w:t>
      </w:r>
    </w:p>
    <w:p w:rsidR="00F76602" w:rsidRPr="00130FE9" w:rsidRDefault="00F76602" w:rsidP="00F76602">
      <w:pPr>
        <w:spacing w:after="0" w:line="360" w:lineRule="auto"/>
        <w:jc w:val="both"/>
        <w:rPr>
          <w:rFonts w:ascii="Times New Roman" w:hAnsi="Times New Roman" w:cs="Times New Roman"/>
          <w:sz w:val="24"/>
          <w:szCs w:val="24"/>
        </w:rPr>
      </w:pPr>
    </w:p>
    <w:p w:rsidR="00F76602" w:rsidRDefault="00F76602" w:rsidP="00F76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67C83" w:rsidRDefault="00F76602" w:rsidP="00F76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MUZOFA J</w:t>
      </w:r>
      <w:r w:rsidR="00A67C83">
        <w:rPr>
          <w:rFonts w:ascii="Times New Roman" w:hAnsi="Times New Roman" w:cs="Times New Roman"/>
          <w:sz w:val="24"/>
          <w:szCs w:val="24"/>
        </w:rPr>
        <w:t>,</w:t>
      </w:r>
    </w:p>
    <w:p w:rsidR="00F76602" w:rsidRPr="00130FE9" w:rsidRDefault="00E0457B" w:rsidP="00F76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CHINHOYI. </w:t>
      </w:r>
      <w:r w:rsidR="006B7558">
        <w:rPr>
          <w:rFonts w:ascii="Times New Roman" w:hAnsi="Times New Roman" w:cs="Times New Roman"/>
          <w:sz w:val="24"/>
          <w:szCs w:val="24"/>
        </w:rPr>
        <w:t xml:space="preserve">9 ,18 March  &amp;10 , 13 May </w:t>
      </w:r>
      <w:r w:rsidR="00F76602">
        <w:rPr>
          <w:rFonts w:ascii="Times New Roman" w:hAnsi="Times New Roman" w:cs="Times New Roman"/>
          <w:sz w:val="24"/>
          <w:szCs w:val="24"/>
        </w:rPr>
        <w:t>, 2022</w:t>
      </w:r>
    </w:p>
    <w:p w:rsidR="00F76602" w:rsidRPr="00130FE9" w:rsidRDefault="00F76602" w:rsidP="00F76602">
      <w:pPr>
        <w:spacing w:line="360" w:lineRule="auto"/>
        <w:jc w:val="both"/>
        <w:rPr>
          <w:rFonts w:ascii="Times New Roman" w:hAnsi="Times New Roman" w:cs="Times New Roman"/>
          <w:sz w:val="24"/>
          <w:szCs w:val="24"/>
        </w:rPr>
      </w:pPr>
      <w:r w:rsidRPr="00130FE9">
        <w:rPr>
          <w:rFonts w:ascii="Times New Roman" w:hAnsi="Times New Roman" w:cs="Times New Roman"/>
          <w:sz w:val="24"/>
          <w:szCs w:val="24"/>
        </w:rPr>
        <w:t xml:space="preserve">ASSESSORS: </w:t>
      </w:r>
      <w:r>
        <w:rPr>
          <w:rFonts w:ascii="Times New Roman" w:hAnsi="Times New Roman" w:cs="Times New Roman"/>
          <w:sz w:val="24"/>
          <w:szCs w:val="24"/>
        </w:rPr>
        <w:tab/>
      </w:r>
      <w:r w:rsidRPr="00130FE9">
        <w:rPr>
          <w:rFonts w:ascii="Times New Roman" w:hAnsi="Times New Roman" w:cs="Times New Roman"/>
          <w:sz w:val="24"/>
          <w:szCs w:val="24"/>
        </w:rPr>
        <w:t>1. MR CHIVANDA</w:t>
      </w:r>
    </w:p>
    <w:p w:rsidR="00F76602" w:rsidRDefault="00F76602" w:rsidP="00F76602">
      <w:pPr>
        <w:spacing w:line="360" w:lineRule="auto"/>
        <w:jc w:val="both"/>
        <w:rPr>
          <w:rFonts w:ascii="Times New Roman" w:hAnsi="Times New Roman" w:cs="Times New Roman"/>
          <w:sz w:val="24"/>
          <w:szCs w:val="24"/>
        </w:rPr>
      </w:pPr>
      <w:r w:rsidRPr="00130FE9">
        <w:rPr>
          <w:rFonts w:ascii="Times New Roman" w:hAnsi="Times New Roman" w:cs="Times New Roman"/>
          <w:sz w:val="24"/>
          <w:szCs w:val="24"/>
        </w:rPr>
        <w:tab/>
      </w:r>
      <w:r w:rsidRPr="00130FE9">
        <w:rPr>
          <w:rFonts w:ascii="Times New Roman" w:hAnsi="Times New Roman" w:cs="Times New Roman"/>
          <w:sz w:val="24"/>
          <w:szCs w:val="24"/>
        </w:rPr>
        <w:tab/>
        <w:t xml:space="preserve">   </w:t>
      </w:r>
      <w:r>
        <w:rPr>
          <w:rFonts w:ascii="Times New Roman" w:hAnsi="Times New Roman" w:cs="Times New Roman"/>
          <w:sz w:val="24"/>
          <w:szCs w:val="24"/>
        </w:rPr>
        <w:tab/>
      </w:r>
      <w:r w:rsidRPr="00130FE9">
        <w:rPr>
          <w:rFonts w:ascii="Times New Roman" w:hAnsi="Times New Roman" w:cs="Times New Roman"/>
          <w:sz w:val="24"/>
          <w:szCs w:val="24"/>
        </w:rPr>
        <w:t xml:space="preserve"> 2. MRS MAWONEKA</w:t>
      </w:r>
    </w:p>
    <w:p w:rsidR="00F76602" w:rsidRPr="00130FE9" w:rsidRDefault="00F76602" w:rsidP="00F76602">
      <w:pPr>
        <w:spacing w:line="360" w:lineRule="auto"/>
        <w:jc w:val="both"/>
        <w:rPr>
          <w:rFonts w:ascii="Times New Roman" w:hAnsi="Times New Roman" w:cs="Times New Roman"/>
          <w:sz w:val="24"/>
          <w:szCs w:val="24"/>
        </w:rPr>
      </w:pPr>
    </w:p>
    <w:p w:rsidR="00F76602" w:rsidRPr="003C78C5" w:rsidRDefault="00F76602" w:rsidP="00F76602">
      <w:pPr>
        <w:spacing w:line="360" w:lineRule="auto"/>
        <w:jc w:val="both"/>
        <w:rPr>
          <w:rFonts w:ascii="Times New Roman" w:hAnsi="Times New Roman" w:cs="Times New Roman"/>
          <w:b/>
          <w:sz w:val="24"/>
          <w:szCs w:val="24"/>
        </w:rPr>
      </w:pPr>
      <w:r w:rsidRPr="003C78C5">
        <w:rPr>
          <w:rFonts w:ascii="Times New Roman" w:hAnsi="Times New Roman" w:cs="Times New Roman"/>
          <w:b/>
          <w:sz w:val="24"/>
          <w:szCs w:val="24"/>
        </w:rPr>
        <w:t>Criminal Trial</w:t>
      </w:r>
    </w:p>
    <w:p w:rsidR="00F76602" w:rsidRPr="00130FE9" w:rsidRDefault="00F76602" w:rsidP="00F76602">
      <w:pPr>
        <w:spacing w:line="360" w:lineRule="auto"/>
        <w:jc w:val="both"/>
        <w:rPr>
          <w:rFonts w:ascii="Times New Roman" w:hAnsi="Times New Roman" w:cs="Times New Roman"/>
          <w:sz w:val="24"/>
          <w:szCs w:val="24"/>
        </w:rPr>
      </w:pPr>
    </w:p>
    <w:p w:rsidR="00F76602" w:rsidRPr="001059AE" w:rsidRDefault="00F76602" w:rsidP="00F7660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 </w:t>
      </w:r>
      <w:r w:rsidR="007A4054">
        <w:rPr>
          <w:rFonts w:ascii="Times New Roman" w:hAnsi="Times New Roman" w:cs="Times New Roman"/>
          <w:i/>
          <w:sz w:val="24"/>
          <w:szCs w:val="24"/>
        </w:rPr>
        <w:t>Maromo,</w:t>
      </w:r>
      <w:r w:rsidRPr="001059AE">
        <w:rPr>
          <w:rFonts w:ascii="Times New Roman" w:hAnsi="Times New Roman" w:cs="Times New Roman"/>
          <w:i/>
          <w:sz w:val="24"/>
          <w:szCs w:val="24"/>
        </w:rPr>
        <w:t xml:space="preserve"> </w:t>
      </w:r>
      <w:r>
        <w:rPr>
          <w:rFonts w:ascii="Times New Roman" w:hAnsi="Times New Roman" w:cs="Times New Roman"/>
          <w:sz w:val="24"/>
          <w:szCs w:val="24"/>
        </w:rPr>
        <w:t>for the S</w:t>
      </w:r>
      <w:r w:rsidRPr="009B3D29">
        <w:rPr>
          <w:rFonts w:ascii="Times New Roman" w:hAnsi="Times New Roman" w:cs="Times New Roman"/>
          <w:sz w:val="24"/>
          <w:szCs w:val="24"/>
        </w:rPr>
        <w:t>tate</w:t>
      </w:r>
    </w:p>
    <w:p w:rsidR="00F76602" w:rsidRPr="001059AE" w:rsidRDefault="00E11B78" w:rsidP="00F7660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 B</w:t>
      </w:r>
      <w:r w:rsidR="00F76602">
        <w:rPr>
          <w:rFonts w:ascii="Times New Roman" w:hAnsi="Times New Roman" w:cs="Times New Roman"/>
          <w:i/>
          <w:sz w:val="24"/>
          <w:szCs w:val="24"/>
        </w:rPr>
        <w:t xml:space="preserve">. Muvhami, </w:t>
      </w:r>
      <w:r w:rsidR="00F76602" w:rsidRPr="001059AE">
        <w:rPr>
          <w:rFonts w:ascii="Times New Roman" w:hAnsi="Times New Roman" w:cs="Times New Roman"/>
          <w:i/>
          <w:sz w:val="24"/>
          <w:szCs w:val="24"/>
        </w:rPr>
        <w:t>for</w:t>
      </w:r>
      <w:r w:rsidR="00F76602">
        <w:rPr>
          <w:rFonts w:ascii="Times New Roman" w:hAnsi="Times New Roman" w:cs="Times New Roman"/>
          <w:sz w:val="24"/>
          <w:szCs w:val="24"/>
        </w:rPr>
        <w:t xml:space="preserve"> the A</w:t>
      </w:r>
      <w:r w:rsidR="00F76602" w:rsidRPr="009B3D29">
        <w:rPr>
          <w:rFonts w:ascii="Times New Roman" w:hAnsi="Times New Roman" w:cs="Times New Roman"/>
          <w:sz w:val="24"/>
          <w:szCs w:val="24"/>
        </w:rPr>
        <w:t>ccused</w:t>
      </w:r>
    </w:p>
    <w:p w:rsidR="00F76602" w:rsidRDefault="00F76602" w:rsidP="007A4054">
      <w:pPr>
        <w:jc w:val="both"/>
        <w:rPr>
          <w:rFonts w:ascii="Times New Roman" w:hAnsi="Times New Roman" w:cs="Times New Roman"/>
          <w:sz w:val="24"/>
          <w:szCs w:val="24"/>
        </w:rPr>
      </w:pPr>
      <w:r>
        <w:rPr>
          <w:rFonts w:ascii="Times New Roman" w:hAnsi="Times New Roman" w:cs="Times New Roman"/>
          <w:sz w:val="24"/>
          <w:szCs w:val="24"/>
        </w:rPr>
        <w:tab/>
      </w:r>
    </w:p>
    <w:p w:rsidR="00B91A19" w:rsidRDefault="00F76602" w:rsidP="00777C4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B446D">
        <w:rPr>
          <w:rFonts w:ascii="Times New Roman" w:hAnsi="Times New Roman" w:cs="Times New Roman"/>
          <w:b/>
          <w:sz w:val="24"/>
          <w:szCs w:val="24"/>
        </w:rPr>
        <w:t>MUZOFA J</w:t>
      </w:r>
      <w:r>
        <w:rPr>
          <w:rFonts w:ascii="Times New Roman" w:hAnsi="Times New Roman" w:cs="Times New Roman"/>
          <w:sz w:val="24"/>
          <w:szCs w:val="24"/>
        </w:rPr>
        <w:t>:</w:t>
      </w:r>
      <w:r w:rsidR="004D406C">
        <w:rPr>
          <w:rFonts w:ascii="Times New Roman" w:hAnsi="Times New Roman" w:cs="Times New Roman"/>
          <w:sz w:val="24"/>
          <w:szCs w:val="24"/>
        </w:rPr>
        <w:t xml:space="preserve"> The accused and the deceased were</w:t>
      </w:r>
      <w:r w:rsidR="007B1CEC">
        <w:rPr>
          <w:rFonts w:ascii="Times New Roman" w:hAnsi="Times New Roman" w:cs="Times New Roman"/>
          <w:sz w:val="24"/>
          <w:szCs w:val="24"/>
        </w:rPr>
        <w:t xml:space="preserve"> husband and wife.</w:t>
      </w:r>
      <w:r w:rsidR="004D406C">
        <w:rPr>
          <w:rFonts w:ascii="Times New Roman" w:hAnsi="Times New Roman" w:cs="Times New Roman"/>
          <w:sz w:val="24"/>
          <w:szCs w:val="24"/>
        </w:rPr>
        <w:t xml:space="preserve"> They lived in Norton. The marriage had subsisted for 22 </w:t>
      </w:r>
      <w:r w:rsidR="000B5210">
        <w:rPr>
          <w:rFonts w:ascii="Times New Roman" w:hAnsi="Times New Roman" w:cs="Times New Roman"/>
          <w:sz w:val="24"/>
          <w:szCs w:val="24"/>
        </w:rPr>
        <w:t>years at</w:t>
      </w:r>
      <w:r w:rsidR="006B7558">
        <w:rPr>
          <w:rFonts w:ascii="Times New Roman" w:hAnsi="Times New Roman" w:cs="Times New Roman"/>
          <w:sz w:val="24"/>
          <w:szCs w:val="24"/>
        </w:rPr>
        <w:t xml:space="preserve"> the</w:t>
      </w:r>
      <w:r w:rsidR="000B5210">
        <w:rPr>
          <w:rFonts w:ascii="Times New Roman" w:hAnsi="Times New Roman" w:cs="Times New Roman"/>
          <w:sz w:val="24"/>
          <w:szCs w:val="24"/>
        </w:rPr>
        <w:t xml:space="preserve"> time </w:t>
      </w:r>
      <w:r w:rsidR="002D6345">
        <w:rPr>
          <w:rFonts w:ascii="Times New Roman" w:hAnsi="Times New Roman" w:cs="Times New Roman"/>
          <w:sz w:val="24"/>
          <w:szCs w:val="24"/>
        </w:rPr>
        <w:t>of the deceased’s demise. A marital dispute ensued with the accused alleging infidelity on the part of the deceased. As per cultural practice the deceased invited her uncle to mediate. An attempt to mediate</w:t>
      </w:r>
      <w:r w:rsidR="009A0288">
        <w:rPr>
          <w:rFonts w:ascii="Times New Roman" w:hAnsi="Times New Roman" w:cs="Times New Roman"/>
          <w:sz w:val="24"/>
          <w:szCs w:val="24"/>
        </w:rPr>
        <w:t xml:space="preserve"> seemed to yield some short lived reconciliation of about a day or two ending with the death of the deceased. On the </w:t>
      </w:r>
      <w:r w:rsidR="000B5210">
        <w:rPr>
          <w:rFonts w:ascii="Times New Roman" w:hAnsi="Times New Roman" w:cs="Times New Roman"/>
          <w:sz w:val="24"/>
          <w:szCs w:val="24"/>
        </w:rPr>
        <w:t>13</w:t>
      </w:r>
      <w:r w:rsidR="000B5210" w:rsidRPr="000B5210">
        <w:rPr>
          <w:rFonts w:ascii="Times New Roman" w:hAnsi="Times New Roman" w:cs="Times New Roman"/>
          <w:sz w:val="24"/>
          <w:szCs w:val="24"/>
          <w:vertAlign w:val="superscript"/>
        </w:rPr>
        <w:t>th</w:t>
      </w:r>
      <w:r w:rsidR="000B5210">
        <w:rPr>
          <w:rFonts w:ascii="Times New Roman" w:hAnsi="Times New Roman" w:cs="Times New Roman"/>
          <w:sz w:val="24"/>
          <w:szCs w:val="24"/>
        </w:rPr>
        <w:t xml:space="preserve"> of</w:t>
      </w:r>
      <w:r w:rsidR="00573350">
        <w:rPr>
          <w:rFonts w:ascii="Times New Roman" w:hAnsi="Times New Roman" w:cs="Times New Roman"/>
          <w:sz w:val="24"/>
          <w:szCs w:val="24"/>
        </w:rPr>
        <w:t xml:space="preserve"> Jul</w:t>
      </w:r>
      <w:r w:rsidR="000B5210">
        <w:rPr>
          <w:rFonts w:ascii="Times New Roman" w:hAnsi="Times New Roman" w:cs="Times New Roman"/>
          <w:sz w:val="24"/>
          <w:szCs w:val="24"/>
        </w:rPr>
        <w:t xml:space="preserve">y 2020 the uncle bade farewell. </w:t>
      </w:r>
      <w:r w:rsidR="00573350">
        <w:rPr>
          <w:rFonts w:ascii="Times New Roman" w:hAnsi="Times New Roman" w:cs="Times New Roman"/>
          <w:sz w:val="24"/>
          <w:szCs w:val="24"/>
        </w:rPr>
        <w:t>He was joined by the accused who wanted to proceed to Harare. They were accompanied by th</w:t>
      </w:r>
      <w:r w:rsidR="000B5210">
        <w:rPr>
          <w:rFonts w:ascii="Times New Roman" w:hAnsi="Times New Roman" w:cs="Times New Roman"/>
          <w:sz w:val="24"/>
          <w:szCs w:val="24"/>
        </w:rPr>
        <w:t>e accused’s son to the bus stop. At some point the</w:t>
      </w:r>
      <w:r w:rsidR="00573350">
        <w:rPr>
          <w:rFonts w:ascii="Times New Roman" w:hAnsi="Times New Roman" w:cs="Times New Roman"/>
          <w:sz w:val="24"/>
          <w:szCs w:val="24"/>
        </w:rPr>
        <w:t xml:space="preserve"> accused decided to return home where the deceased was</w:t>
      </w:r>
      <w:r w:rsidR="007A4054">
        <w:rPr>
          <w:rFonts w:ascii="Times New Roman" w:hAnsi="Times New Roman" w:cs="Times New Roman"/>
          <w:sz w:val="24"/>
          <w:szCs w:val="24"/>
        </w:rPr>
        <w:t>. The reasons for the return are disputed.</w:t>
      </w:r>
    </w:p>
    <w:p w:rsidR="007A4054" w:rsidRDefault="000B5210" w:rsidP="00777C4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state alleged</w:t>
      </w:r>
      <w:r w:rsidR="007A4054">
        <w:rPr>
          <w:rFonts w:ascii="Times New Roman" w:hAnsi="Times New Roman" w:cs="Times New Roman"/>
          <w:sz w:val="24"/>
          <w:szCs w:val="24"/>
        </w:rPr>
        <w:t xml:space="preserve"> that the accused returned for the sole purpose of murdering the dec</w:t>
      </w:r>
      <w:r>
        <w:rPr>
          <w:rFonts w:ascii="Times New Roman" w:hAnsi="Times New Roman" w:cs="Times New Roman"/>
          <w:sz w:val="24"/>
          <w:szCs w:val="24"/>
        </w:rPr>
        <w:t>eased. The state further alleged</w:t>
      </w:r>
      <w:r w:rsidR="007A4054">
        <w:rPr>
          <w:rFonts w:ascii="Times New Roman" w:hAnsi="Times New Roman" w:cs="Times New Roman"/>
          <w:sz w:val="24"/>
          <w:szCs w:val="24"/>
        </w:rPr>
        <w:t xml:space="preserve"> that upon a</w:t>
      </w:r>
      <w:r w:rsidR="006B7558">
        <w:rPr>
          <w:rFonts w:ascii="Times New Roman" w:hAnsi="Times New Roman" w:cs="Times New Roman"/>
          <w:sz w:val="24"/>
          <w:szCs w:val="24"/>
        </w:rPr>
        <w:t xml:space="preserve">rrival he slapped the deceased and strangled her </w:t>
      </w:r>
      <w:r w:rsidR="007A4054">
        <w:rPr>
          <w:rFonts w:ascii="Times New Roman" w:hAnsi="Times New Roman" w:cs="Times New Roman"/>
          <w:sz w:val="24"/>
          <w:szCs w:val="24"/>
        </w:rPr>
        <w:t xml:space="preserve">leading to her death. He locked </w:t>
      </w:r>
      <w:r w:rsidR="00544B30">
        <w:rPr>
          <w:rFonts w:ascii="Times New Roman" w:hAnsi="Times New Roman" w:cs="Times New Roman"/>
          <w:sz w:val="24"/>
          <w:szCs w:val="24"/>
        </w:rPr>
        <w:t>the door</w:t>
      </w:r>
      <w:r w:rsidR="007A4054">
        <w:rPr>
          <w:rFonts w:ascii="Times New Roman" w:hAnsi="Times New Roman" w:cs="Times New Roman"/>
          <w:sz w:val="24"/>
          <w:szCs w:val="24"/>
        </w:rPr>
        <w:t xml:space="preserve"> and disappeared. He was eventually arrested and charged with murder in contravention of section 47 (1) (a) and (b) of the Criminal Law Codification and Reform Act.</w:t>
      </w:r>
    </w:p>
    <w:p w:rsidR="007A4054" w:rsidRDefault="007A4054" w:rsidP="00777C4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accused denied the charge. He indicated </w:t>
      </w:r>
      <w:r w:rsidR="000B5210">
        <w:rPr>
          <w:rFonts w:ascii="Times New Roman" w:hAnsi="Times New Roman" w:cs="Times New Roman"/>
          <w:sz w:val="24"/>
          <w:szCs w:val="24"/>
        </w:rPr>
        <w:t xml:space="preserve">that on the fateful day, he </w:t>
      </w:r>
      <w:r>
        <w:rPr>
          <w:rFonts w:ascii="Times New Roman" w:hAnsi="Times New Roman" w:cs="Times New Roman"/>
          <w:sz w:val="24"/>
          <w:szCs w:val="24"/>
        </w:rPr>
        <w:t xml:space="preserve">indeed returned to </w:t>
      </w:r>
      <w:r w:rsidR="00544B30">
        <w:rPr>
          <w:rFonts w:ascii="Times New Roman" w:hAnsi="Times New Roman" w:cs="Times New Roman"/>
          <w:sz w:val="24"/>
          <w:szCs w:val="24"/>
        </w:rPr>
        <w:t>the house. His intention was to collect his identity cards and not to murder the deceased. When he arrived an altercation arose between the deceased and him. The deceased attacked him with a pair of scissors and later pulled him by his testicles. In order to defend himself he strangled the deceased using his hands.</w:t>
      </w:r>
    </w:p>
    <w:p w:rsidR="00544B30" w:rsidRPr="00285E6E" w:rsidRDefault="007B1CEC" w:rsidP="00BF11A7">
      <w:pPr>
        <w:spacing w:line="360" w:lineRule="auto"/>
        <w:ind w:firstLine="720"/>
        <w:jc w:val="both"/>
        <w:rPr>
          <w:rFonts w:ascii="Times New Roman" w:hAnsi="Times New Roman" w:cs="Times New Roman"/>
          <w:sz w:val="24"/>
          <w:szCs w:val="24"/>
          <w:u w:val="single"/>
        </w:rPr>
      </w:pPr>
      <w:r w:rsidRPr="00285E6E">
        <w:rPr>
          <w:rFonts w:ascii="Times New Roman" w:hAnsi="Times New Roman" w:cs="Times New Roman"/>
          <w:sz w:val="24"/>
          <w:szCs w:val="24"/>
          <w:u w:val="single"/>
        </w:rPr>
        <w:t>The State Case</w:t>
      </w:r>
    </w:p>
    <w:p w:rsidR="00544B30" w:rsidRDefault="00544B30"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produced by consent a post mortem report, two stainless steel scissors, a sketch plan and an affidavit by Dr Mhuka. The evidence of Benjamin Chirenje, Patience Makoni, Spiwe Chivanga, Felistas Chimbanje, Prosper </w:t>
      </w:r>
      <w:r w:rsidR="000B5210">
        <w:rPr>
          <w:rFonts w:ascii="Times New Roman" w:hAnsi="Times New Roman" w:cs="Times New Roman"/>
          <w:sz w:val="24"/>
          <w:szCs w:val="24"/>
        </w:rPr>
        <w:t xml:space="preserve">Tsvangirai and Talent Chipwanya was formally admitted by </w:t>
      </w:r>
      <w:r w:rsidR="00614B3E">
        <w:rPr>
          <w:rFonts w:ascii="Times New Roman" w:hAnsi="Times New Roman" w:cs="Times New Roman"/>
          <w:sz w:val="24"/>
          <w:szCs w:val="24"/>
        </w:rPr>
        <w:t>consent.</w:t>
      </w:r>
    </w:p>
    <w:p w:rsidR="00544B30" w:rsidRDefault="00544B30"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witnesses gave oral evidence. Dr Mhuka a medical doctor gave formal evidence to explain the medical terms used in the post mortem </w:t>
      </w:r>
      <w:r w:rsidR="00757AFD">
        <w:rPr>
          <w:rFonts w:ascii="Times New Roman" w:hAnsi="Times New Roman" w:cs="Times New Roman"/>
          <w:sz w:val="24"/>
          <w:szCs w:val="24"/>
        </w:rPr>
        <w:t>report. The post mortem report indicated the cause of death as strangulation.</w:t>
      </w:r>
      <w:r>
        <w:rPr>
          <w:rFonts w:ascii="Times New Roman" w:hAnsi="Times New Roman" w:cs="Times New Roman"/>
          <w:sz w:val="24"/>
          <w:szCs w:val="24"/>
        </w:rPr>
        <w:t xml:space="preserve"> The crucial part of his evidence is that where a person is strangled, it is possible to lose </w:t>
      </w:r>
      <w:r w:rsidR="00A262F0">
        <w:rPr>
          <w:rFonts w:ascii="Times New Roman" w:hAnsi="Times New Roman" w:cs="Times New Roman"/>
          <w:sz w:val="24"/>
          <w:szCs w:val="24"/>
        </w:rPr>
        <w:t xml:space="preserve">consciousness </w:t>
      </w:r>
      <w:r>
        <w:rPr>
          <w:rFonts w:ascii="Times New Roman" w:hAnsi="Times New Roman" w:cs="Times New Roman"/>
          <w:sz w:val="24"/>
          <w:szCs w:val="24"/>
        </w:rPr>
        <w:t>an</w:t>
      </w:r>
      <w:r w:rsidR="007B1CEC">
        <w:rPr>
          <w:rFonts w:ascii="Times New Roman" w:hAnsi="Times New Roman" w:cs="Times New Roman"/>
          <w:sz w:val="24"/>
          <w:szCs w:val="24"/>
        </w:rPr>
        <w:t xml:space="preserve">d later on regain </w:t>
      </w:r>
      <w:r w:rsidR="00757AFD">
        <w:rPr>
          <w:rFonts w:ascii="Times New Roman" w:hAnsi="Times New Roman" w:cs="Times New Roman"/>
          <w:sz w:val="24"/>
          <w:szCs w:val="24"/>
        </w:rPr>
        <w:t xml:space="preserve">consciousness. </w:t>
      </w:r>
      <w:r w:rsidR="007B1CEC">
        <w:rPr>
          <w:rFonts w:ascii="Times New Roman" w:hAnsi="Times New Roman" w:cs="Times New Roman"/>
          <w:sz w:val="24"/>
          <w:szCs w:val="24"/>
        </w:rPr>
        <w:t>Death may occur even after gaining consciousness due to the damage already caused to some internal organs.</w:t>
      </w:r>
      <w:r>
        <w:rPr>
          <w:rFonts w:ascii="Times New Roman" w:hAnsi="Times New Roman" w:cs="Times New Roman"/>
          <w:sz w:val="24"/>
          <w:szCs w:val="24"/>
        </w:rPr>
        <w:t xml:space="preserve"> T</w:t>
      </w:r>
      <w:r w:rsidR="00757AFD">
        <w:rPr>
          <w:rFonts w:ascii="Times New Roman" w:hAnsi="Times New Roman" w:cs="Times New Roman"/>
          <w:sz w:val="24"/>
          <w:szCs w:val="24"/>
        </w:rPr>
        <w:t>his depends on various factors. His</w:t>
      </w:r>
      <w:r w:rsidR="00B6214A">
        <w:rPr>
          <w:rFonts w:ascii="Times New Roman" w:hAnsi="Times New Roman" w:cs="Times New Roman"/>
          <w:sz w:val="24"/>
          <w:szCs w:val="24"/>
        </w:rPr>
        <w:t xml:space="preserve"> evidence</w:t>
      </w:r>
      <w:r w:rsidR="00757AFD">
        <w:rPr>
          <w:rFonts w:ascii="Times New Roman" w:hAnsi="Times New Roman" w:cs="Times New Roman"/>
          <w:sz w:val="24"/>
          <w:szCs w:val="24"/>
        </w:rPr>
        <w:t xml:space="preserve"> was </w:t>
      </w:r>
      <w:r w:rsidR="00B6214A">
        <w:rPr>
          <w:rFonts w:ascii="Times New Roman" w:hAnsi="Times New Roman" w:cs="Times New Roman"/>
          <w:sz w:val="24"/>
          <w:szCs w:val="24"/>
        </w:rPr>
        <w:t>necessary because the accused indicated he strangled the deceased but left her alive.</w:t>
      </w:r>
    </w:p>
    <w:p w:rsidR="00833D82" w:rsidRDefault="00833D82"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not cross examined.</w:t>
      </w:r>
    </w:p>
    <w:p w:rsidR="00757AFD" w:rsidRDefault="00833D82"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State witness was the deceased and the accused’s son. A young man aged about 22 years. He was visibly traumatised even after a year</w:t>
      </w:r>
      <w:r w:rsidR="00757AFD">
        <w:rPr>
          <w:rFonts w:ascii="Times New Roman" w:hAnsi="Times New Roman" w:cs="Times New Roman"/>
          <w:sz w:val="24"/>
          <w:szCs w:val="24"/>
        </w:rPr>
        <w:t xml:space="preserve"> of the commission of the offence</w:t>
      </w:r>
      <w:r>
        <w:rPr>
          <w:rFonts w:ascii="Times New Roman" w:hAnsi="Times New Roman" w:cs="Times New Roman"/>
          <w:sz w:val="24"/>
          <w:szCs w:val="24"/>
        </w:rPr>
        <w:t>. It is a harrowing experience for a child to give evidence against a father accused</w:t>
      </w:r>
      <w:r w:rsidR="00757AFD">
        <w:rPr>
          <w:rFonts w:ascii="Times New Roman" w:hAnsi="Times New Roman" w:cs="Times New Roman"/>
          <w:sz w:val="24"/>
          <w:szCs w:val="24"/>
        </w:rPr>
        <w:t xml:space="preserve"> of killing</w:t>
      </w:r>
      <w:r>
        <w:rPr>
          <w:rFonts w:ascii="Times New Roman" w:hAnsi="Times New Roman" w:cs="Times New Roman"/>
          <w:sz w:val="24"/>
          <w:szCs w:val="24"/>
        </w:rPr>
        <w:t xml:space="preserve"> </w:t>
      </w:r>
      <w:r w:rsidR="00757AFD">
        <w:rPr>
          <w:rFonts w:ascii="Times New Roman" w:hAnsi="Times New Roman" w:cs="Times New Roman"/>
          <w:sz w:val="24"/>
          <w:szCs w:val="24"/>
        </w:rPr>
        <w:t>his</w:t>
      </w:r>
      <w:r>
        <w:rPr>
          <w:rFonts w:ascii="Times New Roman" w:hAnsi="Times New Roman" w:cs="Times New Roman"/>
          <w:sz w:val="24"/>
          <w:szCs w:val="24"/>
        </w:rPr>
        <w:t xml:space="preserve"> mother. </w:t>
      </w:r>
      <w:r w:rsidR="00757AFD">
        <w:rPr>
          <w:rFonts w:ascii="Times New Roman" w:hAnsi="Times New Roman" w:cs="Times New Roman"/>
          <w:sz w:val="24"/>
          <w:szCs w:val="24"/>
        </w:rPr>
        <w:t xml:space="preserve">Psycho-social support must be provided for such witnesses to help them integrate back to normal life. </w:t>
      </w:r>
    </w:p>
    <w:p w:rsidR="00516DAA" w:rsidRDefault="00757AFD"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w:t>
      </w:r>
      <w:r w:rsidR="00833D82">
        <w:rPr>
          <w:rFonts w:ascii="Times New Roman" w:hAnsi="Times New Roman" w:cs="Times New Roman"/>
          <w:sz w:val="24"/>
          <w:szCs w:val="24"/>
        </w:rPr>
        <w:t xml:space="preserve"> did not wit</w:t>
      </w:r>
      <w:r w:rsidR="00EA760C">
        <w:rPr>
          <w:rFonts w:ascii="Times New Roman" w:hAnsi="Times New Roman" w:cs="Times New Roman"/>
          <w:sz w:val="24"/>
          <w:szCs w:val="24"/>
        </w:rPr>
        <w:t>ness the actual circumstances le</w:t>
      </w:r>
      <w:r w:rsidR="00833D82">
        <w:rPr>
          <w:rFonts w:ascii="Times New Roman" w:hAnsi="Times New Roman" w:cs="Times New Roman"/>
          <w:sz w:val="24"/>
          <w:szCs w:val="24"/>
        </w:rPr>
        <w:t xml:space="preserve">ading to the death of the </w:t>
      </w:r>
      <w:r>
        <w:rPr>
          <w:rFonts w:ascii="Times New Roman" w:hAnsi="Times New Roman" w:cs="Times New Roman"/>
          <w:sz w:val="24"/>
          <w:szCs w:val="24"/>
        </w:rPr>
        <w:t>deceased. He</w:t>
      </w:r>
      <w:r w:rsidR="00516DAA">
        <w:rPr>
          <w:rFonts w:ascii="Times New Roman" w:hAnsi="Times New Roman" w:cs="Times New Roman"/>
          <w:sz w:val="24"/>
          <w:szCs w:val="24"/>
        </w:rPr>
        <w:t xml:space="preserve"> confirmed that his parents had marital problems. The </w:t>
      </w:r>
      <w:r w:rsidR="000C7B4A">
        <w:rPr>
          <w:rFonts w:ascii="Times New Roman" w:hAnsi="Times New Roman" w:cs="Times New Roman"/>
          <w:sz w:val="24"/>
          <w:szCs w:val="24"/>
        </w:rPr>
        <w:t>accused, accused</w:t>
      </w:r>
      <w:r w:rsidR="00516DAA">
        <w:rPr>
          <w:rFonts w:ascii="Times New Roman" w:hAnsi="Times New Roman" w:cs="Times New Roman"/>
          <w:sz w:val="24"/>
          <w:szCs w:val="24"/>
        </w:rPr>
        <w:t xml:space="preserve"> the deceased of </w:t>
      </w:r>
      <w:r w:rsidR="00A367BE">
        <w:rPr>
          <w:rFonts w:ascii="Times New Roman" w:hAnsi="Times New Roman" w:cs="Times New Roman"/>
          <w:sz w:val="24"/>
          <w:szCs w:val="24"/>
        </w:rPr>
        <w:t>infidelity</w:t>
      </w:r>
      <w:r w:rsidR="00516DAA">
        <w:rPr>
          <w:rFonts w:ascii="Times New Roman" w:hAnsi="Times New Roman" w:cs="Times New Roman"/>
          <w:sz w:val="24"/>
          <w:szCs w:val="24"/>
        </w:rPr>
        <w:t>. On the 11</w:t>
      </w:r>
      <w:r w:rsidR="00516DAA" w:rsidRPr="00516DAA">
        <w:rPr>
          <w:rFonts w:ascii="Times New Roman" w:hAnsi="Times New Roman" w:cs="Times New Roman"/>
          <w:sz w:val="24"/>
          <w:szCs w:val="24"/>
          <w:vertAlign w:val="superscript"/>
        </w:rPr>
        <w:t>th</w:t>
      </w:r>
      <w:r w:rsidR="00516DAA">
        <w:rPr>
          <w:rFonts w:ascii="Times New Roman" w:hAnsi="Times New Roman" w:cs="Times New Roman"/>
          <w:sz w:val="24"/>
          <w:szCs w:val="24"/>
        </w:rPr>
        <w:t xml:space="preserve"> of </w:t>
      </w:r>
      <w:r w:rsidR="00A367BE">
        <w:rPr>
          <w:rFonts w:ascii="Times New Roman" w:hAnsi="Times New Roman" w:cs="Times New Roman"/>
          <w:sz w:val="24"/>
          <w:szCs w:val="24"/>
        </w:rPr>
        <w:t>July</w:t>
      </w:r>
      <w:r w:rsidR="00516DAA">
        <w:rPr>
          <w:rFonts w:ascii="Times New Roman" w:hAnsi="Times New Roman" w:cs="Times New Roman"/>
          <w:sz w:val="24"/>
          <w:szCs w:val="24"/>
        </w:rPr>
        <w:t xml:space="preserve"> 2020 an uncle visited </w:t>
      </w:r>
      <w:r w:rsidR="00EA760C">
        <w:rPr>
          <w:rFonts w:ascii="Times New Roman" w:hAnsi="Times New Roman" w:cs="Times New Roman"/>
          <w:sz w:val="24"/>
          <w:szCs w:val="24"/>
        </w:rPr>
        <w:t>the</w:t>
      </w:r>
      <w:r>
        <w:rPr>
          <w:rFonts w:ascii="Times New Roman" w:hAnsi="Times New Roman" w:cs="Times New Roman"/>
          <w:sz w:val="24"/>
          <w:szCs w:val="24"/>
        </w:rPr>
        <w:t>m</w:t>
      </w:r>
      <w:r w:rsidR="00EA760C">
        <w:rPr>
          <w:rFonts w:ascii="Times New Roman" w:hAnsi="Times New Roman" w:cs="Times New Roman"/>
          <w:sz w:val="24"/>
          <w:szCs w:val="24"/>
        </w:rPr>
        <w:t xml:space="preserve"> to</w:t>
      </w:r>
      <w:r w:rsidR="00A367BE">
        <w:rPr>
          <w:rFonts w:ascii="Times New Roman" w:hAnsi="Times New Roman" w:cs="Times New Roman"/>
          <w:sz w:val="24"/>
          <w:szCs w:val="24"/>
        </w:rPr>
        <w:t xml:space="preserve"> mediate. He d</w:t>
      </w:r>
      <w:r w:rsidR="00285E6E">
        <w:rPr>
          <w:rFonts w:ascii="Times New Roman" w:hAnsi="Times New Roman" w:cs="Times New Roman"/>
          <w:sz w:val="24"/>
          <w:szCs w:val="24"/>
        </w:rPr>
        <w:t>id</w:t>
      </w:r>
      <w:r w:rsidR="000B5210">
        <w:rPr>
          <w:rFonts w:ascii="Times New Roman" w:hAnsi="Times New Roman" w:cs="Times New Roman"/>
          <w:sz w:val="24"/>
          <w:szCs w:val="24"/>
        </w:rPr>
        <w:t xml:space="preserve"> not</w:t>
      </w:r>
      <w:r w:rsidR="00285E6E">
        <w:rPr>
          <w:rFonts w:ascii="Times New Roman" w:hAnsi="Times New Roman" w:cs="Times New Roman"/>
          <w:sz w:val="24"/>
          <w:szCs w:val="24"/>
        </w:rPr>
        <w:t xml:space="preserve"> hear </w:t>
      </w:r>
      <w:r w:rsidR="00A367BE">
        <w:rPr>
          <w:rFonts w:ascii="Times New Roman" w:hAnsi="Times New Roman" w:cs="Times New Roman"/>
          <w:sz w:val="24"/>
          <w:szCs w:val="24"/>
        </w:rPr>
        <w:t xml:space="preserve">what they spoke about as he gave them space. </w:t>
      </w:r>
      <w:r w:rsidR="00285E6E">
        <w:rPr>
          <w:rFonts w:ascii="Times New Roman" w:hAnsi="Times New Roman" w:cs="Times New Roman"/>
          <w:sz w:val="24"/>
          <w:szCs w:val="24"/>
        </w:rPr>
        <w:t>After the uncle’s intervention, it appeared his parents had</w:t>
      </w:r>
      <w:r w:rsidR="00A367BE">
        <w:rPr>
          <w:rFonts w:ascii="Times New Roman" w:hAnsi="Times New Roman" w:cs="Times New Roman"/>
          <w:sz w:val="24"/>
          <w:szCs w:val="24"/>
        </w:rPr>
        <w:t xml:space="preserve"> reconciled, because they could talk to each other. On the 13</w:t>
      </w:r>
      <w:r w:rsidR="00A367BE" w:rsidRPr="00A367BE">
        <w:rPr>
          <w:rFonts w:ascii="Times New Roman" w:hAnsi="Times New Roman" w:cs="Times New Roman"/>
          <w:sz w:val="24"/>
          <w:szCs w:val="24"/>
          <w:vertAlign w:val="superscript"/>
        </w:rPr>
        <w:t>th</w:t>
      </w:r>
      <w:r w:rsidR="00A367BE">
        <w:rPr>
          <w:rFonts w:ascii="Times New Roman" w:hAnsi="Times New Roman" w:cs="Times New Roman"/>
          <w:sz w:val="24"/>
          <w:szCs w:val="24"/>
        </w:rPr>
        <w:t xml:space="preserve"> of July the uncle bade farewell. The accused was also leaving for Harare. </w:t>
      </w:r>
      <w:r w:rsidR="00544CC6">
        <w:rPr>
          <w:rFonts w:ascii="Times New Roman" w:hAnsi="Times New Roman" w:cs="Times New Roman"/>
          <w:sz w:val="24"/>
          <w:szCs w:val="24"/>
        </w:rPr>
        <w:t xml:space="preserve">He accompanied the accused and the uncle to the bus </w:t>
      </w:r>
      <w:r w:rsidR="00544CC6">
        <w:rPr>
          <w:rFonts w:ascii="Times New Roman" w:hAnsi="Times New Roman" w:cs="Times New Roman"/>
          <w:sz w:val="24"/>
          <w:szCs w:val="24"/>
        </w:rPr>
        <w:lastRenderedPageBreak/>
        <w:t>stop. On the way, the accused said he had forgotten his work identity</w:t>
      </w:r>
      <w:r w:rsidR="008C1A07">
        <w:rPr>
          <w:rFonts w:ascii="Times New Roman" w:hAnsi="Times New Roman" w:cs="Times New Roman"/>
          <w:sz w:val="24"/>
          <w:szCs w:val="24"/>
        </w:rPr>
        <w:t xml:space="preserve"> cards. </w:t>
      </w:r>
      <w:r w:rsidR="00544CC6">
        <w:rPr>
          <w:rFonts w:ascii="Times New Roman" w:hAnsi="Times New Roman" w:cs="Times New Roman"/>
          <w:sz w:val="24"/>
          <w:szCs w:val="24"/>
        </w:rPr>
        <w:t xml:space="preserve"> </w:t>
      </w:r>
      <w:r w:rsidR="008C1A07">
        <w:rPr>
          <w:rFonts w:ascii="Times New Roman" w:hAnsi="Times New Roman" w:cs="Times New Roman"/>
          <w:sz w:val="24"/>
          <w:szCs w:val="24"/>
        </w:rPr>
        <w:t>He</w:t>
      </w:r>
      <w:r w:rsidR="00544CC6">
        <w:rPr>
          <w:rFonts w:ascii="Times New Roman" w:hAnsi="Times New Roman" w:cs="Times New Roman"/>
          <w:sz w:val="24"/>
          <w:szCs w:val="24"/>
        </w:rPr>
        <w:t xml:space="preserve"> returned</w:t>
      </w:r>
      <w:r w:rsidR="000C7B4A">
        <w:rPr>
          <w:rFonts w:ascii="Times New Roman" w:hAnsi="Times New Roman" w:cs="Times New Roman"/>
          <w:sz w:val="24"/>
          <w:szCs w:val="24"/>
        </w:rPr>
        <w:t xml:space="preserve"> home</w:t>
      </w:r>
      <w:r w:rsidR="00544CC6">
        <w:rPr>
          <w:rFonts w:ascii="Times New Roman" w:hAnsi="Times New Roman" w:cs="Times New Roman"/>
          <w:sz w:val="24"/>
          <w:szCs w:val="24"/>
        </w:rPr>
        <w:t xml:space="preserve">. </w:t>
      </w:r>
      <w:r w:rsidR="008C1A07">
        <w:rPr>
          <w:rFonts w:ascii="Times New Roman" w:hAnsi="Times New Roman" w:cs="Times New Roman"/>
          <w:sz w:val="24"/>
          <w:szCs w:val="24"/>
        </w:rPr>
        <w:t xml:space="preserve">They remained </w:t>
      </w:r>
      <w:r w:rsidR="003E3C47">
        <w:rPr>
          <w:rFonts w:ascii="Times New Roman" w:hAnsi="Times New Roman" w:cs="Times New Roman"/>
          <w:sz w:val="24"/>
          <w:szCs w:val="24"/>
        </w:rPr>
        <w:t>waiting for</w:t>
      </w:r>
      <w:r w:rsidR="008C1A07">
        <w:rPr>
          <w:rFonts w:ascii="Times New Roman" w:hAnsi="Times New Roman" w:cs="Times New Roman"/>
          <w:sz w:val="24"/>
          <w:szCs w:val="24"/>
        </w:rPr>
        <w:t xml:space="preserve"> </w:t>
      </w:r>
      <w:r w:rsidR="0083330A">
        <w:rPr>
          <w:rFonts w:ascii="Times New Roman" w:hAnsi="Times New Roman" w:cs="Times New Roman"/>
          <w:sz w:val="24"/>
          <w:szCs w:val="24"/>
        </w:rPr>
        <w:t>the accused</w:t>
      </w:r>
      <w:r w:rsidR="008C1A07">
        <w:rPr>
          <w:rFonts w:ascii="Times New Roman" w:hAnsi="Times New Roman" w:cs="Times New Roman"/>
          <w:sz w:val="24"/>
          <w:szCs w:val="24"/>
        </w:rPr>
        <w:t>.</w:t>
      </w:r>
    </w:p>
    <w:p w:rsidR="008C1A07" w:rsidRDefault="008C1A07"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took long to return. His uncle sent him to check if the two</w:t>
      </w:r>
      <w:r w:rsidR="000D64D2">
        <w:rPr>
          <w:rFonts w:ascii="Times New Roman" w:hAnsi="Times New Roman" w:cs="Times New Roman"/>
          <w:sz w:val="24"/>
          <w:szCs w:val="24"/>
        </w:rPr>
        <w:t>,</w:t>
      </w:r>
      <w:r w:rsidR="00285E6E">
        <w:rPr>
          <w:rFonts w:ascii="Times New Roman" w:hAnsi="Times New Roman" w:cs="Times New Roman"/>
          <w:sz w:val="24"/>
          <w:szCs w:val="24"/>
        </w:rPr>
        <w:t xml:space="preserve"> that is the deceased and the accused were</w:t>
      </w:r>
      <w:r>
        <w:rPr>
          <w:rFonts w:ascii="Times New Roman" w:hAnsi="Times New Roman" w:cs="Times New Roman"/>
          <w:sz w:val="24"/>
          <w:szCs w:val="24"/>
        </w:rPr>
        <w:t xml:space="preserve"> not fighting</w:t>
      </w:r>
      <w:r w:rsidR="00285E6E">
        <w:rPr>
          <w:rFonts w:ascii="Times New Roman" w:hAnsi="Times New Roman" w:cs="Times New Roman"/>
          <w:sz w:val="24"/>
          <w:szCs w:val="24"/>
        </w:rPr>
        <w:t xml:space="preserve"> again</w:t>
      </w:r>
      <w:r>
        <w:rPr>
          <w:rFonts w:ascii="Times New Roman" w:hAnsi="Times New Roman" w:cs="Times New Roman"/>
          <w:sz w:val="24"/>
          <w:szCs w:val="24"/>
        </w:rPr>
        <w:t xml:space="preserve">. True to the </w:t>
      </w:r>
      <w:r w:rsidR="003E3C47">
        <w:rPr>
          <w:rFonts w:ascii="Times New Roman" w:hAnsi="Times New Roman" w:cs="Times New Roman"/>
          <w:sz w:val="24"/>
          <w:szCs w:val="24"/>
        </w:rPr>
        <w:t>uncle’s suspicion</w:t>
      </w:r>
      <w:r>
        <w:rPr>
          <w:rFonts w:ascii="Times New Roman" w:hAnsi="Times New Roman" w:cs="Times New Roman"/>
          <w:sz w:val="24"/>
          <w:szCs w:val="24"/>
        </w:rPr>
        <w:t xml:space="preserve">, he found the accused still in the bedroom where the deceased was. The door was </w:t>
      </w:r>
      <w:r w:rsidR="00F36D00">
        <w:rPr>
          <w:rFonts w:ascii="Times New Roman" w:hAnsi="Times New Roman" w:cs="Times New Roman"/>
          <w:sz w:val="24"/>
          <w:szCs w:val="24"/>
        </w:rPr>
        <w:t>closed;</w:t>
      </w:r>
      <w:r>
        <w:rPr>
          <w:rFonts w:ascii="Times New Roman" w:hAnsi="Times New Roman" w:cs="Times New Roman"/>
          <w:sz w:val="24"/>
          <w:szCs w:val="24"/>
        </w:rPr>
        <w:t xml:space="preserve"> he </w:t>
      </w:r>
      <w:r w:rsidR="003E3C47">
        <w:rPr>
          <w:rFonts w:ascii="Times New Roman" w:hAnsi="Times New Roman" w:cs="Times New Roman"/>
          <w:sz w:val="24"/>
          <w:szCs w:val="24"/>
        </w:rPr>
        <w:t xml:space="preserve">could not open it. He just heard some muffled voices to the effect that everybody has to go to work. He waited by the </w:t>
      </w:r>
      <w:r w:rsidR="00566204">
        <w:rPr>
          <w:rFonts w:ascii="Times New Roman" w:hAnsi="Times New Roman" w:cs="Times New Roman"/>
          <w:sz w:val="24"/>
          <w:szCs w:val="24"/>
        </w:rPr>
        <w:t xml:space="preserve">dining room until his father </w:t>
      </w:r>
      <w:r w:rsidR="00823494">
        <w:rPr>
          <w:rFonts w:ascii="Times New Roman" w:hAnsi="Times New Roman" w:cs="Times New Roman"/>
          <w:sz w:val="24"/>
          <w:szCs w:val="24"/>
        </w:rPr>
        <w:t>exited the</w:t>
      </w:r>
      <w:r w:rsidR="00566204">
        <w:rPr>
          <w:rFonts w:ascii="Times New Roman" w:hAnsi="Times New Roman" w:cs="Times New Roman"/>
          <w:sz w:val="24"/>
          <w:szCs w:val="24"/>
        </w:rPr>
        <w:t xml:space="preserve"> bedroom. The accused bade him </w:t>
      </w:r>
      <w:r w:rsidR="00614B3E">
        <w:rPr>
          <w:rFonts w:ascii="Times New Roman" w:hAnsi="Times New Roman" w:cs="Times New Roman"/>
          <w:sz w:val="24"/>
          <w:szCs w:val="24"/>
        </w:rPr>
        <w:t>farewell that</w:t>
      </w:r>
      <w:r w:rsidR="00566204">
        <w:rPr>
          <w:rFonts w:ascii="Times New Roman" w:hAnsi="Times New Roman" w:cs="Times New Roman"/>
          <w:sz w:val="24"/>
          <w:szCs w:val="24"/>
        </w:rPr>
        <w:t xml:space="preserve"> he will not return due to what his mother had said. </w:t>
      </w:r>
    </w:p>
    <w:p w:rsidR="00976126" w:rsidRDefault="00823494"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left with the accused to the bus stop. The uncle and the accused boarded the bus and left. He returned, he did not go back home</w:t>
      </w:r>
      <w:r w:rsidR="000D64D2">
        <w:rPr>
          <w:rFonts w:ascii="Times New Roman" w:hAnsi="Times New Roman" w:cs="Times New Roman"/>
          <w:sz w:val="24"/>
          <w:szCs w:val="24"/>
        </w:rPr>
        <w:t xml:space="preserve"> right away. He</w:t>
      </w:r>
      <w:r>
        <w:rPr>
          <w:rFonts w:ascii="Times New Roman" w:hAnsi="Times New Roman" w:cs="Times New Roman"/>
          <w:sz w:val="24"/>
          <w:szCs w:val="24"/>
        </w:rPr>
        <w:t xml:space="preserve"> was in possession of his mother’s phone. When he returned home, he called out for his mother</w:t>
      </w:r>
      <w:r w:rsidR="00285E6E">
        <w:rPr>
          <w:rFonts w:ascii="Times New Roman" w:hAnsi="Times New Roman" w:cs="Times New Roman"/>
          <w:sz w:val="24"/>
          <w:szCs w:val="24"/>
        </w:rPr>
        <w:t>, t</w:t>
      </w:r>
      <w:r>
        <w:rPr>
          <w:rFonts w:ascii="Times New Roman" w:hAnsi="Times New Roman" w:cs="Times New Roman"/>
          <w:sz w:val="24"/>
          <w:szCs w:val="24"/>
        </w:rPr>
        <w:t>here was no response. He entered the bedroom and saw the deceased lying on the floor covered</w:t>
      </w:r>
      <w:r w:rsidR="000D64D2">
        <w:rPr>
          <w:rFonts w:ascii="Times New Roman" w:hAnsi="Times New Roman" w:cs="Times New Roman"/>
          <w:sz w:val="24"/>
          <w:szCs w:val="24"/>
        </w:rPr>
        <w:t xml:space="preserve"> by</w:t>
      </w:r>
      <w:r>
        <w:rPr>
          <w:rFonts w:ascii="Times New Roman" w:hAnsi="Times New Roman" w:cs="Times New Roman"/>
          <w:sz w:val="24"/>
          <w:szCs w:val="24"/>
        </w:rPr>
        <w:t xml:space="preserve"> a blue blanket. </w:t>
      </w:r>
      <w:r w:rsidR="00524066">
        <w:rPr>
          <w:rFonts w:ascii="Times New Roman" w:hAnsi="Times New Roman" w:cs="Times New Roman"/>
          <w:sz w:val="24"/>
          <w:szCs w:val="24"/>
        </w:rPr>
        <w:t>H</w:t>
      </w:r>
      <w:r>
        <w:rPr>
          <w:rFonts w:ascii="Times New Roman" w:hAnsi="Times New Roman" w:cs="Times New Roman"/>
          <w:sz w:val="24"/>
          <w:szCs w:val="24"/>
        </w:rPr>
        <w:t>e tried to wake</w:t>
      </w:r>
      <w:r w:rsidR="00524066">
        <w:rPr>
          <w:rFonts w:ascii="Times New Roman" w:hAnsi="Times New Roman" w:cs="Times New Roman"/>
          <w:sz w:val="24"/>
          <w:szCs w:val="24"/>
        </w:rPr>
        <w:t xml:space="preserve"> her up to no avail.</w:t>
      </w:r>
      <w:r w:rsidR="00285E6E">
        <w:rPr>
          <w:rFonts w:ascii="Times New Roman" w:hAnsi="Times New Roman" w:cs="Times New Roman"/>
          <w:sz w:val="24"/>
          <w:szCs w:val="24"/>
        </w:rPr>
        <w:t xml:space="preserve"> He </w:t>
      </w:r>
      <w:r w:rsidR="000D64D2">
        <w:rPr>
          <w:rFonts w:ascii="Times New Roman" w:hAnsi="Times New Roman" w:cs="Times New Roman"/>
          <w:sz w:val="24"/>
          <w:szCs w:val="24"/>
        </w:rPr>
        <w:t>realised that she was dead.</w:t>
      </w:r>
      <w:r w:rsidR="00524066">
        <w:rPr>
          <w:rFonts w:ascii="Times New Roman" w:hAnsi="Times New Roman" w:cs="Times New Roman"/>
          <w:sz w:val="24"/>
          <w:szCs w:val="24"/>
        </w:rPr>
        <w:t xml:space="preserve"> He </w:t>
      </w:r>
      <w:r w:rsidR="00285E6E">
        <w:rPr>
          <w:rFonts w:ascii="Times New Roman" w:hAnsi="Times New Roman" w:cs="Times New Roman"/>
          <w:sz w:val="24"/>
          <w:szCs w:val="24"/>
        </w:rPr>
        <w:t>then described the tortuous journey to the police station</w:t>
      </w:r>
      <w:r w:rsidR="000D64D2">
        <w:rPr>
          <w:rFonts w:ascii="Times New Roman" w:hAnsi="Times New Roman" w:cs="Times New Roman"/>
          <w:sz w:val="24"/>
          <w:szCs w:val="24"/>
        </w:rPr>
        <w:t xml:space="preserve"> on foot </w:t>
      </w:r>
      <w:r w:rsidR="00285E6E">
        <w:rPr>
          <w:rFonts w:ascii="Times New Roman" w:hAnsi="Times New Roman" w:cs="Times New Roman"/>
          <w:sz w:val="24"/>
          <w:szCs w:val="24"/>
        </w:rPr>
        <w:t>at night</w:t>
      </w:r>
      <w:r w:rsidR="000D64D2">
        <w:rPr>
          <w:rFonts w:ascii="Times New Roman" w:hAnsi="Times New Roman" w:cs="Times New Roman"/>
          <w:sz w:val="24"/>
          <w:szCs w:val="24"/>
        </w:rPr>
        <w:t xml:space="preserve"> with a friend to</w:t>
      </w:r>
      <w:r w:rsidR="00285E6E">
        <w:rPr>
          <w:rFonts w:ascii="Times New Roman" w:hAnsi="Times New Roman" w:cs="Times New Roman"/>
          <w:sz w:val="24"/>
          <w:szCs w:val="24"/>
        </w:rPr>
        <w:t xml:space="preserve"> make a report.</w:t>
      </w:r>
      <w:r w:rsidR="000D64D2">
        <w:rPr>
          <w:rFonts w:ascii="Times New Roman" w:hAnsi="Times New Roman" w:cs="Times New Roman"/>
          <w:sz w:val="24"/>
          <w:szCs w:val="24"/>
        </w:rPr>
        <w:t xml:space="preserve"> </w:t>
      </w:r>
      <w:r w:rsidR="00524066">
        <w:rPr>
          <w:rFonts w:ascii="Times New Roman" w:hAnsi="Times New Roman" w:cs="Times New Roman"/>
          <w:sz w:val="24"/>
          <w:szCs w:val="24"/>
        </w:rPr>
        <w:t xml:space="preserve"> </w:t>
      </w:r>
    </w:p>
    <w:p w:rsidR="00823494" w:rsidRDefault="00976126"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cross examination did not yield much information to establish how the accused </w:t>
      </w:r>
      <w:r w:rsidR="008A17B0">
        <w:rPr>
          <w:rFonts w:ascii="Times New Roman" w:hAnsi="Times New Roman" w:cs="Times New Roman"/>
          <w:sz w:val="24"/>
          <w:szCs w:val="24"/>
        </w:rPr>
        <w:t>caused the death of the deceased. The State case remained anchored on circumstantial evidence</w:t>
      </w:r>
      <w:r w:rsidR="00886AAC">
        <w:rPr>
          <w:rFonts w:ascii="Times New Roman" w:hAnsi="Times New Roman" w:cs="Times New Roman"/>
          <w:sz w:val="24"/>
          <w:szCs w:val="24"/>
        </w:rPr>
        <w:t>.</w:t>
      </w:r>
    </w:p>
    <w:p w:rsidR="00285E6E" w:rsidRDefault="00285E6E"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Thereafter the state closed its case.</w:t>
      </w:r>
    </w:p>
    <w:p w:rsidR="00886AAC" w:rsidRPr="00285E6E" w:rsidRDefault="00285E6E" w:rsidP="00777C4B">
      <w:pPr>
        <w:spacing w:line="360" w:lineRule="auto"/>
        <w:ind w:firstLine="720"/>
        <w:jc w:val="both"/>
        <w:rPr>
          <w:rFonts w:ascii="Times New Roman" w:hAnsi="Times New Roman" w:cs="Times New Roman"/>
          <w:sz w:val="24"/>
          <w:szCs w:val="24"/>
          <w:u w:val="single"/>
        </w:rPr>
      </w:pPr>
      <w:r w:rsidRPr="00285E6E">
        <w:rPr>
          <w:rFonts w:ascii="Times New Roman" w:hAnsi="Times New Roman" w:cs="Times New Roman"/>
          <w:sz w:val="24"/>
          <w:szCs w:val="24"/>
          <w:u w:val="single"/>
        </w:rPr>
        <w:t>The defence case</w:t>
      </w:r>
    </w:p>
    <w:p w:rsidR="00886AAC" w:rsidRDefault="00886AAC"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evidence</w:t>
      </w:r>
      <w:r w:rsidR="000D64D2">
        <w:rPr>
          <w:rFonts w:ascii="Times New Roman" w:hAnsi="Times New Roman" w:cs="Times New Roman"/>
          <w:sz w:val="24"/>
          <w:szCs w:val="24"/>
        </w:rPr>
        <w:t xml:space="preserve"> as the sole defence witness</w:t>
      </w:r>
      <w:r>
        <w:rPr>
          <w:rFonts w:ascii="Times New Roman" w:hAnsi="Times New Roman" w:cs="Times New Roman"/>
          <w:sz w:val="24"/>
          <w:szCs w:val="24"/>
        </w:rPr>
        <w:t xml:space="preserve">. He adopted his defence outline. In his evidence in chief he </w:t>
      </w:r>
      <w:r w:rsidR="0078421D">
        <w:rPr>
          <w:rFonts w:ascii="Times New Roman" w:hAnsi="Times New Roman" w:cs="Times New Roman"/>
          <w:sz w:val="24"/>
          <w:szCs w:val="24"/>
        </w:rPr>
        <w:t>elucidated the details of the events leading to the deceased’s death.</w:t>
      </w:r>
    </w:p>
    <w:p w:rsidR="0078421D" w:rsidRDefault="0078421D" w:rsidP="00777C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accused</w:t>
      </w:r>
      <w:r w:rsidR="00285E6E">
        <w:rPr>
          <w:rFonts w:ascii="Times New Roman" w:hAnsi="Times New Roman" w:cs="Times New Roman"/>
          <w:sz w:val="24"/>
          <w:szCs w:val="24"/>
        </w:rPr>
        <w:t>,</w:t>
      </w:r>
      <w:r>
        <w:rPr>
          <w:rFonts w:ascii="Times New Roman" w:hAnsi="Times New Roman" w:cs="Times New Roman"/>
          <w:sz w:val="24"/>
          <w:szCs w:val="24"/>
        </w:rPr>
        <w:t xml:space="preserve"> when he return</w:t>
      </w:r>
      <w:r w:rsidR="00F36D00">
        <w:rPr>
          <w:rFonts w:ascii="Times New Roman" w:hAnsi="Times New Roman" w:cs="Times New Roman"/>
          <w:sz w:val="24"/>
          <w:szCs w:val="24"/>
        </w:rPr>
        <w:t>ed</w:t>
      </w:r>
      <w:r>
        <w:rPr>
          <w:rFonts w:ascii="Times New Roman" w:hAnsi="Times New Roman" w:cs="Times New Roman"/>
          <w:sz w:val="24"/>
          <w:szCs w:val="24"/>
        </w:rPr>
        <w:t xml:space="preserve"> to the house he found the </w:t>
      </w:r>
      <w:r w:rsidR="006C22AF">
        <w:rPr>
          <w:rFonts w:ascii="Times New Roman" w:hAnsi="Times New Roman" w:cs="Times New Roman"/>
          <w:sz w:val="24"/>
          <w:szCs w:val="24"/>
        </w:rPr>
        <w:t xml:space="preserve">deceased in the bedroom. He wanted to retrieve his work identity card which enabled him to get free transport in all Zimbabwe United </w:t>
      </w:r>
      <w:r w:rsidR="00492060">
        <w:rPr>
          <w:rFonts w:ascii="Times New Roman" w:hAnsi="Times New Roman" w:cs="Times New Roman"/>
          <w:sz w:val="24"/>
          <w:szCs w:val="24"/>
        </w:rPr>
        <w:t>Passenger Company</w:t>
      </w:r>
      <w:r w:rsidR="006C22AF">
        <w:rPr>
          <w:rFonts w:ascii="Times New Roman" w:hAnsi="Times New Roman" w:cs="Times New Roman"/>
          <w:sz w:val="24"/>
          <w:szCs w:val="24"/>
        </w:rPr>
        <w:t xml:space="preserve"> (ZUPCO) buses. </w:t>
      </w:r>
      <w:r w:rsidR="00285E6E">
        <w:rPr>
          <w:rFonts w:ascii="Times New Roman" w:hAnsi="Times New Roman" w:cs="Times New Roman"/>
          <w:sz w:val="24"/>
          <w:szCs w:val="24"/>
        </w:rPr>
        <w:t xml:space="preserve"> As he searched his bag h</w:t>
      </w:r>
      <w:r w:rsidR="00F165C2">
        <w:rPr>
          <w:rFonts w:ascii="Times New Roman" w:hAnsi="Times New Roman" w:cs="Times New Roman"/>
          <w:sz w:val="24"/>
          <w:szCs w:val="24"/>
        </w:rPr>
        <w:t xml:space="preserve">e advised the deceased to leave the keys somewhere he </w:t>
      </w:r>
      <w:r w:rsidR="008E4FEE">
        <w:rPr>
          <w:rFonts w:ascii="Times New Roman" w:hAnsi="Times New Roman" w:cs="Times New Roman"/>
          <w:sz w:val="24"/>
          <w:szCs w:val="24"/>
        </w:rPr>
        <w:t xml:space="preserve">could find </w:t>
      </w:r>
      <w:r w:rsidR="000D64D2">
        <w:rPr>
          <w:rFonts w:ascii="Times New Roman" w:hAnsi="Times New Roman" w:cs="Times New Roman"/>
          <w:sz w:val="24"/>
          <w:szCs w:val="24"/>
        </w:rPr>
        <w:t>them</w:t>
      </w:r>
      <w:r w:rsidR="00F165C2">
        <w:rPr>
          <w:rFonts w:ascii="Times New Roman" w:hAnsi="Times New Roman" w:cs="Times New Roman"/>
          <w:sz w:val="24"/>
          <w:szCs w:val="24"/>
        </w:rPr>
        <w:t xml:space="preserve"> as he </w:t>
      </w:r>
      <w:r w:rsidR="00285E6E">
        <w:rPr>
          <w:rFonts w:ascii="Times New Roman" w:hAnsi="Times New Roman" w:cs="Times New Roman"/>
          <w:sz w:val="24"/>
          <w:szCs w:val="24"/>
        </w:rPr>
        <w:t>intended to pack his clothes and move out of the matrimonial home.</w:t>
      </w:r>
      <w:r w:rsidR="00F165C2">
        <w:rPr>
          <w:rFonts w:ascii="Times New Roman" w:hAnsi="Times New Roman" w:cs="Times New Roman"/>
          <w:sz w:val="24"/>
          <w:szCs w:val="24"/>
        </w:rPr>
        <w:t xml:space="preserve"> He was no longer interested</w:t>
      </w:r>
      <w:r w:rsidR="008E4FEE">
        <w:rPr>
          <w:rFonts w:ascii="Times New Roman" w:hAnsi="Times New Roman" w:cs="Times New Roman"/>
          <w:sz w:val="24"/>
          <w:szCs w:val="24"/>
        </w:rPr>
        <w:t xml:space="preserve"> in</w:t>
      </w:r>
      <w:r w:rsidR="00F165C2">
        <w:rPr>
          <w:rFonts w:ascii="Times New Roman" w:hAnsi="Times New Roman" w:cs="Times New Roman"/>
          <w:sz w:val="24"/>
          <w:szCs w:val="24"/>
        </w:rPr>
        <w:t xml:space="preserve"> living with her.</w:t>
      </w:r>
    </w:p>
    <w:p w:rsidR="00F165C2" w:rsidRDefault="00492060"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deceased was </w:t>
      </w:r>
      <w:r w:rsidR="0083330A">
        <w:rPr>
          <w:rFonts w:ascii="Times New Roman" w:hAnsi="Times New Roman" w:cs="Times New Roman"/>
          <w:sz w:val="24"/>
          <w:szCs w:val="24"/>
          <w:lang w:val="en-US"/>
        </w:rPr>
        <w:t>incensed</w:t>
      </w:r>
      <w:r>
        <w:rPr>
          <w:rFonts w:ascii="Times New Roman" w:hAnsi="Times New Roman" w:cs="Times New Roman"/>
          <w:sz w:val="24"/>
          <w:szCs w:val="24"/>
          <w:lang w:val="en-US"/>
        </w:rPr>
        <w:t xml:space="preserve"> by this. To spite him she</w:t>
      </w:r>
      <w:r w:rsidR="000D64D2">
        <w:rPr>
          <w:rFonts w:ascii="Times New Roman" w:hAnsi="Times New Roman" w:cs="Times New Roman"/>
          <w:sz w:val="24"/>
          <w:szCs w:val="24"/>
          <w:lang w:val="en-US"/>
        </w:rPr>
        <w:t xml:space="preserve"> insulted </w:t>
      </w:r>
      <w:r>
        <w:rPr>
          <w:rFonts w:ascii="Times New Roman" w:hAnsi="Times New Roman" w:cs="Times New Roman"/>
          <w:sz w:val="24"/>
          <w:szCs w:val="24"/>
          <w:lang w:val="en-US"/>
        </w:rPr>
        <w:t>him</w:t>
      </w:r>
      <w:r w:rsidR="000D64D2">
        <w:rPr>
          <w:rFonts w:ascii="Times New Roman" w:hAnsi="Times New Roman" w:cs="Times New Roman"/>
          <w:sz w:val="24"/>
          <w:szCs w:val="24"/>
          <w:lang w:val="en-US"/>
        </w:rPr>
        <w:t xml:space="preserve"> and advised him</w:t>
      </w:r>
      <w:r>
        <w:rPr>
          <w:rFonts w:ascii="Times New Roman" w:hAnsi="Times New Roman" w:cs="Times New Roman"/>
          <w:sz w:val="24"/>
          <w:szCs w:val="24"/>
          <w:lang w:val="en-US"/>
        </w:rPr>
        <w:t xml:space="preserve"> that she was dating </w:t>
      </w:r>
      <w:r w:rsidR="00E42CB8">
        <w:rPr>
          <w:rFonts w:ascii="Times New Roman" w:hAnsi="Times New Roman" w:cs="Times New Roman"/>
          <w:sz w:val="24"/>
          <w:szCs w:val="24"/>
          <w:lang w:val="en-US"/>
        </w:rPr>
        <w:t xml:space="preserve">a </w:t>
      </w:r>
      <w:r>
        <w:rPr>
          <w:rFonts w:ascii="Times New Roman" w:hAnsi="Times New Roman" w:cs="Times New Roman"/>
          <w:sz w:val="24"/>
          <w:szCs w:val="24"/>
          <w:lang w:val="en-US"/>
        </w:rPr>
        <w:t>better m</w:t>
      </w:r>
      <w:r w:rsidR="00E42CB8">
        <w:rPr>
          <w:rFonts w:ascii="Times New Roman" w:hAnsi="Times New Roman" w:cs="Times New Roman"/>
          <w:sz w:val="24"/>
          <w:szCs w:val="24"/>
          <w:lang w:val="en-US"/>
        </w:rPr>
        <w:t xml:space="preserve">an who had a car. The accused also became angry as his manhood was challenged. He slapped the deceased once. </w:t>
      </w:r>
    </w:p>
    <w:p w:rsidR="00E42CB8" w:rsidRDefault="00E42CB8"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deceased</w:t>
      </w:r>
      <w:r w:rsidR="000D64D2">
        <w:rPr>
          <w:rFonts w:ascii="Times New Roman" w:hAnsi="Times New Roman" w:cs="Times New Roman"/>
          <w:sz w:val="24"/>
          <w:szCs w:val="24"/>
          <w:lang w:val="en-US"/>
        </w:rPr>
        <w:t xml:space="preserve"> would have none of </w:t>
      </w:r>
      <w:r w:rsidR="00614B3E">
        <w:rPr>
          <w:rFonts w:ascii="Times New Roman" w:hAnsi="Times New Roman" w:cs="Times New Roman"/>
          <w:sz w:val="24"/>
          <w:szCs w:val="24"/>
          <w:lang w:val="en-US"/>
        </w:rPr>
        <w:t>that,</w:t>
      </w:r>
      <w:r w:rsidR="000D64D2">
        <w:rPr>
          <w:rFonts w:ascii="Times New Roman" w:hAnsi="Times New Roman" w:cs="Times New Roman"/>
          <w:sz w:val="24"/>
          <w:szCs w:val="24"/>
          <w:lang w:val="en-US"/>
        </w:rPr>
        <w:t xml:space="preserve"> </w:t>
      </w:r>
      <w:r w:rsidR="00614B3E">
        <w:rPr>
          <w:rFonts w:ascii="Times New Roman" w:hAnsi="Times New Roman" w:cs="Times New Roman"/>
          <w:sz w:val="24"/>
          <w:szCs w:val="24"/>
          <w:lang w:val="en-US"/>
        </w:rPr>
        <w:t>she took</w:t>
      </w:r>
      <w:r>
        <w:rPr>
          <w:rFonts w:ascii="Times New Roman" w:hAnsi="Times New Roman" w:cs="Times New Roman"/>
          <w:sz w:val="24"/>
          <w:szCs w:val="24"/>
          <w:lang w:val="en-US"/>
        </w:rPr>
        <w:t xml:space="preserve"> a pair of scissors from her bag, as s</w:t>
      </w:r>
      <w:r w:rsidR="00B37DE0">
        <w:rPr>
          <w:rFonts w:ascii="Times New Roman" w:hAnsi="Times New Roman" w:cs="Times New Roman"/>
          <w:sz w:val="24"/>
          <w:szCs w:val="24"/>
          <w:lang w:val="en-US"/>
        </w:rPr>
        <w:t>he had plenty of them for use at</w:t>
      </w:r>
      <w:r>
        <w:rPr>
          <w:rFonts w:ascii="Times New Roman" w:hAnsi="Times New Roman" w:cs="Times New Roman"/>
          <w:sz w:val="24"/>
          <w:szCs w:val="24"/>
          <w:lang w:val="en-US"/>
        </w:rPr>
        <w:t xml:space="preserve"> her work place as a hair dresser. </w:t>
      </w:r>
      <w:r w:rsidR="0092738E">
        <w:rPr>
          <w:rFonts w:ascii="Times New Roman" w:hAnsi="Times New Roman" w:cs="Times New Roman"/>
          <w:sz w:val="24"/>
          <w:szCs w:val="24"/>
          <w:lang w:val="en-US"/>
        </w:rPr>
        <w:t>She tried to stab him, he was s</w:t>
      </w:r>
      <w:r w:rsidR="0083330A">
        <w:rPr>
          <w:rFonts w:ascii="Times New Roman" w:hAnsi="Times New Roman" w:cs="Times New Roman"/>
          <w:sz w:val="24"/>
          <w:szCs w:val="24"/>
          <w:lang w:val="en-US"/>
        </w:rPr>
        <w:t xml:space="preserve">aved by an overcoat jacket he was wearing </w:t>
      </w:r>
      <w:r w:rsidR="0092738E">
        <w:rPr>
          <w:rFonts w:ascii="Times New Roman" w:hAnsi="Times New Roman" w:cs="Times New Roman"/>
          <w:sz w:val="24"/>
          <w:szCs w:val="24"/>
          <w:lang w:val="en-US"/>
        </w:rPr>
        <w:t>and</w:t>
      </w:r>
      <w:r w:rsidR="0083330A">
        <w:rPr>
          <w:rFonts w:ascii="Times New Roman" w:hAnsi="Times New Roman" w:cs="Times New Roman"/>
          <w:sz w:val="24"/>
          <w:szCs w:val="24"/>
          <w:lang w:val="en-US"/>
        </w:rPr>
        <w:t xml:space="preserve"> he</w:t>
      </w:r>
      <w:r w:rsidR="0092738E">
        <w:rPr>
          <w:rFonts w:ascii="Times New Roman" w:hAnsi="Times New Roman" w:cs="Times New Roman"/>
          <w:sz w:val="24"/>
          <w:szCs w:val="24"/>
          <w:lang w:val="en-US"/>
        </w:rPr>
        <w:t xml:space="preserve"> grabbed her by the </w:t>
      </w:r>
      <w:r w:rsidR="00406870">
        <w:rPr>
          <w:rFonts w:ascii="Times New Roman" w:hAnsi="Times New Roman" w:cs="Times New Roman"/>
          <w:sz w:val="24"/>
          <w:szCs w:val="24"/>
          <w:lang w:val="en-US"/>
        </w:rPr>
        <w:t>hand and twisted it. He took the pair of scissors and threw it behind the bed.</w:t>
      </w:r>
    </w:p>
    <w:p w:rsidR="00406870" w:rsidRDefault="00406870"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thought calm had returned. However the deceased picked yet another pair of scissors and tried </w:t>
      </w:r>
      <w:r w:rsidR="00E770E8">
        <w:rPr>
          <w:rFonts w:ascii="Times New Roman" w:hAnsi="Times New Roman" w:cs="Times New Roman"/>
          <w:sz w:val="24"/>
          <w:szCs w:val="24"/>
          <w:lang w:val="en-US"/>
        </w:rPr>
        <w:t>to attack</w:t>
      </w:r>
      <w:r>
        <w:rPr>
          <w:rFonts w:ascii="Times New Roman" w:hAnsi="Times New Roman" w:cs="Times New Roman"/>
          <w:sz w:val="24"/>
          <w:szCs w:val="24"/>
          <w:lang w:val="en-US"/>
        </w:rPr>
        <w:t xml:space="preserve"> him. He disarmed her. Unarmed</w:t>
      </w:r>
      <w:r w:rsidR="00285E6E">
        <w:rPr>
          <w:rFonts w:ascii="Times New Roman" w:hAnsi="Times New Roman" w:cs="Times New Roman"/>
          <w:sz w:val="24"/>
          <w:szCs w:val="24"/>
          <w:lang w:val="en-US"/>
        </w:rPr>
        <w:t>,</w:t>
      </w:r>
      <w:r>
        <w:rPr>
          <w:rFonts w:ascii="Times New Roman" w:hAnsi="Times New Roman" w:cs="Times New Roman"/>
          <w:sz w:val="24"/>
          <w:szCs w:val="24"/>
          <w:lang w:val="en-US"/>
        </w:rPr>
        <w:t xml:space="preserve"> the deceased grabbed the accused by the testicles. In an act </w:t>
      </w:r>
      <w:r w:rsidR="00CB26BA">
        <w:rPr>
          <w:rFonts w:ascii="Times New Roman" w:hAnsi="Times New Roman" w:cs="Times New Roman"/>
          <w:sz w:val="24"/>
          <w:szCs w:val="24"/>
          <w:lang w:val="en-US"/>
        </w:rPr>
        <w:t>of self defence, he held the deceased by the neck from behind and squeezed the neck for the deceased to release him.</w:t>
      </w:r>
    </w:p>
    <w:p w:rsidR="00CB26BA" w:rsidRDefault="00484DBF"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held the deceased by the neck until he felt no movement. He panicked and left the room. In an apparent move of shock and helplessness he sent a voice note to the deceased’s sister outlining what transpired. </w:t>
      </w:r>
    </w:p>
    <w:p w:rsidR="00054C08" w:rsidRDefault="00054C08"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then returned into the house. </w:t>
      </w:r>
      <w:r w:rsidR="00285E6E">
        <w:rPr>
          <w:rFonts w:ascii="Times New Roman" w:hAnsi="Times New Roman" w:cs="Times New Roman"/>
          <w:sz w:val="24"/>
          <w:szCs w:val="24"/>
          <w:lang w:val="en-US"/>
        </w:rPr>
        <w:t xml:space="preserve">He found </w:t>
      </w:r>
      <w:r>
        <w:rPr>
          <w:rFonts w:ascii="Times New Roman" w:hAnsi="Times New Roman" w:cs="Times New Roman"/>
          <w:sz w:val="24"/>
          <w:szCs w:val="24"/>
          <w:lang w:val="en-US"/>
        </w:rPr>
        <w:t xml:space="preserve">the deceased alive lying on the bed. The deceased started </w:t>
      </w:r>
      <w:r w:rsidR="00BD4F21">
        <w:rPr>
          <w:rFonts w:ascii="Times New Roman" w:hAnsi="Times New Roman" w:cs="Times New Roman"/>
          <w:sz w:val="24"/>
          <w:szCs w:val="24"/>
          <w:lang w:val="en-US"/>
        </w:rPr>
        <w:t>shouting obscenities at him. He bade the decease</w:t>
      </w:r>
      <w:r w:rsidR="000C7B4A">
        <w:rPr>
          <w:rFonts w:ascii="Times New Roman" w:hAnsi="Times New Roman" w:cs="Times New Roman"/>
          <w:sz w:val="24"/>
          <w:szCs w:val="24"/>
          <w:lang w:val="en-US"/>
        </w:rPr>
        <w:t>d</w:t>
      </w:r>
      <w:r w:rsidR="00BD4F21">
        <w:rPr>
          <w:rFonts w:ascii="Times New Roman" w:hAnsi="Times New Roman" w:cs="Times New Roman"/>
          <w:sz w:val="24"/>
          <w:szCs w:val="24"/>
          <w:lang w:val="en-US"/>
        </w:rPr>
        <w:t xml:space="preserve"> farewell. He exited the house and found his </w:t>
      </w:r>
      <w:r w:rsidR="00614B3E">
        <w:rPr>
          <w:rFonts w:ascii="Times New Roman" w:hAnsi="Times New Roman" w:cs="Times New Roman"/>
          <w:sz w:val="24"/>
          <w:szCs w:val="24"/>
          <w:lang w:val="en-US"/>
        </w:rPr>
        <w:t>son,</w:t>
      </w:r>
      <w:r w:rsidR="00BD4F21">
        <w:rPr>
          <w:rFonts w:ascii="Times New Roman" w:hAnsi="Times New Roman" w:cs="Times New Roman"/>
          <w:sz w:val="24"/>
          <w:szCs w:val="24"/>
          <w:lang w:val="en-US"/>
        </w:rPr>
        <w:t xml:space="preserve"> the second State witness standing by the verandah. They went to the bus stop and he left for work. </w:t>
      </w:r>
    </w:p>
    <w:p w:rsidR="00876B2C" w:rsidRDefault="000563A8"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did not return home as he was not sure how the deceased would behave. He tried to call the deceased on her ph</w:t>
      </w:r>
      <w:r w:rsidR="00876B2C">
        <w:rPr>
          <w:rFonts w:ascii="Times New Roman" w:hAnsi="Times New Roman" w:cs="Times New Roman"/>
          <w:sz w:val="24"/>
          <w:szCs w:val="24"/>
          <w:lang w:val="en-US"/>
        </w:rPr>
        <w:t>one b</w:t>
      </w:r>
      <w:r w:rsidR="0083330A">
        <w:rPr>
          <w:rFonts w:ascii="Times New Roman" w:hAnsi="Times New Roman" w:cs="Times New Roman"/>
          <w:sz w:val="24"/>
          <w:szCs w:val="24"/>
          <w:lang w:val="en-US"/>
        </w:rPr>
        <w:t xml:space="preserve">ut at all </w:t>
      </w:r>
      <w:r w:rsidR="002A335B">
        <w:rPr>
          <w:rFonts w:ascii="Times New Roman" w:hAnsi="Times New Roman" w:cs="Times New Roman"/>
          <w:sz w:val="24"/>
          <w:szCs w:val="24"/>
          <w:lang w:val="en-US"/>
        </w:rPr>
        <w:t>times his</w:t>
      </w:r>
      <w:r w:rsidR="0083330A">
        <w:rPr>
          <w:rFonts w:ascii="Times New Roman" w:hAnsi="Times New Roman" w:cs="Times New Roman"/>
          <w:sz w:val="24"/>
          <w:szCs w:val="24"/>
          <w:lang w:val="en-US"/>
        </w:rPr>
        <w:t xml:space="preserve"> son </w:t>
      </w:r>
      <w:r w:rsidR="00876B2C">
        <w:rPr>
          <w:rFonts w:ascii="Times New Roman" w:hAnsi="Times New Roman" w:cs="Times New Roman"/>
          <w:sz w:val="24"/>
          <w:szCs w:val="24"/>
          <w:lang w:val="en-US"/>
        </w:rPr>
        <w:t>had the phone. He had not yet returned home. He later learnt of the deceased’s death.</w:t>
      </w:r>
    </w:p>
    <w:p w:rsidR="00876B2C" w:rsidRDefault="00876B2C"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neither had the actual intention nor foresaw that death will result. He acted in self defence. Infact he said he also wondered what caused the deceased’s death since he left her </w:t>
      </w:r>
      <w:r w:rsidR="00366E7C">
        <w:rPr>
          <w:rFonts w:ascii="Times New Roman" w:hAnsi="Times New Roman" w:cs="Times New Roman"/>
          <w:sz w:val="24"/>
          <w:szCs w:val="24"/>
          <w:lang w:val="en-US"/>
        </w:rPr>
        <w:t>alive. The accused raised the defence of provocation and self defence.</w:t>
      </w:r>
      <w:r>
        <w:rPr>
          <w:rFonts w:ascii="Times New Roman" w:hAnsi="Times New Roman" w:cs="Times New Roman"/>
          <w:sz w:val="24"/>
          <w:szCs w:val="24"/>
          <w:lang w:val="en-US"/>
        </w:rPr>
        <w:t xml:space="preserve"> </w:t>
      </w:r>
    </w:p>
    <w:p w:rsidR="002A335B" w:rsidRDefault="002A335B"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Under cross examination he stuck to his version.</w:t>
      </w:r>
      <w:r w:rsidR="009D6EE4">
        <w:rPr>
          <w:rFonts w:ascii="Times New Roman" w:hAnsi="Times New Roman" w:cs="Times New Roman"/>
          <w:sz w:val="24"/>
          <w:szCs w:val="24"/>
          <w:lang w:val="en-US"/>
        </w:rPr>
        <w:t xml:space="preserve"> He was asked to demonstrate how he was positioned when he strangled the deceased. By his demonstration the accused wrapped his arm around the deceased’s neck, the deceased was facing away from the accused.</w:t>
      </w:r>
      <w:r>
        <w:rPr>
          <w:rFonts w:ascii="Times New Roman" w:hAnsi="Times New Roman" w:cs="Times New Roman"/>
          <w:sz w:val="24"/>
          <w:szCs w:val="24"/>
          <w:lang w:val="en-US"/>
        </w:rPr>
        <w:t xml:space="preserve"> He denied that he returned to the house to murder the deceased. He actually left the deceased alive. He did not know that the deceased might have sustained some injuries that needed medical attention as a result of the strangling. Had he</w:t>
      </w:r>
      <w:r w:rsidR="00614B3E">
        <w:rPr>
          <w:rFonts w:ascii="Times New Roman" w:hAnsi="Times New Roman" w:cs="Times New Roman"/>
          <w:sz w:val="24"/>
          <w:szCs w:val="24"/>
          <w:lang w:val="en-US"/>
        </w:rPr>
        <w:t xml:space="preserve"> known he could have sought</w:t>
      </w:r>
      <w:r>
        <w:rPr>
          <w:rFonts w:ascii="Times New Roman" w:hAnsi="Times New Roman" w:cs="Times New Roman"/>
          <w:sz w:val="24"/>
          <w:szCs w:val="24"/>
          <w:lang w:val="en-US"/>
        </w:rPr>
        <w:t xml:space="preserve"> medical assistance for her. When he left her she was still alive.</w:t>
      </w:r>
    </w:p>
    <w:p w:rsidR="002A335B" w:rsidRDefault="002A335B"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defence then closed its case.</w:t>
      </w:r>
    </w:p>
    <w:p w:rsidR="00366E7C" w:rsidRPr="00366E7C" w:rsidRDefault="00366E7C" w:rsidP="00777C4B">
      <w:pPr>
        <w:spacing w:line="360" w:lineRule="auto"/>
        <w:ind w:firstLine="720"/>
        <w:jc w:val="both"/>
        <w:rPr>
          <w:rFonts w:ascii="Times New Roman" w:hAnsi="Times New Roman" w:cs="Times New Roman"/>
          <w:sz w:val="24"/>
          <w:szCs w:val="24"/>
          <w:u w:val="single"/>
          <w:lang w:val="en-US"/>
        </w:rPr>
      </w:pPr>
      <w:r w:rsidRPr="00366E7C">
        <w:rPr>
          <w:rFonts w:ascii="Times New Roman" w:hAnsi="Times New Roman" w:cs="Times New Roman"/>
          <w:sz w:val="24"/>
          <w:szCs w:val="24"/>
          <w:u w:val="single"/>
          <w:lang w:val="en-US"/>
        </w:rPr>
        <w:t>Closing submissions</w:t>
      </w:r>
    </w:p>
    <w:p w:rsidR="009D6EE4" w:rsidRDefault="008E4FEE"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Both </w:t>
      </w:r>
      <w:r w:rsidR="00366E7C">
        <w:rPr>
          <w:rFonts w:ascii="Times New Roman" w:hAnsi="Times New Roman" w:cs="Times New Roman"/>
          <w:sz w:val="24"/>
          <w:szCs w:val="24"/>
          <w:lang w:val="en-US"/>
        </w:rPr>
        <w:t>parties filed closing submissions. Mr</w:t>
      </w:r>
      <w:r w:rsidR="002A335B" w:rsidRPr="002A335B">
        <w:rPr>
          <w:rFonts w:ascii="Times New Roman" w:hAnsi="Times New Roman" w:cs="Times New Roman"/>
          <w:i/>
          <w:sz w:val="24"/>
          <w:szCs w:val="24"/>
          <w:lang w:val="en-US"/>
        </w:rPr>
        <w:t xml:space="preserve"> Maromo</w:t>
      </w:r>
      <w:r w:rsidR="002A335B">
        <w:rPr>
          <w:rFonts w:ascii="Times New Roman" w:hAnsi="Times New Roman" w:cs="Times New Roman"/>
          <w:sz w:val="24"/>
          <w:szCs w:val="24"/>
          <w:lang w:val="en-US"/>
        </w:rPr>
        <w:t xml:space="preserve"> for the State urged the court </w:t>
      </w:r>
      <w:r w:rsidR="009D6EE4">
        <w:rPr>
          <w:rFonts w:ascii="Times New Roman" w:hAnsi="Times New Roman" w:cs="Times New Roman"/>
          <w:sz w:val="24"/>
          <w:szCs w:val="24"/>
          <w:lang w:val="en-US"/>
        </w:rPr>
        <w:t xml:space="preserve">to find the accused guilty of murder with constructive intention. According to the State the two defences of </w:t>
      </w:r>
      <w:r w:rsidR="009D6EE4" w:rsidRPr="00366E7C">
        <w:rPr>
          <w:rFonts w:ascii="Times New Roman" w:hAnsi="Times New Roman" w:cs="Times New Roman"/>
          <w:sz w:val="24"/>
          <w:szCs w:val="24"/>
          <w:lang w:val="en-US"/>
        </w:rPr>
        <w:t>provocation</w:t>
      </w:r>
      <w:r w:rsidR="009D6EE4">
        <w:rPr>
          <w:rFonts w:ascii="Times New Roman" w:hAnsi="Times New Roman" w:cs="Times New Roman"/>
          <w:sz w:val="24"/>
          <w:szCs w:val="24"/>
          <w:lang w:val="en-US"/>
        </w:rPr>
        <w:t xml:space="preserve"> and self defence are not applicable in this case</w:t>
      </w:r>
      <w:r w:rsidR="00366E7C">
        <w:rPr>
          <w:rFonts w:ascii="Times New Roman" w:hAnsi="Times New Roman" w:cs="Times New Roman"/>
          <w:sz w:val="24"/>
          <w:szCs w:val="24"/>
          <w:lang w:val="en-US"/>
        </w:rPr>
        <w:t xml:space="preserve"> as complete defences</w:t>
      </w:r>
      <w:r w:rsidR="009D6EE4">
        <w:rPr>
          <w:rFonts w:ascii="Times New Roman" w:hAnsi="Times New Roman" w:cs="Times New Roman"/>
          <w:sz w:val="24"/>
          <w:szCs w:val="24"/>
          <w:lang w:val="en-US"/>
        </w:rPr>
        <w:t xml:space="preserve">. </w:t>
      </w:r>
      <w:r w:rsidR="00CE7178">
        <w:rPr>
          <w:rFonts w:ascii="Times New Roman" w:hAnsi="Times New Roman" w:cs="Times New Roman"/>
          <w:sz w:val="24"/>
          <w:szCs w:val="24"/>
          <w:lang w:val="en-US"/>
        </w:rPr>
        <w:t>With</w:t>
      </w:r>
      <w:r w:rsidR="009D6EE4">
        <w:rPr>
          <w:rFonts w:ascii="Times New Roman" w:hAnsi="Times New Roman" w:cs="Times New Roman"/>
          <w:sz w:val="24"/>
          <w:szCs w:val="24"/>
          <w:lang w:val="en-US"/>
        </w:rPr>
        <w:t xml:space="preserve"> regards to provocation, the State referred the court to the case of </w:t>
      </w:r>
      <w:r w:rsidR="009D6EE4" w:rsidRPr="009D6EE4">
        <w:rPr>
          <w:rFonts w:ascii="Times New Roman" w:hAnsi="Times New Roman" w:cs="Times New Roman"/>
          <w:i/>
          <w:sz w:val="24"/>
          <w:szCs w:val="24"/>
          <w:lang w:val="en-US"/>
        </w:rPr>
        <w:t>S v Nangani</w:t>
      </w:r>
      <w:r w:rsidR="009D6EE4">
        <w:rPr>
          <w:rFonts w:ascii="Times New Roman" w:hAnsi="Times New Roman" w:cs="Times New Roman"/>
          <w:sz w:val="24"/>
          <w:szCs w:val="24"/>
          <w:lang w:val="en-US"/>
        </w:rPr>
        <w:t xml:space="preserve"> 1982 (1) ZLR 150 (S) where the court discussed the</w:t>
      </w:r>
      <w:r w:rsidR="00CE7178">
        <w:rPr>
          <w:rFonts w:ascii="Times New Roman" w:hAnsi="Times New Roman" w:cs="Times New Roman"/>
          <w:sz w:val="24"/>
          <w:szCs w:val="24"/>
          <w:lang w:val="en-US"/>
        </w:rPr>
        <w:t xml:space="preserve"> two tier inquiry which is subjective at the first instance and objective in the latter </w:t>
      </w:r>
      <w:r w:rsidR="00366E7C">
        <w:rPr>
          <w:rFonts w:ascii="Times New Roman" w:hAnsi="Times New Roman" w:cs="Times New Roman"/>
          <w:sz w:val="24"/>
          <w:szCs w:val="24"/>
          <w:lang w:val="en-US"/>
        </w:rPr>
        <w:t xml:space="preserve">part. According to the State the bragging by the deceased </w:t>
      </w:r>
      <w:r>
        <w:rPr>
          <w:rFonts w:ascii="Times New Roman" w:hAnsi="Times New Roman" w:cs="Times New Roman"/>
          <w:sz w:val="24"/>
          <w:szCs w:val="24"/>
          <w:lang w:val="en-US"/>
        </w:rPr>
        <w:t xml:space="preserve">should not be taken </w:t>
      </w:r>
      <w:r w:rsidR="00FE425C">
        <w:rPr>
          <w:rFonts w:ascii="Times New Roman" w:hAnsi="Times New Roman" w:cs="Times New Roman"/>
          <w:sz w:val="24"/>
          <w:szCs w:val="24"/>
          <w:lang w:val="en-US"/>
        </w:rPr>
        <w:t>as provocation</w:t>
      </w:r>
      <w:r w:rsidR="00366E7C">
        <w:rPr>
          <w:rFonts w:ascii="Times New Roman" w:hAnsi="Times New Roman" w:cs="Times New Roman"/>
          <w:sz w:val="24"/>
          <w:szCs w:val="24"/>
          <w:lang w:val="en-US"/>
        </w:rPr>
        <w:t>.</w:t>
      </w:r>
      <w:r w:rsidR="00366E7C" w:rsidRPr="00366E7C">
        <w:rPr>
          <w:rFonts w:ascii="Times New Roman" w:hAnsi="Times New Roman" w:cs="Times New Roman"/>
          <w:sz w:val="24"/>
          <w:szCs w:val="24"/>
          <w:lang w:val="en-US"/>
        </w:rPr>
        <w:t xml:space="preserve"> </w:t>
      </w:r>
      <w:r w:rsidR="00366E7C">
        <w:rPr>
          <w:rFonts w:ascii="Times New Roman" w:hAnsi="Times New Roman" w:cs="Times New Roman"/>
          <w:sz w:val="24"/>
          <w:szCs w:val="24"/>
          <w:lang w:val="en-US"/>
        </w:rPr>
        <w:t>On self defence, it was submitted that t</w:t>
      </w:r>
      <w:r w:rsidR="00366E7C" w:rsidRPr="00366E7C">
        <w:rPr>
          <w:rFonts w:ascii="Times New Roman" w:hAnsi="Times New Roman" w:cs="Times New Roman"/>
          <w:sz w:val="24"/>
          <w:szCs w:val="24"/>
          <w:lang w:val="en-US"/>
        </w:rPr>
        <w:t xml:space="preserve">he accused exceeded the bounds of self defence. </w:t>
      </w:r>
      <w:r w:rsidR="00366E7C">
        <w:rPr>
          <w:rFonts w:ascii="Times New Roman" w:hAnsi="Times New Roman" w:cs="Times New Roman"/>
          <w:sz w:val="24"/>
          <w:szCs w:val="24"/>
          <w:lang w:val="en-US"/>
        </w:rPr>
        <w:t xml:space="preserve"> The court was then referred</w:t>
      </w:r>
      <w:r w:rsidR="00CE7178">
        <w:rPr>
          <w:rFonts w:ascii="Times New Roman" w:hAnsi="Times New Roman" w:cs="Times New Roman"/>
          <w:sz w:val="24"/>
          <w:szCs w:val="24"/>
          <w:lang w:val="en-US"/>
        </w:rPr>
        <w:t xml:space="preserve"> to the applicable law in the Act and the relevant </w:t>
      </w:r>
      <w:r w:rsidR="00366E7C">
        <w:rPr>
          <w:rFonts w:ascii="Times New Roman" w:hAnsi="Times New Roman" w:cs="Times New Roman"/>
          <w:sz w:val="24"/>
          <w:szCs w:val="24"/>
          <w:lang w:val="en-US"/>
        </w:rPr>
        <w:t xml:space="preserve">cases. </w:t>
      </w:r>
      <w:r w:rsidR="00CE7178">
        <w:rPr>
          <w:rFonts w:ascii="Times New Roman" w:hAnsi="Times New Roman" w:cs="Times New Roman"/>
          <w:sz w:val="24"/>
          <w:szCs w:val="24"/>
          <w:lang w:val="en-US"/>
        </w:rPr>
        <w:t>I will revert to them later in the judgment.</w:t>
      </w:r>
    </w:p>
    <w:p w:rsidR="00420B13" w:rsidRDefault="00366E7C"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Mr</w:t>
      </w:r>
      <w:r w:rsidR="00CE7178" w:rsidRPr="00CE7178">
        <w:rPr>
          <w:rFonts w:ascii="Times New Roman" w:hAnsi="Times New Roman" w:cs="Times New Roman"/>
          <w:i/>
          <w:sz w:val="24"/>
          <w:szCs w:val="24"/>
          <w:lang w:val="en-US"/>
        </w:rPr>
        <w:t xml:space="preserve"> Muvhami</w:t>
      </w:r>
      <w:r w:rsidR="00CE7178">
        <w:rPr>
          <w:rFonts w:ascii="Times New Roman" w:hAnsi="Times New Roman" w:cs="Times New Roman"/>
          <w:sz w:val="24"/>
          <w:szCs w:val="24"/>
          <w:lang w:val="en-US"/>
        </w:rPr>
        <w:t xml:space="preserve"> also addressed the court in respect of the two defences raised by the accused</w:t>
      </w:r>
      <w:r w:rsidR="00420B13">
        <w:rPr>
          <w:rFonts w:ascii="Times New Roman" w:hAnsi="Times New Roman" w:cs="Times New Roman"/>
          <w:sz w:val="24"/>
          <w:szCs w:val="24"/>
          <w:lang w:val="en-US"/>
        </w:rPr>
        <w:t xml:space="preserve">. It was submitted that the bragging by </w:t>
      </w:r>
      <w:r>
        <w:rPr>
          <w:rFonts w:ascii="Times New Roman" w:hAnsi="Times New Roman" w:cs="Times New Roman"/>
          <w:sz w:val="24"/>
          <w:szCs w:val="24"/>
          <w:lang w:val="en-US"/>
        </w:rPr>
        <w:t xml:space="preserve">deceased that </w:t>
      </w:r>
      <w:r w:rsidR="00420B13">
        <w:rPr>
          <w:rFonts w:ascii="Times New Roman" w:hAnsi="Times New Roman" w:cs="Times New Roman"/>
          <w:sz w:val="24"/>
          <w:szCs w:val="24"/>
          <w:lang w:val="en-US"/>
        </w:rPr>
        <w:t>the accused was a poor church mouse and that she was dating wealthy</w:t>
      </w:r>
      <w:r>
        <w:rPr>
          <w:rFonts w:ascii="Times New Roman" w:hAnsi="Times New Roman" w:cs="Times New Roman"/>
          <w:sz w:val="24"/>
          <w:szCs w:val="24"/>
          <w:lang w:val="en-US"/>
        </w:rPr>
        <w:t xml:space="preserve"> paramour</w:t>
      </w:r>
      <w:r w:rsidR="00420B13">
        <w:rPr>
          <w:rFonts w:ascii="Times New Roman" w:hAnsi="Times New Roman" w:cs="Times New Roman"/>
          <w:sz w:val="24"/>
          <w:szCs w:val="24"/>
          <w:lang w:val="en-US"/>
        </w:rPr>
        <w:t xml:space="preserve"> must be accepted as provocation that should reduce the charge of murder to culpable homicide.</w:t>
      </w:r>
    </w:p>
    <w:p w:rsidR="00420B13" w:rsidRDefault="00420B13" w:rsidP="00777C4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respect of self defence, it was submitted that the court must accept the accused’s version of events. The State did no</w:t>
      </w:r>
      <w:r w:rsidR="00366E7C">
        <w:rPr>
          <w:rFonts w:ascii="Times New Roman" w:hAnsi="Times New Roman" w:cs="Times New Roman"/>
          <w:sz w:val="24"/>
          <w:szCs w:val="24"/>
          <w:lang w:val="en-US"/>
        </w:rPr>
        <w:t>t</w:t>
      </w:r>
      <w:r>
        <w:rPr>
          <w:rFonts w:ascii="Times New Roman" w:hAnsi="Times New Roman" w:cs="Times New Roman"/>
          <w:sz w:val="24"/>
          <w:szCs w:val="24"/>
          <w:lang w:val="en-US"/>
        </w:rPr>
        <w:t xml:space="preserve"> produce any evidence to refute the accused’s version of events. </w:t>
      </w:r>
      <w:r w:rsidR="008E4FEE">
        <w:rPr>
          <w:rFonts w:ascii="Times New Roman" w:hAnsi="Times New Roman" w:cs="Times New Roman"/>
          <w:sz w:val="24"/>
          <w:szCs w:val="24"/>
          <w:lang w:val="en-US"/>
        </w:rPr>
        <w:t xml:space="preserve"> We </w:t>
      </w:r>
      <w:r w:rsidR="00D704D6">
        <w:rPr>
          <w:rFonts w:ascii="Times New Roman" w:hAnsi="Times New Roman" w:cs="Times New Roman"/>
          <w:sz w:val="24"/>
          <w:szCs w:val="24"/>
          <w:lang w:val="en-US"/>
        </w:rPr>
        <w:t>were referred</w:t>
      </w:r>
      <w:r>
        <w:rPr>
          <w:rFonts w:ascii="Times New Roman" w:hAnsi="Times New Roman" w:cs="Times New Roman"/>
          <w:sz w:val="24"/>
          <w:szCs w:val="24"/>
          <w:lang w:val="en-US"/>
        </w:rPr>
        <w:t xml:space="preserve"> to the case of </w:t>
      </w:r>
      <w:r w:rsidRPr="00420B13">
        <w:rPr>
          <w:rFonts w:ascii="Times New Roman" w:hAnsi="Times New Roman" w:cs="Times New Roman"/>
          <w:i/>
          <w:sz w:val="24"/>
          <w:szCs w:val="24"/>
          <w:lang w:val="en-US"/>
        </w:rPr>
        <w:t>S v Mupatsi</w:t>
      </w:r>
      <w:r>
        <w:rPr>
          <w:rFonts w:ascii="Times New Roman" w:hAnsi="Times New Roman" w:cs="Times New Roman"/>
          <w:sz w:val="24"/>
          <w:szCs w:val="24"/>
          <w:lang w:val="en-US"/>
        </w:rPr>
        <w:t xml:space="preserve"> 2010 (1) ZLR for that legal </w:t>
      </w:r>
      <w:r w:rsidR="00366E7C">
        <w:rPr>
          <w:rFonts w:ascii="Times New Roman" w:hAnsi="Times New Roman" w:cs="Times New Roman"/>
          <w:sz w:val="24"/>
          <w:szCs w:val="24"/>
          <w:lang w:val="en-US"/>
        </w:rPr>
        <w:t xml:space="preserve">position. The accused </w:t>
      </w:r>
      <w:r>
        <w:rPr>
          <w:rFonts w:ascii="Times New Roman" w:hAnsi="Times New Roman" w:cs="Times New Roman"/>
          <w:sz w:val="24"/>
          <w:szCs w:val="24"/>
          <w:lang w:val="en-US"/>
        </w:rPr>
        <w:t xml:space="preserve">was under attack, the deceased held her by the testicles, his conduct was meant to avert the attack. There was no real risk or possibility that death may </w:t>
      </w:r>
      <w:r w:rsidR="00B83117">
        <w:rPr>
          <w:rFonts w:ascii="Times New Roman" w:hAnsi="Times New Roman" w:cs="Times New Roman"/>
          <w:sz w:val="24"/>
          <w:szCs w:val="24"/>
          <w:lang w:val="en-US"/>
        </w:rPr>
        <w:t>result. In</w:t>
      </w:r>
      <w:r>
        <w:rPr>
          <w:rFonts w:ascii="Times New Roman" w:hAnsi="Times New Roman" w:cs="Times New Roman"/>
          <w:sz w:val="24"/>
          <w:szCs w:val="24"/>
          <w:lang w:val="en-US"/>
        </w:rPr>
        <w:t xml:space="preserve"> the final</w:t>
      </w:r>
      <w:r w:rsidR="007F5D20">
        <w:rPr>
          <w:rFonts w:ascii="Times New Roman" w:hAnsi="Times New Roman" w:cs="Times New Roman"/>
          <w:sz w:val="24"/>
          <w:szCs w:val="24"/>
          <w:lang w:val="en-US"/>
        </w:rPr>
        <w:t>,</w:t>
      </w:r>
      <w:r>
        <w:rPr>
          <w:rFonts w:ascii="Times New Roman" w:hAnsi="Times New Roman" w:cs="Times New Roman"/>
          <w:sz w:val="24"/>
          <w:szCs w:val="24"/>
          <w:lang w:val="en-US"/>
        </w:rPr>
        <w:t xml:space="preserve"> the court was urged to find the accused not guilty.</w:t>
      </w:r>
    </w:p>
    <w:p w:rsidR="002A335B" w:rsidRDefault="00420B13" w:rsidP="00777C4B">
      <w:pPr>
        <w:spacing w:line="360" w:lineRule="auto"/>
        <w:ind w:firstLine="720"/>
        <w:jc w:val="both"/>
        <w:rPr>
          <w:rFonts w:ascii="Times New Roman" w:hAnsi="Times New Roman" w:cs="Times New Roman"/>
          <w:sz w:val="24"/>
          <w:szCs w:val="24"/>
          <w:u w:val="single"/>
          <w:lang w:val="en-US"/>
        </w:rPr>
      </w:pPr>
      <w:r w:rsidRPr="00420B13">
        <w:rPr>
          <w:rFonts w:ascii="Times New Roman" w:hAnsi="Times New Roman" w:cs="Times New Roman"/>
          <w:sz w:val="24"/>
          <w:szCs w:val="24"/>
          <w:u w:val="single"/>
          <w:lang w:val="en-US"/>
        </w:rPr>
        <w:t>Analysis of the facts.</w:t>
      </w:r>
    </w:p>
    <w:p w:rsidR="00EF2759" w:rsidRDefault="007F5D20" w:rsidP="00EF275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following is </w:t>
      </w:r>
      <w:r w:rsidR="00EE0B89">
        <w:rPr>
          <w:rFonts w:ascii="Times New Roman" w:hAnsi="Times New Roman" w:cs="Times New Roman"/>
          <w:sz w:val="24"/>
          <w:szCs w:val="24"/>
          <w:lang w:val="en-US"/>
        </w:rPr>
        <w:t>common</w:t>
      </w:r>
      <w:r w:rsidR="00D704D6">
        <w:rPr>
          <w:rFonts w:ascii="Times New Roman" w:hAnsi="Times New Roman" w:cs="Times New Roman"/>
          <w:sz w:val="24"/>
          <w:szCs w:val="24"/>
          <w:lang w:val="en-US"/>
        </w:rPr>
        <w:t xml:space="preserve"> cause that</w:t>
      </w:r>
      <w:r w:rsidR="00420B13">
        <w:rPr>
          <w:rFonts w:ascii="Times New Roman" w:hAnsi="Times New Roman" w:cs="Times New Roman"/>
          <w:sz w:val="24"/>
          <w:szCs w:val="24"/>
          <w:lang w:val="en-US"/>
        </w:rPr>
        <w:t xml:space="preserve"> the accused and</w:t>
      </w:r>
      <w:r w:rsidR="00D704D6">
        <w:rPr>
          <w:rFonts w:ascii="Times New Roman" w:hAnsi="Times New Roman" w:cs="Times New Roman"/>
          <w:sz w:val="24"/>
          <w:szCs w:val="24"/>
          <w:lang w:val="en-US"/>
        </w:rPr>
        <w:t xml:space="preserve"> the</w:t>
      </w:r>
      <w:r w:rsidR="00420B13">
        <w:rPr>
          <w:rFonts w:ascii="Times New Roman" w:hAnsi="Times New Roman" w:cs="Times New Roman"/>
          <w:sz w:val="24"/>
          <w:szCs w:val="24"/>
          <w:lang w:val="en-US"/>
        </w:rPr>
        <w:t xml:space="preserve"> deceased </w:t>
      </w:r>
      <w:r w:rsidR="00F77E3E">
        <w:rPr>
          <w:rFonts w:ascii="Times New Roman" w:hAnsi="Times New Roman" w:cs="Times New Roman"/>
          <w:sz w:val="24"/>
          <w:szCs w:val="24"/>
          <w:lang w:val="en-US"/>
        </w:rPr>
        <w:t xml:space="preserve">had an altercation on the </w:t>
      </w:r>
      <w:r>
        <w:rPr>
          <w:rFonts w:ascii="Times New Roman" w:hAnsi="Times New Roman" w:cs="Times New Roman"/>
          <w:sz w:val="24"/>
          <w:szCs w:val="24"/>
          <w:lang w:val="en-US"/>
        </w:rPr>
        <w:t>day</w:t>
      </w:r>
      <w:r w:rsidR="00D704D6">
        <w:rPr>
          <w:rFonts w:ascii="Times New Roman" w:hAnsi="Times New Roman" w:cs="Times New Roman"/>
          <w:sz w:val="24"/>
          <w:szCs w:val="24"/>
          <w:lang w:val="en-US"/>
        </w:rPr>
        <w:t xml:space="preserve"> in question</w:t>
      </w:r>
      <w:r>
        <w:rPr>
          <w:rFonts w:ascii="Times New Roman" w:hAnsi="Times New Roman" w:cs="Times New Roman"/>
          <w:sz w:val="24"/>
          <w:szCs w:val="24"/>
          <w:lang w:val="en-US"/>
        </w:rPr>
        <w:t>,</w:t>
      </w:r>
      <w:r w:rsidR="00F77E3E">
        <w:rPr>
          <w:rFonts w:ascii="Times New Roman" w:hAnsi="Times New Roman" w:cs="Times New Roman"/>
          <w:sz w:val="24"/>
          <w:szCs w:val="24"/>
          <w:lang w:val="en-US"/>
        </w:rPr>
        <w:t xml:space="preserve"> that the </w:t>
      </w:r>
      <w:r>
        <w:rPr>
          <w:rFonts w:ascii="Times New Roman" w:hAnsi="Times New Roman" w:cs="Times New Roman"/>
          <w:sz w:val="24"/>
          <w:szCs w:val="24"/>
          <w:lang w:val="en-US"/>
        </w:rPr>
        <w:t xml:space="preserve">accused strangled the deceased and </w:t>
      </w:r>
      <w:r w:rsidR="00EE0B89">
        <w:rPr>
          <w:rFonts w:ascii="Times New Roman" w:hAnsi="Times New Roman" w:cs="Times New Roman"/>
          <w:sz w:val="24"/>
          <w:szCs w:val="24"/>
          <w:lang w:val="en-US"/>
        </w:rPr>
        <w:t>that the</w:t>
      </w:r>
      <w:r w:rsidR="00F77E3E">
        <w:rPr>
          <w:rFonts w:ascii="Times New Roman" w:hAnsi="Times New Roman" w:cs="Times New Roman"/>
          <w:sz w:val="24"/>
          <w:szCs w:val="24"/>
          <w:lang w:val="en-US"/>
        </w:rPr>
        <w:t xml:space="preserve"> deceased died as a result of strangulation</w:t>
      </w:r>
      <w:r>
        <w:rPr>
          <w:rFonts w:ascii="Times New Roman" w:hAnsi="Times New Roman" w:cs="Times New Roman"/>
          <w:sz w:val="24"/>
          <w:szCs w:val="24"/>
          <w:lang w:val="en-US"/>
        </w:rPr>
        <w:t xml:space="preserve"> on the same day</w:t>
      </w:r>
      <w:r w:rsidR="00EF2759">
        <w:rPr>
          <w:rFonts w:ascii="Times New Roman" w:hAnsi="Times New Roman" w:cs="Times New Roman"/>
          <w:sz w:val="24"/>
          <w:szCs w:val="24"/>
          <w:lang w:val="en-US"/>
        </w:rPr>
        <w:t xml:space="preserve">. The </w:t>
      </w:r>
      <w:r w:rsidR="00EE0B89">
        <w:rPr>
          <w:rFonts w:ascii="Times New Roman" w:hAnsi="Times New Roman" w:cs="Times New Roman"/>
          <w:sz w:val="24"/>
          <w:szCs w:val="24"/>
          <w:lang w:val="en-US"/>
        </w:rPr>
        <w:t>court has to determine if the accused had a legal basis to excuse his conduct based on self defence and provocation.</w:t>
      </w:r>
    </w:p>
    <w:p w:rsidR="00EF2759" w:rsidRDefault="00EF2759" w:rsidP="00EF275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door to the bedroom where the two were could not open</w:t>
      </w:r>
      <w:r w:rsidR="00EE0B89">
        <w:rPr>
          <w:rFonts w:ascii="Times New Roman" w:hAnsi="Times New Roman" w:cs="Times New Roman"/>
          <w:sz w:val="24"/>
          <w:szCs w:val="24"/>
          <w:lang w:val="en-US"/>
        </w:rPr>
        <w:t xml:space="preserve"> from outside. The State alleged</w:t>
      </w:r>
      <w:r>
        <w:rPr>
          <w:rFonts w:ascii="Times New Roman" w:hAnsi="Times New Roman" w:cs="Times New Roman"/>
          <w:sz w:val="24"/>
          <w:szCs w:val="24"/>
          <w:lang w:val="en-US"/>
        </w:rPr>
        <w:t xml:space="preserve"> that the accused had locked it but there was no evidence to prove that assertion. The State also said the accused escaped and did not return home. We were satisfied by the explanation given by the accused why he alighted the bus at Warren Park and why he did not return home on the day</w:t>
      </w:r>
      <w:r w:rsidR="00EE0B89">
        <w:rPr>
          <w:rFonts w:ascii="Times New Roman" w:hAnsi="Times New Roman" w:cs="Times New Roman"/>
          <w:sz w:val="24"/>
          <w:szCs w:val="24"/>
          <w:lang w:val="en-US"/>
        </w:rPr>
        <w:t xml:space="preserve"> in question</w:t>
      </w:r>
      <w:r>
        <w:rPr>
          <w:rFonts w:ascii="Times New Roman" w:hAnsi="Times New Roman" w:cs="Times New Roman"/>
          <w:sz w:val="24"/>
          <w:szCs w:val="24"/>
          <w:lang w:val="en-US"/>
        </w:rPr>
        <w:t>.</w:t>
      </w:r>
    </w:p>
    <w:p w:rsidR="00261489" w:rsidRDefault="00261489" w:rsidP="00EF275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w:t>
      </w:r>
      <w:r w:rsidR="00FE425C">
        <w:rPr>
          <w:rFonts w:ascii="Times New Roman" w:hAnsi="Times New Roman" w:cs="Times New Roman"/>
          <w:sz w:val="24"/>
          <w:szCs w:val="24"/>
          <w:lang w:val="en-US"/>
        </w:rPr>
        <w:t xml:space="preserve"> real</w:t>
      </w:r>
      <w:r w:rsidR="00EF2759">
        <w:rPr>
          <w:rFonts w:ascii="Times New Roman" w:hAnsi="Times New Roman" w:cs="Times New Roman"/>
          <w:sz w:val="24"/>
          <w:szCs w:val="24"/>
          <w:lang w:val="en-US"/>
        </w:rPr>
        <w:t xml:space="preserve"> issue</w:t>
      </w:r>
      <w:r>
        <w:rPr>
          <w:rFonts w:ascii="Times New Roman" w:hAnsi="Times New Roman" w:cs="Times New Roman"/>
          <w:sz w:val="24"/>
          <w:szCs w:val="24"/>
          <w:lang w:val="en-US"/>
        </w:rPr>
        <w:t xml:space="preserve">s are </w:t>
      </w:r>
      <w:r w:rsidR="00EF2759">
        <w:rPr>
          <w:rFonts w:ascii="Times New Roman" w:hAnsi="Times New Roman" w:cs="Times New Roman"/>
          <w:sz w:val="24"/>
          <w:szCs w:val="24"/>
          <w:lang w:val="en-US"/>
        </w:rPr>
        <w:t xml:space="preserve">resolvable by considering the events in the bedroom as stated by the </w:t>
      </w:r>
      <w:r w:rsidR="00A27077">
        <w:rPr>
          <w:rFonts w:ascii="Times New Roman" w:hAnsi="Times New Roman" w:cs="Times New Roman"/>
          <w:sz w:val="24"/>
          <w:szCs w:val="24"/>
          <w:lang w:val="en-US"/>
        </w:rPr>
        <w:t xml:space="preserve">accused. </w:t>
      </w:r>
    </w:p>
    <w:p w:rsidR="00261489" w:rsidRDefault="00261489" w:rsidP="00261489">
      <w:pPr>
        <w:spacing w:line="360" w:lineRule="auto"/>
        <w:ind w:firstLine="720"/>
        <w:jc w:val="both"/>
        <w:rPr>
          <w:rFonts w:ascii="Times New Roman" w:hAnsi="Times New Roman" w:cs="Times New Roman"/>
          <w:sz w:val="24"/>
          <w:szCs w:val="24"/>
          <w:lang w:val="en-US"/>
        </w:rPr>
      </w:pPr>
      <w:r w:rsidRPr="00261489">
        <w:rPr>
          <w:rFonts w:ascii="Times New Roman" w:hAnsi="Times New Roman" w:cs="Times New Roman"/>
          <w:sz w:val="24"/>
          <w:szCs w:val="24"/>
          <w:lang w:val="en-US"/>
        </w:rPr>
        <w:t>There was no evidence to controvert that the deceased hurled insults at the accused person. We therefore accept that the accused was taunted by the deceased for his poverty compared to the wealthy boyfriend.</w:t>
      </w:r>
    </w:p>
    <w:p w:rsidR="00883A4D" w:rsidRDefault="00A27077" w:rsidP="00EF275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We</w:t>
      </w:r>
      <w:r w:rsidR="00261489">
        <w:rPr>
          <w:rFonts w:ascii="Times New Roman" w:hAnsi="Times New Roman" w:cs="Times New Roman"/>
          <w:sz w:val="24"/>
          <w:szCs w:val="24"/>
          <w:lang w:val="en-US"/>
        </w:rPr>
        <w:t xml:space="preserve"> also</w:t>
      </w:r>
      <w:r w:rsidR="00EF2759">
        <w:rPr>
          <w:rFonts w:ascii="Times New Roman" w:hAnsi="Times New Roman" w:cs="Times New Roman"/>
          <w:sz w:val="24"/>
          <w:szCs w:val="24"/>
          <w:lang w:val="en-US"/>
        </w:rPr>
        <w:t xml:space="preserve"> accept that the accused might have been attacked by the deceased using the </w:t>
      </w:r>
      <w:r>
        <w:rPr>
          <w:rFonts w:ascii="Times New Roman" w:hAnsi="Times New Roman" w:cs="Times New Roman"/>
          <w:sz w:val="24"/>
          <w:szCs w:val="24"/>
          <w:lang w:val="en-US"/>
        </w:rPr>
        <w:t>scissors</w:t>
      </w:r>
      <w:r w:rsidR="00EF2759">
        <w:rPr>
          <w:rFonts w:ascii="Times New Roman" w:hAnsi="Times New Roman" w:cs="Times New Roman"/>
          <w:sz w:val="24"/>
          <w:szCs w:val="24"/>
          <w:lang w:val="en-US"/>
        </w:rPr>
        <w:t>. The accused said he disarmed the deceased on the two occasions. So</w:t>
      </w:r>
      <w:r>
        <w:rPr>
          <w:rFonts w:ascii="Times New Roman" w:hAnsi="Times New Roman" w:cs="Times New Roman"/>
          <w:sz w:val="24"/>
          <w:szCs w:val="24"/>
          <w:lang w:val="en-US"/>
        </w:rPr>
        <w:t xml:space="preserve"> the danger of </w:t>
      </w:r>
      <w:r w:rsidR="00883A4D">
        <w:rPr>
          <w:rFonts w:ascii="Times New Roman" w:hAnsi="Times New Roman" w:cs="Times New Roman"/>
          <w:sz w:val="24"/>
          <w:szCs w:val="24"/>
          <w:lang w:val="en-US"/>
        </w:rPr>
        <w:t xml:space="preserve">harm from </w:t>
      </w:r>
      <w:r w:rsidR="00EF2759">
        <w:rPr>
          <w:rFonts w:ascii="Times New Roman" w:hAnsi="Times New Roman" w:cs="Times New Roman"/>
          <w:sz w:val="24"/>
          <w:szCs w:val="24"/>
          <w:lang w:val="en-US"/>
        </w:rPr>
        <w:t xml:space="preserve">the </w:t>
      </w:r>
      <w:r>
        <w:rPr>
          <w:rFonts w:ascii="Times New Roman" w:hAnsi="Times New Roman" w:cs="Times New Roman"/>
          <w:sz w:val="24"/>
          <w:szCs w:val="24"/>
          <w:lang w:val="en-US"/>
        </w:rPr>
        <w:t>scissors</w:t>
      </w:r>
      <w:r w:rsidR="00EF2759">
        <w:rPr>
          <w:rFonts w:ascii="Times New Roman" w:hAnsi="Times New Roman" w:cs="Times New Roman"/>
          <w:sz w:val="24"/>
          <w:szCs w:val="24"/>
          <w:lang w:val="en-US"/>
        </w:rPr>
        <w:t xml:space="preserve"> was averted without further damage to any of the </w:t>
      </w:r>
      <w:r>
        <w:rPr>
          <w:rFonts w:ascii="Times New Roman" w:hAnsi="Times New Roman" w:cs="Times New Roman"/>
          <w:sz w:val="24"/>
          <w:szCs w:val="24"/>
          <w:lang w:val="en-US"/>
        </w:rPr>
        <w:t xml:space="preserve">parties. What probably gives away the accused is that, he said after disarming the deceased the second time the deceased got hold of his </w:t>
      </w:r>
      <w:r w:rsidR="00883A4D">
        <w:rPr>
          <w:rFonts w:ascii="Times New Roman" w:hAnsi="Times New Roman" w:cs="Times New Roman"/>
          <w:sz w:val="24"/>
          <w:szCs w:val="24"/>
          <w:lang w:val="en-US"/>
        </w:rPr>
        <w:t>testicles. If the deceased indeed held the accused by the testicles that was an unlawful attack. There was no evidence to controvert the accused’s assertion.</w:t>
      </w:r>
      <w:r w:rsidR="00893F71" w:rsidRPr="00893F71">
        <w:rPr>
          <w:rFonts w:ascii="Times New Roman" w:hAnsi="Times New Roman" w:cs="Times New Roman"/>
          <w:sz w:val="24"/>
          <w:szCs w:val="24"/>
          <w:lang w:val="en-US"/>
        </w:rPr>
        <w:t xml:space="preserve"> We accept that pulling of testicles is an unlawful attack that is potentially life threatening.</w:t>
      </w:r>
    </w:p>
    <w:p w:rsidR="00EF2759" w:rsidRDefault="00893F71" w:rsidP="00EF275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We then have to consider the circumstances of the atta</w:t>
      </w:r>
      <w:r w:rsidR="00EE0B89">
        <w:rPr>
          <w:rFonts w:ascii="Times New Roman" w:hAnsi="Times New Roman" w:cs="Times New Roman"/>
          <w:sz w:val="24"/>
          <w:szCs w:val="24"/>
          <w:lang w:val="en-US"/>
        </w:rPr>
        <w:t xml:space="preserve">ck and the accused’s reaction.  We assume that the deceased was facing the accused when she pulled </w:t>
      </w:r>
      <w:r w:rsidR="00261489">
        <w:rPr>
          <w:rFonts w:ascii="Times New Roman" w:hAnsi="Times New Roman" w:cs="Times New Roman"/>
          <w:sz w:val="24"/>
          <w:szCs w:val="24"/>
          <w:lang w:val="en-US"/>
        </w:rPr>
        <w:t>his testicles</w:t>
      </w:r>
      <w:r w:rsidR="00EE0B89">
        <w:rPr>
          <w:rFonts w:ascii="Times New Roman" w:hAnsi="Times New Roman" w:cs="Times New Roman"/>
          <w:sz w:val="24"/>
          <w:szCs w:val="24"/>
          <w:lang w:val="en-US"/>
        </w:rPr>
        <w:t xml:space="preserve">. </w:t>
      </w:r>
      <w:r w:rsidR="00A27077">
        <w:rPr>
          <w:rFonts w:ascii="Times New Roman" w:hAnsi="Times New Roman" w:cs="Times New Roman"/>
          <w:sz w:val="24"/>
          <w:szCs w:val="24"/>
          <w:lang w:val="en-US"/>
        </w:rPr>
        <w:t>There was no explanation how the deceased was then strangled from the front neck</w:t>
      </w:r>
      <w:r w:rsidR="00885F2F">
        <w:rPr>
          <w:rFonts w:ascii="Times New Roman" w:hAnsi="Times New Roman" w:cs="Times New Roman"/>
          <w:sz w:val="24"/>
          <w:szCs w:val="24"/>
          <w:lang w:val="en-US"/>
        </w:rPr>
        <w:t xml:space="preserve"> while giving the accused her back.</w:t>
      </w:r>
      <w:r w:rsidR="00A27077">
        <w:rPr>
          <w:rFonts w:ascii="Times New Roman" w:hAnsi="Times New Roman" w:cs="Times New Roman"/>
          <w:sz w:val="24"/>
          <w:szCs w:val="24"/>
          <w:lang w:val="en-US"/>
        </w:rPr>
        <w:t xml:space="preserve"> The demonstration by the accused created a picture of the deceased held by the arm from the </w:t>
      </w:r>
      <w:r w:rsidR="00885F2F">
        <w:rPr>
          <w:rFonts w:ascii="Times New Roman" w:hAnsi="Times New Roman" w:cs="Times New Roman"/>
          <w:sz w:val="24"/>
          <w:szCs w:val="24"/>
          <w:lang w:val="en-US"/>
        </w:rPr>
        <w:t>front</w:t>
      </w:r>
      <w:r w:rsidR="00A27077">
        <w:rPr>
          <w:rFonts w:ascii="Times New Roman" w:hAnsi="Times New Roman" w:cs="Times New Roman"/>
          <w:sz w:val="24"/>
          <w:szCs w:val="24"/>
          <w:lang w:val="en-US"/>
        </w:rPr>
        <w:t xml:space="preserve"> while her back was against the accused. There is no way her hands could have held the accused’s testicles at the time she was </w:t>
      </w:r>
      <w:r w:rsidR="00284C10">
        <w:rPr>
          <w:rFonts w:ascii="Times New Roman" w:hAnsi="Times New Roman" w:cs="Times New Roman"/>
          <w:sz w:val="24"/>
          <w:szCs w:val="24"/>
          <w:lang w:val="en-US"/>
        </w:rPr>
        <w:t>strangled. We</w:t>
      </w:r>
      <w:r w:rsidR="00885F2F">
        <w:rPr>
          <w:rFonts w:ascii="Times New Roman" w:hAnsi="Times New Roman" w:cs="Times New Roman"/>
          <w:sz w:val="24"/>
          <w:szCs w:val="24"/>
          <w:lang w:val="en-US"/>
        </w:rPr>
        <w:t xml:space="preserve"> therefore conclude </w:t>
      </w:r>
      <w:r w:rsidR="00284C10">
        <w:rPr>
          <w:rFonts w:ascii="Times New Roman" w:hAnsi="Times New Roman" w:cs="Times New Roman"/>
          <w:sz w:val="24"/>
          <w:szCs w:val="24"/>
          <w:lang w:val="en-US"/>
        </w:rPr>
        <w:t>that,</w:t>
      </w:r>
      <w:r w:rsidR="00885F2F">
        <w:rPr>
          <w:rFonts w:ascii="Times New Roman" w:hAnsi="Times New Roman" w:cs="Times New Roman"/>
          <w:sz w:val="24"/>
          <w:szCs w:val="24"/>
          <w:lang w:val="en-US"/>
        </w:rPr>
        <w:t xml:space="preserve"> at the time that the accused strangled the deceased his testicles where not held by the </w:t>
      </w:r>
      <w:r w:rsidR="00261489">
        <w:rPr>
          <w:rFonts w:ascii="Times New Roman" w:hAnsi="Times New Roman" w:cs="Times New Roman"/>
          <w:sz w:val="24"/>
          <w:szCs w:val="24"/>
          <w:lang w:val="en-US"/>
        </w:rPr>
        <w:t>deceased. There</w:t>
      </w:r>
      <w:r w:rsidR="00885F2F">
        <w:rPr>
          <w:rFonts w:ascii="Times New Roman" w:hAnsi="Times New Roman" w:cs="Times New Roman"/>
          <w:sz w:val="24"/>
          <w:szCs w:val="24"/>
          <w:lang w:val="en-US"/>
        </w:rPr>
        <w:t xml:space="preserve"> was no </w:t>
      </w:r>
      <w:r w:rsidR="00284C10">
        <w:rPr>
          <w:rFonts w:ascii="Times New Roman" w:hAnsi="Times New Roman" w:cs="Times New Roman"/>
          <w:sz w:val="24"/>
          <w:szCs w:val="24"/>
          <w:lang w:val="en-US"/>
        </w:rPr>
        <w:t>attack,</w:t>
      </w:r>
      <w:r w:rsidR="00885F2F">
        <w:rPr>
          <w:rFonts w:ascii="Times New Roman" w:hAnsi="Times New Roman" w:cs="Times New Roman"/>
          <w:sz w:val="24"/>
          <w:szCs w:val="24"/>
          <w:lang w:val="en-US"/>
        </w:rPr>
        <w:t xml:space="preserve"> if at all the accused’s testicles were held that phase </w:t>
      </w:r>
      <w:r w:rsidR="00284C10">
        <w:rPr>
          <w:rFonts w:ascii="Times New Roman" w:hAnsi="Times New Roman" w:cs="Times New Roman"/>
          <w:sz w:val="24"/>
          <w:szCs w:val="24"/>
          <w:lang w:val="en-US"/>
        </w:rPr>
        <w:t xml:space="preserve">had passed. </w:t>
      </w:r>
      <w:r w:rsidR="00885F2F">
        <w:rPr>
          <w:rFonts w:ascii="Times New Roman" w:hAnsi="Times New Roman" w:cs="Times New Roman"/>
          <w:sz w:val="24"/>
          <w:szCs w:val="24"/>
          <w:lang w:val="en-US"/>
        </w:rPr>
        <w:t>The strangling happened when the accused was no longer</w:t>
      </w:r>
      <w:r w:rsidR="00883A4D">
        <w:rPr>
          <w:rFonts w:ascii="Times New Roman" w:hAnsi="Times New Roman" w:cs="Times New Roman"/>
          <w:sz w:val="24"/>
          <w:szCs w:val="24"/>
          <w:lang w:val="en-US"/>
        </w:rPr>
        <w:t xml:space="preserve"> under</w:t>
      </w:r>
      <w:r w:rsidR="00885F2F">
        <w:rPr>
          <w:rFonts w:ascii="Times New Roman" w:hAnsi="Times New Roman" w:cs="Times New Roman"/>
          <w:sz w:val="24"/>
          <w:szCs w:val="24"/>
          <w:lang w:val="en-US"/>
        </w:rPr>
        <w:t xml:space="preserve"> any attack from the </w:t>
      </w:r>
      <w:r w:rsidR="00261489">
        <w:rPr>
          <w:rFonts w:ascii="Times New Roman" w:hAnsi="Times New Roman" w:cs="Times New Roman"/>
          <w:sz w:val="24"/>
          <w:szCs w:val="24"/>
          <w:lang w:val="en-US"/>
        </w:rPr>
        <w:t>deceased. The</w:t>
      </w:r>
      <w:r w:rsidR="00885F2F">
        <w:rPr>
          <w:rFonts w:ascii="Times New Roman" w:hAnsi="Times New Roman" w:cs="Times New Roman"/>
          <w:sz w:val="24"/>
          <w:szCs w:val="24"/>
          <w:lang w:val="en-US"/>
        </w:rPr>
        <w:t xml:space="preserve"> accused might have continued to strangle the deceased out o</w:t>
      </w:r>
      <w:r w:rsidR="00284C10">
        <w:rPr>
          <w:rFonts w:ascii="Times New Roman" w:hAnsi="Times New Roman" w:cs="Times New Roman"/>
          <w:sz w:val="24"/>
          <w:szCs w:val="24"/>
          <w:lang w:val="en-US"/>
        </w:rPr>
        <w:t>f sheer anger.</w:t>
      </w:r>
    </w:p>
    <w:p w:rsidR="008D103D" w:rsidRDefault="00A27077" w:rsidP="008D103D">
      <w:pPr>
        <w:spacing w:line="360" w:lineRule="auto"/>
        <w:ind w:firstLine="720"/>
        <w:jc w:val="both"/>
        <w:rPr>
          <w:rFonts w:ascii="Times New Roman" w:eastAsia="Calibri" w:hAnsi="Times New Roman" w:cs="Times New Roman"/>
          <w:color w:val="000000"/>
          <w:sz w:val="24"/>
        </w:rPr>
      </w:pPr>
      <w:r w:rsidRPr="00A27077">
        <w:rPr>
          <w:rFonts w:ascii="Times New Roman" w:hAnsi="Times New Roman" w:cs="Times New Roman"/>
          <w:sz w:val="24"/>
          <w:szCs w:val="24"/>
          <w:u w:val="single"/>
          <w:lang w:val="en-US"/>
        </w:rPr>
        <w:t>The law</w:t>
      </w:r>
      <w:r w:rsidR="008D103D" w:rsidRPr="008D103D">
        <w:rPr>
          <w:rFonts w:ascii="Times New Roman" w:eastAsia="Calibri" w:hAnsi="Times New Roman" w:cs="Times New Roman"/>
          <w:color w:val="000000"/>
          <w:sz w:val="24"/>
        </w:rPr>
        <w:t xml:space="preserve"> </w:t>
      </w:r>
    </w:p>
    <w:p w:rsidR="008D103D" w:rsidRPr="008D103D" w:rsidRDefault="008D103D" w:rsidP="008D103D">
      <w:pPr>
        <w:spacing w:line="360" w:lineRule="auto"/>
        <w:ind w:firstLine="720"/>
        <w:jc w:val="both"/>
        <w:rPr>
          <w:rFonts w:ascii="Times New Roman" w:hAnsi="Times New Roman" w:cs="Times New Roman"/>
          <w:sz w:val="24"/>
          <w:szCs w:val="24"/>
        </w:rPr>
      </w:pPr>
      <w:r w:rsidRPr="008D103D">
        <w:rPr>
          <w:rFonts w:ascii="Times New Roman" w:hAnsi="Times New Roman" w:cs="Times New Roman"/>
          <w:sz w:val="24"/>
          <w:szCs w:val="24"/>
        </w:rPr>
        <w:t xml:space="preserve">The state has to prove that the accused had either actual or legal intention when he engaged in the unlawful conduct </w:t>
      </w:r>
      <w:r>
        <w:rPr>
          <w:rFonts w:ascii="Times New Roman" w:hAnsi="Times New Roman" w:cs="Times New Roman"/>
          <w:sz w:val="24"/>
          <w:szCs w:val="24"/>
        </w:rPr>
        <w:t xml:space="preserve">resulting in the </w:t>
      </w:r>
      <w:r w:rsidRPr="008D103D">
        <w:rPr>
          <w:rFonts w:ascii="Times New Roman" w:hAnsi="Times New Roman" w:cs="Times New Roman"/>
          <w:sz w:val="24"/>
          <w:szCs w:val="24"/>
        </w:rPr>
        <w:t xml:space="preserve">death of the deceased. Actual intention exists where the perpetrator sets out with an aim or desire to kill and proceed to kill. On the other hand legal intention exists where the perpetrator commits the </w:t>
      </w:r>
      <w:r w:rsidRPr="008D103D">
        <w:rPr>
          <w:rFonts w:ascii="Times New Roman" w:hAnsi="Times New Roman" w:cs="Times New Roman"/>
          <w:i/>
          <w:sz w:val="24"/>
          <w:szCs w:val="24"/>
        </w:rPr>
        <w:t>actus re</w:t>
      </w:r>
      <w:r>
        <w:rPr>
          <w:rFonts w:ascii="Times New Roman" w:hAnsi="Times New Roman" w:cs="Times New Roman"/>
          <w:i/>
          <w:sz w:val="24"/>
          <w:szCs w:val="24"/>
        </w:rPr>
        <w:t>u</w:t>
      </w:r>
      <w:r w:rsidRPr="008D103D">
        <w:rPr>
          <w:rFonts w:ascii="Times New Roman" w:hAnsi="Times New Roman" w:cs="Times New Roman"/>
          <w:i/>
          <w:sz w:val="24"/>
          <w:szCs w:val="24"/>
        </w:rPr>
        <w:t>s</w:t>
      </w:r>
      <w:r w:rsidRPr="008D103D">
        <w:rPr>
          <w:rFonts w:ascii="Times New Roman" w:hAnsi="Times New Roman" w:cs="Times New Roman"/>
          <w:sz w:val="24"/>
          <w:szCs w:val="24"/>
        </w:rPr>
        <w:t xml:space="preserve"> foreseeing that it may cause death of the other but despite the foresight proceeds with his conduct. </w:t>
      </w:r>
      <w:r>
        <w:rPr>
          <w:rFonts w:ascii="Times New Roman" w:hAnsi="Times New Roman" w:cs="Times New Roman"/>
          <w:sz w:val="24"/>
          <w:szCs w:val="24"/>
        </w:rPr>
        <w:t>See</w:t>
      </w:r>
      <w:r w:rsidRPr="008D103D">
        <w:rPr>
          <w:rFonts w:ascii="Times New Roman" w:hAnsi="Times New Roman" w:cs="Times New Roman"/>
          <w:sz w:val="24"/>
          <w:szCs w:val="24"/>
        </w:rPr>
        <w:t xml:space="preserve"> </w:t>
      </w:r>
      <w:r w:rsidRPr="008D103D">
        <w:rPr>
          <w:rFonts w:ascii="Times New Roman" w:hAnsi="Times New Roman" w:cs="Times New Roman"/>
          <w:i/>
          <w:sz w:val="24"/>
          <w:szCs w:val="24"/>
        </w:rPr>
        <w:t xml:space="preserve">S </w:t>
      </w:r>
      <w:r w:rsidRPr="008D103D">
        <w:rPr>
          <w:rFonts w:ascii="Times New Roman" w:hAnsi="Times New Roman" w:cs="Times New Roman"/>
          <w:sz w:val="24"/>
          <w:szCs w:val="24"/>
        </w:rPr>
        <w:t>v</w:t>
      </w:r>
      <w:r w:rsidRPr="008D103D">
        <w:rPr>
          <w:rFonts w:ascii="Times New Roman" w:hAnsi="Times New Roman" w:cs="Times New Roman"/>
          <w:i/>
          <w:sz w:val="24"/>
          <w:szCs w:val="24"/>
        </w:rPr>
        <w:t xml:space="preserve"> Mugwanda </w:t>
      </w:r>
      <w:r w:rsidRPr="008D103D">
        <w:rPr>
          <w:rFonts w:ascii="Times New Roman" w:hAnsi="Times New Roman" w:cs="Times New Roman"/>
          <w:sz w:val="24"/>
          <w:szCs w:val="24"/>
        </w:rPr>
        <w:t xml:space="preserve">SC 19/2002. </w:t>
      </w:r>
      <w:r>
        <w:rPr>
          <w:rFonts w:ascii="Times New Roman" w:hAnsi="Times New Roman" w:cs="Times New Roman"/>
          <w:sz w:val="24"/>
          <w:szCs w:val="24"/>
        </w:rPr>
        <w:t>In that case these two legal concepts were succinctly set out as follows</w:t>
      </w:r>
      <w:r w:rsidRPr="008D103D">
        <w:rPr>
          <w:rFonts w:ascii="Times New Roman" w:hAnsi="Times New Roman" w:cs="Times New Roman"/>
          <w:sz w:val="24"/>
          <w:szCs w:val="24"/>
        </w:rPr>
        <w:t xml:space="preserve">:  </w:t>
      </w:r>
    </w:p>
    <w:p w:rsidR="008D103D" w:rsidRPr="008D103D" w:rsidRDefault="008D103D" w:rsidP="008D103D">
      <w:pPr>
        <w:spacing w:line="276" w:lineRule="auto"/>
        <w:ind w:firstLine="720"/>
        <w:jc w:val="both"/>
        <w:rPr>
          <w:rFonts w:ascii="Times New Roman" w:hAnsi="Times New Roman" w:cs="Times New Roman"/>
        </w:rPr>
      </w:pPr>
      <w:r w:rsidRPr="008D103D">
        <w:rPr>
          <w:rFonts w:ascii="Times New Roman" w:hAnsi="Times New Roman" w:cs="Times New Roman"/>
        </w:rPr>
        <w:t xml:space="preserve">“On the basis of the above it follows that for a trial court to return a verdict of murder with actual intent it must be satisfied beyond reasonable doubt that: </w:t>
      </w:r>
    </w:p>
    <w:p w:rsidR="008D103D" w:rsidRPr="008D103D" w:rsidRDefault="008D103D" w:rsidP="008D103D">
      <w:pPr>
        <w:spacing w:line="276" w:lineRule="auto"/>
        <w:ind w:firstLine="720"/>
        <w:jc w:val="both"/>
        <w:rPr>
          <w:rFonts w:ascii="Times New Roman" w:hAnsi="Times New Roman" w:cs="Times New Roman"/>
        </w:rPr>
      </w:pPr>
    </w:p>
    <w:p w:rsidR="008D103D" w:rsidRPr="008D103D" w:rsidRDefault="008D103D" w:rsidP="008D103D">
      <w:pPr>
        <w:numPr>
          <w:ilvl w:val="0"/>
          <w:numId w:val="1"/>
        </w:numPr>
        <w:spacing w:line="276" w:lineRule="auto"/>
        <w:jc w:val="both"/>
        <w:rPr>
          <w:rFonts w:ascii="Times New Roman" w:hAnsi="Times New Roman" w:cs="Times New Roman"/>
        </w:rPr>
      </w:pPr>
      <w:r w:rsidRPr="008D103D">
        <w:rPr>
          <w:rFonts w:ascii="Times New Roman" w:hAnsi="Times New Roman" w:cs="Times New Roman"/>
        </w:rPr>
        <w:t>Either the accused desired to bring about the death of his victim and succeeded in completing his purpose, or</w:t>
      </w:r>
    </w:p>
    <w:p w:rsidR="008D103D" w:rsidRPr="00D704D6" w:rsidRDefault="008D103D" w:rsidP="00EF2759">
      <w:pPr>
        <w:numPr>
          <w:ilvl w:val="0"/>
          <w:numId w:val="1"/>
        </w:numPr>
        <w:spacing w:line="360" w:lineRule="auto"/>
        <w:ind w:firstLine="720"/>
        <w:jc w:val="both"/>
        <w:rPr>
          <w:rFonts w:ascii="Times New Roman" w:hAnsi="Times New Roman" w:cs="Times New Roman"/>
          <w:sz w:val="24"/>
          <w:szCs w:val="24"/>
          <w:u w:val="single"/>
          <w:lang w:val="en-US"/>
        </w:rPr>
      </w:pPr>
      <w:r w:rsidRPr="00D704D6">
        <w:rPr>
          <w:rFonts w:ascii="Times New Roman" w:hAnsi="Times New Roman" w:cs="Times New Roman"/>
        </w:rPr>
        <w:t xml:space="preserve">While pursuing another objective foresees the death of his victim as a substantially certain result of that activity and proceeds regardless… on the other hand, a verdict of murder with constructive intent requires the foreseeability to be possible (as opposed to being substantially certain, making this a question of degree more than anything else) in the test for culpable homicide the test(s) he ought to, as a reasonable man have foreseen the death of the deceased.” </w:t>
      </w:r>
    </w:p>
    <w:p w:rsidR="008D103D" w:rsidRDefault="008D103D" w:rsidP="0026148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two defences raised</w:t>
      </w:r>
      <w:r w:rsidR="00D704D6">
        <w:rPr>
          <w:rFonts w:ascii="Times New Roman" w:hAnsi="Times New Roman" w:cs="Times New Roman"/>
          <w:sz w:val="24"/>
          <w:szCs w:val="24"/>
          <w:lang w:val="en-US"/>
        </w:rPr>
        <w:t xml:space="preserve"> by</w:t>
      </w:r>
      <w:r>
        <w:rPr>
          <w:rFonts w:ascii="Times New Roman" w:hAnsi="Times New Roman" w:cs="Times New Roman"/>
          <w:sz w:val="24"/>
          <w:szCs w:val="24"/>
          <w:lang w:val="en-US"/>
        </w:rPr>
        <w:t xml:space="preserve"> the accused, if established can negate the actual intention to commit the murder.</w:t>
      </w:r>
    </w:p>
    <w:p w:rsidR="00261489" w:rsidRDefault="00A56148" w:rsidP="0026148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Provocation is a partial defence to a charge of murder where the court finds that there was provocation and the accused committed the offence lacking the necessary intention to kill or where he reasonably lost control and committed th</w:t>
      </w:r>
      <w:r w:rsidR="00261489">
        <w:rPr>
          <w:rFonts w:ascii="Times New Roman" w:hAnsi="Times New Roman" w:cs="Times New Roman"/>
          <w:sz w:val="24"/>
          <w:szCs w:val="24"/>
          <w:lang w:val="en-US"/>
        </w:rPr>
        <w:t>e offence. See s239 of the Act.</w:t>
      </w:r>
    </w:p>
    <w:p w:rsidR="00A27077" w:rsidRDefault="00261489" w:rsidP="0026148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properly submitted for the State the test is subjective at the first instance. The court has to put itself in the shoes of the accused and ask if the deceased’s conduct constitutes provocation. On the second rung the court must consider whether the </w:t>
      </w:r>
      <w:r w:rsidR="008D103D">
        <w:rPr>
          <w:rFonts w:ascii="Times New Roman" w:hAnsi="Times New Roman" w:cs="Times New Roman"/>
          <w:sz w:val="24"/>
          <w:szCs w:val="24"/>
          <w:lang w:val="en-US"/>
        </w:rPr>
        <w:t xml:space="preserve">provocation was such that a reasonable person would lose his her self-control. </w:t>
      </w:r>
      <w:r w:rsidR="00A56148">
        <w:rPr>
          <w:rFonts w:ascii="Times New Roman" w:hAnsi="Times New Roman" w:cs="Times New Roman"/>
          <w:sz w:val="24"/>
          <w:szCs w:val="24"/>
          <w:lang w:val="en-US"/>
        </w:rPr>
        <w:t xml:space="preserve"> </w:t>
      </w:r>
    </w:p>
    <w:p w:rsidR="00D50D7D" w:rsidRDefault="00D50D7D" w:rsidP="00EF2759">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also raised self defence which is provided under s253 and s 254 of the Act. Self defence can be a complete defence where the circumstances of the case show that there was an unlawful attack or the attack was imminent on the accused, that the accused’s action were necessary to avert the unlawful attack, that the means he used where necessary in the circumstances and that the harm was directed to the attacker and it was not disproportionate to that which could have resulted from the unlawful attack. In considering these requirements the court must not take an armchair approach. It must consider the subjective circumstances of the accused, any stress or fear that may have been operating in his or her </w:t>
      </w:r>
      <w:r w:rsidR="00885F2F">
        <w:rPr>
          <w:rFonts w:ascii="Times New Roman" w:hAnsi="Times New Roman" w:cs="Times New Roman"/>
          <w:sz w:val="24"/>
          <w:szCs w:val="24"/>
          <w:lang w:val="en-US"/>
        </w:rPr>
        <w:t>mind. The applicable test is subjective and the court must endeavor to put itself in the shoes of the accused.</w:t>
      </w:r>
    </w:p>
    <w:p w:rsidR="00EF2759" w:rsidRDefault="00885F2F" w:rsidP="00420B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Self defence can operate as a partial defence where the court makes a finding that all the requirements of self defence are satisfied save that the means used by the accused to avert the attack were unreasonable. It appears then that in considering the defence the court applies both the subjective test and the objective test. In assessing the reasonableness of the </w:t>
      </w:r>
      <w:r w:rsidR="00883A4D">
        <w:rPr>
          <w:rFonts w:ascii="Times New Roman" w:hAnsi="Times New Roman" w:cs="Times New Roman"/>
          <w:sz w:val="24"/>
          <w:szCs w:val="24"/>
          <w:lang w:val="en-US"/>
        </w:rPr>
        <w:t>means,</w:t>
      </w:r>
      <w:r>
        <w:rPr>
          <w:rFonts w:ascii="Times New Roman" w:hAnsi="Times New Roman" w:cs="Times New Roman"/>
          <w:sz w:val="24"/>
          <w:szCs w:val="24"/>
          <w:lang w:val="en-US"/>
        </w:rPr>
        <w:t xml:space="preserve"> the </w:t>
      </w:r>
      <w:r>
        <w:rPr>
          <w:rFonts w:ascii="Times New Roman" w:hAnsi="Times New Roman" w:cs="Times New Roman"/>
          <w:sz w:val="24"/>
          <w:szCs w:val="24"/>
          <w:lang w:val="en-US"/>
        </w:rPr>
        <w:lastRenderedPageBreak/>
        <w:t>court takes into consideration what a reasonable man in the circumstances of the accused could have done to avert the attack.</w:t>
      </w:r>
    </w:p>
    <w:p w:rsidR="00885F2F" w:rsidRPr="00284C10" w:rsidRDefault="00885F2F" w:rsidP="00420B13">
      <w:pPr>
        <w:spacing w:line="360" w:lineRule="auto"/>
        <w:jc w:val="both"/>
        <w:rPr>
          <w:rFonts w:ascii="Times New Roman" w:hAnsi="Times New Roman" w:cs="Times New Roman"/>
          <w:sz w:val="24"/>
          <w:szCs w:val="24"/>
          <w:lang w:val="en-US"/>
        </w:rPr>
      </w:pPr>
      <w:r w:rsidRPr="00885F2F">
        <w:rPr>
          <w:rFonts w:ascii="Times New Roman" w:hAnsi="Times New Roman" w:cs="Times New Roman"/>
          <w:sz w:val="24"/>
          <w:szCs w:val="24"/>
          <w:u w:val="single"/>
          <w:lang w:val="en-US"/>
        </w:rPr>
        <w:t>Application of the law to the facts</w:t>
      </w:r>
    </w:p>
    <w:p w:rsidR="00284C10" w:rsidRDefault="00284C10" w:rsidP="00420B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Provocation</w:t>
      </w:r>
    </w:p>
    <w:p w:rsidR="001C63BE" w:rsidRDefault="008D103D" w:rsidP="00284C1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not in</w:t>
      </w:r>
      <w:r w:rsidR="00284C10">
        <w:rPr>
          <w:rFonts w:ascii="Times New Roman" w:hAnsi="Times New Roman" w:cs="Times New Roman"/>
          <w:sz w:val="24"/>
          <w:szCs w:val="24"/>
          <w:lang w:val="en-US"/>
        </w:rPr>
        <w:t xml:space="preserve"> dispute that the issue that caused the marital problems was the alleged infidelity by the deceased. When the accused was teased about his poverty compared to the rich boyfriend he became angry and slapped the deceased. </w:t>
      </w:r>
      <w:r w:rsidR="001C63BE">
        <w:rPr>
          <w:rFonts w:ascii="Times New Roman" w:hAnsi="Times New Roman" w:cs="Times New Roman"/>
          <w:sz w:val="24"/>
          <w:szCs w:val="24"/>
          <w:lang w:val="en-US"/>
        </w:rPr>
        <w:t>The confession of infidelity and the subsequent bragging that the paramour is rich as opposed to the poverty stricken accused constitutes provocation. It was an affront the accused’s capacity as a man. We accept that the accused was provoked.</w:t>
      </w:r>
    </w:p>
    <w:p w:rsidR="00284C10" w:rsidRDefault="001C63BE" w:rsidP="00284C1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his own words, the accused </w:t>
      </w:r>
      <w:r w:rsidR="00284C10">
        <w:rPr>
          <w:rFonts w:ascii="Times New Roman" w:hAnsi="Times New Roman" w:cs="Times New Roman"/>
          <w:sz w:val="24"/>
          <w:szCs w:val="24"/>
          <w:lang w:val="en-US"/>
        </w:rPr>
        <w:t>said his onl</w:t>
      </w:r>
      <w:r>
        <w:rPr>
          <w:rFonts w:ascii="Times New Roman" w:hAnsi="Times New Roman" w:cs="Times New Roman"/>
          <w:sz w:val="24"/>
          <w:szCs w:val="24"/>
          <w:lang w:val="en-US"/>
        </w:rPr>
        <w:t>y reaction after being teased was to slap the deceased.</w:t>
      </w:r>
      <w:r w:rsidR="00284C10">
        <w:rPr>
          <w:rFonts w:ascii="Times New Roman" w:hAnsi="Times New Roman" w:cs="Times New Roman"/>
          <w:sz w:val="24"/>
          <w:szCs w:val="24"/>
          <w:lang w:val="en-US"/>
        </w:rPr>
        <w:t xml:space="preserve"> We are alive to the fact that the accused mig</w:t>
      </w:r>
      <w:r>
        <w:rPr>
          <w:rFonts w:ascii="Times New Roman" w:hAnsi="Times New Roman" w:cs="Times New Roman"/>
          <w:sz w:val="24"/>
          <w:szCs w:val="24"/>
          <w:lang w:val="en-US"/>
        </w:rPr>
        <w:t>ht have toned down his reaction to the</w:t>
      </w:r>
      <w:r w:rsidR="00284C10">
        <w:rPr>
          <w:rFonts w:ascii="Times New Roman" w:hAnsi="Times New Roman" w:cs="Times New Roman"/>
          <w:sz w:val="24"/>
          <w:szCs w:val="24"/>
          <w:lang w:val="en-US"/>
        </w:rPr>
        <w:t xml:space="preserve"> court. However it is apparent that the anger continued to simmer, that is why he had decided to move out of the matrimonial home even after the uncle had tried to reconcile the two. He would not take any of it. He was done with the marriage. </w:t>
      </w:r>
    </w:p>
    <w:p w:rsidR="00284C10" w:rsidRDefault="00284C10" w:rsidP="00284C1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do not think provocation would be applicable as a partial defence in this </w:t>
      </w:r>
      <w:r w:rsidR="00FC5605">
        <w:rPr>
          <w:rFonts w:ascii="Times New Roman" w:hAnsi="Times New Roman" w:cs="Times New Roman"/>
          <w:sz w:val="24"/>
          <w:szCs w:val="24"/>
          <w:lang w:val="en-US"/>
        </w:rPr>
        <w:t>case. We</w:t>
      </w:r>
      <w:r>
        <w:rPr>
          <w:rFonts w:ascii="Times New Roman" w:hAnsi="Times New Roman" w:cs="Times New Roman"/>
          <w:sz w:val="24"/>
          <w:szCs w:val="24"/>
          <w:lang w:val="en-US"/>
        </w:rPr>
        <w:t xml:space="preserve"> say so because after being provoked the accused did not strangle the deceased. </w:t>
      </w:r>
      <w:r w:rsidR="001F214C">
        <w:rPr>
          <w:rFonts w:ascii="Times New Roman" w:hAnsi="Times New Roman" w:cs="Times New Roman"/>
          <w:sz w:val="24"/>
          <w:szCs w:val="24"/>
          <w:lang w:val="en-US"/>
        </w:rPr>
        <w:t>His response shows that he did not lose his mental faculties. He simply slapped her.</w:t>
      </w:r>
      <w:r>
        <w:rPr>
          <w:rFonts w:ascii="Times New Roman" w:hAnsi="Times New Roman" w:cs="Times New Roman"/>
          <w:sz w:val="24"/>
          <w:szCs w:val="24"/>
          <w:lang w:val="en-US"/>
        </w:rPr>
        <w:t xml:space="preserve"> His conduct after provocation did not lead to any act that resulted in the death of the deceased. However we accept </w:t>
      </w:r>
      <w:r w:rsidR="00FC5605">
        <w:rPr>
          <w:rFonts w:ascii="Times New Roman" w:hAnsi="Times New Roman" w:cs="Times New Roman"/>
          <w:sz w:val="24"/>
          <w:szCs w:val="24"/>
          <w:lang w:val="en-US"/>
        </w:rPr>
        <w:t>that,</w:t>
      </w:r>
      <w:r>
        <w:rPr>
          <w:rFonts w:ascii="Times New Roman" w:hAnsi="Times New Roman" w:cs="Times New Roman"/>
          <w:sz w:val="24"/>
          <w:szCs w:val="24"/>
          <w:lang w:val="en-US"/>
        </w:rPr>
        <w:t xml:space="preserve"> there is no way that provocation could </w:t>
      </w:r>
      <w:r w:rsidR="00BB4CB8">
        <w:rPr>
          <w:rFonts w:ascii="Times New Roman" w:hAnsi="Times New Roman" w:cs="Times New Roman"/>
          <w:sz w:val="24"/>
          <w:szCs w:val="24"/>
          <w:lang w:val="en-US"/>
        </w:rPr>
        <w:t>have disappeared</w:t>
      </w:r>
      <w:r w:rsidR="001F214C">
        <w:rPr>
          <w:rFonts w:ascii="Times New Roman" w:hAnsi="Times New Roman" w:cs="Times New Roman"/>
          <w:sz w:val="24"/>
          <w:szCs w:val="24"/>
          <w:lang w:val="en-US"/>
        </w:rPr>
        <w:t>,</w:t>
      </w:r>
      <w:r>
        <w:rPr>
          <w:rFonts w:ascii="Times New Roman" w:hAnsi="Times New Roman" w:cs="Times New Roman"/>
          <w:sz w:val="24"/>
          <w:szCs w:val="24"/>
          <w:lang w:val="en-US"/>
        </w:rPr>
        <w:t xml:space="preserve"> it remained</w:t>
      </w:r>
      <w:r w:rsidR="001F214C">
        <w:rPr>
          <w:rFonts w:ascii="Times New Roman" w:hAnsi="Times New Roman" w:cs="Times New Roman"/>
          <w:sz w:val="24"/>
          <w:szCs w:val="24"/>
          <w:lang w:val="en-US"/>
        </w:rPr>
        <w:t xml:space="preserve"> simmering in his heart. In these circumstances provocation can only be mitigatory.</w:t>
      </w:r>
      <w:r>
        <w:rPr>
          <w:rFonts w:ascii="Times New Roman" w:hAnsi="Times New Roman" w:cs="Times New Roman"/>
          <w:sz w:val="24"/>
          <w:szCs w:val="24"/>
          <w:lang w:val="en-US"/>
        </w:rPr>
        <w:t xml:space="preserve"> </w:t>
      </w:r>
    </w:p>
    <w:p w:rsidR="00FC5605" w:rsidRDefault="00FC5605" w:rsidP="00284C1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Self Defence</w:t>
      </w:r>
    </w:p>
    <w:p w:rsidR="005D0FF1" w:rsidRDefault="00FC5605" w:rsidP="005D0FF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accepted evidence is that the unlawful attack by the deceased on the accused using the scissors on two occasions was averted by the </w:t>
      </w:r>
      <w:r w:rsidR="005D0FF1">
        <w:rPr>
          <w:rFonts w:ascii="Times New Roman" w:hAnsi="Times New Roman" w:cs="Times New Roman"/>
          <w:sz w:val="24"/>
          <w:szCs w:val="24"/>
          <w:lang w:val="en-US"/>
        </w:rPr>
        <w:t>accused. We</w:t>
      </w:r>
      <w:r>
        <w:rPr>
          <w:rFonts w:ascii="Times New Roman" w:hAnsi="Times New Roman" w:cs="Times New Roman"/>
          <w:sz w:val="24"/>
          <w:szCs w:val="24"/>
          <w:lang w:val="en-US"/>
        </w:rPr>
        <w:t xml:space="preserve"> also accepted that if the accused was ever held by the testicles</w:t>
      </w:r>
      <w:r w:rsidR="005D0FF1">
        <w:rPr>
          <w:rFonts w:ascii="Times New Roman" w:hAnsi="Times New Roman" w:cs="Times New Roman"/>
          <w:sz w:val="24"/>
          <w:szCs w:val="24"/>
          <w:lang w:val="en-US"/>
        </w:rPr>
        <w:t xml:space="preserve"> the unlawful attack had been averted at the time the accused strangled the deceased. The danger was no longer subsisting neither was it imminent the deceased was now facing the other side and her hands could not have held the accused’s testicles.</w:t>
      </w:r>
    </w:p>
    <w:p w:rsidR="00883A4D" w:rsidRDefault="005D0FF1" w:rsidP="005D0FF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appreciate that private parts are very sensitive parts of the body, some fear might have gripped the accused which led him </w:t>
      </w:r>
      <w:r w:rsidR="00883A4D">
        <w:rPr>
          <w:rFonts w:ascii="Times New Roman" w:hAnsi="Times New Roman" w:cs="Times New Roman"/>
          <w:sz w:val="24"/>
          <w:szCs w:val="24"/>
          <w:lang w:val="en-US"/>
        </w:rPr>
        <w:t xml:space="preserve">to react in that manner. However the means he used </w:t>
      </w:r>
      <w:r w:rsidR="00883A4D">
        <w:rPr>
          <w:rFonts w:ascii="Times New Roman" w:hAnsi="Times New Roman" w:cs="Times New Roman"/>
          <w:sz w:val="24"/>
          <w:szCs w:val="24"/>
          <w:lang w:val="en-US"/>
        </w:rPr>
        <w:lastRenderedPageBreak/>
        <w:t>were not reasonable in the circumstances. At the relevant time the deceased was not armed, she was facing away from the accused, he could have left the room. He did not</w:t>
      </w:r>
      <w:r w:rsidR="001C63BE">
        <w:rPr>
          <w:rFonts w:ascii="Times New Roman" w:hAnsi="Times New Roman" w:cs="Times New Roman"/>
          <w:sz w:val="24"/>
          <w:szCs w:val="24"/>
          <w:lang w:val="en-US"/>
        </w:rPr>
        <w:t>,</w:t>
      </w:r>
      <w:r w:rsidR="00883A4D">
        <w:rPr>
          <w:rFonts w:ascii="Times New Roman" w:hAnsi="Times New Roman" w:cs="Times New Roman"/>
          <w:sz w:val="24"/>
          <w:szCs w:val="24"/>
          <w:lang w:val="en-US"/>
        </w:rPr>
        <w:t xml:space="preserve"> he opted to continue holding the deceased by the neck </w:t>
      </w:r>
      <w:r w:rsidR="001C63BE">
        <w:rPr>
          <w:rFonts w:ascii="Times New Roman" w:hAnsi="Times New Roman" w:cs="Times New Roman"/>
          <w:sz w:val="24"/>
          <w:szCs w:val="24"/>
          <w:lang w:val="en-US"/>
        </w:rPr>
        <w:t>until,</w:t>
      </w:r>
      <w:r w:rsidR="00883A4D">
        <w:rPr>
          <w:rFonts w:ascii="Times New Roman" w:hAnsi="Times New Roman" w:cs="Times New Roman"/>
          <w:sz w:val="24"/>
          <w:szCs w:val="24"/>
          <w:lang w:val="en-US"/>
        </w:rPr>
        <w:t xml:space="preserve"> </w:t>
      </w:r>
      <w:r w:rsidR="001C63BE">
        <w:rPr>
          <w:rFonts w:ascii="Times New Roman" w:hAnsi="Times New Roman" w:cs="Times New Roman"/>
          <w:sz w:val="24"/>
          <w:szCs w:val="24"/>
          <w:lang w:val="en-US"/>
        </w:rPr>
        <w:t>and according</w:t>
      </w:r>
      <w:r w:rsidR="00883A4D">
        <w:rPr>
          <w:rFonts w:ascii="Times New Roman" w:hAnsi="Times New Roman" w:cs="Times New Roman"/>
          <w:sz w:val="24"/>
          <w:szCs w:val="24"/>
          <w:lang w:val="en-US"/>
        </w:rPr>
        <w:t xml:space="preserve"> to his words</w:t>
      </w:r>
      <w:r w:rsidR="001C63BE">
        <w:rPr>
          <w:rFonts w:ascii="Times New Roman" w:hAnsi="Times New Roman" w:cs="Times New Roman"/>
          <w:sz w:val="24"/>
          <w:szCs w:val="24"/>
          <w:lang w:val="en-US"/>
        </w:rPr>
        <w:t xml:space="preserve"> he held the deceased until he could feel no movement from the deceased. It</w:t>
      </w:r>
      <w:r w:rsidR="00883A4D">
        <w:rPr>
          <w:rFonts w:ascii="Times New Roman" w:hAnsi="Times New Roman" w:cs="Times New Roman"/>
          <w:sz w:val="24"/>
          <w:szCs w:val="24"/>
          <w:lang w:val="en-US"/>
        </w:rPr>
        <w:t xml:space="preserve"> is then that he panicked and phoned the deceased’s sister. </w:t>
      </w:r>
    </w:p>
    <w:p w:rsidR="0013383D" w:rsidRDefault="00883A4D" w:rsidP="0013383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we find that the accused was under an unlawful attack from the deceased, but the means he used to avert the attack were unreasonable in the circumstances. </w:t>
      </w:r>
      <w:r w:rsidR="0013383D">
        <w:rPr>
          <w:rFonts w:ascii="Times New Roman" w:hAnsi="Times New Roman" w:cs="Times New Roman"/>
          <w:sz w:val="24"/>
          <w:szCs w:val="24"/>
          <w:lang w:val="en-US"/>
        </w:rPr>
        <w:t xml:space="preserve">The accused did not have the actual intention to cause the deceased’s death but was reckless as to the </w:t>
      </w:r>
      <w:r w:rsidR="001C63BE">
        <w:rPr>
          <w:rFonts w:ascii="Times New Roman" w:hAnsi="Times New Roman" w:cs="Times New Roman"/>
          <w:sz w:val="24"/>
          <w:szCs w:val="24"/>
          <w:lang w:val="en-US"/>
        </w:rPr>
        <w:t>risk</w:t>
      </w:r>
      <w:r w:rsidR="0013383D">
        <w:rPr>
          <w:rFonts w:ascii="Times New Roman" w:hAnsi="Times New Roman" w:cs="Times New Roman"/>
          <w:sz w:val="24"/>
          <w:szCs w:val="24"/>
          <w:lang w:val="en-US"/>
        </w:rPr>
        <w:t xml:space="preserve"> of death occurring when he strangled the deceased until she lost consciousness.</w:t>
      </w:r>
    </w:p>
    <w:p w:rsidR="001C63BE" w:rsidRDefault="001C63BE" w:rsidP="0013383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fact that the accused left the deceased still alive</w:t>
      </w:r>
      <w:r w:rsidR="00BB4CB8">
        <w:rPr>
          <w:rFonts w:ascii="Times New Roman" w:hAnsi="Times New Roman" w:cs="Times New Roman"/>
          <w:sz w:val="24"/>
          <w:szCs w:val="24"/>
          <w:lang w:val="en-US"/>
        </w:rPr>
        <w:t xml:space="preserve"> even if it is accepted </w:t>
      </w:r>
      <w:r>
        <w:rPr>
          <w:rFonts w:ascii="Times New Roman" w:hAnsi="Times New Roman" w:cs="Times New Roman"/>
          <w:sz w:val="24"/>
          <w:szCs w:val="24"/>
          <w:lang w:val="en-US"/>
        </w:rPr>
        <w:t>does not exonerate him. He was the factual cause of the death as he admitted</w:t>
      </w:r>
      <w:r w:rsidR="00F3578A">
        <w:rPr>
          <w:rFonts w:ascii="Times New Roman" w:hAnsi="Times New Roman" w:cs="Times New Roman"/>
          <w:sz w:val="24"/>
          <w:szCs w:val="24"/>
          <w:lang w:val="en-US"/>
        </w:rPr>
        <w:t xml:space="preserve"> having</w:t>
      </w:r>
      <w:r>
        <w:rPr>
          <w:rFonts w:ascii="Times New Roman" w:hAnsi="Times New Roman" w:cs="Times New Roman"/>
          <w:sz w:val="24"/>
          <w:szCs w:val="24"/>
          <w:lang w:val="en-US"/>
        </w:rPr>
        <w:t xml:space="preserve"> </w:t>
      </w:r>
      <w:r w:rsidR="00F3578A">
        <w:rPr>
          <w:rFonts w:ascii="Times New Roman" w:hAnsi="Times New Roman" w:cs="Times New Roman"/>
          <w:sz w:val="24"/>
          <w:szCs w:val="24"/>
          <w:lang w:val="en-US"/>
        </w:rPr>
        <w:t>strangled</w:t>
      </w:r>
      <w:r>
        <w:rPr>
          <w:rFonts w:ascii="Times New Roman" w:hAnsi="Times New Roman" w:cs="Times New Roman"/>
          <w:sz w:val="24"/>
          <w:szCs w:val="24"/>
          <w:lang w:val="en-US"/>
        </w:rPr>
        <w:t xml:space="preserve"> the deceased. The post mortem report confirmed that the cause of death was strangulation. It matters not </w:t>
      </w:r>
      <w:r w:rsidR="00F3578A">
        <w:rPr>
          <w:rFonts w:ascii="Times New Roman" w:hAnsi="Times New Roman" w:cs="Times New Roman"/>
          <w:sz w:val="24"/>
          <w:szCs w:val="24"/>
          <w:lang w:val="en-US"/>
        </w:rPr>
        <w:t>that</w:t>
      </w:r>
      <w:r>
        <w:rPr>
          <w:rFonts w:ascii="Times New Roman" w:hAnsi="Times New Roman" w:cs="Times New Roman"/>
          <w:sz w:val="24"/>
          <w:szCs w:val="24"/>
          <w:lang w:val="en-US"/>
        </w:rPr>
        <w:t xml:space="preserve"> the deceased died immediately or some hours later. The fact is the accused’s conduct is the direct cause of the death.</w:t>
      </w:r>
    </w:p>
    <w:p w:rsidR="00F3578A" w:rsidRDefault="00F3578A" w:rsidP="0013383D">
      <w:pPr>
        <w:spacing w:line="360" w:lineRule="auto"/>
        <w:ind w:firstLine="720"/>
        <w:jc w:val="both"/>
        <w:rPr>
          <w:rFonts w:ascii="Times New Roman" w:hAnsi="Times New Roman" w:cs="Times New Roman"/>
          <w:sz w:val="24"/>
          <w:szCs w:val="24"/>
          <w:u w:val="single"/>
          <w:lang w:val="en-US"/>
        </w:rPr>
      </w:pPr>
      <w:r w:rsidRPr="00F3578A">
        <w:rPr>
          <w:rFonts w:ascii="Times New Roman" w:hAnsi="Times New Roman" w:cs="Times New Roman"/>
          <w:sz w:val="24"/>
          <w:szCs w:val="24"/>
          <w:lang w:val="en-US"/>
        </w:rPr>
        <w:t>The court determined that the accus</w:t>
      </w:r>
      <w:r>
        <w:rPr>
          <w:rFonts w:ascii="Times New Roman" w:hAnsi="Times New Roman" w:cs="Times New Roman"/>
          <w:sz w:val="24"/>
          <w:szCs w:val="24"/>
          <w:lang w:val="en-US"/>
        </w:rPr>
        <w:t>ed strangled the deceased person</w:t>
      </w:r>
      <w:r w:rsidRPr="00F3578A">
        <w:rPr>
          <w:rFonts w:ascii="Times New Roman" w:hAnsi="Times New Roman" w:cs="Times New Roman"/>
          <w:sz w:val="24"/>
          <w:szCs w:val="24"/>
          <w:lang w:val="en-US"/>
        </w:rPr>
        <w:t xml:space="preserve"> in circumstances where he foresaw the real risk or probability that his actions could result in serious injury or death but proceeded in his conduct despite the realization</w:t>
      </w:r>
      <w:r>
        <w:rPr>
          <w:rFonts w:ascii="Times New Roman" w:hAnsi="Times New Roman" w:cs="Times New Roman"/>
          <w:sz w:val="24"/>
          <w:szCs w:val="24"/>
          <w:lang w:val="en-US"/>
        </w:rPr>
        <w:t xml:space="preserve">. </w:t>
      </w:r>
      <w:r w:rsidR="0013383D">
        <w:rPr>
          <w:rFonts w:ascii="Times New Roman" w:hAnsi="Times New Roman" w:cs="Times New Roman"/>
          <w:sz w:val="24"/>
          <w:szCs w:val="24"/>
          <w:lang w:val="en-US"/>
        </w:rPr>
        <w:t xml:space="preserve">Accordingly the accused is found not guilty of murder with actual intention as defined in section 47(1) (a) of the Act but found guilty of murder with constructive intention as defined in </w:t>
      </w:r>
      <w:r>
        <w:rPr>
          <w:rFonts w:ascii="Times New Roman" w:hAnsi="Times New Roman" w:cs="Times New Roman"/>
          <w:sz w:val="24"/>
          <w:szCs w:val="24"/>
          <w:lang w:val="en-US"/>
        </w:rPr>
        <w:t>section 47</w:t>
      </w:r>
      <w:r w:rsidR="0013383D">
        <w:rPr>
          <w:rFonts w:ascii="Times New Roman" w:hAnsi="Times New Roman" w:cs="Times New Roman"/>
          <w:sz w:val="24"/>
          <w:szCs w:val="24"/>
          <w:lang w:val="en-US"/>
        </w:rPr>
        <w:t>(1) (b</w:t>
      </w:r>
      <w:r w:rsidR="0013383D" w:rsidRPr="0013383D">
        <w:rPr>
          <w:rFonts w:ascii="Times New Roman" w:hAnsi="Times New Roman" w:cs="Times New Roman"/>
          <w:sz w:val="24"/>
          <w:szCs w:val="24"/>
          <w:lang w:val="en-US"/>
        </w:rPr>
        <w:t>) of the Act</w:t>
      </w:r>
      <w:r w:rsidR="0013383D">
        <w:rPr>
          <w:rFonts w:ascii="Times New Roman" w:hAnsi="Times New Roman" w:cs="Times New Roman"/>
          <w:sz w:val="24"/>
          <w:szCs w:val="24"/>
          <w:lang w:val="en-US"/>
        </w:rPr>
        <w:t>.</w:t>
      </w:r>
    </w:p>
    <w:p w:rsidR="00F3578A" w:rsidRDefault="00F3578A" w:rsidP="0013383D">
      <w:pPr>
        <w:spacing w:line="360" w:lineRule="auto"/>
        <w:ind w:firstLine="720"/>
        <w:jc w:val="both"/>
        <w:rPr>
          <w:rFonts w:ascii="Times New Roman" w:hAnsi="Times New Roman" w:cs="Times New Roman"/>
          <w:sz w:val="24"/>
          <w:szCs w:val="24"/>
          <w:u w:val="single"/>
          <w:lang w:val="en-US"/>
        </w:rPr>
      </w:pPr>
      <w:r w:rsidRPr="00F3578A">
        <w:rPr>
          <w:rFonts w:ascii="Times New Roman" w:hAnsi="Times New Roman" w:cs="Times New Roman"/>
          <w:sz w:val="24"/>
          <w:szCs w:val="24"/>
          <w:u w:val="single"/>
          <w:lang w:val="en-US"/>
        </w:rPr>
        <w:t>Sentence</w:t>
      </w:r>
    </w:p>
    <w:p w:rsidR="00F3578A" w:rsidRPr="00F3578A" w:rsidRDefault="00F3578A" w:rsidP="00F3578A">
      <w:pPr>
        <w:spacing w:line="360" w:lineRule="auto"/>
        <w:ind w:firstLine="720"/>
        <w:jc w:val="both"/>
        <w:rPr>
          <w:rFonts w:ascii="Times New Roman" w:hAnsi="Times New Roman" w:cs="Times New Roman"/>
          <w:sz w:val="24"/>
          <w:szCs w:val="24"/>
        </w:rPr>
      </w:pPr>
      <w:r w:rsidRPr="00F3578A">
        <w:rPr>
          <w:rFonts w:ascii="Times New Roman" w:hAnsi="Times New Roman" w:cs="Times New Roman"/>
          <w:sz w:val="24"/>
          <w:szCs w:val="24"/>
        </w:rPr>
        <w:t xml:space="preserve">In mitigation </w:t>
      </w:r>
      <w:r>
        <w:rPr>
          <w:rFonts w:ascii="Times New Roman" w:hAnsi="Times New Roman" w:cs="Times New Roman"/>
          <w:sz w:val="24"/>
          <w:szCs w:val="24"/>
        </w:rPr>
        <w:t xml:space="preserve">the court considered that the accused is a first offender. He has lived </w:t>
      </w:r>
      <w:r w:rsidR="00042ACB">
        <w:rPr>
          <w:rFonts w:ascii="Times New Roman" w:hAnsi="Times New Roman" w:cs="Times New Roman"/>
          <w:sz w:val="24"/>
          <w:szCs w:val="24"/>
        </w:rPr>
        <w:t>the</w:t>
      </w:r>
      <w:r>
        <w:rPr>
          <w:rFonts w:ascii="Times New Roman" w:hAnsi="Times New Roman" w:cs="Times New Roman"/>
          <w:sz w:val="24"/>
          <w:szCs w:val="24"/>
        </w:rPr>
        <w:t xml:space="preserve"> better</w:t>
      </w:r>
      <w:r w:rsidR="00042ACB">
        <w:rPr>
          <w:rFonts w:ascii="Times New Roman" w:hAnsi="Times New Roman" w:cs="Times New Roman"/>
          <w:sz w:val="24"/>
          <w:szCs w:val="24"/>
        </w:rPr>
        <w:t xml:space="preserve"> part of his</w:t>
      </w:r>
      <w:r>
        <w:rPr>
          <w:rFonts w:ascii="Times New Roman" w:hAnsi="Times New Roman" w:cs="Times New Roman"/>
          <w:sz w:val="24"/>
          <w:szCs w:val="24"/>
        </w:rPr>
        <w:t xml:space="preserve"> life with no brush with the law. He was arrested in 2020 and the case has been h</w:t>
      </w:r>
      <w:r w:rsidR="00042ACB">
        <w:rPr>
          <w:rFonts w:ascii="Times New Roman" w:hAnsi="Times New Roman" w:cs="Times New Roman"/>
          <w:sz w:val="24"/>
          <w:szCs w:val="24"/>
        </w:rPr>
        <w:t xml:space="preserve">anging over him for over a year and his life was in limbo. </w:t>
      </w:r>
      <w:r>
        <w:rPr>
          <w:rFonts w:ascii="Times New Roman" w:hAnsi="Times New Roman" w:cs="Times New Roman"/>
          <w:sz w:val="24"/>
          <w:szCs w:val="24"/>
        </w:rPr>
        <w:t xml:space="preserve">The mere fact that he caused the death of his wife is a lifetime sentence. He will live with the guilt forever. He will live with the stigma from both the family and society in </w:t>
      </w:r>
      <w:r w:rsidR="00042ACB">
        <w:rPr>
          <w:rFonts w:ascii="Times New Roman" w:hAnsi="Times New Roman" w:cs="Times New Roman"/>
          <w:sz w:val="24"/>
          <w:szCs w:val="24"/>
        </w:rPr>
        <w:t>general.</w:t>
      </w:r>
      <w:r w:rsidR="00042ACB" w:rsidRPr="00F3578A">
        <w:rPr>
          <w:rFonts w:ascii="Times New Roman" w:hAnsi="Times New Roman" w:cs="Times New Roman"/>
          <w:sz w:val="24"/>
          <w:szCs w:val="24"/>
        </w:rPr>
        <w:t xml:space="preserve"> Besides</w:t>
      </w:r>
      <w:r w:rsidRPr="00F3578A">
        <w:rPr>
          <w:rFonts w:ascii="Times New Roman" w:hAnsi="Times New Roman" w:cs="Times New Roman"/>
          <w:sz w:val="24"/>
          <w:szCs w:val="24"/>
        </w:rPr>
        <w:t xml:space="preserve"> the attendant stigma the accused has indeed </w:t>
      </w:r>
      <w:r w:rsidR="00042ACB">
        <w:rPr>
          <w:rFonts w:ascii="Times New Roman" w:hAnsi="Times New Roman" w:cs="Times New Roman"/>
          <w:sz w:val="24"/>
          <w:szCs w:val="24"/>
        </w:rPr>
        <w:t>disgraced himself unnecessarily.</w:t>
      </w:r>
    </w:p>
    <w:p w:rsidR="00042ACB" w:rsidRDefault="00042ACB" w:rsidP="00F357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told that the accused had two wives, the deceased was the se</w:t>
      </w:r>
      <w:r w:rsidR="00BB4CB8">
        <w:rPr>
          <w:rFonts w:ascii="Times New Roman" w:hAnsi="Times New Roman" w:cs="Times New Roman"/>
          <w:sz w:val="24"/>
          <w:szCs w:val="24"/>
        </w:rPr>
        <w:t xml:space="preserve">cond wife. He has ten children. He had three  children with the </w:t>
      </w:r>
      <w:r>
        <w:rPr>
          <w:rFonts w:ascii="Times New Roman" w:hAnsi="Times New Roman" w:cs="Times New Roman"/>
          <w:sz w:val="24"/>
          <w:szCs w:val="24"/>
        </w:rPr>
        <w:t xml:space="preserve">deceased,  of which two are still minors. These children have already lost one parent they now look to the father as the remaining parent. The accused was contrite he indeed showed remorse and regretted his conduct. We were urged to </w:t>
      </w:r>
      <w:r>
        <w:rPr>
          <w:rFonts w:ascii="Times New Roman" w:hAnsi="Times New Roman" w:cs="Times New Roman"/>
          <w:sz w:val="24"/>
          <w:szCs w:val="24"/>
        </w:rPr>
        <w:lastRenderedPageBreak/>
        <w:t>temper justice with mercy</w:t>
      </w:r>
      <w:r w:rsidR="00845D93">
        <w:rPr>
          <w:rFonts w:ascii="Times New Roman" w:hAnsi="Times New Roman" w:cs="Times New Roman"/>
          <w:sz w:val="24"/>
          <w:szCs w:val="24"/>
        </w:rPr>
        <w:t xml:space="preserve"> particularly in view of the provocation in this case</w:t>
      </w:r>
      <w:r>
        <w:rPr>
          <w:rFonts w:ascii="Times New Roman" w:hAnsi="Times New Roman" w:cs="Times New Roman"/>
          <w:sz w:val="24"/>
          <w:szCs w:val="24"/>
        </w:rPr>
        <w:t xml:space="preserve">. Mr </w:t>
      </w:r>
      <w:r w:rsidRPr="00042ACB">
        <w:rPr>
          <w:rFonts w:ascii="Times New Roman" w:hAnsi="Times New Roman" w:cs="Times New Roman"/>
          <w:i/>
          <w:sz w:val="24"/>
          <w:szCs w:val="24"/>
        </w:rPr>
        <w:t>Muvhami</w:t>
      </w:r>
      <w:r>
        <w:rPr>
          <w:rFonts w:ascii="Times New Roman" w:hAnsi="Times New Roman" w:cs="Times New Roman"/>
          <w:sz w:val="24"/>
          <w:szCs w:val="24"/>
        </w:rPr>
        <w:t xml:space="preserve"> proposed that a sentence of between 1 and 3 years would meet the justice of this case.</w:t>
      </w:r>
    </w:p>
    <w:p w:rsidR="00042ACB" w:rsidRDefault="00042ACB" w:rsidP="00F357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Domestic violence cases have rema</w:t>
      </w:r>
      <w:r w:rsidR="00845D93">
        <w:rPr>
          <w:rFonts w:ascii="Times New Roman" w:hAnsi="Times New Roman" w:cs="Times New Roman"/>
          <w:sz w:val="24"/>
          <w:szCs w:val="24"/>
        </w:rPr>
        <w:t>ined a cause for concern and courts</w:t>
      </w:r>
      <w:r>
        <w:rPr>
          <w:rFonts w:ascii="Times New Roman" w:hAnsi="Times New Roman" w:cs="Times New Roman"/>
          <w:sz w:val="24"/>
          <w:szCs w:val="24"/>
        </w:rPr>
        <w:t xml:space="preserve"> must play its part in</w:t>
      </w:r>
      <w:r w:rsidR="00845D93">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845D93">
        <w:rPr>
          <w:rFonts w:ascii="Times New Roman" w:hAnsi="Times New Roman" w:cs="Times New Roman"/>
          <w:sz w:val="24"/>
          <w:szCs w:val="24"/>
        </w:rPr>
        <w:t xml:space="preserve">fight against domestic violence. It is highly aggravatory that the accused caused the death of his wife. In as much as the accused has remained as the only parent, he has not been a proper role model by hic </w:t>
      </w:r>
      <w:r w:rsidR="00BB4CB8">
        <w:rPr>
          <w:rFonts w:ascii="Times New Roman" w:hAnsi="Times New Roman" w:cs="Times New Roman"/>
          <w:sz w:val="24"/>
          <w:szCs w:val="24"/>
        </w:rPr>
        <w:t>conduct. Murder is a serious offence. A sentence of imprisonment is unavoidable.</w:t>
      </w:r>
    </w:p>
    <w:p w:rsidR="00845D93" w:rsidRDefault="00845D93" w:rsidP="00F3578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provocation is highly mitigatory.</w:t>
      </w:r>
    </w:p>
    <w:p w:rsidR="00FC5605" w:rsidRDefault="00845D93" w:rsidP="000D47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sentenced to 13 years imprisonment.</w:t>
      </w:r>
    </w:p>
    <w:p w:rsidR="00421901" w:rsidRPr="000D4790" w:rsidRDefault="00421901" w:rsidP="00421901">
      <w:pPr>
        <w:spacing w:line="240" w:lineRule="auto"/>
        <w:ind w:firstLine="720"/>
        <w:jc w:val="both"/>
        <w:rPr>
          <w:rFonts w:ascii="Times New Roman" w:hAnsi="Times New Roman" w:cs="Times New Roman"/>
          <w:sz w:val="24"/>
          <w:szCs w:val="24"/>
        </w:rPr>
      </w:pPr>
    </w:p>
    <w:p w:rsidR="00885F2F" w:rsidRPr="00BB4CB8" w:rsidRDefault="00FC5605" w:rsidP="00421901">
      <w:pPr>
        <w:spacing w:line="240" w:lineRule="auto"/>
        <w:jc w:val="both"/>
        <w:rPr>
          <w:rFonts w:ascii="Times New Roman" w:hAnsi="Times New Roman" w:cs="Times New Roman"/>
          <w:i/>
          <w:sz w:val="24"/>
          <w:szCs w:val="24"/>
          <w:lang w:val="en-US"/>
        </w:rPr>
      </w:pPr>
      <w:r w:rsidRPr="00FC5605">
        <w:rPr>
          <w:rFonts w:ascii="Times New Roman" w:hAnsi="Times New Roman" w:cs="Times New Roman"/>
          <w:i/>
          <w:sz w:val="24"/>
          <w:szCs w:val="24"/>
          <w:lang w:val="en-US"/>
        </w:rPr>
        <w:t xml:space="preserve">National Prosecuting </w:t>
      </w:r>
      <w:r w:rsidR="00BB4CB8" w:rsidRPr="00FC5605">
        <w:rPr>
          <w:rFonts w:ascii="Times New Roman" w:hAnsi="Times New Roman" w:cs="Times New Roman"/>
          <w:i/>
          <w:sz w:val="24"/>
          <w:szCs w:val="24"/>
          <w:lang w:val="en-US"/>
        </w:rPr>
        <w:t>Authority</w:t>
      </w:r>
      <w:r w:rsidR="00BB4CB8">
        <w:rPr>
          <w:rFonts w:ascii="Times New Roman" w:hAnsi="Times New Roman" w:cs="Times New Roman"/>
          <w:sz w:val="24"/>
          <w:szCs w:val="24"/>
          <w:lang w:val="en-US"/>
        </w:rPr>
        <w:t>,</w:t>
      </w:r>
      <w:r w:rsidR="00BB4CB8" w:rsidRPr="00BB4CB8">
        <w:rPr>
          <w:rFonts w:ascii="Times New Roman" w:hAnsi="Times New Roman" w:cs="Times New Roman"/>
          <w:i/>
          <w:sz w:val="24"/>
          <w:szCs w:val="24"/>
          <w:lang w:val="en-US"/>
        </w:rPr>
        <w:t xml:space="preserve"> The State’s legal practitioners.</w:t>
      </w:r>
    </w:p>
    <w:p w:rsidR="00FC5605" w:rsidRPr="00BB4CB8" w:rsidRDefault="00FC5605" w:rsidP="00421901">
      <w:pPr>
        <w:spacing w:line="240" w:lineRule="auto"/>
        <w:jc w:val="both"/>
        <w:rPr>
          <w:rFonts w:ascii="Times New Roman" w:hAnsi="Times New Roman" w:cs="Times New Roman"/>
          <w:i/>
          <w:sz w:val="24"/>
          <w:szCs w:val="24"/>
          <w:lang w:val="en-US"/>
        </w:rPr>
      </w:pPr>
      <w:r w:rsidRPr="00BB4CB8">
        <w:rPr>
          <w:rFonts w:ascii="Times New Roman" w:hAnsi="Times New Roman" w:cs="Times New Roman"/>
          <w:i/>
          <w:sz w:val="24"/>
          <w:szCs w:val="24"/>
          <w:lang w:val="en-US"/>
        </w:rPr>
        <w:t>Mugiya Muvhami Law Chambers , respondent’s legal practitioners.</w:t>
      </w:r>
    </w:p>
    <w:sectPr w:rsidR="00FC5605" w:rsidRPr="00BB4C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538" w:rsidRDefault="00976538" w:rsidP="00E613F0">
      <w:pPr>
        <w:spacing w:after="0" w:line="240" w:lineRule="auto"/>
      </w:pPr>
      <w:r>
        <w:separator/>
      </w:r>
    </w:p>
  </w:endnote>
  <w:endnote w:type="continuationSeparator" w:id="0">
    <w:p w:rsidR="00976538" w:rsidRDefault="00976538" w:rsidP="00E6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538" w:rsidRDefault="00976538" w:rsidP="00E613F0">
      <w:pPr>
        <w:spacing w:after="0" w:line="240" w:lineRule="auto"/>
      </w:pPr>
      <w:r>
        <w:separator/>
      </w:r>
    </w:p>
  </w:footnote>
  <w:footnote w:type="continuationSeparator" w:id="0">
    <w:p w:rsidR="00976538" w:rsidRDefault="00976538" w:rsidP="00E61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648258"/>
      <w:docPartObj>
        <w:docPartGallery w:val="Page Numbers (Top of Page)"/>
        <w:docPartUnique/>
      </w:docPartObj>
    </w:sdtPr>
    <w:sdtEndPr>
      <w:rPr>
        <w:noProof/>
      </w:rPr>
    </w:sdtEndPr>
    <w:sdtContent>
      <w:p w:rsidR="00E613F0" w:rsidRDefault="00E613F0">
        <w:pPr>
          <w:pStyle w:val="Header"/>
          <w:jc w:val="right"/>
          <w:rPr>
            <w:noProof/>
          </w:rPr>
        </w:pPr>
        <w:r>
          <w:fldChar w:fldCharType="begin"/>
        </w:r>
        <w:r>
          <w:instrText xml:space="preserve"> PAGE   \* MERGEFORMAT </w:instrText>
        </w:r>
        <w:r>
          <w:fldChar w:fldCharType="separate"/>
        </w:r>
        <w:r w:rsidR="00A91DE0">
          <w:rPr>
            <w:noProof/>
          </w:rPr>
          <w:t>2</w:t>
        </w:r>
        <w:r>
          <w:rPr>
            <w:noProof/>
          </w:rPr>
          <w:fldChar w:fldCharType="end"/>
        </w:r>
      </w:p>
      <w:p w:rsidR="00E613F0" w:rsidRDefault="00E613F0">
        <w:pPr>
          <w:pStyle w:val="Header"/>
          <w:jc w:val="right"/>
          <w:rPr>
            <w:noProof/>
          </w:rPr>
        </w:pPr>
        <w:r>
          <w:rPr>
            <w:noProof/>
          </w:rPr>
          <w:t>HCC06/22</w:t>
        </w:r>
      </w:p>
      <w:p w:rsidR="00E613F0" w:rsidRDefault="004C08C1">
        <w:pPr>
          <w:pStyle w:val="Header"/>
          <w:jc w:val="right"/>
        </w:pPr>
        <w:r>
          <w:rPr>
            <w:noProof/>
          </w:rPr>
          <w:t>CRB16/22</w:t>
        </w:r>
      </w:p>
    </w:sdtContent>
  </w:sdt>
  <w:p w:rsidR="00E613F0" w:rsidRDefault="00E61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E36FD"/>
    <w:multiLevelType w:val="hybridMultilevel"/>
    <w:tmpl w:val="95D205C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02"/>
    <w:rsid w:val="00042ACB"/>
    <w:rsid w:val="00054C08"/>
    <w:rsid w:val="000563A8"/>
    <w:rsid w:val="00081973"/>
    <w:rsid w:val="000B5210"/>
    <w:rsid w:val="000C7B4A"/>
    <w:rsid w:val="000D4790"/>
    <w:rsid w:val="000D64D2"/>
    <w:rsid w:val="0013383D"/>
    <w:rsid w:val="001C63BE"/>
    <w:rsid w:val="001F214C"/>
    <w:rsid w:val="00261489"/>
    <w:rsid w:val="00280D6F"/>
    <w:rsid w:val="00284C10"/>
    <w:rsid w:val="00285E6E"/>
    <w:rsid w:val="002A335B"/>
    <w:rsid w:val="002D6345"/>
    <w:rsid w:val="00366E7C"/>
    <w:rsid w:val="00384C16"/>
    <w:rsid w:val="003A1F6B"/>
    <w:rsid w:val="003E3C47"/>
    <w:rsid w:val="00406870"/>
    <w:rsid w:val="00420B13"/>
    <w:rsid w:val="00421901"/>
    <w:rsid w:val="00484DBF"/>
    <w:rsid w:val="00492060"/>
    <w:rsid w:val="004C08C1"/>
    <w:rsid w:val="004D406C"/>
    <w:rsid w:val="00516DAA"/>
    <w:rsid w:val="00524066"/>
    <w:rsid w:val="00544B30"/>
    <w:rsid w:val="00544CC6"/>
    <w:rsid w:val="00566204"/>
    <w:rsid w:val="00573350"/>
    <w:rsid w:val="005C0C28"/>
    <w:rsid w:val="005D0FF1"/>
    <w:rsid w:val="00614B3E"/>
    <w:rsid w:val="006B7558"/>
    <w:rsid w:val="006C22AF"/>
    <w:rsid w:val="00757AFD"/>
    <w:rsid w:val="00777C4B"/>
    <w:rsid w:val="0078421D"/>
    <w:rsid w:val="007A4054"/>
    <w:rsid w:val="007B1CEC"/>
    <w:rsid w:val="007E4C79"/>
    <w:rsid w:val="007F5D20"/>
    <w:rsid w:val="00823494"/>
    <w:rsid w:val="0083330A"/>
    <w:rsid w:val="00833D82"/>
    <w:rsid w:val="00845D93"/>
    <w:rsid w:val="00872794"/>
    <w:rsid w:val="00876B2C"/>
    <w:rsid w:val="00883A4D"/>
    <w:rsid w:val="00885F2F"/>
    <w:rsid w:val="00886AAC"/>
    <w:rsid w:val="00893F71"/>
    <w:rsid w:val="008A17B0"/>
    <w:rsid w:val="008C1A07"/>
    <w:rsid w:val="008D103D"/>
    <w:rsid w:val="008E4FEE"/>
    <w:rsid w:val="0092738E"/>
    <w:rsid w:val="00976126"/>
    <w:rsid w:val="00976538"/>
    <w:rsid w:val="009A0288"/>
    <w:rsid w:val="009D6EE4"/>
    <w:rsid w:val="009F4504"/>
    <w:rsid w:val="00A262F0"/>
    <w:rsid w:val="00A27077"/>
    <w:rsid w:val="00A367BE"/>
    <w:rsid w:val="00A56148"/>
    <w:rsid w:val="00A67C83"/>
    <w:rsid w:val="00A91DE0"/>
    <w:rsid w:val="00B37DE0"/>
    <w:rsid w:val="00B6214A"/>
    <w:rsid w:val="00B83117"/>
    <w:rsid w:val="00B91A19"/>
    <w:rsid w:val="00BA6E38"/>
    <w:rsid w:val="00BB4CB8"/>
    <w:rsid w:val="00BB4FD9"/>
    <w:rsid w:val="00BD4F21"/>
    <w:rsid w:val="00BF11A7"/>
    <w:rsid w:val="00CB26BA"/>
    <w:rsid w:val="00CE0DD5"/>
    <w:rsid w:val="00CE0FC4"/>
    <w:rsid w:val="00CE7178"/>
    <w:rsid w:val="00D50D7D"/>
    <w:rsid w:val="00D666F8"/>
    <w:rsid w:val="00D704D6"/>
    <w:rsid w:val="00DD068C"/>
    <w:rsid w:val="00E0457B"/>
    <w:rsid w:val="00E11B78"/>
    <w:rsid w:val="00E15C9E"/>
    <w:rsid w:val="00E42CB8"/>
    <w:rsid w:val="00E613F0"/>
    <w:rsid w:val="00E770E8"/>
    <w:rsid w:val="00EA760C"/>
    <w:rsid w:val="00EE0B89"/>
    <w:rsid w:val="00EF2759"/>
    <w:rsid w:val="00F165C2"/>
    <w:rsid w:val="00F3578A"/>
    <w:rsid w:val="00F36D00"/>
    <w:rsid w:val="00F4293A"/>
    <w:rsid w:val="00F76602"/>
    <w:rsid w:val="00F77E3E"/>
    <w:rsid w:val="00FC5605"/>
    <w:rsid w:val="00FE42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181B8-AABC-4F8D-861C-765C0464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C28"/>
    <w:rPr>
      <w:rFonts w:ascii="Segoe UI" w:hAnsi="Segoe UI" w:cs="Segoe UI"/>
      <w:sz w:val="18"/>
      <w:szCs w:val="18"/>
    </w:rPr>
  </w:style>
  <w:style w:type="paragraph" w:styleId="Header">
    <w:name w:val="header"/>
    <w:basedOn w:val="Normal"/>
    <w:link w:val="HeaderChar"/>
    <w:uiPriority w:val="99"/>
    <w:unhideWhenUsed/>
    <w:rsid w:val="00E61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3F0"/>
  </w:style>
  <w:style w:type="paragraph" w:styleId="Footer">
    <w:name w:val="footer"/>
    <w:basedOn w:val="Normal"/>
    <w:link w:val="FooterChar"/>
    <w:uiPriority w:val="99"/>
    <w:unhideWhenUsed/>
    <w:rsid w:val="00E6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0EC8E-8832-433E-ADFF-F1CA68FE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2022-05-13T19:32:00Z</cp:lastPrinted>
  <dcterms:created xsi:type="dcterms:W3CDTF">2022-07-15T16:28:00Z</dcterms:created>
  <dcterms:modified xsi:type="dcterms:W3CDTF">2022-07-15T16:28:00Z</dcterms:modified>
</cp:coreProperties>
</file>