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FCB" w:rsidRPr="005B6702" w:rsidRDefault="00665C83" w:rsidP="00665C83">
      <w:pPr>
        <w:pStyle w:val="NoSpacing"/>
        <w:rPr>
          <w:rFonts w:ascii="Times New Roman" w:hAnsi="Times New Roman" w:cs="Times New Roman"/>
          <w:sz w:val="24"/>
          <w:szCs w:val="24"/>
        </w:rPr>
      </w:pPr>
      <w:bookmarkStart w:id="0" w:name="_GoBack"/>
      <w:bookmarkEnd w:id="0"/>
      <w:r w:rsidRPr="005B6702">
        <w:rPr>
          <w:rFonts w:ascii="Times New Roman" w:hAnsi="Times New Roman" w:cs="Times New Roman"/>
          <w:sz w:val="24"/>
          <w:szCs w:val="24"/>
        </w:rPr>
        <w:t xml:space="preserve">                                                                                                                               </w:t>
      </w:r>
      <w:r w:rsidR="00852FCB" w:rsidRPr="005B6702">
        <w:rPr>
          <w:rFonts w:ascii="Times New Roman" w:hAnsi="Times New Roman" w:cs="Times New Roman"/>
          <w:sz w:val="24"/>
          <w:szCs w:val="24"/>
        </w:rPr>
        <w:t xml:space="preserve"> </w:t>
      </w:r>
      <w:r w:rsidRPr="005B6702">
        <w:rPr>
          <w:rFonts w:ascii="Times New Roman" w:hAnsi="Times New Roman" w:cs="Times New Roman"/>
          <w:sz w:val="24"/>
          <w:szCs w:val="24"/>
        </w:rPr>
        <w:t xml:space="preserve">                                                                                                                                        </w:t>
      </w:r>
    </w:p>
    <w:p w:rsidR="00852FCB" w:rsidRPr="005B6702" w:rsidRDefault="00852FCB" w:rsidP="005B6702">
      <w:pPr>
        <w:spacing w:after="0" w:line="240" w:lineRule="auto"/>
        <w:rPr>
          <w:rFonts w:ascii="Times New Roman" w:hAnsi="Times New Roman" w:cs="Times New Roman"/>
          <w:sz w:val="24"/>
          <w:szCs w:val="24"/>
        </w:rPr>
      </w:pPr>
      <w:r w:rsidRPr="005B6702">
        <w:rPr>
          <w:rFonts w:ascii="Times New Roman" w:hAnsi="Times New Roman" w:cs="Times New Roman"/>
          <w:sz w:val="24"/>
          <w:szCs w:val="24"/>
        </w:rPr>
        <w:t>THE SHERIFF OF ZIMBABWE</w:t>
      </w:r>
    </w:p>
    <w:p w:rsidR="00852FCB" w:rsidRPr="005B6702" w:rsidRDefault="005B6702" w:rsidP="005B6702">
      <w:pPr>
        <w:spacing w:after="0" w:line="240" w:lineRule="auto"/>
        <w:rPr>
          <w:rFonts w:ascii="Times New Roman" w:hAnsi="Times New Roman" w:cs="Times New Roman"/>
          <w:sz w:val="24"/>
          <w:szCs w:val="24"/>
        </w:rPr>
      </w:pPr>
      <w:r w:rsidRPr="005B6702">
        <w:rPr>
          <w:rFonts w:ascii="Times New Roman" w:hAnsi="Times New Roman" w:cs="Times New Roman"/>
          <w:sz w:val="24"/>
          <w:szCs w:val="24"/>
        </w:rPr>
        <w:t>versus</w:t>
      </w:r>
    </w:p>
    <w:p w:rsidR="00852FCB" w:rsidRDefault="00852FCB" w:rsidP="005B6702">
      <w:pPr>
        <w:spacing w:after="0" w:line="240" w:lineRule="auto"/>
        <w:rPr>
          <w:rFonts w:ascii="Times New Roman" w:hAnsi="Times New Roman" w:cs="Times New Roman"/>
          <w:sz w:val="24"/>
          <w:szCs w:val="24"/>
        </w:rPr>
      </w:pPr>
      <w:r w:rsidRPr="005B6702">
        <w:rPr>
          <w:rFonts w:ascii="Times New Roman" w:hAnsi="Times New Roman" w:cs="Times New Roman"/>
          <w:sz w:val="24"/>
          <w:szCs w:val="24"/>
        </w:rPr>
        <w:t>PETER SIMON</w:t>
      </w:r>
    </w:p>
    <w:p w:rsidR="00AD5F23" w:rsidRDefault="00AD5F23" w:rsidP="005B670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52FCB" w:rsidRPr="005B6702" w:rsidRDefault="00852FCB" w:rsidP="005B6702">
      <w:pPr>
        <w:spacing w:after="0" w:line="240" w:lineRule="auto"/>
        <w:rPr>
          <w:rFonts w:ascii="Times New Roman" w:hAnsi="Times New Roman" w:cs="Times New Roman"/>
          <w:sz w:val="24"/>
          <w:szCs w:val="24"/>
        </w:rPr>
      </w:pPr>
      <w:r w:rsidRPr="005B6702">
        <w:rPr>
          <w:rFonts w:ascii="Times New Roman" w:hAnsi="Times New Roman" w:cs="Times New Roman"/>
          <w:sz w:val="24"/>
          <w:szCs w:val="24"/>
        </w:rPr>
        <w:t>MARIO RAUL DE SOUZA</w:t>
      </w:r>
    </w:p>
    <w:p w:rsidR="00852FCB" w:rsidRPr="005B6702" w:rsidRDefault="005B6702" w:rsidP="005B6702">
      <w:pPr>
        <w:spacing w:after="0" w:line="240" w:lineRule="auto"/>
        <w:rPr>
          <w:rFonts w:ascii="Times New Roman" w:hAnsi="Times New Roman" w:cs="Times New Roman"/>
          <w:sz w:val="24"/>
          <w:szCs w:val="24"/>
        </w:rPr>
      </w:pPr>
      <w:r w:rsidRPr="005B6702">
        <w:rPr>
          <w:rFonts w:ascii="Times New Roman" w:hAnsi="Times New Roman" w:cs="Times New Roman"/>
          <w:sz w:val="24"/>
          <w:szCs w:val="24"/>
        </w:rPr>
        <w:t>and</w:t>
      </w:r>
    </w:p>
    <w:p w:rsidR="00852FCB" w:rsidRPr="005B6702" w:rsidRDefault="00852FCB" w:rsidP="005B6702">
      <w:pPr>
        <w:spacing w:after="0" w:line="240" w:lineRule="auto"/>
        <w:rPr>
          <w:rFonts w:ascii="Times New Roman" w:hAnsi="Times New Roman" w:cs="Times New Roman"/>
          <w:sz w:val="24"/>
          <w:szCs w:val="24"/>
        </w:rPr>
      </w:pPr>
      <w:r w:rsidRPr="005B6702">
        <w:rPr>
          <w:rFonts w:ascii="Times New Roman" w:hAnsi="Times New Roman" w:cs="Times New Roman"/>
          <w:sz w:val="24"/>
          <w:szCs w:val="24"/>
        </w:rPr>
        <w:t>WIMPLOG ENTERPRISES (PVT) LTD</w:t>
      </w:r>
    </w:p>
    <w:p w:rsidR="00852FCB" w:rsidRPr="005B6702" w:rsidRDefault="005B6702" w:rsidP="005B6702">
      <w:pPr>
        <w:spacing w:after="0" w:line="240" w:lineRule="auto"/>
        <w:rPr>
          <w:rFonts w:ascii="Times New Roman" w:hAnsi="Times New Roman" w:cs="Times New Roman"/>
          <w:sz w:val="24"/>
          <w:szCs w:val="24"/>
        </w:rPr>
      </w:pPr>
      <w:r w:rsidRPr="005B6702">
        <w:rPr>
          <w:rFonts w:ascii="Times New Roman" w:hAnsi="Times New Roman" w:cs="Times New Roman"/>
          <w:sz w:val="24"/>
          <w:szCs w:val="24"/>
        </w:rPr>
        <w:t xml:space="preserve">and </w:t>
      </w:r>
    </w:p>
    <w:p w:rsidR="00852FCB" w:rsidRPr="005B6702" w:rsidRDefault="00852FCB" w:rsidP="005B6702">
      <w:pPr>
        <w:spacing w:after="0" w:line="240" w:lineRule="auto"/>
        <w:rPr>
          <w:rFonts w:ascii="Times New Roman" w:hAnsi="Times New Roman" w:cs="Times New Roman"/>
          <w:sz w:val="24"/>
          <w:szCs w:val="24"/>
        </w:rPr>
      </w:pPr>
      <w:r w:rsidRPr="005B6702">
        <w:rPr>
          <w:rFonts w:ascii="Times New Roman" w:hAnsi="Times New Roman" w:cs="Times New Roman"/>
          <w:sz w:val="24"/>
          <w:szCs w:val="24"/>
        </w:rPr>
        <w:t>HANG UP (PVT) LTD</w:t>
      </w:r>
    </w:p>
    <w:p w:rsidR="00852FCB" w:rsidRPr="005B6702" w:rsidRDefault="005B6702" w:rsidP="005B6702">
      <w:pPr>
        <w:spacing w:after="0" w:line="240" w:lineRule="auto"/>
        <w:rPr>
          <w:rFonts w:ascii="Times New Roman" w:hAnsi="Times New Roman" w:cs="Times New Roman"/>
          <w:sz w:val="24"/>
          <w:szCs w:val="24"/>
        </w:rPr>
      </w:pPr>
      <w:r w:rsidRPr="005B6702">
        <w:rPr>
          <w:rFonts w:ascii="Times New Roman" w:hAnsi="Times New Roman" w:cs="Times New Roman"/>
          <w:sz w:val="24"/>
          <w:szCs w:val="24"/>
        </w:rPr>
        <w:t>and</w:t>
      </w:r>
    </w:p>
    <w:p w:rsidR="00852FCB" w:rsidRDefault="00852FCB" w:rsidP="005B6702">
      <w:pPr>
        <w:spacing w:after="0" w:line="240" w:lineRule="auto"/>
        <w:rPr>
          <w:rFonts w:ascii="Times New Roman" w:hAnsi="Times New Roman" w:cs="Times New Roman"/>
          <w:sz w:val="24"/>
          <w:szCs w:val="24"/>
        </w:rPr>
      </w:pPr>
      <w:r w:rsidRPr="005B6702">
        <w:rPr>
          <w:rFonts w:ascii="Times New Roman" w:hAnsi="Times New Roman" w:cs="Times New Roman"/>
          <w:sz w:val="24"/>
          <w:szCs w:val="24"/>
        </w:rPr>
        <w:t>SOYA WASHOUT &amp; 19 OTHERS</w:t>
      </w:r>
    </w:p>
    <w:p w:rsidR="005B6702" w:rsidRDefault="005B6702" w:rsidP="005B6702">
      <w:pPr>
        <w:spacing w:after="0" w:line="240" w:lineRule="auto"/>
        <w:rPr>
          <w:rFonts w:ascii="Times New Roman" w:hAnsi="Times New Roman" w:cs="Times New Roman"/>
          <w:sz w:val="24"/>
          <w:szCs w:val="24"/>
        </w:rPr>
      </w:pPr>
    </w:p>
    <w:p w:rsidR="005B6702" w:rsidRPr="005B6702" w:rsidRDefault="005B6702" w:rsidP="005B6702">
      <w:pPr>
        <w:spacing w:after="0" w:line="240" w:lineRule="auto"/>
        <w:rPr>
          <w:rFonts w:ascii="Times New Roman" w:hAnsi="Times New Roman" w:cs="Times New Roman"/>
          <w:sz w:val="24"/>
          <w:szCs w:val="24"/>
        </w:rPr>
      </w:pPr>
    </w:p>
    <w:p w:rsidR="00852FCB" w:rsidRPr="005B6702" w:rsidRDefault="00852FCB" w:rsidP="00665C83">
      <w:pPr>
        <w:pStyle w:val="NoSpacing"/>
        <w:rPr>
          <w:rFonts w:ascii="Times New Roman" w:hAnsi="Times New Roman" w:cs="Times New Roman"/>
          <w:sz w:val="24"/>
          <w:szCs w:val="24"/>
        </w:rPr>
      </w:pPr>
      <w:r w:rsidRPr="005B6702">
        <w:rPr>
          <w:rFonts w:ascii="Times New Roman" w:hAnsi="Times New Roman" w:cs="Times New Roman"/>
          <w:sz w:val="24"/>
          <w:szCs w:val="24"/>
        </w:rPr>
        <w:t>HIGH COURT OF ZIMBABWE</w:t>
      </w:r>
    </w:p>
    <w:p w:rsidR="00852FCB" w:rsidRPr="005B6702" w:rsidRDefault="00852FCB" w:rsidP="00665C83">
      <w:pPr>
        <w:pStyle w:val="NoSpacing"/>
        <w:rPr>
          <w:rFonts w:ascii="Times New Roman" w:hAnsi="Times New Roman" w:cs="Times New Roman"/>
          <w:sz w:val="24"/>
          <w:szCs w:val="24"/>
        </w:rPr>
      </w:pPr>
      <w:r w:rsidRPr="005B6702">
        <w:rPr>
          <w:rFonts w:ascii="Times New Roman" w:hAnsi="Times New Roman" w:cs="Times New Roman"/>
          <w:sz w:val="24"/>
          <w:szCs w:val="24"/>
        </w:rPr>
        <w:t>TAGU J</w:t>
      </w:r>
    </w:p>
    <w:p w:rsidR="00852FCB" w:rsidRDefault="00852FCB" w:rsidP="00665C83">
      <w:pPr>
        <w:pStyle w:val="NoSpacing"/>
        <w:rPr>
          <w:rFonts w:ascii="Times New Roman" w:hAnsi="Times New Roman" w:cs="Times New Roman"/>
          <w:sz w:val="24"/>
          <w:szCs w:val="24"/>
        </w:rPr>
      </w:pPr>
      <w:r w:rsidRPr="005B6702">
        <w:rPr>
          <w:rFonts w:ascii="Times New Roman" w:hAnsi="Times New Roman" w:cs="Times New Roman"/>
          <w:sz w:val="24"/>
          <w:szCs w:val="24"/>
        </w:rPr>
        <w:t>HARARE</w:t>
      </w:r>
      <w:r w:rsidR="005B6702">
        <w:rPr>
          <w:rFonts w:ascii="Times New Roman" w:hAnsi="Times New Roman" w:cs="Times New Roman"/>
          <w:sz w:val="24"/>
          <w:szCs w:val="24"/>
        </w:rPr>
        <w:t>,</w:t>
      </w:r>
      <w:r w:rsidRPr="005B6702">
        <w:rPr>
          <w:rFonts w:ascii="Times New Roman" w:hAnsi="Times New Roman" w:cs="Times New Roman"/>
          <w:sz w:val="24"/>
          <w:szCs w:val="24"/>
        </w:rPr>
        <w:t xml:space="preserve"> 16</w:t>
      </w:r>
      <w:r w:rsidR="005B6702">
        <w:rPr>
          <w:rFonts w:ascii="Times New Roman" w:hAnsi="Times New Roman" w:cs="Times New Roman"/>
          <w:sz w:val="24"/>
          <w:szCs w:val="24"/>
        </w:rPr>
        <w:t xml:space="preserve"> J</w:t>
      </w:r>
      <w:r w:rsidR="005B6702" w:rsidRPr="005B6702">
        <w:rPr>
          <w:rFonts w:ascii="Times New Roman" w:hAnsi="Times New Roman" w:cs="Times New Roman"/>
          <w:sz w:val="24"/>
          <w:szCs w:val="24"/>
        </w:rPr>
        <w:t xml:space="preserve">uly and </w:t>
      </w:r>
      <w:r w:rsidRPr="005B6702">
        <w:rPr>
          <w:rFonts w:ascii="Times New Roman" w:hAnsi="Times New Roman" w:cs="Times New Roman"/>
          <w:sz w:val="24"/>
          <w:szCs w:val="24"/>
        </w:rPr>
        <w:t>19 S</w:t>
      </w:r>
      <w:r w:rsidR="005B6702" w:rsidRPr="005B6702">
        <w:rPr>
          <w:rFonts w:ascii="Times New Roman" w:hAnsi="Times New Roman" w:cs="Times New Roman"/>
          <w:sz w:val="24"/>
          <w:szCs w:val="24"/>
        </w:rPr>
        <w:t>eptember</w:t>
      </w:r>
      <w:r w:rsidRPr="005B6702">
        <w:rPr>
          <w:rFonts w:ascii="Times New Roman" w:hAnsi="Times New Roman" w:cs="Times New Roman"/>
          <w:sz w:val="24"/>
          <w:szCs w:val="24"/>
        </w:rPr>
        <w:t xml:space="preserve"> 2018</w:t>
      </w:r>
    </w:p>
    <w:p w:rsidR="005B6702" w:rsidRPr="005B6702" w:rsidRDefault="005B6702" w:rsidP="00665C83">
      <w:pPr>
        <w:pStyle w:val="NoSpacing"/>
        <w:rPr>
          <w:rFonts w:ascii="Times New Roman" w:hAnsi="Times New Roman" w:cs="Times New Roman"/>
          <w:sz w:val="24"/>
          <w:szCs w:val="24"/>
        </w:rPr>
      </w:pPr>
    </w:p>
    <w:p w:rsidR="00665C83" w:rsidRPr="005B6702" w:rsidRDefault="00665C83" w:rsidP="00665C83">
      <w:pPr>
        <w:pStyle w:val="NoSpacing"/>
        <w:rPr>
          <w:rFonts w:ascii="Times New Roman" w:hAnsi="Times New Roman" w:cs="Times New Roman"/>
          <w:sz w:val="24"/>
          <w:szCs w:val="24"/>
        </w:rPr>
      </w:pPr>
    </w:p>
    <w:p w:rsidR="00852FCB" w:rsidRDefault="00852FCB">
      <w:pPr>
        <w:rPr>
          <w:rFonts w:ascii="Times New Roman" w:hAnsi="Times New Roman" w:cs="Times New Roman"/>
          <w:b/>
          <w:sz w:val="24"/>
          <w:szCs w:val="24"/>
        </w:rPr>
      </w:pPr>
      <w:r w:rsidRPr="005B6702">
        <w:rPr>
          <w:rFonts w:ascii="Times New Roman" w:hAnsi="Times New Roman" w:cs="Times New Roman"/>
          <w:b/>
          <w:sz w:val="24"/>
          <w:szCs w:val="24"/>
        </w:rPr>
        <w:t>Opposed Application</w:t>
      </w:r>
    </w:p>
    <w:p w:rsidR="005B6702" w:rsidRPr="005B6702" w:rsidRDefault="005B6702">
      <w:pPr>
        <w:rPr>
          <w:rFonts w:ascii="Times New Roman" w:hAnsi="Times New Roman" w:cs="Times New Roman"/>
          <w:b/>
          <w:sz w:val="24"/>
          <w:szCs w:val="24"/>
        </w:rPr>
      </w:pPr>
    </w:p>
    <w:p w:rsidR="00852FCB" w:rsidRPr="005B6702" w:rsidRDefault="00852FCB" w:rsidP="00665C83">
      <w:pPr>
        <w:pStyle w:val="NoSpacing"/>
        <w:rPr>
          <w:rFonts w:ascii="Times New Roman" w:hAnsi="Times New Roman" w:cs="Times New Roman"/>
          <w:sz w:val="24"/>
          <w:szCs w:val="24"/>
        </w:rPr>
      </w:pPr>
      <w:r w:rsidRPr="005B6702">
        <w:rPr>
          <w:rFonts w:ascii="Times New Roman" w:hAnsi="Times New Roman" w:cs="Times New Roman"/>
          <w:i/>
          <w:sz w:val="24"/>
          <w:szCs w:val="24"/>
        </w:rPr>
        <w:t>F Mapango</w:t>
      </w:r>
      <w:r w:rsidRPr="005B6702">
        <w:rPr>
          <w:rFonts w:ascii="Times New Roman" w:hAnsi="Times New Roman" w:cs="Times New Roman"/>
          <w:sz w:val="24"/>
          <w:szCs w:val="24"/>
        </w:rPr>
        <w:t>, for applicant</w:t>
      </w:r>
    </w:p>
    <w:p w:rsidR="00852FCB" w:rsidRPr="005B6702" w:rsidRDefault="00852FCB" w:rsidP="00665C83">
      <w:pPr>
        <w:pStyle w:val="NoSpacing"/>
        <w:rPr>
          <w:rFonts w:ascii="Times New Roman" w:hAnsi="Times New Roman" w:cs="Times New Roman"/>
          <w:sz w:val="24"/>
          <w:szCs w:val="24"/>
        </w:rPr>
      </w:pPr>
      <w:r w:rsidRPr="005B6702">
        <w:rPr>
          <w:rFonts w:ascii="Times New Roman" w:hAnsi="Times New Roman" w:cs="Times New Roman"/>
          <w:i/>
          <w:sz w:val="24"/>
          <w:szCs w:val="24"/>
        </w:rPr>
        <w:t>D Sanhanga</w:t>
      </w:r>
      <w:r w:rsidRPr="005B6702">
        <w:rPr>
          <w:rFonts w:ascii="Times New Roman" w:hAnsi="Times New Roman" w:cs="Times New Roman"/>
          <w:sz w:val="24"/>
          <w:szCs w:val="24"/>
        </w:rPr>
        <w:t>, for claimants</w:t>
      </w:r>
    </w:p>
    <w:p w:rsidR="00852FCB" w:rsidRPr="005B6702" w:rsidRDefault="00852FCB" w:rsidP="00665C83">
      <w:pPr>
        <w:pStyle w:val="NoSpacing"/>
        <w:rPr>
          <w:rFonts w:ascii="Times New Roman" w:hAnsi="Times New Roman" w:cs="Times New Roman"/>
          <w:sz w:val="24"/>
          <w:szCs w:val="24"/>
        </w:rPr>
      </w:pPr>
      <w:r w:rsidRPr="005B6702">
        <w:rPr>
          <w:rFonts w:ascii="Times New Roman" w:hAnsi="Times New Roman" w:cs="Times New Roman"/>
          <w:sz w:val="24"/>
          <w:szCs w:val="24"/>
        </w:rPr>
        <w:t xml:space="preserve">Ms </w:t>
      </w:r>
      <w:r w:rsidRPr="005B6702">
        <w:rPr>
          <w:rFonts w:ascii="Times New Roman" w:hAnsi="Times New Roman" w:cs="Times New Roman"/>
          <w:i/>
          <w:sz w:val="24"/>
          <w:szCs w:val="24"/>
        </w:rPr>
        <w:t>P Kashiri Chiyangwa</w:t>
      </w:r>
      <w:r w:rsidRPr="005B6702">
        <w:rPr>
          <w:rFonts w:ascii="Times New Roman" w:hAnsi="Times New Roman" w:cs="Times New Roman"/>
          <w:sz w:val="24"/>
          <w:szCs w:val="24"/>
        </w:rPr>
        <w:t>, for judgment</w:t>
      </w:r>
      <w:r w:rsidR="00665C83" w:rsidRPr="005B6702">
        <w:rPr>
          <w:rFonts w:ascii="Times New Roman" w:hAnsi="Times New Roman" w:cs="Times New Roman"/>
          <w:sz w:val="24"/>
          <w:szCs w:val="24"/>
        </w:rPr>
        <w:t xml:space="preserve"> Creditor</w:t>
      </w:r>
    </w:p>
    <w:p w:rsidR="00665C83" w:rsidRPr="005B6702" w:rsidRDefault="00665C83" w:rsidP="00665C83">
      <w:pPr>
        <w:pStyle w:val="NoSpacing"/>
        <w:rPr>
          <w:rFonts w:ascii="Times New Roman" w:hAnsi="Times New Roman" w:cs="Times New Roman"/>
          <w:sz w:val="24"/>
          <w:szCs w:val="24"/>
        </w:rPr>
      </w:pPr>
    </w:p>
    <w:p w:rsidR="003A5DB8" w:rsidRPr="005B6702" w:rsidRDefault="00665C83" w:rsidP="005B6702">
      <w:pPr>
        <w:spacing w:after="0" w:line="360" w:lineRule="auto"/>
        <w:jc w:val="both"/>
        <w:rPr>
          <w:rFonts w:ascii="Times New Roman" w:hAnsi="Times New Roman" w:cs="Times New Roman"/>
          <w:sz w:val="24"/>
          <w:szCs w:val="24"/>
        </w:rPr>
      </w:pPr>
      <w:r w:rsidRPr="005B6702">
        <w:rPr>
          <w:rFonts w:ascii="Times New Roman" w:hAnsi="Times New Roman" w:cs="Times New Roman"/>
          <w:sz w:val="24"/>
          <w:szCs w:val="24"/>
        </w:rPr>
        <w:t xml:space="preserve"> </w:t>
      </w:r>
      <w:r w:rsidR="005B6702">
        <w:rPr>
          <w:rFonts w:ascii="Times New Roman" w:hAnsi="Times New Roman" w:cs="Times New Roman"/>
          <w:sz w:val="24"/>
          <w:szCs w:val="24"/>
        </w:rPr>
        <w:tab/>
      </w:r>
      <w:r w:rsidRPr="005B6702">
        <w:rPr>
          <w:rFonts w:ascii="Times New Roman" w:hAnsi="Times New Roman" w:cs="Times New Roman"/>
          <w:sz w:val="24"/>
          <w:szCs w:val="24"/>
        </w:rPr>
        <w:t>TAGU J:</w:t>
      </w:r>
      <w:r w:rsidR="001C7C03" w:rsidRPr="005B6702">
        <w:rPr>
          <w:rFonts w:ascii="Times New Roman" w:hAnsi="Times New Roman" w:cs="Times New Roman"/>
          <w:sz w:val="24"/>
          <w:szCs w:val="24"/>
        </w:rPr>
        <w:t xml:space="preserve"> This is an interpleader application. The facts are that on 5</w:t>
      </w:r>
      <w:r w:rsidR="008630D1" w:rsidRPr="005B6702">
        <w:rPr>
          <w:rFonts w:ascii="Times New Roman" w:hAnsi="Times New Roman" w:cs="Times New Roman"/>
          <w:sz w:val="24"/>
          <w:szCs w:val="24"/>
        </w:rPr>
        <w:t xml:space="preserve"> May 2017</w:t>
      </w:r>
      <w:r w:rsidR="001C7C03" w:rsidRPr="005B6702">
        <w:rPr>
          <w:rFonts w:ascii="Times New Roman" w:hAnsi="Times New Roman" w:cs="Times New Roman"/>
          <w:sz w:val="24"/>
          <w:szCs w:val="24"/>
        </w:rPr>
        <w:t xml:space="preserve"> twenty Judgment Creditors obtained</w:t>
      </w:r>
      <w:r w:rsidR="008630D1" w:rsidRPr="005B6702">
        <w:rPr>
          <w:rFonts w:ascii="Times New Roman" w:hAnsi="Times New Roman" w:cs="Times New Roman"/>
          <w:sz w:val="24"/>
          <w:szCs w:val="24"/>
        </w:rPr>
        <w:t xml:space="preserve"> judgment against a company called OTTLAC INVESTMENTS (PVT) LTD</w:t>
      </w:r>
      <w:r w:rsidR="00E41D20" w:rsidRPr="005B6702">
        <w:rPr>
          <w:rFonts w:ascii="Times New Roman" w:hAnsi="Times New Roman" w:cs="Times New Roman"/>
          <w:sz w:val="24"/>
          <w:szCs w:val="24"/>
        </w:rPr>
        <w:t xml:space="preserve"> for a sum of US$37 500.00 together with interest at the rate of 5% per annum from the 6</w:t>
      </w:r>
      <w:r w:rsidR="00E41D20" w:rsidRPr="005B6702">
        <w:rPr>
          <w:rFonts w:ascii="Times New Roman" w:hAnsi="Times New Roman" w:cs="Times New Roman"/>
          <w:sz w:val="24"/>
          <w:szCs w:val="24"/>
          <w:vertAlign w:val="superscript"/>
        </w:rPr>
        <w:t>th</w:t>
      </w:r>
      <w:r w:rsidR="00E41D20" w:rsidRPr="005B6702">
        <w:rPr>
          <w:rFonts w:ascii="Times New Roman" w:hAnsi="Times New Roman" w:cs="Times New Roman"/>
          <w:sz w:val="24"/>
          <w:szCs w:val="24"/>
        </w:rPr>
        <w:t xml:space="preserve"> of August 2014 to date of payment in full. Ottlac Investments (Pvt) Ltd was further ordered to pay costs of suit. Pursuant to obtaining the abovementioned order the Judgment Creditors instructed the Sheriff of Zimbabwe to attach and take into execution the Judgment Debtor’s movable property. During the course and scope of his duties the Sheriff of Zimbabwe</w:t>
      </w:r>
      <w:r w:rsidR="003A5DB8" w:rsidRPr="005B6702">
        <w:rPr>
          <w:rFonts w:ascii="Times New Roman" w:hAnsi="Times New Roman" w:cs="Times New Roman"/>
          <w:sz w:val="24"/>
          <w:szCs w:val="24"/>
        </w:rPr>
        <w:t xml:space="preserve"> attached various properties in execution of the writ in Case No. HC 1449/15.</w:t>
      </w:r>
    </w:p>
    <w:p w:rsidR="003A5DB8" w:rsidRPr="005B6702" w:rsidRDefault="003A5DB8" w:rsidP="005B6702">
      <w:pPr>
        <w:spacing w:after="0" w:line="360" w:lineRule="auto"/>
        <w:ind w:firstLine="720"/>
        <w:jc w:val="both"/>
        <w:rPr>
          <w:rFonts w:ascii="Times New Roman" w:hAnsi="Times New Roman" w:cs="Times New Roman"/>
          <w:sz w:val="24"/>
          <w:szCs w:val="24"/>
        </w:rPr>
      </w:pPr>
      <w:r w:rsidRPr="005B6702">
        <w:rPr>
          <w:rFonts w:ascii="Times New Roman" w:hAnsi="Times New Roman" w:cs="Times New Roman"/>
          <w:sz w:val="24"/>
          <w:szCs w:val="24"/>
        </w:rPr>
        <w:t>The claimants now claim that the attached property belonged to them. The first claimant PETER SIMON is now claiming a Mortise Machine, Press Drills, Lathe machine, Austro P1200 Spindle Machine, Overhead router, Austro P3000 Dimension Saw, Table Saw, Band</w:t>
      </w:r>
      <w:r w:rsidR="0040231A" w:rsidRPr="005B6702">
        <w:rPr>
          <w:rFonts w:ascii="Times New Roman" w:hAnsi="Times New Roman" w:cs="Times New Roman"/>
          <w:sz w:val="24"/>
          <w:szCs w:val="24"/>
        </w:rPr>
        <w:t>saw</w:t>
      </w:r>
      <w:r w:rsidRPr="005B6702">
        <w:rPr>
          <w:rFonts w:ascii="Times New Roman" w:hAnsi="Times New Roman" w:cs="Times New Roman"/>
          <w:sz w:val="24"/>
          <w:szCs w:val="24"/>
        </w:rPr>
        <w:t xml:space="preserve">, Austro </w:t>
      </w:r>
      <w:r w:rsidRPr="005B6702">
        <w:rPr>
          <w:rFonts w:ascii="Times New Roman" w:hAnsi="Times New Roman" w:cs="Times New Roman"/>
          <w:sz w:val="24"/>
          <w:szCs w:val="24"/>
        </w:rPr>
        <w:lastRenderedPageBreak/>
        <w:t>Thicknesser machine, Surface Plane machine, Sanding belt machine and a Combination plane machine as his property.</w:t>
      </w:r>
    </w:p>
    <w:p w:rsidR="00E344A0" w:rsidRPr="005B6702" w:rsidRDefault="003A5DB8" w:rsidP="005B6702">
      <w:pPr>
        <w:spacing w:after="0" w:line="360" w:lineRule="auto"/>
        <w:ind w:firstLine="720"/>
        <w:jc w:val="both"/>
        <w:rPr>
          <w:rFonts w:ascii="Times New Roman" w:hAnsi="Times New Roman" w:cs="Times New Roman"/>
          <w:sz w:val="24"/>
          <w:szCs w:val="24"/>
        </w:rPr>
      </w:pPr>
      <w:r w:rsidRPr="005B6702">
        <w:rPr>
          <w:rFonts w:ascii="Times New Roman" w:hAnsi="Times New Roman" w:cs="Times New Roman"/>
          <w:sz w:val="24"/>
          <w:szCs w:val="24"/>
        </w:rPr>
        <w:t>The second claimant Mario Raul De Souza</w:t>
      </w:r>
      <w:r w:rsidR="00E344A0" w:rsidRPr="005B6702">
        <w:rPr>
          <w:rFonts w:ascii="Times New Roman" w:hAnsi="Times New Roman" w:cs="Times New Roman"/>
          <w:sz w:val="24"/>
          <w:szCs w:val="24"/>
        </w:rPr>
        <w:t xml:space="preserve"> is claiming a Nissan Elgrand motor vehicle registration number ADD 0941 as his personal property.</w:t>
      </w:r>
    </w:p>
    <w:p w:rsidR="00511196" w:rsidRPr="005B6702" w:rsidRDefault="00E344A0" w:rsidP="005B6702">
      <w:pPr>
        <w:spacing w:after="0" w:line="360" w:lineRule="auto"/>
        <w:ind w:firstLine="720"/>
        <w:jc w:val="both"/>
        <w:rPr>
          <w:rFonts w:ascii="Times New Roman" w:hAnsi="Times New Roman" w:cs="Times New Roman"/>
          <w:sz w:val="24"/>
          <w:szCs w:val="24"/>
        </w:rPr>
      </w:pPr>
      <w:r w:rsidRPr="005B6702">
        <w:rPr>
          <w:rFonts w:ascii="Times New Roman" w:hAnsi="Times New Roman" w:cs="Times New Roman"/>
          <w:sz w:val="24"/>
          <w:szCs w:val="24"/>
        </w:rPr>
        <w:t>The third claimant Wimplog Enterprises (Pvt) Ltd is claiming the following property as his. 2x Metal cutting machines, Bandsaw, 3x Welding machines, Laithe machine, press drill, 5000 litre water tank, 3-piece wooden desk, 2x office</w:t>
      </w:r>
      <w:r w:rsidR="00007F82" w:rsidRPr="005B6702">
        <w:rPr>
          <w:rFonts w:ascii="Times New Roman" w:hAnsi="Times New Roman" w:cs="Times New Roman"/>
          <w:sz w:val="24"/>
          <w:szCs w:val="24"/>
        </w:rPr>
        <w:t xml:space="preserve"> desks, 2x filing cabinets, HP </w:t>
      </w:r>
      <w:r w:rsidR="005B6702">
        <w:rPr>
          <w:rFonts w:ascii="Times New Roman" w:hAnsi="Times New Roman" w:cs="Times New Roman"/>
          <w:sz w:val="24"/>
          <w:szCs w:val="24"/>
        </w:rPr>
        <w:t>O</w:t>
      </w:r>
      <w:r w:rsidRPr="005B6702">
        <w:rPr>
          <w:rFonts w:ascii="Times New Roman" w:hAnsi="Times New Roman" w:cs="Times New Roman"/>
          <w:sz w:val="24"/>
          <w:szCs w:val="24"/>
        </w:rPr>
        <w:t>ffice jet printer, 7x office chairs, 21x unfinished chairs, Honda 5.5kva generator, 20 litre compressor, Harrison sewing machine, Barley twist machine, Button moulder machine, Steel credenza, 3x sets of wooden shelves, wooden office cupboard</w:t>
      </w:r>
      <w:r w:rsidR="00511196" w:rsidRPr="005B6702">
        <w:rPr>
          <w:rFonts w:ascii="Times New Roman" w:hAnsi="Times New Roman" w:cs="Times New Roman"/>
          <w:sz w:val="24"/>
          <w:szCs w:val="24"/>
        </w:rPr>
        <w:t xml:space="preserve"> and 2x 72 metal stationery cupboards.</w:t>
      </w:r>
    </w:p>
    <w:p w:rsidR="009067C7" w:rsidRPr="005B6702" w:rsidRDefault="00511196" w:rsidP="005B6702">
      <w:pPr>
        <w:spacing w:after="0" w:line="360" w:lineRule="auto"/>
        <w:ind w:firstLine="720"/>
        <w:jc w:val="both"/>
        <w:rPr>
          <w:rFonts w:ascii="Times New Roman" w:hAnsi="Times New Roman" w:cs="Times New Roman"/>
          <w:sz w:val="24"/>
          <w:szCs w:val="24"/>
        </w:rPr>
      </w:pPr>
      <w:r w:rsidRPr="005B6702">
        <w:rPr>
          <w:rFonts w:ascii="Times New Roman" w:hAnsi="Times New Roman" w:cs="Times New Roman"/>
          <w:sz w:val="24"/>
          <w:szCs w:val="24"/>
        </w:rPr>
        <w:t>The forth claimant is claiming a Nissan Pickup truck registration number ACO 1048 as his.</w:t>
      </w:r>
      <w:r w:rsidR="00C80C31" w:rsidRPr="005B6702">
        <w:rPr>
          <w:rFonts w:ascii="Times New Roman" w:hAnsi="Times New Roman" w:cs="Times New Roman"/>
          <w:sz w:val="24"/>
          <w:szCs w:val="24"/>
        </w:rPr>
        <w:t xml:space="preserve"> </w:t>
      </w:r>
    </w:p>
    <w:p w:rsidR="00CA57F9" w:rsidRPr="005B6702" w:rsidRDefault="009067C7" w:rsidP="005B6702">
      <w:pPr>
        <w:spacing w:after="0" w:line="360" w:lineRule="auto"/>
        <w:ind w:firstLine="720"/>
        <w:jc w:val="both"/>
        <w:rPr>
          <w:rFonts w:ascii="Times New Roman" w:hAnsi="Times New Roman" w:cs="Times New Roman"/>
          <w:sz w:val="24"/>
          <w:szCs w:val="24"/>
        </w:rPr>
      </w:pPr>
      <w:r w:rsidRPr="005B6702">
        <w:rPr>
          <w:rFonts w:ascii="Times New Roman" w:hAnsi="Times New Roman" w:cs="Times New Roman"/>
          <w:sz w:val="24"/>
          <w:szCs w:val="24"/>
        </w:rPr>
        <w:t xml:space="preserve">The first claimant PETER SIMON submitted that the property he is claiming was acquired by him more than 10 years ago and the person from whom it was originally acquired has since left the country and cannot tender the required proof. Consequently proof of ownership is not at hand as it has either since been lost and or destroyed in that time. He further stated that he had hired out all the property </w:t>
      </w:r>
      <w:r w:rsidR="00CA57F9" w:rsidRPr="005B6702">
        <w:rPr>
          <w:rFonts w:ascii="Times New Roman" w:hAnsi="Times New Roman" w:cs="Times New Roman"/>
          <w:sz w:val="24"/>
          <w:szCs w:val="24"/>
        </w:rPr>
        <w:t>to WIMPLOG ENTERPRISES (PVT LTD where it was mistakenly attached as belonging to the judgment debtor.</w:t>
      </w:r>
    </w:p>
    <w:p w:rsidR="00CA57F9" w:rsidRPr="005B6702" w:rsidRDefault="00CA57F9" w:rsidP="005B6702">
      <w:pPr>
        <w:spacing w:after="0" w:line="360" w:lineRule="auto"/>
        <w:ind w:firstLine="720"/>
        <w:jc w:val="both"/>
        <w:rPr>
          <w:rFonts w:ascii="Times New Roman" w:hAnsi="Times New Roman" w:cs="Times New Roman"/>
          <w:sz w:val="24"/>
          <w:szCs w:val="24"/>
        </w:rPr>
      </w:pPr>
      <w:r w:rsidRPr="005B6702">
        <w:rPr>
          <w:rFonts w:ascii="Times New Roman" w:hAnsi="Times New Roman" w:cs="Times New Roman"/>
          <w:sz w:val="24"/>
          <w:szCs w:val="24"/>
        </w:rPr>
        <w:t>The second claimant MARIO RAUL DE SOUZA submitted that the motor vehicle he is claiming was attached at an address that the judgment debtor’s business does not operate from. He attached a copy of the registration book as proof that the vehicle belonged to him and not the judgment debtor.</w:t>
      </w:r>
    </w:p>
    <w:p w:rsidR="00241B47" w:rsidRPr="005B6702" w:rsidRDefault="00CA57F9" w:rsidP="005B6702">
      <w:pPr>
        <w:spacing w:after="0" w:line="360" w:lineRule="auto"/>
        <w:ind w:firstLine="720"/>
        <w:jc w:val="both"/>
        <w:rPr>
          <w:rFonts w:ascii="Times New Roman" w:hAnsi="Times New Roman" w:cs="Times New Roman"/>
          <w:sz w:val="24"/>
          <w:szCs w:val="24"/>
        </w:rPr>
      </w:pPr>
      <w:r w:rsidRPr="005B6702">
        <w:rPr>
          <w:rFonts w:ascii="Times New Roman" w:hAnsi="Times New Roman" w:cs="Times New Roman"/>
          <w:sz w:val="24"/>
          <w:szCs w:val="24"/>
        </w:rPr>
        <w:t>The third claimant WIMPLOG ENTERPRISES (PVT) LTD also submitted that the property it is claiming was attached at an address where the judgment debtor does not operate from.</w:t>
      </w:r>
      <w:r w:rsidR="00241B47" w:rsidRPr="005B6702">
        <w:rPr>
          <w:rFonts w:ascii="Times New Roman" w:hAnsi="Times New Roman" w:cs="Times New Roman"/>
          <w:sz w:val="24"/>
          <w:szCs w:val="24"/>
        </w:rPr>
        <w:t xml:space="preserve"> It said it acquired the said property from PENTANE ENTERPRISES (PVT) LTD and that it forms part of its asset register.</w:t>
      </w:r>
    </w:p>
    <w:p w:rsidR="0094348B" w:rsidRPr="005B6702" w:rsidRDefault="00241B47" w:rsidP="005B6702">
      <w:pPr>
        <w:spacing w:after="0" w:line="360" w:lineRule="auto"/>
        <w:ind w:firstLine="720"/>
        <w:jc w:val="both"/>
        <w:rPr>
          <w:rFonts w:ascii="Times New Roman" w:hAnsi="Times New Roman" w:cs="Times New Roman"/>
          <w:sz w:val="24"/>
          <w:szCs w:val="24"/>
        </w:rPr>
      </w:pPr>
      <w:r w:rsidRPr="005B6702">
        <w:rPr>
          <w:rFonts w:ascii="Times New Roman" w:hAnsi="Times New Roman" w:cs="Times New Roman"/>
          <w:sz w:val="24"/>
          <w:szCs w:val="24"/>
        </w:rPr>
        <w:t>The last claimant HANG UP (PVT) LTD also alleged that its motor vehicle was attached at an address the judgment debtor does not operate from. It too attached a registration book as proof of ownership.</w:t>
      </w:r>
    </w:p>
    <w:p w:rsidR="0094348B" w:rsidRPr="005B6702" w:rsidRDefault="0094348B" w:rsidP="005B6702">
      <w:pPr>
        <w:spacing w:after="0" w:line="360" w:lineRule="auto"/>
        <w:ind w:firstLine="720"/>
        <w:jc w:val="both"/>
        <w:rPr>
          <w:rFonts w:ascii="Times New Roman" w:hAnsi="Times New Roman" w:cs="Times New Roman"/>
          <w:sz w:val="24"/>
          <w:szCs w:val="24"/>
        </w:rPr>
      </w:pPr>
      <w:r w:rsidRPr="005B6702">
        <w:rPr>
          <w:rFonts w:ascii="Times New Roman" w:hAnsi="Times New Roman" w:cs="Times New Roman"/>
          <w:sz w:val="24"/>
          <w:szCs w:val="24"/>
        </w:rPr>
        <w:lastRenderedPageBreak/>
        <w:t>The claimants in their heads of argument submitted that two issues are to be determined in this case. The first issue being whether or not the property attached by the applicant is owned by the claimants. The second issue being the consequence of attaching at the wrong premises.</w:t>
      </w:r>
    </w:p>
    <w:p w:rsidR="009C5333" w:rsidRPr="005B6702" w:rsidRDefault="009C5333" w:rsidP="005B6702">
      <w:pPr>
        <w:spacing w:line="360" w:lineRule="auto"/>
        <w:jc w:val="both"/>
        <w:rPr>
          <w:rFonts w:ascii="Times New Roman" w:hAnsi="Times New Roman" w:cs="Times New Roman"/>
          <w:sz w:val="24"/>
          <w:szCs w:val="24"/>
        </w:rPr>
      </w:pPr>
      <w:r w:rsidRPr="005B6702">
        <w:rPr>
          <w:rFonts w:ascii="Times New Roman" w:hAnsi="Times New Roman" w:cs="Times New Roman"/>
          <w:sz w:val="24"/>
          <w:szCs w:val="24"/>
        </w:rPr>
        <w:t xml:space="preserve">The claimants relied on a number of case authorities notably </w:t>
      </w:r>
      <w:r w:rsidRPr="005B6702">
        <w:rPr>
          <w:rFonts w:ascii="Times New Roman" w:hAnsi="Times New Roman" w:cs="Times New Roman"/>
          <w:i/>
          <w:sz w:val="24"/>
          <w:szCs w:val="24"/>
        </w:rPr>
        <w:t>Ph</w:t>
      </w:r>
      <w:r w:rsidR="00CF6379" w:rsidRPr="005B6702">
        <w:rPr>
          <w:rFonts w:ascii="Times New Roman" w:hAnsi="Times New Roman" w:cs="Times New Roman"/>
          <w:i/>
          <w:sz w:val="24"/>
          <w:szCs w:val="24"/>
        </w:rPr>
        <w:t>illips NO</w:t>
      </w:r>
      <w:r w:rsidR="00CF6379" w:rsidRPr="005B6702">
        <w:rPr>
          <w:rFonts w:ascii="Times New Roman" w:hAnsi="Times New Roman" w:cs="Times New Roman"/>
          <w:sz w:val="24"/>
          <w:szCs w:val="24"/>
        </w:rPr>
        <w:t xml:space="preserve"> v </w:t>
      </w:r>
      <w:r w:rsidR="00CF6379" w:rsidRPr="005B6702">
        <w:rPr>
          <w:rFonts w:ascii="Times New Roman" w:hAnsi="Times New Roman" w:cs="Times New Roman"/>
          <w:i/>
          <w:sz w:val="24"/>
          <w:szCs w:val="24"/>
        </w:rPr>
        <w:t>National Foods Ltd &amp;</w:t>
      </w:r>
      <w:r w:rsidRPr="005B6702">
        <w:rPr>
          <w:rFonts w:ascii="Times New Roman" w:hAnsi="Times New Roman" w:cs="Times New Roman"/>
          <w:sz w:val="24"/>
          <w:szCs w:val="24"/>
        </w:rPr>
        <w:t xml:space="preserve"> </w:t>
      </w:r>
      <w:r w:rsidRPr="005B6702">
        <w:rPr>
          <w:rFonts w:ascii="Times New Roman" w:hAnsi="Times New Roman" w:cs="Times New Roman"/>
          <w:i/>
          <w:sz w:val="24"/>
          <w:szCs w:val="24"/>
        </w:rPr>
        <w:t>Anor</w:t>
      </w:r>
      <w:r w:rsidRPr="005B6702">
        <w:rPr>
          <w:rFonts w:ascii="Times New Roman" w:hAnsi="Times New Roman" w:cs="Times New Roman"/>
          <w:sz w:val="24"/>
          <w:szCs w:val="24"/>
        </w:rPr>
        <w:t xml:space="preserve"> (citation not given) where they said it was held that</w:t>
      </w:r>
      <w:r w:rsidR="005B6702">
        <w:rPr>
          <w:rFonts w:ascii="Times New Roman" w:hAnsi="Times New Roman" w:cs="Times New Roman"/>
          <w:sz w:val="24"/>
          <w:szCs w:val="24"/>
        </w:rPr>
        <w:t>:</w:t>
      </w:r>
    </w:p>
    <w:p w:rsidR="000E628C" w:rsidRPr="005B6702" w:rsidRDefault="000E628C" w:rsidP="005B6702">
      <w:pPr>
        <w:ind w:left="540"/>
        <w:jc w:val="both"/>
        <w:rPr>
          <w:rFonts w:ascii="Times New Roman" w:hAnsi="Times New Roman" w:cs="Times New Roman"/>
          <w:sz w:val="24"/>
          <w:szCs w:val="24"/>
        </w:rPr>
      </w:pPr>
      <w:r w:rsidRPr="005B6702">
        <w:rPr>
          <w:rFonts w:ascii="Times New Roman" w:hAnsi="Times New Roman" w:cs="Times New Roman"/>
          <w:sz w:val="24"/>
          <w:szCs w:val="24"/>
        </w:rPr>
        <w:t>“</w:t>
      </w:r>
      <w:r w:rsidR="009C5333" w:rsidRPr="005B6702">
        <w:rPr>
          <w:rFonts w:ascii="Times New Roman" w:hAnsi="Times New Roman" w:cs="Times New Roman"/>
        </w:rPr>
        <w:t xml:space="preserve">ordinarily, the onus to prove ownership of movable property rests on the Claimant, but this is only so if the attached goods were in the judgment </w:t>
      </w:r>
      <w:r w:rsidRPr="005B6702">
        <w:rPr>
          <w:rFonts w:ascii="Times New Roman" w:hAnsi="Times New Roman" w:cs="Times New Roman"/>
        </w:rPr>
        <w:t>Debtors possession at the time of the attachment</w:t>
      </w:r>
      <w:r w:rsidRPr="005B6702">
        <w:rPr>
          <w:rFonts w:ascii="Times New Roman" w:hAnsi="Times New Roman" w:cs="Times New Roman"/>
          <w:sz w:val="24"/>
          <w:szCs w:val="24"/>
        </w:rPr>
        <w:t>.”</w:t>
      </w:r>
    </w:p>
    <w:p w:rsidR="000E628C" w:rsidRPr="005B6702" w:rsidRDefault="000E628C" w:rsidP="005B6702">
      <w:pPr>
        <w:spacing w:after="0" w:line="360" w:lineRule="auto"/>
        <w:ind w:firstLine="540"/>
        <w:jc w:val="both"/>
        <w:rPr>
          <w:rFonts w:ascii="Times New Roman" w:hAnsi="Times New Roman" w:cs="Times New Roman"/>
          <w:sz w:val="24"/>
          <w:szCs w:val="24"/>
        </w:rPr>
      </w:pPr>
      <w:r w:rsidRPr="005B6702">
        <w:rPr>
          <w:rFonts w:ascii="Times New Roman" w:hAnsi="Times New Roman" w:cs="Times New Roman"/>
          <w:sz w:val="24"/>
          <w:szCs w:val="24"/>
        </w:rPr>
        <w:t xml:space="preserve">They further relied on the case of </w:t>
      </w:r>
      <w:r w:rsidRPr="005B6702">
        <w:rPr>
          <w:rFonts w:ascii="Times New Roman" w:hAnsi="Times New Roman" w:cs="Times New Roman"/>
          <w:i/>
          <w:sz w:val="24"/>
          <w:szCs w:val="24"/>
        </w:rPr>
        <w:t>Greenfield NO</w:t>
      </w:r>
      <w:r w:rsidRPr="005B6702">
        <w:rPr>
          <w:rFonts w:ascii="Times New Roman" w:hAnsi="Times New Roman" w:cs="Times New Roman"/>
          <w:sz w:val="24"/>
          <w:szCs w:val="24"/>
        </w:rPr>
        <w:t xml:space="preserve"> v </w:t>
      </w:r>
      <w:r w:rsidRPr="005B6702">
        <w:rPr>
          <w:rFonts w:ascii="Times New Roman" w:hAnsi="Times New Roman" w:cs="Times New Roman"/>
          <w:i/>
          <w:sz w:val="24"/>
          <w:szCs w:val="24"/>
        </w:rPr>
        <w:t>Blignauat &amp; Ors</w:t>
      </w:r>
      <w:r w:rsidRPr="005B6702">
        <w:rPr>
          <w:rFonts w:ascii="Times New Roman" w:hAnsi="Times New Roman" w:cs="Times New Roman"/>
          <w:sz w:val="24"/>
          <w:szCs w:val="24"/>
        </w:rPr>
        <w:t xml:space="preserve"> 1953 SR 73, where it was held that in a Sheriff interpleader, the Claimant is as a general rule made the plaintiff and the burden of proof rests upon him where the goods seized were at the time of seizure in the possession of the judgment Debtor, possession being prima facie evidence of title. They therefore submitted that the property was not attached in the possession of the judgment Debtor.</w:t>
      </w:r>
    </w:p>
    <w:p w:rsidR="00534BB1" w:rsidRPr="005B6702" w:rsidRDefault="000E628C" w:rsidP="005B6702">
      <w:pPr>
        <w:spacing w:after="0" w:line="360" w:lineRule="auto"/>
        <w:ind w:firstLine="540"/>
        <w:jc w:val="both"/>
        <w:rPr>
          <w:rFonts w:ascii="Times New Roman" w:hAnsi="Times New Roman" w:cs="Times New Roman"/>
          <w:sz w:val="24"/>
          <w:szCs w:val="24"/>
        </w:rPr>
      </w:pPr>
      <w:r w:rsidRPr="005B6702">
        <w:rPr>
          <w:rFonts w:ascii="Times New Roman" w:hAnsi="Times New Roman" w:cs="Times New Roman"/>
          <w:sz w:val="24"/>
          <w:szCs w:val="24"/>
        </w:rPr>
        <w:t>The judgment Creditor maintained that the property was attached at the judgment debtor’s business premises. It further submitted</w:t>
      </w:r>
      <w:r w:rsidR="007D6CCF" w:rsidRPr="005B6702">
        <w:rPr>
          <w:rFonts w:ascii="Times New Roman" w:hAnsi="Times New Roman" w:cs="Times New Roman"/>
          <w:sz w:val="24"/>
          <w:szCs w:val="24"/>
        </w:rPr>
        <w:t>, and it was not disputed by the claimants</w:t>
      </w:r>
      <w:r w:rsidRPr="005B6702">
        <w:rPr>
          <w:rFonts w:ascii="Times New Roman" w:hAnsi="Times New Roman" w:cs="Times New Roman"/>
          <w:sz w:val="24"/>
          <w:szCs w:val="24"/>
        </w:rPr>
        <w:t xml:space="preserve"> that</w:t>
      </w:r>
      <w:r w:rsidR="007D6CCF" w:rsidRPr="005B6702">
        <w:rPr>
          <w:rFonts w:ascii="Times New Roman" w:hAnsi="Times New Roman" w:cs="Times New Roman"/>
          <w:sz w:val="24"/>
          <w:szCs w:val="24"/>
        </w:rPr>
        <w:t xml:space="preserve"> the property that the Claimants are claiming was once attached by the Sheriff on 3</w:t>
      </w:r>
      <w:r w:rsidR="007D6CCF" w:rsidRPr="005B6702">
        <w:rPr>
          <w:rFonts w:ascii="Times New Roman" w:hAnsi="Times New Roman" w:cs="Times New Roman"/>
          <w:sz w:val="24"/>
          <w:szCs w:val="24"/>
          <w:vertAlign w:val="superscript"/>
        </w:rPr>
        <w:t>rd</w:t>
      </w:r>
      <w:r w:rsidR="007D6CCF" w:rsidRPr="005B6702">
        <w:rPr>
          <w:rFonts w:ascii="Times New Roman" w:hAnsi="Times New Roman" w:cs="Times New Roman"/>
          <w:sz w:val="24"/>
          <w:szCs w:val="24"/>
        </w:rPr>
        <w:t xml:space="preserve"> December 2</w:t>
      </w:r>
      <w:r w:rsidR="00C1215F" w:rsidRPr="005B6702">
        <w:rPr>
          <w:rFonts w:ascii="Times New Roman" w:hAnsi="Times New Roman" w:cs="Times New Roman"/>
          <w:sz w:val="24"/>
          <w:szCs w:val="24"/>
        </w:rPr>
        <w:t>015 and none of the Claimants i</w:t>
      </w:r>
      <w:r w:rsidR="007D6CCF" w:rsidRPr="005B6702">
        <w:rPr>
          <w:rFonts w:ascii="Times New Roman" w:hAnsi="Times New Roman" w:cs="Times New Roman"/>
          <w:sz w:val="24"/>
          <w:szCs w:val="24"/>
        </w:rPr>
        <w:t xml:space="preserve">n this matter laid claim to the property in 2015. In fact the judgment Debtor then pleaded with the judgment Creditors to suspend execution of the same property and the parties </w:t>
      </w:r>
      <w:r w:rsidR="00534BB1" w:rsidRPr="005B6702">
        <w:rPr>
          <w:rFonts w:ascii="Times New Roman" w:hAnsi="Times New Roman" w:cs="Times New Roman"/>
          <w:sz w:val="24"/>
          <w:szCs w:val="24"/>
        </w:rPr>
        <w:t>entered into a deed of settlement. The judgment Creditor argued that if the property in question belonged to the Claimants they must have acted in 2015. According to judgment Creditor a registration book alone is not proof of ownership.</w:t>
      </w:r>
    </w:p>
    <w:p w:rsidR="0038528A" w:rsidRPr="005B6702" w:rsidRDefault="00FA1390" w:rsidP="005B6702">
      <w:pPr>
        <w:spacing w:after="0" w:line="360" w:lineRule="auto"/>
        <w:ind w:firstLine="540"/>
        <w:jc w:val="both"/>
        <w:rPr>
          <w:rFonts w:ascii="Times New Roman" w:hAnsi="Times New Roman" w:cs="Times New Roman"/>
          <w:sz w:val="24"/>
          <w:szCs w:val="24"/>
        </w:rPr>
      </w:pPr>
      <w:r w:rsidRPr="005B6702">
        <w:rPr>
          <w:rFonts w:ascii="Times New Roman" w:hAnsi="Times New Roman" w:cs="Times New Roman"/>
          <w:sz w:val="24"/>
          <w:szCs w:val="24"/>
        </w:rPr>
        <w:t xml:space="preserve">In </w:t>
      </w:r>
      <w:r w:rsidRPr="005B6702">
        <w:rPr>
          <w:rFonts w:ascii="Times New Roman" w:hAnsi="Times New Roman" w:cs="Times New Roman"/>
          <w:i/>
          <w:sz w:val="24"/>
          <w:szCs w:val="24"/>
        </w:rPr>
        <w:t>casu</w:t>
      </w:r>
      <w:r w:rsidRPr="005B6702">
        <w:rPr>
          <w:rFonts w:ascii="Times New Roman" w:hAnsi="Times New Roman" w:cs="Times New Roman"/>
          <w:sz w:val="24"/>
          <w:szCs w:val="24"/>
        </w:rPr>
        <w:t xml:space="preserve"> my reading of the papers filed of record shows that in 2007 Jericho Mudavanhu, second and third judgment creditors were employed by a company called PERSONAL TOUCH FURNITURE MANUFACTURING (PVT) LTD. In the same year PERSONAL TOUCH MANUFACTURING (PVT) LTD and a company called DELCADO INVESTMENTS were bought by Mr </w:t>
      </w:r>
      <w:r w:rsidR="005E4D7B" w:rsidRPr="005B6702">
        <w:rPr>
          <w:rFonts w:ascii="Times New Roman" w:hAnsi="Times New Roman" w:cs="Times New Roman"/>
          <w:sz w:val="24"/>
          <w:szCs w:val="24"/>
        </w:rPr>
        <w:t>JURGEN WICKE ( a director of forth claimant Hang Up (Pvt) Ltd). The second claimant was the owner of DELCADO INVESTMENTS. A new company called OTTLAC INVESTMENTS (PVT) LTD was then formed which is the</w:t>
      </w:r>
      <w:r w:rsidR="00B42D11" w:rsidRPr="005B6702">
        <w:rPr>
          <w:rFonts w:ascii="Times New Roman" w:hAnsi="Times New Roman" w:cs="Times New Roman"/>
          <w:sz w:val="24"/>
          <w:szCs w:val="24"/>
        </w:rPr>
        <w:t xml:space="preserve"> judgment Debtor in this case. I</w:t>
      </w:r>
      <w:r w:rsidR="005E4D7B" w:rsidRPr="005B6702">
        <w:rPr>
          <w:rFonts w:ascii="Times New Roman" w:hAnsi="Times New Roman" w:cs="Times New Roman"/>
          <w:sz w:val="24"/>
          <w:szCs w:val="24"/>
        </w:rPr>
        <w:t xml:space="preserve">n 2012 JURGEN WICKE roped in PETER SIMON the first claimant </w:t>
      </w:r>
      <w:r w:rsidR="00B42D11" w:rsidRPr="005B6702">
        <w:rPr>
          <w:rFonts w:ascii="Times New Roman" w:hAnsi="Times New Roman" w:cs="Times New Roman"/>
          <w:sz w:val="24"/>
          <w:szCs w:val="24"/>
        </w:rPr>
        <w:t xml:space="preserve">in OTTLACK INVESTMENTS (PVT) LTD to form PENTANE INVESTMENTS (PVT) LTD and all </w:t>
      </w:r>
      <w:r w:rsidR="00B42D11" w:rsidRPr="005B6702">
        <w:rPr>
          <w:rFonts w:ascii="Times New Roman" w:hAnsi="Times New Roman" w:cs="Times New Roman"/>
          <w:sz w:val="24"/>
          <w:szCs w:val="24"/>
        </w:rPr>
        <w:lastRenderedPageBreak/>
        <w:t>employees were transferred to PENTANE INVESTMENTS. Mr JURGEN WICKE was the Director of all companies that are now claiming ownership of the attached property. In 2017 all the judgment creditors were dismissed from PENTANE INVESTMENTS (PVT)</w:t>
      </w:r>
      <w:r w:rsidR="005E4D7B" w:rsidRPr="005B6702">
        <w:rPr>
          <w:rFonts w:ascii="Times New Roman" w:hAnsi="Times New Roman" w:cs="Times New Roman"/>
          <w:sz w:val="24"/>
          <w:szCs w:val="24"/>
        </w:rPr>
        <w:t xml:space="preserve"> </w:t>
      </w:r>
      <w:r w:rsidR="00B42D11" w:rsidRPr="005B6702">
        <w:rPr>
          <w:rFonts w:ascii="Times New Roman" w:hAnsi="Times New Roman" w:cs="Times New Roman"/>
          <w:sz w:val="24"/>
          <w:szCs w:val="24"/>
        </w:rPr>
        <w:t>LTD. Apparently</w:t>
      </w:r>
      <w:r w:rsidR="006A5C65" w:rsidRPr="005B6702">
        <w:rPr>
          <w:rFonts w:ascii="Times New Roman" w:hAnsi="Times New Roman" w:cs="Times New Roman"/>
          <w:sz w:val="24"/>
          <w:szCs w:val="24"/>
        </w:rPr>
        <w:t>,</w:t>
      </w:r>
      <w:r w:rsidR="00B42D11" w:rsidRPr="005B6702">
        <w:rPr>
          <w:rFonts w:ascii="Times New Roman" w:hAnsi="Times New Roman" w:cs="Times New Roman"/>
          <w:sz w:val="24"/>
          <w:szCs w:val="24"/>
        </w:rPr>
        <w:t xml:space="preserve"> the same property attached in 2015 is the same property over which these interpleader proceedings have been instituted. In my view </w:t>
      </w:r>
      <w:r w:rsidR="006A5C65" w:rsidRPr="005B6702">
        <w:rPr>
          <w:rFonts w:ascii="Times New Roman" w:hAnsi="Times New Roman" w:cs="Times New Roman"/>
          <w:sz w:val="24"/>
          <w:szCs w:val="24"/>
        </w:rPr>
        <w:t>same property attached in 2015 cannot suddenly become property of the claimants in 2017 when in 2015 the judgment debtor OTTLAC INVESTMENTS (PVT) LTD claimed ownership of the same property and entered into a deed of settlement to</w:t>
      </w:r>
      <w:r w:rsidR="0038528A" w:rsidRPr="005B6702">
        <w:rPr>
          <w:rFonts w:ascii="Times New Roman" w:hAnsi="Times New Roman" w:cs="Times New Roman"/>
          <w:sz w:val="24"/>
          <w:szCs w:val="24"/>
        </w:rPr>
        <w:t xml:space="preserve"> save the same property from execution.</w:t>
      </w:r>
    </w:p>
    <w:p w:rsidR="00F3727C" w:rsidRPr="005B6702" w:rsidRDefault="0038528A" w:rsidP="005B6702">
      <w:pPr>
        <w:spacing w:after="0" w:line="360" w:lineRule="auto"/>
        <w:ind w:firstLine="540"/>
        <w:jc w:val="both"/>
        <w:rPr>
          <w:rFonts w:ascii="Times New Roman" w:hAnsi="Times New Roman" w:cs="Times New Roman"/>
          <w:sz w:val="24"/>
          <w:szCs w:val="24"/>
        </w:rPr>
      </w:pPr>
      <w:r w:rsidRPr="005B6702">
        <w:rPr>
          <w:rFonts w:ascii="Times New Roman" w:hAnsi="Times New Roman" w:cs="Times New Roman"/>
          <w:sz w:val="24"/>
          <w:szCs w:val="24"/>
        </w:rPr>
        <w:t>The only conclusion to be drawn from the above scenario is that there is collusion between the claimants and the judgment debtor. I agree with the judgment creditor that a mere registration book in respect of the motor vehicle</w:t>
      </w:r>
      <w:r w:rsidR="00C35E05" w:rsidRPr="005B6702">
        <w:rPr>
          <w:rFonts w:ascii="Times New Roman" w:hAnsi="Times New Roman" w:cs="Times New Roman"/>
          <w:sz w:val="24"/>
          <w:szCs w:val="24"/>
        </w:rPr>
        <w:t>s</w:t>
      </w:r>
      <w:r w:rsidRPr="005B6702">
        <w:rPr>
          <w:rFonts w:ascii="Times New Roman" w:hAnsi="Times New Roman" w:cs="Times New Roman"/>
          <w:sz w:val="24"/>
          <w:szCs w:val="24"/>
        </w:rPr>
        <w:t xml:space="preserve"> is not proof of ownership. None of the claimants managed to prove that the property belonged to them. </w:t>
      </w:r>
      <w:r w:rsidR="00797145" w:rsidRPr="005B6702">
        <w:rPr>
          <w:rFonts w:ascii="Times New Roman" w:hAnsi="Times New Roman" w:cs="Times New Roman"/>
          <w:sz w:val="24"/>
          <w:szCs w:val="24"/>
        </w:rPr>
        <w:t>The claimants’ claim to the attached properties</w:t>
      </w:r>
      <w:r w:rsidR="006B610B" w:rsidRPr="005B6702">
        <w:rPr>
          <w:rFonts w:ascii="Times New Roman" w:hAnsi="Times New Roman" w:cs="Times New Roman"/>
          <w:sz w:val="24"/>
          <w:szCs w:val="24"/>
        </w:rPr>
        <w:t xml:space="preserve"> is</w:t>
      </w:r>
      <w:r w:rsidR="00C35E05" w:rsidRPr="005B6702">
        <w:rPr>
          <w:rFonts w:ascii="Times New Roman" w:hAnsi="Times New Roman" w:cs="Times New Roman"/>
          <w:sz w:val="24"/>
          <w:szCs w:val="24"/>
        </w:rPr>
        <w:t xml:space="preserve"> therefore</w:t>
      </w:r>
      <w:r w:rsidR="006B610B" w:rsidRPr="005B6702">
        <w:rPr>
          <w:rFonts w:ascii="Times New Roman" w:hAnsi="Times New Roman" w:cs="Times New Roman"/>
          <w:sz w:val="24"/>
          <w:szCs w:val="24"/>
        </w:rPr>
        <w:t xml:space="preserve"> dismissed.</w:t>
      </w:r>
    </w:p>
    <w:p w:rsidR="00F3727C" w:rsidRPr="005B6702" w:rsidRDefault="00F3727C" w:rsidP="005B6702">
      <w:pPr>
        <w:jc w:val="both"/>
        <w:rPr>
          <w:rFonts w:ascii="Times New Roman" w:hAnsi="Times New Roman" w:cs="Times New Roman"/>
          <w:sz w:val="24"/>
          <w:szCs w:val="24"/>
        </w:rPr>
      </w:pPr>
      <w:r w:rsidRPr="005B6702">
        <w:rPr>
          <w:rFonts w:ascii="Times New Roman" w:hAnsi="Times New Roman" w:cs="Times New Roman"/>
          <w:sz w:val="24"/>
          <w:szCs w:val="24"/>
        </w:rPr>
        <w:t>IT IS ORDERED THAT</w:t>
      </w:r>
      <w:r w:rsidR="005B6702">
        <w:rPr>
          <w:rFonts w:ascii="Times New Roman" w:hAnsi="Times New Roman" w:cs="Times New Roman"/>
          <w:sz w:val="24"/>
          <w:szCs w:val="24"/>
        </w:rPr>
        <w:t>:</w:t>
      </w:r>
    </w:p>
    <w:p w:rsidR="00835893" w:rsidRPr="005B6702" w:rsidRDefault="00F3727C" w:rsidP="005B6702">
      <w:pPr>
        <w:pStyle w:val="ListParagraph"/>
        <w:numPr>
          <w:ilvl w:val="0"/>
          <w:numId w:val="1"/>
        </w:numPr>
        <w:jc w:val="both"/>
        <w:rPr>
          <w:rFonts w:ascii="Times New Roman" w:hAnsi="Times New Roman" w:cs="Times New Roman"/>
          <w:sz w:val="24"/>
          <w:szCs w:val="24"/>
        </w:rPr>
      </w:pPr>
      <w:r w:rsidRPr="005B6702">
        <w:rPr>
          <w:rFonts w:ascii="Times New Roman" w:hAnsi="Times New Roman" w:cs="Times New Roman"/>
          <w:sz w:val="24"/>
          <w:szCs w:val="24"/>
        </w:rPr>
        <w:t>The 1</w:t>
      </w:r>
      <w:r w:rsidRPr="005B6702">
        <w:rPr>
          <w:rFonts w:ascii="Times New Roman" w:hAnsi="Times New Roman" w:cs="Times New Roman"/>
          <w:sz w:val="24"/>
          <w:szCs w:val="24"/>
          <w:vertAlign w:val="superscript"/>
        </w:rPr>
        <w:t>st</w:t>
      </w:r>
      <w:r w:rsidRPr="005B6702">
        <w:rPr>
          <w:rFonts w:ascii="Times New Roman" w:hAnsi="Times New Roman" w:cs="Times New Roman"/>
          <w:sz w:val="24"/>
          <w:szCs w:val="24"/>
        </w:rPr>
        <w:t xml:space="preserve"> Claimant’s claim to the property placed under attachment in execution of judgment in HC 1449/15, namely, a Mortise Machine, Press Drills, Lathe machine, Austro P1200 Spindle Machine, Over</w:t>
      </w:r>
      <w:r w:rsidR="00835893" w:rsidRPr="005B6702">
        <w:rPr>
          <w:rFonts w:ascii="Times New Roman" w:hAnsi="Times New Roman" w:cs="Times New Roman"/>
          <w:sz w:val="24"/>
          <w:szCs w:val="24"/>
        </w:rPr>
        <w:t>head router, Austro P3000 Dimension Saw, Table Saw, Bandsaw, Austro Thicknesser machine, Surface Plane machine, Sanding belt machine and a Combination plane machine is hereby dismissed.</w:t>
      </w:r>
    </w:p>
    <w:p w:rsidR="00FF5FB8" w:rsidRPr="005B6702" w:rsidRDefault="00835893" w:rsidP="005B6702">
      <w:pPr>
        <w:pStyle w:val="ListParagraph"/>
        <w:numPr>
          <w:ilvl w:val="0"/>
          <w:numId w:val="1"/>
        </w:numPr>
        <w:jc w:val="both"/>
        <w:rPr>
          <w:rFonts w:ascii="Times New Roman" w:hAnsi="Times New Roman" w:cs="Times New Roman"/>
          <w:sz w:val="24"/>
          <w:szCs w:val="24"/>
        </w:rPr>
      </w:pPr>
      <w:r w:rsidRPr="005B6702">
        <w:rPr>
          <w:rFonts w:ascii="Times New Roman" w:hAnsi="Times New Roman" w:cs="Times New Roman"/>
          <w:sz w:val="24"/>
          <w:szCs w:val="24"/>
        </w:rPr>
        <w:t>The property mentioned in paragraph 1 above is hereby declared</w:t>
      </w:r>
      <w:r w:rsidR="00797145" w:rsidRPr="005B6702">
        <w:rPr>
          <w:rFonts w:ascii="Times New Roman" w:hAnsi="Times New Roman" w:cs="Times New Roman"/>
          <w:sz w:val="24"/>
          <w:szCs w:val="24"/>
        </w:rPr>
        <w:t xml:space="preserve"> </w:t>
      </w:r>
      <w:r w:rsidR="00FF5FB8" w:rsidRPr="005B6702">
        <w:rPr>
          <w:rFonts w:ascii="Times New Roman" w:hAnsi="Times New Roman" w:cs="Times New Roman"/>
          <w:sz w:val="24"/>
          <w:szCs w:val="24"/>
        </w:rPr>
        <w:t>executable.</w:t>
      </w:r>
    </w:p>
    <w:p w:rsidR="00FF5FB8" w:rsidRPr="005B6702" w:rsidRDefault="00FF5FB8" w:rsidP="005B6702">
      <w:pPr>
        <w:pStyle w:val="ListParagraph"/>
        <w:numPr>
          <w:ilvl w:val="0"/>
          <w:numId w:val="1"/>
        </w:numPr>
        <w:jc w:val="both"/>
        <w:rPr>
          <w:rFonts w:ascii="Times New Roman" w:hAnsi="Times New Roman" w:cs="Times New Roman"/>
          <w:sz w:val="24"/>
          <w:szCs w:val="24"/>
        </w:rPr>
      </w:pPr>
      <w:r w:rsidRPr="005B6702">
        <w:rPr>
          <w:rFonts w:ascii="Times New Roman" w:hAnsi="Times New Roman" w:cs="Times New Roman"/>
          <w:sz w:val="24"/>
          <w:szCs w:val="24"/>
        </w:rPr>
        <w:t>The 2</w:t>
      </w:r>
      <w:r w:rsidRPr="005B6702">
        <w:rPr>
          <w:rFonts w:ascii="Times New Roman" w:hAnsi="Times New Roman" w:cs="Times New Roman"/>
          <w:sz w:val="24"/>
          <w:szCs w:val="24"/>
          <w:vertAlign w:val="superscript"/>
        </w:rPr>
        <w:t>nd</w:t>
      </w:r>
      <w:r w:rsidRPr="005B6702">
        <w:rPr>
          <w:rFonts w:ascii="Times New Roman" w:hAnsi="Times New Roman" w:cs="Times New Roman"/>
          <w:sz w:val="24"/>
          <w:szCs w:val="24"/>
        </w:rPr>
        <w:t xml:space="preserve"> Claimant’s claim to the property placed under attachment in execution of judgment in HC 1449/15, namely a Nissan Elgrand motor vehicle registration number ADD 0941 is hereby dismissed.</w:t>
      </w:r>
    </w:p>
    <w:p w:rsidR="00FF5FB8" w:rsidRPr="005B6702" w:rsidRDefault="00FF5FB8" w:rsidP="005B6702">
      <w:pPr>
        <w:pStyle w:val="ListParagraph"/>
        <w:numPr>
          <w:ilvl w:val="0"/>
          <w:numId w:val="1"/>
        </w:numPr>
        <w:jc w:val="both"/>
        <w:rPr>
          <w:rFonts w:ascii="Times New Roman" w:hAnsi="Times New Roman" w:cs="Times New Roman"/>
          <w:sz w:val="24"/>
          <w:szCs w:val="24"/>
        </w:rPr>
      </w:pPr>
      <w:r w:rsidRPr="005B6702">
        <w:rPr>
          <w:rFonts w:ascii="Times New Roman" w:hAnsi="Times New Roman" w:cs="Times New Roman"/>
          <w:sz w:val="24"/>
          <w:szCs w:val="24"/>
        </w:rPr>
        <w:t>The Elgrand Nissan motor vehicle registration number ADD 0941 mentioned in paragraph 3 is hereby declared executable.</w:t>
      </w:r>
    </w:p>
    <w:p w:rsidR="00815C39" w:rsidRPr="005B6702" w:rsidRDefault="00FF5FB8" w:rsidP="005B6702">
      <w:pPr>
        <w:pStyle w:val="ListParagraph"/>
        <w:numPr>
          <w:ilvl w:val="0"/>
          <w:numId w:val="1"/>
        </w:numPr>
        <w:jc w:val="both"/>
        <w:rPr>
          <w:rFonts w:ascii="Times New Roman" w:hAnsi="Times New Roman" w:cs="Times New Roman"/>
          <w:sz w:val="24"/>
          <w:szCs w:val="24"/>
        </w:rPr>
      </w:pPr>
      <w:r w:rsidRPr="005B6702">
        <w:rPr>
          <w:rFonts w:ascii="Times New Roman" w:hAnsi="Times New Roman" w:cs="Times New Roman"/>
          <w:sz w:val="24"/>
          <w:szCs w:val="24"/>
        </w:rPr>
        <w:t>3</w:t>
      </w:r>
      <w:r w:rsidRPr="005B6702">
        <w:rPr>
          <w:rFonts w:ascii="Times New Roman" w:hAnsi="Times New Roman" w:cs="Times New Roman"/>
          <w:sz w:val="24"/>
          <w:szCs w:val="24"/>
          <w:vertAlign w:val="superscript"/>
        </w:rPr>
        <w:t>rd</w:t>
      </w:r>
      <w:r w:rsidRPr="005B6702">
        <w:rPr>
          <w:rFonts w:ascii="Times New Roman" w:hAnsi="Times New Roman" w:cs="Times New Roman"/>
          <w:sz w:val="24"/>
          <w:szCs w:val="24"/>
        </w:rPr>
        <w:t xml:space="preserve"> Claimant’s claim to the property placed under attachment in execution of judgment in HC 1449/15</w:t>
      </w:r>
      <w:r w:rsidR="00347138" w:rsidRPr="005B6702">
        <w:rPr>
          <w:rFonts w:ascii="Times New Roman" w:hAnsi="Times New Roman" w:cs="Times New Roman"/>
          <w:sz w:val="24"/>
          <w:szCs w:val="24"/>
        </w:rPr>
        <w:t xml:space="preserve"> namely, 2 x Metal cutting </w:t>
      </w:r>
      <w:r w:rsidR="00255E9E" w:rsidRPr="005B6702">
        <w:rPr>
          <w:rFonts w:ascii="Times New Roman" w:hAnsi="Times New Roman" w:cs="Times New Roman"/>
          <w:sz w:val="24"/>
          <w:szCs w:val="24"/>
        </w:rPr>
        <w:t>machines, Bandsaw, 3x Welding machines, Laithe machine, press drills, 5000 litre water tank, 3-piece</w:t>
      </w:r>
      <w:r w:rsidR="005E159C" w:rsidRPr="005B6702">
        <w:rPr>
          <w:rFonts w:ascii="Times New Roman" w:hAnsi="Times New Roman" w:cs="Times New Roman"/>
          <w:sz w:val="24"/>
          <w:szCs w:val="24"/>
        </w:rPr>
        <w:t xml:space="preserve"> wooden desk, 2x office desks, 2x filing cabinets, HP ffice jet printer, </w:t>
      </w:r>
      <w:r w:rsidR="00200166" w:rsidRPr="005B6702">
        <w:rPr>
          <w:rFonts w:ascii="Times New Roman" w:hAnsi="Times New Roman" w:cs="Times New Roman"/>
          <w:sz w:val="24"/>
          <w:szCs w:val="24"/>
        </w:rPr>
        <w:t xml:space="preserve">7x office chairs, 21 x unfinished chairs, Honda 5.5kva generator, 20 litre compressor, Harrison sewing machine, Barley twist machine, Button </w:t>
      </w:r>
      <w:r w:rsidR="00F32304" w:rsidRPr="005B6702">
        <w:rPr>
          <w:rFonts w:ascii="Times New Roman" w:hAnsi="Times New Roman" w:cs="Times New Roman"/>
          <w:sz w:val="24"/>
          <w:szCs w:val="24"/>
        </w:rPr>
        <w:t xml:space="preserve">moulder machine, Steel credenza, 3x sets of wooden </w:t>
      </w:r>
      <w:r w:rsidR="00815C39" w:rsidRPr="005B6702">
        <w:rPr>
          <w:rFonts w:ascii="Times New Roman" w:hAnsi="Times New Roman" w:cs="Times New Roman"/>
          <w:sz w:val="24"/>
          <w:szCs w:val="24"/>
        </w:rPr>
        <w:t>shelves, wooden office cupboard and 2x 72 metal stationery cupboards is hereby dismissed.</w:t>
      </w:r>
    </w:p>
    <w:p w:rsidR="00815C39" w:rsidRPr="005B6702" w:rsidRDefault="00815C39" w:rsidP="005B6702">
      <w:pPr>
        <w:pStyle w:val="ListParagraph"/>
        <w:numPr>
          <w:ilvl w:val="0"/>
          <w:numId w:val="1"/>
        </w:numPr>
        <w:jc w:val="both"/>
        <w:rPr>
          <w:rFonts w:ascii="Times New Roman" w:hAnsi="Times New Roman" w:cs="Times New Roman"/>
          <w:sz w:val="24"/>
          <w:szCs w:val="24"/>
        </w:rPr>
      </w:pPr>
      <w:r w:rsidRPr="005B6702">
        <w:rPr>
          <w:rFonts w:ascii="Times New Roman" w:hAnsi="Times New Roman" w:cs="Times New Roman"/>
          <w:sz w:val="24"/>
          <w:szCs w:val="24"/>
        </w:rPr>
        <w:t>The property mentioned in paragraph 5 above is hereby declared executable.</w:t>
      </w:r>
    </w:p>
    <w:p w:rsidR="00815C39" w:rsidRPr="005B6702" w:rsidRDefault="00815C39" w:rsidP="005B6702">
      <w:pPr>
        <w:pStyle w:val="ListParagraph"/>
        <w:numPr>
          <w:ilvl w:val="0"/>
          <w:numId w:val="1"/>
        </w:numPr>
        <w:jc w:val="both"/>
        <w:rPr>
          <w:rFonts w:ascii="Times New Roman" w:hAnsi="Times New Roman" w:cs="Times New Roman"/>
          <w:sz w:val="24"/>
          <w:szCs w:val="24"/>
        </w:rPr>
      </w:pPr>
      <w:r w:rsidRPr="005B6702">
        <w:rPr>
          <w:rFonts w:ascii="Times New Roman" w:hAnsi="Times New Roman" w:cs="Times New Roman"/>
          <w:sz w:val="24"/>
          <w:szCs w:val="24"/>
        </w:rPr>
        <w:lastRenderedPageBreak/>
        <w:t>4</w:t>
      </w:r>
      <w:r w:rsidRPr="005B6702">
        <w:rPr>
          <w:rFonts w:ascii="Times New Roman" w:hAnsi="Times New Roman" w:cs="Times New Roman"/>
          <w:sz w:val="24"/>
          <w:szCs w:val="24"/>
          <w:vertAlign w:val="superscript"/>
        </w:rPr>
        <w:t>th</w:t>
      </w:r>
      <w:r w:rsidRPr="005B6702">
        <w:rPr>
          <w:rFonts w:ascii="Times New Roman" w:hAnsi="Times New Roman" w:cs="Times New Roman"/>
          <w:sz w:val="24"/>
          <w:szCs w:val="24"/>
        </w:rPr>
        <w:t xml:space="preserve"> Claimant’s claim to the property placed under attachment in execution of judgment in HC 1449/15</w:t>
      </w:r>
      <w:r w:rsidR="00E04256" w:rsidRPr="005B6702">
        <w:rPr>
          <w:rFonts w:ascii="Times New Roman" w:hAnsi="Times New Roman" w:cs="Times New Roman"/>
          <w:sz w:val="24"/>
          <w:szCs w:val="24"/>
        </w:rPr>
        <w:t xml:space="preserve"> </w:t>
      </w:r>
      <w:r w:rsidRPr="005B6702">
        <w:rPr>
          <w:rFonts w:ascii="Times New Roman" w:hAnsi="Times New Roman" w:cs="Times New Roman"/>
          <w:sz w:val="24"/>
          <w:szCs w:val="24"/>
        </w:rPr>
        <w:t>namely, a Nissan Pick –up registration number ACO 1048 is hereby dismissed.</w:t>
      </w:r>
    </w:p>
    <w:p w:rsidR="00CB7311" w:rsidRPr="005B6702" w:rsidRDefault="00815C39" w:rsidP="005B6702">
      <w:pPr>
        <w:pStyle w:val="ListParagraph"/>
        <w:numPr>
          <w:ilvl w:val="0"/>
          <w:numId w:val="1"/>
        </w:numPr>
        <w:jc w:val="both"/>
        <w:rPr>
          <w:rFonts w:ascii="Times New Roman" w:hAnsi="Times New Roman" w:cs="Times New Roman"/>
          <w:sz w:val="24"/>
          <w:szCs w:val="24"/>
        </w:rPr>
      </w:pPr>
      <w:r w:rsidRPr="005B6702">
        <w:rPr>
          <w:rFonts w:ascii="Times New Roman" w:hAnsi="Times New Roman" w:cs="Times New Roman"/>
          <w:sz w:val="24"/>
          <w:szCs w:val="24"/>
        </w:rPr>
        <w:t>The Nissan Pick-up truck registration number ACO</w:t>
      </w:r>
      <w:r w:rsidR="00CB7311" w:rsidRPr="005B6702">
        <w:rPr>
          <w:rFonts w:ascii="Times New Roman" w:hAnsi="Times New Roman" w:cs="Times New Roman"/>
          <w:sz w:val="24"/>
          <w:szCs w:val="24"/>
        </w:rPr>
        <w:t>1048 mentioned</w:t>
      </w:r>
      <w:r w:rsidR="00F2640C" w:rsidRPr="005B6702">
        <w:rPr>
          <w:rFonts w:ascii="Times New Roman" w:hAnsi="Times New Roman" w:cs="Times New Roman"/>
          <w:sz w:val="24"/>
          <w:szCs w:val="24"/>
        </w:rPr>
        <w:t xml:space="preserve"> in</w:t>
      </w:r>
      <w:r w:rsidR="00CB7311" w:rsidRPr="005B6702">
        <w:rPr>
          <w:rFonts w:ascii="Times New Roman" w:hAnsi="Times New Roman" w:cs="Times New Roman"/>
          <w:sz w:val="24"/>
          <w:szCs w:val="24"/>
        </w:rPr>
        <w:t xml:space="preserve"> paragraph 7 is hereby declared executable.</w:t>
      </w:r>
    </w:p>
    <w:p w:rsidR="00D22765" w:rsidRPr="005B6702" w:rsidRDefault="00CB7311" w:rsidP="005B6702">
      <w:pPr>
        <w:pStyle w:val="ListParagraph"/>
        <w:numPr>
          <w:ilvl w:val="0"/>
          <w:numId w:val="1"/>
        </w:numPr>
        <w:jc w:val="both"/>
        <w:rPr>
          <w:rFonts w:ascii="Times New Roman" w:hAnsi="Times New Roman" w:cs="Times New Roman"/>
          <w:sz w:val="24"/>
          <w:szCs w:val="24"/>
        </w:rPr>
      </w:pPr>
      <w:r w:rsidRPr="005B6702">
        <w:rPr>
          <w:rFonts w:ascii="Times New Roman" w:hAnsi="Times New Roman" w:cs="Times New Roman"/>
          <w:sz w:val="24"/>
          <w:szCs w:val="24"/>
        </w:rPr>
        <w:t xml:space="preserve">Claimants be and are hereby ordered to pay </w:t>
      </w:r>
      <w:r w:rsidR="00F2640C" w:rsidRPr="005B6702">
        <w:rPr>
          <w:rFonts w:ascii="Times New Roman" w:hAnsi="Times New Roman" w:cs="Times New Roman"/>
          <w:sz w:val="24"/>
          <w:szCs w:val="24"/>
        </w:rPr>
        <w:t>judgment Creditor and Applicant</w:t>
      </w:r>
      <w:r w:rsidRPr="005B6702">
        <w:rPr>
          <w:rFonts w:ascii="Times New Roman" w:hAnsi="Times New Roman" w:cs="Times New Roman"/>
          <w:sz w:val="24"/>
          <w:szCs w:val="24"/>
        </w:rPr>
        <w:t>‘s Costs at Attorney and client scale.</w:t>
      </w:r>
    </w:p>
    <w:p w:rsidR="00D22765" w:rsidRPr="005B6702" w:rsidRDefault="00D22765" w:rsidP="005B6702">
      <w:pPr>
        <w:jc w:val="both"/>
        <w:rPr>
          <w:rFonts w:ascii="Times New Roman" w:hAnsi="Times New Roman" w:cs="Times New Roman"/>
          <w:sz w:val="24"/>
          <w:szCs w:val="24"/>
        </w:rPr>
      </w:pPr>
    </w:p>
    <w:p w:rsidR="00D22765" w:rsidRPr="005B6702" w:rsidRDefault="00D22765" w:rsidP="005B6702">
      <w:pPr>
        <w:pStyle w:val="NoSpacing"/>
        <w:jc w:val="both"/>
        <w:rPr>
          <w:rFonts w:ascii="Times New Roman" w:hAnsi="Times New Roman" w:cs="Times New Roman"/>
          <w:sz w:val="24"/>
          <w:szCs w:val="24"/>
        </w:rPr>
      </w:pPr>
      <w:r w:rsidRPr="005B6702">
        <w:rPr>
          <w:rFonts w:ascii="Times New Roman" w:hAnsi="Times New Roman" w:cs="Times New Roman"/>
          <w:i/>
          <w:sz w:val="24"/>
          <w:szCs w:val="24"/>
        </w:rPr>
        <w:t>Dube – Banda, Nzarayapenga&amp; Partners</w:t>
      </w:r>
      <w:r w:rsidRPr="005B6702">
        <w:rPr>
          <w:rFonts w:ascii="Times New Roman" w:hAnsi="Times New Roman" w:cs="Times New Roman"/>
          <w:sz w:val="24"/>
          <w:szCs w:val="24"/>
        </w:rPr>
        <w:t>, applicant’s legal practitioners</w:t>
      </w:r>
    </w:p>
    <w:p w:rsidR="00D22765" w:rsidRPr="005B6702" w:rsidRDefault="00D22765" w:rsidP="005B6702">
      <w:pPr>
        <w:pStyle w:val="NoSpacing"/>
        <w:jc w:val="both"/>
        <w:rPr>
          <w:rFonts w:ascii="Times New Roman" w:hAnsi="Times New Roman" w:cs="Times New Roman"/>
          <w:sz w:val="24"/>
          <w:szCs w:val="24"/>
        </w:rPr>
      </w:pPr>
      <w:r w:rsidRPr="005B6702">
        <w:rPr>
          <w:rFonts w:ascii="Times New Roman" w:hAnsi="Times New Roman" w:cs="Times New Roman"/>
          <w:i/>
          <w:sz w:val="24"/>
          <w:szCs w:val="24"/>
        </w:rPr>
        <w:t>D</w:t>
      </w:r>
      <w:r w:rsidR="00FF7BF5" w:rsidRPr="005B6702">
        <w:rPr>
          <w:rFonts w:ascii="Times New Roman" w:hAnsi="Times New Roman" w:cs="Times New Roman"/>
          <w:i/>
          <w:sz w:val="24"/>
          <w:szCs w:val="24"/>
        </w:rPr>
        <w:t>e</w:t>
      </w:r>
      <w:r w:rsidRPr="005B6702">
        <w:rPr>
          <w:rFonts w:ascii="Times New Roman" w:hAnsi="Times New Roman" w:cs="Times New Roman"/>
          <w:i/>
          <w:sz w:val="24"/>
          <w:szCs w:val="24"/>
        </w:rPr>
        <w:t>vittie, Rudolf &amp; Timba</w:t>
      </w:r>
      <w:r w:rsidRPr="005B6702">
        <w:rPr>
          <w:rFonts w:ascii="Times New Roman" w:hAnsi="Times New Roman" w:cs="Times New Roman"/>
          <w:sz w:val="24"/>
          <w:szCs w:val="24"/>
        </w:rPr>
        <w:t>, claimants’ legal practitioners</w:t>
      </w:r>
    </w:p>
    <w:p w:rsidR="00665C83" w:rsidRPr="005B6702" w:rsidRDefault="00D22765" w:rsidP="005B6702">
      <w:pPr>
        <w:pStyle w:val="NoSpacing"/>
        <w:jc w:val="both"/>
        <w:rPr>
          <w:rFonts w:ascii="Times New Roman" w:hAnsi="Times New Roman" w:cs="Times New Roman"/>
          <w:sz w:val="24"/>
          <w:szCs w:val="24"/>
        </w:rPr>
      </w:pPr>
      <w:r w:rsidRPr="005B6702">
        <w:rPr>
          <w:rFonts w:ascii="Times New Roman" w:hAnsi="Times New Roman" w:cs="Times New Roman"/>
          <w:i/>
          <w:sz w:val="24"/>
          <w:szCs w:val="24"/>
        </w:rPr>
        <w:t>Thondlanga &amp; Associates</w:t>
      </w:r>
      <w:r w:rsidRPr="005B6702">
        <w:rPr>
          <w:rFonts w:ascii="Times New Roman" w:hAnsi="Times New Roman" w:cs="Times New Roman"/>
          <w:sz w:val="24"/>
          <w:szCs w:val="24"/>
        </w:rPr>
        <w:t xml:space="preserve">, judgment </w:t>
      </w:r>
      <w:r w:rsidR="002B6B95" w:rsidRPr="005B6702">
        <w:rPr>
          <w:rFonts w:ascii="Times New Roman" w:hAnsi="Times New Roman" w:cs="Times New Roman"/>
          <w:sz w:val="24"/>
          <w:szCs w:val="24"/>
        </w:rPr>
        <w:t xml:space="preserve">creditors’ legal practitioners </w:t>
      </w:r>
      <w:r w:rsidRPr="005B6702">
        <w:rPr>
          <w:rFonts w:ascii="Times New Roman" w:hAnsi="Times New Roman" w:cs="Times New Roman"/>
          <w:sz w:val="24"/>
          <w:szCs w:val="24"/>
        </w:rPr>
        <w:t xml:space="preserve"> </w:t>
      </w:r>
      <w:r w:rsidR="00815C39" w:rsidRPr="005B6702">
        <w:rPr>
          <w:rFonts w:ascii="Times New Roman" w:hAnsi="Times New Roman" w:cs="Times New Roman"/>
          <w:sz w:val="24"/>
          <w:szCs w:val="24"/>
        </w:rPr>
        <w:t xml:space="preserve"> </w:t>
      </w:r>
      <w:r w:rsidR="00200166" w:rsidRPr="005B6702">
        <w:rPr>
          <w:rFonts w:ascii="Times New Roman" w:hAnsi="Times New Roman" w:cs="Times New Roman"/>
          <w:sz w:val="24"/>
          <w:szCs w:val="24"/>
        </w:rPr>
        <w:t xml:space="preserve"> </w:t>
      </w:r>
      <w:r w:rsidR="00FF5FB8" w:rsidRPr="005B6702">
        <w:rPr>
          <w:rFonts w:ascii="Times New Roman" w:hAnsi="Times New Roman" w:cs="Times New Roman"/>
          <w:sz w:val="24"/>
          <w:szCs w:val="24"/>
        </w:rPr>
        <w:t xml:space="preserve">   </w:t>
      </w:r>
      <w:r w:rsidR="0038528A" w:rsidRPr="005B6702">
        <w:rPr>
          <w:rFonts w:ascii="Times New Roman" w:hAnsi="Times New Roman" w:cs="Times New Roman"/>
          <w:sz w:val="24"/>
          <w:szCs w:val="24"/>
        </w:rPr>
        <w:t xml:space="preserve">    </w:t>
      </w:r>
      <w:r w:rsidR="006A5C65" w:rsidRPr="005B6702">
        <w:rPr>
          <w:rFonts w:ascii="Times New Roman" w:hAnsi="Times New Roman" w:cs="Times New Roman"/>
          <w:sz w:val="24"/>
          <w:szCs w:val="24"/>
        </w:rPr>
        <w:t xml:space="preserve">   </w:t>
      </w:r>
      <w:r w:rsidR="00FA1390" w:rsidRPr="005B6702">
        <w:rPr>
          <w:rFonts w:ascii="Times New Roman" w:hAnsi="Times New Roman" w:cs="Times New Roman"/>
          <w:sz w:val="24"/>
          <w:szCs w:val="24"/>
        </w:rPr>
        <w:t xml:space="preserve">  </w:t>
      </w:r>
      <w:r w:rsidR="007D6CCF" w:rsidRPr="005B6702">
        <w:rPr>
          <w:rFonts w:ascii="Times New Roman" w:hAnsi="Times New Roman" w:cs="Times New Roman"/>
          <w:sz w:val="24"/>
          <w:szCs w:val="24"/>
        </w:rPr>
        <w:t xml:space="preserve"> </w:t>
      </w:r>
      <w:r w:rsidR="000E628C" w:rsidRPr="005B6702">
        <w:rPr>
          <w:rFonts w:ascii="Times New Roman" w:hAnsi="Times New Roman" w:cs="Times New Roman"/>
          <w:sz w:val="24"/>
          <w:szCs w:val="24"/>
        </w:rPr>
        <w:t xml:space="preserve">    </w:t>
      </w:r>
      <w:r w:rsidR="00241B47" w:rsidRPr="005B6702">
        <w:rPr>
          <w:rFonts w:ascii="Times New Roman" w:hAnsi="Times New Roman" w:cs="Times New Roman"/>
          <w:sz w:val="24"/>
          <w:szCs w:val="24"/>
        </w:rPr>
        <w:t xml:space="preserve">  </w:t>
      </w:r>
      <w:r w:rsidR="00CA57F9" w:rsidRPr="005B6702">
        <w:rPr>
          <w:rFonts w:ascii="Times New Roman" w:hAnsi="Times New Roman" w:cs="Times New Roman"/>
          <w:sz w:val="24"/>
          <w:szCs w:val="24"/>
        </w:rPr>
        <w:t xml:space="preserve"> </w:t>
      </w:r>
      <w:r w:rsidR="009067C7" w:rsidRPr="005B6702">
        <w:rPr>
          <w:rFonts w:ascii="Times New Roman" w:hAnsi="Times New Roman" w:cs="Times New Roman"/>
          <w:sz w:val="24"/>
          <w:szCs w:val="24"/>
        </w:rPr>
        <w:t xml:space="preserve"> </w:t>
      </w:r>
      <w:r w:rsidR="00E344A0" w:rsidRPr="005B6702">
        <w:rPr>
          <w:rFonts w:ascii="Times New Roman" w:hAnsi="Times New Roman" w:cs="Times New Roman"/>
          <w:sz w:val="24"/>
          <w:szCs w:val="24"/>
        </w:rPr>
        <w:t xml:space="preserve"> </w:t>
      </w:r>
      <w:r w:rsidR="003A5DB8" w:rsidRPr="005B6702">
        <w:rPr>
          <w:rFonts w:ascii="Times New Roman" w:hAnsi="Times New Roman" w:cs="Times New Roman"/>
          <w:sz w:val="24"/>
          <w:szCs w:val="24"/>
        </w:rPr>
        <w:t xml:space="preserve"> </w:t>
      </w:r>
      <w:r w:rsidR="00E41D20" w:rsidRPr="005B6702">
        <w:rPr>
          <w:rFonts w:ascii="Times New Roman" w:hAnsi="Times New Roman" w:cs="Times New Roman"/>
          <w:sz w:val="24"/>
          <w:szCs w:val="24"/>
        </w:rPr>
        <w:t xml:space="preserve">   </w:t>
      </w:r>
      <w:r w:rsidR="008630D1" w:rsidRPr="005B6702">
        <w:rPr>
          <w:rFonts w:ascii="Times New Roman" w:hAnsi="Times New Roman" w:cs="Times New Roman"/>
          <w:sz w:val="24"/>
          <w:szCs w:val="24"/>
        </w:rPr>
        <w:t xml:space="preserve"> </w:t>
      </w:r>
      <w:r w:rsidR="001C7C03" w:rsidRPr="005B6702">
        <w:rPr>
          <w:rFonts w:ascii="Times New Roman" w:hAnsi="Times New Roman" w:cs="Times New Roman"/>
          <w:sz w:val="24"/>
          <w:szCs w:val="24"/>
        </w:rPr>
        <w:t xml:space="preserve"> </w:t>
      </w:r>
    </w:p>
    <w:sectPr w:rsidR="00665C83" w:rsidRPr="005B670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7A8" w:rsidRDefault="006847A8" w:rsidP="005B6702">
      <w:pPr>
        <w:spacing w:after="0" w:line="240" w:lineRule="auto"/>
      </w:pPr>
      <w:r>
        <w:separator/>
      </w:r>
    </w:p>
  </w:endnote>
  <w:endnote w:type="continuationSeparator" w:id="0">
    <w:p w:rsidR="006847A8" w:rsidRDefault="006847A8" w:rsidP="005B6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7A8" w:rsidRDefault="006847A8" w:rsidP="005B6702">
      <w:pPr>
        <w:spacing w:after="0" w:line="240" w:lineRule="auto"/>
      </w:pPr>
      <w:r>
        <w:separator/>
      </w:r>
    </w:p>
  </w:footnote>
  <w:footnote w:type="continuationSeparator" w:id="0">
    <w:p w:rsidR="006847A8" w:rsidRDefault="006847A8" w:rsidP="005B6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829143"/>
      <w:docPartObj>
        <w:docPartGallery w:val="Page Numbers (Top of Page)"/>
        <w:docPartUnique/>
      </w:docPartObj>
    </w:sdtPr>
    <w:sdtEndPr>
      <w:rPr>
        <w:noProof/>
      </w:rPr>
    </w:sdtEndPr>
    <w:sdtContent>
      <w:p w:rsidR="005B6702" w:rsidRDefault="005B6702">
        <w:pPr>
          <w:pStyle w:val="Header"/>
          <w:jc w:val="right"/>
          <w:rPr>
            <w:noProof/>
          </w:rPr>
        </w:pPr>
        <w:r>
          <w:fldChar w:fldCharType="begin"/>
        </w:r>
        <w:r>
          <w:instrText xml:space="preserve"> PAGE   \* MERGEFORMAT </w:instrText>
        </w:r>
        <w:r>
          <w:fldChar w:fldCharType="separate"/>
        </w:r>
        <w:r w:rsidR="004E13A7">
          <w:rPr>
            <w:noProof/>
          </w:rPr>
          <w:t>1</w:t>
        </w:r>
        <w:r>
          <w:rPr>
            <w:noProof/>
          </w:rPr>
          <w:fldChar w:fldCharType="end"/>
        </w:r>
      </w:p>
      <w:p w:rsidR="005B6702" w:rsidRDefault="005B6702">
        <w:pPr>
          <w:pStyle w:val="Header"/>
          <w:jc w:val="right"/>
          <w:rPr>
            <w:noProof/>
          </w:rPr>
        </w:pPr>
        <w:r>
          <w:rPr>
            <w:noProof/>
          </w:rPr>
          <w:t>HH</w:t>
        </w:r>
        <w:r w:rsidR="00731F14">
          <w:rPr>
            <w:noProof/>
          </w:rPr>
          <w:t xml:space="preserve"> 548-18</w:t>
        </w:r>
      </w:p>
      <w:p w:rsidR="005B6702" w:rsidRDefault="005B6702">
        <w:pPr>
          <w:pStyle w:val="Header"/>
          <w:jc w:val="right"/>
          <w:rPr>
            <w:noProof/>
          </w:rPr>
        </w:pPr>
        <w:r>
          <w:rPr>
            <w:noProof/>
          </w:rPr>
          <w:t>HC 9888/17</w:t>
        </w:r>
      </w:p>
      <w:p w:rsidR="005B6702" w:rsidRDefault="005B6702">
        <w:pPr>
          <w:pStyle w:val="Header"/>
          <w:jc w:val="right"/>
        </w:pPr>
        <w:r>
          <w:rPr>
            <w:noProof/>
          </w:rPr>
          <w:t>XRef HC 1449/15</w:t>
        </w:r>
      </w:p>
    </w:sdtContent>
  </w:sdt>
  <w:p w:rsidR="005B6702" w:rsidRDefault="005B67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44857"/>
    <w:multiLevelType w:val="hybridMultilevel"/>
    <w:tmpl w:val="4E600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FCB"/>
    <w:rsid w:val="00007F82"/>
    <w:rsid w:val="000E628C"/>
    <w:rsid w:val="001C7C03"/>
    <w:rsid w:val="00200166"/>
    <w:rsid w:val="00241B47"/>
    <w:rsid w:val="00255E9E"/>
    <w:rsid w:val="002B6B95"/>
    <w:rsid w:val="00347138"/>
    <w:rsid w:val="0038528A"/>
    <w:rsid w:val="00391B57"/>
    <w:rsid w:val="003A5DB8"/>
    <w:rsid w:val="0040231A"/>
    <w:rsid w:val="004E13A7"/>
    <w:rsid w:val="00511196"/>
    <w:rsid w:val="00534BB1"/>
    <w:rsid w:val="005B6702"/>
    <w:rsid w:val="005E159C"/>
    <w:rsid w:val="005E4D7B"/>
    <w:rsid w:val="00665C83"/>
    <w:rsid w:val="006847A8"/>
    <w:rsid w:val="006A5C65"/>
    <w:rsid w:val="006B610B"/>
    <w:rsid w:val="00731F14"/>
    <w:rsid w:val="00797145"/>
    <w:rsid w:val="007D6CCF"/>
    <w:rsid w:val="00815C39"/>
    <w:rsid w:val="00835893"/>
    <w:rsid w:val="00852FCB"/>
    <w:rsid w:val="008630D1"/>
    <w:rsid w:val="009067C7"/>
    <w:rsid w:val="0094348B"/>
    <w:rsid w:val="00982E4B"/>
    <w:rsid w:val="00996F6D"/>
    <w:rsid w:val="009B4CC8"/>
    <w:rsid w:val="009C5333"/>
    <w:rsid w:val="00AC4BB0"/>
    <w:rsid w:val="00AD5F23"/>
    <w:rsid w:val="00B42D11"/>
    <w:rsid w:val="00C1215F"/>
    <w:rsid w:val="00C35E05"/>
    <w:rsid w:val="00C80C31"/>
    <w:rsid w:val="00CA57F9"/>
    <w:rsid w:val="00CB7311"/>
    <w:rsid w:val="00CF6379"/>
    <w:rsid w:val="00D22765"/>
    <w:rsid w:val="00E04256"/>
    <w:rsid w:val="00E344A0"/>
    <w:rsid w:val="00E41D20"/>
    <w:rsid w:val="00EA1A2A"/>
    <w:rsid w:val="00F2640C"/>
    <w:rsid w:val="00F32304"/>
    <w:rsid w:val="00F3727C"/>
    <w:rsid w:val="00F966B8"/>
    <w:rsid w:val="00FA1390"/>
    <w:rsid w:val="00FF5FB8"/>
    <w:rsid w:val="00FF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362885-F147-4AEA-B077-98674174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5C83"/>
    <w:pPr>
      <w:spacing w:after="0" w:line="240" w:lineRule="auto"/>
    </w:pPr>
  </w:style>
  <w:style w:type="paragraph" w:styleId="ListParagraph">
    <w:name w:val="List Paragraph"/>
    <w:basedOn w:val="Normal"/>
    <w:uiPriority w:val="34"/>
    <w:qFormat/>
    <w:rsid w:val="00F3727C"/>
    <w:pPr>
      <w:ind w:left="720"/>
      <w:contextualSpacing/>
    </w:pPr>
  </w:style>
  <w:style w:type="paragraph" w:styleId="Header">
    <w:name w:val="header"/>
    <w:basedOn w:val="Normal"/>
    <w:link w:val="HeaderChar"/>
    <w:uiPriority w:val="99"/>
    <w:unhideWhenUsed/>
    <w:rsid w:val="005B6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702"/>
  </w:style>
  <w:style w:type="paragraph" w:styleId="Footer">
    <w:name w:val="footer"/>
    <w:basedOn w:val="Normal"/>
    <w:link w:val="FooterChar"/>
    <w:uiPriority w:val="99"/>
    <w:unhideWhenUsed/>
    <w:rsid w:val="005B6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702"/>
  </w:style>
  <w:style w:type="paragraph" w:styleId="BalloonText">
    <w:name w:val="Balloon Text"/>
    <w:basedOn w:val="Normal"/>
    <w:link w:val="BalloonTextChar"/>
    <w:uiPriority w:val="99"/>
    <w:semiHidden/>
    <w:unhideWhenUsed/>
    <w:rsid w:val="00982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E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2018-09-18T08:44:00Z</cp:lastPrinted>
  <dcterms:created xsi:type="dcterms:W3CDTF">2018-09-20T09:59:00Z</dcterms:created>
  <dcterms:modified xsi:type="dcterms:W3CDTF">2018-09-20T09:59:00Z</dcterms:modified>
</cp:coreProperties>
</file>