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493" w:rsidRDefault="004C5F55" w:rsidP="004C5F5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w:t>
      </w:r>
      <w:r w:rsidR="003836E9">
        <w:rPr>
          <w:rFonts w:ascii="Times New Roman" w:hAnsi="Times New Roman" w:cs="Times New Roman"/>
          <w:sz w:val="24"/>
          <w:szCs w:val="24"/>
        </w:rPr>
        <w:t>R</w:t>
      </w:r>
      <w:r>
        <w:rPr>
          <w:rFonts w:ascii="Times New Roman" w:hAnsi="Times New Roman" w:cs="Times New Roman"/>
          <w:sz w:val="24"/>
          <w:szCs w:val="24"/>
        </w:rPr>
        <w:t>THACRES (PVT) LTD</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CBZ BANK </w:t>
      </w:r>
      <w:r w:rsidR="002C3609">
        <w:rPr>
          <w:rFonts w:ascii="Times New Roman" w:hAnsi="Times New Roman" w:cs="Times New Roman"/>
          <w:sz w:val="24"/>
          <w:szCs w:val="24"/>
        </w:rPr>
        <w:t>L</w:t>
      </w:r>
      <w:r>
        <w:rPr>
          <w:rFonts w:ascii="Times New Roman" w:hAnsi="Times New Roman" w:cs="Times New Roman"/>
          <w:sz w:val="24"/>
          <w:szCs w:val="24"/>
        </w:rPr>
        <w:t>IMITED</w:t>
      </w: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4C5F55" w:rsidRDefault="004C5F55"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February 2018</w:t>
      </w: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sz w:val="24"/>
          <w:szCs w:val="24"/>
        </w:rPr>
      </w:pPr>
    </w:p>
    <w:p w:rsidR="004C5F55" w:rsidRDefault="004C5F55" w:rsidP="004C5F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Interpleader Proceedings</w:t>
      </w:r>
    </w:p>
    <w:p w:rsidR="004C5F55" w:rsidRDefault="004C5F55" w:rsidP="004C5F55">
      <w:pPr>
        <w:spacing w:after="0" w:line="240" w:lineRule="auto"/>
        <w:jc w:val="both"/>
        <w:rPr>
          <w:rFonts w:ascii="Times New Roman" w:hAnsi="Times New Roman" w:cs="Times New Roman"/>
          <w:b/>
          <w:sz w:val="24"/>
          <w:szCs w:val="24"/>
        </w:rPr>
      </w:pPr>
    </w:p>
    <w:p w:rsidR="004C5F55" w:rsidRDefault="004C5F55" w:rsidP="004C5F55">
      <w:pPr>
        <w:spacing w:after="0" w:line="240" w:lineRule="auto"/>
        <w:jc w:val="both"/>
        <w:rPr>
          <w:rFonts w:ascii="Times New Roman" w:hAnsi="Times New Roman" w:cs="Times New Roman"/>
          <w:b/>
          <w:sz w:val="24"/>
          <w:szCs w:val="24"/>
        </w:rPr>
      </w:pPr>
    </w:p>
    <w:p w:rsidR="004C5F55" w:rsidRDefault="0035626A" w:rsidP="004C5F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Mutsanura</w:t>
      </w:r>
      <w:r>
        <w:rPr>
          <w:rFonts w:ascii="Times New Roman" w:hAnsi="Times New Roman" w:cs="Times New Roman"/>
          <w:sz w:val="24"/>
          <w:szCs w:val="24"/>
        </w:rPr>
        <w:t>,</w:t>
      </w:r>
      <w:r w:rsidR="004C5F55">
        <w:rPr>
          <w:rFonts w:ascii="Times New Roman" w:hAnsi="Times New Roman" w:cs="Times New Roman"/>
          <w:sz w:val="24"/>
          <w:szCs w:val="24"/>
        </w:rPr>
        <w:t xml:space="preserve"> for the applicant</w:t>
      </w:r>
    </w:p>
    <w:p w:rsidR="004C5F55" w:rsidRDefault="0035626A" w:rsidP="004C5F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T. Mberi, </w:t>
      </w:r>
      <w:r w:rsidRPr="0035626A">
        <w:rPr>
          <w:rFonts w:ascii="Times New Roman" w:hAnsi="Times New Roman" w:cs="Times New Roman"/>
          <w:sz w:val="24"/>
          <w:szCs w:val="24"/>
        </w:rPr>
        <w:t xml:space="preserve">for the </w:t>
      </w:r>
      <w:r>
        <w:rPr>
          <w:rFonts w:ascii="Times New Roman" w:hAnsi="Times New Roman" w:cs="Times New Roman"/>
          <w:sz w:val="24"/>
          <w:szCs w:val="24"/>
        </w:rPr>
        <w:t>c</w:t>
      </w:r>
      <w:r w:rsidRPr="0035626A">
        <w:rPr>
          <w:rFonts w:ascii="Times New Roman" w:hAnsi="Times New Roman" w:cs="Times New Roman"/>
          <w:sz w:val="24"/>
          <w:szCs w:val="24"/>
        </w:rPr>
        <w:t>laimant</w:t>
      </w:r>
    </w:p>
    <w:p w:rsidR="0035626A" w:rsidRPr="0035626A" w:rsidRDefault="0035626A" w:rsidP="004C5F5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 Maune</w:t>
      </w:r>
      <w:r>
        <w:rPr>
          <w:rFonts w:ascii="Times New Roman" w:hAnsi="Times New Roman" w:cs="Times New Roman"/>
          <w:sz w:val="24"/>
          <w:szCs w:val="24"/>
        </w:rPr>
        <w:t>, for the judgment creditor</w:t>
      </w:r>
    </w:p>
    <w:p w:rsidR="004C5F55" w:rsidRDefault="004C5F55" w:rsidP="004C5F55">
      <w:pPr>
        <w:spacing w:after="0" w:line="240" w:lineRule="auto"/>
        <w:jc w:val="both"/>
        <w:rPr>
          <w:rFonts w:ascii="Times New Roman" w:hAnsi="Times New Roman" w:cs="Times New Roman"/>
          <w:sz w:val="24"/>
          <w:szCs w:val="24"/>
        </w:rPr>
      </w:pPr>
    </w:p>
    <w:p w:rsidR="004C5F55" w:rsidRDefault="004C5F55" w:rsidP="00981ED1">
      <w:pPr>
        <w:spacing w:after="0" w:line="360" w:lineRule="auto"/>
        <w:jc w:val="both"/>
        <w:rPr>
          <w:rFonts w:ascii="Times New Roman" w:hAnsi="Times New Roman" w:cs="Times New Roman"/>
          <w:sz w:val="24"/>
          <w:szCs w:val="24"/>
        </w:rPr>
      </w:pPr>
    </w:p>
    <w:p w:rsidR="0060762A" w:rsidRDefault="004C5F55" w:rsidP="00981E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sidR="0060762A">
        <w:rPr>
          <w:rFonts w:ascii="Times New Roman" w:hAnsi="Times New Roman" w:cs="Times New Roman"/>
          <w:sz w:val="24"/>
          <w:szCs w:val="24"/>
        </w:rPr>
        <w:t xml:space="preserve">On 12 February 2018, I heard this matter and delivered an </w:t>
      </w:r>
      <w:r w:rsidR="0060762A" w:rsidRPr="0060762A">
        <w:rPr>
          <w:rFonts w:ascii="Times New Roman" w:hAnsi="Times New Roman" w:cs="Times New Roman"/>
          <w:i/>
          <w:sz w:val="24"/>
          <w:szCs w:val="24"/>
        </w:rPr>
        <w:t>ex tempore</w:t>
      </w:r>
      <w:r w:rsidR="0060762A">
        <w:rPr>
          <w:rFonts w:ascii="Times New Roman" w:hAnsi="Times New Roman" w:cs="Times New Roman"/>
          <w:sz w:val="24"/>
          <w:szCs w:val="24"/>
        </w:rPr>
        <w:t xml:space="preserve"> judgment. I have now been asked for the written reasons thereof and these are they.</w:t>
      </w:r>
    </w:p>
    <w:p w:rsidR="002B546B" w:rsidRDefault="0060762A" w:rsidP="00607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C5F55">
        <w:rPr>
          <w:rFonts w:ascii="Times New Roman" w:hAnsi="Times New Roman" w:cs="Times New Roman"/>
          <w:sz w:val="24"/>
          <w:szCs w:val="24"/>
        </w:rPr>
        <w:t xml:space="preserve">CBZ Bank being the judgment creditor obtained judgment </w:t>
      </w:r>
      <w:r w:rsidR="00981ED1">
        <w:rPr>
          <w:rFonts w:ascii="Times New Roman" w:hAnsi="Times New Roman" w:cs="Times New Roman"/>
          <w:sz w:val="24"/>
          <w:szCs w:val="24"/>
        </w:rPr>
        <w:t>in</w:t>
      </w:r>
      <w:r w:rsidR="004C5F55">
        <w:rPr>
          <w:rFonts w:ascii="Times New Roman" w:hAnsi="Times New Roman" w:cs="Times New Roman"/>
          <w:sz w:val="24"/>
          <w:szCs w:val="24"/>
        </w:rPr>
        <w:t xml:space="preserve"> August 2017 against </w:t>
      </w:r>
      <w:r w:rsidR="009A5A1D">
        <w:rPr>
          <w:rFonts w:ascii="Times New Roman" w:hAnsi="Times New Roman" w:cs="Times New Roman"/>
          <w:sz w:val="24"/>
          <w:szCs w:val="24"/>
        </w:rPr>
        <w:t xml:space="preserve">the judgment debtor, </w:t>
      </w:r>
      <w:r w:rsidR="004C5F55">
        <w:rPr>
          <w:rFonts w:ascii="Times New Roman" w:hAnsi="Times New Roman" w:cs="Times New Roman"/>
          <w:sz w:val="24"/>
          <w:szCs w:val="24"/>
        </w:rPr>
        <w:t>Lomvikelo Katai of Pa</w:t>
      </w:r>
      <w:r w:rsidR="003836E9">
        <w:rPr>
          <w:rFonts w:ascii="Times New Roman" w:hAnsi="Times New Roman" w:cs="Times New Roman"/>
          <w:sz w:val="24"/>
          <w:szCs w:val="24"/>
        </w:rPr>
        <w:t>r</w:t>
      </w:r>
      <w:r w:rsidR="00753BD5">
        <w:rPr>
          <w:rFonts w:ascii="Times New Roman" w:hAnsi="Times New Roman" w:cs="Times New Roman"/>
          <w:sz w:val="24"/>
          <w:szCs w:val="24"/>
        </w:rPr>
        <w:t>t</w:t>
      </w:r>
      <w:r w:rsidR="004C5F55">
        <w:rPr>
          <w:rFonts w:ascii="Times New Roman" w:hAnsi="Times New Roman" w:cs="Times New Roman"/>
          <w:sz w:val="24"/>
          <w:szCs w:val="24"/>
        </w:rPr>
        <w:t>hacres Farm, Odzi Mutare. Pursuant to that judgment</w:t>
      </w:r>
      <w:r w:rsidR="00A37313">
        <w:rPr>
          <w:rFonts w:ascii="Times New Roman" w:hAnsi="Times New Roman" w:cs="Times New Roman"/>
          <w:sz w:val="24"/>
          <w:szCs w:val="24"/>
        </w:rPr>
        <w:t>,</w:t>
      </w:r>
      <w:r w:rsidR="004C5F55">
        <w:rPr>
          <w:rFonts w:ascii="Times New Roman" w:hAnsi="Times New Roman" w:cs="Times New Roman"/>
          <w:sz w:val="24"/>
          <w:szCs w:val="24"/>
        </w:rPr>
        <w:t xml:space="preserve"> CBZ Bank had a writ of execution issued against the judgment debtor’s property. The Sheriff attended at Pa</w:t>
      </w:r>
      <w:r w:rsidR="003836E9">
        <w:rPr>
          <w:rFonts w:ascii="Times New Roman" w:hAnsi="Times New Roman" w:cs="Times New Roman"/>
          <w:sz w:val="24"/>
          <w:szCs w:val="24"/>
        </w:rPr>
        <w:t>r</w:t>
      </w:r>
      <w:r w:rsidR="00753BD5">
        <w:rPr>
          <w:rFonts w:ascii="Times New Roman" w:hAnsi="Times New Roman" w:cs="Times New Roman"/>
          <w:sz w:val="24"/>
          <w:szCs w:val="24"/>
        </w:rPr>
        <w:t>t</w:t>
      </w:r>
      <w:r w:rsidR="004C5F55">
        <w:rPr>
          <w:rFonts w:ascii="Times New Roman" w:hAnsi="Times New Roman" w:cs="Times New Roman"/>
          <w:sz w:val="24"/>
          <w:szCs w:val="24"/>
        </w:rPr>
        <w:t xml:space="preserve">hacres Farm </w:t>
      </w:r>
      <w:r w:rsidR="00A37313">
        <w:rPr>
          <w:rFonts w:ascii="Times New Roman" w:hAnsi="Times New Roman" w:cs="Times New Roman"/>
          <w:sz w:val="24"/>
          <w:szCs w:val="24"/>
        </w:rPr>
        <w:t xml:space="preserve">Odzi, Mutare </w:t>
      </w:r>
      <w:r w:rsidR="004C5F55">
        <w:rPr>
          <w:rFonts w:ascii="Times New Roman" w:hAnsi="Times New Roman" w:cs="Times New Roman"/>
          <w:sz w:val="24"/>
          <w:szCs w:val="24"/>
        </w:rPr>
        <w:t xml:space="preserve">and attached </w:t>
      </w:r>
      <w:r w:rsidR="009A5A1D">
        <w:rPr>
          <w:rFonts w:ascii="Times New Roman" w:hAnsi="Times New Roman" w:cs="Times New Roman"/>
          <w:sz w:val="24"/>
          <w:szCs w:val="24"/>
        </w:rPr>
        <w:t>an Isuzu motor vehicle and a tractor. Apparently, Pa</w:t>
      </w:r>
      <w:r w:rsidR="003836E9">
        <w:rPr>
          <w:rFonts w:ascii="Times New Roman" w:hAnsi="Times New Roman" w:cs="Times New Roman"/>
          <w:sz w:val="24"/>
          <w:szCs w:val="24"/>
        </w:rPr>
        <w:t>r</w:t>
      </w:r>
      <w:r w:rsidR="009A5A1D">
        <w:rPr>
          <w:rFonts w:ascii="Times New Roman" w:hAnsi="Times New Roman" w:cs="Times New Roman"/>
          <w:sz w:val="24"/>
          <w:szCs w:val="24"/>
        </w:rPr>
        <w:t>thacres Farm is owned by Pa</w:t>
      </w:r>
      <w:r w:rsidR="003836E9">
        <w:rPr>
          <w:rFonts w:ascii="Times New Roman" w:hAnsi="Times New Roman" w:cs="Times New Roman"/>
          <w:sz w:val="24"/>
          <w:szCs w:val="24"/>
        </w:rPr>
        <w:t>r</w:t>
      </w:r>
      <w:r w:rsidR="009A5A1D">
        <w:rPr>
          <w:rFonts w:ascii="Times New Roman" w:hAnsi="Times New Roman" w:cs="Times New Roman"/>
          <w:sz w:val="24"/>
          <w:szCs w:val="24"/>
        </w:rPr>
        <w:t>thacres (Pvt) Ltd</w:t>
      </w:r>
      <w:r w:rsidR="00A37313">
        <w:rPr>
          <w:rFonts w:ascii="Times New Roman" w:hAnsi="Times New Roman" w:cs="Times New Roman"/>
          <w:sz w:val="24"/>
          <w:szCs w:val="24"/>
        </w:rPr>
        <w:t>,</w:t>
      </w:r>
      <w:r w:rsidR="009A5A1D">
        <w:rPr>
          <w:rFonts w:ascii="Times New Roman" w:hAnsi="Times New Roman" w:cs="Times New Roman"/>
          <w:sz w:val="24"/>
          <w:szCs w:val="24"/>
        </w:rPr>
        <w:t xml:space="preserve"> the claimant in the present matter. Documentation to this effect was produced. It is Pa</w:t>
      </w:r>
      <w:r w:rsidR="003836E9">
        <w:rPr>
          <w:rFonts w:ascii="Times New Roman" w:hAnsi="Times New Roman" w:cs="Times New Roman"/>
          <w:sz w:val="24"/>
          <w:szCs w:val="24"/>
        </w:rPr>
        <w:t>r</w:t>
      </w:r>
      <w:r w:rsidR="009A5A1D">
        <w:rPr>
          <w:rFonts w:ascii="Times New Roman" w:hAnsi="Times New Roman" w:cs="Times New Roman"/>
          <w:sz w:val="24"/>
          <w:szCs w:val="24"/>
        </w:rPr>
        <w:t>thacres (Pvt) Ltd’s averment that the motor vehicle and the tractor that were attached</w:t>
      </w:r>
      <w:r w:rsidR="004C5F55">
        <w:rPr>
          <w:rFonts w:ascii="Times New Roman" w:hAnsi="Times New Roman" w:cs="Times New Roman"/>
          <w:sz w:val="24"/>
          <w:szCs w:val="24"/>
        </w:rPr>
        <w:t xml:space="preserve"> belong to </w:t>
      </w:r>
      <w:r w:rsidR="009A5A1D">
        <w:rPr>
          <w:rFonts w:ascii="Times New Roman" w:hAnsi="Times New Roman" w:cs="Times New Roman"/>
          <w:sz w:val="24"/>
          <w:szCs w:val="24"/>
        </w:rPr>
        <w:t>it and not to the judgment debtor</w:t>
      </w:r>
      <w:r w:rsidR="00981ED1">
        <w:rPr>
          <w:rFonts w:ascii="Times New Roman" w:hAnsi="Times New Roman" w:cs="Times New Roman"/>
          <w:sz w:val="24"/>
          <w:szCs w:val="24"/>
        </w:rPr>
        <w:t>.</w:t>
      </w:r>
      <w:r w:rsidR="004C5F55">
        <w:rPr>
          <w:rFonts w:ascii="Times New Roman" w:hAnsi="Times New Roman" w:cs="Times New Roman"/>
          <w:sz w:val="24"/>
          <w:szCs w:val="24"/>
        </w:rPr>
        <w:t xml:space="preserve"> The judgment debtor is said to have once leased a portion of the farm from the claimant</w:t>
      </w:r>
      <w:r w:rsidR="002B546B">
        <w:rPr>
          <w:rFonts w:ascii="Times New Roman" w:hAnsi="Times New Roman" w:cs="Times New Roman"/>
          <w:sz w:val="24"/>
          <w:szCs w:val="24"/>
        </w:rPr>
        <w:t xml:space="preserve"> in terms of a verbal lease agreement in 2010,</w:t>
      </w:r>
      <w:r w:rsidR="004C5F55">
        <w:rPr>
          <w:rFonts w:ascii="Times New Roman" w:hAnsi="Times New Roman" w:cs="Times New Roman"/>
          <w:sz w:val="24"/>
          <w:szCs w:val="24"/>
        </w:rPr>
        <w:t xml:space="preserve"> but she</w:t>
      </w:r>
      <w:r w:rsidR="00A37313">
        <w:rPr>
          <w:rFonts w:ascii="Times New Roman" w:hAnsi="Times New Roman" w:cs="Times New Roman"/>
          <w:sz w:val="24"/>
          <w:szCs w:val="24"/>
        </w:rPr>
        <w:t xml:space="preserve"> is said to have </w:t>
      </w:r>
      <w:r w:rsidR="002B546B">
        <w:rPr>
          <w:rFonts w:ascii="Times New Roman" w:hAnsi="Times New Roman" w:cs="Times New Roman"/>
          <w:sz w:val="24"/>
          <w:szCs w:val="24"/>
        </w:rPr>
        <w:t>vacated</w:t>
      </w:r>
      <w:r w:rsidR="004C5F55">
        <w:rPr>
          <w:rFonts w:ascii="Times New Roman" w:hAnsi="Times New Roman" w:cs="Times New Roman"/>
          <w:sz w:val="24"/>
          <w:szCs w:val="24"/>
        </w:rPr>
        <w:t xml:space="preserve"> the farm at the end of the lease agreement in 2013. The claimant avers that the judgment debtor must have made the farm address her address for service when she took out the loan </w:t>
      </w:r>
      <w:r w:rsidR="00A37313">
        <w:rPr>
          <w:rFonts w:ascii="Times New Roman" w:hAnsi="Times New Roman" w:cs="Times New Roman"/>
          <w:sz w:val="24"/>
          <w:szCs w:val="24"/>
        </w:rPr>
        <w:t xml:space="preserve">in 2010 </w:t>
      </w:r>
      <w:r w:rsidR="002B546B">
        <w:rPr>
          <w:rFonts w:ascii="Times New Roman" w:hAnsi="Times New Roman" w:cs="Times New Roman"/>
          <w:sz w:val="24"/>
          <w:szCs w:val="24"/>
        </w:rPr>
        <w:t>as she</w:t>
      </w:r>
      <w:r w:rsidR="004C5F55">
        <w:rPr>
          <w:rFonts w:ascii="Times New Roman" w:hAnsi="Times New Roman" w:cs="Times New Roman"/>
          <w:sz w:val="24"/>
          <w:szCs w:val="24"/>
        </w:rPr>
        <w:t xml:space="preserve"> was still leasing a portion of the farm</w:t>
      </w:r>
      <w:r w:rsidR="002B546B">
        <w:rPr>
          <w:rFonts w:ascii="Times New Roman" w:hAnsi="Times New Roman" w:cs="Times New Roman"/>
          <w:sz w:val="24"/>
          <w:szCs w:val="24"/>
        </w:rPr>
        <w:t xml:space="preserve"> at that time</w:t>
      </w:r>
      <w:r w:rsidR="00F02D7E">
        <w:rPr>
          <w:rFonts w:ascii="Times New Roman" w:hAnsi="Times New Roman" w:cs="Times New Roman"/>
          <w:sz w:val="24"/>
          <w:szCs w:val="24"/>
        </w:rPr>
        <w:t xml:space="preserve">. </w:t>
      </w:r>
    </w:p>
    <w:p w:rsidR="00F02D7E" w:rsidRDefault="00F02D7E" w:rsidP="002B54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Takawira Zembe the deponent to the claimant’s founding affidavit averred that the claimant had document to show that the Isuzu ABK 7744 is owned by the claimant. He said that the tractor had no registration book.</w:t>
      </w:r>
    </w:p>
    <w:p w:rsidR="00CF1E31" w:rsidRDefault="00F02D7E" w:rsidP="004C5F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res</w:t>
      </w:r>
      <w:r w:rsidR="003A2218">
        <w:rPr>
          <w:rFonts w:ascii="Times New Roman" w:hAnsi="Times New Roman" w:cs="Times New Roman"/>
          <w:sz w:val="24"/>
          <w:szCs w:val="24"/>
        </w:rPr>
        <w:t>ponse</w:t>
      </w:r>
      <w:r w:rsidR="00A37313">
        <w:rPr>
          <w:rFonts w:ascii="Times New Roman" w:hAnsi="Times New Roman" w:cs="Times New Roman"/>
          <w:sz w:val="24"/>
          <w:szCs w:val="24"/>
        </w:rPr>
        <w:t>,</w:t>
      </w:r>
      <w:r w:rsidR="003A2218">
        <w:rPr>
          <w:rFonts w:ascii="Times New Roman" w:hAnsi="Times New Roman" w:cs="Times New Roman"/>
          <w:sz w:val="24"/>
          <w:szCs w:val="24"/>
        </w:rPr>
        <w:t xml:space="preserve"> the judgment creditor stated that</w:t>
      </w:r>
      <w:r>
        <w:rPr>
          <w:rFonts w:ascii="Times New Roman" w:hAnsi="Times New Roman" w:cs="Times New Roman"/>
          <w:sz w:val="24"/>
          <w:szCs w:val="24"/>
        </w:rPr>
        <w:t xml:space="preserve"> when the judgment de</w:t>
      </w:r>
      <w:r w:rsidR="003A2218">
        <w:rPr>
          <w:rFonts w:ascii="Times New Roman" w:hAnsi="Times New Roman" w:cs="Times New Roman"/>
          <w:sz w:val="24"/>
          <w:szCs w:val="24"/>
        </w:rPr>
        <w:t>btor applied for a loan from it</w:t>
      </w:r>
      <w:r>
        <w:rPr>
          <w:rFonts w:ascii="Times New Roman" w:hAnsi="Times New Roman" w:cs="Times New Roman"/>
          <w:sz w:val="24"/>
          <w:szCs w:val="24"/>
        </w:rPr>
        <w:t xml:space="preserve"> on 25 November 201</w:t>
      </w:r>
      <w:r w:rsidR="00A37313">
        <w:rPr>
          <w:rFonts w:ascii="Times New Roman" w:hAnsi="Times New Roman" w:cs="Times New Roman"/>
          <w:sz w:val="24"/>
          <w:szCs w:val="24"/>
        </w:rPr>
        <w:t>0</w:t>
      </w:r>
      <w:r w:rsidR="003A2218">
        <w:rPr>
          <w:rFonts w:ascii="Times New Roman" w:hAnsi="Times New Roman" w:cs="Times New Roman"/>
          <w:sz w:val="24"/>
          <w:szCs w:val="24"/>
        </w:rPr>
        <w:t>, she used</w:t>
      </w:r>
      <w:r w:rsidR="003A2218" w:rsidRPr="003A2218">
        <w:rPr>
          <w:rFonts w:ascii="Times New Roman" w:hAnsi="Times New Roman" w:cs="Times New Roman"/>
          <w:sz w:val="24"/>
          <w:szCs w:val="24"/>
        </w:rPr>
        <w:t xml:space="preserve"> </w:t>
      </w:r>
      <w:r w:rsidR="003A2218">
        <w:rPr>
          <w:rFonts w:ascii="Times New Roman" w:hAnsi="Times New Roman" w:cs="Times New Roman"/>
          <w:sz w:val="24"/>
          <w:szCs w:val="24"/>
        </w:rPr>
        <w:t>Pa</w:t>
      </w:r>
      <w:r w:rsidR="003836E9">
        <w:rPr>
          <w:rFonts w:ascii="Times New Roman" w:hAnsi="Times New Roman" w:cs="Times New Roman"/>
          <w:sz w:val="24"/>
          <w:szCs w:val="24"/>
        </w:rPr>
        <w:t>r</w:t>
      </w:r>
      <w:r w:rsidR="003A2218">
        <w:rPr>
          <w:rFonts w:ascii="Times New Roman" w:hAnsi="Times New Roman" w:cs="Times New Roman"/>
          <w:sz w:val="24"/>
          <w:szCs w:val="24"/>
        </w:rPr>
        <w:t>thacres</w:t>
      </w:r>
      <w:r>
        <w:rPr>
          <w:rFonts w:ascii="Times New Roman" w:hAnsi="Times New Roman" w:cs="Times New Roman"/>
          <w:sz w:val="24"/>
          <w:szCs w:val="24"/>
        </w:rPr>
        <w:t xml:space="preserve"> f</w:t>
      </w:r>
      <w:r w:rsidR="002C3609">
        <w:rPr>
          <w:rFonts w:ascii="Times New Roman" w:hAnsi="Times New Roman" w:cs="Times New Roman"/>
          <w:sz w:val="24"/>
          <w:szCs w:val="24"/>
        </w:rPr>
        <w:t>arm</w:t>
      </w:r>
      <w:r>
        <w:rPr>
          <w:rFonts w:ascii="Times New Roman" w:hAnsi="Times New Roman" w:cs="Times New Roman"/>
          <w:sz w:val="24"/>
          <w:szCs w:val="24"/>
        </w:rPr>
        <w:t xml:space="preserve"> address as her </w:t>
      </w:r>
      <w:r w:rsidRPr="00F02D7E">
        <w:rPr>
          <w:rFonts w:ascii="Times New Roman" w:hAnsi="Times New Roman" w:cs="Times New Roman"/>
          <w:i/>
          <w:sz w:val="24"/>
          <w:szCs w:val="24"/>
        </w:rPr>
        <w:t>domiilium citandi et</w:t>
      </w:r>
      <w:r>
        <w:rPr>
          <w:rFonts w:ascii="Times New Roman" w:hAnsi="Times New Roman" w:cs="Times New Roman"/>
          <w:sz w:val="24"/>
          <w:szCs w:val="24"/>
        </w:rPr>
        <w:t xml:space="preserve"> </w:t>
      </w:r>
      <w:r w:rsidRPr="00F02D7E">
        <w:rPr>
          <w:rFonts w:ascii="Times New Roman" w:hAnsi="Times New Roman" w:cs="Times New Roman"/>
          <w:i/>
          <w:sz w:val="24"/>
          <w:szCs w:val="24"/>
        </w:rPr>
        <w:t>executandi</w:t>
      </w:r>
      <w:r>
        <w:rPr>
          <w:rFonts w:ascii="Times New Roman" w:hAnsi="Times New Roman" w:cs="Times New Roman"/>
          <w:sz w:val="24"/>
          <w:szCs w:val="24"/>
        </w:rPr>
        <w:t xml:space="preserve"> as s</w:t>
      </w:r>
      <w:r w:rsidR="003A2218">
        <w:rPr>
          <w:rFonts w:ascii="Times New Roman" w:hAnsi="Times New Roman" w:cs="Times New Roman"/>
          <w:sz w:val="24"/>
          <w:szCs w:val="24"/>
        </w:rPr>
        <w:t>hown</w:t>
      </w:r>
      <w:r>
        <w:rPr>
          <w:rFonts w:ascii="Times New Roman" w:hAnsi="Times New Roman" w:cs="Times New Roman"/>
          <w:sz w:val="24"/>
          <w:szCs w:val="24"/>
        </w:rPr>
        <w:t xml:space="preserve"> by the </w:t>
      </w:r>
      <w:r w:rsidR="003A2218">
        <w:rPr>
          <w:rFonts w:ascii="Times New Roman" w:hAnsi="Times New Roman" w:cs="Times New Roman"/>
          <w:sz w:val="24"/>
          <w:szCs w:val="24"/>
        </w:rPr>
        <w:t xml:space="preserve">loan </w:t>
      </w:r>
      <w:r>
        <w:rPr>
          <w:rFonts w:ascii="Times New Roman" w:hAnsi="Times New Roman" w:cs="Times New Roman"/>
          <w:sz w:val="24"/>
          <w:szCs w:val="24"/>
        </w:rPr>
        <w:t>facility agreement. The</w:t>
      </w:r>
      <w:r w:rsidR="003A2218">
        <w:rPr>
          <w:rFonts w:ascii="Times New Roman" w:hAnsi="Times New Roman" w:cs="Times New Roman"/>
          <w:sz w:val="24"/>
          <w:szCs w:val="24"/>
        </w:rPr>
        <w:t xml:space="preserve"> judgment creditor further averred that the</w:t>
      </w:r>
      <w:r>
        <w:rPr>
          <w:rFonts w:ascii="Times New Roman" w:hAnsi="Times New Roman" w:cs="Times New Roman"/>
          <w:sz w:val="24"/>
          <w:szCs w:val="24"/>
        </w:rPr>
        <w:t xml:space="preserve"> </w:t>
      </w:r>
      <w:r w:rsidR="003A2218">
        <w:rPr>
          <w:rFonts w:ascii="Times New Roman" w:hAnsi="Times New Roman" w:cs="Times New Roman"/>
          <w:sz w:val="24"/>
          <w:szCs w:val="24"/>
        </w:rPr>
        <w:t>summons was</w:t>
      </w:r>
      <w:r>
        <w:rPr>
          <w:rFonts w:ascii="Times New Roman" w:hAnsi="Times New Roman" w:cs="Times New Roman"/>
          <w:sz w:val="24"/>
          <w:szCs w:val="24"/>
        </w:rPr>
        <w:t xml:space="preserve"> served at that address on 12 July 2017 and a default judgment was obtained </w:t>
      </w:r>
      <w:r w:rsidR="003A2218">
        <w:rPr>
          <w:rFonts w:ascii="Times New Roman" w:hAnsi="Times New Roman" w:cs="Times New Roman"/>
          <w:sz w:val="24"/>
          <w:szCs w:val="24"/>
        </w:rPr>
        <w:t>after the judgment debtor had failed to enter an appearance to defend. T</w:t>
      </w:r>
      <w:r>
        <w:rPr>
          <w:rFonts w:ascii="Times New Roman" w:hAnsi="Times New Roman" w:cs="Times New Roman"/>
          <w:sz w:val="24"/>
          <w:szCs w:val="24"/>
        </w:rPr>
        <w:t xml:space="preserve">he judgment </w:t>
      </w:r>
      <w:r w:rsidR="00F81090">
        <w:rPr>
          <w:rFonts w:ascii="Times New Roman" w:hAnsi="Times New Roman" w:cs="Times New Roman"/>
          <w:sz w:val="24"/>
          <w:szCs w:val="24"/>
        </w:rPr>
        <w:t xml:space="preserve">creditor averred that the </w:t>
      </w:r>
      <w:r>
        <w:rPr>
          <w:rFonts w:ascii="Times New Roman" w:hAnsi="Times New Roman" w:cs="Times New Roman"/>
          <w:sz w:val="24"/>
          <w:szCs w:val="24"/>
        </w:rPr>
        <w:t xml:space="preserve">debtor never sought to rescind </w:t>
      </w:r>
      <w:r w:rsidR="00F81090">
        <w:rPr>
          <w:rFonts w:ascii="Times New Roman" w:hAnsi="Times New Roman" w:cs="Times New Roman"/>
          <w:sz w:val="24"/>
          <w:szCs w:val="24"/>
        </w:rPr>
        <w:t>the default judgment on the basis that</w:t>
      </w:r>
      <w:r>
        <w:rPr>
          <w:rFonts w:ascii="Times New Roman" w:hAnsi="Times New Roman" w:cs="Times New Roman"/>
          <w:sz w:val="24"/>
          <w:szCs w:val="24"/>
        </w:rPr>
        <w:t xml:space="preserve"> the summons ha</w:t>
      </w:r>
      <w:r w:rsidR="00F81090">
        <w:rPr>
          <w:rFonts w:ascii="Times New Roman" w:hAnsi="Times New Roman" w:cs="Times New Roman"/>
          <w:sz w:val="24"/>
          <w:szCs w:val="24"/>
        </w:rPr>
        <w:t xml:space="preserve">d been served at the </w:t>
      </w:r>
      <w:r>
        <w:rPr>
          <w:rFonts w:ascii="Times New Roman" w:hAnsi="Times New Roman" w:cs="Times New Roman"/>
          <w:sz w:val="24"/>
          <w:szCs w:val="24"/>
        </w:rPr>
        <w:t>wrong address. In addition</w:t>
      </w:r>
      <w:r w:rsidR="00F81090">
        <w:rPr>
          <w:rFonts w:ascii="Times New Roman" w:hAnsi="Times New Roman" w:cs="Times New Roman"/>
          <w:sz w:val="24"/>
          <w:szCs w:val="24"/>
        </w:rPr>
        <w:t>,</w:t>
      </w:r>
      <w:r>
        <w:rPr>
          <w:rFonts w:ascii="Times New Roman" w:hAnsi="Times New Roman" w:cs="Times New Roman"/>
          <w:sz w:val="24"/>
          <w:szCs w:val="24"/>
        </w:rPr>
        <w:t xml:space="preserve"> the summons was received by a driver of the owner of the farm on behalf of the judgment debtor. </w:t>
      </w:r>
      <w:r w:rsidR="00F81090">
        <w:rPr>
          <w:rFonts w:ascii="Times New Roman" w:hAnsi="Times New Roman" w:cs="Times New Roman"/>
          <w:sz w:val="24"/>
          <w:szCs w:val="24"/>
        </w:rPr>
        <w:t>The judgment creditor averred that i</w:t>
      </w:r>
      <w:r w:rsidR="00EE054C">
        <w:rPr>
          <w:rFonts w:ascii="Times New Roman" w:hAnsi="Times New Roman" w:cs="Times New Roman"/>
          <w:sz w:val="24"/>
          <w:szCs w:val="24"/>
        </w:rPr>
        <w:t>f t</w:t>
      </w:r>
      <w:r>
        <w:rPr>
          <w:rFonts w:ascii="Times New Roman" w:hAnsi="Times New Roman" w:cs="Times New Roman"/>
          <w:sz w:val="24"/>
          <w:szCs w:val="24"/>
        </w:rPr>
        <w:t xml:space="preserve">he </w:t>
      </w:r>
      <w:r w:rsidR="00EE054C">
        <w:rPr>
          <w:rFonts w:ascii="Times New Roman" w:hAnsi="Times New Roman" w:cs="Times New Roman"/>
          <w:sz w:val="24"/>
          <w:szCs w:val="24"/>
        </w:rPr>
        <w:t xml:space="preserve">judgment debtor </w:t>
      </w:r>
      <w:r>
        <w:rPr>
          <w:rFonts w:ascii="Times New Roman" w:hAnsi="Times New Roman" w:cs="Times New Roman"/>
          <w:sz w:val="24"/>
          <w:szCs w:val="24"/>
        </w:rPr>
        <w:t xml:space="preserve">had </w:t>
      </w:r>
      <w:r w:rsidR="00CF1E31">
        <w:rPr>
          <w:rFonts w:ascii="Times New Roman" w:hAnsi="Times New Roman" w:cs="Times New Roman"/>
          <w:sz w:val="24"/>
          <w:szCs w:val="24"/>
        </w:rPr>
        <w:t>left the farm 3 years back</w:t>
      </w:r>
      <w:r w:rsidR="00A37313">
        <w:rPr>
          <w:rFonts w:ascii="Times New Roman" w:hAnsi="Times New Roman" w:cs="Times New Roman"/>
          <w:sz w:val="24"/>
          <w:szCs w:val="24"/>
        </w:rPr>
        <w:t>,</w:t>
      </w:r>
      <w:r w:rsidR="00EE054C">
        <w:rPr>
          <w:rFonts w:ascii="Times New Roman" w:hAnsi="Times New Roman" w:cs="Times New Roman"/>
          <w:sz w:val="24"/>
          <w:szCs w:val="24"/>
        </w:rPr>
        <w:t xml:space="preserve"> the driver would not have accepted the summons. Moreover,</w:t>
      </w:r>
      <w:r w:rsidR="00CF1E31">
        <w:rPr>
          <w:rFonts w:ascii="Times New Roman" w:hAnsi="Times New Roman" w:cs="Times New Roman"/>
          <w:sz w:val="24"/>
          <w:szCs w:val="24"/>
        </w:rPr>
        <w:t xml:space="preserve"> the drive</w:t>
      </w:r>
      <w:r w:rsidR="00EE054C">
        <w:rPr>
          <w:rFonts w:ascii="Times New Roman" w:hAnsi="Times New Roman" w:cs="Times New Roman"/>
          <w:sz w:val="24"/>
          <w:szCs w:val="24"/>
        </w:rPr>
        <w:t>r did not file an affidavit explaining</w:t>
      </w:r>
      <w:r w:rsidR="00CF1E31">
        <w:rPr>
          <w:rFonts w:ascii="Times New Roman" w:hAnsi="Times New Roman" w:cs="Times New Roman"/>
          <w:sz w:val="24"/>
          <w:szCs w:val="24"/>
        </w:rPr>
        <w:t xml:space="preserve"> why he accepted service of the summons. </w:t>
      </w:r>
      <w:r w:rsidR="00EE054C">
        <w:rPr>
          <w:rFonts w:ascii="Times New Roman" w:hAnsi="Times New Roman" w:cs="Times New Roman"/>
          <w:sz w:val="24"/>
          <w:szCs w:val="24"/>
        </w:rPr>
        <w:t>The judgment creditor further averred that t</w:t>
      </w:r>
      <w:r w:rsidR="00CF1E31">
        <w:rPr>
          <w:rFonts w:ascii="Times New Roman" w:hAnsi="Times New Roman" w:cs="Times New Roman"/>
          <w:sz w:val="24"/>
          <w:szCs w:val="24"/>
        </w:rPr>
        <w:t xml:space="preserve">he claimant </w:t>
      </w:r>
      <w:r w:rsidR="00EE054C">
        <w:rPr>
          <w:rFonts w:ascii="Times New Roman" w:hAnsi="Times New Roman" w:cs="Times New Roman"/>
          <w:sz w:val="24"/>
          <w:szCs w:val="24"/>
        </w:rPr>
        <w:t>did not attach any</w:t>
      </w:r>
      <w:r w:rsidR="00A37313">
        <w:rPr>
          <w:rFonts w:ascii="Times New Roman" w:hAnsi="Times New Roman" w:cs="Times New Roman"/>
          <w:sz w:val="24"/>
          <w:szCs w:val="24"/>
        </w:rPr>
        <w:t xml:space="preserve"> proof</w:t>
      </w:r>
      <w:r w:rsidR="00EE054C">
        <w:rPr>
          <w:rFonts w:ascii="Times New Roman" w:hAnsi="Times New Roman" w:cs="Times New Roman"/>
          <w:sz w:val="24"/>
          <w:szCs w:val="24"/>
        </w:rPr>
        <w:t xml:space="preserve"> that </w:t>
      </w:r>
      <w:r w:rsidR="00A37313">
        <w:rPr>
          <w:rFonts w:ascii="Times New Roman" w:hAnsi="Times New Roman" w:cs="Times New Roman"/>
          <w:sz w:val="24"/>
          <w:szCs w:val="24"/>
        </w:rPr>
        <w:t>shows</w:t>
      </w:r>
      <w:r w:rsidR="00CF1E31">
        <w:rPr>
          <w:rFonts w:ascii="Times New Roman" w:hAnsi="Times New Roman" w:cs="Times New Roman"/>
          <w:sz w:val="24"/>
          <w:szCs w:val="24"/>
        </w:rPr>
        <w:t xml:space="preserve"> that the </w:t>
      </w:r>
      <w:r w:rsidR="00EE054C">
        <w:rPr>
          <w:rFonts w:ascii="Times New Roman" w:hAnsi="Times New Roman" w:cs="Times New Roman"/>
          <w:sz w:val="24"/>
          <w:szCs w:val="24"/>
        </w:rPr>
        <w:t xml:space="preserve">motor </w:t>
      </w:r>
      <w:r w:rsidR="00CF1E31">
        <w:rPr>
          <w:rFonts w:ascii="Times New Roman" w:hAnsi="Times New Roman" w:cs="Times New Roman"/>
          <w:sz w:val="24"/>
          <w:szCs w:val="24"/>
        </w:rPr>
        <w:t>veh</w:t>
      </w:r>
      <w:r w:rsidR="00EE054C">
        <w:rPr>
          <w:rFonts w:ascii="Times New Roman" w:hAnsi="Times New Roman" w:cs="Times New Roman"/>
          <w:sz w:val="24"/>
          <w:szCs w:val="24"/>
        </w:rPr>
        <w:t>icle and the tractor</w:t>
      </w:r>
      <w:r w:rsidR="00CF1E31">
        <w:rPr>
          <w:rFonts w:ascii="Times New Roman" w:hAnsi="Times New Roman" w:cs="Times New Roman"/>
          <w:sz w:val="24"/>
          <w:szCs w:val="24"/>
        </w:rPr>
        <w:t xml:space="preserve"> that were attached belong to it</w:t>
      </w:r>
      <w:r w:rsidR="00A37313">
        <w:rPr>
          <w:rFonts w:ascii="Times New Roman" w:hAnsi="Times New Roman" w:cs="Times New Roman"/>
          <w:sz w:val="24"/>
          <w:szCs w:val="24"/>
        </w:rPr>
        <w:t xml:space="preserve"> and not to the judgment debtor</w:t>
      </w:r>
      <w:r w:rsidR="00CF1E31">
        <w:rPr>
          <w:rFonts w:ascii="Times New Roman" w:hAnsi="Times New Roman" w:cs="Times New Roman"/>
          <w:sz w:val="24"/>
          <w:szCs w:val="24"/>
        </w:rPr>
        <w:t xml:space="preserve">. </w:t>
      </w:r>
      <w:r w:rsidR="00EE054C">
        <w:rPr>
          <w:rFonts w:ascii="Times New Roman" w:hAnsi="Times New Roman" w:cs="Times New Roman"/>
          <w:sz w:val="24"/>
          <w:szCs w:val="24"/>
        </w:rPr>
        <w:t>The judgment creditor further averred that</w:t>
      </w:r>
      <w:r w:rsidR="00CF1E31">
        <w:rPr>
          <w:rFonts w:ascii="Times New Roman" w:hAnsi="Times New Roman" w:cs="Times New Roman"/>
          <w:sz w:val="24"/>
          <w:szCs w:val="24"/>
        </w:rPr>
        <w:t xml:space="preserve"> when the judgment debtor applied for the loan she</w:t>
      </w:r>
      <w:r w:rsidR="00EE054C">
        <w:rPr>
          <w:rFonts w:ascii="Times New Roman" w:hAnsi="Times New Roman" w:cs="Times New Roman"/>
          <w:sz w:val="24"/>
          <w:szCs w:val="24"/>
        </w:rPr>
        <w:t xml:space="preserve"> proposed a notarial general covering bo</w:t>
      </w:r>
      <w:r w:rsidR="00CF1E31">
        <w:rPr>
          <w:rFonts w:ascii="Times New Roman" w:hAnsi="Times New Roman" w:cs="Times New Roman"/>
          <w:sz w:val="24"/>
          <w:szCs w:val="24"/>
        </w:rPr>
        <w:t xml:space="preserve">nd over farm machinery and equipment including motor vehicles. </w:t>
      </w:r>
      <w:r w:rsidR="00EE054C">
        <w:rPr>
          <w:rFonts w:ascii="Times New Roman" w:hAnsi="Times New Roman" w:cs="Times New Roman"/>
          <w:sz w:val="24"/>
          <w:szCs w:val="24"/>
        </w:rPr>
        <w:t>The judgment creditor averred that s</w:t>
      </w:r>
      <w:r w:rsidR="00CF1E31">
        <w:rPr>
          <w:rFonts w:ascii="Times New Roman" w:hAnsi="Times New Roman" w:cs="Times New Roman"/>
          <w:sz w:val="24"/>
          <w:szCs w:val="24"/>
        </w:rPr>
        <w:t>he could not have used property that does not belong to her a</w:t>
      </w:r>
      <w:r w:rsidR="00EE054C">
        <w:rPr>
          <w:rFonts w:ascii="Times New Roman" w:hAnsi="Times New Roman" w:cs="Times New Roman"/>
          <w:sz w:val="24"/>
          <w:szCs w:val="24"/>
        </w:rPr>
        <w:t xml:space="preserve">s security. The judgment creditor averred that this showed that the </w:t>
      </w:r>
      <w:r w:rsidR="00CF1E31">
        <w:rPr>
          <w:rFonts w:ascii="Times New Roman" w:hAnsi="Times New Roman" w:cs="Times New Roman"/>
          <w:sz w:val="24"/>
          <w:szCs w:val="24"/>
        </w:rPr>
        <w:t>attached property belongs to the judgment debtor</w:t>
      </w:r>
      <w:r w:rsidR="00A37313">
        <w:rPr>
          <w:rFonts w:ascii="Times New Roman" w:hAnsi="Times New Roman" w:cs="Times New Roman"/>
          <w:sz w:val="24"/>
          <w:szCs w:val="24"/>
        </w:rPr>
        <w:t xml:space="preserve"> and not to the claimant.</w:t>
      </w:r>
      <w:r w:rsidR="00CF1E31">
        <w:rPr>
          <w:rFonts w:ascii="Times New Roman" w:hAnsi="Times New Roman" w:cs="Times New Roman"/>
          <w:sz w:val="24"/>
          <w:szCs w:val="24"/>
        </w:rPr>
        <w:t xml:space="preserve"> </w:t>
      </w:r>
      <w:r w:rsidR="00EE054C">
        <w:rPr>
          <w:rFonts w:ascii="Times New Roman" w:hAnsi="Times New Roman" w:cs="Times New Roman"/>
          <w:sz w:val="24"/>
          <w:szCs w:val="24"/>
        </w:rPr>
        <w:t>The judgment creditor averred that n</w:t>
      </w:r>
      <w:r w:rsidR="00CF1E31">
        <w:rPr>
          <w:rFonts w:ascii="Times New Roman" w:hAnsi="Times New Roman" w:cs="Times New Roman"/>
          <w:sz w:val="24"/>
          <w:szCs w:val="24"/>
        </w:rPr>
        <w:t xml:space="preserve">o proof </w:t>
      </w:r>
      <w:r w:rsidR="00674F68">
        <w:rPr>
          <w:rFonts w:ascii="Times New Roman" w:hAnsi="Times New Roman" w:cs="Times New Roman"/>
          <w:sz w:val="24"/>
          <w:szCs w:val="24"/>
        </w:rPr>
        <w:t>was</w:t>
      </w:r>
      <w:r w:rsidR="00CF1E31">
        <w:rPr>
          <w:rFonts w:ascii="Times New Roman" w:hAnsi="Times New Roman" w:cs="Times New Roman"/>
          <w:sz w:val="24"/>
          <w:szCs w:val="24"/>
        </w:rPr>
        <w:t xml:space="preserve"> given to show that the judgment</w:t>
      </w:r>
      <w:r w:rsidR="00AC138E">
        <w:rPr>
          <w:rFonts w:ascii="Times New Roman" w:hAnsi="Times New Roman" w:cs="Times New Roman"/>
          <w:sz w:val="24"/>
          <w:szCs w:val="24"/>
        </w:rPr>
        <w:t xml:space="preserve"> debtor no longer resides at </w:t>
      </w:r>
      <w:r w:rsidR="00674F68">
        <w:rPr>
          <w:rFonts w:ascii="Times New Roman" w:hAnsi="Times New Roman" w:cs="Times New Roman"/>
          <w:sz w:val="24"/>
          <w:szCs w:val="24"/>
        </w:rPr>
        <w:t xml:space="preserve">Parthacres </w:t>
      </w:r>
      <w:r w:rsidR="00CF1E31">
        <w:rPr>
          <w:rFonts w:ascii="Times New Roman" w:hAnsi="Times New Roman" w:cs="Times New Roman"/>
          <w:sz w:val="24"/>
          <w:szCs w:val="24"/>
        </w:rPr>
        <w:t>farm.</w:t>
      </w:r>
    </w:p>
    <w:p w:rsidR="00F158AC" w:rsidRDefault="00AC138E" w:rsidP="00F15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succeed in its claim the c</w:t>
      </w:r>
      <w:r w:rsidR="00CF1E31">
        <w:rPr>
          <w:rFonts w:ascii="Times New Roman" w:hAnsi="Times New Roman" w:cs="Times New Roman"/>
          <w:sz w:val="24"/>
          <w:szCs w:val="24"/>
        </w:rPr>
        <w:t>laimant must set out facts and allegations which constitute proof of ownership.</w:t>
      </w:r>
      <w:r w:rsidR="00E21B19">
        <w:rPr>
          <w:rFonts w:ascii="Times New Roman" w:hAnsi="Times New Roman" w:cs="Times New Roman"/>
          <w:sz w:val="24"/>
          <w:szCs w:val="24"/>
        </w:rPr>
        <w:t xml:space="preserve"> See </w:t>
      </w:r>
      <w:r w:rsidR="00E21B19" w:rsidRPr="00E21B19">
        <w:rPr>
          <w:rFonts w:ascii="Times New Roman" w:hAnsi="Times New Roman" w:cs="Times New Roman"/>
          <w:i/>
          <w:sz w:val="24"/>
          <w:szCs w:val="24"/>
        </w:rPr>
        <w:t xml:space="preserve">Bruce N.O </w:t>
      </w:r>
      <w:r w:rsidR="00E21B19" w:rsidRPr="00266D77">
        <w:rPr>
          <w:rFonts w:ascii="Times New Roman" w:hAnsi="Times New Roman" w:cs="Times New Roman"/>
          <w:sz w:val="24"/>
          <w:szCs w:val="24"/>
        </w:rPr>
        <w:t xml:space="preserve">v </w:t>
      </w:r>
      <w:r w:rsidR="00E21B19" w:rsidRPr="00E21B19">
        <w:rPr>
          <w:rFonts w:ascii="Times New Roman" w:hAnsi="Times New Roman" w:cs="Times New Roman"/>
          <w:i/>
          <w:sz w:val="24"/>
          <w:szCs w:val="24"/>
        </w:rPr>
        <w:t>Josiah Parks</w:t>
      </w:r>
      <w:r w:rsidR="00E21B19">
        <w:rPr>
          <w:rFonts w:ascii="Times New Roman" w:hAnsi="Times New Roman" w:cs="Times New Roman"/>
          <w:sz w:val="24"/>
          <w:szCs w:val="24"/>
        </w:rPr>
        <w:t xml:space="preserve"> 1972 (1) SA 68. The claimant</w:t>
      </w:r>
      <w:r w:rsidR="00CF1E31">
        <w:rPr>
          <w:rFonts w:ascii="Times New Roman" w:hAnsi="Times New Roman" w:cs="Times New Roman"/>
          <w:sz w:val="24"/>
          <w:szCs w:val="24"/>
        </w:rPr>
        <w:t xml:space="preserve"> must prove on a balance of probabilities that the property</w:t>
      </w:r>
      <w:r w:rsidR="003F408D">
        <w:rPr>
          <w:rFonts w:ascii="Times New Roman" w:hAnsi="Times New Roman" w:cs="Times New Roman"/>
          <w:sz w:val="24"/>
          <w:szCs w:val="24"/>
        </w:rPr>
        <w:t xml:space="preserve"> </w:t>
      </w:r>
      <w:r w:rsidR="00E634FA">
        <w:rPr>
          <w:rFonts w:ascii="Times New Roman" w:hAnsi="Times New Roman" w:cs="Times New Roman"/>
          <w:sz w:val="24"/>
          <w:szCs w:val="24"/>
        </w:rPr>
        <w:t xml:space="preserve">is </w:t>
      </w:r>
      <w:r w:rsidR="00E21B19">
        <w:rPr>
          <w:rFonts w:ascii="Times New Roman" w:hAnsi="Times New Roman" w:cs="Times New Roman"/>
          <w:sz w:val="24"/>
          <w:szCs w:val="24"/>
        </w:rPr>
        <w:t>its property</w:t>
      </w:r>
      <w:r w:rsidR="003E4DE4">
        <w:rPr>
          <w:rFonts w:ascii="Times New Roman" w:hAnsi="Times New Roman" w:cs="Times New Roman"/>
          <w:sz w:val="24"/>
          <w:szCs w:val="24"/>
        </w:rPr>
        <w:t xml:space="preserve">. </w:t>
      </w:r>
      <w:r w:rsidR="003F408D">
        <w:rPr>
          <w:rFonts w:ascii="Times New Roman" w:hAnsi="Times New Roman" w:cs="Times New Roman"/>
          <w:sz w:val="24"/>
          <w:szCs w:val="24"/>
        </w:rPr>
        <w:t xml:space="preserve"> In </w:t>
      </w:r>
      <w:r w:rsidR="003F408D" w:rsidRPr="003F408D">
        <w:rPr>
          <w:rFonts w:ascii="Times New Roman" w:hAnsi="Times New Roman" w:cs="Times New Roman"/>
          <w:i/>
          <w:sz w:val="24"/>
          <w:szCs w:val="24"/>
        </w:rPr>
        <w:t>casu</w:t>
      </w:r>
      <w:r w:rsidR="003F408D">
        <w:rPr>
          <w:rFonts w:ascii="Times New Roman" w:hAnsi="Times New Roman" w:cs="Times New Roman"/>
          <w:sz w:val="24"/>
          <w:szCs w:val="24"/>
        </w:rPr>
        <w:t xml:space="preserve"> although the claimant furnished proof of ownership of the farm</w:t>
      </w:r>
      <w:r w:rsidR="004555F7">
        <w:rPr>
          <w:rFonts w:ascii="Times New Roman" w:hAnsi="Times New Roman" w:cs="Times New Roman"/>
          <w:sz w:val="24"/>
          <w:szCs w:val="24"/>
        </w:rPr>
        <w:t>,</w:t>
      </w:r>
      <w:r w:rsidR="003F408D">
        <w:rPr>
          <w:rFonts w:ascii="Times New Roman" w:hAnsi="Times New Roman" w:cs="Times New Roman"/>
          <w:sz w:val="24"/>
          <w:szCs w:val="24"/>
        </w:rPr>
        <w:t xml:space="preserve"> it did not prove</w:t>
      </w:r>
      <w:r w:rsidR="00DF55ED">
        <w:rPr>
          <w:rFonts w:ascii="Times New Roman" w:hAnsi="Times New Roman" w:cs="Times New Roman"/>
          <w:sz w:val="24"/>
          <w:szCs w:val="24"/>
        </w:rPr>
        <w:t xml:space="preserve"> that the motor vehicle and the tractor belong to it</w:t>
      </w:r>
      <w:r w:rsidR="004555F7">
        <w:rPr>
          <w:rFonts w:ascii="Times New Roman" w:hAnsi="Times New Roman" w:cs="Times New Roman"/>
          <w:sz w:val="24"/>
          <w:szCs w:val="24"/>
        </w:rPr>
        <w:t xml:space="preserve">. </w:t>
      </w:r>
      <w:r w:rsidR="00B5375F">
        <w:rPr>
          <w:rFonts w:ascii="Times New Roman" w:hAnsi="Times New Roman" w:cs="Times New Roman"/>
          <w:sz w:val="24"/>
          <w:szCs w:val="24"/>
        </w:rPr>
        <w:t xml:space="preserve">The common law presumption that proof of ownership of movables is found in </w:t>
      </w:r>
      <w:r w:rsidR="004555F7">
        <w:rPr>
          <w:rFonts w:ascii="Times New Roman" w:hAnsi="Times New Roman" w:cs="Times New Roman"/>
          <w:sz w:val="24"/>
          <w:szCs w:val="24"/>
        </w:rPr>
        <w:t>posse</w:t>
      </w:r>
      <w:r w:rsidR="00B5375F">
        <w:rPr>
          <w:rFonts w:ascii="Times New Roman" w:hAnsi="Times New Roman" w:cs="Times New Roman"/>
          <w:sz w:val="24"/>
          <w:szCs w:val="24"/>
        </w:rPr>
        <w:t>ssion cannot operate in favour of the claimant</w:t>
      </w:r>
      <w:r w:rsidR="004555F7" w:rsidRPr="004555F7">
        <w:rPr>
          <w:rFonts w:ascii="Times New Roman" w:hAnsi="Times New Roman" w:cs="Times New Roman"/>
          <w:sz w:val="24"/>
          <w:szCs w:val="24"/>
        </w:rPr>
        <w:t xml:space="preserve"> </w:t>
      </w:r>
      <w:r w:rsidR="004555F7">
        <w:rPr>
          <w:rFonts w:ascii="Times New Roman" w:hAnsi="Times New Roman" w:cs="Times New Roman"/>
          <w:sz w:val="24"/>
          <w:szCs w:val="24"/>
        </w:rPr>
        <w:t>in light of the surrounding circumstances of this matter</w:t>
      </w:r>
      <w:r w:rsidR="00B5375F">
        <w:rPr>
          <w:rFonts w:ascii="Times New Roman" w:hAnsi="Times New Roman" w:cs="Times New Roman"/>
          <w:sz w:val="24"/>
          <w:szCs w:val="24"/>
        </w:rPr>
        <w:t>. The claimant ought to have led clear and satisfactory evid</w:t>
      </w:r>
      <w:r w:rsidR="004555F7">
        <w:rPr>
          <w:rFonts w:ascii="Times New Roman" w:hAnsi="Times New Roman" w:cs="Times New Roman"/>
          <w:sz w:val="24"/>
          <w:szCs w:val="24"/>
        </w:rPr>
        <w:t xml:space="preserve">ence </w:t>
      </w:r>
      <w:r w:rsidR="00B5375F">
        <w:rPr>
          <w:rFonts w:ascii="Times New Roman" w:hAnsi="Times New Roman" w:cs="Times New Roman"/>
          <w:sz w:val="24"/>
          <w:szCs w:val="24"/>
        </w:rPr>
        <w:t>show</w:t>
      </w:r>
      <w:r w:rsidR="004555F7">
        <w:rPr>
          <w:rFonts w:ascii="Times New Roman" w:hAnsi="Times New Roman" w:cs="Times New Roman"/>
          <w:sz w:val="24"/>
          <w:szCs w:val="24"/>
        </w:rPr>
        <w:t>ing</w:t>
      </w:r>
      <w:r w:rsidR="00B5375F">
        <w:rPr>
          <w:rFonts w:ascii="Times New Roman" w:hAnsi="Times New Roman" w:cs="Times New Roman"/>
          <w:sz w:val="24"/>
          <w:szCs w:val="24"/>
        </w:rPr>
        <w:t xml:space="preserve"> that </w:t>
      </w:r>
      <w:r w:rsidR="004555F7">
        <w:rPr>
          <w:rFonts w:ascii="Times New Roman" w:hAnsi="Times New Roman" w:cs="Times New Roman"/>
          <w:sz w:val="24"/>
          <w:szCs w:val="24"/>
        </w:rPr>
        <w:t xml:space="preserve">other than </w:t>
      </w:r>
      <w:r w:rsidR="00B5375F">
        <w:rPr>
          <w:rFonts w:ascii="Times New Roman" w:hAnsi="Times New Roman" w:cs="Times New Roman"/>
          <w:sz w:val="24"/>
          <w:szCs w:val="24"/>
        </w:rPr>
        <w:t>the attached property</w:t>
      </w:r>
      <w:r w:rsidR="004555F7">
        <w:rPr>
          <w:rFonts w:ascii="Times New Roman" w:hAnsi="Times New Roman" w:cs="Times New Roman"/>
          <w:sz w:val="24"/>
          <w:szCs w:val="24"/>
        </w:rPr>
        <w:t xml:space="preserve"> being found at </w:t>
      </w:r>
      <w:r w:rsidR="00A37313">
        <w:rPr>
          <w:rFonts w:ascii="Times New Roman" w:hAnsi="Times New Roman" w:cs="Times New Roman"/>
          <w:sz w:val="24"/>
          <w:szCs w:val="24"/>
        </w:rPr>
        <w:t>its</w:t>
      </w:r>
      <w:r w:rsidR="004555F7">
        <w:rPr>
          <w:rFonts w:ascii="Times New Roman" w:hAnsi="Times New Roman" w:cs="Times New Roman"/>
          <w:sz w:val="24"/>
          <w:szCs w:val="24"/>
        </w:rPr>
        <w:t xml:space="preserve"> farm</w:t>
      </w:r>
      <w:r w:rsidR="00A37313">
        <w:rPr>
          <w:rFonts w:ascii="Times New Roman" w:hAnsi="Times New Roman" w:cs="Times New Roman"/>
          <w:sz w:val="24"/>
          <w:szCs w:val="24"/>
        </w:rPr>
        <w:t>,</w:t>
      </w:r>
      <w:r w:rsidR="004555F7">
        <w:rPr>
          <w:rFonts w:ascii="Times New Roman" w:hAnsi="Times New Roman" w:cs="Times New Roman"/>
          <w:sz w:val="24"/>
          <w:szCs w:val="24"/>
        </w:rPr>
        <w:t xml:space="preserve"> the property actually</w:t>
      </w:r>
      <w:r w:rsidR="00B5375F">
        <w:rPr>
          <w:rFonts w:ascii="Times New Roman" w:hAnsi="Times New Roman" w:cs="Times New Roman"/>
          <w:sz w:val="24"/>
          <w:szCs w:val="24"/>
        </w:rPr>
        <w:t xml:space="preserve"> belongs to it. The likelihood of the claimant </w:t>
      </w:r>
      <w:r w:rsidR="004555F7">
        <w:rPr>
          <w:rFonts w:ascii="Times New Roman" w:hAnsi="Times New Roman" w:cs="Times New Roman"/>
          <w:sz w:val="24"/>
          <w:szCs w:val="24"/>
        </w:rPr>
        <w:t>colluding w</w:t>
      </w:r>
      <w:r w:rsidR="00B5375F">
        <w:rPr>
          <w:rFonts w:ascii="Times New Roman" w:hAnsi="Times New Roman" w:cs="Times New Roman"/>
          <w:sz w:val="24"/>
          <w:szCs w:val="24"/>
        </w:rPr>
        <w:t>ith the judgment debtor to frustrate the judgment creditor cannot be ruled out</w:t>
      </w:r>
      <w:r w:rsidR="00A37313">
        <w:rPr>
          <w:rFonts w:ascii="Times New Roman" w:hAnsi="Times New Roman" w:cs="Times New Roman"/>
          <w:sz w:val="24"/>
          <w:szCs w:val="24"/>
        </w:rPr>
        <w:t xml:space="preserve"> in the circumstances of the matter</w:t>
      </w:r>
      <w:r w:rsidR="00B5375F">
        <w:rPr>
          <w:rFonts w:ascii="Times New Roman" w:hAnsi="Times New Roman" w:cs="Times New Roman"/>
          <w:sz w:val="24"/>
          <w:szCs w:val="24"/>
        </w:rPr>
        <w:t>. There was no explanation why the drive</w:t>
      </w:r>
      <w:r w:rsidR="004555F7">
        <w:rPr>
          <w:rFonts w:ascii="Times New Roman" w:hAnsi="Times New Roman" w:cs="Times New Roman"/>
          <w:sz w:val="24"/>
          <w:szCs w:val="24"/>
        </w:rPr>
        <w:t>r</w:t>
      </w:r>
      <w:r w:rsidR="00B5375F">
        <w:rPr>
          <w:rFonts w:ascii="Times New Roman" w:hAnsi="Times New Roman" w:cs="Times New Roman"/>
          <w:sz w:val="24"/>
          <w:szCs w:val="24"/>
        </w:rPr>
        <w:t xml:space="preserve"> of the claimant accepted summons of the judgment debtor from the Sheriff in July 2017 if the judgment debtor had long vacated the fa</w:t>
      </w:r>
      <w:r w:rsidR="000F6D1A">
        <w:rPr>
          <w:rFonts w:ascii="Times New Roman" w:hAnsi="Times New Roman" w:cs="Times New Roman"/>
          <w:sz w:val="24"/>
          <w:szCs w:val="24"/>
        </w:rPr>
        <w:t>rm in 2013 as wa</w:t>
      </w:r>
      <w:r w:rsidR="00B5375F">
        <w:rPr>
          <w:rFonts w:ascii="Times New Roman" w:hAnsi="Times New Roman" w:cs="Times New Roman"/>
          <w:sz w:val="24"/>
          <w:szCs w:val="24"/>
        </w:rPr>
        <w:t>s a</w:t>
      </w:r>
      <w:r w:rsidR="004555F7">
        <w:rPr>
          <w:rFonts w:ascii="Times New Roman" w:hAnsi="Times New Roman" w:cs="Times New Roman"/>
          <w:sz w:val="24"/>
          <w:szCs w:val="24"/>
        </w:rPr>
        <w:t>verr</w:t>
      </w:r>
      <w:r w:rsidR="00B5375F">
        <w:rPr>
          <w:rFonts w:ascii="Times New Roman" w:hAnsi="Times New Roman" w:cs="Times New Roman"/>
          <w:sz w:val="24"/>
          <w:szCs w:val="24"/>
        </w:rPr>
        <w:t xml:space="preserve">ed by the claimant. </w:t>
      </w:r>
      <w:r w:rsidR="000F6D1A">
        <w:rPr>
          <w:rFonts w:ascii="Times New Roman" w:hAnsi="Times New Roman" w:cs="Times New Roman"/>
          <w:sz w:val="24"/>
          <w:szCs w:val="24"/>
        </w:rPr>
        <w:t xml:space="preserve">It is just the claimant’s word that </w:t>
      </w:r>
      <w:r w:rsidR="00B5375F">
        <w:rPr>
          <w:rFonts w:ascii="Times New Roman" w:hAnsi="Times New Roman" w:cs="Times New Roman"/>
          <w:sz w:val="24"/>
          <w:szCs w:val="24"/>
        </w:rPr>
        <w:t>there was a</w:t>
      </w:r>
      <w:r w:rsidR="000F6D1A">
        <w:rPr>
          <w:rFonts w:ascii="Times New Roman" w:hAnsi="Times New Roman" w:cs="Times New Roman"/>
          <w:sz w:val="24"/>
          <w:szCs w:val="24"/>
        </w:rPr>
        <w:t xml:space="preserve"> verbal</w:t>
      </w:r>
      <w:r w:rsidR="00B5375F">
        <w:rPr>
          <w:rFonts w:ascii="Times New Roman" w:hAnsi="Times New Roman" w:cs="Times New Roman"/>
          <w:sz w:val="24"/>
          <w:szCs w:val="24"/>
        </w:rPr>
        <w:t xml:space="preserve"> lease agreement </w:t>
      </w:r>
      <w:r w:rsidR="000F6D1A">
        <w:rPr>
          <w:rFonts w:ascii="Times New Roman" w:hAnsi="Times New Roman" w:cs="Times New Roman"/>
          <w:sz w:val="24"/>
          <w:szCs w:val="24"/>
        </w:rPr>
        <w:t xml:space="preserve">which was terminated in 2013 </w:t>
      </w:r>
      <w:r w:rsidR="00B5375F">
        <w:rPr>
          <w:rFonts w:ascii="Times New Roman" w:hAnsi="Times New Roman" w:cs="Times New Roman"/>
          <w:sz w:val="24"/>
          <w:szCs w:val="24"/>
        </w:rPr>
        <w:lastRenderedPageBreak/>
        <w:t>bet</w:t>
      </w:r>
      <w:r w:rsidR="000F6D1A">
        <w:rPr>
          <w:rFonts w:ascii="Times New Roman" w:hAnsi="Times New Roman" w:cs="Times New Roman"/>
          <w:sz w:val="24"/>
          <w:szCs w:val="24"/>
        </w:rPr>
        <w:t xml:space="preserve">ween it and the judgment debtor. However, </w:t>
      </w:r>
      <w:r w:rsidR="00B5375F">
        <w:rPr>
          <w:rFonts w:ascii="Times New Roman" w:hAnsi="Times New Roman" w:cs="Times New Roman"/>
          <w:sz w:val="24"/>
          <w:szCs w:val="24"/>
        </w:rPr>
        <w:t xml:space="preserve">there is no any other evidence to confirm or corroborate this. </w:t>
      </w:r>
      <w:r w:rsidR="000F6D1A">
        <w:rPr>
          <w:rFonts w:ascii="Times New Roman" w:hAnsi="Times New Roman" w:cs="Times New Roman"/>
          <w:sz w:val="24"/>
          <w:szCs w:val="24"/>
        </w:rPr>
        <w:t xml:space="preserve">No proof was tendered to show that the judgment debtor vacated the claimant’s farm in 2013. She never notified the judgment </w:t>
      </w:r>
      <w:r w:rsidR="00974760">
        <w:rPr>
          <w:rFonts w:ascii="Times New Roman" w:hAnsi="Times New Roman" w:cs="Times New Roman"/>
          <w:sz w:val="24"/>
          <w:szCs w:val="24"/>
        </w:rPr>
        <w:t xml:space="preserve">creditor </w:t>
      </w:r>
      <w:r w:rsidR="000F6D1A">
        <w:rPr>
          <w:rFonts w:ascii="Times New Roman" w:hAnsi="Times New Roman" w:cs="Times New Roman"/>
          <w:sz w:val="24"/>
          <w:szCs w:val="24"/>
        </w:rPr>
        <w:t>of her change of address</w:t>
      </w:r>
      <w:r w:rsidR="003976CB">
        <w:rPr>
          <w:rFonts w:ascii="Times New Roman" w:hAnsi="Times New Roman" w:cs="Times New Roman"/>
          <w:sz w:val="24"/>
          <w:szCs w:val="24"/>
        </w:rPr>
        <w:t>. It is quite possible that the judgment debtor is still leasing the farm</w:t>
      </w:r>
      <w:r w:rsidR="00CC2A14">
        <w:rPr>
          <w:rFonts w:ascii="Times New Roman" w:hAnsi="Times New Roman" w:cs="Times New Roman"/>
          <w:sz w:val="24"/>
          <w:szCs w:val="24"/>
        </w:rPr>
        <w:t xml:space="preserve"> and from the look of things she could be leasing the whole farm</w:t>
      </w:r>
      <w:r w:rsidR="003976CB">
        <w:rPr>
          <w:rFonts w:ascii="Times New Roman" w:hAnsi="Times New Roman" w:cs="Times New Roman"/>
          <w:sz w:val="24"/>
          <w:szCs w:val="24"/>
        </w:rPr>
        <w:t>.</w:t>
      </w:r>
      <w:r w:rsidR="00CC2A14">
        <w:rPr>
          <w:rFonts w:ascii="Times New Roman" w:hAnsi="Times New Roman" w:cs="Times New Roman"/>
          <w:sz w:val="24"/>
          <w:szCs w:val="24"/>
        </w:rPr>
        <w:t xml:space="preserve"> </w:t>
      </w:r>
      <w:r w:rsidR="00B5375F">
        <w:rPr>
          <w:rFonts w:ascii="Times New Roman" w:hAnsi="Times New Roman" w:cs="Times New Roman"/>
          <w:sz w:val="24"/>
          <w:szCs w:val="24"/>
        </w:rPr>
        <w:t xml:space="preserve">In </w:t>
      </w:r>
      <w:r w:rsidR="00693C8D">
        <w:rPr>
          <w:rFonts w:ascii="Times New Roman" w:hAnsi="Times New Roman" w:cs="Times New Roman"/>
          <w:sz w:val="24"/>
          <w:szCs w:val="24"/>
        </w:rPr>
        <w:t xml:space="preserve">clause 8:2 </w:t>
      </w:r>
      <w:r w:rsidR="00A17586">
        <w:rPr>
          <w:rFonts w:ascii="Times New Roman" w:hAnsi="Times New Roman" w:cs="Times New Roman"/>
          <w:sz w:val="24"/>
          <w:szCs w:val="24"/>
        </w:rPr>
        <w:t>of the loan agreement</w:t>
      </w:r>
      <w:r w:rsidR="00974760">
        <w:rPr>
          <w:rFonts w:ascii="Times New Roman" w:hAnsi="Times New Roman" w:cs="Times New Roman"/>
          <w:sz w:val="24"/>
          <w:szCs w:val="24"/>
        </w:rPr>
        <w:t xml:space="preserve"> which she signed</w:t>
      </w:r>
      <w:r w:rsidR="003976CB">
        <w:rPr>
          <w:rFonts w:ascii="Times New Roman" w:hAnsi="Times New Roman" w:cs="Times New Roman"/>
          <w:sz w:val="24"/>
          <w:szCs w:val="24"/>
        </w:rPr>
        <w:t xml:space="preserve"> </w:t>
      </w:r>
      <w:r w:rsidR="00580F7D">
        <w:rPr>
          <w:rFonts w:ascii="Times New Roman" w:hAnsi="Times New Roman" w:cs="Times New Roman"/>
          <w:sz w:val="24"/>
          <w:szCs w:val="24"/>
        </w:rPr>
        <w:t>the judg</w:t>
      </w:r>
      <w:r w:rsidR="00693C8D">
        <w:rPr>
          <w:rFonts w:ascii="Times New Roman" w:hAnsi="Times New Roman" w:cs="Times New Roman"/>
          <w:sz w:val="24"/>
          <w:szCs w:val="24"/>
        </w:rPr>
        <w:t>ment debtor</w:t>
      </w:r>
      <w:r w:rsidR="00A17586">
        <w:rPr>
          <w:rFonts w:ascii="Times New Roman" w:hAnsi="Times New Roman" w:cs="Times New Roman"/>
          <w:sz w:val="24"/>
          <w:szCs w:val="24"/>
        </w:rPr>
        <w:t xml:space="preserve"> </w:t>
      </w:r>
      <w:r w:rsidR="00693C8D">
        <w:rPr>
          <w:rFonts w:ascii="Times New Roman" w:hAnsi="Times New Roman" w:cs="Times New Roman"/>
          <w:sz w:val="24"/>
          <w:szCs w:val="24"/>
        </w:rPr>
        <w:t xml:space="preserve">proposed security of a Notarial General Covering Bond </w:t>
      </w:r>
      <w:r w:rsidR="003976CB">
        <w:rPr>
          <w:rFonts w:ascii="Times New Roman" w:hAnsi="Times New Roman" w:cs="Times New Roman"/>
          <w:sz w:val="24"/>
          <w:szCs w:val="24"/>
        </w:rPr>
        <w:t>in the sum of</w:t>
      </w:r>
      <w:r w:rsidR="00693C8D">
        <w:rPr>
          <w:rFonts w:ascii="Times New Roman" w:hAnsi="Times New Roman" w:cs="Times New Roman"/>
          <w:sz w:val="24"/>
          <w:szCs w:val="24"/>
        </w:rPr>
        <w:t xml:space="preserve"> USD6 750-00 over farm machinery and vehicles </w:t>
      </w:r>
      <w:r w:rsidR="00A17586">
        <w:rPr>
          <w:rFonts w:ascii="Times New Roman" w:hAnsi="Times New Roman" w:cs="Times New Roman"/>
          <w:sz w:val="24"/>
          <w:szCs w:val="24"/>
        </w:rPr>
        <w:t xml:space="preserve">on the farm </w:t>
      </w:r>
      <w:r w:rsidR="00693C8D">
        <w:rPr>
          <w:rFonts w:ascii="Times New Roman" w:hAnsi="Times New Roman" w:cs="Times New Roman"/>
          <w:sz w:val="24"/>
          <w:szCs w:val="24"/>
        </w:rPr>
        <w:t>without making any di</w:t>
      </w:r>
      <w:r w:rsidR="00A17586">
        <w:rPr>
          <w:rFonts w:ascii="Times New Roman" w:hAnsi="Times New Roman" w:cs="Times New Roman"/>
          <w:sz w:val="24"/>
          <w:szCs w:val="24"/>
        </w:rPr>
        <w:t>stinction between what she owns</w:t>
      </w:r>
      <w:r w:rsidR="00693C8D">
        <w:rPr>
          <w:rFonts w:ascii="Times New Roman" w:hAnsi="Times New Roman" w:cs="Times New Roman"/>
          <w:sz w:val="24"/>
          <w:szCs w:val="24"/>
        </w:rPr>
        <w:t xml:space="preserve"> and what the claimant owns on that farm. </w:t>
      </w:r>
      <w:r w:rsidR="002E696F">
        <w:rPr>
          <w:rFonts w:ascii="Times New Roman" w:hAnsi="Times New Roman" w:cs="Times New Roman"/>
          <w:sz w:val="24"/>
          <w:szCs w:val="24"/>
        </w:rPr>
        <w:t xml:space="preserve">It can be reasonably inferred </w:t>
      </w:r>
      <w:r w:rsidR="00974760">
        <w:rPr>
          <w:rFonts w:ascii="Times New Roman" w:hAnsi="Times New Roman" w:cs="Times New Roman"/>
          <w:sz w:val="24"/>
          <w:szCs w:val="24"/>
        </w:rPr>
        <w:t xml:space="preserve">from this clause </w:t>
      </w:r>
      <w:r w:rsidR="002E696F">
        <w:rPr>
          <w:rFonts w:ascii="Times New Roman" w:hAnsi="Times New Roman" w:cs="Times New Roman"/>
          <w:sz w:val="24"/>
          <w:szCs w:val="24"/>
        </w:rPr>
        <w:t>that the claimant owns all the farm machinery and motor vehicles</w:t>
      </w:r>
      <w:r w:rsidR="00974760">
        <w:rPr>
          <w:rFonts w:ascii="Times New Roman" w:hAnsi="Times New Roman" w:cs="Times New Roman"/>
          <w:sz w:val="24"/>
          <w:szCs w:val="24"/>
        </w:rPr>
        <w:t xml:space="preserve"> that are on this farm</w:t>
      </w:r>
      <w:r w:rsidR="002E696F">
        <w:rPr>
          <w:rFonts w:ascii="Times New Roman" w:hAnsi="Times New Roman" w:cs="Times New Roman"/>
          <w:sz w:val="24"/>
          <w:szCs w:val="24"/>
        </w:rPr>
        <w:t>. In light of this</w:t>
      </w:r>
      <w:r w:rsidR="006635EB">
        <w:rPr>
          <w:rFonts w:ascii="Times New Roman" w:hAnsi="Times New Roman" w:cs="Times New Roman"/>
          <w:sz w:val="24"/>
          <w:szCs w:val="24"/>
        </w:rPr>
        <w:t>,</w:t>
      </w:r>
      <w:r w:rsidR="002E696F">
        <w:rPr>
          <w:rFonts w:ascii="Times New Roman" w:hAnsi="Times New Roman" w:cs="Times New Roman"/>
          <w:sz w:val="24"/>
          <w:szCs w:val="24"/>
        </w:rPr>
        <w:t xml:space="preserve"> t</w:t>
      </w:r>
      <w:r w:rsidR="00693C8D">
        <w:rPr>
          <w:rFonts w:ascii="Times New Roman" w:hAnsi="Times New Roman" w:cs="Times New Roman"/>
          <w:sz w:val="24"/>
          <w:szCs w:val="24"/>
        </w:rPr>
        <w:t>he claimant needed to do more to prove that the attached goods belong to it</w:t>
      </w:r>
      <w:r w:rsidR="006635EB">
        <w:rPr>
          <w:rFonts w:ascii="Times New Roman" w:hAnsi="Times New Roman" w:cs="Times New Roman"/>
          <w:sz w:val="24"/>
          <w:szCs w:val="24"/>
        </w:rPr>
        <w:t>.</w:t>
      </w:r>
      <w:r w:rsidR="00693C8D">
        <w:rPr>
          <w:rFonts w:ascii="Times New Roman" w:hAnsi="Times New Roman" w:cs="Times New Roman"/>
          <w:sz w:val="24"/>
          <w:szCs w:val="24"/>
        </w:rPr>
        <w:t xml:space="preserve"> </w:t>
      </w:r>
      <w:r w:rsidR="006635EB">
        <w:rPr>
          <w:rFonts w:ascii="Times New Roman" w:hAnsi="Times New Roman" w:cs="Times New Roman"/>
          <w:sz w:val="24"/>
          <w:szCs w:val="24"/>
        </w:rPr>
        <w:t>Sole r</w:t>
      </w:r>
      <w:r w:rsidR="00693C8D">
        <w:rPr>
          <w:rFonts w:ascii="Times New Roman" w:hAnsi="Times New Roman" w:cs="Times New Roman"/>
          <w:sz w:val="24"/>
          <w:szCs w:val="24"/>
        </w:rPr>
        <w:t>el</w:t>
      </w:r>
      <w:r w:rsidR="006635EB">
        <w:rPr>
          <w:rFonts w:ascii="Times New Roman" w:hAnsi="Times New Roman" w:cs="Times New Roman"/>
          <w:sz w:val="24"/>
          <w:szCs w:val="24"/>
        </w:rPr>
        <w:t>iance</w:t>
      </w:r>
      <w:r w:rsidR="00693C8D">
        <w:rPr>
          <w:rFonts w:ascii="Times New Roman" w:hAnsi="Times New Roman" w:cs="Times New Roman"/>
          <w:sz w:val="24"/>
          <w:szCs w:val="24"/>
        </w:rPr>
        <w:t xml:space="preserve"> on the common law presumption that proof of ownership of movables is found in possession</w:t>
      </w:r>
      <w:r w:rsidR="006635EB">
        <w:rPr>
          <w:rFonts w:ascii="Times New Roman" w:hAnsi="Times New Roman" w:cs="Times New Roman"/>
          <w:sz w:val="24"/>
          <w:szCs w:val="24"/>
        </w:rPr>
        <w:t xml:space="preserve"> does not suffice in the circumstances of the present</w:t>
      </w:r>
      <w:r w:rsidR="00974760">
        <w:rPr>
          <w:rFonts w:ascii="Times New Roman" w:hAnsi="Times New Roman" w:cs="Times New Roman"/>
          <w:sz w:val="24"/>
          <w:szCs w:val="24"/>
        </w:rPr>
        <w:t xml:space="preserve"> matter</w:t>
      </w:r>
      <w:r w:rsidR="00693C8D">
        <w:rPr>
          <w:rFonts w:ascii="Times New Roman" w:hAnsi="Times New Roman" w:cs="Times New Roman"/>
          <w:sz w:val="24"/>
          <w:szCs w:val="24"/>
        </w:rPr>
        <w:t xml:space="preserve">. </w:t>
      </w:r>
      <w:r w:rsidR="00F158AC">
        <w:rPr>
          <w:rFonts w:ascii="Times New Roman" w:hAnsi="Times New Roman" w:cs="Times New Roman"/>
          <w:sz w:val="24"/>
          <w:szCs w:val="24"/>
        </w:rPr>
        <w:t>Receipts, registration books, agreements of sale would have assisted the claimant in proving ownership of the attached motor vehicle and tractor.</w:t>
      </w:r>
      <w:r w:rsidR="00DB2869">
        <w:rPr>
          <w:rFonts w:ascii="Times New Roman" w:hAnsi="Times New Roman" w:cs="Times New Roman"/>
          <w:sz w:val="24"/>
          <w:szCs w:val="24"/>
        </w:rPr>
        <w:t xml:space="preserve"> No explanation was given whatsoever for the non-availability of such proof. Despite an averment </w:t>
      </w:r>
      <w:r w:rsidR="0031692B">
        <w:rPr>
          <w:rFonts w:ascii="Times New Roman" w:hAnsi="Times New Roman" w:cs="Times New Roman"/>
          <w:sz w:val="24"/>
          <w:szCs w:val="24"/>
        </w:rPr>
        <w:t xml:space="preserve">having </w:t>
      </w:r>
      <w:r w:rsidR="00DB2869">
        <w:rPr>
          <w:rFonts w:ascii="Times New Roman" w:hAnsi="Times New Roman" w:cs="Times New Roman"/>
          <w:sz w:val="24"/>
          <w:szCs w:val="24"/>
        </w:rPr>
        <w:t>be</w:t>
      </w:r>
      <w:r w:rsidR="0031692B">
        <w:rPr>
          <w:rFonts w:ascii="Times New Roman" w:hAnsi="Times New Roman" w:cs="Times New Roman"/>
          <w:sz w:val="24"/>
          <w:szCs w:val="24"/>
        </w:rPr>
        <w:t>en</w:t>
      </w:r>
      <w:r w:rsidR="00DB2869">
        <w:rPr>
          <w:rFonts w:ascii="Times New Roman" w:hAnsi="Times New Roman" w:cs="Times New Roman"/>
          <w:sz w:val="24"/>
          <w:szCs w:val="24"/>
        </w:rPr>
        <w:t xml:space="preserve"> made in the claimant’s initial affidavit to the applicant that the registration book of the Isuzu motor vehicle was in the possession of the claimant’s lawyers, this registration book was never </w:t>
      </w:r>
      <w:r w:rsidR="00DA6037">
        <w:rPr>
          <w:rFonts w:ascii="Times New Roman" w:hAnsi="Times New Roman" w:cs="Times New Roman"/>
          <w:sz w:val="24"/>
          <w:szCs w:val="24"/>
        </w:rPr>
        <w:t>produced</w:t>
      </w:r>
      <w:r w:rsidR="00DB2869">
        <w:rPr>
          <w:rFonts w:ascii="Times New Roman" w:hAnsi="Times New Roman" w:cs="Times New Roman"/>
          <w:sz w:val="24"/>
          <w:szCs w:val="24"/>
        </w:rPr>
        <w:t>.</w:t>
      </w:r>
      <w:r w:rsidR="00974760">
        <w:rPr>
          <w:rFonts w:ascii="Times New Roman" w:hAnsi="Times New Roman" w:cs="Times New Roman"/>
          <w:sz w:val="24"/>
          <w:szCs w:val="24"/>
        </w:rPr>
        <w:t xml:space="preserve"> No explanation whatsoever was given by the claimant as to where and when it purchased the tractor and motor vehicle. Not even a single document was produced pertaining to the buying of same.</w:t>
      </w:r>
    </w:p>
    <w:p w:rsidR="00693C8D" w:rsidRDefault="00693C8D" w:rsidP="006076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60762A">
        <w:rPr>
          <w:rFonts w:ascii="Times New Roman" w:hAnsi="Times New Roman" w:cs="Times New Roman"/>
          <w:sz w:val="24"/>
          <w:szCs w:val="24"/>
        </w:rPr>
        <w:t>it cannot be said that the claimant proved its claim on a balance of probabilities. It is for these reasons that I dismissed the</w:t>
      </w:r>
      <w:r>
        <w:rPr>
          <w:rFonts w:ascii="Times New Roman" w:hAnsi="Times New Roman" w:cs="Times New Roman"/>
          <w:sz w:val="24"/>
          <w:szCs w:val="24"/>
        </w:rPr>
        <w:t xml:space="preserve"> claimant’s claim</w:t>
      </w:r>
      <w:r w:rsidR="0060762A">
        <w:rPr>
          <w:rFonts w:ascii="Times New Roman" w:hAnsi="Times New Roman" w:cs="Times New Roman"/>
          <w:sz w:val="24"/>
          <w:szCs w:val="24"/>
        </w:rPr>
        <w:t xml:space="preserve"> and </w:t>
      </w:r>
      <w:r>
        <w:rPr>
          <w:rFonts w:ascii="Times New Roman" w:hAnsi="Times New Roman" w:cs="Times New Roman"/>
          <w:sz w:val="24"/>
          <w:szCs w:val="24"/>
        </w:rPr>
        <w:t>ordered that:</w:t>
      </w:r>
    </w:p>
    <w:p w:rsidR="002F5F38" w:rsidRDefault="002F5F38" w:rsidP="002F5F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the property placed under attachment in execution of judgment in HC 6008/17 be and is hereby dismissed</w:t>
      </w:r>
    </w:p>
    <w:p w:rsidR="002F5F38" w:rsidRDefault="002F5F38" w:rsidP="002F5F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attached in terms of the notice of seizure and attachment dated 11</w:t>
      </w:r>
      <w:r w:rsidRPr="002F5F38">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2017 issued by the applicant be and is hereby </w:t>
      </w:r>
      <w:r w:rsidR="00CA7045">
        <w:rPr>
          <w:rFonts w:ascii="Times New Roman" w:hAnsi="Times New Roman" w:cs="Times New Roman"/>
          <w:sz w:val="24"/>
          <w:szCs w:val="24"/>
        </w:rPr>
        <w:t xml:space="preserve">declared </w:t>
      </w:r>
      <w:r>
        <w:rPr>
          <w:rFonts w:ascii="Times New Roman" w:hAnsi="Times New Roman" w:cs="Times New Roman"/>
          <w:sz w:val="24"/>
          <w:szCs w:val="24"/>
        </w:rPr>
        <w:t>executable.</w:t>
      </w:r>
    </w:p>
    <w:p w:rsidR="002F5F38" w:rsidRPr="002F5F38" w:rsidRDefault="002F5F38" w:rsidP="002F5F3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 is to pay the judgment creditor and applicant’s costs on a legal practitioner and client scale. </w:t>
      </w:r>
    </w:p>
    <w:p w:rsidR="00693C8D" w:rsidRDefault="00693C8D" w:rsidP="00B5375F">
      <w:pPr>
        <w:spacing w:after="0" w:line="360" w:lineRule="auto"/>
        <w:jc w:val="both"/>
        <w:rPr>
          <w:rFonts w:ascii="Times New Roman" w:hAnsi="Times New Roman" w:cs="Times New Roman"/>
          <w:sz w:val="24"/>
          <w:szCs w:val="24"/>
        </w:rPr>
      </w:pPr>
    </w:p>
    <w:p w:rsidR="00693C8D" w:rsidRDefault="00693C8D" w:rsidP="00B5375F">
      <w:pPr>
        <w:spacing w:after="0" w:line="360" w:lineRule="auto"/>
        <w:jc w:val="both"/>
        <w:rPr>
          <w:rFonts w:ascii="Times New Roman" w:hAnsi="Times New Roman" w:cs="Times New Roman"/>
          <w:sz w:val="24"/>
          <w:szCs w:val="24"/>
        </w:rPr>
      </w:pPr>
    </w:p>
    <w:p w:rsidR="00693C8D" w:rsidRDefault="00693C8D" w:rsidP="00B5375F">
      <w:pPr>
        <w:spacing w:after="0" w:line="360" w:lineRule="auto"/>
        <w:jc w:val="both"/>
        <w:rPr>
          <w:rFonts w:ascii="Times New Roman" w:hAnsi="Times New Roman" w:cs="Times New Roman"/>
          <w:sz w:val="24"/>
          <w:szCs w:val="24"/>
        </w:rPr>
      </w:pPr>
    </w:p>
    <w:p w:rsidR="00693C8D" w:rsidRDefault="00693C8D" w:rsidP="00B5375F">
      <w:pPr>
        <w:spacing w:after="0" w:line="360" w:lineRule="auto"/>
        <w:jc w:val="both"/>
        <w:rPr>
          <w:rFonts w:ascii="Times New Roman" w:hAnsi="Times New Roman" w:cs="Times New Roman"/>
          <w:sz w:val="24"/>
          <w:szCs w:val="24"/>
        </w:rPr>
      </w:pPr>
    </w:p>
    <w:p w:rsidR="002F5F38" w:rsidRDefault="00693C8D" w:rsidP="002F5F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Muvingi and Mugadza, </w:t>
      </w:r>
      <w:r>
        <w:rPr>
          <w:rFonts w:ascii="Times New Roman" w:hAnsi="Times New Roman" w:cs="Times New Roman"/>
          <w:sz w:val="24"/>
          <w:szCs w:val="24"/>
        </w:rPr>
        <w:t>applicant’s legal practitioners</w:t>
      </w:r>
    </w:p>
    <w:p w:rsidR="002F5F38" w:rsidRDefault="002F5F38" w:rsidP="002F5F3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Mberi Chimwamurombe, C</w:t>
      </w:r>
      <w:r>
        <w:rPr>
          <w:rFonts w:ascii="Times New Roman" w:hAnsi="Times New Roman" w:cs="Times New Roman"/>
          <w:sz w:val="24"/>
          <w:szCs w:val="24"/>
        </w:rPr>
        <w:t>laimant’s legal practitioners</w:t>
      </w:r>
    </w:p>
    <w:p w:rsidR="000322CF" w:rsidRDefault="002F5F38" w:rsidP="00266D7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Gutu &amp; Chikowero,</w:t>
      </w:r>
      <w:r>
        <w:rPr>
          <w:rFonts w:ascii="Times New Roman" w:hAnsi="Times New Roman" w:cs="Times New Roman"/>
          <w:sz w:val="24"/>
          <w:szCs w:val="24"/>
        </w:rPr>
        <w:t xml:space="preserve"> Judgment Creditor’s legal practitioners</w:t>
      </w:r>
      <w:r w:rsidR="000322CF">
        <w:rPr>
          <w:rFonts w:ascii="Times New Roman" w:hAnsi="Times New Roman" w:cs="Times New Roman"/>
          <w:sz w:val="24"/>
          <w:szCs w:val="24"/>
        </w:rPr>
        <w:tab/>
      </w:r>
    </w:p>
    <w:p w:rsidR="004C5F55" w:rsidRPr="004C5F55" w:rsidRDefault="00693C8D" w:rsidP="002F5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375F">
        <w:rPr>
          <w:rFonts w:ascii="Times New Roman" w:hAnsi="Times New Roman" w:cs="Times New Roman"/>
          <w:sz w:val="24"/>
          <w:szCs w:val="24"/>
        </w:rPr>
        <w:t xml:space="preserve">  </w:t>
      </w:r>
      <w:r w:rsidR="003F408D">
        <w:rPr>
          <w:rFonts w:ascii="Times New Roman" w:hAnsi="Times New Roman" w:cs="Times New Roman"/>
          <w:sz w:val="24"/>
          <w:szCs w:val="24"/>
        </w:rPr>
        <w:t xml:space="preserve">  </w:t>
      </w:r>
      <w:r w:rsidR="00CF1E31">
        <w:rPr>
          <w:rFonts w:ascii="Times New Roman" w:hAnsi="Times New Roman" w:cs="Times New Roman"/>
          <w:sz w:val="24"/>
          <w:szCs w:val="24"/>
        </w:rPr>
        <w:t xml:space="preserve">  </w:t>
      </w:r>
      <w:r w:rsidR="004C5F55">
        <w:rPr>
          <w:rFonts w:ascii="Times New Roman" w:hAnsi="Times New Roman" w:cs="Times New Roman"/>
          <w:sz w:val="24"/>
          <w:szCs w:val="24"/>
        </w:rPr>
        <w:t xml:space="preserve"> </w:t>
      </w:r>
    </w:p>
    <w:sectPr w:rsidR="004C5F55" w:rsidRPr="004C5F5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0ED" w:rsidRDefault="00C500ED" w:rsidP="008C762B">
      <w:pPr>
        <w:spacing w:after="0" w:line="240" w:lineRule="auto"/>
      </w:pPr>
      <w:r>
        <w:separator/>
      </w:r>
    </w:p>
  </w:endnote>
  <w:endnote w:type="continuationSeparator" w:id="0">
    <w:p w:rsidR="00C500ED" w:rsidRDefault="00C500ED" w:rsidP="008C7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0ED" w:rsidRDefault="00C500ED" w:rsidP="008C762B">
      <w:pPr>
        <w:spacing w:after="0" w:line="240" w:lineRule="auto"/>
      </w:pPr>
      <w:r>
        <w:separator/>
      </w:r>
    </w:p>
  </w:footnote>
  <w:footnote w:type="continuationSeparator" w:id="0">
    <w:p w:rsidR="00C500ED" w:rsidRDefault="00C500ED" w:rsidP="008C7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595557"/>
      <w:docPartObj>
        <w:docPartGallery w:val="Page Numbers (Top of Page)"/>
        <w:docPartUnique/>
      </w:docPartObj>
    </w:sdtPr>
    <w:sdtEndPr>
      <w:rPr>
        <w:noProof/>
      </w:rPr>
    </w:sdtEndPr>
    <w:sdtContent>
      <w:p w:rsidR="008C762B" w:rsidRDefault="008C762B">
        <w:pPr>
          <w:pStyle w:val="Header"/>
          <w:jc w:val="right"/>
          <w:rPr>
            <w:noProof/>
          </w:rPr>
        </w:pPr>
        <w:r>
          <w:fldChar w:fldCharType="begin"/>
        </w:r>
        <w:r>
          <w:instrText xml:space="preserve"> PAGE   \* MERGEFORMAT </w:instrText>
        </w:r>
        <w:r>
          <w:fldChar w:fldCharType="separate"/>
        </w:r>
        <w:r w:rsidR="00980471">
          <w:rPr>
            <w:noProof/>
          </w:rPr>
          <w:t>1</w:t>
        </w:r>
        <w:r>
          <w:rPr>
            <w:noProof/>
          </w:rPr>
          <w:fldChar w:fldCharType="end"/>
        </w:r>
      </w:p>
      <w:p w:rsidR="008C762B" w:rsidRDefault="008C762B">
        <w:pPr>
          <w:pStyle w:val="Header"/>
          <w:jc w:val="right"/>
          <w:rPr>
            <w:noProof/>
          </w:rPr>
        </w:pPr>
        <w:r>
          <w:rPr>
            <w:noProof/>
          </w:rPr>
          <w:t>HH</w:t>
        </w:r>
        <w:r w:rsidR="00F23290">
          <w:rPr>
            <w:noProof/>
          </w:rPr>
          <w:t xml:space="preserve"> 147-18</w:t>
        </w:r>
      </w:p>
      <w:p w:rsidR="008C762B" w:rsidRDefault="008C762B">
        <w:pPr>
          <w:pStyle w:val="Header"/>
          <w:jc w:val="right"/>
          <w:rPr>
            <w:noProof/>
          </w:rPr>
        </w:pPr>
        <w:r>
          <w:rPr>
            <w:noProof/>
          </w:rPr>
          <w:t>HC 10502/17</w:t>
        </w:r>
      </w:p>
      <w:p w:rsidR="008C762B" w:rsidRDefault="008C762B">
        <w:pPr>
          <w:pStyle w:val="Header"/>
          <w:jc w:val="right"/>
        </w:pPr>
        <w:r>
          <w:rPr>
            <w:noProof/>
          </w:rPr>
          <w:t>Ref HC 6008/17</w:t>
        </w:r>
      </w:p>
    </w:sdtContent>
  </w:sdt>
  <w:p w:rsidR="008C762B" w:rsidRDefault="008C76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359A8"/>
    <w:multiLevelType w:val="hybridMultilevel"/>
    <w:tmpl w:val="CEF2BB64"/>
    <w:lvl w:ilvl="0" w:tplc="250816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55"/>
    <w:rsid w:val="000322CF"/>
    <w:rsid w:val="000866FE"/>
    <w:rsid w:val="000F6D1A"/>
    <w:rsid w:val="00184652"/>
    <w:rsid w:val="00193982"/>
    <w:rsid w:val="00203493"/>
    <w:rsid w:val="00266D77"/>
    <w:rsid w:val="002B546B"/>
    <w:rsid w:val="002C3609"/>
    <w:rsid w:val="002E3BDF"/>
    <w:rsid w:val="002E696F"/>
    <w:rsid w:val="002F5F38"/>
    <w:rsid w:val="0031692B"/>
    <w:rsid w:val="0035626A"/>
    <w:rsid w:val="00382E3E"/>
    <w:rsid w:val="003836E9"/>
    <w:rsid w:val="003976CB"/>
    <w:rsid w:val="003A2218"/>
    <w:rsid w:val="003E4DE4"/>
    <w:rsid w:val="003F3FAC"/>
    <w:rsid w:val="003F408D"/>
    <w:rsid w:val="004555F7"/>
    <w:rsid w:val="004657F9"/>
    <w:rsid w:val="004C5F55"/>
    <w:rsid w:val="004D2FC3"/>
    <w:rsid w:val="00580F7D"/>
    <w:rsid w:val="00586F52"/>
    <w:rsid w:val="005D3749"/>
    <w:rsid w:val="00601158"/>
    <w:rsid w:val="0060762A"/>
    <w:rsid w:val="006635EB"/>
    <w:rsid w:val="00674F68"/>
    <w:rsid w:val="00693C8D"/>
    <w:rsid w:val="00753BD5"/>
    <w:rsid w:val="00784E19"/>
    <w:rsid w:val="008C762B"/>
    <w:rsid w:val="00974760"/>
    <w:rsid w:val="00980471"/>
    <w:rsid w:val="00981ED1"/>
    <w:rsid w:val="009833D4"/>
    <w:rsid w:val="009A5A1D"/>
    <w:rsid w:val="009E7F70"/>
    <w:rsid w:val="00A17586"/>
    <w:rsid w:val="00A37313"/>
    <w:rsid w:val="00AC138E"/>
    <w:rsid w:val="00B5375F"/>
    <w:rsid w:val="00BA2CEE"/>
    <w:rsid w:val="00C27212"/>
    <w:rsid w:val="00C500ED"/>
    <w:rsid w:val="00C86078"/>
    <w:rsid w:val="00CA7045"/>
    <w:rsid w:val="00CC2A14"/>
    <w:rsid w:val="00CF1E31"/>
    <w:rsid w:val="00DA6037"/>
    <w:rsid w:val="00DB2869"/>
    <w:rsid w:val="00DF55ED"/>
    <w:rsid w:val="00E21B19"/>
    <w:rsid w:val="00E62D0D"/>
    <w:rsid w:val="00E634FA"/>
    <w:rsid w:val="00EE054C"/>
    <w:rsid w:val="00F0187C"/>
    <w:rsid w:val="00F02D7E"/>
    <w:rsid w:val="00F158AC"/>
    <w:rsid w:val="00F23290"/>
    <w:rsid w:val="00F81090"/>
    <w:rsid w:val="00F976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85A80-5C18-430C-9702-CB15BB08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38"/>
    <w:pPr>
      <w:ind w:left="720"/>
      <w:contextualSpacing/>
    </w:pPr>
  </w:style>
  <w:style w:type="paragraph" w:styleId="Header">
    <w:name w:val="header"/>
    <w:basedOn w:val="Normal"/>
    <w:link w:val="HeaderChar"/>
    <w:uiPriority w:val="99"/>
    <w:unhideWhenUsed/>
    <w:rsid w:val="008C7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2B"/>
  </w:style>
  <w:style w:type="paragraph" w:styleId="Footer">
    <w:name w:val="footer"/>
    <w:basedOn w:val="Normal"/>
    <w:link w:val="FooterChar"/>
    <w:uiPriority w:val="99"/>
    <w:unhideWhenUsed/>
    <w:rsid w:val="008C7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2018-04-03T13:38:00Z</dcterms:created>
  <dcterms:modified xsi:type="dcterms:W3CDTF">2018-04-03T13:38:00Z</dcterms:modified>
</cp:coreProperties>
</file>