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254" w:rsidRDefault="00407254" w:rsidP="00407254">
      <w:pPr>
        <w:spacing w:after="0"/>
        <w:jc w:val="both"/>
        <w:rPr>
          <w:rFonts w:ascii="Times New Roman" w:hAnsi="Times New Roman" w:cs="Times New Roman"/>
          <w:sz w:val="24"/>
          <w:szCs w:val="24"/>
        </w:rPr>
      </w:pPr>
      <w:bookmarkStart w:id="0" w:name="_GoBack"/>
      <w:bookmarkEnd w:id="0"/>
    </w:p>
    <w:p w:rsidR="00407254" w:rsidRDefault="00407254" w:rsidP="00407254">
      <w:pPr>
        <w:spacing w:after="0"/>
        <w:jc w:val="both"/>
        <w:rPr>
          <w:rFonts w:ascii="Times New Roman" w:hAnsi="Times New Roman" w:cs="Times New Roman"/>
          <w:sz w:val="24"/>
          <w:szCs w:val="24"/>
        </w:rPr>
      </w:pPr>
    </w:p>
    <w:p w:rsidR="00015052"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THE SHERIFF OF ZIMBABWE</w:t>
      </w:r>
    </w:p>
    <w:p w:rsidR="00407254"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07254"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MUNCHVILLE INVESTMENTS (PVT) LTD</w:t>
      </w:r>
    </w:p>
    <w:p w:rsidR="00407254"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07254"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CLOTHING INDUSTRY PENSION FUND</w:t>
      </w:r>
    </w:p>
    <w:p w:rsidR="00407254" w:rsidRDefault="00407254" w:rsidP="00407254">
      <w:pPr>
        <w:spacing w:after="0"/>
        <w:jc w:val="both"/>
        <w:rPr>
          <w:rFonts w:ascii="Times New Roman" w:hAnsi="Times New Roman" w:cs="Times New Roman"/>
          <w:sz w:val="24"/>
          <w:szCs w:val="24"/>
        </w:rPr>
      </w:pPr>
    </w:p>
    <w:p w:rsidR="00407254" w:rsidRDefault="00407254" w:rsidP="00407254">
      <w:pPr>
        <w:spacing w:after="0"/>
        <w:jc w:val="both"/>
        <w:rPr>
          <w:rFonts w:ascii="Times New Roman" w:hAnsi="Times New Roman" w:cs="Times New Roman"/>
          <w:sz w:val="24"/>
          <w:szCs w:val="24"/>
        </w:rPr>
      </w:pPr>
    </w:p>
    <w:p w:rsidR="00407254" w:rsidRDefault="00407254" w:rsidP="00407254">
      <w:pPr>
        <w:spacing w:after="0"/>
        <w:jc w:val="both"/>
        <w:rPr>
          <w:rFonts w:ascii="Times New Roman" w:hAnsi="Times New Roman" w:cs="Times New Roman"/>
          <w:sz w:val="24"/>
          <w:szCs w:val="24"/>
        </w:rPr>
      </w:pPr>
    </w:p>
    <w:p w:rsidR="00407254"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07254"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KWENDA J</w:t>
      </w:r>
    </w:p>
    <w:p w:rsidR="00407254" w:rsidRDefault="00752944" w:rsidP="00407254">
      <w:pPr>
        <w:spacing w:after="0"/>
        <w:jc w:val="both"/>
        <w:rPr>
          <w:rFonts w:ascii="Times New Roman" w:hAnsi="Times New Roman" w:cs="Times New Roman"/>
          <w:sz w:val="24"/>
          <w:szCs w:val="24"/>
        </w:rPr>
      </w:pPr>
      <w:r>
        <w:rPr>
          <w:rFonts w:ascii="Times New Roman" w:hAnsi="Times New Roman" w:cs="Times New Roman"/>
          <w:sz w:val="24"/>
          <w:szCs w:val="24"/>
        </w:rPr>
        <w:t>HARARE, 25 July 2018, 25 September 2018 &amp;</w:t>
      </w:r>
      <w:r w:rsidR="000F620B">
        <w:rPr>
          <w:rFonts w:ascii="Times New Roman" w:hAnsi="Times New Roman" w:cs="Times New Roman"/>
          <w:sz w:val="24"/>
          <w:szCs w:val="24"/>
        </w:rPr>
        <w:t xml:space="preserve"> </w:t>
      </w:r>
      <w:r>
        <w:rPr>
          <w:rFonts w:ascii="Times New Roman" w:hAnsi="Times New Roman" w:cs="Times New Roman"/>
          <w:sz w:val="24"/>
          <w:szCs w:val="24"/>
        </w:rPr>
        <w:t>17 October 2018</w:t>
      </w:r>
    </w:p>
    <w:p w:rsidR="00407254" w:rsidRDefault="00407254" w:rsidP="00407254">
      <w:pPr>
        <w:spacing w:after="0"/>
        <w:jc w:val="both"/>
        <w:rPr>
          <w:rFonts w:ascii="Times New Roman" w:hAnsi="Times New Roman" w:cs="Times New Roman"/>
          <w:sz w:val="24"/>
          <w:szCs w:val="24"/>
        </w:rPr>
      </w:pPr>
    </w:p>
    <w:p w:rsidR="00407254" w:rsidRDefault="00407254" w:rsidP="00407254">
      <w:pPr>
        <w:spacing w:after="0"/>
        <w:jc w:val="both"/>
        <w:rPr>
          <w:rFonts w:ascii="Times New Roman" w:hAnsi="Times New Roman" w:cs="Times New Roman"/>
          <w:sz w:val="24"/>
          <w:szCs w:val="24"/>
        </w:rPr>
      </w:pPr>
    </w:p>
    <w:p w:rsidR="00407254" w:rsidRDefault="00407254" w:rsidP="00407254">
      <w:pPr>
        <w:spacing w:after="0"/>
        <w:jc w:val="both"/>
        <w:rPr>
          <w:rFonts w:ascii="Times New Roman" w:hAnsi="Times New Roman" w:cs="Times New Roman"/>
          <w:b/>
          <w:sz w:val="24"/>
          <w:szCs w:val="24"/>
        </w:rPr>
      </w:pPr>
      <w:r w:rsidRPr="00407254">
        <w:rPr>
          <w:rFonts w:ascii="Times New Roman" w:hAnsi="Times New Roman" w:cs="Times New Roman"/>
          <w:b/>
          <w:sz w:val="24"/>
          <w:szCs w:val="24"/>
        </w:rPr>
        <w:t>Opposed Matter</w:t>
      </w:r>
    </w:p>
    <w:p w:rsidR="00407254" w:rsidRDefault="00407254" w:rsidP="00407254">
      <w:pPr>
        <w:spacing w:after="0"/>
        <w:jc w:val="both"/>
        <w:rPr>
          <w:rFonts w:ascii="Times New Roman" w:hAnsi="Times New Roman" w:cs="Times New Roman"/>
          <w:b/>
          <w:sz w:val="24"/>
          <w:szCs w:val="24"/>
        </w:rPr>
      </w:pPr>
    </w:p>
    <w:p w:rsidR="00407254" w:rsidRDefault="00407254" w:rsidP="00407254">
      <w:pPr>
        <w:spacing w:after="0"/>
        <w:jc w:val="both"/>
        <w:rPr>
          <w:rFonts w:ascii="Times New Roman" w:hAnsi="Times New Roman" w:cs="Times New Roman"/>
          <w:b/>
          <w:sz w:val="24"/>
          <w:szCs w:val="24"/>
        </w:rPr>
      </w:pPr>
    </w:p>
    <w:p w:rsidR="00407254" w:rsidRDefault="00407254" w:rsidP="00407254">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sidRPr="00407254">
        <w:rPr>
          <w:rFonts w:ascii="Times New Roman" w:hAnsi="Times New Roman" w:cs="Times New Roman"/>
          <w:i/>
          <w:sz w:val="24"/>
          <w:szCs w:val="24"/>
        </w:rPr>
        <w:t>F Mabungu</w:t>
      </w:r>
      <w:r>
        <w:rPr>
          <w:rFonts w:ascii="Times New Roman" w:hAnsi="Times New Roman" w:cs="Times New Roman"/>
          <w:sz w:val="24"/>
          <w:szCs w:val="24"/>
        </w:rPr>
        <w:t>, for the applicant</w:t>
      </w:r>
    </w:p>
    <w:p w:rsidR="00407254" w:rsidRDefault="00407254" w:rsidP="00407254">
      <w:pPr>
        <w:spacing w:after="0"/>
        <w:jc w:val="both"/>
        <w:rPr>
          <w:rFonts w:ascii="Times New Roman" w:hAnsi="Times New Roman" w:cs="Times New Roman"/>
          <w:sz w:val="24"/>
          <w:szCs w:val="24"/>
        </w:rPr>
      </w:pPr>
      <w:r w:rsidRPr="00407254">
        <w:rPr>
          <w:rFonts w:ascii="Times New Roman" w:hAnsi="Times New Roman" w:cs="Times New Roman"/>
          <w:i/>
          <w:sz w:val="24"/>
          <w:szCs w:val="24"/>
        </w:rPr>
        <w:t>Advocate T Mpofu</w:t>
      </w:r>
      <w:r>
        <w:rPr>
          <w:rFonts w:ascii="Times New Roman" w:hAnsi="Times New Roman" w:cs="Times New Roman"/>
          <w:sz w:val="24"/>
          <w:szCs w:val="24"/>
        </w:rPr>
        <w:t>, for the claimant</w:t>
      </w:r>
    </w:p>
    <w:p w:rsidR="00407254" w:rsidRDefault="00407254" w:rsidP="00407254">
      <w:pPr>
        <w:spacing w:after="0"/>
        <w:jc w:val="both"/>
        <w:rPr>
          <w:rFonts w:ascii="Times New Roman" w:hAnsi="Times New Roman" w:cs="Times New Roman"/>
          <w:sz w:val="24"/>
          <w:szCs w:val="24"/>
        </w:rPr>
      </w:pPr>
      <w:r w:rsidRPr="00407254">
        <w:rPr>
          <w:rFonts w:ascii="Times New Roman" w:hAnsi="Times New Roman" w:cs="Times New Roman"/>
          <w:i/>
          <w:sz w:val="24"/>
          <w:szCs w:val="24"/>
        </w:rPr>
        <w:t>Advocate S M Hashiti</w:t>
      </w:r>
      <w:r>
        <w:rPr>
          <w:rFonts w:ascii="Times New Roman" w:hAnsi="Times New Roman" w:cs="Times New Roman"/>
          <w:sz w:val="24"/>
          <w:szCs w:val="24"/>
        </w:rPr>
        <w:t>, for the judgment creditor</w:t>
      </w:r>
    </w:p>
    <w:p w:rsidR="00407254" w:rsidRDefault="00407254" w:rsidP="00407254">
      <w:pPr>
        <w:spacing w:after="0"/>
        <w:jc w:val="both"/>
        <w:rPr>
          <w:rFonts w:ascii="Times New Roman" w:hAnsi="Times New Roman" w:cs="Times New Roman"/>
          <w:sz w:val="24"/>
          <w:szCs w:val="24"/>
        </w:rPr>
      </w:pPr>
    </w:p>
    <w:p w:rsidR="00407254" w:rsidRDefault="00407254" w:rsidP="00407254">
      <w:pPr>
        <w:spacing w:after="0"/>
        <w:jc w:val="both"/>
        <w:rPr>
          <w:rFonts w:ascii="Times New Roman" w:hAnsi="Times New Roman" w:cs="Times New Roman"/>
          <w:sz w:val="24"/>
          <w:szCs w:val="24"/>
        </w:rPr>
      </w:pPr>
    </w:p>
    <w:p w:rsidR="000F620B" w:rsidRDefault="00407254" w:rsidP="00407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KWENDA J: The applicant has claimed certain movable property attached in execution</w:t>
      </w:r>
      <w:r w:rsidR="00DD6F4B">
        <w:rPr>
          <w:rFonts w:ascii="Times New Roman" w:hAnsi="Times New Roman" w:cs="Times New Roman"/>
          <w:sz w:val="24"/>
          <w:szCs w:val="24"/>
        </w:rPr>
        <w:t>. The execution is</w:t>
      </w:r>
      <w:r>
        <w:rPr>
          <w:rFonts w:ascii="Times New Roman" w:hAnsi="Times New Roman" w:cs="Times New Roman"/>
          <w:sz w:val="24"/>
          <w:szCs w:val="24"/>
        </w:rPr>
        <w:t xml:space="preserve"> pursuant to </w:t>
      </w:r>
      <w:r w:rsidR="00DD6F4B">
        <w:rPr>
          <w:rFonts w:ascii="Times New Roman" w:hAnsi="Times New Roman" w:cs="Times New Roman"/>
          <w:sz w:val="24"/>
          <w:szCs w:val="24"/>
        </w:rPr>
        <w:t xml:space="preserve">the judgment </w:t>
      </w:r>
      <w:r>
        <w:rPr>
          <w:rFonts w:ascii="Times New Roman" w:hAnsi="Times New Roman" w:cs="Times New Roman"/>
          <w:sz w:val="24"/>
          <w:szCs w:val="24"/>
        </w:rPr>
        <w:t>of this court in case no. HC 6637/16</w:t>
      </w:r>
      <w:r w:rsidR="00DD6F4B">
        <w:rPr>
          <w:rFonts w:ascii="Times New Roman" w:hAnsi="Times New Roman" w:cs="Times New Roman"/>
          <w:sz w:val="24"/>
          <w:szCs w:val="24"/>
        </w:rPr>
        <w:t xml:space="preserve"> wher</w:t>
      </w:r>
      <w:r w:rsidR="00C144B4">
        <w:rPr>
          <w:rFonts w:ascii="Times New Roman" w:hAnsi="Times New Roman" w:cs="Times New Roman"/>
          <w:sz w:val="24"/>
          <w:szCs w:val="24"/>
        </w:rPr>
        <w:t>e</w:t>
      </w:r>
      <w:r w:rsidR="00DD6F4B">
        <w:rPr>
          <w:rFonts w:ascii="Times New Roman" w:hAnsi="Times New Roman" w:cs="Times New Roman"/>
          <w:sz w:val="24"/>
          <w:szCs w:val="24"/>
        </w:rPr>
        <w:t>in the judgment creditor obtained judgment</w:t>
      </w:r>
      <w:r>
        <w:rPr>
          <w:rFonts w:ascii="Times New Roman" w:hAnsi="Times New Roman" w:cs="Times New Roman"/>
          <w:sz w:val="24"/>
          <w:szCs w:val="24"/>
        </w:rPr>
        <w:t xml:space="preserve"> against Bernstein Manufacturing </w:t>
      </w:r>
      <w:r w:rsidR="00DD6F4B">
        <w:rPr>
          <w:rFonts w:ascii="Times New Roman" w:hAnsi="Times New Roman" w:cs="Times New Roman"/>
          <w:sz w:val="24"/>
          <w:szCs w:val="24"/>
        </w:rPr>
        <w:t>for</w:t>
      </w:r>
      <w:r>
        <w:rPr>
          <w:rFonts w:ascii="Times New Roman" w:hAnsi="Times New Roman" w:cs="Times New Roman"/>
          <w:sz w:val="24"/>
          <w:szCs w:val="24"/>
        </w:rPr>
        <w:t xml:space="preserve"> the payment of </w:t>
      </w:r>
    </w:p>
    <w:p w:rsidR="00DD6F4B" w:rsidRDefault="00407254" w:rsidP="00407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$219 612.35 plus interest and costs. </w:t>
      </w:r>
    </w:p>
    <w:p w:rsidR="00DD6F4B" w:rsidRDefault="00DD6F4B" w:rsidP="00DD6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 avers that it is</w:t>
      </w:r>
      <w:r w:rsidR="00C144B4">
        <w:rPr>
          <w:rFonts w:ascii="Times New Roman" w:hAnsi="Times New Roman" w:cs="Times New Roman"/>
          <w:sz w:val="24"/>
          <w:szCs w:val="24"/>
        </w:rPr>
        <w:t xml:space="preserve"> a separate economic entity from</w:t>
      </w:r>
      <w:r>
        <w:rPr>
          <w:rFonts w:ascii="Times New Roman" w:hAnsi="Times New Roman" w:cs="Times New Roman"/>
          <w:sz w:val="24"/>
          <w:szCs w:val="24"/>
        </w:rPr>
        <w:t xml:space="preserve"> Bernstein Manufacturing. In any event Bernstein manufacturing does not exist as a legal </w:t>
      </w:r>
      <w:r w:rsidRPr="00DD6F4B">
        <w:rPr>
          <w:rFonts w:ascii="Times New Roman" w:hAnsi="Times New Roman" w:cs="Times New Roman"/>
          <w:i/>
          <w:sz w:val="24"/>
          <w:szCs w:val="24"/>
        </w:rPr>
        <w:t>persona</w:t>
      </w:r>
      <w:r>
        <w:rPr>
          <w:rFonts w:ascii="Times New Roman" w:hAnsi="Times New Roman" w:cs="Times New Roman"/>
          <w:sz w:val="24"/>
          <w:szCs w:val="24"/>
        </w:rPr>
        <w:t xml:space="preserve">. Claimant avers further that because the judgment creditor sued and obtained judgment against a non-existent </w:t>
      </w:r>
      <w:r w:rsidRPr="00DD6F4B">
        <w:rPr>
          <w:rFonts w:ascii="Times New Roman" w:hAnsi="Times New Roman" w:cs="Times New Roman"/>
          <w:i/>
          <w:sz w:val="24"/>
          <w:szCs w:val="24"/>
        </w:rPr>
        <w:t>persona</w:t>
      </w:r>
      <w:r>
        <w:rPr>
          <w:rFonts w:ascii="Times New Roman" w:hAnsi="Times New Roman" w:cs="Times New Roman"/>
          <w:sz w:val="24"/>
          <w:szCs w:val="24"/>
        </w:rPr>
        <w:t>, the judgment in case no HC 6637/16 is a nullity and not capable of execution.</w:t>
      </w:r>
    </w:p>
    <w:p w:rsidR="00E02420" w:rsidRDefault="00DD6F4B" w:rsidP="00DD6F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07254">
        <w:rPr>
          <w:rFonts w:ascii="Times New Roman" w:hAnsi="Times New Roman" w:cs="Times New Roman"/>
          <w:sz w:val="24"/>
          <w:szCs w:val="24"/>
        </w:rPr>
        <w:t xml:space="preserve"> writ of execution against movable property directed the applicant to proceed to No. 1558 Orme R</w:t>
      </w:r>
      <w:r w:rsidR="00752944">
        <w:rPr>
          <w:rFonts w:ascii="Times New Roman" w:hAnsi="Times New Roman" w:cs="Times New Roman"/>
          <w:sz w:val="24"/>
          <w:szCs w:val="24"/>
        </w:rPr>
        <w:t>oad</w:t>
      </w:r>
      <w:r>
        <w:rPr>
          <w:rFonts w:ascii="Times New Roman" w:hAnsi="Times New Roman" w:cs="Times New Roman"/>
          <w:sz w:val="24"/>
          <w:szCs w:val="24"/>
        </w:rPr>
        <w:t>,</w:t>
      </w:r>
      <w:r w:rsidR="00752944">
        <w:rPr>
          <w:rFonts w:ascii="Times New Roman" w:hAnsi="Times New Roman" w:cs="Times New Roman"/>
          <w:sz w:val="24"/>
          <w:szCs w:val="24"/>
        </w:rPr>
        <w:t xml:space="preserve"> New Ardbenie</w:t>
      </w:r>
      <w:r>
        <w:rPr>
          <w:rFonts w:ascii="Times New Roman" w:hAnsi="Times New Roman" w:cs="Times New Roman"/>
          <w:sz w:val="24"/>
          <w:szCs w:val="24"/>
        </w:rPr>
        <w:t>,</w:t>
      </w:r>
      <w:r w:rsidR="00752944">
        <w:rPr>
          <w:rFonts w:ascii="Times New Roman" w:hAnsi="Times New Roman" w:cs="Times New Roman"/>
          <w:sz w:val="24"/>
          <w:szCs w:val="24"/>
        </w:rPr>
        <w:t xml:space="preserve"> Harare and </w:t>
      </w:r>
      <w:r w:rsidR="00407254">
        <w:rPr>
          <w:rFonts w:ascii="Times New Roman" w:hAnsi="Times New Roman" w:cs="Times New Roman"/>
          <w:sz w:val="24"/>
          <w:szCs w:val="24"/>
        </w:rPr>
        <w:t xml:space="preserve">attach movable goods belonging to Bernstein Manufacturing to satisfy the debt. Execution did take place at the address </w:t>
      </w:r>
      <w:r>
        <w:rPr>
          <w:rFonts w:ascii="Times New Roman" w:hAnsi="Times New Roman" w:cs="Times New Roman"/>
          <w:sz w:val="24"/>
          <w:szCs w:val="24"/>
        </w:rPr>
        <w:t xml:space="preserve">on </w:t>
      </w:r>
      <w:r w:rsidR="000F620B">
        <w:rPr>
          <w:rFonts w:ascii="Times New Roman" w:hAnsi="Times New Roman" w:cs="Times New Roman"/>
          <w:sz w:val="24"/>
          <w:szCs w:val="24"/>
        </w:rPr>
        <w:t>20</w:t>
      </w:r>
      <w:r>
        <w:rPr>
          <w:rFonts w:ascii="Times New Roman" w:hAnsi="Times New Roman" w:cs="Times New Roman"/>
          <w:sz w:val="24"/>
          <w:szCs w:val="24"/>
        </w:rPr>
        <w:t xml:space="preserve"> January 2018 </w:t>
      </w:r>
      <w:r w:rsidR="00407254">
        <w:rPr>
          <w:rFonts w:ascii="Times New Roman" w:hAnsi="Times New Roman" w:cs="Times New Roman"/>
          <w:sz w:val="24"/>
          <w:szCs w:val="24"/>
        </w:rPr>
        <w:t>and several movables were put under judicial attachment</w:t>
      </w:r>
      <w:r w:rsidR="0033738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02420">
        <w:rPr>
          <w:rFonts w:ascii="Times New Roman" w:hAnsi="Times New Roman" w:cs="Times New Roman"/>
          <w:sz w:val="24"/>
          <w:szCs w:val="24"/>
        </w:rPr>
        <w:t>properties include</w:t>
      </w:r>
      <w:r>
        <w:rPr>
          <w:rFonts w:ascii="Times New Roman" w:hAnsi="Times New Roman" w:cs="Times New Roman"/>
          <w:sz w:val="24"/>
          <w:szCs w:val="24"/>
        </w:rPr>
        <w:t xml:space="preserve"> a </w:t>
      </w:r>
      <w:r w:rsidR="00E02420">
        <w:rPr>
          <w:rFonts w:ascii="Times New Roman" w:hAnsi="Times New Roman" w:cs="Times New Roman"/>
          <w:sz w:val="24"/>
          <w:szCs w:val="24"/>
        </w:rPr>
        <w:t>motor vehicle</w:t>
      </w:r>
      <w:r w:rsidR="00337382">
        <w:rPr>
          <w:rFonts w:ascii="Times New Roman" w:hAnsi="Times New Roman" w:cs="Times New Roman"/>
          <w:sz w:val="24"/>
          <w:szCs w:val="24"/>
        </w:rPr>
        <w:t xml:space="preserve"> </w:t>
      </w:r>
      <w:r w:rsidR="00337382">
        <w:rPr>
          <w:rFonts w:ascii="Times New Roman" w:hAnsi="Times New Roman" w:cs="Times New Roman"/>
          <w:sz w:val="24"/>
          <w:szCs w:val="24"/>
        </w:rPr>
        <w:lastRenderedPageBreak/>
        <w:t xml:space="preserve">Registration No. AAK 7664 </w:t>
      </w:r>
      <w:r w:rsidR="00E02420">
        <w:rPr>
          <w:rFonts w:ascii="Times New Roman" w:hAnsi="Times New Roman" w:cs="Times New Roman"/>
          <w:sz w:val="24"/>
          <w:szCs w:val="24"/>
        </w:rPr>
        <w:t>registered in the name of Bernstein Clothing (Pvt) Ltd of 1558 Orme Road, New Ardbenie, Harare</w:t>
      </w:r>
      <w:r w:rsidR="00337382">
        <w:rPr>
          <w:rFonts w:ascii="Times New Roman" w:hAnsi="Times New Roman" w:cs="Times New Roman"/>
          <w:sz w:val="24"/>
          <w:szCs w:val="24"/>
        </w:rPr>
        <w:t xml:space="preserve">. </w:t>
      </w:r>
    </w:p>
    <w:p w:rsidR="00337382" w:rsidRDefault="00337382" w:rsidP="00E024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Claimant </w:t>
      </w:r>
      <w:r w:rsidR="00E02420">
        <w:rPr>
          <w:rFonts w:ascii="Times New Roman" w:hAnsi="Times New Roman" w:cs="Times New Roman"/>
          <w:sz w:val="24"/>
          <w:szCs w:val="24"/>
        </w:rPr>
        <w:t xml:space="preserve">has claimed </w:t>
      </w:r>
      <w:r>
        <w:rPr>
          <w:rFonts w:ascii="Times New Roman" w:hAnsi="Times New Roman" w:cs="Times New Roman"/>
          <w:sz w:val="24"/>
          <w:szCs w:val="24"/>
        </w:rPr>
        <w:t>all the property</w:t>
      </w:r>
      <w:r w:rsidR="00E02420">
        <w:rPr>
          <w:rFonts w:ascii="Times New Roman" w:hAnsi="Times New Roman" w:cs="Times New Roman"/>
          <w:sz w:val="24"/>
          <w:szCs w:val="24"/>
        </w:rPr>
        <w:t xml:space="preserve"> attached o</w:t>
      </w:r>
      <w:r w:rsidR="000F620B">
        <w:rPr>
          <w:rFonts w:ascii="Times New Roman" w:hAnsi="Times New Roman" w:cs="Times New Roman"/>
          <w:sz w:val="24"/>
          <w:szCs w:val="24"/>
        </w:rPr>
        <w:t>n the grounds stated hereunder:</w:t>
      </w:r>
    </w:p>
    <w:p w:rsidR="00337382" w:rsidRDefault="00337382"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Bernstein Manufacturing is a non-existent entity.</w:t>
      </w:r>
    </w:p>
    <w:p w:rsidR="00337382" w:rsidRDefault="00337382"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property</w:t>
      </w:r>
      <w:r w:rsidR="00E02420">
        <w:rPr>
          <w:rFonts w:ascii="Times New Roman" w:hAnsi="Times New Roman" w:cs="Times New Roman"/>
          <w:sz w:val="24"/>
          <w:szCs w:val="24"/>
        </w:rPr>
        <w:t xml:space="preserve"> placed</w:t>
      </w:r>
      <w:r>
        <w:rPr>
          <w:rFonts w:ascii="Times New Roman" w:hAnsi="Times New Roman" w:cs="Times New Roman"/>
          <w:sz w:val="24"/>
          <w:szCs w:val="24"/>
        </w:rPr>
        <w:t xml:space="preserve"> attached </w:t>
      </w:r>
      <w:r w:rsidR="00E02420">
        <w:rPr>
          <w:rFonts w:ascii="Times New Roman" w:hAnsi="Times New Roman" w:cs="Times New Roman"/>
          <w:sz w:val="24"/>
          <w:szCs w:val="24"/>
        </w:rPr>
        <w:t xml:space="preserve">in execution </w:t>
      </w:r>
      <w:r>
        <w:rPr>
          <w:rFonts w:ascii="Times New Roman" w:hAnsi="Times New Roman" w:cs="Times New Roman"/>
          <w:sz w:val="24"/>
          <w:szCs w:val="24"/>
        </w:rPr>
        <w:t>belongs to the claimant</w:t>
      </w:r>
      <w:r w:rsidR="00D33C32">
        <w:rPr>
          <w:rFonts w:ascii="Times New Roman" w:hAnsi="Times New Roman" w:cs="Times New Roman"/>
          <w:sz w:val="24"/>
          <w:szCs w:val="24"/>
        </w:rPr>
        <w:t>.</w:t>
      </w:r>
    </w:p>
    <w:p w:rsidR="00337382" w:rsidRDefault="00D33C32"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Until 199</w:t>
      </w:r>
      <w:r w:rsidR="00337382">
        <w:rPr>
          <w:rFonts w:ascii="Times New Roman" w:hAnsi="Times New Roman" w:cs="Times New Roman"/>
          <w:sz w:val="24"/>
          <w:szCs w:val="24"/>
        </w:rPr>
        <w:t>6 certain 3 companies which included Bernstein Clothing (Pvt) Ltd operated a factory at the address of execution</w:t>
      </w:r>
      <w:r>
        <w:rPr>
          <w:rFonts w:ascii="Times New Roman" w:hAnsi="Times New Roman" w:cs="Times New Roman"/>
          <w:sz w:val="24"/>
          <w:szCs w:val="24"/>
        </w:rPr>
        <w:t>.</w:t>
      </w:r>
    </w:p>
    <w:p w:rsidR="00E02420" w:rsidRDefault="00D33C32"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May 1996 claimant bought and acquired all movable assets held by the three companies from TA Holdings. </w:t>
      </w:r>
    </w:p>
    <w:p w:rsidR="00E02420" w:rsidRDefault="00E02420"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33C32">
        <w:rPr>
          <w:rFonts w:ascii="Times New Roman" w:hAnsi="Times New Roman" w:cs="Times New Roman"/>
          <w:sz w:val="24"/>
          <w:szCs w:val="24"/>
        </w:rPr>
        <w:t xml:space="preserve">laimant assumed control over all the business and assets previously owned by the three companies </w:t>
      </w:r>
      <w:r>
        <w:rPr>
          <w:rFonts w:ascii="Times New Roman" w:hAnsi="Times New Roman" w:cs="Times New Roman"/>
          <w:sz w:val="24"/>
          <w:szCs w:val="24"/>
        </w:rPr>
        <w:t>with effect from 31 May 1996. (The date is erroneously stated as From 31 January 1996 which is an obvious error because that predates the agreement of sale).</w:t>
      </w:r>
    </w:p>
    <w:p w:rsidR="00D33C32" w:rsidRDefault="00E02420"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33C32">
        <w:rPr>
          <w:rFonts w:ascii="Times New Roman" w:hAnsi="Times New Roman" w:cs="Times New Roman"/>
          <w:sz w:val="24"/>
          <w:szCs w:val="24"/>
        </w:rPr>
        <w:t xml:space="preserve">he motor vehicle remained registered </w:t>
      </w:r>
      <w:r>
        <w:rPr>
          <w:rFonts w:ascii="Times New Roman" w:hAnsi="Times New Roman" w:cs="Times New Roman"/>
          <w:sz w:val="24"/>
          <w:szCs w:val="24"/>
        </w:rPr>
        <w:t>as the property of</w:t>
      </w:r>
      <w:r w:rsidR="00D33C32">
        <w:rPr>
          <w:rFonts w:ascii="Times New Roman" w:hAnsi="Times New Roman" w:cs="Times New Roman"/>
          <w:sz w:val="24"/>
          <w:szCs w:val="24"/>
        </w:rPr>
        <w:t xml:space="preserve"> Bernstein Clothing (Pvt) Ltd.</w:t>
      </w:r>
    </w:p>
    <w:p w:rsidR="00D33C32" w:rsidRDefault="00D33C32"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against Bernstein irregular.</w:t>
      </w:r>
    </w:p>
    <w:p w:rsidR="00D33C32" w:rsidRDefault="00D33C32" w:rsidP="003373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has no obligation towards the judgment creditor wh</w:t>
      </w:r>
      <w:r w:rsidR="00272BC1">
        <w:rPr>
          <w:rFonts w:ascii="Times New Roman" w:hAnsi="Times New Roman" w:cs="Times New Roman"/>
          <w:sz w:val="24"/>
          <w:szCs w:val="24"/>
        </w:rPr>
        <w:t>ich is a Pension Fund for the Clothing I</w:t>
      </w:r>
      <w:r>
        <w:rPr>
          <w:rFonts w:ascii="Times New Roman" w:hAnsi="Times New Roman" w:cs="Times New Roman"/>
          <w:sz w:val="24"/>
          <w:szCs w:val="24"/>
        </w:rPr>
        <w:t>ndustry.</w:t>
      </w:r>
    </w:p>
    <w:p w:rsidR="00F738CA" w:rsidRPr="000F620B" w:rsidRDefault="00752944" w:rsidP="000F62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33C32">
        <w:rPr>
          <w:rFonts w:ascii="Times New Roman" w:hAnsi="Times New Roman" w:cs="Times New Roman"/>
          <w:sz w:val="24"/>
          <w:szCs w:val="24"/>
        </w:rPr>
        <w:t xml:space="preserve">n earlier </w:t>
      </w:r>
      <w:r w:rsidR="00E02420">
        <w:rPr>
          <w:rFonts w:ascii="Times New Roman" w:hAnsi="Times New Roman" w:cs="Times New Roman"/>
          <w:sz w:val="24"/>
          <w:szCs w:val="24"/>
        </w:rPr>
        <w:t xml:space="preserve">payment and </w:t>
      </w:r>
      <w:r w:rsidR="00D33C32">
        <w:rPr>
          <w:rFonts w:ascii="Times New Roman" w:hAnsi="Times New Roman" w:cs="Times New Roman"/>
          <w:sz w:val="24"/>
          <w:szCs w:val="24"/>
        </w:rPr>
        <w:t>commitment to pay the judgment debt had been made in error.</w:t>
      </w:r>
    </w:p>
    <w:p w:rsidR="000F620B" w:rsidRDefault="00D33C32" w:rsidP="000F620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738CA">
        <w:rPr>
          <w:rFonts w:ascii="Times New Roman" w:hAnsi="Times New Roman" w:cs="Times New Roman"/>
          <w:sz w:val="24"/>
          <w:szCs w:val="24"/>
        </w:rPr>
        <w:t>judgment debtor opposes the claim on</w:t>
      </w:r>
      <w:r>
        <w:rPr>
          <w:rFonts w:ascii="Times New Roman" w:hAnsi="Times New Roman" w:cs="Times New Roman"/>
          <w:sz w:val="24"/>
          <w:szCs w:val="24"/>
        </w:rPr>
        <w:t xml:space="preserve"> the following ground</w:t>
      </w:r>
      <w:r w:rsidR="00126291">
        <w:rPr>
          <w:rFonts w:ascii="Times New Roman" w:hAnsi="Times New Roman" w:cs="Times New Roman"/>
          <w:sz w:val="24"/>
          <w:szCs w:val="24"/>
        </w:rPr>
        <w:t xml:space="preserve"> that </w:t>
      </w:r>
      <w:r>
        <w:rPr>
          <w:rFonts w:ascii="Times New Roman" w:hAnsi="Times New Roman" w:cs="Times New Roman"/>
          <w:sz w:val="24"/>
          <w:szCs w:val="24"/>
        </w:rPr>
        <w:t xml:space="preserve">Bernstein </w:t>
      </w:r>
    </w:p>
    <w:p w:rsidR="000F620B" w:rsidRPr="000F620B" w:rsidRDefault="000F620B" w:rsidP="000F620B">
      <w:pPr>
        <w:spacing w:after="0" w:line="360" w:lineRule="auto"/>
        <w:jc w:val="both"/>
        <w:rPr>
          <w:rFonts w:ascii="Times New Roman" w:hAnsi="Times New Roman" w:cs="Times New Roman"/>
          <w:sz w:val="24"/>
          <w:szCs w:val="24"/>
        </w:rPr>
      </w:pPr>
      <w:r w:rsidRPr="000F620B">
        <w:rPr>
          <w:rFonts w:ascii="Times New Roman" w:hAnsi="Times New Roman" w:cs="Times New Roman"/>
          <w:sz w:val="24"/>
          <w:szCs w:val="24"/>
        </w:rPr>
        <w:t>Manufacturing and the claimant are one and the same economic entity and the names Bernstein Manufacturing and Munchville Investments have been used interchangeably by all parties to refer to the same entity. It submitted proof of that in the form of various correspondences.</w:t>
      </w:r>
    </w:p>
    <w:p w:rsidR="000F620B" w:rsidRDefault="00126291" w:rsidP="000F620B">
      <w:pPr>
        <w:pStyle w:val="ListParagraph"/>
        <w:spacing w:after="0" w:line="360" w:lineRule="auto"/>
        <w:jc w:val="both"/>
        <w:rPr>
          <w:rFonts w:ascii="Times New Roman" w:hAnsi="Times New Roman" w:cs="Times New Roman"/>
          <w:sz w:val="24"/>
          <w:szCs w:val="24"/>
        </w:rPr>
      </w:pPr>
      <w:r w:rsidRPr="00EC0043">
        <w:rPr>
          <w:rFonts w:ascii="Times New Roman" w:hAnsi="Times New Roman" w:cs="Times New Roman"/>
          <w:sz w:val="24"/>
          <w:szCs w:val="24"/>
        </w:rPr>
        <w:t xml:space="preserve">The </w:t>
      </w:r>
      <w:r>
        <w:rPr>
          <w:rFonts w:ascii="Times New Roman" w:hAnsi="Times New Roman" w:cs="Times New Roman"/>
          <w:sz w:val="24"/>
          <w:szCs w:val="24"/>
        </w:rPr>
        <w:t xml:space="preserve">claimant’s lawyers wrote a letter on behalf of the claimant, albeit without prejudice, </w:t>
      </w:r>
    </w:p>
    <w:p w:rsidR="000F620B" w:rsidRPr="000F620B" w:rsidRDefault="000F620B" w:rsidP="000F620B">
      <w:pPr>
        <w:spacing w:after="0" w:line="360" w:lineRule="auto"/>
        <w:jc w:val="both"/>
        <w:rPr>
          <w:rFonts w:ascii="Times New Roman" w:hAnsi="Times New Roman" w:cs="Times New Roman"/>
          <w:sz w:val="24"/>
          <w:szCs w:val="24"/>
        </w:rPr>
      </w:pPr>
      <w:r w:rsidRPr="000F620B">
        <w:rPr>
          <w:rFonts w:ascii="Times New Roman" w:hAnsi="Times New Roman" w:cs="Times New Roman"/>
          <w:sz w:val="24"/>
          <w:szCs w:val="24"/>
        </w:rPr>
        <w:t>on 11 February 2013 offering a payment plan and requesting a pension deduction reprieve</w:t>
      </w:r>
    </w:p>
    <w:p w:rsidR="000F620B" w:rsidRDefault="00126291" w:rsidP="000F620B">
      <w:pPr>
        <w:pStyle w:val="ListParagraph"/>
        <w:spacing w:after="0" w:line="360" w:lineRule="auto"/>
        <w:jc w:val="both"/>
        <w:rPr>
          <w:rFonts w:ascii="Times New Roman" w:hAnsi="Times New Roman" w:cs="Times New Roman"/>
          <w:sz w:val="24"/>
          <w:szCs w:val="24"/>
        </w:rPr>
      </w:pPr>
      <w:r w:rsidRPr="001E02E4">
        <w:rPr>
          <w:rFonts w:ascii="Times New Roman" w:hAnsi="Times New Roman" w:cs="Times New Roman"/>
          <w:sz w:val="24"/>
          <w:szCs w:val="24"/>
        </w:rPr>
        <w:t xml:space="preserve">The letter quotes </w:t>
      </w:r>
      <w:r w:rsidRPr="001E02E4">
        <w:rPr>
          <w:rFonts w:ascii="Times New Roman" w:hAnsi="Times New Roman" w:cs="Times New Roman"/>
          <w:i/>
          <w:sz w:val="24"/>
          <w:szCs w:val="24"/>
        </w:rPr>
        <w:t xml:space="preserve">Bernstein </w:t>
      </w:r>
      <w:r>
        <w:rPr>
          <w:rFonts w:ascii="Times New Roman" w:hAnsi="Times New Roman" w:cs="Times New Roman"/>
          <w:i/>
          <w:sz w:val="24"/>
          <w:szCs w:val="24"/>
        </w:rPr>
        <w:t>Manufacturing</w:t>
      </w:r>
      <w:r w:rsidRPr="001E02E4">
        <w:rPr>
          <w:rFonts w:ascii="Times New Roman" w:hAnsi="Times New Roman" w:cs="Times New Roman"/>
          <w:i/>
          <w:sz w:val="24"/>
          <w:szCs w:val="24"/>
        </w:rPr>
        <w:t xml:space="preserve"> v Clothing Industry Pension Fund</w:t>
      </w:r>
      <w:r w:rsidRPr="001E02E4">
        <w:rPr>
          <w:rFonts w:ascii="Times New Roman" w:hAnsi="Times New Roman" w:cs="Times New Roman"/>
          <w:sz w:val="24"/>
          <w:szCs w:val="24"/>
        </w:rPr>
        <w:t xml:space="preserve"> </w:t>
      </w:r>
      <w:r>
        <w:rPr>
          <w:rFonts w:ascii="Times New Roman" w:hAnsi="Times New Roman" w:cs="Times New Roman"/>
          <w:sz w:val="24"/>
          <w:szCs w:val="24"/>
        </w:rPr>
        <w:t xml:space="preserve">as the </w:t>
      </w:r>
    </w:p>
    <w:p w:rsidR="000F620B" w:rsidRPr="000F620B" w:rsidRDefault="000F620B" w:rsidP="000F620B">
      <w:pPr>
        <w:spacing w:after="0" w:line="360" w:lineRule="auto"/>
        <w:jc w:val="both"/>
        <w:rPr>
          <w:rFonts w:ascii="Times New Roman" w:hAnsi="Times New Roman" w:cs="Times New Roman"/>
          <w:sz w:val="24"/>
          <w:szCs w:val="24"/>
        </w:rPr>
      </w:pPr>
      <w:r w:rsidRPr="000F620B">
        <w:rPr>
          <w:rFonts w:ascii="Times New Roman" w:hAnsi="Times New Roman" w:cs="Times New Roman"/>
          <w:sz w:val="24"/>
          <w:szCs w:val="24"/>
        </w:rPr>
        <w:t>reference yet it was written on behalf of the claimant</w:t>
      </w:r>
    </w:p>
    <w:p w:rsidR="000F620B" w:rsidRDefault="00126291" w:rsidP="000F620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letter wr</w:t>
      </w:r>
      <w:r w:rsidR="000F620B">
        <w:rPr>
          <w:rFonts w:ascii="Times New Roman" w:hAnsi="Times New Roman" w:cs="Times New Roman"/>
          <w:sz w:val="24"/>
          <w:szCs w:val="24"/>
        </w:rPr>
        <w:t>itten on behalf of the claimant</w:t>
      </w:r>
      <w:r>
        <w:rPr>
          <w:rFonts w:ascii="Times New Roman" w:hAnsi="Times New Roman" w:cs="Times New Roman"/>
          <w:sz w:val="24"/>
          <w:szCs w:val="24"/>
        </w:rPr>
        <w:t xml:space="preserve">, the lawyers describe Bernstein </w:t>
      </w:r>
    </w:p>
    <w:p w:rsidR="000F620B" w:rsidRPr="000F620B" w:rsidRDefault="000F620B" w:rsidP="000F620B">
      <w:pPr>
        <w:spacing w:after="0" w:line="360" w:lineRule="auto"/>
        <w:jc w:val="both"/>
        <w:rPr>
          <w:rFonts w:ascii="Times New Roman" w:hAnsi="Times New Roman" w:cs="Times New Roman"/>
          <w:sz w:val="24"/>
          <w:szCs w:val="24"/>
        </w:rPr>
      </w:pPr>
      <w:r w:rsidRPr="000F620B">
        <w:rPr>
          <w:rFonts w:ascii="Times New Roman" w:hAnsi="Times New Roman" w:cs="Times New Roman"/>
          <w:sz w:val="24"/>
          <w:szCs w:val="24"/>
        </w:rPr>
        <w:t xml:space="preserve">Manufacturing as </w:t>
      </w:r>
      <w:r>
        <w:rPr>
          <w:rFonts w:ascii="Times New Roman" w:hAnsi="Times New Roman" w:cs="Times New Roman"/>
        </w:rPr>
        <w:t>‘our clients’</w:t>
      </w:r>
    </w:p>
    <w:p w:rsidR="00126291" w:rsidRDefault="00126291" w:rsidP="000F620B">
      <w:pPr>
        <w:pStyle w:val="ListParagraph"/>
        <w:spacing w:after="0" w:line="360" w:lineRule="auto"/>
        <w:jc w:val="both"/>
        <w:rPr>
          <w:rFonts w:ascii="Times New Roman" w:hAnsi="Times New Roman" w:cs="Times New Roman"/>
        </w:rPr>
      </w:pPr>
      <w:r>
        <w:rPr>
          <w:rFonts w:ascii="Times New Roman" w:hAnsi="Times New Roman" w:cs="Times New Roman"/>
          <w:sz w:val="24"/>
          <w:szCs w:val="24"/>
        </w:rPr>
        <w:t>In the letter the claimant’s lawyer state</w:t>
      </w:r>
      <w:r w:rsidR="00C144B4">
        <w:rPr>
          <w:rFonts w:ascii="Times New Roman" w:hAnsi="Times New Roman" w:cs="Times New Roman"/>
          <w:sz w:val="24"/>
          <w:szCs w:val="24"/>
        </w:rPr>
        <w:t>s</w:t>
      </w:r>
      <w:r>
        <w:rPr>
          <w:rFonts w:ascii="Times New Roman" w:hAnsi="Times New Roman" w:cs="Times New Roman"/>
          <w:sz w:val="24"/>
          <w:szCs w:val="24"/>
        </w:rPr>
        <w:t xml:space="preserve"> </w:t>
      </w:r>
      <w:r w:rsidR="000F620B">
        <w:rPr>
          <w:rFonts w:ascii="Times New Roman" w:hAnsi="Times New Roman" w:cs="Times New Roman"/>
        </w:rPr>
        <w:t>‘</w:t>
      </w:r>
      <w:r w:rsidRPr="001E02E4">
        <w:rPr>
          <w:rFonts w:ascii="Times New Roman" w:hAnsi="Times New Roman" w:cs="Times New Roman"/>
        </w:rPr>
        <w:t xml:space="preserve">Our clients have also proposed that in order for the </w:t>
      </w:r>
    </w:p>
    <w:p w:rsidR="000F620B" w:rsidRPr="000F620B" w:rsidRDefault="000F620B" w:rsidP="000F620B">
      <w:pPr>
        <w:spacing w:after="0" w:line="360" w:lineRule="auto"/>
        <w:jc w:val="both"/>
        <w:rPr>
          <w:rFonts w:ascii="Times New Roman" w:hAnsi="Times New Roman" w:cs="Times New Roman"/>
          <w:sz w:val="24"/>
          <w:szCs w:val="24"/>
        </w:rPr>
      </w:pPr>
      <w:r w:rsidRPr="001E02E4">
        <w:rPr>
          <w:rFonts w:ascii="Times New Roman" w:hAnsi="Times New Roman" w:cs="Times New Roman"/>
        </w:rPr>
        <w:t>problem to be contained, your clien</w:t>
      </w:r>
      <w:r>
        <w:rPr>
          <w:rFonts w:ascii="Times New Roman" w:hAnsi="Times New Roman" w:cs="Times New Roman"/>
        </w:rPr>
        <w:t>t</w:t>
      </w:r>
      <w:r w:rsidRPr="001E02E4">
        <w:rPr>
          <w:rFonts w:ascii="Times New Roman" w:hAnsi="Times New Roman" w:cs="Times New Roman"/>
        </w:rPr>
        <w:t xml:space="preserve"> should look at the possibility of immediate pension freeze’</w:t>
      </w:r>
    </w:p>
    <w:p w:rsidR="00EC0043" w:rsidRDefault="00EC0043" w:rsidP="00D33C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letter written by </w:t>
      </w:r>
      <w:r w:rsidR="00F738CA">
        <w:rPr>
          <w:rFonts w:ascii="Times New Roman" w:hAnsi="Times New Roman" w:cs="Times New Roman"/>
          <w:sz w:val="24"/>
          <w:szCs w:val="24"/>
        </w:rPr>
        <w:t xml:space="preserve">Messrs Gill, Godlontons and Gerrans who represent the </w:t>
      </w:r>
      <w:r>
        <w:rPr>
          <w:rFonts w:ascii="Times New Roman" w:hAnsi="Times New Roman" w:cs="Times New Roman"/>
          <w:sz w:val="24"/>
          <w:szCs w:val="24"/>
        </w:rPr>
        <w:t xml:space="preserve">claimant </w:t>
      </w:r>
      <w:r w:rsidR="00F738CA">
        <w:rPr>
          <w:rFonts w:ascii="Times New Roman" w:hAnsi="Times New Roman" w:cs="Times New Roman"/>
          <w:sz w:val="24"/>
          <w:szCs w:val="24"/>
        </w:rPr>
        <w:t xml:space="preserve"> </w:t>
      </w:r>
      <w:r>
        <w:rPr>
          <w:rFonts w:ascii="Times New Roman" w:hAnsi="Times New Roman" w:cs="Times New Roman"/>
          <w:sz w:val="24"/>
          <w:szCs w:val="24"/>
        </w:rPr>
        <w:t xml:space="preserve">on </w:t>
      </w:r>
      <w:r w:rsidR="000F620B">
        <w:rPr>
          <w:rFonts w:ascii="Times New Roman" w:hAnsi="Times New Roman" w:cs="Times New Roman"/>
          <w:sz w:val="24"/>
          <w:szCs w:val="24"/>
        </w:rPr>
        <w:t>2</w:t>
      </w:r>
      <w:r>
        <w:rPr>
          <w:rFonts w:ascii="Times New Roman" w:hAnsi="Times New Roman" w:cs="Times New Roman"/>
          <w:sz w:val="24"/>
          <w:szCs w:val="24"/>
        </w:rPr>
        <w:t xml:space="preserve"> October 2013</w:t>
      </w:r>
      <w:r w:rsidR="00C144B4">
        <w:rPr>
          <w:rFonts w:ascii="Times New Roman" w:hAnsi="Times New Roman" w:cs="Times New Roman"/>
          <w:sz w:val="24"/>
          <w:szCs w:val="24"/>
        </w:rPr>
        <w:t>,</w:t>
      </w:r>
      <w:r>
        <w:rPr>
          <w:rFonts w:ascii="Times New Roman" w:hAnsi="Times New Roman" w:cs="Times New Roman"/>
          <w:sz w:val="24"/>
          <w:szCs w:val="24"/>
        </w:rPr>
        <w:t xml:space="preserve"> </w:t>
      </w:r>
      <w:r w:rsidR="00F738CA">
        <w:rPr>
          <w:rFonts w:ascii="Times New Roman" w:hAnsi="Times New Roman" w:cs="Times New Roman"/>
          <w:sz w:val="24"/>
          <w:szCs w:val="24"/>
        </w:rPr>
        <w:t>to the judgment creditor’s lawyers</w:t>
      </w:r>
      <w:r>
        <w:rPr>
          <w:rFonts w:ascii="Times New Roman" w:hAnsi="Times New Roman" w:cs="Times New Roman"/>
          <w:sz w:val="24"/>
          <w:szCs w:val="24"/>
        </w:rPr>
        <w:t xml:space="preserve"> is proof that Munchville Investments (</w:t>
      </w:r>
      <w:r w:rsidR="00126291">
        <w:rPr>
          <w:rFonts w:ascii="Times New Roman" w:hAnsi="Times New Roman" w:cs="Times New Roman"/>
          <w:sz w:val="24"/>
          <w:szCs w:val="24"/>
        </w:rPr>
        <w:t>P</w:t>
      </w:r>
      <w:r>
        <w:rPr>
          <w:rFonts w:ascii="Times New Roman" w:hAnsi="Times New Roman" w:cs="Times New Roman"/>
          <w:sz w:val="24"/>
          <w:szCs w:val="24"/>
        </w:rPr>
        <w:t>vt) Ltd is one and the same entity as Bernstein Manufacturing because</w:t>
      </w:r>
    </w:p>
    <w:p w:rsidR="00EC0043" w:rsidRDefault="00EC0043" w:rsidP="00EC0043">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wrote the letter in connection with the execution which is the subject matter of this case</w:t>
      </w:r>
    </w:p>
    <w:p w:rsidR="00EC0043" w:rsidRDefault="00EC0043" w:rsidP="00EC0043">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wrote the letter on behalf of the claimant</w:t>
      </w:r>
    </w:p>
    <w:p w:rsidR="00EC0043" w:rsidRDefault="00EC0043" w:rsidP="00EC0043">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letter acknowledged claimant’s liability because it confirmed direct payment into the judgment creditor’s bank account by the claimant of</w:t>
      </w:r>
      <w:r w:rsidR="00D33C32">
        <w:rPr>
          <w:rFonts w:ascii="Times New Roman" w:hAnsi="Times New Roman" w:cs="Times New Roman"/>
          <w:sz w:val="24"/>
          <w:szCs w:val="24"/>
        </w:rPr>
        <w:t xml:space="preserve"> $5000</w:t>
      </w:r>
      <w:r>
        <w:rPr>
          <w:rFonts w:ascii="Times New Roman" w:hAnsi="Times New Roman" w:cs="Times New Roman"/>
          <w:sz w:val="24"/>
          <w:szCs w:val="24"/>
        </w:rPr>
        <w:t xml:space="preserve"> towards</w:t>
      </w:r>
      <w:r w:rsidR="00D33C32">
        <w:rPr>
          <w:rFonts w:ascii="Times New Roman" w:hAnsi="Times New Roman" w:cs="Times New Roman"/>
          <w:sz w:val="24"/>
          <w:szCs w:val="24"/>
        </w:rPr>
        <w:t xml:space="preserve"> the judgment debt</w:t>
      </w:r>
    </w:p>
    <w:p w:rsidR="00126291" w:rsidRDefault="00126291" w:rsidP="00EC0043">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payment was a follow up to the earlier letter and was not qualified.</w:t>
      </w:r>
    </w:p>
    <w:p w:rsidR="00D33C32" w:rsidRDefault="00EC0043" w:rsidP="00EC0043">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letter, although referring to payment by the claimant </w:t>
      </w:r>
      <w:r w:rsidR="00C144B4">
        <w:rPr>
          <w:rFonts w:ascii="Times New Roman" w:hAnsi="Times New Roman" w:cs="Times New Roman"/>
          <w:sz w:val="24"/>
          <w:szCs w:val="24"/>
        </w:rPr>
        <w:t>quoted</w:t>
      </w:r>
      <w:r w:rsidR="00272BC1">
        <w:rPr>
          <w:rFonts w:ascii="Times New Roman" w:hAnsi="Times New Roman" w:cs="Times New Roman"/>
          <w:sz w:val="24"/>
          <w:szCs w:val="24"/>
        </w:rPr>
        <w:t xml:space="preserve"> the reference as </w:t>
      </w:r>
      <w:r w:rsidR="00272BC1" w:rsidRPr="00EC0043">
        <w:rPr>
          <w:rFonts w:ascii="Times New Roman" w:hAnsi="Times New Roman" w:cs="Times New Roman"/>
          <w:i/>
          <w:sz w:val="24"/>
          <w:szCs w:val="24"/>
        </w:rPr>
        <w:t>Bernstein Clothing v Clothing Industry Pension Fund</w:t>
      </w:r>
      <w:r w:rsidR="00272BC1">
        <w:rPr>
          <w:rFonts w:ascii="Times New Roman" w:hAnsi="Times New Roman" w:cs="Times New Roman"/>
          <w:sz w:val="24"/>
          <w:szCs w:val="24"/>
        </w:rPr>
        <w:t>.</w:t>
      </w:r>
    </w:p>
    <w:p w:rsidR="00126291" w:rsidRDefault="00126291" w:rsidP="0012629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Cannan Ditsho Dube is the major shareholder in the claimant, a director of the claimant and controls it. </w:t>
      </w:r>
    </w:p>
    <w:p w:rsidR="00126291" w:rsidRDefault="00126291" w:rsidP="00126291">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wrote an email to the judgment creditor offering a payment plan for pension Fund arrears</w:t>
      </w:r>
    </w:p>
    <w:p w:rsidR="00582BE4" w:rsidRDefault="00582BE4" w:rsidP="00126291">
      <w:pPr>
        <w:pStyle w:val="ListParagraph"/>
        <w:numPr>
          <w:ilvl w:val="1"/>
          <w:numId w:val="2"/>
        </w:numPr>
        <w:spacing w:after="0" w:line="360" w:lineRule="auto"/>
        <w:jc w:val="both"/>
        <w:rPr>
          <w:rFonts w:ascii="Times New Roman" w:hAnsi="Times New Roman" w:cs="Times New Roman"/>
          <w:sz w:val="24"/>
          <w:szCs w:val="24"/>
        </w:rPr>
      </w:pPr>
      <w:r w:rsidRPr="00126291">
        <w:rPr>
          <w:rFonts w:ascii="Times New Roman" w:hAnsi="Times New Roman" w:cs="Times New Roman"/>
          <w:sz w:val="24"/>
          <w:szCs w:val="24"/>
        </w:rPr>
        <w:t xml:space="preserve">His e-mail address carries the judgment </w:t>
      </w:r>
      <w:r w:rsidR="00752944" w:rsidRPr="00126291">
        <w:rPr>
          <w:rFonts w:ascii="Times New Roman" w:hAnsi="Times New Roman" w:cs="Times New Roman"/>
          <w:sz w:val="24"/>
          <w:szCs w:val="24"/>
        </w:rPr>
        <w:t xml:space="preserve">debtor’s domain being </w:t>
      </w:r>
      <w:hyperlink r:id="rId7" w:history="1">
        <w:r w:rsidR="00126291" w:rsidRPr="00EE6D76">
          <w:rPr>
            <w:rStyle w:val="Hyperlink"/>
            <w:rFonts w:ascii="Times New Roman" w:hAnsi="Times New Roman" w:cs="Times New Roman"/>
            <w:sz w:val="24"/>
            <w:szCs w:val="24"/>
          </w:rPr>
          <w:t>cncube@bernstein.co.zw</w:t>
        </w:r>
      </w:hyperlink>
      <w:r w:rsidRPr="00126291">
        <w:rPr>
          <w:rFonts w:ascii="Times New Roman" w:hAnsi="Times New Roman" w:cs="Times New Roman"/>
          <w:sz w:val="24"/>
          <w:szCs w:val="24"/>
        </w:rPr>
        <w:t>.</w:t>
      </w:r>
    </w:p>
    <w:p w:rsidR="00126291" w:rsidRDefault="00126291" w:rsidP="00126291">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signed off the email as </w:t>
      </w:r>
    </w:p>
    <w:p w:rsidR="00126291" w:rsidRDefault="000F620B" w:rsidP="00126291">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Canaan D</w:t>
      </w:r>
      <w:r w:rsidR="00126291">
        <w:rPr>
          <w:rFonts w:ascii="Times New Roman" w:hAnsi="Times New Roman" w:cs="Times New Roman"/>
          <w:sz w:val="24"/>
          <w:szCs w:val="24"/>
        </w:rPr>
        <w:t xml:space="preserve"> Dube</w:t>
      </w:r>
      <w:r>
        <w:rPr>
          <w:rFonts w:ascii="Times New Roman" w:hAnsi="Times New Roman" w:cs="Times New Roman"/>
          <w:sz w:val="24"/>
          <w:szCs w:val="24"/>
        </w:rPr>
        <w:t xml:space="preserve"> </w:t>
      </w:r>
      <w:r w:rsidR="00126291">
        <w:rPr>
          <w:rFonts w:ascii="Times New Roman" w:hAnsi="Times New Roman" w:cs="Times New Roman"/>
          <w:sz w:val="24"/>
          <w:szCs w:val="24"/>
        </w:rPr>
        <w:t>- Managing Director</w:t>
      </w:r>
    </w:p>
    <w:p w:rsidR="00126291" w:rsidRDefault="00126291" w:rsidP="00126291">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Munchville Investments </w:t>
      </w:r>
      <w:r w:rsidR="000F620B">
        <w:rPr>
          <w:rFonts w:ascii="Times New Roman" w:hAnsi="Times New Roman" w:cs="Times New Roman"/>
          <w:sz w:val="24"/>
          <w:szCs w:val="24"/>
        </w:rPr>
        <w:t>t/a</w:t>
      </w:r>
      <w:r>
        <w:rPr>
          <w:rFonts w:ascii="Times New Roman" w:hAnsi="Times New Roman" w:cs="Times New Roman"/>
          <w:sz w:val="24"/>
          <w:szCs w:val="24"/>
        </w:rPr>
        <w:t xml:space="preserve"> Bernstein Clothing, London Shirt and National Wholesalers</w:t>
      </w:r>
    </w:p>
    <w:p w:rsidR="00126291" w:rsidRPr="00126291" w:rsidRDefault="00126291" w:rsidP="00126291">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Stand Number 1558, Orme Road, New Ardbernnie</w:t>
      </w:r>
    </w:p>
    <w:p w:rsidR="00434EA8" w:rsidRPr="00434EA8" w:rsidRDefault="00434EA8" w:rsidP="00434EA8">
      <w:pPr>
        <w:pStyle w:val="ListParagraph"/>
        <w:numPr>
          <w:ilvl w:val="1"/>
          <w:numId w:val="2"/>
        </w:numPr>
        <w:spacing w:after="0" w:line="360" w:lineRule="auto"/>
        <w:jc w:val="both"/>
        <w:rPr>
          <w:rFonts w:ascii="Times New Roman" w:hAnsi="Times New Roman" w:cs="Times New Roman"/>
          <w:sz w:val="24"/>
          <w:szCs w:val="24"/>
        </w:rPr>
      </w:pPr>
      <w:r w:rsidRPr="00434EA8">
        <w:rPr>
          <w:rFonts w:ascii="Times New Roman" w:hAnsi="Times New Roman" w:cs="Times New Roman"/>
          <w:sz w:val="24"/>
          <w:szCs w:val="24"/>
        </w:rPr>
        <w:t>In the</w:t>
      </w:r>
      <w:r w:rsidR="00582BE4" w:rsidRPr="00434EA8">
        <w:rPr>
          <w:rFonts w:ascii="Times New Roman" w:hAnsi="Times New Roman" w:cs="Times New Roman"/>
          <w:sz w:val="24"/>
          <w:szCs w:val="24"/>
        </w:rPr>
        <w:t xml:space="preserve"> e-mail he proposes to pay the debt in instalments and throughout refers to </w:t>
      </w:r>
      <w:r w:rsidRPr="00434EA8">
        <w:rPr>
          <w:rFonts w:ascii="Times New Roman" w:hAnsi="Times New Roman" w:cs="Times New Roman"/>
          <w:sz w:val="24"/>
          <w:szCs w:val="24"/>
        </w:rPr>
        <w:t xml:space="preserve">    </w:t>
      </w:r>
    </w:p>
    <w:p w:rsidR="00582BE4" w:rsidRDefault="00582BE4" w:rsidP="00434EA8">
      <w:pPr>
        <w:pStyle w:val="ListParagraph"/>
        <w:spacing w:after="0" w:line="360" w:lineRule="auto"/>
        <w:ind w:left="1440"/>
        <w:jc w:val="both"/>
        <w:rPr>
          <w:rFonts w:ascii="Times New Roman" w:hAnsi="Times New Roman" w:cs="Times New Roman"/>
          <w:sz w:val="24"/>
          <w:szCs w:val="24"/>
        </w:rPr>
      </w:pPr>
      <w:r w:rsidRPr="00434EA8">
        <w:rPr>
          <w:rFonts w:ascii="Times New Roman" w:hAnsi="Times New Roman" w:cs="Times New Roman"/>
          <w:sz w:val="24"/>
          <w:szCs w:val="24"/>
        </w:rPr>
        <w:t>Bernstein Manufacturing.</w:t>
      </w:r>
      <w:r w:rsidR="00434EA8">
        <w:rPr>
          <w:rFonts w:ascii="Times New Roman" w:hAnsi="Times New Roman" w:cs="Times New Roman"/>
          <w:sz w:val="24"/>
          <w:szCs w:val="24"/>
        </w:rPr>
        <w:t xml:space="preserve"> </w:t>
      </w:r>
      <w:r>
        <w:rPr>
          <w:rFonts w:ascii="Times New Roman" w:hAnsi="Times New Roman" w:cs="Times New Roman"/>
          <w:sz w:val="24"/>
          <w:szCs w:val="24"/>
        </w:rPr>
        <w:t xml:space="preserve">However in the claimant’s affidavit </w:t>
      </w:r>
      <w:r w:rsidR="000F620B">
        <w:rPr>
          <w:rFonts w:ascii="Times New Roman" w:hAnsi="Times New Roman" w:cs="Times New Roman"/>
          <w:sz w:val="24"/>
          <w:szCs w:val="24"/>
        </w:rPr>
        <w:t>Canaan D</w:t>
      </w:r>
      <w:r w:rsidR="00434EA8">
        <w:rPr>
          <w:rFonts w:ascii="Times New Roman" w:hAnsi="Times New Roman" w:cs="Times New Roman"/>
          <w:sz w:val="24"/>
          <w:szCs w:val="24"/>
        </w:rPr>
        <w:t xml:space="preserve"> Dube describes himself as the </w:t>
      </w:r>
      <w:r>
        <w:rPr>
          <w:rFonts w:ascii="Times New Roman" w:hAnsi="Times New Roman" w:cs="Times New Roman"/>
          <w:sz w:val="24"/>
          <w:szCs w:val="24"/>
        </w:rPr>
        <w:t>managing director and principal shareholder of the claimant.</w:t>
      </w:r>
    </w:p>
    <w:p w:rsidR="00434EA8" w:rsidRPr="00BD5B00" w:rsidRDefault="00434EA8" w:rsidP="00434EA8">
      <w:pPr>
        <w:pStyle w:val="ListParagraph"/>
        <w:numPr>
          <w:ilvl w:val="0"/>
          <w:numId w:val="2"/>
        </w:numPr>
        <w:spacing w:after="0" w:line="360" w:lineRule="auto"/>
        <w:jc w:val="both"/>
        <w:rPr>
          <w:rFonts w:ascii="Times New Roman" w:hAnsi="Times New Roman" w:cs="Times New Roman"/>
          <w:sz w:val="24"/>
          <w:szCs w:val="24"/>
        </w:rPr>
      </w:pPr>
      <w:r w:rsidRPr="00BD5B00">
        <w:rPr>
          <w:rFonts w:ascii="Times New Roman" w:hAnsi="Times New Roman" w:cs="Times New Roman"/>
          <w:sz w:val="24"/>
          <w:szCs w:val="24"/>
        </w:rPr>
        <w:t xml:space="preserve">In the year </w:t>
      </w:r>
      <w:r w:rsidR="00BD5B00" w:rsidRPr="00BD5B00">
        <w:rPr>
          <w:rFonts w:ascii="Times New Roman" w:hAnsi="Times New Roman" w:cs="Times New Roman"/>
          <w:sz w:val="24"/>
          <w:szCs w:val="24"/>
        </w:rPr>
        <w:t>2015</w:t>
      </w:r>
      <w:r w:rsidR="00BD5B00">
        <w:rPr>
          <w:rFonts w:ascii="Times New Roman" w:hAnsi="Times New Roman" w:cs="Times New Roman"/>
          <w:sz w:val="24"/>
          <w:szCs w:val="24"/>
        </w:rPr>
        <w:t xml:space="preserve"> </w:t>
      </w:r>
      <w:r w:rsidR="00C144B4">
        <w:rPr>
          <w:rFonts w:ascii="Times New Roman" w:hAnsi="Times New Roman" w:cs="Times New Roman"/>
          <w:sz w:val="24"/>
          <w:szCs w:val="24"/>
        </w:rPr>
        <w:t>Mr.</w:t>
      </w:r>
      <w:r w:rsidR="00BD5B00">
        <w:rPr>
          <w:rFonts w:ascii="Times New Roman" w:hAnsi="Times New Roman" w:cs="Times New Roman"/>
          <w:sz w:val="24"/>
          <w:szCs w:val="24"/>
        </w:rPr>
        <w:t xml:space="preserve"> </w:t>
      </w:r>
      <w:r w:rsidRPr="00BD5B00">
        <w:rPr>
          <w:rFonts w:ascii="Times New Roman" w:hAnsi="Times New Roman" w:cs="Times New Roman"/>
          <w:sz w:val="24"/>
          <w:szCs w:val="24"/>
        </w:rPr>
        <w:t>Canaan D. Ncube was still offering to pay the debt</w:t>
      </w:r>
    </w:p>
    <w:p w:rsidR="00434EA8" w:rsidRDefault="00434EA8" w:rsidP="00434EA8">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wrote an email dated referenced CIPF v Bernstein Manufacturing</w:t>
      </w:r>
    </w:p>
    <w:p w:rsidR="00434EA8" w:rsidRDefault="00582BE4" w:rsidP="00434EA8">
      <w:pPr>
        <w:pStyle w:val="ListParagraph"/>
        <w:numPr>
          <w:ilvl w:val="1"/>
          <w:numId w:val="2"/>
        </w:numPr>
        <w:spacing w:after="0" w:line="360" w:lineRule="auto"/>
        <w:jc w:val="both"/>
        <w:rPr>
          <w:rFonts w:ascii="Times New Roman" w:hAnsi="Times New Roman" w:cs="Times New Roman"/>
          <w:sz w:val="24"/>
          <w:szCs w:val="24"/>
        </w:rPr>
      </w:pPr>
      <w:r w:rsidRPr="00434EA8">
        <w:rPr>
          <w:rFonts w:ascii="Times New Roman" w:hAnsi="Times New Roman" w:cs="Times New Roman"/>
          <w:sz w:val="24"/>
          <w:szCs w:val="24"/>
        </w:rPr>
        <w:t>I</w:t>
      </w:r>
      <w:r w:rsidR="00434EA8">
        <w:rPr>
          <w:rFonts w:ascii="Times New Roman" w:hAnsi="Times New Roman" w:cs="Times New Roman"/>
          <w:sz w:val="24"/>
          <w:szCs w:val="24"/>
        </w:rPr>
        <w:t>n the email he acknowledged Bernstein’s liabi</w:t>
      </w:r>
      <w:r w:rsidR="00BD5B00">
        <w:rPr>
          <w:rFonts w:ascii="Times New Roman" w:hAnsi="Times New Roman" w:cs="Times New Roman"/>
          <w:sz w:val="24"/>
          <w:szCs w:val="24"/>
        </w:rPr>
        <w:t>li</w:t>
      </w:r>
      <w:r w:rsidR="00434EA8">
        <w:rPr>
          <w:rFonts w:ascii="Times New Roman" w:hAnsi="Times New Roman" w:cs="Times New Roman"/>
          <w:sz w:val="24"/>
          <w:szCs w:val="24"/>
        </w:rPr>
        <w:t>ty to remit pension contributions</w:t>
      </w:r>
    </w:p>
    <w:p w:rsidR="00434EA8" w:rsidRDefault="00434EA8" w:rsidP="00434EA8">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spoke of Bernstein’s HR Manager and employees</w:t>
      </w:r>
    </w:p>
    <w:p w:rsidR="00434EA8" w:rsidRPr="000F620B" w:rsidRDefault="00434EA8" w:rsidP="000F620B">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offered a payment plan</w:t>
      </w:r>
    </w:p>
    <w:p w:rsidR="00434EA8" w:rsidRPr="001D2C8C" w:rsidRDefault="00434EA8" w:rsidP="00434EA8">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sz w:val="24"/>
          <w:szCs w:val="24"/>
        </w:rPr>
        <w:t xml:space="preserve">On </w:t>
      </w:r>
      <w:r w:rsidR="000F620B">
        <w:rPr>
          <w:rFonts w:ascii="Times New Roman" w:hAnsi="Times New Roman" w:cs="Times New Roman"/>
          <w:sz w:val="24"/>
          <w:szCs w:val="24"/>
        </w:rPr>
        <w:t>20</w:t>
      </w:r>
      <w:r>
        <w:rPr>
          <w:rFonts w:ascii="Times New Roman" w:hAnsi="Times New Roman" w:cs="Times New Roman"/>
          <w:sz w:val="24"/>
          <w:szCs w:val="24"/>
        </w:rPr>
        <w:t xml:space="preserve"> October 2015 the claimant’s la</w:t>
      </w:r>
      <w:r w:rsidR="00C144B4">
        <w:rPr>
          <w:rFonts w:ascii="Times New Roman" w:hAnsi="Times New Roman" w:cs="Times New Roman"/>
          <w:sz w:val="24"/>
          <w:szCs w:val="24"/>
        </w:rPr>
        <w:t>w</w:t>
      </w:r>
      <w:r>
        <w:rPr>
          <w:rFonts w:ascii="Times New Roman" w:hAnsi="Times New Roman" w:cs="Times New Roman"/>
          <w:sz w:val="24"/>
          <w:szCs w:val="24"/>
        </w:rPr>
        <w:t xml:space="preserve">yers held a meeting with the judgment </w:t>
      </w:r>
      <w:r w:rsidRPr="001D2C8C">
        <w:rPr>
          <w:rFonts w:ascii="Times New Roman" w:hAnsi="Times New Roman" w:cs="Times New Roman"/>
        </w:rPr>
        <w:t>creditor’s lawyers where it was after which they wrote a letter to the effect</w:t>
      </w:r>
    </w:p>
    <w:p w:rsidR="00BD5B00" w:rsidRPr="001D2C8C" w:rsidRDefault="00C144B4" w:rsidP="00434EA8">
      <w:pPr>
        <w:pStyle w:val="ListParagraph"/>
        <w:spacing w:after="0" w:line="360" w:lineRule="auto"/>
        <w:ind w:left="1080"/>
        <w:jc w:val="both"/>
        <w:rPr>
          <w:rFonts w:ascii="Times New Roman" w:hAnsi="Times New Roman" w:cs="Times New Roman"/>
        </w:rPr>
      </w:pPr>
      <w:r w:rsidRPr="001D2C8C">
        <w:rPr>
          <w:rFonts w:ascii="Times New Roman" w:hAnsi="Times New Roman" w:cs="Times New Roman"/>
        </w:rPr>
        <w:t>‘We</w:t>
      </w:r>
      <w:r w:rsidR="00434EA8" w:rsidRPr="001D2C8C">
        <w:rPr>
          <w:rFonts w:ascii="Times New Roman" w:hAnsi="Times New Roman" w:cs="Times New Roman"/>
        </w:rPr>
        <w:t xml:space="preserve"> confirm that it was agreed that you shall</w:t>
      </w:r>
      <w:r w:rsidR="000F620B">
        <w:rPr>
          <w:rFonts w:ascii="Times New Roman" w:hAnsi="Times New Roman" w:cs="Times New Roman"/>
        </w:rPr>
        <w:t>:</w:t>
      </w:r>
    </w:p>
    <w:p w:rsidR="00BD5B00" w:rsidRPr="001D2C8C" w:rsidRDefault="00434EA8" w:rsidP="00BD5B00">
      <w:pPr>
        <w:pStyle w:val="ListParagraph"/>
        <w:numPr>
          <w:ilvl w:val="0"/>
          <w:numId w:val="5"/>
        </w:numPr>
        <w:spacing w:after="0" w:line="360" w:lineRule="auto"/>
        <w:jc w:val="both"/>
        <w:rPr>
          <w:rFonts w:ascii="Times New Roman" w:hAnsi="Times New Roman" w:cs="Times New Roman"/>
        </w:rPr>
      </w:pPr>
      <w:r w:rsidRPr="001D2C8C">
        <w:rPr>
          <w:rFonts w:ascii="Times New Roman" w:hAnsi="Times New Roman" w:cs="Times New Roman"/>
        </w:rPr>
        <w:t xml:space="preserve"> reduce </w:t>
      </w:r>
      <w:r w:rsidR="00BD5B00" w:rsidRPr="001D2C8C">
        <w:rPr>
          <w:rFonts w:ascii="Times New Roman" w:hAnsi="Times New Roman" w:cs="Times New Roman"/>
        </w:rPr>
        <w:t>into writing Bernstein Manufacturing’s proposal</w:t>
      </w:r>
    </w:p>
    <w:p w:rsidR="00BD5B00" w:rsidRPr="001D2C8C" w:rsidRDefault="00C144B4" w:rsidP="00BD5B00">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c</w:t>
      </w:r>
      <w:r w:rsidR="00BD5B00" w:rsidRPr="001D2C8C">
        <w:rPr>
          <w:rFonts w:ascii="Times New Roman" w:hAnsi="Times New Roman" w:cs="Times New Roman"/>
        </w:rPr>
        <w:t>onfirm the number of employees and</w:t>
      </w:r>
      <w:r w:rsidR="001D2C8C">
        <w:rPr>
          <w:rFonts w:ascii="Times New Roman" w:hAnsi="Times New Roman" w:cs="Times New Roman"/>
        </w:rPr>
        <w:t xml:space="preserve"> p</w:t>
      </w:r>
      <w:r w:rsidR="00BD5B00" w:rsidRPr="001D2C8C">
        <w:rPr>
          <w:rFonts w:ascii="Times New Roman" w:hAnsi="Times New Roman" w:cs="Times New Roman"/>
        </w:rPr>
        <w:t>ension contribution</w:t>
      </w:r>
      <w:r w:rsidR="001D2C8C">
        <w:rPr>
          <w:rFonts w:ascii="Times New Roman" w:hAnsi="Times New Roman" w:cs="Times New Roman"/>
        </w:rPr>
        <w:t xml:space="preserve">s </w:t>
      </w:r>
      <w:r w:rsidR="00BD5B00" w:rsidRPr="001D2C8C">
        <w:rPr>
          <w:rFonts w:ascii="Times New Roman" w:hAnsi="Times New Roman" w:cs="Times New Roman"/>
        </w:rPr>
        <w:t>outstanding</w:t>
      </w:r>
    </w:p>
    <w:p w:rsidR="00BD5B00" w:rsidRPr="000F620B" w:rsidRDefault="00BD5B00" w:rsidP="00BD5B00">
      <w:pPr>
        <w:spacing w:after="0" w:line="360" w:lineRule="auto"/>
        <w:ind w:left="1080"/>
        <w:jc w:val="both"/>
        <w:rPr>
          <w:rFonts w:ascii="Times New Roman" w:hAnsi="Times New Roman" w:cs="Times New Roman"/>
        </w:rPr>
      </w:pPr>
      <w:r w:rsidRPr="001D2C8C">
        <w:rPr>
          <w:rFonts w:ascii="Times New Roman" w:hAnsi="Times New Roman" w:cs="Times New Roman"/>
        </w:rPr>
        <w:t xml:space="preserve">We await your response on or before </w:t>
      </w:r>
      <w:r w:rsidR="000F620B" w:rsidRPr="000F620B">
        <w:rPr>
          <w:rFonts w:ascii="Times New Roman" w:hAnsi="Times New Roman" w:cs="Times New Roman"/>
        </w:rPr>
        <w:t>26 October 2015</w:t>
      </w:r>
    </w:p>
    <w:p w:rsidR="00BD5B00" w:rsidRPr="001D2C8C" w:rsidRDefault="00BD5B00" w:rsidP="00BD5B00">
      <w:pPr>
        <w:spacing w:after="0" w:line="360" w:lineRule="auto"/>
        <w:ind w:left="1080"/>
        <w:jc w:val="both"/>
        <w:rPr>
          <w:rFonts w:ascii="Times New Roman" w:hAnsi="Times New Roman" w:cs="Times New Roman"/>
        </w:rPr>
      </w:pPr>
      <w:r w:rsidRPr="001D2C8C">
        <w:rPr>
          <w:rFonts w:ascii="Times New Roman" w:hAnsi="Times New Roman" w:cs="Times New Roman"/>
        </w:rPr>
        <w:t>Yours faithfully</w:t>
      </w:r>
    </w:p>
    <w:p w:rsidR="00BD5B00" w:rsidRPr="001D2C8C" w:rsidRDefault="00BD5B00" w:rsidP="00BD5B00">
      <w:pPr>
        <w:spacing w:after="0" w:line="360" w:lineRule="auto"/>
        <w:ind w:left="1080"/>
        <w:jc w:val="both"/>
        <w:rPr>
          <w:rFonts w:ascii="Times New Roman" w:hAnsi="Times New Roman" w:cs="Times New Roman"/>
        </w:rPr>
      </w:pPr>
      <w:r w:rsidRPr="001D2C8C">
        <w:rPr>
          <w:rFonts w:ascii="Times New Roman" w:hAnsi="Times New Roman" w:cs="Times New Roman"/>
        </w:rPr>
        <w:t xml:space="preserve">COGHLAN </w:t>
      </w:r>
      <w:r w:rsidR="000F620B">
        <w:rPr>
          <w:rFonts w:ascii="Times New Roman" w:hAnsi="Times New Roman" w:cs="Times New Roman"/>
        </w:rPr>
        <w:t>&amp;</w:t>
      </w:r>
      <w:r w:rsidRPr="001D2C8C">
        <w:rPr>
          <w:rFonts w:ascii="Times New Roman" w:hAnsi="Times New Roman" w:cs="Times New Roman"/>
        </w:rPr>
        <w:t xml:space="preserve"> WELSH ‘</w:t>
      </w:r>
    </w:p>
    <w:p w:rsidR="0021392B" w:rsidRPr="000F620B" w:rsidRDefault="000F620B" w:rsidP="000F620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Mr</w:t>
      </w:r>
      <w:r w:rsidR="00BD5B00" w:rsidRPr="0021392B">
        <w:rPr>
          <w:rFonts w:ascii="Times New Roman" w:hAnsi="Times New Roman" w:cs="Times New Roman"/>
          <w:sz w:val="24"/>
          <w:szCs w:val="24"/>
        </w:rPr>
        <w:t xml:space="preserve"> Ncube wrote </w:t>
      </w:r>
      <w:r w:rsidR="0021392B" w:rsidRPr="0021392B">
        <w:rPr>
          <w:rFonts w:ascii="Times New Roman" w:hAnsi="Times New Roman" w:cs="Times New Roman"/>
          <w:sz w:val="24"/>
          <w:szCs w:val="24"/>
        </w:rPr>
        <w:t>another</w:t>
      </w:r>
      <w:r w:rsidR="00BD5B00" w:rsidRPr="0021392B">
        <w:rPr>
          <w:rFonts w:ascii="Times New Roman" w:hAnsi="Times New Roman" w:cs="Times New Roman"/>
          <w:sz w:val="24"/>
          <w:szCs w:val="24"/>
        </w:rPr>
        <w:t xml:space="preserve"> email on </w:t>
      </w:r>
      <w:r>
        <w:rPr>
          <w:rFonts w:ascii="Times New Roman" w:hAnsi="Times New Roman" w:cs="Times New Roman"/>
          <w:sz w:val="24"/>
          <w:szCs w:val="24"/>
        </w:rPr>
        <w:t>29</w:t>
      </w:r>
      <w:r w:rsidR="00BD5B00" w:rsidRPr="0021392B">
        <w:rPr>
          <w:rFonts w:ascii="Times New Roman" w:hAnsi="Times New Roman" w:cs="Times New Roman"/>
          <w:sz w:val="24"/>
          <w:szCs w:val="24"/>
        </w:rPr>
        <w:t xml:space="preserve"> January 2018 still acknowledging the debt and offering to pay</w:t>
      </w:r>
      <w:r w:rsidR="0021392B" w:rsidRPr="0021392B">
        <w:rPr>
          <w:rFonts w:ascii="Times New Roman" w:hAnsi="Times New Roman" w:cs="Times New Roman"/>
          <w:sz w:val="24"/>
          <w:szCs w:val="24"/>
        </w:rPr>
        <w:t xml:space="preserve"> and by implication</w:t>
      </w:r>
      <w:r w:rsidR="0021392B">
        <w:rPr>
          <w:rFonts w:ascii="Times New Roman" w:hAnsi="Times New Roman" w:cs="Times New Roman"/>
          <w:sz w:val="24"/>
          <w:szCs w:val="24"/>
        </w:rPr>
        <w:t xml:space="preserve"> </w:t>
      </w:r>
      <w:r w:rsidR="00582BE4" w:rsidRPr="0021392B">
        <w:rPr>
          <w:rFonts w:ascii="Times New Roman" w:hAnsi="Times New Roman" w:cs="Times New Roman"/>
          <w:sz w:val="24"/>
          <w:szCs w:val="24"/>
        </w:rPr>
        <w:t>acknowledges that Bernstein Manufacturing &amp; Mu</w:t>
      </w:r>
      <w:r w:rsidR="00C144B4">
        <w:rPr>
          <w:rFonts w:ascii="Times New Roman" w:hAnsi="Times New Roman" w:cs="Times New Roman"/>
          <w:sz w:val="24"/>
          <w:szCs w:val="24"/>
        </w:rPr>
        <w:t>n</w:t>
      </w:r>
      <w:r w:rsidR="00582BE4" w:rsidRPr="0021392B">
        <w:rPr>
          <w:rFonts w:ascii="Times New Roman" w:hAnsi="Times New Roman" w:cs="Times New Roman"/>
          <w:sz w:val="24"/>
          <w:szCs w:val="24"/>
        </w:rPr>
        <w:t xml:space="preserve">chville Investments </w:t>
      </w:r>
      <w:r w:rsidR="00752944" w:rsidRPr="0021392B">
        <w:rPr>
          <w:rFonts w:ascii="Times New Roman" w:hAnsi="Times New Roman" w:cs="Times New Roman"/>
          <w:sz w:val="24"/>
          <w:szCs w:val="24"/>
        </w:rPr>
        <w:t>(</w:t>
      </w:r>
      <w:r w:rsidR="00582BE4" w:rsidRPr="0021392B">
        <w:rPr>
          <w:rFonts w:ascii="Times New Roman" w:hAnsi="Times New Roman" w:cs="Times New Roman"/>
          <w:sz w:val="24"/>
          <w:szCs w:val="24"/>
        </w:rPr>
        <w:t>Pvt</w:t>
      </w:r>
      <w:r w:rsidR="00752944" w:rsidRPr="0021392B">
        <w:rPr>
          <w:rFonts w:ascii="Times New Roman" w:hAnsi="Times New Roman" w:cs="Times New Roman"/>
          <w:sz w:val="24"/>
          <w:szCs w:val="24"/>
        </w:rPr>
        <w:t>)</w:t>
      </w:r>
      <w:r w:rsidR="00582BE4" w:rsidRPr="0021392B">
        <w:rPr>
          <w:rFonts w:ascii="Times New Roman" w:hAnsi="Times New Roman" w:cs="Times New Roman"/>
          <w:sz w:val="24"/>
          <w:szCs w:val="24"/>
        </w:rPr>
        <w:t xml:space="preserve"> Ltd</w:t>
      </w:r>
      <w:r w:rsidR="00C144B4">
        <w:rPr>
          <w:rFonts w:ascii="Times New Roman" w:hAnsi="Times New Roman" w:cs="Times New Roman"/>
          <w:sz w:val="24"/>
          <w:szCs w:val="24"/>
        </w:rPr>
        <w:t xml:space="preserve"> are one and the same economic entity.</w:t>
      </w:r>
    </w:p>
    <w:p w:rsidR="00582BE4" w:rsidRDefault="0021392B" w:rsidP="002139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w:t>
      </w:r>
      <w:r w:rsidR="00A170FF" w:rsidRPr="0021392B">
        <w:rPr>
          <w:rFonts w:ascii="Times New Roman" w:hAnsi="Times New Roman" w:cs="Times New Roman"/>
          <w:sz w:val="24"/>
          <w:szCs w:val="24"/>
        </w:rPr>
        <w:t>Mr.</w:t>
      </w:r>
      <w:r w:rsidRPr="0021392B">
        <w:rPr>
          <w:rFonts w:ascii="Times New Roman" w:hAnsi="Times New Roman" w:cs="Times New Roman"/>
          <w:sz w:val="24"/>
          <w:szCs w:val="24"/>
        </w:rPr>
        <w:t xml:space="preserve"> Ncube’s recent</w:t>
      </w:r>
      <w:r w:rsidR="00582BE4" w:rsidRPr="0021392B">
        <w:rPr>
          <w:rFonts w:ascii="Times New Roman" w:hAnsi="Times New Roman" w:cs="Times New Roman"/>
          <w:sz w:val="24"/>
          <w:szCs w:val="24"/>
        </w:rPr>
        <w:t xml:space="preserve"> change of mind is b</w:t>
      </w:r>
      <w:r w:rsidR="00752944" w:rsidRPr="0021392B">
        <w:rPr>
          <w:rFonts w:ascii="Times New Roman" w:hAnsi="Times New Roman" w:cs="Times New Roman"/>
          <w:sz w:val="24"/>
          <w:szCs w:val="24"/>
        </w:rPr>
        <w:t>ased on professional legal advic</w:t>
      </w:r>
      <w:r w:rsidR="00582BE4" w:rsidRPr="0021392B">
        <w:rPr>
          <w:rFonts w:ascii="Times New Roman" w:hAnsi="Times New Roman" w:cs="Times New Roman"/>
          <w:sz w:val="24"/>
          <w:szCs w:val="24"/>
        </w:rPr>
        <w:t>e based</w:t>
      </w:r>
      <w:r>
        <w:rPr>
          <w:rFonts w:ascii="Times New Roman" w:hAnsi="Times New Roman" w:cs="Times New Roman"/>
          <w:sz w:val="24"/>
          <w:szCs w:val="24"/>
        </w:rPr>
        <w:t xml:space="preserve"> </w:t>
      </w:r>
      <w:r w:rsidR="00582BE4" w:rsidRPr="0021392B">
        <w:rPr>
          <w:rFonts w:ascii="Times New Roman" w:hAnsi="Times New Roman" w:cs="Times New Roman"/>
          <w:sz w:val="24"/>
          <w:szCs w:val="24"/>
        </w:rPr>
        <w:t>on company law.</w:t>
      </w:r>
      <w:r>
        <w:rPr>
          <w:rFonts w:ascii="Times New Roman" w:hAnsi="Times New Roman" w:cs="Times New Roman"/>
          <w:sz w:val="24"/>
          <w:szCs w:val="24"/>
        </w:rPr>
        <w:t xml:space="preserve"> </w:t>
      </w:r>
      <w:r w:rsidR="00BD5B00">
        <w:rPr>
          <w:rFonts w:ascii="Times New Roman" w:hAnsi="Times New Roman" w:cs="Times New Roman"/>
          <w:sz w:val="24"/>
          <w:szCs w:val="24"/>
        </w:rPr>
        <w:t xml:space="preserve">It is clear that </w:t>
      </w:r>
      <w:r w:rsidR="00582BE4">
        <w:rPr>
          <w:rFonts w:ascii="Times New Roman" w:hAnsi="Times New Roman" w:cs="Times New Roman"/>
          <w:sz w:val="24"/>
          <w:szCs w:val="24"/>
        </w:rPr>
        <w:t xml:space="preserve">Bernstein Manufacturing is the claimant’s trade name </w:t>
      </w:r>
      <w:r w:rsidR="00BD5B00">
        <w:rPr>
          <w:rFonts w:ascii="Times New Roman" w:hAnsi="Times New Roman" w:cs="Times New Roman"/>
          <w:sz w:val="24"/>
          <w:szCs w:val="24"/>
        </w:rPr>
        <w:t>which has</w:t>
      </w:r>
      <w:r w:rsidR="00582BE4">
        <w:rPr>
          <w:rFonts w:ascii="Times New Roman" w:hAnsi="Times New Roman" w:cs="Times New Roman"/>
          <w:sz w:val="24"/>
          <w:szCs w:val="24"/>
        </w:rPr>
        <w:t xml:space="preserve"> persisted in all </w:t>
      </w:r>
      <w:r w:rsidR="00A170FF">
        <w:rPr>
          <w:rFonts w:ascii="Times New Roman" w:hAnsi="Times New Roman" w:cs="Times New Roman"/>
          <w:sz w:val="24"/>
          <w:szCs w:val="24"/>
        </w:rPr>
        <w:t>claimant’s</w:t>
      </w:r>
      <w:r w:rsidR="00BD5B00">
        <w:rPr>
          <w:rFonts w:ascii="Times New Roman" w:hAnsi="Times New Roman" w:cs="Times New Roman"/>
          <w:sz w:val="24"/>
          <w:szCs w:val="24"/>
        </w:rPr>
        <w:t xml:space="preserve"> business </w:t>
      </w:r>
      <w:r w:rsidR="00582BE4">
        <w:rPr>
          <w:rFonts w:ascii="Times New Roman" w:hAnsi="Times New Roman" w:cs="Times New Roman"/>
          <w:sz w:val="24"/>
          <w:szCs w:val="24"/>
        </w:rPr>
        <w:t>dealings with the judgment creditor even after takeover by the claimant.</w:t>
      </w:r>
      <w:r w:rsidR="00BD5B00">
        <w:rPr>
          <w:rFonts w:ascii="Times New Roman" w:hAnsi="Times New Roman" w:cs="Times New Roman"/>
          <w:sz w:val="24"/>
          <w:szCs w:val="24"/>
        </w:rPr>
        <w:t xml:space="preserve"> The agreement in terms of which claimant took over Bernstein manufacturing clearly stipulates that it had</w:t>
      </w:r>
      <w:r w:rsidR="00582BE4">
        <w:rPr>
          <w:rFonts w:ascii="Times New Roman" w:hAnsi="Times New Roman" w:cs="Times New Roman"/>
          <w:sz w:val="24"/>
          <w:szCs w:val="24"/>
        </w:rPr>
        <w:t xml:space="preserve"> assumed all monetary obligations of its predecessors.</w:t>
      </w:r>
    </w:p>
    <w:p w:rsidR="00582BE4" w:rsidRDefault="00582BE4" w:rsidP="00B80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claim is an abuse of process. </w:t>
      </w:r>
      <w:r w:rsidR="00BD5B00">
        <w:rPr>
          <w:rFonts w:ascii="Times New Roman" w:hAnsi="Times New Roman" w:cs="Times New Roman"/>
          <w:sz w:val="24"/>
          <w:szCs w:val="24"/>
        </w:rPr>
        <w:t xml:space="preserve">Claimant acquired the </w:t>
      </w:r>
      <w:r>
        <w:rPr>
          <w:rFonts w:ascii="Times New Roman" w:hAnsi="Times New Roman" w:cs="Times New Roman"/>
          <w:sz w:val="24"/>
          <w:szCs w:val="24"/>
        </w:rPr>
        <w:t>trade name</w:t>
      </w:r>
      <w:r w:rsidR="00BD5B00">
        <w:rPr>
          <w:rFonts w:ascii="Times New Roman" w:hAnsi="Times New Roman" w:cs="Times New Roman"/>
          <w:sz w:val="24"/>
          <w:szCs w:val="24"/>
        </w:rPr>
        <w:t>,</w:t>
      </w:r>
      <w:r w:rsidR="00BD5B00" w:rsidRPr="00BD5B00">
        <w:rPr>
          <w:rFonts w:ascii="Times New Roman" w:hAnsi="Times New Roman" w:cs="Times New Roman"/>
          <w:sz w:val="24"/>
          <w:szCs w:val="24"/>
        </w:rPr>
        <w:t xml:space="preserve"> </w:t>
      </w:r>
      <w:r w:rsidR="00BD5B00">
        <w:rPr>
          <w:rFonts w:ascii="Times New Roman" w:hAnsi="Times New Roman" w:cs="Times New Roman"/>
          <w:sz w:val="24"/>
          <w:szCs w:val="24"/>
        </w:rPr>
        <w:t>Bernstein Manufacturing, when it</w:t>
      </w:r>
      <w:r>
        <w:rPr>
          <w:rFonts w:ascii="Times New Roman" w:hAnsi="Times New Roman" w:cs="Times New Roman"/>
          <w:sz w:val="24"/>
          <w:szCs w:val="24"/>
        </w:rPr>
        <w:t xml:space="preserve"> acquired the entire business still being c</w:t>
      </w:r>
      <w:r w:rsidR="00752944">
        <w:rPr>
          <w:rFonts w:ascii="Times New Roman" w:hAnsi="Times New Roman" w:cs="Times New Roman"/>
          <w:sz w:val="24"/>
          <w:szCs w:val="24"/>
        </w:rPr>
        <w:t xml:space="preserve">onducted from the same premises. </w:t>
      </w:r>
      <w:r w:rsidR="00BD5B00">
        <w:rPr>
          <w:rFonts w:ascii="Times New Roman" w:hAnsi="Times New Roman" w:cs="Times New Roman"/>
          <w:sz w:val="24"/>
          <w:szCs w:val="24"/>
        </w:rPr>
        <w:t>C</w:t>
      </w:r>
      <w:r>
        <w:rPr>
          <w:rFonts w:ascii="Times New Roman" w:hAnsi="Times New Roman" w:cs="Times New Roman"/>
          <w:sz w:val="24"/>
          <w:szCs w:val="24"/>
        </w:rPr>
        <w:t>laimant’s main shareholder who controls the claimant has no confusion about that.</w:t>
      </w:r>
    </w:p>
    <w:p w:rsidR="0021392B" w:rsidRDefault="00582BE4" w:rsidP="00582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w:t>
      </w:r>
      <w:r w:rsidR="00B8060B">
        <w:rPr>
          <w:rFonts w:ascii="Times New Roman" w:hAnsi="Times New Roman" w:cs="Times New Roman"/>
          <w:sz w:val="24"/>
          <w:szCs w:val="24"/>
        </w:rPr>
        <w:t xml:space="preserve"> made several settlement proposals </w:t>
      </w:r>
      <w:r>
        <w:rPr>
          <w:rFonts w:ascii="Times New Roman" w:hAnsi="Times New Roman" w:cs="Times New Roman"/>
          <w:sz w:val="24"/>
          <w:szCs w:val="24"/>
        </w:rPr>
        <w:t xml:space="preserve">and </w:t>
      </w:r>
      <w:r w:rsidR="00B8060B">
        <w:rPr>
          <w:rFonts w:ascii="Times New Roman" w:hAnsi="Times New Roman" w:cs="Times New Roman"/>
          <w:sz w:val="24"/>
          <w:szCs w:val="24"/>
        </w:rPr>
        <w:t>effected</w:t>
      </w:r>
      <w:r>
        <w:rPr>
          <w:rFonts w:ascii="Times New Roman" w:hAnsi="Times New Roman" w:cs="Times New Roman"/>
          <w:sz w:val="24"/>
          <w:szCs w:val="24"/>
        </w:rPr>
        <w:t xml:space="preserve"> payment before he </w:t>
      </w:r>
      <w:r w:rsidR="006E10A0">
        <w:rPr>
          <w:rFonts w:ascii="Times New Roman" w:hAnsi="Times New Roman" w:cs="Times New Roman"/>
          <w:sz w:val="24"/>
          <w:szCs w:val="24"/>
        </w:rPr>
        <w:t>received a lecture on company law</w:t>
      </w:r>
      <w:r w:rsidR="00752944">
        <w:rPr>
          <w:rFonts w:ascii="Times New Roman" w:hAnsi="Times New Roman" w:cs="Times New Roman"/>
          <w:sz w:val="24"/>
          <w:szCs w:val="24"/>
        </w:rPr>
        <w:t>. The advic</w:t>
      </w:r>
      <w:r w:rsidR="006E10A0">
        <w:rPr>
          <w:rFonts w:ascii="Times New Roman" w:hAnsi="Times New Roman" w:cs="Times New Roman"/>
          <w:sz w:val="24"/>
          <w:szCs w:val="24"/>
        </w:rPr>
        <w:t xml:space="preserve">e given to him is </w:t>
      </w:r>
      <w:r w:rsidR="00B8060B">
        <w:rPr>
          <w:rFonts w:ascii="Times New Roman" w:hAnsi="Times New Roman" w:cs="Times New Roman"/>
          <w:sz w:val="24"/>
          <w:szCs w:val="24"/>
        </w:rPr>
        <w:t xml:space="preserve">hinted </w:t>
      </w:r>
      <w:r w:rsidR="006E10A0">
        <w:rPr>
          <w:rFonts w:ascii="Times New Roman" w:hAnsi="Times New Roman" w:cs="Times New Roman"/>
          <w:sz w:val="24"/>
          <w:szCs w:val="24"/>
        </w:rPr>
        <w:t>in a length</w:t>
      </w:r>
      <w:r w:rsidR="00B8060B">
        <w:rPr>
          <w:rFonts w:ascii="Times New Roman" w:hAnsi="Times New Roman" w:cs="Times New Roman"/>
          <w:sz w:val="24"/>
          <w:szCs w:val="24"/>
        </w:rPr>
        <w:t>y</w:t>
      </w:r>
      <w:r w:rsidR="006E10A0">
        <w:rPr>
          <w:rFonts w:ascii="Times New Roman" w:hAnsi="Times New Roman" w:cs="Times New Roman"/>
          <w:sz w:val="24"/>
          <w:szCs w:val="24"/>
        </w:rPr>
        <w:t xml:space="preserve"> letter by</w:t>
      </w:r>
      <w:r w:rsidR="00752944">
        <w:rPr>
          <w:rFonts w:ascii="Times New Roman" w:hAnsi="Times New Roman" w:cs="Times New Roman"/>
          <w:sz w:val="24"/>
          <w:szCs w:val="24"/>
        </w:rPr>
        <w:t xml:space="preserve"> his lawyers</w:t>
      </w:r>
      <w:r w:rsidR="00A170FF">
        <w:rPr>
          <w:rFonts w:ascii="Times New Roman" w:hAnsi="Times New Roman" w:cs="Times New Roman"/>
          <w:sz w:val="24"/>
          <w:szCs w:val="24"/>
        </w:rPr>
        <w:t xml:space="preserve"> on</w:t>
      </w:r>
      <w:r w:rsidR="00B8060B">
        <w:rPr>
          <w:rFonts w:ascii="Times New Roman" w:hAnsi="Times New Roman" w:cs="Times New Roman"/>
          <w:sz w:val="24"/>
          <w:szCs w:val="24"/>
        </w:rPr>
        <w:t xml:space="preserve"> 9 February 2018</w:t>
      </w:r>
      <w:r w:rsidR="00752944">
        <w:rPr>
          <w:rFonts w:ascii="Times New Roman" w:hAnsi="Times New Roman" w:cs="Times New Roman"/>
          <w:sz w:val="24"/>
          <w:szCs w:val="24"/>
        </w:rPr>
        <w:t xml:space="preserve">. It </w:t>
      </w:r>
      <w:r w:rsidR="000F620B">
        <w:rPr>
          <w:rFonts w:ascii="Times New Roman" w:hAnsi="Times New Roman" w:cs="Times New Roman"/>
          <w:sz w:val="24"/>
          <w:szCs w:val="24"/>
        </w:rPr>
        <w:t>was on that advice that, Mr</w:t>
      </w:r>
      <w:r w:rsidR="006E10A0">
        <w:rPr>
          <w:rFonts w:ascii="Times New Roman" w:hAnsi="Times New Roman" w:cs="Times New Roman"/>
          <w:sz w:val="24"/>
          <w:szCs w:val="24"/>
        </w:rPr>
        <w:t xml:space="preserve"> </w:t>
      </w:r>
      <w:r w:rsidR="00A170FF">
        <w:rPr>
          <w:rFonts w:ascii="Times New Roman" w:hAnsi="Times New Roman" w:cs="Times New Roman"/>
          <w:sz w:val="24"/>
          <w:szCs w:val="24"/>
        </w:rPr>
        <w:t xml:space="preserve"> C.</w:t>
      </w:r>
      <w:r w:rsidR="000F620B">
        <w:rPr>
          <w:rFonts w:ascii="Times New Roman" w:hAnsi="Times New Roman" w:cs="Times New Roman"/>
          <w:sz w:val="24"/>
          <w:szCs w:val="24"/>
        </w:rPr>
        <w:t xml:space="preserve"> </w:t>
      </w:r>
      <w:r w:rsidR="00B8060B">
        <w:rPr>
          <w:rFonts w:ascii="Times New Roman" w:hAnsi="Times New Roman" w:cs="Times New Roman"/>
          <w:sz w:val="24"/>
          <w:szCs w:val="24"/>
        </w:rPr>
        <w:t xml:space="preserve">D </w:t>
      </w:r>
      <w:r w:rsidR="00A170FF">
        <w:rPr>
          <w:rFonts w:ascii="Times New Roman" w:hAnsi="Times New Roman" w:cs="Times New Roman"/>
          <w:sz w:val="24"/>
          <w:szCs w:val="24"/>
        </w:rPr>
        <w:t>Ncube</w:t>
      </w:r>
      <w:r w:rsidR="006E10A0">
        <w:rPr>
          <w:rFonts w:ascii="Times New Roman" w:hAnsi="Times New Roman" w:cs="Times New Roman"/>
          <w:sz w:val="24"/>
          <w:szCs w:val="24"/>
        </w:rPr>
        <w:t xml:space="preserve"> realised that the claimant could escape liability on a technicality arising for a principle of company la</w:t>
      </w:r>
      <w:r w:rsidR="00752944">
        <w:rPr>
          <w:rFonts w:ascii="Times New Roman" w:hAnsi="Times New Roman" w:cs="Times New Roman"/>
          <w:sz w:val="24"/>
          <w:szCs w:val="24"/>
        </w:rPr>
        <w:t xml:space="preserve">w. </w:t>
      </w:r>
    </w:p>
    <w:p w:rsidR="00582BE4" w:rsidRDefault="00752944" w:rsidP="002139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merit in the claim filed by the claimant and it is essentially made for the purposes of </w:t>
      </w:r>
      <w:r w:rsidR="006E10A0">
        <w:rPr>
          <w:rFonts w:ascii="Times New Roman" w:hAnsi="Times New Roman" w:cs="Times New Roman"/>
          <w:sz w:val="24"/>
          <w:szCs w:val="24"/>
        </w:rPr>
        <w:t>defeating the course of justice.</w:t>
      </w:r>
      <w:r w:rsidR="00B8060B">
        <w:rPr>
          <w:rFonts w:ascii="Times New Roman" w:hAnsi="Times New Roman" w:cs="Times New Roman"/>
          <w:sz w:val="24"/>
          <w:szCs w:val="24"/>
        </w:rPr>
        <w:t xml:space="preserve"> Practisi</w:t>
      </w:r>
      <w:r w:rsidR="000F620B">
        <w:rPr>
          <w:rFonts w:ascii="Times New Roman" w:hAnsi="Times New Roman" w:cs="Times New Roman"/>
          <w:sz w:val="24"/>
          <w:szCs w:val="24"/>
        </w:rPr>
        <w:t>ng lawyers are officers of the c</w:t>
      </w:r>
      <w:r w:rsidR="00B8060B">
        <w:rPr>
          <w:rFonts w:ascii="Times New Roman" w:hAnsi="Times New Roman" w:cs="Times New Roman"/>
          <w:sz w:val="24"/>
          <w:szCs w:val="24"/>
        </w:rPr>
        <w:t>ourt. The</w:t>
      </w:r>
      <w:r>
        <w:rPr>
          <w:rFonts w:ascii="Times New Roman" w:hAnsi="Times New Roman" w:cs="Times New Roman"/>
          <w:sz w:val="24"/>
          <w:szCs w:val="24"/>
        </w:rPr>
        <w:t xml:space="preserve"> advic</w:t>
      </w:r>
      <w:r w:rsidR="00582BE4">
        <w:rPr>
          <w:rFonts w:ascii="Times New Roman" w:hAnsi="Times New Roman" w:cs="Times New Roman"/>
          <w:sz w:val="24"/>
          <w:szCs w:val="24"/>
        </w:rPr>
        <w:t xml:space="preserve">e </w:t>
      </w:r>
      <w:r w:rsidR="0021392B">
        <w:rPr>
          <w:rFonts w:ascii="Times New Roman" w:hAnsi="Times New Roman" w:cs="Times New Roman"/>
          <w:sz w:val="24"/>
          <w:szCs w:val="24"/>
        </w:rPr>
        <w:t>they gave</w:t>
      </w:r>
      <w:r w:rsidR="00B8060B">
        <w:rPr>
          <w:rFonts w:ascii="Times New Roman" w:hAnsi="Times New Roman" w:cs="Times New Roman"/>
          <w:sz w:val="24"/>
          <w:szCs w:val="24"/>
        </w:rPr>
        <w:t xml:space="preserve"> to claimant</w:t>
      </w:r>
      <w:r w:rsidR="00A170FF">
        <w:rPr>
          <w:rFonts w:ascii="Times New Roman" w:hAnsi="Times New Roman" w:cs="Times New Roman"/>
          <w:sz w:val="24"/>
          <w:szCs w:val="24"/>
        </w:rPr>
        <w:t xml:space="preserve"> in this case</w:t>
      </w:r>
      <w:r>
        <w:rPr>
          <w:rFonts w:ascii="Times New Roman" w:hAnsi="Times New Roman" w:cs="Times New Roman"/>
          <w:sz w:val="24"/>
          <w:szCs w:val="24"/>
        </w:rPr>
        <w:t xml:space="preserve"> is regrettable and a cause of great</w:t>
      </w:r>
      <w:r w:rsidR="00582BE4">
        <w:rPr>
          <w:rFonts w:ascii="Times New Roman" w:hAnsi="Times New Roman" w:cs="Times New Roman"/>
          <w:sz w:val="24"/>
          <w:szCs w:val="24"/>
        </w:rPr>
        <w:t xml:space="preserve"> concern. </w:t>
      </w:r>
      <w:r w:rsidR="001D2C8C">
        <w:rPr>
          <w:rFonts w:ascii="Times New Roman" w:hAnsi="Times New Roman" w:cs="Times New Roman"/>
          <w:sz w:val="24"/>
          <w:szCs w:val="24"/>
        </w:rPr>
        <w:t xml:space="preserve">Order 2 of the Rules of this court permits citation of a company by its trade name. In my view there are situations when an entity can became so notoriously known by its trade name that persons doing </w:t>
      </w:r>
      <w:r w:rsidR="001D2C8C">
        <w:rPr>
          <w:rFonts w:ascii="Times New Roman" w:hAnsi="Times New Roman" w:cs="Times New Roman"/>
          <w:sz w:val="24"/>
          <w:szCs w:val="24"/>
        </w:rPr>
        <w:lastRenderedPageBreak/>
        <w:t xml:space="preserve">business with it can be forgiven for believing that the trade name is the actually persona. I believe that motivated the legislative intervention.     </w:t>
      </w:r>
    </w:p>
    <w:p w:rsidR="00582BE4" w:rsidRDefault="00383960" w:rsidP="00582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no merit in the</w:t>
      </w:r>
      <w:r w:rsidR="00582BE4">
        <w:rPr>
          <w:rFonts w:ascii="Times New Roman" w:hAnsi="Times New Roman" w:cs="Times New Roman"/>
          <w:sz w:val="24"/>
          <w:szCs w:val="24"/>
        </w:rPr>
        <w:t xml:space="preserve"> claim and dismiss it in terms of the draft.    </w:t>
      </w:r>
    </w:p>
    <w:p w:rsidR="00383960" w:rsidRDefault="00383960" w:rsidP="00582BE4">
      <w:pPr>
        <w:spacing w:after="0" w:line="360" w:lineRule="auto"/>
        <w:jc w:val="both"/>
        <w:rPr>
          <w:rFonts w:ascii="Times New Roman" w:hAnsi="Times New Roman" w:cs="Times New Roman"/>
          <w:sz w:val="24"/>
          <w:szCs w:val="24"/>
        </w:rPr>
      </w:pPr>
    </w:p>
    <w:p w:rsidR="00383960" w:rsidRDefault="00383960" w:rsidP="00582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B8060B">
        <w:rPr>
          <w:rFonts w:ascii="Times New Roman" w:hAnsi="Times New Roman" w:cs="Times New Roman"/>
          <w:sz w:val="24"/>
          <w:szCs w:val="24"/>
        </w:rPr>
        <w:t>is ordered</w:t>
      </w:r>
      <w:r>
        <w:rPr>
          <w:rFonts w:ascii="Times New Roman" w:hAnsi="Times New Roman" w:cs="Times New Roman"/>
          <w:sz w:val="24"/>
          <w:szCs w:val="24"/>
        </w:rPr>
        <w:t xml:space="preserve"> as follows</w:t>
      </w:r>
    </w:p>
    <w:p w:rsidR="00383960" w:rsidRDefault="00383960" w:rsidP="003839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claimant’s claim in all the property which was placed under judicial </w:t>
      </w:r>
      <w:r w:rsidR="001D2C8C">
        <w:rPr>
          <w:rFonts w:ascii="Times New Roman" w:hAnsi="Times New Roman" w:cs="Times New Roman"/>
          <w:sz w:val="24"/>
          <w:szCs w:val="24"/>
        </w:rPr>
        <w:t>attachment in</w:t>
      </w:r>
      <w:r>
        <w:rPr>
          <w:rFonts w:ascii="Times New Roman" w:hAnsi="Times New Roman" w:cs="Times New Roman"/>
          <w:sz w:val="24"/>
          <w:szCs w:val="24"/>
        </w:rPr>
        <w:t xml:space="preserve"> execution of </w:t>
      </w:r>
      <w:r w:rsidR="001D2C8C">
        <w:rPr>
          <w:rFonts w:ascii="Times New Roman" w:hAnsi="Times New Roman" w:cs="Times New Roman"/>
          <w:sz w:val="24"/>
          <w:szCs w:val="24"/>
        </w:rPr>
        <w:t>judgment in</w:t>
      </w:r>
      <w:r>
        <w:rPr>
          <w:rFonts w:ascii="Times New Roman" w:hAnsi="Times New Roman" w:cs="Times New Roman"/>
          <w:sz w:val="24"/>
          <w:szCs w:val="24"/>
        </w:rPr>
        <w:t xml:space="preserve"> case No. HC6637/16, be and hereby dismissed.</w:t>
      </w:r>
    </w:p>
    <w:p w:rsidR="00383960" w:rsidRDefault="00383960" w:rsidP="003839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property is declared executable.</w:t>
      </w:r>
    </w:p>
    <w:p w:rsidR="00383960" w:rsidRDefault="00383960" w:rsidP="003839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Claimant shall pay the applicant’s and judgment creditor’s costs on a legal practitioner client scale</w:t>
      </w:r>
      <w:r w:rsidR="000F620B">
        <w:rPr>
          <w:rFonts w:ascii="Times New Roman" w:hAnsi="Times New Roman" w:cs="Times New Roman"/>
          <w:sz w:val="24"/>
          <w:szCs w:val="24"/>
        </w:rPr>
        <w:t>.</w:t>
      </w:r>
    </w:p>
    <w:p w:rsidR="000F620B" w:rsidRDefault="000F620B" w:rsidP="000F620B">
      <w:pPr>
        <w:spacing w:after="0" w:line="360" w:lineRule="auto"/>
        <w:jc w:val="both"/>
        <w:rPr>
          <w:rFonts w:ascii="Times New Roman" w:hAnsi="Times New Roman" w:cs="Times New Roman"/>
          <w:sz w:val="24"/>
          <w:szCs w:val="24"/>
        </w:rPr>
      </w:pPr>
    </w:p>
    <w:p w:rsidR="000F620B" w:rsidRPr="000F620B" w:rsidRDefault="000F620B" w:rsidP="000F620B">
      <w:pPr>
        <w:spacing w:after="0" w:line="360" w:lineRule="auto"/>
        <w:jc w:val="both"/>
        <w:rPr>
          <w:rFonts w:ascii="Times New Roman" w:hAnsi="Times New Roman" w:cs="Times New Roman"/>
          <w:sz w:val="24"/>
          <w:szCs w:val="24"/>
        </w:rPr>
      </w:pPr>
    </w:p>
    <w:p w:rsidR="00E269DE" w:rsidRDefault="00E269DE" w:rsidP="00582BE4">
      <w:pPr>
        <w:spacing w:after="0" w:line="360" w:lineRule="auto"/>
        <w:jc w:val="both"/>
        <w:rPr>
          <w:rFonts w:ascii="Times New Roman" w:hAnsi="Times New Roman" w:cs="Times New Roman"/>
          <w:sz w:val="24"/>
          <w:szCs w:val="24"/>
        </w:rPr>
      </w:pPr>
    </w:p>
    <w:p w:rsidR="00E269DE" w:rsidRDefault="00543379" w:rsidP="00543379">
      <w:pPr>
        <w:spacing w:after="0" w:line="240" w:lineRule="auto"/>
        <w:jc w:val="both"/>
        <w:rPr>
          <w:rFonts w:ascii="Times New Roman" w:hAnsi="Times New Roman" w:cs="Times New Roman"/>
          <w:sz w:val="24"/>
          <w:szCs w:val="24"/>
        </w:rPr>
      </w:pPr>
      <w:r w:rsidRPr="00543379">
        <w:rPr>
          <w:rFonts w:ascii="Times New Roman" w:hAnsi="Times New Roman" w:cs="Times New Roman"/>
          <w:i/>
          <w:sz w:val="24"/>
          <w:szCs w:val="24"/>
        </w:rPr>
        <w:t>Dube-Banda, Nzarayapenga &amp; Partners</w:t>
      </w:r>
      <w:r>
        <w:rPr>
          <w:rFonts w:ascii="Times New Roman" w:hAnsi="Times New Roman" w:cs="Times New Roman"/>
          <w:sz w:val="24"/>
          <w:szCs w:val="24"/>
        </w:rPr>
        <w:t>, applicant’s legal practitioners</w:t>
      </w:r>
    </w:p>
    <w:p w:rsidR="00543379" w:rsidRDefault="00543379" w:rsidP="00543379">
      <w:pPr>
        <w:spacing w:after="0" w:line="240" w:lineRule="auto"/>
        <w:jc w:val="both"/>
        <w:rPr>
          <w:rFonts w:ascii="Times New Roman" w:hAnsi="Times New Roman" w:cs="Times New Roman"/>
          <w:sz w:val="24"/>
          <w:szCs w:val="24"/>
        </w:rPr>
      </w:pPr>
      <w:r w:rsidRPr="00543379">
        <w:rPr>
          <w:rFonts w:ascii="Times New Roman" w:hAnsi="Times New Roman" w:cs="Times New Roman"/>
          <w:i/>
          <w:sz w:val="24"/>
          <w:szCs w:val="24"/>
        </w:rPr>
        <w:t>Gill, Godlonton &amp; Gerrans, claimant’s</w:t>
      </w:r>
      <w:r>
        <w:rPr>
          <w:rFonts w:ascii="Times New Roman" w:hAnsi="Times New Roman" w:cs="Times New Roman"/>
          <w:sz w:val="24"/>
          <w:szCs w:val="24"/>
        </w:rPr>
        <w:t xml:space="preserve"> legal practitioners</w:t>
      </w:r>
    </w:p>
    <w:p w:rsidR="00543379" w:rsidRDefault="00543379" w:rsidP="00543379">
      <w:pPr>
        <w:spacing w:after="0" w:line="240" w:lineRule="auto"/>
        <w:jc w:val="both"/>
        <w:rPr>
          <w:rFonts w:ascii="Times New Roman" w:hAnsi="Times New Roman" w:cs="Times New Roman"/>
          <w:sz w:val="24"/>
          <w:szCs w:val="24"/>
        </w:rPr>
      </w:pPr>
      <w:r w:rsidRPr="00543379">
        <w:rPr>
          <w:rFonts w:ascii="Times New Roman" w:hAnsi="Times New Roman" w:cs="Times New Roman"/>
          <w:i/>
          <w:sz w:val="24"/>
          <w:szCs w:val="24"/>
        </w:rPr>
        <w:t>Messrs Coghlan &amp; Welsh</w:t>
      </w:r>
      <w:r>
        <w:rPr>
          <w:rFonts w:ascii="Times New Roman" w:hAnsi="Times New Roman" w:cs="Times New Roman"/>
          <w:sz w:val="24"/>
          <w:szCs w:val="24"/>
        </w:rPr>
        <w:t>, judgment creditor’s legal practitioners</w:t>
      </w:r>
    </w:p>
    <w:p w:rsidR="00E269DE" w:rsidRPr="00C4602C" w:rsidRDefault="00E269DE" w:rsidP="00582BE4">
      <w:pPr>
        <w:spacing w:after="0" w:line="360" w:lineRule="auto"/>
        <w:jc w:val="both"/>
        <w:rPr>
          <w:rFonts w:ascii="Times New Roman" w:hAnsi="Times New Roman" w:cs="Times New Roman"/>
          <w:sz w:val="24"/>
          <w:szCs w:val="24"/>
        </w:rPr>
      </w:pPr>
    </w:p>
    <w:p w:rsidR="00272BC1" w:rsidRPr="00337382" w:rsidRDefault="00272BC1" w:rsidP="00272BC1">
      <w:pPr>
        <w:pStyle w:val="ListParagraph"/>
        <w:spacing w:after="0" w:line="360" w:lineRule="auto"/>
        <w:ind w:left="1080"/>
        <w:jc w:val="both"/>
        <w:rPr>
          <w:rFonts w:ascii="Times New Roman" w:hAnsi="Times New Roman" w:cs="Times New Roman"/>
          <w:sz w:val="24"/>
          <w:szCs w:val="24"/>
        </w:rPr>
      </w:pPr>
    </w:p>
    <w:p w:rsidR="00407254" w:rsidRDefault="00407254" w:rsidP="00407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07254" w:rsidRPr="00407254" w:rsidRDefault="00407254" w:rsidP="00407254">
      <w:pPr>
        <w:spacing w:after="0" w:line="360" w:lineRule="auto"/>
        <w:jc w:val="both"/>
        <w:rPr>
          <w:rFonts w:ascii="Times New Roman" w:hAnsi="Times New Roman" w:cs="Times New Roman"/>
          <w:sz w:val="24"/>
          <w:szCs w:val="24"/>
        </w:rPr>
      </w:pPr>
    </w:p>
    <w:sectPr w:rsidR="00407254" w:rsidRPr="004072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27E" w:rsidRDefault="0090227E" w:rsidP="00407254">
      <w:pPr>
        <w:spacing w:after="0" w:line="240" w:lineRule="auto"/>
      </w:pPr>
      <w:r>
        <w:separator/>
      </w:r>
    </w:p>
  </w:endnote>
  <w:endnote w:type="continuationSeparator" w:id="0">
    <w:p w:rsidR="0090227E" w:rsidRDefault="0090227E" w:rsidP="0040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27E" w:rsidRDefault="0090227E" w:rsidP="00407254">
      <w:pPr>
        <w:spacing w:after="0" w:line="240" w:lineRule="auto"/>
      </w:pPr>
      <w:r>
        <w:separator/>
      </w:r>
    </w:p>
  </w:footnote>
  <w:footnote w:type="continuationSeparator" w:id="0">
    <w:p w:rsidR="0090227E" w:rsidRDefault="0090227E" w:rsidP="0040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726610"/>
      <w:docPartObj>
        <w:docPartGallery w:val="Page Numbers (Top of Page)"/>
        <w:docPartUnique/>
      </w:docPartObj>
    </w:sdtPr>
    <w:sdtEndPr>
      <w:rPr>
        <w:noProof/>
      </w:rPr>
    </w:sdtEndPr>
    <w:sdtContent>
      <w:p w:rsidR="00407254" w:rsidRDefault="00407254">
        <w:pPr>
          <w:pStyle w:val="Header"/>
          <w:jc w:val="right"/>
          <w:rPr>
            <w:noProof/>
          </w:rPr>
        </w:pPr>
        <w:r>
          <w:fldChar w:fldCharType="begin"/>
        </w:r>
        <w:r>
          <w:instrText xml:space="preserve"> PAGE   \* MERGEFORMAT </w:instrText>
        </w:r>
        <w:r>
          <w:fldChar w:fldCharType="separate"/>
        </w:r>
        <w:r w:rsidR="00FD63C8">
          <w:rPr>
            <w:noProof/>
          </w:rPr>
          <w:t>1</w:t>
        </w:r>
        <w:r>
          <w:rPr>
            <w:noProof/>
          </w:rPr>
          <w:fldChar w:fldCharType="end"/>
        </w:r>
      </w:p>
      <w:p w:rsidR="00407254" w:rsidRDefault="00407254">
        <w:pPr>
          <w:pStyle w:val="Header"/>
          <w:jc w:val="right"/>
          <w:rPr>
            <w:noProof/>
          </w:rPr>
        </w:pPr>
        <w:r>
          <w:rPr>
            <w:noProof/>
          </w:rPr>
          <w:t>HH</w:t>
        </w:r>
        <w:r w:rsidR="00275D3D">
          <w:rPr>
            <w:noProof/>
          </w:rPr>
          <w:t xml:space="preserve"> 679-18</w:t>
        </w:r>
      </w:p>
      <w:p w:rsidR="00407254" w:rsidRDefault="00407254">
        <w:pPr>
          <w:pStyle w:val="Header"/>
          <w:jc w:val="right"/>
        </w:pPr>
        <w:r>
          <w:rPr>
            <w:noProof/>
          </w:rPr>
          <w:t>HC 2088/18</w:t>
        </w:r>
      </w:p>
    </w:sdtContent>
  </w:sdt>
  <w:p w:rsidR="00407254" w:rsidRDefault="004072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6A28"/>
    <w:multiLevelType w:val="multilevel"/>
    <w:tmpl w:val="98706D9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A1A67D3"/>
    <w:multiLevelType w:val="hybridMultilevel"/>
    <w:tmpl w:val="1C961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84550"/>
    <w:multiLevelType w:val="hybridMultilevel"/>
    <w:tmpl w:val="BB32DC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2741453"/>
    <w:multiLevelType w:val="hybridMultilevel"/>
    <w:tmpl w:val="C16843F6"/>
    <w:lvl w:ilvl="0" w:tplc="2D044F3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CA808E3"/>
    <w:multiLevelType w:val="multilevel"/>
    <w:tmpl w:val="4114186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54"/>
    <w:rsid w:val="00015052"/>
    <w:rsid w:val="000F620B"/>
    <w:rsid w:val="00126291"/>
    <w:rsid w:val="001D2C8C"/>
    <w:rsid w:val="001E02E4"/>
    <w:rsid w:val="0021392B"/>
    <w:rsid w:val="00272BC1"/>
    <w:rsid w:val="00275D3D"/>
    <w:rsid w:val="00337382"/>
    <w:rsid w:val="00383960"/>
    <w:rsid w:val="00407254"/>
    <w:rsid w:val="00434EA8"/>
    <w:rsid w:val="00543379"/>
    <w:rsid w:val="00582BE4"/>
    <w:rsid w:val="006E10A0"/>
    <w:rsid w:val="00752944"/>
    <w:rsid w:val="0090227E"/>
    <w:rsid w:val="0092791F"/>
    <w:rsid w:val="00A170FF"/>
    <w:rsid w:val="00B8060B"/>
    <w:rsid w:val="00BD5B00"/>
    <w:rsid w:val="00C144B4"/>
    <w:rsid w:val="00D33C32"/>
    <w:rsid w:val="00DD6F4B"/>
    <w:rsid w:val="00E02420"/>
    <w:rsid w:val="00E269DE"/>
    <w:rsid w:val="00EC0043"/>
    <w:rsid w:val="00F172C7"/>
    <w:rsid w:val="00F738CA"/>
    <w:rsid w:val="00FD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89586-5ED4-4573-828B-25993204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254"/>
  </w:style>
  <w:style w:type="paragraph" w:styleId="Footer">
    <w:name w:val="footer"/>
    <w:basedOn w:val="Normal"/>
    <w:link w:val="FooterChar"/>
    <w:uiPriority w:val="99"/>
    <w:unhideWhenUsed/>
    <w:rsid w:val="00407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254"/>
  </w:style>
  <w:style w:type="paragraph" w:styleId="ListParagraph">
    <w:name w:val="List Paragraph"/>
    <w:basedOn w:val="Normal"/>
    <w:uiPriority w:val="34"/>
    <w:qFormat/>
    <w:rsid w:val="00337382"/>
    <w:pPr>
      <w:ind w:left="720"/>
      <w:contextualSpacing/>
    </w:pPr>
  </w:style>
  <w:style w:type="character" w:styleId="Hyperlink">
    <w:name w:val="Hyperlink"/>
    <w:basedOn w:val="DefaultParagraphFont"/>
    <w:uiPriority w:val="99"/>
    <w:unhideWhenUsed/>
    <w:rsid w:val="00126291"/>
    <w:rPr>
      <w:color w:val="0000FF" w:themeColor="hyperlink"/>
      <w:u w:val="single"/>
    </w:rPr>
  </w:style>
  <w:style w:type="paragraph" w:styleId="BalloonText">
    <w:name w:val="Balloon Text"/>
    <w:basedOn w:val="Normal"/>
    <w:link w:val="BalloonTextChar"/>
    <w:uiPriority w:val="99"/>
    <w:semiHidden/>
    <w:unhideWhenUsed/>
    <w:rsid w:val="00F1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ncube@bernstein.co.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2018-10-22T09:21:00Z</cp:lastPrinted>
  <dcterms:created xsi:type="dcterms:W3CDTF">2018-10-26T06:58:00Z</dcterms:created>
  <dcterms:modified xsi:type="dcterms:W3CDTF">2018-10-26T06:58:00Z</dcterms:modified>
</cp:coreProperties>
</file>