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3E" w:rsidRDefault="00C671E5" w:rsidP="00C671E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THAMARY KARIMAPFUMBI</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ALI EBRAHIM N.O</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MISHEL NATASHA MUTNURE</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JANE CHIKORE</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BORNFACE MUTENURE</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MUTENURE</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VALENCIA MADZIWA</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LLOYD MUTENURE</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ENOCH MUTENURE</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NYARAI ANGELA MUSARIRI</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 N.O</w:t>
      </w:r>
    </w:p>
    <w:p w:rsidR="00C671E5" w:rsidRDefault="00C671E5" w:rsidP="00C671E5">
      <w:pPr>
        <w:spacing w:after="0" w:line="240" w:lineRule="auto"/>
        <w:jc w:val="both"/>
        <w:rPr>
          <w:rFonts w:ascii="Times New Roman" w:hAnsi="Times New Roman" w:cs="Times New Roman"/>
          <w:sz w:val="24"/>
          <w:szCs w:val="24"/>
        </w:rPr>
      </w:pPr>
    </w:p>
    <w:p w:rsidR="00C671E5" w:rsidRDefault="00C671E5" w:rsidP="00C671E5">
      <w:pPr>
        <w:spacing w:after="0" w:line="240" w:lineRule="auto"/>
        <w:jc w:val="both"/>
        <w:rPr>
          <w:rFonts w:ascii="Times New Roman" w:hAnsi="Times New Roman" w:cs="Times New Roman"/>
          <w:sz w:val="24"/>
          <w:szCs w:val="24"/>
        </w:rPr>
      </w:pPr>
    </w:p>
    <w:p w:rsidR="00C671E5" w:rsidRDefault="00C671E5" w:rsidP="00C671E5">
      <w:pPr>
        <w:spacing w:after="0" w:line="240" w:lineRule="auto"/>
        <w:jc w:val="both"/>
        <w:rPr>
          <w:rFonts w:ascii="Times New Roman" w:hAnsi="Times New Roman" w:cs="Times New Roman"/>
          <w:sz w:val="24"/>
          <w:szCs w:val="24"/>
        </w:rPr>
      </w:pP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55E1A">
        <w:rPr>
          <w:rFonts w:ascii="Times New Roman" w:hAnsi="Times New Roman" w:cs="Times New Roman"/>
          <w:sz w:val="24"/>
          <w:szCs w:val="24"/>
        </w:rPr>
        <w:t>26 &amp; 28 September 2018 and 17 October 2018</w:t>
      </w:r>
    </w:p>
    <w:p w:rsidR="00C671E5" w:rsidRDefault="00C671E5" w:rsidP="00C671E5">
      <w:pPr>
        <w:spacing w:after="0" w:line="240" w:lineRule="auto"/>
        <w:jc w:val="both"/>
        <w:rPr>
          <w:rFonts w:ascii="Times New Roman" w:hAnsi="Times New Roman" w:cs="Times New Roman"/>
          <w:sz w:val="24"/>
          <w:szCs w:val="24"/>
        </w:rPr>
      </w:pPr>
    </w:p>
    <w:p w:rsidR="00C671E5" w:rsidRDefault="00C671E5" w:rsidP="00C671E5">
      <w:pPr>
        <w:spacing w:after="0" w:line="240" w:lineRule="auto"/>
        <w:jc w:val="both"/>
        <w:rPr>
          <w:rFonts w:ascii="Times New Roman" w:hAnsi="Times New Roman" w:cs="Times New Roman"/>
          <w:sz w:val="24"/>
          <w:szCs w:val="24"/>
        </w:rPr>
      </w:pPr>
    </w:p>
    <w:p w:rsidR="00C671E5" w:rsidRDefault="00C671E5" w:rsidP="00C671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C671E5" w:rsidRDefault="00C671E5" w:rsidP="00C671E5">
      <w:pPr>
        <w:spacing w:after="0" w:line="240" w:lineRule="auto"/>
        <w:jc w:val="both"/>
        <w:rPr>
          <w:rFonts w:ascii="Times New Roman" w:hAnsi="Times New Roman" w:cs="Times New Roman"/>
          <w:b/>
          <w:sz w:val="24"/>
          <w:szCs w:val="24"/>
        </w:rPr>
      </w:pPr>
    </w:p>
    <w:p w:rsidR="00C671E5" w:rsidRDefault="00C671E5" w:rsidP="00C671E5">
      <w:pPr>
        <w:spacing w:after="0" w:line="240" w:lineRule="auto"/>
        <w:jc w:val="both"/>
        <w:rPr>
          <w:rFonts w:ascii="Times New Roman" w:hAnsi="Times New Roman" w:cs="Times New Roman"/>
          <w:b/>
          <w:sz w:val="24"/>
          <w:szCs w:val="24"/>
        </w:rPr>
      </w:pP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C. Damiso, </w:t>
      </w:r>
      <w:r>
        <w:rPr>
          <w:rFonts w:ascii="Times New Roman" w:hAnsi="Times New Roman" w:cs="Times New Roman"/>
          <w:sz w:val="24"/>
          <w:szCs w:val="24"/>
        </w:rPr>
        <w:t>for the applicant</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T R Hove, </w:t>
      </w:r>
      <w:r>
        <w:rPr>
          <w:rFonts w:ascii="Times New Roman" w:hAnsi="Times New Roman" w:cs="Times New Roman"/>
          <w:sz w:val="24"/>
          <w:szCs w:val="24"/>
        </w:rPr>
        <w:t>for the 1</w:t>
      </w:r>
      <w:r w:rsidRPr="00C671E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C671E5" w:rsidRDefault="00C671E5" w:rsidP="00C6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other respondents</w:t>
      </w:r>
    </w:p>
    <w:p w:rsidR="00C671E5" w:rsidRDefault="00C671E5" w:rsidP="00C671E5">
      <w:pPr>
        <w:spacing w:after="0" w:line="240" w:lineRule="auto"/>
        <w:jc w:val="both"/>
        <w:rPr>
          <w:rFonts w:ascii="Times New Roman" w:hAnsi="Times New Roman" w:cs="Times New Roman"/>
          <w:sz w:val="24"/>
          <w:szCs w:val="24"/>
        </w:rPr>
      </w:pPr>
    </w:p>
    <w:p w:rsidR="00C671E5" w:rsidRDefault="00C671E5" w:rsidP="00C671E5">
      <w:pPr>
        <w:spacing w:after="0" w:line="240" w:lineRule="auto"/>
        <w:jc w:val="both"/>
        <w:rPr>
          <w:rFonts w:ascii="Times New Roman" w:hAnsi="Times New Roman" w:cs="Times New Roman"/>
          <w:sz w:val="24"/>
          <w:szCs w:val="24"/>
        </w:rPr>
      </w:pPr>
    </w:p>
    <w:p w:rsidR="00C32851" w:rsidRDefault="00C671E5" w:rsidP="00C671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KWENDA J: At the conclusion of submissions in this application</w:t>
      </w:r>
      <w:r w:rsidR="0011068F">
        <w:rPr>
          <w:rFonts w:ascii="Times New Roman" w:hAnsi="Times New Roman" w:cs="Times New Roman"/>
          <w:sz w:val="24"/>
          <w:szCs w:val="24"/>
        </w:rPr>
        <w:t>,</w:t>
      </w:r>
      <w:r>
        <w:rPr>
          <w:rFonts w:ascii="Times New Roman" w:hAnsi="Times New Roman" w:cs="Times New Roman"/>
          <w:sz w:val="24"/>
          <w:szCs w:val="24"/>
        </w:rPr>
        <w:t xml:space="preserve"> I immediately pronounced that I was striking this matter off the roll</w:t>
      </w:r>
      <w:r w:rsidR="00C32851">
        <w:rPr>
          <w:rFonts w:ascii="Times New Roman" w:hAnsi="Times New Roman" w:cs="Times New Roman"/>
          <w:sz w:val="24"/>
          <w:szCs w:val="24"/>
        </w:rPr>
        <w:t xml:space="preserve"> because it was wholly unprocedural</w:t>
      </w:r>
      <w:r>
        <w:rPr>
          <w:rFonts w:ascii="Times New Roman" w:hAnsi="Times New Roman" w:cs="Times New Roman"/>
          <w:sz w:val="24"/>
          <w:szCs w:val="24"/>
        </w:rPr>
        <w:t xml:space="preserve">. I reserved my ruling on the first respondent’s application for costs </w:t>
      </w:r>
      <w:r w:rsidRPr="00C671E5">
        <w:rPr>
          <w:rFonts w:ascii="Times New Roman" w:hAnsi="Times New Roman" w:cs="Times New Roman"/>
          <w:i/>
          <w:sz w:val="24"/>
          <w:szCs w:val="24"/>
        </w:rPr>
        <w:t>de bonis propriis</w:t>
      </w:r>
      <w:r>
        <w:rPr>
          <w:rFonts w:ascii="Times New Roman" w:hAnsi="Times New Roman" w:cs="Times New Roman"/>
          <w:sz w:val="24"/>
          <w:szCs w:val="24"/>
        </w:rPr>
        <w:t xml:space="preserve"> against the law firm representing the applicant, namely C Nhemwa &amp; Associates. </w:t>
      </w:r>
      <w:r w:rsidR="00C32851">
        <w:rPr>
          <w:rFonts w:ascii="Times New Roman" w:hAnsi="Times New Roman" w:cs="Times New Roman"/>
          <w:sz w:val="24"/>
          <w:szCs w:val="24"/>
        </w:rPr>
        <w:t>I indicated the detailed reasons for striking the matter off the roll would appear in my written judgment.</w:t>
      </w:r>
    </w:p>
    <w:p w:rsidR="003458F5" w:rsidRDefault="00C32851" w:rsidP="00C328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approached </w:t>
      </w:r>
      <w:r w:rsidR="00745A43">
        <w:rPr>
          <w:rFonts w:ascii="Times New Roman" w:hAnsi="Times New Roman" w:cs="Times New Roman"/>
          <w:sz w:val="24"/>
          <w:szCs w:val="24"/>
        </w:rPr>
        <w:t xml:space="preserve">this Court </w:t>
      </w:r>
      <w:r w:rsidR="001F2FCD">
        <w:rPr>
          <w:rFonts w:ascii="Times New Roman" w:hAnsi="Times New Roman" w:cs="Times New Roman"/>
          <w:sz w:val="24"/>
          <w:szCs w:val="24"/>
        </w:rPr>
        <w:t xml:space="preserve">by way of application on 2 July 2014 </w:t>
      </w:r>
      <w:r w:rsidR="00745A43">
        <w:rPr>
          <w:rFonts w:ascii="Times New Roman" w:hAnsi="Times New Roman" w:cs="Times New Roman"/>
          <w:sz w:val="24"/>
          <w:szCs w:val="24"/>
        </w:rPr>
        <w:t xml:space="preserve">for </w:t>
      </w:r>
      <w:r w:rsidR="001F2FCD">
        <w:rPr>
          <w:rFonts w:ascii="Times New Roman" w:hAnsi="Times New Roman" w:cs="Times New Roman"/>
          <w:sz w:val="24"/>
          <w:szCs w:val="24"/>
        </w:rPr>
        <w:t xml:space="preserve">an order </w:t>
      </w:r>
      <w:r w:rsidR="00745A43">
        <w:rPr>
          <w:rFonts w:ascii="Times New Roman" w:hAnsi="Times New Roman" w:cs="Times New Roman"/>
          <w:sz w:val="24"/>
          <w:szCs w:val="24"/>
        </w:rPr>
        <w:t>resci</w:t>
      </w:r>
      <w:r w:rsidR="001F2FCD">
        <w:rPr>
          <w:rFonts w:ascii="Times New Roman" w:hAnsi="Times New Roman" w:cs="Times New Roman"/>
          <w:sz w:val="24"/>
          <w:szCs w:val="24"/>
        </w:rPr>
        <w:t>nding</w:t>
      </w:r>
      <w:r w:rsidR="00745A43">
        <w:rPr>
          <w:rFonts w:ascii="Times New Roman" w:hAnsi="Times New Roman" w:cs="Times New Roman"/>
          <w:sz w:val="24"/>
          <w:szCs w:val="24"/>
        </w:rPr>
        <w:t xml:space="preserve"> a consent order granted by this case in Case No. HC 3914/02 on 12 April 2005. </w:t>
      </w:r>
      <w:r w:rsidR="001F2FCD">
        <w:rPr>
          <w:rFonts w:ascii="Times New Roman" w:hAnsi="Times New Roman" w:cs="Times New Roman"/>
          <w:sz w:val="24"/>
          <w:szCs w:val="24"/>
        </w:rPr>
        <w:t xml:space="preserve">The </w:t>
      </w:r>
      <w:r w:rsidR="001F2FCD">
        <w:rPr>
          <w:rFonts w:ascii="Times New Roman" w:hAnsi="Times New Roman" w:cs="Times New Roman"/>
          <w:sz w:val="24"/>
          <w:szCs w:val="24"/>
        </w:rPr>
        <w:lastRenderedPageBreak/>
        <w:t xml:space="preserve">applicant who was the plaintiff in Case No 3914/02 had reached settlement with the first respondent resulting in the consent order. As will appear more fully hereunder this application could not properly be made since several similar applications </w:t>
      </w:r>
      <w:r w:rsidR="003458F5">
        <w:rPr>
          <w:rFonts w:ascii="Times New Roman" w:hAnsi="Times New Roman" w:cs="Times New Roman"/>
          <w:sz w:val="24"/>
          <w:szCs w:val="24"/>
        </w:rPr>
        <w:t xml:space="preserve">filed by the </w:t>
      </w:r>
      <w:r w:rsidR="001F2FCD">
        <w:rPr>
          <w:rFonts w:ascii="Times New Roman" w:hAnsi="Times New Roman" w:cs="Times New Roman"/>
          <w:sz w:val="24"/>
          <w:szCs w:val="24"/>
        </w:rPr>
        <w:t xml:space="preserve">applicant had been </w:t>
      </w:r>
      <w:r w:rsidR="00694416">
        <w:rPr>
          <w:rFonts w:ascii="Times New Roman" w:hAnsi="Times New Roman" w:cs="Times New Roman"/>
          <w:sz w:val="24"/>
          <w:szCs w:val="24"/>
        </w:rPr>
        <w:t>dismissed or</w:t>
      </w:r>
      <w:r w:rsidR="003458F5">
        <w:rPr>
          <w:rFonts w:ascii="Times New Roman" w:hAnsi="Times New Roman" w:cs="Times New Roman"/>
          <w:sz w:val="24"/>
          <w:szCs w:val="24"/>
        </w:rPr>
        <w:t xml:space="preserve"> withdrawn or struck of the roll.</w:t>
      </w:r>
    </w:p>
    <w:p w:rsidR="00554DDA" w:rsidRDefault="00F55E1A" w:rsidP="00C328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w:t>
      </w:r>
      <w:r w:rsidR="003458F5">
        <w:rPr>
          <w:rFonts w:ascii="Times New Roman" w:hAnsi="Times New Roman" w:cs="Times New Roman"/>
          <w:sz w:val="24"/>
          <w:szCs w:val="24"/>
        </w:rPr>
        <w:t>irst r</w:t>
      </w:r>
      <w:r w:rsidR="00C32851">
        <w:rPr>
          <w:rFonts w:ascii="Times New Roman" w:hAnsi="Times New Roman" w:cs="Times New Roman"/>
          <w:sz w:val="24"/>
          <w:szCs w:val="24"/>
        </w:rPr>
        <w:t xml:space="preserve">espondent </w:t>
      </w:r>
      <w:r w:rsidR="003458F5">
        <w:rPr>
          <w:rFonts w:ascii="Times New Roman" w:hAnsi="Times New Roman" w:cs="Times New Roman"/>
          <w:sz w:val="24"/>
          <w:szCs w:val="24"/>
        </w:rPr>
        <w:t xml:space="preserve">filed opposing papers wherein he </w:t>
      </w:r>
      <w:r w:rsidR="00C32851">
        <w:rPr>
          <w:rFonts w:ascii="Times New Roman" w:hAnsi="Times New Roman" w:cs="Times New Roman"/>
          <w:sz w:val="24"/>
          <w:szCs w:val="24"/>
        </w:rPr>
        <w:t xml:space="preserve">applied for costs </w:t>
      </w:r>
      <w:r w:rsidR="003458F5">
        <w:rPr>
          <w:rFonts w:ascii="Times New Roman" w:hAnsi="Times New Roman" w:cs="Times New Roman"/>
          <w:sz w:val="24"/>
          <w:szCs w:val="24"/>
        </w:rPr>
        <w:t xml:space="preserve">on a legal practitioner client scale to be borne </w:t>
      </w:r>
      <w:r w:rsidR="00C32851">
        <w:rPr>
          <w:rFonts w:ascii="Times New Roman" w:hAnsi="Times New Roman" w:cs="Times New Roman"/>
          <w:i/>
          <w:sz w:val="24"/>
          <w:szCs w:val="24"/>
        </w:rPr>
        <w:t xml:space="preserve">de bonis propriis </w:t>
      </w:r>
      <w:r w:rsidR="003458F5" w:rsidRPr="003458F5">
        <w:rPr>
          <w:rFonts w:ascii="Times New Roman" w:hAnsi="Times New Roman" w:cs="Times New Roman"/>
          <w:sz w:val="24"/>
          <w:szCs w:val="24"/>
        </w:rPr>
        <w:t>by applicant’s lawyers</w:t>
      </w:r>
      <w:r w:rsidR="003458F5">
        <w:rPr>
          <w:rFonts w:ascii="Times New Roman" w:hAnsi="Times New Roman" w:cs="Times New Roman"/>
          <w:i/>
          <w:sz w:val="24"/>
          <w:szCs w:val="24"/>
        </w:rPr>
        <w:t xml:space="preserve"> </w:t>
      </w:r>
      <w:r w:rsidR="00C32851" w:rsidRPr="00C32851">
        <w:rPr>
          <w:rFonts w:ascii="Times New Roman" w:hAnsi="Times New Roman" w:cs="Times New Roman"/>
          <w:sz w:val="24"/>
          <w:szCs w:val="24"/>
        </w:rPr>
        <w:t>on the grounds that</w:t>
      </w:r>
      <w:r w:rsidR="00C671E5">
        <w:rPr>
          <w:rFonts w:ascii="Times New Roman" w:hAnsi="Times New Roman" w:cs="Times New Roman"/>
          <w:sz w:val="24"/>
          <w:szCs w:val="24"/>
        </w:rPr>
        <w:t xml:space="preserve"> this application </w:t>
      </w:r>
      <w:r w:rsidR="00C32851">
        <w:rPr>
          <w:rFonts w:ascii="Times New Roman" w:hAnsi="Times New Roman" w:cs="Times New Roman"/>
          <w:sz w:val="24"/>
          <w:szCs w:val="24"/>
        </w:rPr>
        <w:t>wa</w:t>
      </w:r>
      <w:r w:rsidR="00C671E5">
        <w:rPr>
          <w:rFonts w:ascii="Times New Roman" w:hAnsi="Times New Roman" w:cs="Times New Roman"/>
          <w:sz w:val="24"/>
          <w:szCs w:val="24"/>
        </w:rPr>
        <w:t>s an abuse of process and the law firm</w:t>
      </w:r>
      <w:r w:rsidR="00C32851">
        <w:rPr>
          <w:rFonts w:ascii="Times New Roman" w:hAnsi="Times New Roman" w:cs="Times New Roman"/>
          <w:sz w:val="24"/>
          <w:szCs w:val="24"/>
        </w:rPr>
        <w:t>, Messrs C Nhemwa &amp; Associates</w:t>
      </w:r>
      <w:r w:rsidR="00C671E5">
        <w:rPr>
          <w:rFonts w:ascii="Times New Roman" w:hAnsi="Times New Roman" w:cs="Times New Roman"/>
          <w:sz w:val="24"/>
          <w:szCs w:val="24"/>
        </w:rPr>
        <w:t xml:space="preserve"> has actively participated in the harass</w:t>
      </w:r>
      <w:r w:rsidR="00C32851">
        <w:rPr>
          <w:rFonts w:ascii="Times New Roman" w:hAnsi="Times New Roman" w:cs="Times New Roman"/>
          <w:sz w:val="24"/>
          <w:szCs w:val="24"/>
        </w:rPr>
        <w:t>ing</w:t>
      </w:r>
      <w:r w:rsidR="00C671E5">
        <w:rPr>
          <w:rFonts w:ascii="Times New Roman" w:hAnsi="Times New Roman" w:cs="Times New Roman"/>
          <w:sz w:val="24"/>
          <w:szCs w:val="24"/>
        </w:rPr>
        <w:t xml:space="preserve"> of the first defendant</w:t>
      </w:r>
      <w:r w:rsidR="00C32851">
        <w:rPr>
          <w:rFonts w:ascii="Times New Roman" w:hAnsi="Times New Roman" w:cs="Times New Roman"/>
          <w:sz w:val="24"/>
          <w:szCs w:val="24"/>
        </w:rPr>
        <w:t xml:space="preserve">, his legal practitioners, an innocent lawyer </w:t>
      </w:r>
      <w:r w:rsidR="003458F5">
        <w:rPr>
          <w:rFonts w:ascii="Times New Roman" w:hAnsi="Times New Roman" w:cs="Times New Roman"/>
          <w:sz w:val="24"/>
          <w:szCs w:val="24"/>
        </w:rPr>
        <w:t>(Mr</w:t>
      </w:r>
      <w:r w:rsidR="00C32851">
        <w:rPr>
          <w:rFonts w:ascii="Times New Roman" w:hAnsi="Times New Roman" w:cs="Times New Roman"/>
          <w:sz w:val="24"/>
          <w:szCs w:val="24"/>
        </w:rPr>
        <w:t xml:space="preserve"> Chinhema) who previously represented the applicant as well as abusing the court</w:t>
      </w:r>
      <w:r w:rsidR="00C671E5">
        <w:rPr>
          <w:rFonts w:ascii="Times New Roman" w:hAnsi="Times New Roman" w:cs="Times New Roman"/>
          <w:sz w:val="24"/>
          <w:szCs w:val="24"/>
        </w:rPr>
        <w:t xml:space="preserve">. </w:t>
      </w:r>
      <w:r w:rsidR="003458F5">
        <w:rPr>
          <w:rFonts w:ascii="Times New Roman" w:hAnsi="Times New Roman" w:cs="Times New Roman"/>
          <w:sz w:val="24"/>
          <w:szCs w:val="24"/>
        </w:rPr>
        <w:t xml:space="preserve">Further the applicant is resident in the United Kingdom and she had not honoured all previous awards of costs against her. Such orders were not capable of execution </w:t>
      </w:r>
      <w:r w:rsidR="00694416">
        <w:rPr>
          <w:rFonts w:ascii="Times New Roman" w:hAnsi="Times New Roman" w:cs="Times New Roman"/>
          <w:sz w:val="24"/>
          <w:szCs w:val="24"/>
        </w:rPr>
        <w:t xml:space="preserve">against her </w:t>
      </w:r>
      <w:r w:rsidR="003458F5">
        <w:rPr>
          <w:rFonts w:ascii="Times New Roman" w:hAnsi="Times New Roman" w:cs="Times New Roman"/>
          <w:sz w:val="24"/>
          <w:szCs w:val="24"/>
        </w:rPr>
        <w:t>because of her domicile. Messr</w:t>
      </w:r>
      <w:r>
        <w:rPr>
          <w:rFonts w:ascii="Times New Roman" w:hAnsi="Times New Roman" w:cs="Times New Roman"/>
          <w:sz w:val="24"/>
          <w:szCs w:val="24"/>
        </w:rPr>
        <w:t>s</w:t>
      </w:r>
      <w:r w:rsidR="003458F5">
        <w:rPr>
          <w:rFonts w:ascii="Times New Roman" w:hAnsi="Times New Roman" w:cs="Times New Roman"/>
          <w:sz w:val="24"/>
          <w:szCs w:val="24"/>
        </w:rPr>
        <w:t xml:space="preserve"> C Nhemwa and Associates knew all that yet they persisted with frivolous applications</w:t>
      </w:r>
      <w:r w:rsidR="00652EF0">
        <w:rPr>
          <w:rFonts w:ascii="Times New Roman" w:hAnsi="Times New Roman" w:cs="Times New Roman"/>
          <w:sz w:val="24"/>
          <w:szCs w:val="24"/>
        </w:rPr>
        <w:t xml:space="preserve"> while the applicant was ensconced beyond the jurisdiction of this court.</w:t>
      </w:r>
      <w:r w:rsidR="003458F5">
        <w:rPr>
          <w:rFonts w:ascii="Times New Roman" w:hAnsi="Times New Roman" w:cs="Times New Roman"/>
          <w:sz w:val="24"/>
          <w:szCs w:val="24"/>
        </w:rPr>
        <w:t xml:space="preserve"> </w:t>
      </w:r>
      <w:r w:rsidR="00C671E5">
        <w:rPr>
          <w:rFonts w:ascii="Times New Roman" w:hAnsi="Times New Roman" w:cs="Times New Roman"/>
          <w:sz w:val="24"/>
          <w:szCs w:val="24"/>
        </w:rPr>
        <w:t xml:space="preserve">The first respondent submitted as follows in his heads of argument.  </w:t>
      </w:r>
    </w:p>
    <w:p w:rsidR="00554DDA" w:rsidRPr="003B5A51" w:rsidRDefault="00F55E1A" w:rsidP="00554DDA">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00554DDA">
        <w:rPr>
          <w:rFonts w:ascii="Times New Roman" w:hAnsi="Times New Roman" w:cs="Times New Roman"/>
          <w:sz w:val="24"/>
          <w:szCs w:val="24"/>
        </w:rPr>
        <w:t>(i)</w:t>
      </w:r>
      <w:r w:rsidR="00554DDA" w:rsidRPr="00554DDA">
        <w:rPr>
          <w:rFonts w:ascii="Times New Roman" w:hAnsi="Times New Roman" w:cs="Times New Roman"/>
        </w:rPr>
        <w:tab/>
      </w:r>
      <w:r w:rsidR="00AB7DD4">
        <w:rPr>
          <w:rFonts w:ascii="Times New Roman" w:hAnsi="Times New Roman" w:cs="Times New Roman"/>
        </w:rPr>
        <w:t>A</w:t>
      </w:r>
      <w:r w:rsidR="00554DDA" w:rsidRPr="003B5A51">
        <w:rPr>
          <w:rFonts w:ascii="Times New Roman" w:hAnsi="Times New Roman" w:cs="Times New Roman"/>
        </w:rPr>
        <w:t xml:space="preserve"> claim against a legal practitioner is never taken lightly, however this is such a case where costs are appropriate. </w:t>
      </w:r>
    </w:p>
    <w:p w:rsidR="00554DDA" w:rsidRPr="003B5A51" w:rsidRDefault="00554DDA" w:rsidP="00554DDA">
      <w:pPr>
        <w:spacing w:after="0" w:line="240" w:lineRule="auto"/>
        <w:ind w:left="1440" w:hanging="720"/>
        <w:jc w:val="both"/>
        <w:rPr>
          <w:rFonts w:ascii="Times New Roman" w:hAnsi="Times New Roman" w:cs="Times New Roman"/>
        </w:rPr>
      </w:pPr>
    </w:p>
    <w:p w:rsidR="00554DDA" w:rsidRPr="003B5A51" w:rsidRDefault="00554DDA" w:rsidP="00554DDA">
      <w:pPr>
        <w:spacing w:after="0" w:line="240" w:lineRule="auto"/>
        <w:ind w:left="1440" w:hanging="720"/>
        <w:jc w:val="both"/>
        <w:rPr>
          <w:rFonts w:ascii="Times New Roman" w:hAnsi="Times New Roman" w:cs="Times New Roman"/>
        </w:rPr>
      </w:pPr>
      <w:r w:rsidRPr="003B5A51">
        <w:rPr>
          <w:rFonts w:ascii="Times New Roman" w:hAnsi="Times New Roman" w:cs="Times New Roman"/>
        </w:rPr>
        <w:t>(ii)</w:t>
      </w:r>
      <w:r w:rsidRPr="003B5A51">
        <w:rPr>
          <w:rFonts w:ascii="Times New Roman" w:hAnsi="Times New Roman" w:cs="Times New Roman"/>
        </w:rPr>
        <w:tab/>
        <w:t xml:space="preserve">Messrs C </w:t>
      </w:r>
      <w:r w:rsidR="00694416">
        <w:rPr>
          <w:rFonts w:ascii="Times New Roman" w:hAnsi="Times New Roman" w:cs="Times New Roman"/>
        </w:rPr>
        <w:t>N</w:t>
      </w:r>
      <w:r w:rsidRPr="003B5A51">
        <w:rPr>
          <w:rFonts w:ascii="Times New Roman" w:hAnsi="Times New Roman" w:cs="Times New Roman"/>
        </w:rPr>
        <w:t xml:space="preserve">hemwa &amp; Associates </w:t>
      </w:r>
      <w:r w:rsidR="00694416" w:rsidRPr="003B5A51">
        <w:rPr>
          <w:rFonts w:ascii="Times New Roman" w:hAnsi="Times New Roman" w:cs="Times New Roman"/>
        </w:rPr>
        <w:t>associated</w:t>
      </w:r>
      <w:r w:rsidR="00694416">
        <w:rPr>
          <w:rFonts w:ascii="Times New Roman" w:hAnsi="Times New Roman" w:cs="Times New Roman"/>
        </w:rPr>
        <w:t xml:space="preserve"> </w:t>
      </w:r>
      <w:r w:rsidR="00694416" w:rsidRPr="003B5A51">
        <w:rPr>
          <w:rFonts w:ascii="Times New Roman" w:hAnsi="Times New Roman" w:cs="Times New Roman"/>
        </w:rPr>
        <w:t>itself</w:t>
      </w:r>
      <w:r w:rsidRPr="003B5A51">
        <w:rPr>
          <w:rFonts w:ascii="Times New Roman" w:hAnsi="Times New Roman" w:cs="Times New Roman"/>
        </w:rPr>
        <w:t xml:space="preserve"> with an unwarranted attack on the integrity of an Innocent legal practitioner, Mr C Nhemwa, who had earlier represented the applicant.</w:t>
      </w:r>
      <w:r w:rsidR="00C671E5" w:rsidRPr="003B5A51">
        <w:rPr>
          <w:rFonts w:ascii="Times New Roman" w:hAnsi="Times New Roman" w:cs="Times New Roman"/>
        </w:rPr>
        <w:t xml:space="preserve"> </w:t>
      </w:r>
    </w:p>
    <w:p w:rsidR="00554DDA" w:rsidRPr="003B5A51" w:rsidRDefault="00554DDA" w:rsidP="00554DDA">
      <w:pPr>
        <w:spacing w:after="0" w:line="240" w:lineRule="auto"/>
        <w:ind w:left="1440" w:hanging="720"/>
        <w:jc w:val="both"/>
        <w:rPr>
          <w:rFonts w:ascii="Times New Roman" w:hAnsi="Times New Roman" w:cs="Times New Roman"/>
        </w:rPr>
      </w:pPr>
    </w:p>
    <w:p w:rsidR="00C671E5" w:rsidRDefault="00554DDA" w:rsidP="00554DDA">
      <w:pPr>
        <w:spacing w:after="0" w:line="240" w:lineRule="auto"/>
        <w:ind w:left="1440" w:hanging="720"/>
        <w:jc w:val="both"/>
        <w:rPr>
          <w:rFonts w:ascii="Times New Roman" w:hAnsi="Times New Roman" w:cs="Times New Roman"/>
        </w:rPr>
      </w:pPr>
      <w:r w:rsidRPr="003B5A51">
        <w:rPr>
          <w:rFonts w:ascii="Times New Roman" w:hAnsi="Times New Roman" w:cs="Times New Roman"/>
        </w:rPr>
        <w:t>(iii)</w:t>
      </w:r>
      <w:r w:rsidRPr="003B5A51">
        <w:rPr>
          <w:rFonts w:ascii="Times New Roman" w:hAnsi="Times New Roman" w:cs="Times New Roman"/>
        </w:rPr>
        <w:tab/>
      </w:r>
      <w:r w:rsidR="00AB7DD4">
        <w:rPr>
          <w:rFonts w:ascii="Times New Roman" w:hAnsi="Times New Roman" w:cs="Times New Roman"/>
        </w:rPr>
        <w:t>T</w:t>
      </w:r>
      <w:r w:rsidRPr="003B5A51">
        <w:rPr>
          <w:rFonts w:ascii="Times New Roman" w:hAnsi="Times New Roman" w:cs="Times New Roman"/>
        </w:rPr>
        <w:t xml:space="preserve">he attack on Mr C </w:t>
      </w:r>
      <w:r w:rsidR="00694416">
        <w:rPr>
          <w:rFonts w:ascii="Times New Roman" w:hAnsi="Times New Roman" w:cs="Times New Roman"/>
        </w:rPr>
        <w:t>Chinhema</w:t>
      </w:r>
      <w:r w:rsidRPr="003B5A51">
        <w:rPr>
          <w:rFonts w:ascii="Times New Roman" w:hAnsi="Times New Roman" w:cs="Times New Roman"/>
        </w:rPr>
        <w:t xml:space="preserve"> </w:t>
      </w:r>
      <w:r w:rsidR="00694416" w:rsidRPr="003B5A51">
        <w:rPr>
          <w:rFonts w:ascii="Times New Roman" w:hAnsi="Times New Roman" w:cs="Times New Roman"/>
        </w:rPr>
        <w:t>was</w:t>
      </w:r>
      <w:r w:rsidRPr="003B5A51">
        <w:rPr>
          <w:rFonts w:ascii="Times New Roman" w:hAnsi="Times New Roman" w:cs="Times New Roman"/>
        </w:rPr>
        <w:t xml:space="preserve"> not only false and unwarranted but M</w:t>
      </w:r>
      <w:r w:rsidR="00694416">
        <w:rPr>
          <w:rFonts w:ascii="Times New Roman" w:hAnsi="Times New Roman" w:cs="Times New Roman"/>
        </w:rPr>
        <w:t>ess</w:t>
      </w:r>
      <w:r w:rsidRPr="003B5A51">
        <w:rPr>
          <w:rFonts w:ascii="Times New Roman" w:hAnsi="Times New Roman" w:cs="Times New Roman"/>
        </w:rPr>
        <w:t>r</w:t>
      </w:r>
      <w:r w:rsidR="00694416">
        <w:rPr>
          <w:rFonts w:ascii="Times New Roman" w:hAnsi="Times New Roman" w:cs="Times New Roman"/>
        </w:rPr>
        <w:t>s</w:t>
      </w:r>
      <w:r w:rsidRPr="003B5A51">
        <w:rPr>
          <w:rFonts w:ascii="Times New Roman" w:hAnsi="Times New Roman" w:cs="Times New Roman"/>
        </w:rPr>
        <w:t xml:space="preserve"> C Nhemwa had not cited </w:t>
      </w:r>
      <w:r w:rsidR="00694416">
        <w:rPr>
          <w:rFonts w:ascii="Times New Roman" w:hAnsi="Times New Roman" w:cs="Times New Roman"/>
        </w:rPr>
        <w:t xml:space="preserve">him to defend himself </w:t>
      </w:r>
      <w:r w:rsidRPr="003B5A51">
        <w:rPr>
          <w:rFonts w:ascii="Times New Roman" w:hAnsi="Times New Roman" w:cs="Times New Roman"/>
        </w:rPr>
        <w:t>or served the application</w:t>
      </w:r>
      <w:r w:rsidR="00694416">
        <w:rPr>
          <w:rFonts w:ascii="Times New Roman" w:hAnsi="Times New Roman" w:cs="Times New Roman"/>
        </w:rPr>
        <w:t xml:space="preserve"> on him</w:t>
      </w:r>
      <w:r w:rsidRPr="003B5A51">
        <w:rPr>
          <w:rFonts w:ascii="Times New Roman" w:hAnsi="Times New Roman" w:cs="Times New Roman"/>
        </w:rPr>
        <w:t>. Accordingly he was unaware of the attack to his name.</w:t>
      </w:r>
      <w:r w:rsidR="00C671E5" w:rsidRPr="003B5A51">
        <w:rPr>
          <w:rFonts w:ascii="Times New Roman" w:hAnsi="Times New Roman" w:cs="Times New Roman"/>
        </w:rPr>
        <w:t xml:space="preserve"> </w:t>
      </w:r>
    </w:p>
    <w:p w:rsidR="003B5A51" w:rsidRDefault="003B5A51" w:rsidP="00554DDA">
      <w:pPr>
        <w:spacing w:after="0" w:line="240" w:lineRule="auto"/>
        <w:ind w:left="1440" w:hanging="720"/>
        <w:jc w:val="both"/>
        <w:rPr>
          <w:rFonts w:ascii="Times New Roman" w:hAnsi="Times New Roman" w:cs="Times New Roman"/>
        </w:rPr>
      </w:pPr>
    </w:p>
    <w:p w:rsidR="003B5A51" w:rsidRDefault="003B5A51" w:rsidP="00554DDA">
      <w:pPr>
        <w:spacing w:after="0" w:line="240" w:lineRule="auto"/>
        <w:ind w:left="1440" w:hanging="72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 xml:space="preserve">In the circumstances where Messrs C Nhemwa &amp; Associates impugned the integrity of an officer of the court, there was an obligation to put forward valid and credible evidence to substantiate the allegations. The law firm had failed to do so. </w:t>
      </w:r>
    </w:p>
    <w:p w:rsidR="003B5A51" w:rsidRDefault="003B5A51" w:rsidP="00554DDA">
      <w:pPr>
        <w:spacing w:after="0" w:line="240" w:lineRule="auto"/>
        <w:ind w:left="1440" w:hanging="720"/>
        <w:jc w:val="both"/>
        <w:rPr>
          <w:rFonts w:ascii="Times New Roman" w:hAnsi="Times New Roman" w:cs="Times New Roman"/>
        </w:rPr>
      </w:pPr>
    </w:p>
    <w:p w:rsidR="003B5A51" w:rsidRDefault="003B5A51" w:rsidP="00554DDA">
      <w:pPr>
        <w:spacing w:after="0" w:line="240" w:lineRule="auto"/>
        <w:ind w:left="1440" w:hanging="720"/>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t>Messrs C Nhemwa &amp; Associates had made unsubstantiated and spurious allegations against the first respondent’s lawyer Ms Hove of co</w:t>
      </w:r>
      <w:r w:rsidR="00694416">
        <w:rPr>
          <w:rFonts w:ascii="Times New Roman" w:hAnsi="Times New Roman" w:cs="Times New Roman"/>
        </w:rPr>
        <w:t>llusion</w:t>
      </w:r>
      <w:r>
        <w:rPr>
          <w:rFonts w:ascii="Times New Roman" w:hAnsi="Times New Roman" w:cs="Times New Roman"/>
        </w:rPr>
        <w:t xml:space="preserve"> and cohesion which could result in her being deregistered.  </w:t>
      </w:r>
    </w:p>
    <w:p w:rsidR="003B5A51" w:rsidRDefault="003B5A51" w:rsidP="00554DDA">
      <w:pPr>
        <w:spacing w:after="0" w:line="240" w:lineRule="auto"/>
        <w:ind w:left="1440" w:hanging="720"/>
        <w:jc w:val="both"/>
        <w:rPr>
          <w:rFonts w:ascii="Times New Roman" w:hAnsi="Times New Roman" w:cs="Times New Roman"/>
        </w:rPr>
      </w:pPr>
    </w:p>
    <w:p w:rsidR="00834266" w:rsidRDefault="003B5A51" w:rsidP="00554DDA">
      <w:pPr>
        <w:spacing w:after="0" w:line="240" w:lineRule="auto"/>
        <w:ind w:left="1440" w:hanging="720"/>
        <w:jc w:val="both"/>
        <w:rPr>
          <w:rFonts w:ascii="Times New Roman" w:hAnsi="Times New Roman" w:cs="Times New Roman"/>
        </w:rPr>
      </w:pPr>
      <w:r>
        <w:rPr>
          <w:rFonts w:ascii="Times New Roman" w:hAnsi="Times New Roman" w:cs="Times New Roman"/>
        </w:rPr>
        <w:t>(vii)</w:t>
      </w:r>
      <w:r>
        <w:rPr>
          <w:rFonts w:ascii="Times New Roman" w:hAnsi="Times New Roman" w:cs="Times New Roman"/>
        </w:rPr>
        <w:tab/>
        <w:t xml:space="preserve">The application had no merit at all and was </w:t>
      </w:r>
      <w:r w:rsidRPr="003B5A51">
        <w:rPr>
          <w:rFonts w:ascii="Times New Roman" w:hAnsi="Times New Roman" w:cs="Times New Roman"/>
          <w:i/>
        </w:rPr>
        <w:t>mala fide</w:t>
      </w:r>
      <w:r>
        <w:rPr>
          <w:rFonts w:ascii="Times New Roman" w:hAnsi="Times New Roman" w:cs="Times New Roman"/>
        </w:rPr>
        <w:t xml:space="preserve">. The law firm C. Nhemwa &amp; Associates associated itself with the </w:t>
      </w:r>
      <w:r w:rsidRPr="003B5A51">
        <w:rPr>
          <w:rFonts w:ascii="Times New Roman" w:hAnsi="Times New Roman" w:cs="Times New Roman"/>
          <w:i/>
        </w:rPr>
        <w:t>mala fides</w:t>
      </w:r>
      <w:r>
        <w:rPr>
          <w:rFonts w:ascii="Times New Roman" w:hAnsi="Times New Roman" w:cs="Times New Roman"/>
          <w:i/>
        </w:rPr>
        <w:t>.</w:t>
      </w:r>
    </w:p>
    <w:p w:rsidR="00834266" w:rsidRDefault="00834266" w:rsidP="00554DDA">
      <w:pPr>
        <w:spacing w:after="0" w:line="240" w:lineRule="auto"/>
        <w:ind w:left="1440" w:hanging="720"/>
        <w:jc w:val="both"/>
        <w:rPr>
          <w:rFonts w:ascii="Times New Roman" w:hAnsi="Times New Roman" w:cs="Times New Roman"/>
        </w:rPr>
      </w:pPr>
    </w:p>
    <w:p w:rsidR="00834266" w:rsidRDefault="00834266" w:rsidP="00554DDA">
      <w:pPr>
        <w:spacing w:after="0" w:line="240" w:lineRule="auto"/>
        <w:ind w:left="1440" w:hanging="720"/>
        <w:jc w:val="both"/>
        <w:rPr>
          <w:rFonts w:ascii="Times New Roman" w:hAnsi="Times New Roman" w:cs="Times New Roman"/>
        </w:rPr>
      </w:pPr>
      <w:r>
        <w:rPr>
          <w:rFonts w:ascii="Times New Roman" w:hAnsi="Times New Roman" w:cs="Times New Roman"/>
        </w:rPr>
        <w:t>(vi</w:t>
      </w:r>
      <w:r w:rsidR="00C31D2E">
        <w:rPr>
          <w:rFonts w:ascii="Times New Roman" w:hAnsi="Times New Roman" w:cs="Times New Roman"/>
        </w:rPr>
        <w:t>ii</w:t>
      </w:r>
      <w:r>
        <w:rPr>
          <w:rFonts w:ascii="Times New Roman" w:hAnsi="Times New Roman" w:cs="Times New Roman"/>
        </w:rPr>
        <w:t>)</w:t>
      </w:r>
      <w:r>
        <w:rPr>
          <w:rFonts w:ascii="Times New Roman" w:hAnsi="Times New Roman" w:cs="Times New Roman"/>
        </w:rPr>
        <w:tab/>
        <w:t>The matter was res judicata and Messrs C Nhemwa knew that since an earlier similar application</w:t>
      </w:r>
      <w:r w:rsidR="00694416">
        <w:rPr>
          <w:rFonts w:ascii="Times New Roman" w:hAnsi="Times New Roman" w:cs="Times New Roman"/>
        </w:rPr>
        <w:t>s</w:t>
      </w:r>
      <w:r>
        <w:rPr>
          <w:rFonts w:ascii="Times New Roman" w:hAnsi="Times New Roman" w:cs="Times New Roman"/>
        </w:rPr>
        <w:t xml:space="preserve"> handled by the law firm had been dismissed with costs</w:t>
      </w:r>
      <w:r w:rsidR="00694416">
        <w:rPr>
          <w:rFonts w:ascii="Times New Roman" w:hAnsi="Times New Roman" w:cs="Times New Roman"/>
        </w:rPr>
        <w:t xml:space="preserve"> and the </w:t>
      </w:r>
      <w:r>
        <w:rPr>
          <w:rFonts w:ascii="Times New Roman" w:hAnsi="Times New Roman" w:cs="Times New Roman"/>
        </w:rPr>
        <w:t>costs had not been paid.</w:t>
      </w:r>
    </w:p>
    <w:p w:rsidR="00834266" w:rsidRDefault="00834266" w:rsidP="00554DDA">
      <w:pPr>
        <w:spacing w:after="0" w:line="240" w:lineRule="auto"/>
        <w:ind w:left="1440" w:hanging="720"/>
        <w:jc w:val="both"/>
        <w:rPr>
          <w:rFonts w:ascii="Times New Roman" w:hAnsi="Times New Roman" w:cs="Times New Roman"/>
        </w:rPr>
      </w:pPr>
    </w:p>
    <w:p w:rsidR="00834266" w:rsidRDefault="00834266" w:rsidP="00554DDA">
      <w:pPr>
        <w:spacing w:after="0" w:line="240" w:lineRule="auto"/>
        <w:ind w:left="1440" w:hanging="720"/>
        <w:jc w:val="both"/>
        <w:rPr>
          <w:rFonts w:ascii="Times New Roman" w:hAnsi="Times New Roman" w:cs="Times New Roman"/>
        </w:rPr>
      </w:pPr>
      <w:r>
        <w:rPr>
          <w:rFonts w:ascii="Times New Roman" w:hAnsi="Times New Roman" w:cs="Times New Roman"/>
        </w:rPr>
        <w:t>(</w:t>
      </w:r>
      <w:r w:rsidR="00C31D2E">
        <w:rPr>
          <w:rFonts w:ascii="Times New Roman" w:hAnsi="Times New Roman" w:cs="Times New Roman"/>
        </w:rPr>
        <w:t>ix</w:t>
      </w:r>
      <w:r>
        <w:rPr>
          <w:rFonts w:ascii="Times New Roman" w:hAnsi="Times New Roman" w:cs="Times New Roman"/>
        </w:rPr>
        <w:t>)</w:t>
      </w:r>
      <w:r>
        <w:rPr>
          <w:rFonts w:ascii="Times New Roman" w:hAnsi="Times New Roman" w:cs="Times New Roman"/>
        </w:rPr>
        <w:tab/>
        <w:t>On the 3</w:t>
      </w:r>
      <w:r w:rsidRPr="00834266">
        <w:rPr>
          <w:rFonts w:ascii="Times New Roman" w:hAnsi="Times New Roman" w:cs="Times New Roman"/>
          <w:vertAlign w:val="superscript"/>
        </w:rPr>
        <w:t>rd</w:t>
      </w:r>
      <w:r>
        <w:rPr>
          <w:rFonts w:ascii="Times New Roman" w:hAnsi="Times New Roman" w:cs="Times New Roman"/>
        </w:rPr>
        <w:t xml:space="preserve"> March 2017 a similar application under case HC 5446/14 was struck off the roll with costs on a legal practitioner client scale. The costs ha</w:t>
      </w:r>
      <w:r w:rsidR="00C31D2E">
        <w:rPr>
          <w:rFonts w:ascii="Times New Roman" w:hAnsi="Times New Roman" w:cs="Times New Roman"/>
        </w:rPr>
        <w:t>v</w:t>
      </w:r>
      <w:r>
        <w:rPr>
          <w:rFonts w:ascii="Times New Roman" w:hAnsi="Times New Roman" w:cs="Times New Roman"/>
        </w:rPr>
        <w:t>e no</w:t>
      </w:r>
      <w:r w:rsidR="00C31D2E">
        <w:rPr>
          <w:rFonts w:ascii="Times New Roman" w:hAnsi="Times New Roman" w:cs="Times New Roman"/>
        </w:rPr>
        <w:t>t</w:t>
      </w:r>
      <w:r>
        <w:rPr>
          <w:rFonts w:ascii="Times New Roman" w:hAnsi="Times New Roman" w:cs="Times New Roman"/>
        </w:rPr>
        <w:t xml:space="preserve"> been paid see p 519 of the application.</w:t>
      </w:r>
    </w:p>
    <w:p w:rsidR="00834266" w:rsidRDefault="00834266" w:rsidP="00554DDA">
      <w:pPr>
        <w:spacing w:after="0" w:line="240" w:lineRule="auto"/>
        <w:ind w:left="1440" w:hanging="720"/>
        <w:jc w:val="both"/>
        <w:rPr>
          <w:rFonts w:ascii="Times New Roman" w:hAnsi="Times New Roman" w:cs="Times New Roman"/>
        </w:rPr>
      </w:pPr>
    </w:p>
    <w:p w:rsidR="00834266" w:rsidRDefault="00C31D2E" w:rsidP="00554DDA">
      <w:pPr>
        <w:spacing w:after="0" w:line="240" w:lineRule="auto"/>
        <w:ind w:left="1440" w:hanging="720"/>
        <w:jc w:val="both"/>
        <w:rPr>
          <w:rFonts w:ascii="Times New Roman" w:hAnsi="Times New Roman" w:cs="Times New Roman"/>
          <w:b/>
        </w:rPr>
      </w:pPr>
      <w:r>
        <w:rPr>
          <w:rFonts w:ascii="Times New Roman" w:hAnsi="Times New Roman" w:cs="Times New Roman"/>
        </w:rPr>
        <w:lastRenderedPageBreak/>
        <w:t>(x)</w:t>
      </w:r>
      <w:r>
        <w:rPr>
          <w:rFonts w:ascii="Times New Roman" w:hAnsi="Times New Roman" w:cs="Times New Roman"/>
        </w:rPr>
        <w:tab/>
        <w:t>In all cases Messrs C Nhemwa and Associates represented the application and therefore ha</w:t>
      </w:r>
      <w:r w:rsidR="00694416">
        <w:rPr>
          <w:rFonts w:ascii="Times New Roman" w:hAnsi="Times New Roman" w:cs="Times New Roman"/>
        </w:rPr>
        <w:t>d</w:t>
      </w:r>
      <w:r>
        <w:rPr>
          <w:rFonts w:ascii="Times New Roman" w:hAnsi="Times New Roman" w:cs="Times New Roman"/>
        </w:rPr>
        <w:t xml:space="preserve"> knowledge of all these </w:t>
      </w:r>
      <w:r w:rsidRPr="0060772B">
        <w:rPr>
          <w:rFonts w:ascii="Times New Roman" w:hAnsi="Times New Roman" w:cs="Times New Roman"/>
        </w:rPr>
        <w:t>developments</w:t>
      </w:r>
      <w:r w:rsidR="0060772B" w:rsidRPr="0060772B">
        <w:rPr>
          <w:rFonts w:ascii="Times New Roman" w:hAnsi="Times New Roman" w:cs="Times New Roman"/>
        </w:rPr>
        <w:t>.”</w:t>
      </w:r>
      <w:r w:rsidR="00834266" w:rsidRPr="0060772B">
        <w:rPr>
          <w:rFonts w:ascii="Times New Roman" w:hAnsi="Times New Roman" w:cs="Times New Roman"/>
          <w:b/>
        </w:rPr>
        <w:t xml:space="preserve">   </w:t>
      </w:r>
    </w:p>
    <w:p w:rsidR="0060772B" w:rsidRDefault="0060772B" w:rsidP="0060772B">
      <w:pPr>
        <w:spacing w:after="0" w:line="240" w:lineRule="auto"/>
        <w:jc w:val="both"/>
        <w:rPr>
          <w:rFonts w:ascii="Times New Roman" w:hAnsi="Times New Roman" w:cs="Times New Roman"/>
        </w:rPr>
      </w:pPr>
    </w:p>
    <w:p w:rsidR="0060772B" w:rsidRDefault="0060772B" w:rsidP="006077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frustration exhibited by the first respondent and his legal practitioner is understandable. This is a voluminous application which has 525 indexed pages. The court was also infuriated by the level of mediocrity in the presentation of the </w:t>
      </w:r>
      <w:r w:rsidR="00694416">
        <w:rPr>
          <w:rFonts w:ascii="Times New Roman" w:hAnsi="Times New Roman" w:cs="Times New Roman"/>
          <w:sz w:val="24"/>
          <w:szCs w:val="24"/>
        </w:rPr>
        <w:t>applicant’s</w:t>
      </w:r>
      <w:r w:rsidR="0011068F">
        <w:rPr>
          <w:rFonts w:ascii="Times New Roman" w:hAnsi="Times New Roman" w:cs="Times New Roman"/>
          <w:sz w:val="24"/>
          <w:szCs w:val="24"/>
        </w:rPr>
        <w:t xml:space="preserve"> case. As if that was not enough, the</w:t>
      </w:r>
      <w:r>
        <w:rPr>
          <w:rFonts w:ascii="Times New Roman" w:hAnsi="Times New Roman" w:cs="Times New Roman"/>
          <w:sz w:val="24"/>
          <w:szCs w:val="24"/>
        </w:rPr>
        <w:t xml:space="preserve"> </w:t>
      </w:r>
      <w:r w:rsidR="0011068F">
        <w:rPr>
          <w:rFonts w:ascii="Times New Roman" w:hAnsi="Times New Roman" w:cs="Times New Roman"/>
          <w:sz w:val="24"/>
          <w:szCs w:val="24"/>
        </w:rPr>
        <w:t>applicant’s</w:t>
      </w:r>
      <w:r>
        <w:rPr>
          <w:rFonts w:ascii="Times New Roman" w:hAnsi="Times New Roman" w:cs="Times New Roman"/>
          <w:sz w:val="24"/>
          <w:szCs w:val="24"/>
        </w:rPr>
        <w:t xml:space="preserve"> legal practitioner just absconded the proceedings and only re-emerged in chambers to ask for judgment. Such contempt has no precedent in this court, at least</w:t>
      </w:r>
      <w:r w:rsidR="00694416">
        <w:rPr>
          <w:rFonts w:ascii="Times New Roman" w:hAnsi="Times New Roman" w:cs="Times New Roman"/>
          <w:sz w:val="24"/>
          <w:szCs w:val="24"/>
        </w:rPr>
        <w:t>,</w:t>
      </w:r>
      <w:r>
        <w:rPr>
          <w:rFonts w:ascii="Times New Roman" w:hAnsi="Times New Roman" w:cs="Times New Roman"/>
          <w:sz w:val="24"/>
          <w:szCs w:val="24"/>
        </w:rPr>
        <w:t xml:space="preserve"> that I am aware of.</w:t>
      </w:r>
    </w:p>
    <w:p w:rsidR="0060772B" w:rsidRDefault="0060772B" w:rsidP="006077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advocate who appeared </w:t>
      </w:r>
      <w:r w:rsidR="006F3CF1">
        <w:rPr>
          <w:rFonts w:ascii="Times New Roman" w:hAnsi="Times New Roman" w:cs="Times New Roman"/>
          <w:sz w:val="24"/>
          <w:szCs w:val="24"/>
        </w:rPr>
        <w:t xml:space="preserve">on 26 September 2018 </w:t>
      </w:r>
      <w:r>
        <w:rPr>
          <w:rFonts w:ascii="Times New Roman" w:hAnsi="Times New Roman" w:cs="Times New Roman"/>
          <w:sz w:val="24"/>
          <w:szCs w:val="24"/>
        </w:rPr>
        <w:t xml:space="preserve">on the instructions of applicant’s legal practitioner, Ms C </w:t>
      </w:r>
      <w:r w:rsidRPr="00772650">
        <w:rPr>
          <w:rFonts w:ascii="Times New Roman" w:hAnsi="Times New Roman" w:cs="Times New Roman"/>
          <w:i/>
          <w:sz w:val="24"/>
          <w:szCs w:val="24"/>
        </w:rPr>
        <w:t>Damiso</w:t>
      </w:r>
      <w:r>
        <w:rPr>
          <w:rFonts w:ascii="Times New Roman" w:hAnsi="Times New Roman" w:cs="Times New Roman"/>
          <w:sz w:val="24"/>
          <w:szCs w:val="24"/>
        </w:rPr>
        <w:t xml:space="preserve"> was monumentally disrespectful and contemptuous of the court. She applied for postponement because she was not prepared. The application was granted </w:t>
      </w:r>
      <w:r w:rsidR="006F3CF1">
        <w:rPr>
          <w:rFonts w:ascii="Times New Roman" w:hAnsi="Times New Roman" w:cs="Times New Roman"/>
          <w:sz w:val="24"/>
          <w:szCs w:val="24"/>
        </w:rPr>
        <w:t>and matter postponed to the 28</w:t>
      </w:r>
      <w:r w:rsidR="006F3CF1" w:rsidRPr="006F3CF1">
        <w:rPr>
          <w:rFonts w:ascii="Times New Roman" w:hAnsi="Times New Roman" w:cs="Times New Roman"/>
          <w:sz w:val="24"/>
          <w:szCs w:val="24"/>
          <w:vertAlign w:val="superscript"/>
        </w:rPr>
        <w:t>th</w:t>
      </w:r>
      <w:r w:rsidR="006F3CF1">
        <w:rPr>
          <w:rFonts w:ascii="Times New Roman" w:hAnsi="Times New Roman" w:cs="Times New Roman"/>
          <w:sz w:val="24"/>
          <w:szCs w:val="24"/>
        </w:rPr>
        <w:t xml:space="preserve"> September 2018 </w:t>
      </w:r>
      <w:r>
        <w:rPr>
          <w:rFonts w:ascii="Times New Roman" w:hAnsi="Times New Roman" w:cs="Times New Roman"/>
          <w:sz w:val="24"/>
          <w:szCs w:val="24"/>
        </w:rPr>
        <w:t>despite stiff opposition by the first respondent. The court considered that since important issue</w:t>
      </w:r>
      <w:r w:rsidR="006F3CF1">
        <w:rPr>
          <w:rFonts w:ascii="Times New Roman" w:hAnsi="Times New Roman" w:cs="Times New Roman"/>
          <w:sz w:val="24"/>
          <w:szCs w:val="24"/>
        </w:rPr>
        <w:t>s</w:t>
      </w:r>
      <w:r>
        <w:rPr>
          <w:rFonts w:ascii="Times New Roman" w:hAnsi="Times New Roman" w:cs="Times New Roman"/>
          <w:sz w:val="24"/>
          <w:szCs w:val="24"/>
        </w:rPr>
        <w:t xml:space="preserve"> arose particularly that a similar application had been dismissed, allegations of harassment, lack of </w:t>
      </w:r>
      <w:r w:rsidRPr="006F3CF1">
        <w:rPr>
          <w:rFonts w:ascii="Times New Roman" w:hAnsi="Times New Roman" w:cs="Times New Roman"/>
          <w:i/>
          <w:sz w:val="24"/>
          <w:szCs w:val="24"/>
        </w:rPr>
        <w:t>bona fides</w:t>
      </w:r>
      <w:r>
        <w:rPr>
          <w:rFonts w:ascii="Times New Roman" w:hAnsi="Times New Roman" w:cs="Times New Roman"/>
          <w:sz w:val="24"/>
          <w:szCs w:val="24"/>
        </w:rPr>
        <w:t>, unsubstantiated sp</w:t>
      </w:r>
      <w:r w:rsidR="006F3CF1">
        <w:rPr>
          <w:rFonts w:ascii="Times New Roman" w:hAnsi="Times New Roman" w:cs="Times New Roman"/>
          <w:sz w:val="24"/>
          <w:szCs w:val="24"/>
        </w:rPr>
        <w:t>urious</w:t>
      </w:r>
      <w:r>
        <w:rPr>
          <w:rFonts w:ascii="Times New Roman" w:hAnsi="Times New Roman" w:cs="Times New Roman"/>
          <w:sz w:val="24"/>
          <w:szCs w:val="24"/>
        </w:rPr>
        <w:t xml:space="preserve"> allegations against </w:t>
      </w:r>
      <w:r w:rsidR="006F3CF1">
        <w:rPr>
          <w:rFonts w:ascii="Times New Roman" w:hAnsi="Times New Roman" w:cs="Times New Roman"/>
          <w:sz w:val="24"/>
          <w:szCs w:val="24"/>
        </w:rPr>
        <w:t xml:space="preserve">a professional </w:t>
      </w:r>
      <w:r>
        <w:rPr>
          <w:rFonts w:ascii="Times New Roman" w:hAnsi="Times New Roman" w:cs="Times New Roman"/>
          <w:sz w:val="24"/>
          <w:szCs w:val="24"/>
        </w:rPr>
        <w:t xml:space="preserve">colleague and </w:t>
      </w:r>
      <w:r w:rsidR="006F3CF1">
        <w:rPr>
          <w:rFonts w:ascii="Times New Roman" w:hAnsi="Times New Roman" w:cs="Times New Roman"/>
          <w:sz w:val="24"/>
          <w:szCs w:val="24"/>
        </w:rPr>
        <w:t>the</w:t>
      </w:r>
      <w:r>
        <w:rPr>
          <w:rFonts w:ascii="Times New Roman" w:hAnsi="Times New Roman" w:cs="Times New Roman"/>
          <w:sz w:val="24"/>
          <w:szCs w:val="24"/>
        </w:rPr>
        <w:t xml:space="preserve"> prayer for </w:t>
      </w:r>
      <w:r w:rsidRPr="00FE4A50">
        <w:rPr>
          <w:rFonts w:ascii="Times New Roman" w:hAnsi="Times New Roman" w:cs="Times New Roman"/>
          <w:i/>
          <w:sz w:val="24"/>
          <w:szCs w:val="24"/>
        </w:rPr>
        <w:t>cost de bonis</w:t>
      </w:r>
      <w:r w:rsidR="006F3CF1">
        <w:rPr>
          <w:rFonts w:ascii="Times New Roman" w:hAnsi="Times New Roman" w:cs="Times New Roman"/>
          <w:i/>
          <w:sz w:val="24"/>
          <w:szCs w:val="24"/>
        </w:rPr>
        <w:t xml:space="preserve"> propriis</w:t>
      </w:r>
      <w:r>
        <w:rPr>
          <w:rFonts w:ascii="Times New Roman" w:hAnsi="Times New Roman" w:cs="Times New Roman"/>
          <w:sz w:val="24"/>
          <w:szCs w:val="24"/>
        </w:rPr>
        <w:t xml:space="preserve"> </w:t>
      </w:r>
      <w:r w:rsidR="006F3CF1">
        <w:rPr>
          <w:rFonts w:ascii="Times New Roman" w:hAnsi="Times New Roman" w:cs="Times New Roman"/>
          <w:sz w:val="24"/>
          <w:szCs w:val="24"/>
        </w:rPr>
        <w:t>raised in the heads of argument</w:t>
      </w:r>
      <w:r>
        <w:rPr>
          <w:rFonts w:ascii="Times New Roman" w:hAnsi="Times New Roman" w:cs="Times New Roman"/>
          <w:sz w:val="24"/>
          <w:szCs w:val="24"/>
        </w:rPr>
        <w:t xml:space="preserve">, she be awarded time to take instructions. Despite the leniency, Ms </w:t>
      </w:r>
      <w:r w:rsidRPr="00C9525B">
        <w:rPr>
          <w:rFonts w:ascii="Times New Roman" w:hAnsi="Times New Roman" w:cs="Times New Roman"/>
          <w:i/>
          <w:sz w:val="24"/>
          <w:szCs w:val="24"/>
        </w:rPr>
        <w:t>C Dam</w:t>
      </w:r>
      <w:r w:rsidR="00AF39E2">
        <w:rPr>
          <w:rFonts w:ascii="Times New Roman" w:hAnsi="Times New Roman" w:cs="Times New Roman"/>
          <w:i/>
          <w:sz w:val="24"/>
          <w:szCs w:val="24"/>
        </w:rPr>
        <w:t>i</w:t>
      </w:r>
      <w:r w:rsidRPr="00C9525B">
        <w:rPr>
          <w:rFonts w:ascii="Times New Roman" w:hAnsi="Times New Roman" w:cs="Times New Roman"/>
          <w:i/>
          <w:sz w:val="24"/>
          <w:szCs w:val="24"/>
        </w:rPr>
        <w:t>so</w:t>
      </w:r>
      <w:r>
        <w:rPr>
          <w:rFonts w:ascii="Times New Roman" w:hAnsi="Times New Roman" w:cs="Times New Roman"/>
          <w:sz w:val="24"/>
          <w:szCs w:val="24"/>
        </w:rPr>
        <w:t xml:space="preserve"> treated the court with utter disdain, because she did not return to court on the appointed date. M</w:t>
      </w:r>
      <w:r w:rsidR="00AF39E2">
        <w:rPr>
          <w:rFonts w:ascii="Times New Roman" w:hAnsi="Times New Roman" w:cs="Times New Roman"/>
          <w:sz w:val="24"/>
          <w:szCs w:val="24"/>
        </w:rPr>
        <w:t>s</w:t>
      </w:r>
      <w:r>
        <w:rPr>
          <w:rFonts w:ascii="Times New Roman" w:hAnsi="Times New Roman" w:cs="Times New Roman"/>
          <w:sz w:val="24"/>
          <w:szCs w:val="24"/>
        </w:rPr>
        <w:t xml:space="preserve"> </w:t>
      </w:r>
      <w:r w:rsidRPr="00C9525B">
        <w:rPr>
          <w:rFonts w:ascii="Times New Roman" w:hAnsi="Times New Roman" w:cs="Times New Roman"/>
          <w:i/>
          <w:sz w:val="24"/>
          <w:szCs w:val="24"/>
        </w:rPr>
        <w:t>C Dam</w:t>
      </w:r>
      <w:r w:rsidR="00AF39E2">
        <w:rPr>
          <w:rFonts w:ascii="Times New Roman" w:hAnsi="Times New Roman" w:cs="Times New Roman"/>
          <w:i/>
          <w:sz w:val="24"/>
          <w:szCs w:val="24"/>
        </w:rPr>
        <w:t>i</w:t>
      </w:r>
      <w:r w:rsidRPr="00C9525B">
        <w:rPr>
          <w:rFonts w:ascii="Times New Roman" w:hAnsi="Times New Roman" w:cs="Times New Roman"/>
          <w:i/>
          <w:sz w:val="24"/>
          <w:szCs w:val="24"/>
        </w:rPr>
        <w:t>so</w:t>
      </w:r>
      <w:r>
        <w:rPr>
          <w:rFonts w:ascii="Times New Roman" w:hAnsi="Times New Roman" w:cs="Times New Roman"/>
          <w:sz w:val="24"/>
          <w:szCs w:val="24"/>
        </w:rPr>
        <w:t xml:space="preserve"> is a senior advocate and her conduct is difficult to </w:t>
      </w:r>
      <w:r w:rsidR="006F3CF1">
        <w:rPr>
          <w:rFonts w:ascii="Times New Roman" w:hAnsi="Times New Roman" w:cs="Times New Roman"/>
          <w:sz w:val="24"/>
          <w:szCs w:val="24"/>
        </w:rPr>
        <w:t>fathom</w:t>
      </w:r>
      <w:r>
        <w:rPr>
          <w:rFonts w:ascii="Times New Roman" w:hAnsi="Times New Roman" w:cs="Times New Roman"/>
          <w:sz w:val="24"/>
          <w:szCs w:val="24"/>
        </w:rPr>
        <w:t>. The honour associated with profession is at risk if such conduct is allowed to persist.</w:t>
      </w:r>
    </w:p>
    <w:p w:rsidR="0060772B" w:rsidRDefault="006F3CF1" w:rsidP="006077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CIRCUMSTANCES OF THE CASE</w:t>
      </w:r>
    </w:p>
    <w:p w:rsidR="0060772B" w:rsidRDefault="0060772B" w:rsidP="0060772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a surviving spouse of one the late Freddie Mutemure who dies in the year 2000.</w:t>
      </w:r>
    </w:p>
    <w:p w:rsidR="0060772B" w:rsidRDefault="0060772B" w:rsidP="0060772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Upon the administration of the late Freddie Mutemure’s estate under DR No. 1374/2000 the applicant raised an objection to an aspect of the distribution plan prepared by the first respondent who was the executor.</w:t>
      </w:r>
    </w:p>
    <w:p w:rsidR="0060772B" w:rsidRDefault="0060772B" w:rsidP="0060772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Her objection concerned distribution of a Mount Pleasant house at No. 88 Harare drive which the applicant </w:t>
      </w:r>
      <w:r w:rsidR="006F3CF1">
        <w:rPr>
          <w:rFonts w:ascii="Times New Roman" w:hAnsi="Times New Roman" w:cs="Times New Roman"/>
          <w:sz w:val="24"/>
          <w:szCs w:val="24"/>
        </w:rPr>
        <w:t xml:space="preserve">wholly </w:t>
      </w:r>
      <w:r>
        <w:rPr>
          <w:rFonts w:ascii="Times New Roman" w:hAnsi="Times New Roman" w:cs="Times New Roman"/>
          <w:sz w:val="24"/>
          <w:szCs w:val="24"/>
        </w:rPr>
        <w:t>claimed for herself.</w:t>
      </w:r>
    </w:p>
    <w:p w:rsidR="0060772B" w:rsidRDefault="0060772B" w:rsidP="0060772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institute</w:t>
      </w:r>
      <w:r w:rsidR="006F3CF1">
        <w:rPr>
          <w:rFonts w:ascii="Times New Roman" w:hAnsi="Times New Roman" w:cs="Times New Roman"/>
          <w:sz w:val="24"/>
          <w:szCs w:val="24"/>
        </w:rPr>
        <w:t>d</w:t>
      </w:r>
      <w:r>
        <w:rPr>
          <w:rFonts w:ascii="Times New Roman" w:hAnsi="Times New Roman" w:cs="Times New Roman"/>
          <w:sz w:val="24"/>
          <w:szCs w:val="24"/>
        </w:rPr>
        <w:t xml:space="preserve"> proceedings under case No HC 3914/02 to enforce her perceived right to inheritance.</w:t>
      </w:r>
    </w:p>
    <w:p w:rsidR="0060772B" w:rsidRDefault="0060772B" w:rsidP="0060772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She instructed Mr </w:t>
      </w:r>
      <w:r w:rsidRPr="00AB7DD4">
        <w:rPr>
          <w:rFonts w:ascii="Times New Roman" w:hAnsi="Times New Roman" w:cs="Times New Roman"/>
          <w:i/>
          <w:sz w:val="24"/>
          <w:szCs w:val="24"/>
        </w:rPr>
        <w:t>Chinhema</w:t>
      </w:r>
      <w:r>
        <w:rPr>
          <w:rFonts w:ascii="Times New Roman" w:hAnsi="Times New Roman" w:cs="Times New Roman"/>
          <w:sz w:val="24"/>
          <w:szCs w:val="24"/>
        </w:rPr>
        <w:t xml:space="preserve"> to represent her in the matter citing the first respondent and Master of the High Court as respondents.</w:t>
      </w:r>
    </w:p>
    <w:p w:rsidR="0060772B" w:rsidRDefault="0060772B" w:rsidP="0060772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was represented by his current lawyer Mrs RT Hove.</w:t>
      </w:r>
    </w:p>
    <w:p w:rsidR="0060772B" w:rsidRPr="0060772B" w:rsidRDefault="006F3CF1" w:rsidP="0060772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2005 the parties reached settlement and t</w:t>
      </w:r>
      <w:r w:rsidR="0060772B">
        <w:rPr>
          <w:rFonts w:ascii="Times New Roman" w:hAnsi="Times New Roman" w:cs="Times New Roman"/>
          <w:sz w:val="24"/>
          <w:szCs w:val="24"/>
        </w:rPr>
        <w:t>his court entered judgment by consent in terms of which the applicant (who was the plaintiff) agreed to be awarded 15% (fifteen percent) of the net value of the estate of her late husband with each party bearing own costs.</w:t>
      </w:r>
    </w:p>
    <w:p w:rsidR="0060772B" w:rsidRPr="002019C1" w:rsidRDefault="0060772B" w:rsidP="0060772B">
      <w:pPr>
        <w:pStyle w:val="ListParagraph"/>
        <w:numPr>
          <w:ilvl w:val="0"/>
          <w:numId w:val="1"/>
        </w:numPr>
        <w:spacing w:after="0" w:line="360" w:lineRule="auto"/>
        <w:jc w:val="both"/>
        <w:rPr>
          <w:rFonts w:ascii="Times New Roman" w:hAnsi="Times New Roman" w:cs="Times New Roman"/>
          <w:sz w:val="24"/>
          <w:szCs w:val="24"/>
        </w:rPr>
      </w:pPr>
      <w:r w:rsidRPr="002019C1">
        <w:rPr>
          <w:rFonts w:ascii="Times New Roman" w:hAnsi="Times New Roman" w:cs="Times New Roman"/>
          <w:sz w:val="24"/>
          <w:szCs w:val="24"/>
        </w:rPr>
        <w:t>The consent order was a culmination of protracted negotiations.</w:t>
      </w:r>
    </w:p>
    <w:p w:rsidR="0060772B" w:rsidRPr="002019C1" w:rsidRDefault="0060772B" w:rsidP="0060772B">
      <w:pPr>
        <w:pStyle w:val="ListParagraph"/>
        <w:numPr>
          <w:ilvl w:val="0"/>
          <w:numId w:val="1"/>
        </w:numPr>
        <w:spacing w:after="0" w:line="360" w:lineRule="auto"/>
        <w:jc w:val="both"/>
        <w:rPr>
          <w:rFonts w:ascii="Times New Roman" w:hAnsi="Times New Roman" w:cs="Times New Roman"/>
          <w:sz w:val="24"/>
          <w:szCs w:val="24"/>
        </w:rPr>
      </w:pPr>
      <w:r w:rsidRPr="002019C1">
        <w:rPr>
          <w:rFonts w:ascii="Times New Roman" w:hAnsi="Times New Roman" w:cs="Times New Roman"/>
          <w:sz w:val="24"/>
          <w:szCs w:val="24"/>
        </w:rPr>
        <w:t>Somehow the app</w:t>
      </w:r>
      <w:r w:rsidR="00AF39E2">
        <w:rPr>
          <w:rFonts w:ascii="Times New Roman" w:hAnsi="Times New Roman" w:cs="Times New Roman"/>
          <w:sz w:val="24"/>
          <w:szCs w:val="24"/>
        </w:rPr>
        <w:t>licant</w:t>
      </w:r>
      <w:r w:rsidRPr="002019C1">
        <w:rPr>
          <w:rFonts w:ascii="Times New Roman" w:hAnsi="Times New Roman" w:cs="Times New Roman"/>
          <w:sz w:val="24"/>
          <w:szCs w:val="24"/>
        </w:rPr>
        <w:t xml:space="preserve"> </w:t>
      </w:r>
      <w:r w:rsidR="006F3CF1">
        <w:rPr>
          <w:rFonts w:ascii="Times New Roman" w:hAnsi="Times New Roman" w:cs="Times New Roman"/>
          <w:sz w:val="24"/>
          <w:szCs w:val="24"/>
        </w:rPr>
        <w:t xml:space="preserve">changed her mind </w:t>
      </w:r>
      <w:r w:rsidRPr="002019C1">
        <w:rPr>
          <w:rFonts w:ascii="Times New Roman" w:hAnsi="Times New Roman" w:cs="Times New Roman"/>
          <w:sz w:val="24"/>
          <w:szCs w:val="24"/>
        </w:rPr>
        <w:t>and began to write strongly worded letters to first respondents’ lawyers</w:t>
      </w:r>
      <w:r w:rsidR="006F3CF1">
        <w:rPr>
          <w:rFonts w:ascii="Times New Roman" w:hAnsi="Times New Roman" w:cs="Times New Roman"/>
          <w:sz w:val="24"/>
          <w:szCs w:val="24"/>
        </w:rPr>
        <w:t xml:space="preserve"> complaining about the distribution</w:t>
      </w:r>
      <w:r w:rsidRPr="002019C1">
        <w:rPr>
          <w:rFonts w:ascii="Times New Roman" w:hAnsi="Times New Roman" w:cs="Times New Roman"/>
          <w:sz w:val="24"/>
          <w:szCs w:val="24"/>
        </w:rPr>
        <w:t>.</w:t>
      </w:r>
    </w:p>
    <w:p w:rsidR="0060772B" w:rsidRPr="002019C1" w:rsidRDefault="0060772B" w:rsidP="0060772B">
      <w:pPr>
        <w:pStyle w:val="ListParagraph"/>
        <w:numPr>
          <w:ilvl w:val="0"/>
          <w:numId w:val="1"/>
        </w:numPr>
        <w:spacing w:after="0" w:line="360" w:lineRule="auto"/>
        <w:jc w:val="both"/>
        <w:rPr>
          <w:rFonts w:ascii="Times New Roman" w:hAnsi="Times New Roman" w:cs="Times New Roman"/>
          <w:sz w:val="24"/>
          <w:szCs w:val="24"/>
        </w:rPr>
      </w:pPr>
      <w:r w:rsidRPr="002019C1">
        <w:rPr>
          <w:rFonts w:ascii="Times New Roman" w:hAnsi="Times New Roman" w:cs="Times New Roman"/>
          <w:sz w:val="24"/>
          <w:szCs w:val="24"/>
        </w:rPr>
        <w:t xml:space="preserve">The letters were written after the conclusion of the administration and distribution of the assets of the estate in the year 2007.  Applicant also lambasted Mr </w:t>
      </w:r>
      <w:r w:rsidRPr="002019C1">
        <w:rPr>
          <w:rFonts w:ascii="Times New Roman" w:hAnsi="Times New Roman" w:cs="Times New Roman"/>
          <w:i/>
          <w:sz w:val="24"/>
          <w:szCs w:val="24"/>
        </w:rPr>
        <w:t>Chinhema</w:t>
      </w:r>
      <w:r w:rsidRPr="002019C1">
        <w:rPr>
          <w:rFonts w:ascii="Times New Roman" w:hAnsi="Times New Roman" w:cs="Times New Roman"/>
          <w:sz w:val="24"/>
          <w:szCs w:val="24"/>
        </w:rPr>
        <w:t>, her legal practitioner</w:t>
      </w:r>
      <w:r w:rsidR="006F3CF1">
        <w:rPr>
          <w:rFonts w:ascii="Times New Roman" w:hAnsi="Times New Roman" w:cs="Times New Roman"/>
          <w:sz w:val="24"/>
          <w:szCs w:val="24"/>
        </w:rPr>
        <w:t>, while</w:t>
      </w:r>
      <w:r w:rsidRPr="002019C1">
        <w:rPr>
          <w:rFonts w:ascii="Times New Roman" w:hAnsi="Times New Roman" w:cs="Times New Roman"/>
          <w:sz w:val="24"/>
          <w:szCs w:val="24"/>
        </w:rPr>
        <w:t xml:space="preserve"> disowning the consent order.</w:t>
      </w:r>
    </w:p>
    <w:p w:rsidR="0060772B" w:rsidRPr="002019C1" w:rsidRDefault="0060772B" w:rsidP="0060772B">
      <w:pPr>
        <w:pStyle w:val="ListParagraph"/>
        <w:numPr>
          <w:ilvl w:val="0"/>
          <w:numId w:val="1"/>
        </w:numPr>
        <w:spacing w:after="0" w:line="360" w:lineRule="auto"/>
        <w:jc w:val="both"/>
        <w:rPr>
          <w:rFonts w:ascii="Times New Roman" w:hAnsi="Times New Roman" w:cs="Times New Roman"/>
          <w:sz w:val="24"/>
          <w:szCs w:val="24"/>
        </w:rPr>
      </w:pPr>
      <w:r w:rsidRPr="002019C1">
        <w:rPr>
          <w:rFonts w:ascii="Times New Roman" w:hAnsi="Times New Roman" w:cs="Times New Roman"/>
          <w:sz w:val="24"/>
          <w:szCs w:val="24"/>
        </w:rPr>
        <w:t>First respondents’ lawyer responded in writing pointing out the distribution had been concluded by consent and full participation of the applicant.</w:t>
      </w:r>
    </w:p>
    <w:p w:rsidR="0060772B" w:rsidRPr="002019C1" w:rsidRDefault="0060772B" w:rsidP="0060772B">
      <w:pPr>
        <w:pStyle w:val="ListParagraph"/>
        <w:numPr>
          <w:ilvl w:val="0"/>
          <w:numId w:val="1"/>
        </w:numPr>
        <w:spacing w:after="0" w:line="360" w:lineRule="auto"/>
        <w:jc w:val="both"/>
        <w:rPr>
          <w:rFonts w:ascii="Times New Roman" w:hAnsi="Times New Roman" w:cs="Times New Roman"/>
          <w:sz w:val="24"/>
          <w:szCs w:val="24"/>
        </w:rPr>
      </w:pPr>
      <w:r w:rsidRPr="002019C1">
        <w:rPr>
          <w:rFonts w:ascii="Times New Roman" w:hAnsi="Times New Roman" w:cs="Times New Roman"/>
          <w:sz w:val="24"/>
          <w:szCs w:val="24"/>
        </w:rPr>
        <w:t>In December 2009 Messrs C Nhemwa and Associates took over representation of the applicant.  They had instructions to apply for rescission of the consent order granted in the year 200</w:t>
      </w:r>
      <w:r w:rsidR="006F3CF1">
        <w:rPr>
          <w:rFonts w:ascii="Times New Roman" w:hAnsi="Times New Roman" w:cs="Times New Roman"/>
          <w:sz w:val="24"/>
          <w:szCs w:val="24"/>
        </w:rPr>
        <w:t>5</w:t>
      </w:r>
      <w:r w:rsidRPr="002019C1">
        <w:rPr>
          <w:rFonts w:ascii="Times New Roman" w:hAnsi="Times New Roman" w:cs="Times New Roman"/>
          <w:sz w:val="24"/>
          <w:szCs w:val="24"/>
        </w:rPr>
        <w:t>.</w:t>
      </w:r>
    </w:p>
    <w:p w:rsidR="0060772B" w:rsidRPr="002019C1" w:rsidRDefault="0060772B" w:rsidP="0060772B">
      <w:pPr>
        <w:pStyle w:val="ListParagraph"/>
        <w:numPr>
          <w:ilvl w:val="0"/>
          <w:numId w:val="1"/>
        </w:numPr>
        <w:spacing w:after="0" w:line="360" w:lineRule="auto"/>
        <w:jc w:val="both"/>
        <w:rPr>
          <w:rFonts w:ascii="Times New Roman" w:hAnsi="Times New Roman" w:cs="Times New Roman"/>
          <w:sz w:val="24"/>
          <w:szCs w:val="24"/>
        </w:rPr>
      </w:pPr>
      <w:r w:rsidRPr="002019C1">
        <w:rPr>
          <w:rFonts w:ascii="Times New Roman" w:hAnsi="Times New Roman" w:cs="Times New Roman"/>
          <w:sz w:val="24"/>
          <w:szCs w:val="24"/>
        </w:rPr>
        <w:t>As at 13 June 2011, one and half years later no application had been filed. They were still correspond</w:t>
      </w:r>
      <w:r w:rsidR="00AF39E2">
        <w:rPr>
          <w:rFonts w:ascii="Times New Roman" w:hAnsi="Times New Roman" w:cs="Times New Roman"/>
          <w:sz w:val="24"/>
          <w:szCs w:val="24"/>
        </w:rPr>
        <w:t xml:space="preserve">ing </w:t>
      </w:r>
      <w:r w:rsidRPr="002019C1">
        <w:rPr>
          <w:rFonts w:ascii="Times New Roman" w:hAnsi="Times New Roman" w:cs="Times New Roman"/>
          <w:sz w:val="24"/>
          <w:szCs w:val="24"/>
        </w:rPr>
        <w:t xml:space="preserve">with Mr </w:t>
      </w:r>
      <w:r w:rsidRPr="002019C1">
        <w:rPr>
          <w:rFonts w:ascii="Times New Roman" w:hAnsi="Times New Roman" w:cs="Times New Roman"/>
          <w:i/>
          <w:sz w:val="24"/>
          <w:szCs w:val="24"/>
        </w:rPr>
        <w:t>Chinhema</w:t>
      </w:r>
      <w:r w:rsidRPr="002019C1">
        <w:rPr>
          <w:rFonts w:ascii="Times New Roman" w:hAnsi="Times New Roman" w:cs="Times New Roman"/>
          <w:sz w:val="24"/>
          <w:szCs w:val="24"/>
        </w:rPr>
        <w:t xml:space="preserve">. In May 2011 Messrs C Nhemwa and Associates complained to the Law Society Executive Secretary against Mr </w:t>
      </w:r>
      <w:r w:rsidRPr="002019C1">
        <w:rPr>
          <w:rFonts w:ascii="Times New Roman" w:hAnsi="Times New Roman" w:cs="Times New Roman"/>
          <w:i/>
          <w:sz w:val="24"/>
          <w:szCs w:val="24"/>
        </w:rPr>
        <w:t>Chinhema.</w:t>
      </w:r>
    </w:p>
    <w:p w:rsidR="0060772B" w:rsidRPr="002019C1" w:rsidRDefault="00AF39E2" w:rsidP="0060772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only filed an application i</w:t>
      </w:r>
      <w:r w:rsidR="0060772B" w:rsidRPr="002019C1">
        <w:rPr>
          <w:rFonts w:ascii="Times New Roman" w:hAnsi="Times New Roman" w:cs="Times New Roman"/>
          <w:sz w:val="24"/>
          <w:szCs w:val="24"/>
        </w:rPr>
        <w:t>n the year 2014</w:t>
      </w:r>
      <w:r>
        <w:rPr>
          <w:rFonts w:ascii="Times New Roman" w:hAnsi="Times New Roman" w:cs="Times New Roman"/>
          <w:sz w:val="24"/>
          <w:szCs w:val="24"/>
        </w:rPr>
        <w:t>, five years after Messrs C Nhemwa assumed agency,</w:t>
      </w:r>
      <w:r w:rsidR="0060772B" w:rsidRPr="002019C1">
        <w:rPr>
          <w:rFonts w:ascii="Times New Roman" w:hAnsi="Times New Roman" w:cs="Times New Roman"/>
          <w:sz w:val="24"/>
          <w:szCs w:val="24"/>
        </w:rPr>
        <w:t xml:space="preserve"> for </w:t>
      </w:r>
      <w:r>
        <w:rPr>
          <w:rFonts w:ascii="Times New Roman" w:hAnsi="Times New Roman" w:cs="Times New Roman"/>
          <w:sz w:val="24"/>
          <w:szCs w:val="24"/>
        </w:rPr>
        <w:t xml:space="preserve">an order </w:t>
      </w:r>
      <w:r w:rsidR="0060772B" w:rsidRPr="002019C1">
        <w:rPr>
          <w:rFonts w:ascii="Times New Roman" w:hAnsi="Times New Roman" w:cs="Times New Roman"/>
          <w:sz w:val="24"/>
          <w:szCs w:val="24"/>
        </w:rPr>
        <w:t>setting aside of the consent order entered in Case No. HC 3914/02. She failed to prosecute the application necessitating first respondent to file for dismissal for want of prosecution. The order dismissing the application was made on 10 August 2015 with an order for costs on a legal practitioner client scale (See Case No. HC 1441/15 on page 254 of the indexed papers.) The costs have not been paid.</w:t>
      </w:r>
    </w:p>
    <w:p w:rsidR="0060772B" w:rsidRPr="002019C1" w:rsidRDefault="0060772B" w:rsidP="0060772B">
      <w:pPr>
        <w:pStyle w:val="ListParagraph"/>
        <w:numPr>
          <w:ilvl w:val="0"/>
          <w:numId w:val="1"/>
        </w:numPr>
        <w:spacing w:after="0" w:line="360" w:lineRule="auto"/>
        <w:jc w:val="both"/>
        <w:rPr>
          <w:rFonts w:ascii="Times New Roman" w:hAnsi="Times New Roman" w:cs="Times New Roman"/>
          <w:sz w:val="24"/>
          <w:szCs w:val="24"/>
        </w:rPr>
      </w:pPr>
      <w:r w:rsidRPr="002019C1">
        <w:rPr>
          <w:rFonts w:ascii="Times New Roman" w:hAnsi="Times New Roman" w:cs="Times New Roman"/>
          <w:sz w:val="24"/>
          <w:szCs w:val="24"/>
        </w:rPr>
        <w:t>Somehow the applicant managed to have Case No. HC 5456/14 enrolled again. On 3 March 2017 the matter was removed from the roll with an order for costs on a legal practitioner client scale. The costs have not been paid.</w:t>
      </w:r>
    </w:p>
    <w:p w:rsidR="0060772B" w:rsidRPr="002019C1" w:rsidRDefault="0060772B" w:rsidP="0060772B">
      <w:pPr>
        <w:pStyle w:val="ListParagraph"/>
        <w:numPr>
          <w:ilvl w:val="0"/>
          <w:numId w:val="1"/>
        </w:numPr>
        <w:spacing w:after="0" w:line="360" w:lineRule="auto"/>
        <w:jc w:val="both"/>
        <w:rPr>
          <w:rFonts w:ascii="Times New Roman" w:hAnsi="Times New Roman" w:cs="Times New Roman"/>
          <w:sz w:val="24"/>
          <w:szCs w:val="24"/>
        </w:rPr>
      </w:pPr>
      <w:r w:rsidRPr="002019C1">
        <w:rPr>
          <w:rFonts w:ascii="Times New Roman" w:hAnsi="Times New Roman" w:cs="Times New Roman"/>
          <w:sz w:val="24"/>
          <w:szCs w:val="24"/>
        </w:rPr>
        <w:t>When all these applications were being made or unprocedurally pursued, applicant was represented by Messrs C Nhemwa and Associates.</w:t>
      </w:r>
    </w:p>
    <w:p w:rsidR="0060772B" w:rsidRPr="002019C1" w:rsidRDefault="0060772B" w:rsidP="0060772B">
      <w:pPr>
        <w:pStyle w:val="ListParagraph"/>
        <w:numPr>
          <w:ilvl w:val="0"/>
          <w:numId w:val="1"/>
        </w:numPr>
        <w:spacing w:after="0" w:line="360" w:lineRule="auto"/>
        <w:jc w:val="both"/>
        <w:rPr>
          <w:rFonts w:ascii="Times New Roman" w:hAnsi="Times New Roman" w:cs="Times New Roman"/>
          <w:sz w:val="24"/>
          <w:szCs w:val="24"/>
        </w:rPr>
      </w:pPr>
      <w:r w:rsidRPr="002019C1">
        <w:rPr>
          <w:rFonts w:ascii="Times New Roman" w:hAnsi="Times New Roman" w:cs="Times New Roman"/>
          <w:sz w:val="24"/>
          <w:szCs w:val="24"/>
        </w:rPr>
        <w:t>Somehow the applicant relodged the application. The relief sought by her is an order setting aside the consent order in Case No. HC 3914/02</w:t>
      </w:r>
      <w:r w:rsidR="0011068F">
        <w:rPr>
          <w:rFonts w:ascii="Times New Roman" w:hAnsi="Times New Roman" w:cs="Times New Roman"/>
          <w:sz w:val="24"/>
          <w:szCs w:val="24"/>
        </w:rPr>
        <w:t>,</w:t>
      </w:r>
      <w:r w:rsidRPr="002019C1">
        <w:rPr>
          <w:rFonts w:ascii="Times New Roman" w:hAnsi="Times New Roman" w:cs="Times New Roman"/>
          <w:sz w:val="24"/>
          <w:szCs w:val="24"/>
        </w:rPr>
        <w:t xml:space="preserve"> that she be granted </w:t>
      </w:r>
      <w:r w:rsidRPr="002019C1">
        <w:rPr>
          <w:rFonts w:ascii="Times New Roman" w:hAnsi="Times New Roman" w:cs="Times New Roman"/>
          <w:sz w:val="24"/>
          <w:szCs w:val="24"/>
        </w:rPr>
        <w:lastRenderedPageBreak/>
        <w:t>leave to defend in the case and that the administration of the estate of her late husband be reopened.</w:t>
      </w:r>
    </w:p>
    <w:p w:rsidR="00AB7DD4" w:rsidRDefault="0060772B" w:rsidP="00AB7DD4">
      <w:pPr>
        <w:spacing w:after="0" w:line="360" w:lineRule="auto"/>
        <w:jc w:val="both"/>
        <w:rPr>
          <w:rFonts w:ascii="Times New Roman" w:hAnsi="Times New Roman" w:cs="Times New Roman"/>
          <w:sz w:val="24"/>
          <w:szCs w:val="24"/>
        </w:rPr>
      </w:pPr>
      <w:r w:rsidRPr="00CD1094">
        <w:rPr>
          <w:rFonts w:ascii="Times New Roman" w:hAnsi="Times New Roman" w:cs="Times New Roman"/>
          <w:sz w:val="24"/>
          <w:szCs w:val="24"/>
        </w:rPr>
        <w:tab/>
      </w:r>
      <w:r w:rsidR="00F55E1A">
        <w:rPr>
          <w:rFonts w:ascii="Times New Roman" w:hAnsi="Times New Roman" w:cs="Times New Roman"/>
          <w:sz w:val="24"/>
          <w:szCs w:val="24"/>
        </w:rPr>
        <w:t>The a</w:t>
      </w:r>
      <w:r w:rsidRPr="00CD1094">
        <w:rPr>
          <w:rFonts w:ascii="Times New Roman" w:hAnsi="Times New Roman" w:cs="Times New Roman"/>
          <w:sz w:val="24"/>
          <w:szCs w:val="24"/>
        </w:rPr>
        <w:t xml:space="preserve">pplicant’s lawyers filed answering affidavits in February 2016 and applied for set down in May 2016. </w:t>
      </w:r>
      <w:r>
        <w:rPr>
          <w:rFonts w:ascii="Times New Roman" w:hAnsi="Times New Roman" w:cs="Times New Roman"/>
          <w:sz w:val="24"/>
          <w:szCs w:val="24"/>
        </w:rPr>
        <w:t>(</w:t>
      </w:r>
      <w:r w:rsidR="00F55E1A">
        <w:rPr>
          <w:rFonts w:ascii="Times New Roman" w:hAnsi="Times New Roman" w:cs="Times New Roman"/>
          <w:sz w:val="24"/>
          <w:szCs w:val="24"/>
        </w:rPr>
        <w:t>S</w:t>
      </w:r>
      <w:r w:rsidRPr="00CD1094">
        <w:rPr>
          <w:rFonts w:ascii="Times New Roman" w:hAnsi="Times New Roman" w:cs="Times New Roman"/>
          <w:sz w:val="24"/>
          <w:szCs w:val="24"/>
        </w:rPr>
        <w:t>ee page 484 of the</w:t>
      </w:r>
      <w:r>
        <w:rPr>
          <w:rFonts w:ascii="Times New Roman" w:hAnsi="Times New Roman" w:cs="Times New Roman"/>
          <w:sz w:val="24"/>
          <w:szCs w:val="24"/>
        </w:rPr>
        <w:t xml:space="preserve"> indexed </w:t>
      </w:r>
      <w:r w:rsidRPr="00AB7DD4">
        <w:rPr>
          <w:rFonts w:ascii="Times New Roman" w:hAnsi="Times New Roman" w:cs="Times New Roman"/>
          <w:sz w:val="24"/>
          <w:szCs w:val="24"/>
        </w:rPr>
        <w:t>papers)</w:t>
      </w:r>
      <w:r w:rsidR="00AB7DD4">
        <w:rPr>
          <w:rFonts w:ascii="Times New Roman" w:hAnsi="Times New Roman" w:cs="Times New Roman"/>
          <w:sz w:val="24"/>
          <w:szCs w:val="24"/>
        </w:rPr>
        <w:t>.</w:t>
      </w:r>
      <w:r w:rsidR="00F55E1A">
        <w:rPr>
          <w:rFonts w:ascii="Times New Roman" w:hAnsi="Times New Roman" w:cs="Times New Roman"/>
          <w:sz w:val="24"/>
          <w:szCs w:val="24"/>
        </w:rPr>
        <w:t xml:space="preserve"> </w:t>
      </w:r>
      <w:r w:rsidR="00AB7DD4">
        <w:rPr>
          <w:rFonts w:ascii="Times New Roman" w:hAnsi="Times New Roman" w:cs="Times New Roman"/>
          <w:sz w:val="24"/>
          <w:szCs w:val="24"/>
        </w:rPr>
        <w:t>The</w:t>
      </w:r>
      <w:r w:rsidR="0011068F">
        <w:rPr>
          <w:rFonts w:ascii="Times New Roman" w:hAnsi="Times New Roman" w:cs="Times New Roman"/>
          <w:sz w:val="24"/>
          <w:szCs w:val="24"/>
        </w:rPr>
        <w:t xml:space="preserve"> </w:t>
      </w:r>
      <w:r w:rsidR="00AB7DD4">
        <w:rPr>
          <w:rFonts w:ascii="Times New Roman" w:hAnsi="Times New Roman" w:cs="Times New Roman"/>
          <w:sz w:val="24"/>
          <w:szCs w:val="24"/>
        </w:rPr>
        <w:t>applicant</w:t>
      </w:r>
      <w:r w:rsidR="0011068F">
        <w:rPr>
          <w:rFonts w:ascii="Times New Roman" w:hAnsi="Times New Roman" w:cs="Times New Roman"/>
          <w:sz w:val="24"/>
          <w:szCs w:val="24"/>
        </w:rPr>
        <w:t>’s</w:t>
      </w:r>
      <w:r w:rsidR="00AB7DD4">
        <w:rPr>
          <w:rFonts w:ascii="Times New Roman" w:hAnsi="Times New Roman" w:cs="Times New Roman"/>
          <w:sz w:val="24"/>
          <w:szCs w:val="24"/>
        </w:rPr>
        <w:t xml:space="preserve"> legal practitioners even filed heads of argument on 24 June 2016 in order to set down a matter which had been dismissed.</w:t>
      </w:r>
    </w:p>
    <w:p w:rsidR="00AB7DD4" w:rsidRDefault="00AB7DD4" w:rsidP="00AB7D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conduct by applicants’ legal practitioners, Messrs C Nhemwa &amp; Associates is vexing. </w:t>
      </w:r>
      <w:r w:rsidR="006F3CF1">
        <w:rPr>
          <w:rFonts w:ascii="Times New Roman" w:hAnsi="Times New Roman" w:cs="Times New Roman"/>
          <w:sz w:val="24"/>
          <w:szCs w:val="24"/>
        </w:rPr>
        <w:t>The prayer is for leave</w:t>
      </w:r>
      <w:r>
        <w:rPr>
          <w:rFonts w:ascii="Times New Roman" w:hAnsi="Times New Roman" w:cs="Times New Roman"/>
          <w:sz w:val="24"/>
          <w:szCs w:val="24"/>
        </w:rPr>
        <w:t xml:space="preserve"> to defend </w:t>
      </w:r>
      <w:r w:rsidR="006F3CF1">
        <w:rPr>
          <w:rFonts w:ascii="Times New Roman" w:hAnsi="Times New Roman" w:cs="Times New Roman"/>
          <w:sz w:val="24"/>
          <w:szCs w:val="24"/>
        </w:rPr>
        <w:t xml:space="preserve">the </w:t>
      </w:r>
      <w:r>
        <w:rPr>
          <w:rFonts w:ascii="Times New Roman" w:hAnsi="Times New Roman" w:cs="Times New Roman"/>
          <w:sz w:val="24"/>
          <w:szCs w:val="24"/>
        </w:rPr>
        <w:t xml:space="preserve">matter in </w:t>
      </w:r>
      <w:r w:rsidR="006F3CF1">
        <w:rPr>
          <w:rFonts w:ascii="Times New Roman" w:hAnsi="Times New Roman" w:cs="Times New Roman"/>
          <w:sz w:val="24"/>
          <w:szCs w:val="24"/>
        </w:rPr>
        <w:t>C Nhemwa &amp; Associates yet</w:t>
      </w:r>
      <w:r>
        <w:rPr>
          <w:rFonts w:ascii="Times New Roman" w:hAnsi="Times New Roman" w:cs="Times New Roman"/>
          <w:sz w:val="24"/>
          <w:szCs w:val="24"/>
        </w:rPr>
        <w:t xml:space="preserve"> she was a plaintiff. </w:t>
      </w:r>
      <w:r w:rsidR="00CA5C16">
        <w:rPr>
          <w:rFonts w:ascii="Times New Roman" w:hAnsi="Times New Roman" w:cs="Times New Roman"/>
          <w:sz w:val="24"/>
          <w:szCs w:val="24"/>
        </w:rPr>
        <w:t>The draft order is worded as follows:</w:t>
      </w:r>
    </w:p>
    <w:p w:rsidR="00AB7DD4" w:rsidRPr="00F55E1A" w:rsidRDefault="00F55E1A" w:rsidP="00F55E1A">
      <w:pPr>
        <w:pStyle w:val="ListParagraph"/>
        <w:spacing w:after="0" w:line="360" w:lineRule="auto"/>
        <w:jc w:val="both"/>
        <w:rPr>
          <w:rFonts w:ascii="Times New Roman" w:hAnsi="Times New Roman" w:cs="Times New Roman"/>
        </w:rPr>
      </w:pPr>
      <w:r>
        <w:rPr>
          <w:rFonts w:ascii="Times New Roman" w:hAnsi="Times New Roman" w:cs="Times New Roman"/>
          <w:sz w:val="24"/>
          <w:szCs w:val="24"/>
        </w:rPr>
        <w:t>“1.</w:t>
      </w:r>
      <w:r w:rsidR="0011068F" w:rsidRPr="0011068F">
        <w:rPr>
          <w:rFonts w:ascii="Times New Roman" w:hAnsi="Times New Roman" w:cs="Times New Roman"/>
          <w:sz w:val="24"/>
          <w:szCs w:val="24"/>
        </w:rPr>
        <w:t xml:space="preserve"> </w:t>
      </w:r>
      <w:r w:rsidR="00AB7DD4" w:rsidRPr="00F55E1A">
        <w:rPr>
          <w:rFonts w:ascii="Times New Roman" w:hAnsi="Times New Roman" w:cs="Times New Roman"/>
        </w:rPr>
        <w:t>The court order under</w:t>
      </w:r>
      <w:r w:rsidR="0011068F" w:rsidRPr="00F55E1A">
        <w:t xml:space="preserve"> </w:t>
      </w:r>
      <w:r w:rsidR="0011068F" w:rsidRPr="00F55E1A">
        <w:rPr>
          <w:rFonts w:ascii="Times New Roman" w:hAnsi="Times New Roman" w:cs="Times New Roman"/>
        </w:rPr>
        <w:t>HC 3914/02</w:t>
      </w:r>
      <w:r w:rsidR="00AB7DD4" w:rsidRPr="00F55E1A">
        <w:rPr>
          <w:rFonts w:ascii="Times New Roman" w:hAnsi="Times New Roman" w:cs="Times New Roman"/>
        </w:rPr>
        <w:t xml:space="preserve"> granted on 8 April 2005 be and is hereby set aside.</w:t>
      </w:r>
    </w:p>
    <w:p w:rsidR="00AB7DD4" w:rsidRPr="00F55E1A" w:rsidRDefault="00AB7DD4" w:rsidP="00F55E1A">
      <w:pPr>
        <w:pStyle w:val="ListParagraph"/>
        <w:numPr>
          <w:ilvl w:val="0"/>
          <w:numId w:val="4"/>
        </w:numPr>
        <w:spacing w:after="0" w:line="360" w:lineRule="auto"/>
        <w:jc w:val="both"/>
        <w:rPr>
          <w:rFonts w:ascii="Times New Roman" w:hAnsi="Times New Roman" w:cs="Times New Roman"/>
        </w:rPr>
      </w:pPr>
      <w:r w:rsidRPr="00F55E1A">
        <w:rPr>
          <w:rFonts w:ascii="Times New Roman" w:hAnsi="Times New Roman" w:cs="Times New Roman"/>
        </w:rPr>
        <w:t xml:space="preserve">The applicant be and is hereby leave to defend the matter in </w:t>
      </w:r>
      <w:r w:rsidR="0011068F" w:rsidRPr="00F55E1A">
        <w:rPr>
          <w:rFonts w:ascii="Times New Roman" w:hAnsi="Times New Roman" w:cs="Times New Roman"/>
        </w:rPr>
        <w:t>HC 3914/02</w:t>
      </w:r>
    </w:p>
    <w:p w:rsidR="00AB7DD4" w:rsidRPr="00F55E1A" w:rsidRDefault="00AB7DD4" w:rsidP="00F55E1A">
      <w:pPr>
        <w:pStyle w:val="ListParagraph"/>
        <w:numPr>
          <w:ilvl w:val="0"/>
          <w:numId w:val="4"/>
        </w:numPr>
        <w:spacing w:after="0" w:line="360" w:lineRule="auto"/>
        <w:jc w:val="both"/>
        <w:rPr>
          <w:rFonts w:ascii="Times New Roman" w:hAnsi="Times New Roman" w:cs="Times New Roman"/>
        </w:rPr>
      </w:pPr>
      <w:r w:rsidRPr="00F55E1A">
        <w:rPr>
          <w:rFonts w:ascii="Times New Roman" w:hAnsi="Times New Roman" w:cs="Times New Roman"/>
        </w:rPr>
        <w:t>The estate of the late Freddie Mutenhure registered under DR No. 1374/2000 be and is hereby re-opened until the finalization of the matter in HC 3914/02</w:t>
      </w:r>
    </w:p>
    <w:p w:rsidR="00CA5C16" w:rsidRPr="00C22C74" w:rsidRDefault="00AB7DD4" w:rsidP="00C22C74">
      <w:pPr>
        <w:pStyle w:val="ListParagraph"/>
        <w:numPr>
          <w:ilvl w:val="0"/>
          <w:numId w:val="4"/>
        </w:numPr>
        <w:spacing w:after="0" w:line="360" w:lineRule="auto"/>
        <w:jc w:val="both"/>
        <w:rPr>
          <w:rFonts w:ascii="Times New Roman" w:hAnsi="Times New Roman" w:cs="Times New Roman"/>
          <w:sz w:val="24"/>
          <w:szCs w:val="24"/>
        </w:rPr>
      </w:pPr>
      <w:r w:rsidRPr="00F55E1A">
        <w:rPr>
          <w:rFonts w:ascii="Times New Roman" w:hAnsi="Times New Roman" w:cs="Times New Roman"/>
        </w:rPr>
        <w:t>The respondent be and is hereby ordered to pay costs of suit</w:t>
      </w:r>
      <w:r w:rsidRPr="0011068F">
        <w:rPr>
          <w:rFonts w:ascii="Times New Roman" w:hAnsi="Times New Roman" w:cs="Times New Roman"/>
          <w:sz w:val="24"/>
          <w:szCs w:val="24"/>
        </w:rPr>
        <w:t>.</w:t>
      </w:r>
      <w:r w:rsidR="0011068F" w:rsidRPr="0011068F">
        <w:rPr>
          <w:rFonts w:ascii="Times New Roman" w:hAnsi="Times New Roman" w:cs="Times New Roman"/>
          <w:sz w:val="24"/>
          <w:szCs w:val="24"/>
        </w:rPr>
        <w:t>”</w:t>
      </w:r>
    </w:p>
    <w:p w:rsidR="00AB7DD4" w:rsidRDefault="00CA5C16" w:rsidP="00F55E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Messrs C Nhemwa and Associates have</w:t>
      </w:r>
      <w:r w:rsidR="00AB7DD4">
        <w:rPr>
          <w:rFonts w:ascii="Times New Roman" w:hAnsi="Times New Roman" w:cs="Times New Roman"/>
          <w:sz w:val="24"/>
          <w:szCs w:val="24"/>
        </w:rPr>
        <w:t xml:space="preserve"> persisted with a matter which</w:t>
      </w:r>
      <w:r>
        <w:rPr>
          <w:rFonts w:ascii="Times New Roman" w:hAnsi="Times New Roman" w:cs="Times New Roman"/>
          <w:sz w:val="24"/>
          <w:szCs w:val="24"/>
        </w:rPr>
        <w:t xml:space="preserve"> was conclude</w:t>
      </w:r>
      <w:r w:rsidR="00AF39E2">
        <w:rPr>
          <w:rFonts w:ascii="Times New Roman" w:hAnsi="Times New Roman" w:cs="Times New Roman"/>
          <w:sz w:val="24"/>
          <w:szCs w:val="24"/>
        </w:rPr>
        <w:t>d</w:t>
      </w:r>
      <w:r>
        <w:rPr>
          <w:rFonts w:ascii="Times New Roman" w:hAnsi="Times New Roman" w:cs="Times New Roman"/>
          <w:sz w:val="24"/>
          <w:szCs w:val="24"/>
        </w:rPr>
        <w:t xml:space="preserve"> long back</w:t>
      </w:r>
      <w:r w:rsidR="00AB7DD4">
        <w:rPr>
          <w:rFonts w:ascii="Times New Roman" w:hAnsi="Times New Roman" w:cs="Times New Roman"/>
          <w:sz w:val="24"/>
          <w:szCs w:val="24"/>
        </w:rPr>
        <w:t>.</w:t>
      </w:r>
      <w:r w:rsidR="0011068F">
        <w:rPr>
          <w:rFonts w:ascii="Times New Roman" w:hAnsi="Times New Roman" w:cs="Times New Roman"/>
          <w:sz w:val="24"/>
          <w:szCs w:val="24"/>
        </w:rPr>
        <w:t xml:space="preserve"> </w:t>
      </w:r>
      <w:r w:rsidR="00AB7DD4">
        <w:rPr>
          <w:rFonts w:ascii="Times New Roman" w:hAnsi="Times New Roman" w:cs="Times New Roman"/>
          <w:sz w:val="24"/>
          <w:szCs w:val="24"/>
        </w:rPr>
        <w:t>Meanwhile the first respondent continues to incur costs unnecessarily.</w:t>
      </w:r>
      <w:r>
        <w:rPr>
          <w:rFonts w:ascii="Times New Roman" w:hAnsi="Times New Roman" w:cs="Times New Roman"/>
          <w:sz w:val="24"/>
          <w:szCs w:val="24"/>
        </w:rPr>
        <w:t xml:space="preserve"> </w:t>
      </w:r>
      <w:r w:rsidR="00AB7DD4">
        <w:rPr>
          <w:rFonts w:ascii="Times New Roman" w:hAnsi="Times New Roman" w:cs="Times New Roman"/>
          <w:sz w:val="24"/>
          <w:szCs w:val="24"/>
        </w:rPr>
        <w:t xml:space="preserve">Meanwhile the applicant is </w:t>
      </w:r>
      <w:r>
        <w:rPr>
          <w:rFonts w:ascii="Times New Roman" w:hAnsi="Times New Roman" w:cs="Times New Roman"/>
          <w:sz w:val="24"/>
          <w:szCs w:val="24"/>
        </w:rPr>
        <w:t>ensconced</w:t>
      </w:r>
      <w:r w:rsidR="00AB7DD4">
        <w:rPr>
          <w:rFonts w:ascii="Times New Roman" w:hAnsi="Times New Roman" w:cs="Times New Roman"/>
          <w:sz w:val="24"/>
          <w:szCs w:val="24"/>
        </w:rPr>
        <w:t xml:space="preserve"> in the United Kingdom so first respondent cannot recover costs against her. The lawyers know it and associate themselves with the harassment.</w:t>
      </w:r>
      <w:r w:rsidRPr="00CA5C16">
        <w:rPr>
          <w:rFonts w:ascii="Times New Roman" w:hAnsi="Times New Roman" w:cs="Times New Roman"/>
          <w:sz w:val="24"/>
          <w:szCs w:val="24"/>
        </w:rPr>
        <w:t xml:space="preserve"> </w:t>
      </w:r>
      <w:r>
        <w:rPr>
          <w:rFonts w:ascii="Times New Roman" w:hAnsi="Times New Roman" w:cs="Times New Roman"/>
          <w:sz w:val="24"/>
          <w:szCs w:val="24"/>
        </w:rPr>
        <w:t>At the same time Messrs C Nhemwa and Associates have needlessly cast aspersions against colleagues.</w:t>
      </w:r>
    </w:p>
    <w:p w:rsidR="00AB7DD4" w:rsidRDefault="00AB7DD4" w:rsidP="00AB7DD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This is a typical case of intransigence and contempt of court. There is everything wrong with the conduct of Messrs C Nhemwa &amp; Associates in this case. Costs should be visited upon the law firm </w:t>
      </w:r>
      <w:r w:rsidRPr="00F63409">
        <w:rPr>
          <w:rFonts w:ascii="Times New Roman" w:hAnsi="Times New Roman" w:cs="Times New Roman"/>
          <w:i/>
          <w:sz w:val="24"/>
          <w:szCs w:val="24"/>
        </w:rPr>
        <w:t>de bonis propriis.</w:t>
      </w:r>
    </w:p>
    <w:p w:rsidR="00AB7DD4" w:rsidRDefault="00AB7DD4" w:rsidP="00AB7DD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See </w:t>
      </w:r>
      <w:r w:rsidRPr="00F63409">
        <w:rPr>
          <w:rFonts w:ascii="Times New Roman" w:hAnsi="Times New Roman" w:cs="Times New Roman"/>
          <w:i/>
          <w:sz w:val="24"/>
          <w:szCs w:val="24"/>
        </w:rPr>
        <w:t>Pasalk &amp; Anor</w:t>
      </w:r>
      <w:r>
        <w:rPr>
          <w:rFonts w:ascii="Times New Roman" w:hAnsi="Times New Roman" w:cs="Times New Roman"/>
          <w:sz w:val="24"/>
          <w:szCs w:val="24"/>
        </w:rPr>
        <w:t xml:space="preserve"> v </w:t>
      </w:r>
      <w:r w:rsidRPr="00F63409">
        <w:rPr>
          <w:rFonts w:ascii="Times New Roman" w:hAnsi="Times New Roman" w:cs="Times New Roman"/>
          <w:i/>
          <w:sz w:val="24"/>
          <w:szCs w:val="24"/>
        </w:rPr>
        <w:t>Kuzura &amp; Ors</w:t>
      </w:r>
      <w:r>
        <w:rPr>
          <w:rFonts w:ascii="Times New Roman" w:hAnsi="Times New Roman" w:cs="Times New Roman"/>
          <w:sz w:val="24"/>
          <w:szCs w:val="24"/>
        </w:rPr>
        <w:t xml:space="preserve"> 2003 (1) ZLR 287 (S).</w:t>
      </w:r>
    </w:p>
    <w:p w:rsidR="00AB7DD4" w:rsidRDefault="00AB7DD4" w:rsidP="00AB7D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63409">
        <w:rPr>
          <w:rFonts w:ascii="Times New Roman" w:hAnsi="Times New Roman" w:cs="Times New Roman"/>
          <w:i/>
          <w:sz w:val="24"/>
          <w:szCs w:val="24"/>
        </w:rPr>
        <w:t>Chibanguza Motor Car Repairs and Spares (Pvt) Ltd</w:t>
      </w:r>
      <w:r>
        <w:rPr>
          <w:rFonts w:ascii="Times New Roman" w:hAnsi="Times New Roman" w:cs="Times New Roman"/>
          <w:sz w:val="24"/>
          <w:szCs w:val="24"/>
        </w:rPr>
        <w:t xml:space="preserve"> v </w:t>
      </w:r>
      <w:r w:rsidRPr="00F63409">
        <w:rPr>
          <w:rFonts w:ascii="Times New Roman" w:hAnsi="Times New Roman" w:cs="Times New Roman"/>
          <w:i/>
          <w:sz w:val="24"/>
          <w:szCs w:val="24"/>
        </w:rPr>
        <w:t>Mutyasira &amp; Ors</w:t>
      </w:r>
      <w:r>
        <w:rPr>
          <w:rFonts w:ascii="Times New Roman" w:hAnsi="Times New Roman" w:cs="Times New Roman"/>
          <w:sz w:val="24"/>
          <w:szCs w:val="24"/>
        </w:rPr>
        <w:t xml:space="preserve"> 2003 ZLR (10 6 (H).</w:t>
      </w:r>
    </w:p>
    <w:p w:rsidR="009D2AA2" w:rsidRDefault="009D2AA2" w:rsidP="00F55E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Costs on a legal practi</w:t>
      </w:r>
      <w:r w:rsidR="00F55E1A">
        <w:rPr>
          <w:rFonts w:ascii="Times New Roman" w:hAnsi="Times New Roman" w:cs="Times New Roman"/>
          <w:sz w:val="24"/>
          <w:szCs w:val="24"/>
        </w:rPr>
        <w:t>ti</w:t>
      </w:r>
      <w:r>
        <w:rPr>
          <w:rFonts w:ascii="Times New Roman" w:hAnsi="Times New Roman" w:cs="Times New Roman"/>
          <w:sz w:val="24"/>
          <w:szCs w:val="24"/>
        </w:rPr>
        <w:t xml:space="preserve">oner client scale are not lightly awarded. However frivolous, vexatious and reckless motives can attract such an adverse award. I find that there was grave misconduct on the part of Messrs C Nhemwa and Associates. This application was not warranted. The law firm knew because they had been involved in earlier failed applications. The lawyers failed to attend court after successfully applying for postponement. </w:t>
      </w:r>
      <w:r w:rsidR="00C90CF0">
        <w:rPr>
          <w:rFonts w:ascii="Times New Roman" w:hAnsi="Times New Roman" w:cs="Times New Roman"/>
          <w:sz w:val="24"/>
          <w:szCs w:val="24"/>
        </w:rPr>
        <w:t xml:space="preserve">Advocate </w:t>
      </w:r>
      <w:r w:rsidR="00C90CF0" w:rsidRPr="00F55E1A">
        <w:rPr>
          <w:rFonts w:ascii="Times New Roman" w:hAnsi="Times New Roman" w:cs="Times New Roman"/>
          <w:i/>
          <w:sz w:val="24"/>
          <w:szCs w:val="24"/>
        </w:rPr>
        <w:t>Damiso</w:t>
      </w:r>
      <w:r w:rsidR="00C90CF0">
        <w:rPr>
          <w:rFonts w:ascii="Times New Roman" w:hAnsi="Times New Roman" w:cs="Times New Roman"/>
          <w:sz w:val="24"/>
          <w:szCs w:val="24"/>
        </w:rPr>
        <w:t xml:space="preserve"> just sought a postponement and absconded. A messenger</w:t>
      </w:r>
      <w:r>
        <w:rPr>
          <w:rFonts w:ascii="Times New Roman" w:hAnsi="Times New Roman" w:cs="Times New Roman"/>
          <w:sz w:val="24"/>
          <w:szCs w:val="24"/>
        </w:rPr>
        <w:t xml:space="preserve"> </w:t>
      </w:r>
      <w:r w:rsidR="00C90CF0">
        <w:rPr>
          <w:rFonts w:ascii="Times New Roman" w:hAnsi="Times New Roman" w:cs="Times New Roman"/>
          <w:sz w:val="24"/>
          <w:szCs w:val="24"/>
        </w:rPr>
        <w:t xml:space="preserve">from the law firm </w:t>
      </w:r>
      <w:r>
        <w:rPr>
          <w:rFonts w:ascii="Times New Roman" w:hAnsi="Times New Roman" w:cs="Times New Roman"/>
          <w:sz w:val="24"/>
          <w:szCs w:val="24"/>
        </w:rPr>
        <w:t xml:space="preserve">appeared in chambers to ask for judgment. See Herbstein and Van Winsen </w:t>
      </w:r>
      <w:r w:rsidRPr="00C22C74">
        <w:rPr>
          <w:rFonts w:ascii="Times New Roman" w:hAnsi="Times New Roman" w:cs="Times New Roman"/>
          <w:i/>
          <w:sz w:val="24"/>
          <w:szCs w:val="24"/>
        </w:rPr>
        <w:t>Civil Practice of the High</w:t>
      </w:r>
      <w:r>
        <w:rPr>
          <w:rFonts w:ascii="Times New Roman" w:hAnsi="Times New Roman" w:cs="Times New Roman"/>
          <w:sz w:val="24"/>
          <w:szCs w:val="24"/>
        </w:rPr>
        <w:t xml:space="preserve"> </w:t>
      </w:r>
      <w:r w:rsidRPr="00C22C74">
        <w:rPr>
          <w:rFonts w:ascii="Times New Roman" w:hAnsi="Times New Roman" w:cs="Times New Roman"/>
          <w:i/>
          <w:sz w:val="24"/>
          <w:szCs w:val="24"/>
        </w:rPr>
        <w:t>Court of South Africa</w:t>
      </w:r>
      <w:r>
        <w:rPr>
          <w:rFonts w:ascii="Times New Roman" w:hAnsi="Times New Roman" w:cs="Times New Roman"/>
          <w:sz w:val="24"/>
          <w:szCs w:val="24"/>
        </w:rPr>
        <w:t xml:space="preserve"> at p 971.</w:t>
      </w:r>
    </w:p>
    <w:p w:rsidR="00AB7DD4" w:rsidRDefault="00AB7DD4" w:rsidP="00AB7D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ordered as follows:</w:t>
      </w:r>
    </w:p>
    <w:p w:rsidR="00AB7DD4" w:rsidRDefault="00AB7DD4" w:rsidP="00AB7DD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struck off the roll.</w:t>
      </w:r>
    </w:p>
    <w:p w:rsidR="00CA5C16" w:rsidRDefault="00AB7DD4" w:rsidP="00AB7DD4">
      <w:pPr>
        <w:pStyle w:val="ListParagraph"/>
        <w:numPr>
          <w:ilvl w:val="0"/>
          <w:numId w:val="2"/>
        </w:numPr>
        <w:spacing w:after="0" w:line="360" w:lineRule="auto"/>
        <w:jc w:val="both"/>
        <w:rPr>
          <w:rFonts w:ascii="Times New Roman" w:hAnsi="Times New Roman" w:cs="Times New Roman"/>
          <w:sz w:val="24"/>
          <w:szCs w:val="24"/>
        </w:rPr>
      </w:pPr>
      <w:r w:rsidRPr="00CA5C16">
        <w:rPr>
          <w:rFonts w:ascii="Times New Roman" w:hAnsi="Times New Roman" w:cs="Times New Roman"/>
          <w:sz w:val="24"/>
          <w:szCs w:val="24"/>
        </w:rPr>
        <w:t>Messrs C Nhemwa &amp; Associates are ordered to pay 1</w:t>
      </w:r>
      <w:r w:rsidRPr="00CA5C16">
        <w:rPr>
          <w:rFonts w:ascii="Times New Roman" w:hAnsi="Times New Roman" w:cs="Times New Roman"/>
          <w:sz w:val="24"/>
          <w:szCs w:val="24"/>
          <w:vertAlign w:val="superscript"/>
        </w:rPr>
        <w:t>st</w:t>
      </w:r>
      <w:r w:rsidRPr="00CA5C16">
        <w:rPr>
          <w:rFonts w:ascii="Times New Roman" w:hAnsi="Times New Roman" w:cs="Times New Roman"/>
          <w:sz w:val="24"/>
          <w:szCs w:val="24"/>
        </w:rPr>
        <w:t xml:space="preserve"> respondent’s costs on a legal practitioner client scale</w:t>
      </w:r>
      <w:r w:rsidR="00CA5C16">
        <w:rPr>
          <w:rFonts w:ascii="Times New Roman" w:hAnsi="Times New Roman" w:cs="Times New Roman"/>
          <w:sz w:val="24"/>
          <w:szCs w:val="24"/>
        </w:rPr>
        <w:t xml:space="preserve"> </w:t>
      </w:r>
      <w:r w:rsidR="00CA5C16" w:rsidRPr="00F63409">
        <w:rPr>
          <w:rFonts w:ascii="Times New Roman" w:hAnsi="Times New Roman" w:cs="Times New Roman"/>
          <w:i/>
          <w:sz w:val="24"/>
          <w:szCs w:val="24"/>
        </w:rPr>
        <w:t>de bonis</w:t>
      </w:r>
      <w:r w:rsidR="00CA5C16">
        <w:rPr>
          <w:rFonts w:ascii="Times New Roman" w:hAnsi="Times New Roman" w:cs="Times New Roman"/>
          <w:sz w:val="24"/>
          <w:szCs w:val="24"/>
        </w:rPr>
        <w:t xml:space="preserve"> </w:t>
      </w:r>
      <w:r w:rsidR="00CA5C16" w:rsidRPr="00F63409">
        <w:rPr>
          <w:rFonts w:ascii="Times New Roman" w:hAnsi="Times New Roman" w:cs="Times New Roman"/>
          <w:i/>
          <w:sz w:val="24"/>
          <w:szCs w:val="24"/>
        </w:rPr>
        <w:t>propriis</w:t>
      </w:r>
      <w:r w:rsidRPr="00CA5C16">
        <w:rPr>
          <w:rFonts w:ascii="Times New Roman" w:hAnsi="Times New Roman" w:cs="Times New Roman"/>
          <w:sz w:val="24"/>
          <w:szCs w:val="24"/>
        </w:rPr>
        <w:t>.</w:t>
      </w:r>
    </w:p>
    <w:p w:rsidR="00AB7DD4" w:rsidRPr="00CA5C16" w:rsidRDefault="00AB7DD4" w:rsidP="00AB7DD4">
      <w:pPr>
        <w:pStyle w:val="ListParagraph"/>
        <w:numPr>
          <w:ilvl w:val="0"/>
          <w:numId w:val="2"/>
        </w:numPr>
        <w:spacing w:after="0" w:line="360" w:lineRule="auto"/>
        <w:jc w:val="both"/>
        <w:rPr>
          <w:rFonts w:ascii="Times New Roman" w:hAnsi="Times New Roman" w:cs="Times New Roman"/>
          <w:sz w:val="24"/>
          <w:szCs w:val="24"/>
        </w:rPr>
      </w:pPr>
      <w:r w:rsidRPr="00CA5C16">
        <w:rPr>
          <w:rFonts w:ascii="Times New Roman" w:hAnsi="Times New Roman" w:cs="Times New Roman"/>
          <w:sz w:val="24"/>
          <w:szCs w:val="24"/>
        </w:rPr>
        <w:t xml:space="preserve">This judgment shall be placed before the Secretary of the Law Society for submission to the Council of the Law Society for </w:t>
      </w:r>
      <w:r w:rsidR="00AF39E2">
        <w:rPr>
          <w:rFonts w:ascii="Times New Roman" w:hAnsi="Times New Roman" w:cs="Times New Roman"/>
          <w:sz w:val="24"/>
          <w:szCs w:val="24"/>
        </w:rPr>
        <w:t xml:space="preserve">a </w:t>
      </w:r>
      <w:r w:rsidRPr="00CA5C16">
        <w:rPr>
          <w:rFonts w:ascii="Times New Roman" w:hAnsi="Times New Roman" w:cs="Times New Roman"/>
          <w:sz w:val="24"/>
          <w:szCs w:val="24"/>
        </w:rPr>
        <w:t>possible disciplinary action against the principal</w:t>
      </w:r>
      <w:r w:rsidR="00CA5C16">
        <w:rPr>
          <w:rFonts w:ascii="Times New Roman" w:hAnsi="Times New Roman" w:cs="Times New Roman"/>
          <w:sz w:val="24"/>
          <w:szCs w:val="24"/>
        </w:rPr>
        <w:t>s</w:t>
      </w:r>
      <w:r w:rsidRPr="00CA5C16">
        <w:rPr>
          <w:rFonts w:ascii="Times New Roman" w:hAnsi="Times New Roman" w:cs="Times New Roman"/>
          <w:sz w:val="24"/>
          <w:szCs w:val="24"/>
        </w:rPr>
        <w:t xml:space="preserve"> of C Nhemwa &amp; Associates with reference CN/mm.</w:t>
      </w:r>
    </w:p>
    <w:p w:rsidR="00AB7DD4" w:rsidRDefault="00AB7DD4" w:rsidP="00AB7DD4">
      <w:pPr>
        <w:spacing w:after="0" w:line="360" w:lineRule="auto"/>
        <w:jc w:val="both"/>
        <w:rPr>
          <w:rFonts w:ascii="Times New Roman" w:hAnsi="Times New Roman" w:cs="Times New Roman"/>
          <w:sz w:val="24"/>
          <w:szCs w:val="24"/>
        </w:rPr>
      </w:pPr>
    </w:p>
    <w:p w:rsidR="00AB7DD4" w:rsidRDefault="00AB7DD4" w:rsidP="00AB7DD4">
      <w:pPr>
        <w:spacing w:after="0" w:line="360" w:lineRule="auto"/>
        <w:jc w:val="both"/>
        <w:rPr>
          <w:rFonts w:ascii="Times New Roman" w:hAnsi="Times New Roman" w:cs="Times New Roman"/>
          <w:sz w:val="24"/>
          <w:szCs w:val="24"/>
        </w:rPr>
      </w:pPr>
    </w:p>
    <w:p w:rsidR="00AB7DD4" w:rsidRDefault="00AB7DD4" w:rsidP="00AB7DD4">
      <w:pPr>
        <w:spacing w:after="0" w:line="360" w:lineRule="auto"/>
        <w:jc w:val="both"/>
        <w:rPr>
          <w:rFonts w:ascii="Times New Roman" w:hAnsi="Times New Roman" w:cs="Times New Roman"/>
          <w:sz w:val="24"/>
          <w:szCs w:val="24"/>
        </w:rPr>
      </w:pPr>
    </w:p>
    <w:p w:rsidR="00AB7DD4" w:rsidRDefault="00AB7DD4" w:rsidP="00AB7DD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Nhemwa &amp; Associates, </w:t>
      </w:r>
      <w:r>
        <w:rPr>
          <w:rFonts w:ascii="Times New Roman" w:hAnsi="Times New Roman" w:cs="Times New Roman"/>
          <w:sz w:val="24"/>
          <w:szCs w:val="24"/>
        </w:rPr>
        <w:t>applicant’s legal practitioners</w:t>
      </w:r>
    </w:p>
    <w:p w:rsidR="00AB7DD4" w:rsidRPr="00AB7DD4" w:rsidRDefault="00AB7DD4" w:rsidP="00AB7DD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Hove and Associates, </w:t>
      </w:r>
      <w:r>
        <w:rPr>
          <w:rFonts w:ascii="Times New Roman" w:hAnsi="Times New Roman" w:cs="Times New Roman"/>
          <w:sz w:val="24"/>
          <w:szCs w:val="24"/>
        </w:rPr>
        <w:t>1</w:t>
      </w:r>
      <w:r w:rsidRPr="00AB7DD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p w:rsidR="00AB7DD4" w:rsidRPr="00F63409" w:rsidRDefault="00AB7DD4" w:rsidP="00AB7D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B7DD4" w:rsidRPr="00AB7DD4" w:rsidRDefault="00AB7DD4" w:rsidP="0060772B">
      <w:pPr>
        <w:spacing w:after="0" w:line="360" w:lineRule="auto"/>
        <w:jc w:val="both"/>
        <w:rPr>
          <w:rFonts w:ascii="Times New Roman" w:hAnsi="Times New Roman" w:cs="Times New Roman"/>
          <w:b/>
          <w:sz w:val="24"/>
          <w:szCs w:val="24"/>
        </w:rPr>
      </w:pPr>
    </w:p>
    <w:p w:rsidR="0060772B" w:rsidRPr="006571B2" w:rsidRDefault="0060772B" w:rsidP="0060772B">
      <w:pPr>
        <w:pStyle w:val="ListParagraph"/>
        <w:spacing w:after="0" w:line="360" w:lineRule="auto"/>
        <w:ind w:left="1080"/>
        <w:jc w:val="both"/>
        <w:rPr>
          <w:rFonts w:ascii="Times New Roman" w:hAnsi="Times New Roman" w:cs="Times New Roman"/>
          <w:sz w:val="24"/>
          <w:szCs w:val="24"/>
        </w:rPr>
      </w:pPr>
    </w:p>
    <w:p w:rsidR="0060772B" w:rsidRPr="00255542" w:rsidRDefault="0060772B" w:rsidP="0060772B">
      <w:pPr>
        <w:spacing w:after="0" w:line="360" w:lineRule="auto"/>
        <w:jc w:val="both"/>
        <w:rPr>
          <w:rFonts w:ascii="Times New Roman" w:hAnsi="Times New Roman" w:cs="Times New Roman"/>
          <w:sz w:val="24"/>
          <w:szCs w:val="24"/>
        </w:rPr>
      </w:pPr>
    </w:p>
    <w:p w:rsidR="0060772B" w:rsidRDefault="0060772B" w:rsidP="00554DDA">
      <w:pPr>
        <w:spacing w:after="0" w:line="240" w:lineRule="auto"/>
        <w:ind w:left="1440" w:hanging="720"/>
        <w:jc w:val="both"/>
        <w:rPr>
          <w:rFonts w:ascii="Times New Roman" w:hAnsi="Times New Roman" w:cs="Times New Roman"/>
        </w:rPr>
      </w:pPr>
    </w:p>
    <w:p w:rsidR="003B5A51" w:rsidRPr="003B5A51" w:rsidRDefault="003B5A51" w:rsidP="00554DDA">
      <w:pPr>
        <w:spacing w:after="0" w:line="240" w:lineRule="auto"/>
        <w:ind w:left="1440" w:hanging="720"/>
        <w:jc w:val="both"/>
        <w:rPr>
          <w:rFonts w:ascii="Times New Roman" w:hAnsi="Times New Roman" w:cs="Times New Roman"/>
        </w:rPr>
      </w:pPr>
    </w:p>
    <w:p w:rsidR="00C671E5" w:rsidRPr="003B5A51" w:rsidRDefault="00C671E5" w:rsidP="00C671E5">
      <w:pPr>
        <w:spacing w:after="0" w:line="240" w:lineRule="auto"/>
        <w:jc w:val="both"/>
        <w:rPr>
          <w:rFonts w:ascii="Times New Roman" w:hAnsi="Times New Roman" w:cs="Times New Roman"/>
        </w:rPr>
      </w:pPr>
    </w:p>
    <w:p w:rsidR="00C671E5" w:rsidRPr="003B5A51" w:rsidRDefault="00C671E5" w:rsidP="00C671E5">
      <w:pPr>
        <w:spacing w:after="0" w:line="240" w:lineRule="auto"/>
        <w:jc w:val="both"/>
        <w:rPr>
          <w:rFonts w:ascii="Times New Roman" w:hAnsi="Times New Roman" w:cs="Times New Roman"/>
        </w:rPr>
      </w:pPr>
    </w:p>
    <w:sectPr w:rsidR="00C671E5" w:rsidRPr="003B5A5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974" w:rsidRDefault="00B20974" w:rsidP="00D84933">
      <w:pPr>
        <w:spacing w:after="0" w:line="240" w:lineRule="auto"/>
      </w:pPr>
      <w:r>
        <w:separator/>
      </w:r>
    </w:p>
  </w:endnote>
  <w:endnote w:type="continuationSeparator" w:id="0">
    <w:p w:rsidR="00B20974" w:rsidRDefault="00B20974" w:rsidP="00D8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974" w:rsidRDefault="00B20974" w:rsidP="00D84933">
      <w:pPr>
        <w:spacing w:after="0" w:line="240" w:lineRule="auto"/>
      </w:pPr>
      <w:r>
        <w:separator/>
      </w:r>
    </w:p>
  </w:footnote>
  <w:footnote w:type="continuationSeparator" w:id="0">
    <w:p w:rsidR="00B20974" w:rsidRDefault="00B20974" w:rsidP="00D84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98141"/>
      <w:docPartObj>
        <w:docPartGallery w:val="Page Numbers (Top of Page)"/>
        <w:docPartUnique/>
      </w:docPartObj>
    </w:sdtPr>
    <w:sdtEndPr>
      <w:rPr>
        <w:noProof/>
      </w:rPr>
    </w:sdtEndPr>
    <w:sdtContent>
      <w:p w:rsidR="00D84933" w:rsidRDefault="00D84933">
        <w:pPr>
          <w:pStyle w:val="Header"/>
          <w:jc w:val="right"/>
          <w:rPr>
            <w:noProof/>
          </w:rPr>
        </w:pPr>
        <w:r>
          <w:fldChar w:fldCharType="begin"/>
        </w:r>
        <w:r>
          <w:instrText xml:space="preserve"> PAGE   \* MERGEFORMAT </w:instrText>
        </w:r>
        <w:r>
          <w:fldChar w:fldCharType="separate"/>
        </w:r>
        <w:r w:rsidR="00F77486">
          <w:rPr>
            <w:noProof/>
          </w:rPr>
          <w:t>1</w:t>
        </w:r>
        <w:r>
          <w:rPr>
            <w:noProof/>
          </w:rPr>
          <w:fldChar w:fldCharType="end"/>
        </w:r>
      </w:p>
      <w:p w:rsidR="00D84933" w:rsidRDefault="00D84933">
        <w:pPr>
          <w:pStyle w:val="Header"/>
          <w:jc w:val="right"/>
          <w:rPr>
            <w:noProof/>
          </w:rPr>
        </w:pPr>
        <w:r>
          <w:rPr>
            <w:noProof/>
          </w:rPr>
          <w:t>HH</w:t>
        </w:r>
        <w:r w:rsidR="00853C39">
          <w:rPr>
            <w:noProof/>
          </w:rPr>
          <w:t xml:space="preserve"> 677-18</w:t>
        </w:r>
      </w:p>
      <w:p w:rsidR="00D84933" w:rsidRDefault="00D84933">
        <w:pPr>
          <w:pStyle w:val="Header"/>
          <w:jc w:val="right"/>
        </w:pPr>
        <w:r>
          <w:rPr>
            <w:noProof/>
          </w:rPr>
          <w:t>HC 5446/14</w:t>
        </w:r>
      </w:p>
    </w:sdtContent>
  </w:sdt>
  <w:p w:rsidR="00D84933" w:rsidRDefault="00D849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D682B"/>
    <w:multiLevelType w:val="hybridMultilevel"/>
    <w:tmpl w:val="E3CA7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2F0104"/>
    <w:multiLevelType w:val="hybridMultilevel"/>
    <w:tmpl w:val="9248792A"/>
    <w:lvl w:ilvl="0" w:tplc="749CDF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D02467C"/>
    <w:multiLevelType w:val="hybridMultilevel"/>
    <w:tmpl w:val="A1B29396"/>
    <w:lvl w:ilvl="0" w:tplc="5B065A9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FE4294B"/>
    <w:multiLevelType w:val="hybridMultilevel"/>
    <w:tmpl w:val="0A62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E5"/>
    <w:rsid w:val="0011068F"/>
    <w:rsid w:val="00192A01"/>
    <w:rsid w:val="001F2FCD"/>
    <w:rsid w:val="002E3B9D"/>
    <w:rsid w:val="003458F5"/>
    <w:rsid w:val="003B5A51"/>
    <w:rsid w:val="00435C5E"/>
    <w:rsid w:val="004D4271"/>
    <w:rsid w:val="00554DDA"/>
    <w:rsid w:val="0060772B"/>
    <w:rsid w:val="00652EF0"/>
    <w:rsid w:val="00694416"/>
    <w:rsid w:val="006F3CF1"/>
    <w:rsid w:val="0070683E"/>
    <w:rsid w:val="00745A43"/>
    <w:rsid w:val="00834266"/>
    <w:rsid w:val="00853C39"/>
    <w:rsid w:val="009A0593"/>
    <w:rsid w:val="009D257B"/>
    <w:rsid w:val="009D2AA2"/>
    <w:rsid w:val="00AB7DD4"/>
    <w:rsid w:val="00AF39E2"/>
    <w:rsid w:val="00B20974"/>
    <w:rsid w:val="00C22C74"/>
    <w:rsid w:val="00C31D2E"/>
    <w:rsid w:val="00C32851"/>
    <w:rsid w:val="00C671E5"/>
    <w:rsid w:val="00C90CF0"/>
    <w:rsid w:val="00CA5C16"/>
    <w:rsid w:val="00CC23E6"/>
    <w:rsid w:val="00D84933"/>
    <w:rsid w:val="00ED165D"/>
    <w:rsid w:val="00F55E1A"/>
    <w:rsid w:val="00F774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6BF05-FCA2-4028-939E-200D1164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933"/>
  </w:style>
  <w:style w:type="paragraph" w:styleId="Footer">
    <w:name w:val="footer"/>
    <w:basedOn w:val="Normal"/>
    <w:link w:val="FooterChar"/>
    <w:uiPriority w:val="99"/>
    <w:unhideWhenUsed/>
    <w:rsid w:val="00D84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933"/>
  </w:style>
  <w:style w:type="paragraph" w:styleId="ListParagraph">
    <w:name w:val="List Paragraph"/>
    <w:basedOn w:val="Normal"/>
    <w:uiPriority w:val="34"/>
    <w:qFormat/>
    <w:rsid w:val="00607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2018-10-19T15:25:00Z</cp:lastPrinted>
  <dcterms:created xsi:type="dcterms:W3CDTF">2018-11-01T14:12:00Z</dcterms:created>
  <dcterms:modified xsi:type="dcterms:W3CDTF">2018-11-01T14:12:00Z</dcterms:modified>
</cp:coreProperties>
</file>