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56" w:rsidRPr="00A97832" w:rsidRDefault="00277F56" w:rsidP="005F1A59">
      <w:pPr>
        <w:spacing w:after="0" w:line="360" w:lineRule="auto"/>
        <w:rPr>
          <w:rFonts w:ascii="Courier New" w:hAnsi="Courier New" w:cs="Courier New"/>
          <w:b/>
          <w:sz w:val="25"/>
          <w:szCs w:val="25"/>
        </w:rPr>
      </w:pPr>
      <w:bookmarkStart w:id="0" w:name="_GoBack"/>
      <w:bookmarkEnd w:id="0"/>
      <w:proofErr w:type="gramStart"/>
      <w:r w:rsidRPr="00A97832">
        <w:rPr>
          <w:rFonts w:ascii="Courier New" w:hAnsi="Courier New" w:cs="Courier New"/>
          <w:b/>
          <w:sz w:val="25"/>
          <w:szCs w:val="25"/>
        </w:rPr>
        <w:t>IN THE LABOUR COURT OF ZIMBABWE</w:t>
      </w:r>
      <w:r w:rsidR="00777C2B" w:rsidRPr="00A97832">
        <w:rPr>
          <w:rFonts w:ascii="Courier New" w:hAnsi="Courier New" w:cs="Courier New"/>
          <w:b/>
          <w:sz w:val="25"/>
          <w:szCs w:val="25"/>
        </w:rPr>
        <w:t xml:space="preserve"> </w:t>
      </w:r>
      <w:r w:rsidRPr="00A97832">
        <w:rPr>
          <w:rFonts w:ascii="Courier New" w:hAnsi="Courier New" w:cs="Courier New"/>
          <w:b/>
          <w:sz w:val="25"/>
          <w:szCs w:val="25"/>
        </w:rPr>
        <w:t xml:space="preserve">  </w:t>
      </w:r>
      <w:r w:rsidR="00777C2B" w:rsidRPr="00A97832">
        <w:rPr>
          <w:rFonts w:ascii="Courier New" w:hAnsi="Courier New" w:cs="Courier New"/>
          <w:b/>
          <w:sz w:val="25"/>
          <w:szCs w:val="25"/>
        </w:rPr>
        <w:t>JUDGMENT NO.</w:t>
      </w:r>
      <w:proofErr w:type="gramEnd"/>
      <w:r w:rsidR="00777C2B" w:rsidRPr="00A97832">
        <w:rPr>
          <w:rFonts w:ascii="Courier New" w:hAnsi="Courier New" w:cs="Courier New"/>
          <w:b/>
          <w:sz w:val="25"/>
          <w:szCs w:val="25"/>
        </w:rPr>
        <w:t xml:space="preserve"> </w:t>
      </w:r>
      <w:r w:rsidRPr="00A97832">
        <w:rPr>
          <w:rFonts w:ascii="Courier New" w:hAnsi="Courier New" w:cs="Courier New"/>
          <w:b/>
          <w:sz w:val="25"/>
          <w:szCs w:val="25"/>
        </w:rPr>
        <w:t>LC/H/</w:t>
      </w:r>
      <w:r w:rsidR="00821798" w:rsidRPr="00A97832">
        <w:rPr>
          <w:rFonts w:ascii="Courier New" w:hAnsi="Courier New" w:cs="Courier New"/>
          <w:b/>
          <w:sz w:val="25"/>
          <w:szCs w:val="25"/>
        </w:rPr>
        <w:t>523</w:t>
      </w:r>
      <w:r w:rsidRPr="00A97832">
        <w:rPr>
          <w:rFonts w:ascii="Courier New" w:hAnsi="Courier New" w:cs="Courier New"/>
          <w:b/>
          <w:sz w:val="25"/>
          <w:szCs w:val="25"/>
        </w:rPr>
        <w:t>/2014</w:t>
      </w:r>
    </w:p>
    <w:p w:rsidR="00277F56" w:rsidRPr="005F1A59" w:rsidRDefault="00277F56" w:rsidP="005F1A59">
      <w:pPr>
        <w:spacing w:after="0" w:line="360" w:lineRule="auto"/>
        <w:rPr>
          <w:rFonts w:ascii="Courier New" w:hAnsi="Courier New" w:cs="Courier New"/>
          <w:b/>
          <w:sz w:val="26"/>
          <w:szCs w:val="26"/>
        </w:rPr>
      </w:pPr>
      <w:r w:rsidRPr="005F1A59">
        <w:rPr>
          <w:rFonts w:ascii="Courier New" w:hAnsi="Courier New" w:cs="Courier New"/>
          <w:b/>
          <w:sz w:val="26"/>
          <w:szCs w:val="26"/>
        </w:rPr>
        <w:t xml:space="preserve">HELD AT HARARE ON </w:t>
      </w:r>
      <w:r w:rsidR="00821798">
        <w:rPr>
          <w:rFonts w:ascii="Courier New" w:hAnsi="Courier New" w:cs="Courier New"/>
          <w:b/>
          <w:sz w:val="26"/>
          <w:szCs w:val="26"/>
        </w:rPr>
        <w:t>11</w:t>
      </w:r>
      <w:r w:rsidR="00821798" w:rsidRPr="00821798">
        <w:rPr>
          <w:rFonts w:ascii="Courier New" w:hAnsi="Courier New" w:cs="Courier New"/>
          <w:b/>
          <w:sz w:val="26"/>
          <w:szCs w:val="26"/>
          <w:vertAlign w:val="superscript"/>
        </w:rPr>
        <w:t>th</w:t>
      </w:r>
      <w:r w:rsidR="00821798">
        <w:rPr>
          <w:rFonts w:ascii="Courier New" w:hAnsi="Courier New" w:cs="Courier New"/>
          <w:b/>
          <w:sz w:val="26"/>
          <w:szCs w:val="26"/>
        </w:rPr>
        <w:t xml:space="preserve"> JUNE</w:t>
      </w:r>
      <w:r w:rsidRPr="005F1A59">
        <w:rPr>
          <w:rFonts w:ascii="Courier New" w:hAnsi="Courier New" w:cs="Courier New"/>
          <w:b/>
          <w:sz w:val="26"/>
          <w:szCs w:val="26"/>
        </w:rPr>
        <w:t>, 20</w:t>
      </w:r>
      <w:r w:rsidR="00821798">
        <w:rPr>
          <w:rFonts w:ascii="Courier New" w:hAnsi="Courier New" w:cs="Courier New"/>
          <w:b/>
          <w:sz w:val="26"/>
          <w:szCs w:val="26"/>
        </w:rPr>
        <w:t>12</w:t>
      </w:r>
      <w:r w:rsidRPr="005F1A59">
        <w:rPr>
          <w:rFonts w:ascii="Courier New" w:hAnsi="Courier New" w:cs="Courier New"/>
          <w:b/>
          <w:sz w:val="26"/>
          <w:szCs w:val="26"/>
        </w:rPr>
        <w:t xml:space="preserve"> </w:t>
      </w:r>
      <w:r w:rsidR="00A97832">
        <w:rPr>
          <w:rFonts w:ascii="Courier New" w:hAnsi="Courier New" w:cs="Courier New"/>
          <w:b/>
          <w:sz w:val="26"/>
          <w:szCs w:val="26"/>
        </w:rPr>
        <w:t xml:space="preserve"> </w:t>
      </w:r>
      <w:r w:rsidRPr="005F1A59">
        <w:rPr>
          <w:rFonts w:ascii="Courier New" w:hAnsi="Courier New" w:cs="Courier New"/>
          <w:b/>
          <w:sz w:val="26"/>
          <w:szCs w:val="26"/>
        </w:rPr>
        <w:t xml:space="preserve"> CASE NO. LC/H/348/201</w:t>
      </w:r>
      <w:r w:rsidR="004A256B">
        <w:rPr>
          <w:rFonts w:ascii="Courier New" w:hAnsi="Courier New" w:cs="Courier New"/>
          <w:b/>
          <w:sz w:val="26"/>
          <w:szCs w:val="26"/>
        </w:rPr>
        <w:t>1</w:t>
      </w:r>
    </w:p>
    <w:p w:rsidR="00695849" w:rsidRDefault="00695849" w:rsidP="005F1A59">
      <w:pPr>
        <w:spacing w:after="0" w:line="360" w:lineRule="auto"/>
        <w:rPr>
          <w:rFonts w:ascii="Courier New" w:hAnsi="Courier New" w:cs="Courier New"/>
          <w:b/>
          <w:sz w:val="26"/>
          <w:szCs w:val="26"/>
        </w:rPr>
      </w:pPr>
      <w:r w:rsidRPr="005F1A59">
        <w:rPr>
          <w:rFonts w:ascii="Courier New" w:hAnsi="Courier New" w:cs="Courier New"/>
          <w:b/>
          <w:sz w:val="26"/>
          <w:szCs w:val="26"/>
        </w:rPr>
        <w:t xml:space="preserve">AND </w:t>
      </w:r>
      <w:r w:rsidR="00821798">
        <w:rPr>
          <w:rFonts w:ascii="Courier New" w:hAnsi="Courier New" w:cs="Courier New"/>
          <w:b/>
          <w:sz w:val="26"/>
          <w:szCs w:val="26"/>
        </w:rPr>
        <w:t>1</w:t>
      </w:r>
      <w:r w:rsidR="00821798" w:rsidRPr="00821798">
        <w:rPr>
          <w:rFonts w:ascii="Courier New" w:hAnsi="Courier New" w:cs="Courier New"/>
          <w:b/>
          <w:sz w:val="26"/>
          <w:szCs w:val="26"/>
          <w:vertAlign w:val="superscript"/>
        </w:rPr>
        <w:t>ST</w:t>
      </w:r>
      <w:r w:rsidR="00821798">
        <w:rPr>
          <w:rFonts w:ascii="Courier New" w:hAnsi="Courier New" w:cs="Courier New"/>
          <w:b/>
          <w:sz w:val="26"/>
          <w:szCs w:val="26"/>
        </w:rPr>
        <w:t xml:space="preserve"> </w:t>
      </w:r>
      <w:r w:rsidR="005972DF">
        <w:rPr>
          <w:rFonts w:ascii="Courier New" w:hAnsi="Courier New" w:cs="Courier New"/>
          <w:b/>
          <w:sz w:val="26"/>
          <w:szCs w:val="26"/>
        </w:rPr>
        <w:t>AUGUST</w:t>
      </w:r>
      <w:r w:rsidRPr="005F1A59">
        <w:rPr>
          <w:rFonts w:ascii="Courier New" w:hAnsi="Courier New" w:cs="Courier New"/>
          <w:b/>
          <w:sz w:val="26"/>
          <w:szCs w:val="26"/>
        </w:rPr>
        <w:t>, 2014</w:t>
      </w:r>
    </w:p>
    <w:p w:rsidR="00D511E3" w:rsidRPr="005F1A59" w:rsidRDefault="00D511E3" w:rsidP="005F1A59">
      <w:pPr>
        <w:spacing w:after="0" w:line="360" w:lineRule="auto"/>
        <w:rPr>
          <w:rFonts w:ascii="Courier New" w:hAnsi="Courier New" w:cs="Courier New"/>
          <w:b/>
          <w:sz w:val="26"/>
          <w:szCs w:val="26"/>
        </w:rPr>
      </w:pPr>
      <w:r>
        <w:rPr>
          <w:rFonts w:ascii="Courier New" w:hAnsi="Courier New" w:cs="Courier New"/>
          <w:b/>
          <w:sz w:val="26"/>
          <w:szCs w:val="26"/>
        </w:rPr>
        <w:t>AND 8</w:t>
      </w:r>
      <w:r w:rsidRPr="00D511E3">
        <w:rPr>
          <w:rFonts w:ascii="Courier New" w:hAnsi="Courier New" w:cs="Courier New"/>
          <w:b/>
          <w:sz w:val="26"/>
          <w:szCs w:val="26"/>
          <w:vertAlign w:val="superscript"/>
        </w:rPr>
        <w:t>TH</w:t>
      </w:r>
      <w:r>
        <w:rPr>
          <w:rFonts w:ascii="Courier New" w:hAnsi="Courier New" w:cs="Courier New"/>
          <w:b/>
          <w:sz w:val="26"/>
          <w:szCs w:val="26"/>
        </w:rPr>
        <w:t xml:space="preserve"> SEPTEMBER, 2014</w:t>
      </w:r>
    </w:p>
    <w:p w:rsidR="00695849" w:rsidRPr="005F1A59" w:rsidRDefault="00695849" w:rsidP="005F1A59">
      <w:pPr>
        <w:spacing w:after="0" w:line="360" w:lineRule="auto"/>
        <w:rPr>
          <w:rFonts w:ascii="Courier New" w:hAnsi="Courier New" w:cs="Courier New"/>
          <w:b/>
          <w:sz w:val="26"/>
          <w:szCs w:val="26"/>
        </w:rPr>
      </w:pPr>
    </w:p>
    <w:p w:rsidR="00277F56" w:rsidRPr="005F1A59" w:rsidRDefault="00277F56" w:rsidP="005F1A59">
      <w:pPr>
        <w:spacing w:after="0" w:line="360" w:lineRule="auto"/>
        <w:rPr>
          <w:rFonts w:ascii="Courier New" w:hAnsi="Courier New" w:cs="Courier New"/>
          <w:sz w:val="26"/>
          <w:szCs w:val="26"/>
        </w:rPr>
      </w:pPr>
      <w:r w:rsidRPr="005F1A59">
        <w:rPr>
          <w:rFonts w:ascii="Courier New" w:hAnsi="Courier New" w:cs="Courier New"/>
          <w:sz w:val="26"/>
          <w:szCs w:val="26"/>
        </w:rPr>
        <w:t>In the matter between:-</w:t>
      </w:r>
      <w:r w:rsidR="00777C2B">
        <w:rPr>
          <w:rFonts w:ascii="Courier New" w:hAnsi="Courier New" w:cs="Courier New"/>
          <w:sz w:val="26"/>
          <w:szCs w:val="26"/>
        </w:rPr>
        <w:t xml:space="preserve"> </w:t>
      </w:r>
    </w:p>
    <w:p w:rsidR="00277F56" w:rsidRPr="005F1A59" w:rsidRDefault="00277F56" w:rsidP="005F1A59">
      <w:pPr>
        <w:spacing w:after="0" w:line="360" w:lineRule="auto"/>
        <w:rPr>
          <w:rFonts w:ascii="Courier New" w:hAnsi="Courier New" w:cs="Courier New"/>
          <w:sz w:val="26"/>
          <w:szCs w:val="26"/>
        </w:rPr>
      </w:pPr>
    </w:p>
    <w:p w:rsidR="00277F56" w:rsidRPr="005F1A59" w:rsidRDefault="00277F56" w:rsidP="005F1A59">
      <w:pPr>
        <w:spacing w:after="0" w:line="360" w:lineRule="auto"/>
        <w:rPr>
          <w:rFonts w:ascii="Courier New" w:hAnsi="Courier New" w:cs="Courier New"/>
          <w:b/>
          <w:sz w:val="26"/>
          <w:szCs w:val="26"/>
        </w:rPr>
      </w:pPr>
      <w:r w:rsidRPr="005F1A59">
        <w:rPr>
          <w:rFonts w:ascii="Courier New" w:hAnsi="Courier New" w:cs="Courier New"/>
          <w:b/>
          <w:sz w:val="26"/>
          <w:szCs w:val="26"/>
        </w:rPr>
        <w:t>TELECEL ZIMBABWE P/L</w:t>
      </w:r>
      <w:r w:rsidRPr="005F1A59">
        <w:rPr>
          <w:rFonts w:ascii="Courier New" w:hAnsi="Courier New" w:cs="Courier New"/>
          <w:b/>
          <w:sz w:val="26"/>
          <w:szCs w:val="26"/>
        </w:rPr>
        <w:tab/>
      </w:r>
      <w:r w:rsidRPr="005F1A59">
        <w:rPr>
          <w:rFonts w:ascii="Courier New" w:hAnsi="Courier New" w:cs="Courier New"/>
          <w:b/>
          <w:sz w:val="26"/>
          <w:szCs w:val="26"/>
        </w:rPr>
        <w:tab/>
      </w:r>
      <w:r w:rsidRPr="005F1A59">
        <w:rPr>
          <w:rFonts w:ascii="Courier New" w:hAnsi="Courier New" w:cs="Courier New"/>
          <w:b/>
          <w:sz w:val="26"/>
          <w:szCs w:val="26"/>
        </w:rPr>
        <w:tab/>
      </w:r>
      <w:r w:rsidRPr="005F1A59">
        <w:rPr>
          <w:rFonts w:ascii="Courier New" w:hAnsi="Courier New" w:cs="Courier New"/>
          <w:b/>
          <w:sz w:val="26"/>
          <w:szCs w:val="26"/>
        </w:rPr>
        <w:tab/>
        <w:t>-</w:t>
      </w:r>
      <w:r w:rsidRPr="005F1A59">
        <w:rPr>
          <w:rFonts w:ascii="Courier New" w:hAnsi="Courier New" w:cs="Courier New"/>
          <w:b/>
          <w:sz w:val="26"/>
          <w:szCs w:val="26"/>
        </w:rPr>
        <w:tab/>
        <w:t>Appellant</w:t>
      </w:r>
    </w:p>
    <w:p w:rsidR="00277F56" w:rsidRPr="005F1A59" w:rsidRDefault="00277F56" w:rsidP="005F1A59">
      <w:pPr>
        <w:spacing w:after="0" w:line="360" w:lineRule="auto"/>
        <w:rPr>
          <w:rFonts w:ascii="Courier New" w:hAnsi="Courier New" w:cs="Courier New"/>
          <w:sz w:val="26"/>
          <w:szCs w:val="26"/>
        </w:rPr>
      </w:pPr>
      <w:r w:rsidRPr="005F1A59">
        <w:rPr>
          <w:rFonts w:ascii="Courier New" w:hAnsi="Courier New" w:cs="Courier New"/>
          <w:sz w:val="26"/>
          <w:szCs w:val="26"/>
        </w:rPr>
        <w:t xml:space="preserve">And </w:t>
      </w:r>
    </w:p>
    <w:p w:rsidR="00277F56" w:rsidRDefault="00277F56" w:rsidP="005F1A59">
      <w:pPr>
        <w:spacing w:after="0" w:line="360" w:lineRule="auto"/>
        <w:rPr>
          <w:rFonts w:ascii="Courier New" w:hAnsi="Courier New" w:cs="Courier New"/>
          <w:b/>
          <w:sz w:val="26"/>
          <w:szCs w:val="26"/>
        </w:rPr>
      </w:pPr>
      <w:r w:rsidRPr="005F1A59">
        <w:rPr>
          <w:rFonts w:ascii="Courier New" w:hAnsi="Courier New" w:cs="Courier New"/>
          <w:b/>
          <w:sz w:val="26"/>
          <w:szCs w:val="26"/>
        </w:rPr>
        <w:t>NORMAN DUMBA</w:t>
      </w:r>
      <w:r w:rsidRPr="005F1A59">
        <w:rPr>
          <w:rFonts w:ascii="Courier New" w:hAnsi="Courier New" w:cs="Courier New"/>
          <w:b/>
          <w:sz w:val="26"/>
          <w:szCs w:val="26"/>
        </w:rPr>
        <w:tab/>
      </w:r>
      <w:r w:rsidRPr="005F1A59">
        <w:rPr>
          <w:rFonts w:ascii="Courier New" w:hAnsi="Courier New" w:cs="Courier New"/>
          <w:b/>
          <w:sz w:val="26"/>
          <w:szCs w:val="26"/>
        </w:rPr>
        <w:tab/>
      </w:r>
      <w:r w:rsidRPr="005F1A59">
        <w:rPr>
          <w:rFonts w:ascii="Courier New" w:hAnsi="Courier New" w:cs="Courier New"/>
          <w:b/>
          <w:sz w:val="26"/>
          <w:szCs w:val="26"/>
        </w:rPr>
        <w:tab/>
      </w:r>
      <w:r w:rsidRPr="005F1A59">
        <w:rPr>
          <w:rFonts w:ascii="Courier New" w:hAnsi="Courier New" w:cs="Courier New"/>
          <w:b/>
          <w:sz w:val="26"/>
          <w:szCs w:val="26"/>
        </w:rPr>
        <w:tab/>
      </w:r>
      <w:r w:rsidRPr="005F1A59">
        <w:rPr>
          <w:rFonts w:ascii="Courier New" w:hAnsi="Courier New" w:cs="Courier New"/>
          <w:b/>
          <w:sz w:val="26"/>
          <w:szCs w:val="26"/>
        </w:rPr>
        <w:tab/>
      </w:r>
      <w:r w:rsidRPr="005F1A59">
        <w:rPr>
          <w:rFonts w:ascii="Courier New" w:hAnsi="Courier New" w:cs="Courier New"/>
          <w:b/>
          <w:sz w:val="26"/>
          <w:szCs w:val="26"/>
        </w:rPr>
        <w:tab/>
      </w:r>
      <w:r w:rsidR="00777C2B">
        <w:rPr>
          <w:rFonts w:ascii="Courier New" w:hAnsi="Courier New" w:cs="Courier New"/>
          <w:b/>
          <w:sz w:val="26"/>
          <w:szCs w:val="26"/>
        </w:rPr>
        <w:t>-</w:t>
      </w:r>
      <w:r w:rsidR="00777C2B">
        <w:rPr>
          <w:rFonts w:ascii="Courier New" w:hAnsi="Courier New" w:cs="Courier New"/>
          <w:b/>
          <w:sz w:val="26"/>
          <w:szCs w:val="26"/>
        </w:rPr>
        <w:tab/>
        <w:t>Respondent</w:t>
      </w:r>
    </w:p>
    <w:p w:rsidR="00777C2B" w:rsidRPr="005F1A59" w:rsidRDefault="00777C2B" w:rsidP="005F1A59">
      <w:pPr>
        <w:spacing w:after="0" w:line="360" w:lineRule="auto"/>
        <w:rPr>
          <w:rFonts w:ascii="Courier New" w:hAnsi="Courier New" w:cs="Courier New"/>
          <w:b/>
          <w:sz w:val="26"/>
          <w:szCs w:val="26"/>
        </w:rPr>
      </w:pPr>
    </w:p>
    <w:p w:rsidR="00277F56" w:rsidRPr="005F1A59" w:rsidRDefault="00277F56" w:rsidP="005F1A59">
      <w:pPr>
        <w:spacing w:after="0" w:line="360" w:lineRule="auto"/>
        <w:rPr>
          <w:rFonts w:ascii="Courier New" w:hAnsi="Courier New" w:cs="Courier New"/>
          <w:sz w:val="26"/>
          <w:szCs w:val="26"/>
        </w:rPr>
      </w:pPr>
      <w:r w:rsidRPr="005F1A59">
        <w:rPr>
          <w:rFonts w:ascii="Courier New" w:hAnsi="Courier New" w:cs="Courier New"/>
          <w:sz w:val="26"/>
          <w:szCs w:val="26"/>
        </w:rPr>
        <w:t xml:space="preserve">Before The Honourable B.T Chivizhe: Judge </w:t>
      </w:r>
    </w:p>
    <w:p w:rsidR="00277F56" w:rsidRPr="005F1A59" w:rsidRDefault="00277F56" w:rsidP="005F1A59">
      <w:pPr>
        <w:spacing w:after="0" w:line="360" w:lineRule="auto"/>
        <w:rPr>
          <w:rFonts w:ascii="Courier New" w:hAnsi="Courier New" w:cs="Courier New"/>
          <w:b/>
          <w:sz w:val="26"/>
          <w:szCs w:val="26"/>
        </w:rPr>
      </w:pPr>
      <w:r w:rsidRPr="005F1A59">
        <w:rPr>
          <w:rFonts w:ascii="Courier New" w:hAnsi="Courier New" w:cs="Courier New"/>
          <w:b/>
          <w:sz w:val="26"/>
          <w:szCs w:val="26"/>
        </w:rPr>
        <w:t xml:space="preserve">For Appellant </w:t>
      </w:r>
      <w:r w:rsidRPr="005F1A59">
        <w:rPr>
          <w:rFonts w:ascii="Courier New" w:hAnsi="Courier New" w:cs="Courier New"/>
          <w:b/>
          <w:sz w:val="26"/>
          <w:szCs w:val="26"/>
        </w:rPr>
        <w:tab/>
        <w:t>-</w:t>
      </w:r>
      <w:r w:rsidRPr="005F1A59">
        <w:rPr>
          <w:rFonts w:ascii="Courier New" w:hAnsi="Courier New" w:cs="Courier New"/>
          <w:b/>
          <w:sz w:val="26"/>
          <w:szCs w:val="26"/>
        </w:rPr>
        <w:tab/>
        <w:t>Ms A. Vere (Legal Director)</w:t>
      </w:r>
    </w:p>
    <w:p w:rsidR="00277F56" w:rsidRDefault="00277F56" w:rsidP="005F1A59">
      <w:pPr>
        <w:spacing w:after="0" w:line="360" w:lineRule="auto"/>
        <w:rPr>
          <w:rFonts w:ascii="Courier New" w:hAnsi="Courier New" w:cs="Courier New"/>
          <w:b/>
          <w:sz w:val="26"/>
          <w:szCs w:val="26"/>
        </w:rPr>
      </w:pPr>
      <w:r w:rsidRPr="005F1A59">
        <w:rPr>
          <w:rFonts w:ascii="Courier New" w:hAnsi="Courier New" w:cs="Courier New"/>
          <w:b/>
          <w:sz w:val="26"/>
          <w:szCs w:val="26"/>
        </w:rPr>
        <w:t xml:space="preserve">For Respondent </w:t>
      </w:r>
      <w:r w:rsidRPr="005F1A59">
        <w:rPr>
          <w:rFonts w:ascii="Courier New" w:hAnsi="Courier New" w:cs="Courier New"/>
          <w:b/>
          <w:sz w:val="26"/>
          <w:szCs w:val="26"/>
        </w:rPr>
        <w:tab/>
        <w:t>-</w:t>
      </w:r>
      <w:r w:rsidRPr="005F1A59">
        <w:rPr>
          <w:rFonts w:ascii="Courier New" w:hAnsi="Courier New" w:cs="Courier New"/>
          <w:b/>
          <w:sz w:val="26"/>
          <w:szCs w:val="26"/>
        </w:rPr>
        <w:tab/>
        <w:t xml:space="preserve">Mr </w:t>
      </w:r>
      <w:r w:rsidR="00777C2B">
        <w:rPr>
          <w:rFonts w:ascii="Courier New" w:hAnsi="Courier New" w:cs="Courier New"/>
          <w:b/>
          <w:sz w:val="26"/>
          <w:szCs w:val="26"/>
        </w:rPr>
        <w:t>J. Mambara (Legal Practitioner)</w:t>
      </w:r>
    </w:p>
    <w:p w:rsidR="00777C2B" w:rsidRPr="005F1A59" w:rsidRDefault="00777C2B" w:rsidP="005F1A59">
      <w:pPr>
        <w:spacing w:after="0" w:line="360" w:lineRule="auto"/>
        <w:rPr>
          <w:rFonts w:ascii="Courier New" w:hAnsi="Courier New" w:cs="Courier New"/>
          <w:b/>
          <w:sz w:val="26"/>
          <w:szCs w:val="26"/>
        </w:rPr>
      </w:pPr>
    </w:p>
    <w:p w:rsidR="00277F56" w:rsidRPr="005F1A59" w:rsidRDefault="00277F56" w:rsidP="005F1A59">
      <w:pPr>
        <w:spacing w:after="0" w:line="360" w:lineRule="auto"/>
        <w:rPr>
          <w:rFonts w:ascii="Courier New" w:hAnsi="Courier New" w:cs="Courier New"/>
          <w:sz w:val="26"/>
          <w:szCs w:val="26"/>
        </w:rPr>
      </w:pPr>
      <w:r w:rsidRPr="005F1A59">
        <w:rPr>
          <w:rFonts w:ascii="Courier New" w:hAnsi="Courier New" w:cs="Courier New"/>
          <w:b/>
          <w:sz w:val="26"/>
          <w:szCs w:val="26"/>
        </w:rPr>
        <w:t>CHIVIZHE J,</w:t>
      </w:r>
    </w:p>
    <w:p w:rsidR="00277F56" w:rsidRPr="005F1A59" w:rsidRDefault="00277F56" w:rsidP="005F1A59">
      <w:pPr>
        <w:spacing w:after="0" w:line="360" w:lineRule="auto"/>
        <w:rPr>
          <w:rFonts w:ascii="Courier New" w:hAnsi="Courier New" w:cs="Courier New"/>
          <w:sz w:val="26"/>
          <w:szCs w:val="26"/>
        </w:rPr>
      </w:pPr>
      <w:r w:rsidRPr="005F1A59">
        <w:rPr>
          <w:rFonts w:ascii="Courier New" w:hAnsi="Courier New" w:cs="Courier New"/>
          <w:sz w:val="26"/>
          <w:szCs w:val="26"/>
        </w:rPr>
        <w:tab/>
        <w:t xml:space="preserve">The matter was placed before me as an appeal and cross-appeal against an arbitral award handed down by the Hon. </w:t>
      </w:r>
      <w:r w:rsidR="00695849" w:rsidRPr="005F1A59">
        <w:rPr>
          <w:rFonts w:ascii="Courier New" w:hAnsi="Courier New" w:cs="Courier New"/>
          <w:sz w:val="26"/>
          <w:szCs w:val="26"/>
        </w:rPr>
        <w:t>G</w:t>
      </w:r>
      <w:r w:rsidRPr="005F1A59">
        <w:rPr>
          <w:rFonts w:ascii="Courier New" w:hAnsi="Courier New" w:cs="Courier New"/>
          <w:sz w:val="26"/>
          <w:szCs w:val="26"/>
        </w:rPr>
        <w:t>abilo on 3</w:t>
      </w:r>
      <w:r w:rsidRPr="005F1A59">
        <w:rPr>
          <w:rFonts w:ascii="Courier New" w:hAnsi="Courier New" w:cs="Courier New"/>
          <w:sz w:val="26"/>
          <w:szCs w:val="26"/>
          <w:vertAlign w:val="superscript"/>
        </w:rPr>
        <w:t>rd</w:t>
      </w:r>
      <w:r w:rsidRPr="005F1A59">
        <w:rPr>
          <w:rFonts w:ascii="Courier New" w:hAnsi="Courier New" w:cs="Courier New"/>
          <w:sz w:val="26"/>
          <w:szCs w:val="26"/>
        </w:rPr>
        <w:t xml:space="preserve"> June, 2011.  The arbitral award was based on a quantification of damages in lieu of reinstatement pursuant to a previous award.  For convenience the employer will be referred to as Appellant and employee </w:t>
      </w:r>
      <w:r w:rsidR="00E06320" w:rsidRPr="005F1A59">
        <w:rPr>
          <w:rFonts w:ascii="Courier New" w:hAnsi="Courier New" w:cs="Courier New"/>
          <w:sz w:val="26"/>
          <w:szCs w:val="26"/>
        </w:rPr>
        <w:t xml:space="preserve">the </w:t>
      </w:r>
      <w:r w:rsidRPr="005F1A59">
        <w:rPr>
          <w:rFonts w:ascii="Courier New" w:hAnsi="Courier New" w:cs="Courier New"/>
          <w:sz w:val="26"/>
          <w:szCs w:val="26"/>
        </w:rPr>
        <w:t>Respondent.  The material background facts to the matter are as follows;</w:t>
      </w:r>
    </w:p>
    <w:p w:rsidR="00277F56" w:rsidRPr="005F1A59" w:rsidRDefault="00277F56" w:rsidP="005F1A59">
      <w:pPr>
        <w:spacing w:after="0" w:line="360" w:lineRule="auto"/>
        <w:rPr>
          <w:rFonts w:ascii="Courier New" w:hAnsi="Courier New" w:cs="Courier New"/>
          <w:sz w:val="26"/>
          <w:szCs w:val="26"/>
        </w:rPr>
      </w:pPr>
    </w:p>
    <w:p w:rsidR="008F40E4" w:rsidRPr="005F1A59" w:rsidRDefault="00277F56" w:rsidP="005F1A59">
      <w:pPr>
        <w:spacing w:after="0" w:line="360" w:lineRule="auto"/>
        <w:rPr>
          <w:rFonts w:ascii="Courier New" w:hAnsi="Courier New" w:cs="Courier New"/>
          <w:sz w:val="26"/>
          <w:szCs w:val="26"/>
        </w:rPr>
      </w:pPr>
      <w:r w:rsidRPr="005F1A59">
        <w:rPr>
          <w:rFonts w:ascii="Courier New" w:hAnsi="Courier New" w:cs="Courier New"/>
          <w:sz w:val="26"/>
          <w:szCs w:val="26"/>
        </w:rPr>
        <w:tab/>
        <w:t xml:space="preserve">The Respondent was employed by the Appellant as a Regional </w:t>
      </w:r>
      <w:r w:rsidR="00E06320" w:rsidRPr="005F1A59">
        <w:rPr>
          <w:rFonts w:ascii="Courier New" w:hAnsi="Courier New" w:cs="Courier New"/>
          <w:sz w:val="26"/>
          <w:szCs w:val="26"/>
        </w:rPr>
        <w:t xml:space="preserve">Site </w:t>
      </w:r>
      <w:r w:rsidRPr="005F1A59">
        <w:rPr>
          <w:rFonts w:ascii="Courier New" w:hAnsi="Courier New" w:cs="Courier New"/>
          <w:sz w:val="26"/>
          <w:szCs w:val="26"/>
        </w:rPr>
        <w:t xml:space="preserve">Acquisition Supervisor.  The record shows that the Respondent was head hunted by the Appellant through the internet.  Prior to joining Appellant he was employed in Uganda.  He relocated to Zimbabwe when he got employment with the Appellant.  The Respondent’s contract </w:t>
      </w:r>
      <w:r w:rsidRPr="005F1A59">
        <w:rPr>
          <w:rFonts w:ascii="Courier New" w:hAnsi="Courier New" w:cs="Courier New"/>
          <w:sz w:val="26"/>
          <w:szCs w:val="26"/>
        </w:rPr>
        <w:lastRenderedPageBreak/>
        <w:t>of employment commenced on 10</w:t>
      </w:r>
      <w:r w:rsidR="00DA389F" w:rsidRPr="00DA389F">
        <w:rPr>
          <w:rFonts w:ascii="Courier New" w:hAnsi="Courier New" w:cs="Courier New"/>
          <w:sz w:val="26"/>
          <w:szCs w:val="26"/>
          <w:vertAlign w:val="superscript"/>
        </w:rPr>
        <w:t>th</w:t>
      </w:r>
      <w:r w:rsidR="00DA389F">
        <w:rPr>
          <w:rFonts w:ascii="Courier New" w:hAnsi="Courier New" w:cs="Courier New"/>
          <w:sz w:val="26"/>
          <w:szCs w:val="26"/>
        </w:rPr>
        <w:t xml:space="preserve"> of</w:t>
      </w:r>
      <w:r w:rsidRPr="005F1A59">
        <w:rPr>
          <w:rFonts w:ascii="Courier New" w:hAnsi="Courier New" w:cs="Courier New"/>
          <w:sz w:val="26"/>
          <w:szCs w:val="26"/>
        </w:rPr>
        <w:t xml:space="preserve"> December 2009</w:t>
      </w:r>
      <w:r w:rsidR="00E06320" w:rsidRPr="005F1A59">
        <w:rPr>
          <w:rFonts w:ascii="Courier New" w:hAnsi="Courier New" w:cs="Courier New"/>
          <w:sz w:val="26"/>
          <w:szCs w:val="26"/>
        </w:rPr>
        <w:t>.</w:t>
      </w:r>
      <w:r w:rsidRPr="005F1A59">
        <w:rPr>
          <w:rFonts w:ascii="Courier New" w:hAnsi="Courier New" w:cs="Courier New"/>
          <w:sz w:val="26"/>
          <w:szCs w:val="26"/>
        </w:rPr>
        <w:t xml:space="preserve"> </w:t>
      </w:r>
      <w:r w:rsidR="00E06320" w:rsidRPr="005F1A59">
        <w:rPr>
          <w:rFonts w:ascii="Courier New" w:hAnsi="Courier New" w:cs="Courier New"/>
          <w:sz w:val="26"/>
          <w:szCs w:val="26"/>
        </w:rPr>
        <w:t>L</w:t>
      </w:r>
      <w:r w:rsidRPr="005F1A59">
        <w:rPr>
          <w:rFonts w:ascii="Courier New" w:hAnsi="Courier New" w:cs="Courier New"/>
          <w:sz w:val="26"/>
          <w:szCs w:val="26"/>
        </w:rPr>
        <w:t xml:space="preserve">ess than four months into the job the Respondent was dismissed from employment by the Appellant.  The matter was referred to the Labour Officer and consequently to an Arbitrator.  The Arbitrator handed </w:t>
      </w:r>
      <w:r w:rsidR="00F07D9F">
        <w:rPr>
          <w:rFonts w:ascii="Courier New" w:hAnsi="Courier New" w:cs="Courier New"/>
          <w:sz w:val="26"/>
          <w:szCs w:val="26"/>
        </w:rPr>
        <w:t>d</w:t>
      </w:r>
      <w:r w:rsidRPr="005F1A59">
        <w:rPr>
          <w:rFonts w:ascii="Courier New" w:hAnsi="Courier New" w:cs="Courier New"/>
          <w:sz w:val="26"/>
          <w:szCs w:val="26"/>
        </w:rPr>
        <w:t>own the first award in favour of the Respondent.  The Appellant noted an appeal against the award in the Labour Court.  On</w:t>
      </w:r>
      <w:r w:rsidR="00F07D9F">
        <w:rPr>
          <w:rFonts w:ascii="Courier New" w:hAnsi="Courier New" w:cs="Courier New"/>
          <w:sz w:val="26"/>
          <w:szCs w:val="26"/>
        </w:rPr>
        <w:t xml:space="preserve"> the</w:t>
      </w:r>
      <w:r w:rsidRPr="005F1A59">
        <w:rPr>
          <w:rFonts w:ascii="Courier New" w:hAnsi="Courier New" w:cs="Courier New"/>
          <w:sz w:val="26"/>
          <w:szCs w:val="26"/>
        </w:rPr>
        <w:t xml:space="preserve"> 24</w:t>
      </w:r>
      <w:r w:rsidR="00F07D9F" w:rsidRPr="00F07D9F">
        <w:rPr>
          <w:rFonts w:ascii="Courier New" w:hAnsi="Courier New" w:cs="Courier New"/>
          <w:sz w:val="26"/>
          <w:szCs w:val="26"/>
          <w:vertAlign w:val="superscript"/>
        </w:rPr>
        <w:t>th</w:t>
      </w:r>
      <w:r w:rsidRPr="005F1A59">
        <w:rPr>
          <w:rFonts w:ascii="Courier New" w:hAnsi="Courier New" w:cs="Courier New"/>
          <w:sz w:val="26"/>
          <w:szCs w:val="26"/>
        </w:rPr>
        <w:t xml:space="preserve"> February 2011 the appeal was dismissed by the Labour Court for want of prosecution on the basis that the Appellant’s leg</w:t>
      </w:r>
      <w:r w:rsidR="008F40E4" w:rsidRPr="005F1A59">
        <w:rPr>
          <w:rFonts w:ascii="Courier New" w:hAnsi="Courier New" w:cs="Courier New"/>
          <w:sz w:val="26"/>
          <w:szCs w:val="26"/>
        </w:rPr>
        <w:t>a</w:t>
      </w:r>
      <w:r w:rsidRPr="005F1A59">
        <w:rPr>
          <w:rFonts w:ascii="Courier New" w:hAnsi="Courier New" w:cs="Courier New"/>
          <w:sz w:val="26"/>
          <w:szCs w:val="26"/>
        </w:rPr>
        <w:t>l representatives were not in attendance on t</w:t>
      </w:r>
      <w:r w:rsidR="00E06320" w:rsidRPr="005F1A59">
        <w:rPr>
          <w:rFonts w:ascii="Courier New" w:hAnsi="Courier New" w:cs="Courier New"/>
          <w:sz w:val="26"/>
          <w:szCs w:val="26"/>
        </w:rPr>
        <w:t>h</w:t>
      </w:r>
      <w:r w:rsidRPr="005F1A59">
        <w:rPr>
          <w:rFonts w:ascii="Courier New" w:hAnsi="Courier New" w:cs="Courier New"/>
          <w:sz w:val="26"/>
          <w:szCs w:val="26"/>
        </w:rPr>
        <w:t xml:space="preserve">e day.  The Appellant lodged an </w:t>
      </w:r>
      <w:r w:rsidR="008F40E4" w:rsidRPr="005F1A59">
        <w:rPr>
          <w:rFonts w:ascii="Courier New" w:hAnsi="Courier New" w:cs="Courier New"/>
          <w:sz w:val="26"/>
          <w:szCs w:val="26"/>
        </w:rPr>
        <w:t>application</w:t>
      </w:r>
      <w:r w:rsidR="00F07D9F">
        <w:rPr>
          <w:rFonts w:ascii="Courier New" w:hAnsi="Courier New" w:cs="Courier New"/>
          <w:sz w:val="26"/>
          <w:szCs w:val="26"/>
        </w:rPr>
        <w:t xml:space="preserve"> for rescission</w:t>
      </w:r>
      <w:r w:rsidRPr="005F1A59">
        <w:rPr>
          <w:rFonts w:ascii="Courier New" w:hAnsi="Courier New" w:cs="Courier New"/>
          <w:sz w:val="26"/>
          <w:szCs w:val="26"/>
        </w:rPr>
        <w:t xml:space="preserve"> of the default judgment entered against it.  The application was opposed by the Respondent.  Whilst the matter was still pending the Respondent then approached the Arbitrator for quantification of damages.</w:t>
      </w:r>
    </w:p>
    <w:p w:rsidR="00806896" w:rsidRPr="005F1A59" w:rsidRDefault="008F40E4" w:rsidP="00821798">
      <w:pPr>
        <w:spacing w:after="0" w:line="360" w:lineRule="auto"/>
        <w:rPr>
          <w:rFonts w:ascii="Courier New" w:hAnsi="Courier New" w:cs="Courier New"/>
          <w:sz w:val="26"/>
          <w:szCs w:val="26"/>
        </w:rPr>
      </w:pPr>
      <w:r w:rsidRPr="005F1A59">
        <w:rPr>
          <w:rFonts w:ascii="Courier New" w:hAnsi="Courier New" w:cs="Courier New"/>
          <w:sz w:val="26"/>
          <w:szCs w:val="26"/>
        </w:rPr>
        <w:tab/>
        <w:t>The Arbitra</w:t>
      </w:r>
      <w:r w:rsidR="00E06320" w:rsidRPr="005F1A59">
        <w:rPr>
          <w:rFonts w:ascii="Courier New" w:hAnsi="Courier New" w:cs="Courier New"/>
          <w:sz w:val="26"/>
          <w:szCs w:val="26"/>
        </w:rPr>
        <w:t>tor</w:t>
      </w:r>
      <w:r w:rsidR="00F07D9F">
        <w:rPr>
          <w:rFonts w:ascii="Courier New" w:hAnsi="Courier New" w:cs="Courier New"/>
          <w:sz w:val="26"/>
          <w:szCs w:val="26"/>
        </w:rPr>
        <w:t xml:space="preserve"> despite an</w:t>
      </w:r>
      <w:r w:rsidRPr="005F1A59">
        <w:rPr>
          <w:rFonts w:ascii="Courier New" w:hAnsi="Courier New" w:cs="Courier New"/>
          <w:sz w:val="26"/>
          <w:szCs w:val="26"/>
        </w:rPr>
        <w:t xml:space="preserve"> objection by the Appellant to the </w:t>
      </w:r>
      <w:r w:rsidR="00F07D9F" w:rsidRPr="005F1A59">
        <w:rPr>
          <w:rFonts w:ascii="Courier New" w:hAnsi="Courier New" w:cs="Courier New"/>
          <w:sz w:val="26"/>
          <w:szCs w:val="26"/>
        </w:rPr>
        <w:t>procedure</w:t>
      </w:r>
      <w:r w:rsidRPr="005F1A59">
        <w:rPr>
          <w:rFonts w:ascii="Courier New" w:hAnsi="Courier New" w:cs="Courier New"/>
          <w:sz w:val="26"/>
          <w:szCs w:val="26"/>
        </w:rPr>
        <w:t xml:space="preserve"> proceeded to quantify damages.  He</w:t>
      </w:r>
      <w:r w:rsidR="00F07D9F">
        <w:rPr>
          <w:rFonts w:ascii="Courier New" w:hAnsi="Courier New" w:cs="Courier New"/>
          <w:sz w:val="26"/>
          <w:szCs w:val="26"/>
        </w:rPr>
        <w:t xml:space="preserve"> consequently</w:t>
      </w:r>
      <w:r w:rsidRPr="005F1A59">
        <w:rPr>
          <w:rFonts w:ascii="Courier New" w:hAnsi="Courier New" w:cs="Courier New"/>
          <w:sz w:val="26"/>
          <w:szCs w:val="26"/>
        </w:rPr>
        <w:t xml:space="preserve"> handed down an award on 3</w:t>
      </w:r>
      <w:r w:rsidRPr="005F1A59">
        <w:rPr>
          <w:rFonts w:ascii="Courier New" w:hAnsi="Courier New" w:cs="Courier New"/>
          <w:sz w:val="26"/>
          <w:szCs w:val="26"/>
          <w:vertAlign w:val="superscript"/>
        </w:rPr>
        <w:t>rd</w:t>
      </w:r>
      <w:r w:rsidRPr="005F1A59">
        <w:rPr>
          <w:rFonts w:ascii="Courier New" w:hAnsi="Courier New" w:cs="Courier New"/>
          <w:sz w:val="26"/>
          <w:szCs w:val="26"/>
        </w:rPr>
        <w:t xml:space="preserve"> July 2011</w:t>
      </w:r>
      <w:r w:rsidR="00E06320" w:rsidRPr="005F1A59">
        <w:rPr>
          <w:rFonts w:ascii="Courier New" w:hAnsi="Courier New" w:cs="Courier New"/>
          <w:sz w:val="26"/>
          <w:szCs w:val="26"/>
        </w:rPr>
        <w:t>,</w:t>
      </w:r>
      <w:r w:rsidR="00F07D9F">
        <w:rPr>
          <w:rFonts w:ascii="Courier New" w:hAnsi="Courier New" w:cs="Courier New"/>
          <w:sz w:val="26"/>
          <w:szCs w:val="26"/>
        </w:rPr>
        <w:t xml:space="preserve"> </w:t>
      </w:r>
      <w:r w:rsidR="00E06320" w:rsidRPr="005F1A59">
        <w:rPr>
          <w:rFonts w:ascii="Courier New" w:hAnsi="Courier New" w:cs="Courier New"/>
          <w:sz w:val="26"/>
          <w:szCs w:val="26"/>
        </w:rPr>
        <w:t>t</w:t>
      </w:r>
      <w:r w:rsidRPr="005F1A59">
        <w:rPr>
          <w:rFonts w:ascii="Courier New" w:hAnsi="Courier New" w:cs="Courier New"/>
          <w:sz w:val="26"/>
          <w:szCs w:val="26"/>
        </w:rPr>
        <w:t xml:space="preserve">he operative part of which </w:t>
      </w:r>
      <w:r w:rsidR="00E06320" w:rsidRPr="005F1A59">
        <w:rPr>
          <w:rFonts w:ascii="Courier New" w:hAnsi="Courier New" w:cs="Courier New"/>
          <w:sz w:val="26"/>
          <w:szCs w:val="26"/>
        </w:rPr>
        <w:t>reads</w:t>
      </w:r>
      <w:r w:rsidRPr="005F1A59">
        <w:rPr>
          <w:rFonts w:ascii="Courier New" w:hAnsi="Courier New" w:cs="Courier New"/>
          <w:sz w:val="26"/>
          <w:szCs w:val="26"/>
        </w:rPr>
        <w:t xml:space="preserve"> as follows;</w:t>
      </w:r>
    </w:p>
    <w:p w:rsidR="008F40E4" w:rsidRPr="00E67CDE" w:rsidRDefault="00E06320" w:rsidP="005F1A59">
      <w:pPr>
        <w:spacing w:after="0" w:line="360" w:lineRule="auto"/>
        <w:ind w:left="720"/>
        <w:rPr>
          <w:rFonts w:ascii="Courier New" w:hAnsi="Courier New" w:cs="Courier New"/>
        </w:rPr>
      </w:pPr>
      <w:r w:rsidRPr="00E67CDE">
        <w:rPr>
          <w:rFonts w:ascii="Courier New" w:hAnsi="Courier New" w:cs="Courier New"/>
        </w:rPr>
        <w:t>“Below is the breakdown of the quantification of damages in lieu of re-instatement.</w:t>
      </w:r>
    </w:p>
    <w:p w:rsidR="00E06320" w:rsidRPr="00E67CDE" w:rsidRDefault="00E06320" w:rsidP="00F65BB0">
      <w:pPr>
        <w:spacing w:after="0"/>
        <w:ind w:left="720"/>
        <w:rPr>
          <w:rFonts w:ascii="Courier New" w:hAnsi="Courier New" w:cs="Courier New"/>
        </w:rPr>
      </w:pPr>
      <w:r w:rsidRPr="00E67CDE">
        <w:rPr>
          <w:rFonts w:ascii="Courier New" w:hAnsi="Courier New" w:cs="Courier New"/>
        </w:rPr>
        <w:t>Gross s</w:t>
      </w:r>
      <w:r w:rsidR="00777C2B" w:rsidRPr="00E67CDE">
        <w:rPr>
          <w:rFonts w:ascii="Courier New" w:hAnsi="Courier New" w:cs="Courier New"/>
        </w:rPr>
        <w:t>alary @ US$2059.00 x 3</w:t>
      </w:r>
      <w:r w:rsidR="00F65BB0">
        <w:rPr>
          <w:rFonts w:ascii="Courier New" w:hAnsi="Courier New" w:cs="Courier New"/>
        </w:rPr>
        <w:t>0</w:t>
      </w:r>
      <w:r w:rsidR="00777C2B" w:rsidRPr="00E67CDE">
        <w:rPr>
          <w:rFonts w:ascii="Courier New" w:hAnsi="Courier New" w:cs="Courier New"/>
        </w:rPr>
        <w:t xml:space="preserve"> months</w:t>
      </w:r>
      <w:r w:rsidR="00F65BB0">
        <w:rPr>
          <w:rFonts w:ascii="Courier New" w:hAnsi="Courier New" w:cs="Courier New"/>
        </w:rPr>
        <w:tab/>
      </w:r>
      <w:r w:rsidR="00777C2B" w:rsidRPr="00E67CDE">
        <w:rPr>
          <w:rFonts w:ascii="Courier New" w:hAnsi="Courier New" w:cs="Courier New"/>
        </w:rPr>
        <w:tab/>
      </w:r>
      <w:r w:rsidRPr="00E67CDE">
        <w:rPr>
          <w:rFonts w:ascii="Courier New" w:hAnsi="Courier New" w:cs="Courier New"/>
        </w:rPr>
        <w:t>= US$61 770.00</w:t>
      </w:r>
    </w:p>
    <w:p w:rsidR="00F65BB0" w:rsidRDefault="00E06320" w:rsidP="00F65BB0">
      <w:pPr>
        <w:spacing w:after="0"/>
        <w:ind w:left="720"/>
        <w:rPr>
          <w:rFonts w:ascii="Courier New" w:hAnsi="Courier New" w:cs="Courier New"/>
        </w:rPr>
      </w:pPr>
      <w:r w:rsidRPr="00E67CDE">
        <w:rPr>
          <w:rFonts w:ascii="Courier New" w:hAnsi="Courier New" w:cs="Courier New"/>
        </w:rPr>
        <w:t>Educational allowances @ 20% of $2 059</w:t>
      </w:r>
    </w:p>
    <w:p w:rsidR="00E06320" w:rsidRPr="00E67CDE" w:rsidRDefault="00E06320" w:rsidP="005F1A59">
      <w:pPr>
        <w:spacing w:after="0" w:line="360" w:lineRule="auto"/>
        <w:ind w:left="720"/>
        <w:rPr>
          <w:rFonts w:ascii="Courier New" w:hAnsi="Courier New" w:cs="Courier New"/>
        </w:rPr>
      </w:pPr>
      <w:r w:rsidRPr="00E67CDE">
        <w:rPr>
          <w:rFonts w:ascii="Courier New" w:hAnsi="Courier New" w:cs="Courier New"/>
        </w:rPr>
        <w:t>x 30 months</w:t>
      </w:r>
      <w:r w:rsidRPr="00E67CDE">
        <w:rPr>
          <w:rFonts w:ascii="Courier New" w:hAnsi="Courier New" w:cs="Courier New"/>
        </w:rPr>
        <w:tab/>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Pr="00E67CDE">
        <w:rPr>
          <w:rFonts w:ascii="Courier New" w:hAnsi="Courier New" w:cs="Courier New"/>
        </w:rPr>
        <w:t>= US$12 354.20</w:t>
      </w:r>
    </w:p>
    <w:p w:rsidR="00F65BB0" w:rsidRDefault="00E06320" w:rsidP="00F65BB0">
      <w:pPr>
        <w:spacing w:after="0"/>
        <w:ind w:left="720"/>
        <w:rPr>
          <w:rFonts w:ascii="Courier New" w:hAnsi="Courier New" w:cs="Courier New"/>
        </w:rPr>
      </w:pPr>
      <w:r w:rsidRPr="00E67CDE">
        <w:rPr>
          <w:rFonts w:ascii="Courier New" w:hAnsi="Courier New" w:cs="Courier New"/>
        </w:rPr>
        <w:t xml:space="preserve">Fuel allowance @ 240 litres @ $1.30 </w:t>
      </w:r>
    </w:p>
    <w:p w:rsidR="00E06320" w:rsidRDefault="00E06320" w:rsidP="00F65BB0">
      <w:pPr>
        <w:spacing w:after="0"/>
        <w:ind w:left="720"/>
        <w:rPr>
          <w:rFonts w:ascii="Courier New" w:hAnsi="Courier New" w:cs="Courier New"/>
        </w:rPr>
      </w:pPr>
      <w:r w:rsidRPr="00E67CDE">
        <w:rPr>
          <w:rFonts w:ascii="Courier New" w:hAnsi="Courier New" w:cs="Courier New"/>
        </w:rPr>
        <w:t>x 30 months</w:t>
      </w:r>
      <w:r w:rsidRPr="00E67CDE">
        <w:rPr>
          <w:rFonts w:ascii="Courier New" w:hAnsi="Courier New" w:cs="Courier New"/>
        </w:rPr>
        <w:tab/>
      </w:r>
      <w:r w:rsidRPr="00E67CDE">
        <w:rPr>
          <w:rFonts w:ascii="Courier New" w:hAnsi="Courier New" w:cs="Courier New"/>
        </w:rPr>
        <w:tab/>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Pr="00E67CDE">
        <w:rPr>
          <w:rFonts w:ascii="Courier New" w:hAnsi="Courier New" w:cs="Courier New"/>
        </w:rPr>
        <w:t>= US$ 9 360.00</w:t>
      </w:r>
    </w:p>
    <w:p w:rsidR="00F65BB0" w:rsidRPr="00E67CDE" w:rsidRDefault="00F65BB0" w:rsidP="00F65BB0">
      <w:pPr>
        <w:spacing w:after="0"/>
        <w:ind w:left="720"/>
        <w:rPr>
          <w:rFonts w:ascii="Courier New" w:hAnsi="Courier New" w:cs="Courier New"/>
        </w:rPr>
      </w:pPr>
    </w:p>
    <w:p w:rsidR="00E06320" w:rsidRPr="00E67CDE" w:rsidRDefault="00E06320" w:rsidP="00F65BB0">
      <w:pPr>
        <w:spacing w:after="0" w:line="360" w:lineRule="auto"/>
        <w:ind w:left="720"/>
        <w:rPr>
          <w:rFonts w:ascii="Courier New" w:hAnsi="Courier New" w:cs="Courier New"/>
        </w:rPr>
      </w:pPr>
      <w:r w:rsidRPr="00E67CDE">
        <w:rPr>
          <w:rFonts w:ascii="Courier New" w:hAnsi="Courier New" w:cs="Courier New"/>
        </w:rPr>
        <w:t>Cash in lieu of leave 20 days</w:t>
      </w:r>
      <w:r w:rsidR="00F65BB0">
        <w:rPr>
          <w:rFonts w:ascii="Courier New" w:hAnsi="Courier New" w:cs="Courier New"/>
        </w:rPr>
        <w:tab/>
      </w:r>
      <w:r w:rsidR="00F65BB0">
        <w:rPr>
          <w:rFonts w:ascii="Courier New" w:hAnsi="Courier New" w:cs="Courier New"/>
        </w:rPr>
        <w:tab/>
        <w:t xml:space="preserve">   </w:t>
      </w:r>
      <w:r w:rsidR="00777C2B" w:rsidRPr="00E67CDE">
        <w:rPr>
          <w:rFonts w:ascii="Courier New" w:hAnsi="Courier New" w:cs="Courier New"/>
        </w:rPr>
        <w:t xml:space="preserve">   </w:t>
      </w:r>
      <w:r w:rsidRPr="00E67CDE">
        <w:rPr>
          <w:rFonts w:ascii="Courier New" w:hAnsi="Courier New" w:cs="Courier New"/>
        </w:rPr>
        <w:t>= US$ 3 818.00</w:t>
      </w:r>
    </w:p>
    <w:p w:rsidR="00F65BB0" w:rsidRDefault="00E06320" w:rsidP="00F65BB0">
      <w:pPr>
        <w:spacing w:after="0"/>
        <w:ind w:left="720"/>
        <w:rPr>
          <w:rFonts w:ascii="Courier New" w:hAnsi="Courier New" w:cs="Courier New"/>
        </w:rPr>
      </w:pPr>
      <w:r w:rsidRPr="00E67CDE">
        <w:rPr>
          <w:rFonts w:ascii="Courier New" w:hAnsi="Courier New" w:cs="Courier New"/>
        </w:rPr>
        <w:t xml:space="preserve">Motor vehicle benefit </w:t>
      </w:r>
    </w:p>
    <w:p w:rsidR="00E06320" w:rsidRDefault="00F65BB0" w:rsidP="00F65BB0">
      <w:pPr>
        <w:spacing w:after="0"/>
        <w:ind w:left="720"/>
        <w:rPr>
          <w:rFonts w:ascii="Courier New" w:hAnsi="Courier New" w:cs="Courier New"/>
        </w:rPr>
      </w:pPr>
      <w:r>
        <w:rPr>
          <w:rFonts w:ascii="Courier New" w:hAnsi="Courier New" w:cs="Courier New"/>
        </w:rPr>
        <w:t>(Mazda BT50 single cab)</w:t>
      </w:r>
      <w:r w:rsidR="00E06320" w:rsidRPr="00E67CDE">
        <w:rPr>
          <w:rFonts w:ascii="Courier New" w:hAnsi="Courier New" w:cs="Courier New"/>
        </w:rPr>
        <w:t>300 x 30 months</w:t>
      </w:r>
      <w:r>
        <w:rPr>
          <w:rFonts w:ascii="Courier New" w:hAnsi="Courier New" w:cs="Courier New"/>
        </w:rPr>
        <w:tab/>
      </w:r>
      <w:r>
        <w:rPr>
          <w:rFonts w:ascii="Courier New" w:hAnsi="Courier New" w:cs="Courier New"/>
        </w:rPr>
        <w:tab/>
      </w:r>
      <w:r w:rsidR="00777C2B" w:rsidRPr="00E67CDE">
        <w:rPr>
          <w:rFonts w:ascii="Courier New" w:hAnsi="Courier New" w:cs="Courier New"/>
        </w:rPr>
        <w:t xml:space="preserve"> </w:t>
      </w:r>
      <w:r w:rsidR="00E06320" w:rsidRPr="00E67CDE">
        <w:rPr>
          <w:rFonts w:ascii="Courier New" w:hAnsi="Courier New" w:cs="Courier New"/>
        </w:rPr>
        <w:t>=</w:t>
      </w:r>
      <w:r w:rsidR="00777C2B" w:rsidRPr="00E67CDE">
        <w:rPr>
          <w:rFonts w:ascii="Courier New" w:hAnsi="Courier New" w:cs="Courier New"/>
        </w:rPr>
        <w:t xml:space="preserve"> </w:t>
      </w:r>
      <w:r w:rsidR="00E06320" w:rsidRPr="00E67CDE">
        <w:rPr>
          <w:rFonts w:ascii="Courier New" w:hAnsi="Courier New" w:cs="Courier New"/>
        </w:rPr>
        <w:t>US$ 9 000.00</w:t>
      </w:r>
    </w:p>
    <w:p w:rsidR="00F65BB0" w:rsidRPr="00E67CDE" w:rsidRDefault="00F65BB0" w:rsidP="00F65BB0">
      <w:pPr>
        <w:spacing w:after="0"/>
        <w:ind w:left="720"/>
        <w:rPr>
          <w:rFonts w:ascii="Courier New" w:hAnsi="Courier New" w:cs="Courier New"/>
        </w:rPr>
      </w:pPr>
    </w:p>
    <w:p w:rsidR="00F65BB0" w:rsidRDefault="00E06320" w:rsidP="00F65BB0">
      <w:pPr>
        <w:spacing w:after="0"/>
        <w:ind w:left="720"/>
        <w:rPr>
          <w:rFonts w:ascii="Courier New" w:hAnsi="Courier New" w:cs="Courier New"/>
        </w:rPr>
      </w:pPr>
      <w:r w:rsidRPr="00E67CDE">
        <w:rPr>
          <w:rFonts w:ascii="Courier New" w:hAnsi="Courier New" w:cs="Courier New"/>
        </w:rPr>
        <w:t xml:space="preserve">Care hire claim to paid at the rate of </w:t>
      </w:r>
    </w:p>
    <w:p w:rsidR="00E06320" w:rsidRDefault="00E06320" w:rsidP="00F65BB0">
      <w:pPr>
        <w:spacing w:after="0"/>
        <w:ind w:left="720"/>
        <w:rPr>
          <w:rFonts w:ascii="Courier New" w:hAnsi="Courier New" w:cs="Courier New"/>
        </w:rPr>
      </w:pPr>
      <w:r w:rsidRPr="00E67CDE">
        <w:rPr>
          <w:rFonts w:ascii="Courier New" w:hAnsi="Courier New" w:cs="Courier New"/>
        </w:rPr>
        <w:t xml:space="preserve">invoice submitted </w:t>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Pr="00E67CDE">
        <w:rPr>
          <w:rFonts w:ascii="Courier New" w:hAnsi="Courier New" w:cs="Courier New"/>
        </w:rPr>
        <w:tab/>
        <w:t>=</w:t>
      </w:r>
      <w:r w:rsidR="00777C2B" w:rsidRPr="00E67CDE">
        <w:rPr>
          <w:rFonts w:ascii="Courier New" w:hAnsi="Courier New" w:cs="Courier New"/>
        </w:rPr>
        <w:t xml:space="preserve"> </w:t>
      </w:r>
      <w:r w:rsidRPr="00E67CDE">
        <w:rPr>
          <w:rFonts w:ascii="Courier New" w:hAnsi="Courier New" w:cs="Courier New"/>
        </w:rPr>
        <w:t>US$ 0 000.00</w:t>
      </w:r>
    </w:p>
    <w:p w:rsidR="00F65BB0" w:rsidRPr="00E67CDE" w:rsidRDefault="00F65BB0" w:rsidP="00F65BB0">
      <w:pPr>
        <w:spacing w:after="0"/>
        <w:ind w:left="720"/>
        <w:rPr>
          <w:rFonts w:ascii="Courier New" w:hAnsi="Courier New" w:cs="Courier New"/>
        </w:rPr>
      </w:pPr>
    </w:p>
    <w:p w:rsidR="00F65BB0" w:rsidRDefault="00E06320" w:rsidP="00F65BB0">
      <w:pPr>
        <w:spacing w:after="0"/>
        <w:ind w:left="720"/>
        <w:rPr>
          <w:rFonts w:ascii="Courier New" w:hAnsi="Courier New" w:cs="Courier New"/>
        </w:rPr>
      </w:pPr>
      <w:r w:rsidRPr="00E67CDE">
        <w:rPr>
          <w:rFonts w:ascii="Courier New" w:hAnsi="Courier New" w:cs="Courier New"/>
        </w:rPr>
        <w:t xml:space="preserve">Airtime allowances of 600 minutes </w:t>
      </w:r>
    </w:p>
    <w:p w:rsidR="00E06320" w:rsidRDefault="00E06320" w:rsidP="00F65BB0">
      <w:pPr>
        <w:spacing w:after="0"/>
        <w:ind w:left="720"/>
        <w:rPr>
          <w:rFonts w:ascii="Courier New" w:hAnsi="Courier New" w:cs="Courier New"/>
        </w:rPr>
      </w:pPr>
      <w:r w:rsidRPr="00E67CDE">
        <w:rPr>
          <w:rFonts w:ascii="Courier New" w:hAnsi="Courier New" w:cs="Courier New"/>
        </w:rPr>
        <w:t>@ $90 per month x</w:t>
      </w:r>
      <w:r w:rsidR="00F65BB0">
        <w:rPr>
          <w:rFonts w:ascii="Courier New" w:hAnsi="Courier New" w:cs="Courier New"/>
        </w:rPr>
        <w:t xml:space="preserve"> </w:t>
      </w:r>
      <w:r w:rsidRPr="00E67CDE">
        <w:rPr>
          <w:rFonts w:ascii="Courier New" w:hAnsi="Courier New" w:cs="Courier New"/>
        </w:rPr>
        <w:t>30 months</w:t>
      </w:r>
      <w:r w:rsidRPr="00E67CDE">
        <w:rPr>
          <w:rFonts w:ascii="Courier New" w:hAnsi="Courier New" w:cs="Courier New"/>
        </w:rPr>
        <w:tab/>
      </w:r>
      <w:r w:rsidRPr="00E67CDE">
        <w:rPr>
          <w:rFonts w:ascii="Courier New" w:hAnsi="Courier New" w:cs="Courier New"/>
        </w:rPr>
        <w:tab/>
      </w:r>
      <w:r w:rsidR="00F65BB0">
        <w:rPr>
          <w:rFonts w:ascii="Courier New" w:hAnsi="Courier New" w:cs="Courier New"/>
        </w:rPr>
        <w:tab/>
      </w:r>
      <w:r w:rsidR="00F65BB0">
        <w:rPr>
          <w:rFonts w:ascii="Courier New" w:hAnsi="Courier New" w:cs="Courier New"/>
        </w:rPr>
        <w:tab/>
      </w:r>
      <w:r w:rsidRPr="00E67CDE">
        <w:rPr>
          <w:rFonts w:ascii="Courier New" w:hAnsi="Courier New" w:cs="Courier New"/>
        </w:rPr>
        <w:t>=</w:t>
      </w:r>
      <w:r w:rsidR="00F65BB0">
        <w:rPr>
          <w:rFonts w:ascii="Courier New" w:hAnsi="Courier New" w:cs="Courier New"/>
        </w:rPr>
        <w:t xml:space="preserve"> </w:t>
      </w:r>
      <w:r w:rsidRPr="00E67CDE">
        <w:rPr>
          <w:rFonts w:ascii="Courier New" w:hAnsi="Courier New" w:cs="Courier New"/>
        </w:rPr>
        <w:t>US$ 2 700.00</w:t>
      </w:r>
    </w:p>
    <w:p w:rsidR="00F65BB0" w:rsidRPr="00E67CDE" w:rsidRDefault="00F65BB0" w:rsidP="00F65BB0">
      <w:pPr>
        <w:spacing w:after="0"/>
        <w:ind w:left="720"/>
        <w:rPr>
          <w:rFonts w:ascii="Courier New" w:hAnsi="Courier New" w:cs="Courier New"/>
        </w:rPr>
      </w:pPr>
    </w:p>
    <w:p w:rsidR="00E06320" w:rsidRPr="00E67CDE" w:rsidRDefault="00E06320" w:rsidP="005F1A59">
      <w:pPr>
        <w:spacing w:after="0" w:line="360" w:lineRule="auto"/>
        <w:ind w:left="720"/>
        <w:rPr>
          <w:rFonts w:ascii="Courier New" w:hAnsi="Courier New" w:cs="Courier New"/>
        </w:rPr>
      </w:pPr>
      <w:r w:rsidRPr="00E67CDE">
        <w:rPr>
          <w:rFonts w:ascii="Courier New" w:hAnsi="Courier New" w:cs="Courier New"/>
        </w:rPr>
        <w:t>Canteen allowances @ US$40.70 x 30 months</w:t>
      </w:r>
      <w:r w:rsidRPr="00E67CDE">
        <w:rPr>
          <w:rFonts w:ascii="Courier New" w:hAnsi="Courier New" w:cs="Courier New"/>
        </w:rPr>
        <w:tab/>
      </w:r>
      <w:r w:rsidR="00F65BB0">
        <w:rPr>
          <w:rFonts w:ascii="Courier New" w:hAnsi="Courier New" w:cs="Courier New"/>
        </w:rPr>
        <w:t xml:space="preserve"> </w:t>
      </w:r>
      <w:r w:rsidRPr="00E67CDE">
        <w:rPr>
          <w:rFonts w:ascii="Courier New" w:hAnsi="Courier New" w:cs="Courier New"/>
        </w:rPr>
        <w:t>=US$ 1 221.00</w:t>
      </w:r>
    </w:p>
    <w:p w:rsidR="00F65BB0" w:rsidRDefault="00E06320" w:rsidP="00F65BB0">
      <w:pPr>
        <w:spacing w:after="0"/>
        <w:ind w:left="720"/>
        <w:rPr>
          <w:rFonts w:ascii="Courier New" w:hAnsi="Courier New" w:cs="Courier New"/>
        </w:rPr>
      </w:pPr>
      <w:r w:rsidRPr="00E67CDE">
        <w:rPr>
          <w:rFonts w:ascii="Courier New" w:hAnsi="Courier New" w:cs="Courier New"/>
        </w:rPr>
        <w:lastRenderedPageBreak/>
        <w:t xml:space="preserve">Punitive damages for anguish and trauma </w:t>
      </w:r>
    </w:p>
    <w:p w:rsidR="00F65BB0" w:rsidRDefault="00E06320" w:rsidP="00F65BB0">
      <w:pPr>
        <w:spacing w:after="0"/>
        <w:ind w:left="720"/>
        <w:rPr>
          <w:rFonts w:ascii="Courier New" w:hAnsi="Courier New" w:cs="Courier New"/>
        </w:rPr>
      </w:pPr>
      <w:r w:rsidRPr="00E67CDE">
        <w:rPr>
          <w:rFonts w:ascii="Courier New" w:hAnsi="Courier New" w:cs="Courier New"/>
        </w:rPr>
        <w:t>suffered by</w:t>
      </w:r>
      <w:r w:rsidR="00F65BB0">
        <w:rPr>
          <w:rFonts w:ascii="Courier New" w:hAnsi="Courier New" w:cs="Courier New"/>
        </w:rPr>
        <w:t xml:space="preserve"> c</w:t>
      </w:r>
      <w:r w:rsidRPr="00E67CDE">
        <w:rPr>
          <w:rFonts w:ascii="Courier New" w:hAnsi="Courier New" w:cs="Courier New"/>
        </w:rPr>
        <w:t xml:space="preserve">laimant and for losing his </w:t>
      </w:r>
    </w:p>
    <w:p w:rsidR="00E06320" w:rsidRPr="00F65BB0" w:rsidRDefault="00E06320" w:rsidP="00F65BB0">
      <w:pPr>
        <w:spacing w:after="0"/>
        <w:ind w:left="720"/>
        <w:rPr>
          <w:rFonts w:ascii="Courier New" w:hAnsi="Courier New" w:cs="Courier New"/>
        </w:rPr>
      </w:pPr>
      <w:r w:rsidRPr="00E67CDE">
        <w:rPr>
          <w:rFonts w:ascii="Courier New" w:hAnsi="Courier New" w:cs="Courier New"/>
        </w:rPr>
        <w:t>job in Uganda</w:t>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00F65BB0">
        <w:rPr>
          <w:rFonts w:ascii="Courier New" w:hAnsi="Courier New" w:cs="Courier New"/>
        </w:rPr>
        <w:tab/>
      </w:r>
      <w:r w:rsidRPr="00E67CDE">
        <w:rPr>
          <w:rFonts w:ascii="Courier New" w:hAnsi="Courier New" w:cs="Courier New"/>
        </w:rPr>
        <w:tab/>
      </w:r>
      <w:r w:rsidRPr="00E67CDE">
        <w:rPr>
          <w:rFonts w:ascii="Courier New" w:hAnsi="Courier New" w:cs="Courier New"/>
        </w:rPr>
        <w:tab/>
      </w:r>
      <w:r w:rsidR="00F65BB0">
        <w:rPr>
          <w:rFonts w:ascii="Courier New" w:hAnsi="Courier New" w:cs="Courier New"/>
        </w:rPr>
        <w:t xml:space="preserve"> </w:t>
      </w:r>
      <w:r w:rsidRPr="00E67CDE">
        <w:rPr>
          <w:rFonts w:ascii="Courier New" w:hAnsi="Courier New" w:cs="Courier New"/>
          <w:u w:val="single"/>
        </w:rPr>
        <w:t>=US$10 000.00</w:t>
      </w:r>
    </w:p>
    <w:p w:rsidR="00777C2B" w:rsidRPr="00E67CDE" w:rsidRDefault="00777C2B" w:rsidP="005F1A59">
      <w:pPr>
        <w:spacing w:after="0" w:line="360" w:lineRule="auto"/>
        <w:ind w:left="720"/>
        <w:rPr>
          <w:rFonts w:ascii="Courier New" w:hAnsi="Courier New" w:cs="Courier New"/>
          <w:u w:val="single"/>
        </w:rPr>
      </w:pPr>
    </w:p>
    <w:p w:rsidR="00E06320" w:rsidRPr="00E67CDE" w:rsidRDefault="00E06320" w:rsidP="005F1A59">
      <w:pPr>
        <w:spacing w:after="0" w:line="360" w:lineRule="auto"/>
        <w:ind w:left="720"/>
        <w:rPr>
          <w:rFonts w:ascii="Courier New" w:hAnsi="Courier New" w:cs="Courier New"/>
          <w:b/>
          <w:u w:val="single"/>
        </w:rPr>
      </w:pPr>
      <w:r w:rsidRPr="00E67CDE">
        <w:rPr>
          <w:rFonts w:ascii="Courier New" w:hAnsi="Courier New" w:cs="Courier New"/>
          <w:b/>
        </w:rPr>
        <w:t>Total damages payable</w:t>
      </w:r>
      <w:r w:rsidRPr="00E67CDE">
        <w:rPr>
          <w:rFonts w:ascii="Courier New" w:hAnsi="Courier New" w:cs="Courier New"/>
          <w:b/>
        </w:rPr>
        <w:tab/>
      </w:r>
      <w:r w:rsidRPr="00E67CDE">
        <w:rPr>
          <w:rFonts w:ascii="Courier New" w:hAnsi="Courier New" w:cs="Courier New"/>
          <w:b/>
        </w:rPr>
        <w:tab/>
      </w:r>
      <w:r w:rsidRPr="00E67CDE">
        <w:rPr>
          <w:rFonts w:ascii="Courier New" w:hAnsi="Courier New" w:cs="Courier New"/>
          <w:b/>
        </w:rPr>
        <w:tab/>
      </w:r>
      <w:r w:rsidR="00F65BB0">
        <w:rPr>
          <w:rFonts w:ascii="Courier New" w:hAnsi="Courier New" w:cs="Courier New"/>
          <w:b/>
        </w:rPr>
        <w:tab/>
      </w:r>
      <w:r w:rsidRPr="00E67CDE">
        <w:rPr>
          <w:rFonts w:ascii="Courier New" w:hAnsi="Courier New" w:cs="Courier New"/>
          <w:b/>
        </w:rPr>
        <w:tab/>
      </w:r>
      <w:r w:rsidR="00F65BB0">
        <w:rPr>
          <w:rFonts w:ascii="Courier New" w:hAnsi="Courier New" w:cs="Courier New"/>
          <w:b/>
        </w:rPr>
        <w:t xml:space="preserve"> </w:t>
      </w:r>
      <w:r w:rsidRPr="00E67CDE">
        <w:rPr>
          <w:rFonts w:ascii="Courier New" w:hAnsi="Courier New" w:cs="Courier New"/>
          <w:b/>
        </w:rPr>
        <w:t>=</w:t>
      </w:r>
      <w:r w:rsidRPr="00E67CDE">
        <w:rPr>
          <w:rFonts w:ascii="Courier New" w:hAnsi="Courier New" w:cs="Courier New"/>
          <w:b/>
          <w:u w:val="single"/>
        </w:rPr>
        <w:t>US$102123.00</w:t>
      </w:r>
    </w:p>
    <w:p w:rsidR="00E06320" w:rsidRPr="00E67CDE" w:rsidRDefault="00E06320" w:rsidP="005F1A59">
      <w:pPr>
        <w:spacing w:after="0" w:line="360" w:lineRule="auto"/>
        <w:ind w:left="720"/>
        <w:rPr>
          <w:rFonts w:ascii="Courier New" w:hAnsi="Courier New" w:cs="Courier New"/>
          <w:b/>
        </w:rPr>
      </w:pPr>
      <w:r w:rsidRPr="00E67CDE">
        <w:rPr>
          <w:rFonts w:ascii="Courier New" w:hAnsi="Courier New" w:cs="Courier New"/>
          <w:b/>
        </w:rPr>
        <w:t>Plus interest at prescribed rate.</w:t>
      </w:r>
    </w:p>
    <w:p w:rsidR="008F40E4" w:rsidRPr="005F1A59" w:rsidRDefault="008F40E4" w:rsidP="005F1A59">
      <w:pPr>
        <w:spacing w:after="0" w:line="360" w:lineRule="auto"/>
        <w:rPr>
          <w:rFonts w:ascii="Courier New" w:hAnsi="Courier New" w:cs="Courier New"/>
          <w:sz w:val="26"/>
          <w:szCs w:val="26"/>
        </w:rPr>
      </w:pPr>
    </w:p>
    <w:p w:rsidR="008F40E4" w:rsidRDefault="008F40E4" w:rsidP="005F1A59">
      <w:pPr>
        <w:spacing w:after="0" w:line="360" w:lineRule="auto"/>
        <w:ind w:firstLine="720"/>
        <w:rPr>
          <w:rFonts w:ascii="Courier New" w:hAnsi="Courier New" w:cs="Courier New"/>
          <w:sz w:val="26"/>
          <w:szCs w:val="26"/>
        </w:rPr>
      </w:pPr>
      <w:r w:rsidRPr="005F1A59">
        <w:rPr>
          <w:rFonts w:ascii="Courier New" w:hAnsi="Courier New" w:cs="Courier New"/>
          <w:sz w:val="26"/>
          <w:szCs w:val="26"/>
        </w:rPr>
        <w:t>The Appellant was aggrieved and noted an appeal ag</w:t>
      </w:r>
      <w:r w:rsidR="00E67CDE">
        <w:rPr>
          <w:rFonts w:ascii="Courier New" w:hAnsi="Courier New" w:cs="Courier New"/>
          <w:sz w:val="26"/>
          <w:szCs w:val="26"/>
        </w:rPr>
        <w:t>ainst the arbitral award. The Appellant</w:t>
      </w:r>
      <w:r w:rsidR="00F65BB0">
        <w:rPr>
          <w:rFonts w:ascii="Courier New" w:hAnsi="Courier New" w:cs="Courier New"/>
          <w:sz w:val="26"/>
          <w:szCs w:val="26"/>
        </w:rPr>
        <w:t>’s</w:t>
      </w:r>
      <w:r w:rsidR="00E67CDE">
        <w:rPr>
          <w:rFonts w:ascii="Courier New" w:hAnsi="Courier New" w:cs="Courier New"/>
          <w:sz w:val="26"/>
          <w:szCs w:val="26"/>
        </w:rPr>
        <w:t xml:space="preserve"> grounds are rather lengthy and cumbersome. They can be summarized as follows;</w:t>
      </w:r>
    </w:p>
    <w:p w:rsidR="00E67CDE" w:rsidRPr="005F1A59" w:rsidRDefault="00E67CDE" w:rsidP="005F1A59">
      <w:pPr>
        <w:spacing w:after="0" w:line="360" w:lineRule="auto"/>
        <w:ind w:firstLine="720"/>
        <w:rPr>
          <w:rFonts w:ascii="Courier New" w:hAnsi="Courier New" w:cs="Courier New"/>
          <w:sz w:val="26"/>
          <w:szCs w:val="26"/>
        </w:rPr>
      </w:pPr>
    </w:p>
    <w:p w:rsidR="00F65BB0" w:rsidRDefault="00E67CDE" w:rsidP="00E67CDE">
      <w:pPr>
        <w:spacing w:after="0" w:line="360" w:lineRule="auto"/>
        <w:rPr>
          <w:rFonts w:ascii="Courier New" w:hAnsi="Courier New" w:cs="Courier New"/>
          <w:sz w:val="28"/>
          <w:szCs w:val="28"/>
        </w:rPr>
      </w:pPr>
      <w:r w:rsidRPr="00F65BB0">
        <w:rPr>
          <w:rFonts w:ascii="Courier New" w:hAnsi="Courier New" w:cs="Courier New"/>
          <w:sz w:val="28"/>
          <w:szCs w:val="28"/>
        </w:rPr>
        <w:t>1.</w:t>
      </w:r>
      <w:r w:rsidR="00F65BB0">
        <w:rPr>
          <w:rFonts w:ascii="Courier New" w:hAnsi="Courier New" w:cs="Courier New"/>
          <w:sz w:val="28"/>
          <w:szCs w:val="28"/>
        </w:rPr>
        <w:tab/>
      </w:r>
      <w:r w:rsidRPr="00F65BB0">
        <w:rPr>
          <w:rFonts w:ascii="Courier New" w:hAnsi="Courier New" w:cs="Courier New"/>
          <w:sz w:val="28"/>
          <w:szCs w:val="28"/>
        </w:rPr>
        <w:t xml:space="preserve"> The Honorable arbitrator erred in calculation of </w:t>
      </w:r>
    </w:p>
    <w:p w:rsidR="00E67CDE" w:rsidRPr="00F65BB0" w:rsidRDefault="00F65BB0" w:rsidP="00821798">
      <w:pPr>
        <w:spacing w:after="0" w:line="360" w:lineRule="auto"/>
        <w:ind w:firstLine="720"/>
        <w:rPr>
          <w:rFonts w:ascii="Courier New" w:hAnsi="Courier New" w:cs="Courier New"/>
          <w:sz w:val="28"/>
          <w:szCs w:val="28"/>
        </w:rPr>
      </w:pPr>
      <w:r>
        <w:rPr>
          <w:rFonts w:ascii="Courier New" w:hAnsi="Courier New" w:cs="Courier New"/>
          <w:sz w:val="28"/>
          <w:szCs w:val="28"/>
        </w:rPr>
        <w:t xml:space="preserve"> </w:t>
      </w:r>
      <w:r w:rsidR="00E67CDE" w:rsidRPr="00F65BB0">
        <w:rPr>
          <w:rFonts w:ascii="Courier New" w:hAnsi="Courier New" w:cs="Courier New"/>
          <w:sz w:val="28"/>
          <w:szCs w:val="28"/>
        </w:rPr>
        <w:t>educational and cash-in-lieu of leave.</w:t>
      </w:r>
    </w:p>
    <w:p w:rsidR="00E67CDE" w:rsidRPr="00F65BB0" w:rsidRDefault="00E67CDE" w:rsidP="00821798">
      <w:pPr>
        <w:spacing w:after="0" w:line="360" w:lineRule="auto"/>
        <w:ind w:left="720" w:hanging="720"/>
        <w:rPr>
          <w:rFonts w:ascii="Courier New" w:hAnsi="Courier New" w:cs="Courier New"/>
          <w:sz w:val="28"/>
          <w:szCs w:val="28"/>
        </w:rPr>
      </w:pPr>
      <w:r w:rsidRPr="00F65BB0">
        <w:rPr>
          <w:rFonts w:ascii="Courier New" w:hAnsi="Courier New" w:cs="Courier New"/>
          <w:sz w:val="28"/>
          <w:szCs w:val="28"/>
        </w:rPr>
        <w:t xml:space="preserve">2. </w:t>
      </w:r>
      <w:r w:rsidR="00F65BB0">
        <w:rPr>
          <w:rFonts w:ascii="Courier New" w:hAnsi="Courier New" w:cs="Courier New"/>
          <w:sz w:val="28"/>
          <w:szCs w:val="28"/>
        </w:rPr>
        <w:tab/>
      </w:r>
      <w:r w:rsidRPr="00F65BB0">
        <w:rPr>
          <w:rFonts w:ascii="Courier New" w:hAnsi="Courier New" w:cs="Courier New"/>
          <w:sz w:val="28"/>
          <w:szCs w:val="28"/>
        </w:rPr>
        <w:t>The Arbitrator failed to apply the correct legal principle applicable in quantification of damages for loss of employment.</w:t>
      </w:r>
    </w:p>
    <w:p w:rsidR="00E67CDE" w:rsidRPr="00F65BB0" w:rsidRDefault="00E67CDE" w:rsidP="00821798">
      <w:pPr>
        <w:spacing w:after="0" w:line="360" w:lineRule="auto"/>
        <w:ind w:left="720" w:hanging="720"/>
        <w:rPr>
          <w:rFonts w:ascii="Courier New" w:hAnsi="Courier New" w:cs="Courier New"/>
          <w:sz w:val="28"/>
          <w:szCs w:val="28"/>
        </w:rPr>
      </w:pPr>
      <w:r w:rsidRPr="00F65BB0">
        <w:rPr>
          <w:rFonts w:ascii="Courier New" w:hAnsi="Courier New" w:cs="Courier New"/>
          <w:sz w:val="28"/>
          <w:szCs w:val="28"/>
        </w:rPr>
        <w:t xml:space="preserve">3. </w:t>
      </w:r>
      <w:r w:rsidR="00F65BB0">
        <w:rPr>
          <w:rFonts w:ascii="Courier New" w:hAnsi="Courier New" w:cs="Courier New"/>
          <w:sz w:val="28"/>
          <w:szCs w:val="28"/>
        </w:rPr>
        <w:tab/>
      </w:r>
      <w:r w:rsidRPr="00F65BB0">
        <w:rPr>
          <w:rFonts w:ascii="Courier New" w:hAnsi="Courier New" w:cs="Courier New"/>
          <w:sz w:val="28"/>
          <w:szCs w:val="28"/>
        </w:rPr>
        <w:t xml:space="preserve">The Arbitrator erred in awarding allowances on the basis of  a period of five years in the absence of any evidence led </w:t>
      </w:r>
      <w:r w:rsidR="00F65BB0" w:rsidRPr="00F65BB0">
        <w:rPr>
          <w:rFonts w:ascii="Courier New" w:hAnsi="Courier New" w:cs="Courier New"/>
          <w:sz w:val="28"/>
          <w:szCs w:val="28"/>
        </w:rPr>
        <w:t>to</w:t>
      </w:r>
      <w:r w:rsidRPr="00F65BB0">
        <w:rPr>
          <w:rFonts w:ascii="Courier New" w:hAnsi="Courier New" w:cs="Courier New"/>
          <w:sz w:val="28"/>
          <w:szCs w:val="28"/>
        </w:rPr>
        <w:t xml:space="preserve"> justify the claims made.</w:t>
      </w:r>
    </w:p>
    <w:p w:rsidR="00E67CDE" w:rsidRPr="00821798" w:rsidRDefault="00E67CDE" w:rsidP="00821798">
      <w:pPr>
        <w:spacing w:after="0" w:line="360" w:lineRule="auto"/>
        <w:ind w:left="720" w:hanging="720"/>
        <w:rPr>
          <w:rFonts w:ascii="Courier New" w:hAnsi="Courier New" w:cs="Courier New"/>
          <w:sz w:val="28"/>
          <w:szCs w:val="28"/>
        </w:rPr>
      </w:pPr>
      <w:r w:rsidRPr="00F65BB0">
        <w:rPr>
          <w:rFonts w:ascii="Courier New" w:hAnsi="Courier New" w:cs="Courier New"/>
          <w:sz w:val="28"/>
          <w:szCs w:val="28"/>
        </w:rPr>
        <w:t xml:space="preserve">4. </w:t>
      </w:r>
      <w:r w:rsidR="00F65BB0">
        <w:rPr>
          <w:rFonts w:ascii="Courier New" w:hAnsi="Courier New" w:cs="Courier New"/>
          <w:sz w:val="28"/>
          <w:szCs w:val="28"/>
        </w:rPr>
        <w:tab/>
      </w:r>
      <w:r w:rsidRPr="00F65BB0">
        <w:rPr>
          <w:rFonts w:ascii="Courier New" w:hAnsi="Courier New" w:cs="Courier New"/>
          <w:sz w:val="28"/>
          <w:szCs w:val="28"/>
        </w:rPr>
        <w:t>The Arbitrator wrongly awarded the Respondent the sum of US$10 000.00 as punitive damages for anguish and trauma suffered by claim</w:t>
      </w:r>
      <w:r w:rsidR="00F65BB0" w:rsidRPr="00F65BB0">
        <w:rPr>
          <w:rFonts w:ascii="Courier New" w:hAnsi="Courier New" w:cs="Courier New"/>
          <w:sz w:val="28"/>
          <w:szCs w:val="28"/>
        </w:rPr>
        <w:t>a</w:t>
      </w:r>
      <w:r w:rsidRPr="00F65BB0">
        <w:rPr>
          <w:rFonts w:ascii="Courier New" w:hAnsi="Courier New" w:cs="Courier New"/>
          <w:sz w:val="28"/>
          <w:szCs w:val="28"/>
        </w:rPr>
        <w:t>n</w:t>
      </w:r>
      <w:r w:rsidR="00F65BB0" w:rsidRPr="00F65BB0">
        <w:rPr>
          <w:rFonts w:ascii="Courier New" w:hAnsi="Courier New" w:cs="Courier New"/>
          <w:sz w:val="28"/>
          <w:szCs w:val="28"/>
        </w:rPr>
        <w:t>t</w:t>
      </w:r>
      <w:r w:rsidRPr="00F65BB0">
        <w:rPr>
          <w:rFonts w:ascii="Courier New" w:hAnsi="Courier New" w:cs="Courier New"/>
          <w:sz w:val="28"/>
          <w:szCs w:val="28"/>
        </w:rPr>
        <w:t xml:space="preserve"> for losing his job in Uganda.</w:t>
      </w:r>
    </w:p>
    <w:p w:rsidR="00E67CDE" w:rsidRPr="00F65BB0" w:rsidRDefault="00E67CDE" w:rsidP="00F65BB0">
      <w:pPr>
        <w:spacing w:after="0" w:line="360" w:lineRule="auto"/>
        <w:ind w:left="720" w:hanging="720"/>
        <w:rPr>
          <w:rFonts w:ascii="Courier New" w:hAnsi="Courier New" w:cs="Courier New"/>
          <w:sz w:val="28"/>
          <w:szCs w:val="28"/>
        </w:rPr>
      </w:pPr>
      <w:r w:rsidRPr="00F65BB0">
        <w:rPr>
          <w:rFonts w:ascii="Courier New" w:hAnsi="Courier New" w:cs="Courier New"/>
          <w:sz w:val="28"/>
          <w:szCs w:val="28"/>
        </w:rPr>
        <w:t xml:space="preserve">5. </w:t>
      </w:r>
      <w:r w:rsidR="00F65BB0">
        <w:rPr>
          <w:rFonts w:ascii="Courier New" w:hAnsi="Courier New" w:cs="Courier New"/>
          <w:sz w:val="28"/>
          <w:szCs w:val="28"/>
        </w:rPr>
        <w:tab/>
      </w:r>
      <w:r w:rsidRPr="00F65BB0">
        <w:rPr>
          <w:rFonts w:ascii="Courier New" w:hAnsi="Courier New" w:cs="Courier New"/>
          <w:sz w:val="28"/>
          <w:szCs w:val="28"/>
        </w:rPr>
        <w:t xml:space="preserve">He erred in granting the cumulative order of US$ 102,123.00 as damages for unlawful dismissal without factual basis.  </w:t>
      </w:r>
    </w:p>
    <w:p w:rsidR="00E67CDE" w:rsidRPr="00F65BB0" w:rsidRDefault="00E67CDE" w:rsidP="005F1A59">
      <w:pPr>
        <w:spacing w:after="0" w:line="360" w:lineRule="auto"/>
        <w:rPr>
          <w:rFonts w:ascii="Courier New" w:hAnsi="Courier New" w:cs="Courier New"/>
          <w:sz w:val="28"/>
          <w:szCs w:val="28"/>
        </w:rPr>
      </w:pPr>
    </w:p>
    <w:p w:rsidR="008F40E4" w:rsidRPr="00F65BB0" w:rsidRDefault="008F40E4" w:rsidP="005F1A59">
      <w:pPr>
        <w:spacing w:after="0" w:line="360" w:lineRule="auto"/>
        <w:rPr>
          <w:rFonts w:ascii="Courier New" w:hAnsi="Courier New" w:cs="Courier New"/>
          <w:sz w:val="28"/>
          <w:szCs w:val="28"/>
        </w:rPr>
      </w:pPr>
      <w:r w:rsidRPr="005F1A59">
        <w:rPr>
          <w:rFonts w:ascii="Courier New" w:hAnsi="Courier New" w:cs="Courier New"/>
          <w:sz w:val="26"/>
          <w:szCs w:val="26"/>
        </w:rPr>
        <w:tab/>
      </w:r>
      <w:r w:rsidRPr="00F65BB0">
        <w:rPr>
          <w:rFonts w:ascii="Courier New" w:hAnsi="Courier New" w:cs="Courier New"/>
          <w:sz w:val="28"/>
          <w:szCs w:val="28"/>
        </w:rPr>
        <w:t>The Respondent also noted his cross-appeal against the same award on the following grounds of appeal;</w:t>
      </w:r>
    </w:p>
    <w:p w:rsidR="008F40E4" w:rsidRDefault="008F40E4" w:rsidP="005F1A59">
      <w:pPr>
        <w:spacing w:after="0" w:line="360" w:lineRule="auto"/>
        <w:rPr>
          <w:rFonts w:ascii="Courier New" w:hAnsi="Courier New" w:cs="Courier New"/>
          <w:sz w:val="26"/>
          <w:szCs w:val="26"/>
        </w:rPr>
      </w:pPr>
    </w:p>
    <w:p w:rsidR="00821798" w:rsidRPr="005F1A59" w:rsidRDefault="00821798" w:rsidP="005F1A59">
      <w:pPr>
        <w:spacing w:after="0" w:line="360" w:lineRule="auto"/>
        <w:rPr>
          <w:rFonts w:ascii="Courier New" w:hAnsi="Courier New" w:cs="Courier New"/>
          <w:sz w:val="26"/>
          <w:szCs w:val="26"/>
        </w:rPr>
      </w:pPr>
    </w:p>
    <w:p w:rsidR="008F40E4" w:rsidRPr="005F1A59" w:rsidRDefault="002C2CBD" w:rsidP="005F1A59">
      <w:pPr>
        <w:spacing w:after="0" w:line="360" w:lineRule="auto"/>
        <w:ind w:firstLine="720"/>
        <w:rPr>
          <w:rFonts w:ascii="Courier New" w:hAnsi="Courier New" w:cs="Courier New"/>
          <w:sz w:val="26"/>
          <w:szCs w:val="26"/>
        </w:rPr>
      </w:pPr>
      <w:r w:rsidRPr="005F1A59">
        <w:rPr>
          <w:rFonts w:ascii="Courier New" w:hAnsi="Courier New" w:cs="Courier New"/>
          <w:sz w:val="26"/>
          <w:szCs w:val="26"/>
        </w:rPr>
        <w:t>“GROUNDS OF APPEAL</w:t>
      </w:r>
    </w:p>
    <w:p w:rsidR="002C2CBD" w:rsidRPr="00821798" w:rsidRDefault="002C2CBD" w:rsidP="00821798">
      <w:pPr>
        <w:pStyle w:val="ListParagraph"/>
        <w:numPr>
          <w:ilvl w:val="0"/>
          <w:numId w:val="2"/>
        </w:numPr>
        <w:spacing w:after="0" w:line="360" w:lineRule="auto"/>
        <w:rPr>
          <w:rFonts w:ascii="Courier New" w:hAnsi="Courier New" w:cs="Courier New"/>
          <w:sz w:val="26"/>
          <w:szCs w:val="26"/>
        </w:rPr>
      </w:pPr>
      <w:r w:rsidRPr="005F1A59">
        <w:rPr>
          <w:rFonts w:ascii="Courier New" w:hAnsi="Courier New" w:cs="Courier New"/>
          <w:sz w:val="26"/>
          <w:szCs w:val="26"/>
        </w:rPr>
        <w:t>The Honourable Arbitrator grossly erred by not quantifying the claim for car hire when it was his duty to quantify and not leave it to the parties to settle.</w:t>
      </w:r>
    </w:p>
    <w:p w:rsidR="002C2CBD" w:rsidRPr="00821798" w:rsidRDefault="002C2CBD" w:rsidP="005F1A59">
      <w:pPr>
        <w:pStyle w:val="ListParagraph"/>
        <w:numPr>
          <w:ilvl w:val="0"/>
          <w:numId w:val="2"/>
        </w:numPr>
        <w:spacing w:after="0" w:line="360" w:lineRule="auto"/>
        <w:rPr>
          <w:rFonts w:ascii="Courier New" w:hAnsi="Courier New" w:cs="Courier New"/>
          <w:sz w:val="26"/>
          <w:szCs w:val="26"/>
        </w:rPr>
      </w:pPr>
      <w:r w:rsidRPr="005F1A59">
        <w:rPr>
          <w:rFonts w:ascii="Courier New" w:hAnsi="Courier New" w:cs="Courier New"/>
          <w:sz w:val="26"/>
          <w:szCs w:val="26"/>
        </w:rPr>
        <w:t>The Honourable Arbitrator grossly erred by omitting to add an amount of $9 000.00 under the motor vehicle benefit. The said amount was left out.</w:t>
      </w:r>
    </w:p>
    <w:p w:rsidR="002C2CBD" w:rsidRPr="00821798" w:rsidRDefault="002C2CBD" w:rsidP="005F1A59">
      <w:pPr>
        <w:pStyle w:val="ListParagraph"/>
        <w:numPr>
          <w:ilvl w:val="0"/>
          <w:numId w:val="2"/>
        </w:numPr>
        <w:spacing w:after="0" w:line="360" w:lineRule="auto"/>
        <w:rPr>
          <w:rFonts w:ascii="Courier New" w:hAnsi="Courier New" w:cs="Courier New"/>
          <w:sz w:val="26"/>
          <w:szCs w:val="26"/>
        </w:rPr>
      </w:pPr>
      <w:r w:rsidRPr="005F1A59">
        <w:rPr>
          <w:rFonts w:ascii="Courier New" w:hAnsi="Courier New" w:cs="Courier New"/>
          <w:sz w:val="26"/>
          <w:szCs w:val="26"/>
        </w:rPr>
        <w:t>The Arbitrator erred by calculating educational allowance for 30 months instead of 8 terms.</w:t>
      </w:r>
    </w:p>
    <w:p w:rsidR="002C2CBD" w:rsidRPr="005F1A59" w:rsidRDefault="002C2CBD" w:rsidP="005F1A59">
      <w:pPr>
        <w:pStyle w:val="ListParagraph"/>
        <w:numPr>
          <w:ilvl w:val="0"/>
          <w:numId w:val="2"/>
        </w:numPr>
        <w:spacing w:after="0" w:line="360" w:lineRule="auto"/>
        <w:rPr>
          <w:rFonts w:ascii="Courier New" w:hAnsi="Courier New" w:cs="Courier New"/>
          <w:sz w:val="26"/>
          <w:szCs w:val="26"/>
        </w:rPr>
      </w:pPr>
      <w:r w:rsidRPr="005F1A59">
        <w:rPr>
          <w:rFonts w:ascii="Courier New" w:hAnsi="Courier New" w:cs="Courier New"/>
          <w:sz w:val="26"/>
          <w:szCs w:val="26"/>
        </w:rPr>
        <w:t>The Honourable Arbitrator grossly erred by calculating cash in lieu of leave at a rate of $4 200 instead of $2 059.00”</w:t>
      </w:r>
    </w:p>
    <w:p w:rsidR="008F40E4" w:rsidRPr="005F1A59" w:rsidRDefault="008F40E4" w:rsidP="005F1A59">
      <w:pPr>
        <w:spacing w:after="0" w:line="360" w:lineRule="auto"/>
        <w:rPr>
          <w:rFonts w:ascii="Courier New" w:hAnsi="Courier New" w:cs="Courier New"/>
          <w:sz w:val="26"/>
          <w:szCs w:val="26"/>
        </w:rPr>
      </w:pPr>
    </w:p>
    <w:p w:rsidR="008F40E4" w:rsidRPr="00F65BB0" w:rsidRDefault="008F40E4" w:rsidP="005F1A59">
      <w:pPr>
        <w:spacing w:after="0" w:line="360" w:lineRule="auto"/>
        <w:rPr>
          <w:rFonts w:ascii="Courier New" w:hAnsi="Courier New" w:cs="Courier New"/>
          <w:sz w:val="28"/>
          <w:szCs w:val="28"/>
        </w:rPr>
      </w:pPr>
      <w:r w:rsidRPr="005F1A59">
        <w:rPr>
          <w:rFonts w:ascii="Courier New" w:hAnsi="Courier New" w:cs="Courier New"/>
          <w:sz w:val="26"/>
          <w:szCs w:val="26"/>
        </w:rPr>
        <w:tab/>
      </w:r>
      <w:r w:rsidRPr="00F65BB0">
        <w:rPr>
          <w:rFonts w:ascii="Courier New" w:hAnsi="Courier New" w:cs="Courier New"/>
          <w:sz w:val="28"/>
          <w:szCs w:val="28"/>
        </w:rPr>
        <w:t>I find it convenient to address initially the Appellant’s grounds of appeal.</w:t>
      </w:r>
    </w:p>
    <w:p w:rsidR="00CD543A" w:rsidRPr="00F65BB0" w:rsidRDefault="008F40E4" w:rsidP="005F1A59">
      <w:pPr>
        <w:spacing w:after="0" w:line="360" w:lineRule="auto"/>
        <w:rPr>
          <w:rFonts w:ascii="Courier New" w:hAnsi="Courier New" w:cs="Courier New"/>
          <w:sz w:val="28"/>
          <w:szCs w:val="28"/>
        </w:rPr>
      </w:pPr>
      <w:r w:rsidRPr="00F65BB0">
        <w:rPr>
          <w:rFonts w:ascii="Courier New" w:hAnsi="Courier New" w:cs="Courier New"/>
          <w:sz w:val="28"/>
          <w:szCs w:val="28"/>
        </w:rPr>
        <w:tab/>
        <w:t>My initial observation is that the Arbitrator grossly erre</w:t>
      </w:r>
      <w:r w:rsidR="005F1A59" w:rsidRPr="00F65BB0">
        <w:rPr>
          <w:rFonts w:ascii="Courier New" w:hAnsi="Courier New" w:cs="Courier New"/>
          <w:sz w:val="28"/>
          <w:szCs w:val="28"/>
        </w:rPr>
        <w:t>d in the quantification process i</w:t>
      </w:r>
      <w:r w:rsidRPr="00F65BB0">
        <w:rPr>
          <w:rFonts w:ascii="Courier New" w:hAnsi="Courier New" w:cs="Courier New"/>
          <w:sz w:val="28"/>
          <w:szCs w:val="28"/>
        </w:rPr>
        <w:t>n that he failed to apply the legal principles relevant to the quantification of damages for loss of employment which prin</w:t>
      </w:r>
      <w:r w:rsidR="005F1A59" w:rsidRPr="00F65BB0">
        <w:rPr>
          <w:rFonts w:ascii="Courier New" w:hAnsi="Courier New" w:cs="Courier New"/>
          <w:sz w:val="28"/>
          <w:szCs w:val="28"/>
        </w:rPr>
        <w:t xml:space="preserve">ciples have been canvassed in a plethora </w:t>
      </w:r>
      <w:r w:rsidR="00D86EC3" w:rsidRPr="00F65BB0">
        <w:rPr>
          <w:rFonts w:ascii="Courier New" w:hAnsi="Courier New" w:cs="Courier New"/>
          <w:sz w:val="28"/>
          <w:szCs w:val="28"/>
        </w:rPr>
        <w:t>of case</w:t>
      </w:r>
      <w:r w:rsidR="005F1A59" w:rsidRPr="00F65BB0">
        <w:rPr>
          <w:rFonts w:ascii="Courier New" w:hAnsi="Courier New" w:cs="Courier New"/>
          <w:sz w:val="28"/>
          <w:szCs w:val="28"/>
        </w:rPr>
        <w:t>s</w:t>
      </w:r>
      <w:r w:rsidR="00D86EC3" w:rsidRPr="00F65BB0">
        <w:rPr>
          <w:rFonts w:ascii="Courier New" w:hAnsi="Courier New" w:cs="Courier New"/>
          <w:sz w:val="28"/>
          <w:szCs w:val="28"/>
        </w:rPr>
        <w:t xml:space="preserve"> by the Supreme Court over the years.  See for example </w:t>
      </w:r>
      <w:r w:rsidR="00D86EC3" w:rsidRPr="00F65BB0">
        <w:rPr>
          <w:rFonts w:ascii="Courier New" w:hAnsi="Courier New" w:cs="Courier New"/>
          <w:b/>
          <w:sz w:val="28"/>
          <w:szCs w:val="28"/>
        </w:rPr>
        <w:t xml:space="preserve">Madyara </w:t>
      </w:r>
      <w:r w:rsidR="00D86EC3" w:rsidRPr="00F65BB0">
        <w:rPr>
          <w:rFonts w:ascii="Courier New" w:hAnsi="Courier New" w:cs="Courier New"/>
          <w:sz w:val="28"/>
          <w:szCs w:val="28"/>
        </w:rPr>
        <w:t>v</w:t>
      </w:r>
      <w:r w:rsidR="00D86EC3" w:rsidRPr="00F65BB0">
        <w:rPr>
          <w:rFonts w:ascii="Courier New" w:hAnsi="Courier New" w:cs="Courier New"/>
          <w:b/>
          <w:sz w:val="28"/>
          <w:szCs w:val="28"/>
        </w:rPr>
        <w:t xml:space="preserve"> Globe and Phoenix Industries (Pvt) Ltd</w:t>
      </w:r>
      <w:r w:rsidR="00D86EC3" w:rsidRPr="00F65BB0">
        <w:rPr>
          <w:rFonts w:ascii="Courier New" w:hAnsi="Courier New" w:cs="Courier New"/>
          <w:b/>
          <w:i/>
          <w:sz w:val="28"/>
          <w:szCs w:val="28"/>
        </w:rPr>
        <w:t xml:space="preserve"> </w:t>
      </w:r>
      <w:r w:rsidR="00D86EC3" w:rsidRPr="00F65BB0">
        <w:rPr>
          <w:rFonts w:ascii="Courier New" w:hAnsi="Courier New" w:cs="Courier New"/>
          <w:b/>
          <w:sz w:val="28"/>
          <w:szCs w:val="28"/>
        </w:rPr>
        <w:t>2002 (2) ZLR 269(S)</w:t>
      </w:r>
      <w:r w:rsidR="00F65BB0">
        <w:rPr>
          <w:rFonts w:ascii="Courier New" w:hAnsi="Courier New" w:cs="Courier New"/>
          <w:b/>
          <w:sz w:val="28"/>
          <w:szCs w:val="28"/>
        </w:rPr>
        <w:t xml:space="preserve"> </w:t>
      </w:r>
      <w:r w:rsidR="00D86EC3" w:rsidRPr="00F65BB0">
        <w:rPr>
          <w:rFonts w:ascii="Courier New" w:hAnsi="Courier New" w:cs="Courier New"/>
          <w:b/>
          <w:sz w:val="28"/>
          <w:szCs w:val="28"/>
        </w:rPr>
        <w:t>Chiriseri and Others</w:t>
      </w:r>
      <w:r w:rsidR="00D86EC3" w:rsidRPr="00F65BB0">
        <w:rPr>
          <w:rFonts w:ascii="Courier New" w:hAnsi="Courier New" w:cs="Courier New"/>
          <w:i/>
          <w:sz w:val="28"/>
          <w:szCs w:val="28"/>
        </w:rPr>
        <w:t xml:space="preserve"> </w:t>
      </w:r>
      <w:r w:rsidR="00FC0D0E" w:rsidRPr="00F65BB0">
        <w:rPr>
          <w:rFonts w:ascii="Courier New" w:hAnsi="Courier New" w:cs="Courier New"/>
          <w:sz w:val="28"/>
          <w:szCs w:val="28"/>
        </w:rPr>
        <w:t>vs.</w:t>
      </w:r>
      <w:r w:rsidR="00D86EC3" w:rsidRPr="00F65BB0">
        <w:rPr>
          <w:rFonts w:ascii="Courier New" w:hAnsi="Courier New" w:cs="Courier New"/>
          <w:i/>
          <w:sz w:val="28"/>
          <w:szCs w:val="28"/>
        </w:rPr>
        <w:t xml:space="preserve"> </w:t>
      </w:r>
      <w:r w:rsidR="00D86EC3" w:rsidRPr="00F65BB0">
        <w:rPr>
          <w:rFonts w:ascii="Courier New" w:hAnsi="Courier New" w:cs="Courier New"/>
          <w:b/>
          <w:sz w:val="28"/>
          <w:szCs w:val="28"/>
        </w:rPr>
        <w:t>Plan International</w:t>
      </w:r>
      <w:r w:rsidR="00D86EC3" w:rsidRPr="00F65BB0">
        <w:rPr>
          <w:rFonts w:ascii="Courier New" w:hAnsi="Courier New" w:cs="Courier New"/>
          <w:i/>
          <w:sz w:val="28"/>
          <w:szCs w:val="28"/>
        </w:rPr>
        <w:t xml:space="preserve"> </w:t>
      </w:r>
      <w:r w:rsidR="00D86EC3" w:rsidRPr="00F65BB0">
        <w:rPr>
          <w:rFonts w:ascii="Courier New" w:hAnsi="Courier New" w:cs="Courier New"/>
          <w:sz w:val="28"/>
          <w:szCs w:val="28"/>
        </w:rPr>
        <w:t>2002 (2) ZLR 261(S</w:t>
      </w:r>
      <w:r w:rsidR="00D86EC3" w:rsidRPr="00F65BB0">
        <w:rPr>
          <w:rFonts w:ascii="Courier New" w:hAnsi="Courier New" w:cs="Courier New"/>
          <w:b/>
          <w:sz w:val="28"/>
          <w:szCs w:val="28"/>
        </w:rPr>
        <w:t xml:space="preserve">) </w:t>
      </w:r>
      <w:r w:rsidR="00D86EC3" w:rsidRPr="00F65BB0">
        <w:rPr>
          <w:rFonts w:ascii="Courier New" w:hAnsi="Courier New" w:cs="Courier New"/>
          <w:sz w:val="28"/>
          <w:szCs w:val="28"/>
        </w:rPr>
        <w:t>and</w:t>
      </w:r>
      <w:r w:rsidR="00D86EC3" w:rsidRPr="00F65BB0">
        <w:rPr>
          <w:rFonts w:ascii="Courier New" w:hAnsi="Courier New" w:cs="Courier New"/>
          <w:b/>
          <w:sz w:val="28"/>
          <w:szCs w:val="28"/>
        </w:rPr>
        <w:t xml:space="preserve"> </w:t>
      </w:r>
      <w:r w:rsidR="00D86EC3" w:rsidRPr="00F65BB0">
        <w:rPr>
          <w:rFonts w:ascii="Courier New" w:hAnsi="Courier New" w:cs="Courier New"/>
          <w:b/>
          <w:i/>
          <w:sz w:val="28"/>
          <w:szCs w:val="28"/>
        </w:rPr>
        <w:t xml:space="preserve">Duly Holdings </w:t>
      </w:r>
      <w:r w:rsidR="00FC0D0E" w:rsidRPr="00F65BB0">
        <w:rPr>
          <w:rFonts w:ascii="Courier New" w:hAnsi="Courier New" w:cs="Courier New"/>
          <w:sz w:val="28"/>
          <w:szCs w:val="28"/>
        </w:rPr>
        <w:t>vs.</w:t>
      </w:r>
      <w:r w:rsidR="00D86EC3" w:rsidRPr="00F65BB0">
        <w:rPr>
          <w:rFonts w:ascii="Courier New" w:hAnsi="Courier New" w:cs="Courier New"/>
          <w:i/>
          <w:sz w:val="28"/>
          <w:szCs w:val="28"/>
        </w:rPr>
        <w:t xml:space="preserve"> </w:t>
      </w:r>
      <w:r w:rsidR="00D86EC3" w:rsidRPr="00F65BB0">
        <w:rPr>
          <w:rFonts w:ascii="Courier New" w:hAnsi="Courier New" w:cs="Courier New"/>
          <w:b/>
          <w:sz w:val="28"/>
          <w:szCs w:val="28"/>
        </w:rPr>
        <w:t>Spanera</w:t>
      </w:r>
      <w:r w:rsidR="00D86EC3" w:rsidRPr="00F65BB0">
        <w:rPr>
          <w:rFonts w:ascii="Courier New" w:hAnsi="Courier New" w:cs="Courier New"/>
          <w:b/>
          <w:i/>
          <w:sz w:val="28"/>
          <w:szCs w:val="28"/>
        </w:rPr>
        <w:t xml:space="preserve"> </w:t>
      </w:r>
      <w:r w:rsidR="00D86EC3" w:rsidRPr="00F65BB0">
        <w:rPr>
          <w:rFonts w:ascii="Courier New" w:hAnsi="Courier New" w:cs="Courier New"/>
          <w:b/>
          <w:sz w:val="28"/>
          <w:szCs w:val="28"/>
        </w:rPr>
        <w:t>2005 (1) ZLR 40(S</w:t>
      </w:r>
      <w:r w:rsidR="00D86EC3" w:rsidRPr="00F65BB0">
        <w:rPr>
          <w:rFonts w:ascii="Courier New" w:hAnsi="Courier New" w:cs="Courier New"/>
          <w:sz w:val="28"/>
          <w:szCs w:val="28"/>
        </w:rPr>
        <w:t>).</w:t>
      </w:r>
    </w:p>
    <w:p w:rsidR="00E32844" w:rsidRPr="00F65BB0" w:rsidRDefault="00CD543A" w:rsidP="00821798">
      <w:pPr>
        <w:spacing w:after="0" w:line="360" w:lineRule="auto"/>
        <w:ind w:firstLine="720"/>
        <w:rPr>
          <w:rFonts w:ascii="Courier New" w:hAnsi="Courier New" w:cs="Courier New"/>
          <w:sz w:val="28"/>
          <w:szCs w:val="28"/>
        </w:rPr>
      </w:pPr>
      <w:r w:rsidRPr="00F65BB0">
        <w:rPr>
          <w:rFonts w:ascii="Courier New" w:hAnsi="Courier New" w:cs="Courier New"/>
          <w:sz w:val="28"/>
          <w:szCs w:val="28"/>
        </w:rPr>
        <w:lastRenderedPageBreak/>
        <w:t xml:space="preserve">In the second ground </w:t>
      </w:r>
      <w:r w:rsidR="00F07D9F" w:rsidRPr="00F65BB0">
        <w:rPr>
          <w:rFonts w:ascii="Courier New" w:hAnsi="Courier New" w:cs="Courier New"/>
          <w:sz w:val="28"/>
          <w:szCs w:val="28"/>
        </w:rPr>
        <w:t xml:space="preserve">of appeal the Appellant outline </w:t>
      </w:r>
      <w:r w:rsidR="00F65BB0">
        <w:rPr>
          <w:rFonts w:ascii="Courier New" w:hAnsi="Courier New" w:cs="Courier New"/>
          <w:sz w:val="28"/>
          <w:szCs w:val="28"/>
        </w:rPr>
        <w:t>h</w:t>
      </w:r>
      <w:r w:rsidR="00F07D9F" w:rsidRPr="00F65BB0">
        <w:rPr>
          <w:rFonts w:ascii="Courier New" w:hAnsi="Courier New" w:cs="Courier New"/>
          <w:sz w:val="28"/>
          <w:szCs w:val="28"/>
        </w:rPr>
        <w:t>ow</w:t>
      </w:r>
      <w:r w:rsidRPr="00F65BB0">
        <w:rPr>
          <w:rFonts w:ascii="Courier New" w:hAnsi="Courier New" w:cs="Courier New"/>
          <w:sz w:val="28"/>
          <w:szCs w:val="28"/>
        </w:rPr>
        <w:t xml:space="preserve"> the</w:t>
      </w:r>
      <w:r w:rsidR="00F07D9F" w:rsidRPr="00F65BB0">
        <w:rPr>
          <w:rFonts w:ascii="Courier New" w:hAnsi="Courier New" w:cs="Courier New"/>
          <w:sz w:val="28"/>
          <w:szCs w:val="28"/>
        </w:rPr>
        <w:t xml:space="preserve"> Arbitrator erred by relying on irrelevant consideration to arrive at the award. T</w:t>
      </w:r>
      <w:r w:rsidRPr="00F65BB0">
        <w:rPr>
          <w:rFonts w:ascii="Courier New" w:hAnsi="Courier New" w:cs="Courier New"/>
          <w:sz w:val="28"/>
          <w:szCs w:val="28"/>
        </w:rPr>
        <w:t xml:space="preserve">he Arbitrator in his award seemed to penalize the Appellant for failure to negotiate with the Respondent. The Arbitrator also wrongly came to </w:t>
      </w:r>
      <w:r w:rsidR="00F65BB0">
        <w:rPr>
          <w:rFonts w:ascii="Courier New" w:hAnsi="Courier New" w:cs="Courier New"/>
          <w:sz w:val="28"/>
          <w:szCs w:val="28"/>
        </w:rPr>
        <w:t xml:space="preserve">the </w:t>
      </w:r>
      <w:r w:rsidRPr="00F65BB0">
        <w:rPr>
          <w:rFonts w:ascii="Courier New" w:hAnsi="Courier New" w:cs="Courier New"/>
          <w:sz w:val="28"/>
          <w:szCs w:val="28"/>
        </w:rPr>
        <w:t>conclusion that the Appellant had a legal obligation to assist the Respondent to secure alternative employment. The Arbitrator a</w:t>
      </w:r>
      <w:r w:rsidR="00161301">
        <w:rPr>
          <w:rFonts w:ascii="Courier New" w:hAnsi="Courier New" w:cs="Courier New"/>
          <w:sz w:val="28"/>
          <w:szCs w:val="28"/>
        </w:rPr>
        <w:t>lso seemed to find fa</w:t>
      </w:r>
      <w:r w:rsidRPr="00F65BB0">
        <w:rPr>
          <w:rFonts w:ascii="Courier New" w:hAnsi="Courier New" w:cs="Courier New"/>
          <w:sz w:val="28"/>
          <w:szCs w:val="28"/>
        </w:rPr>
        <w:t>ult the Appellant</w:t>
      </w:r>
      <w:r w:rsidR="00F65BB0">
        <w:rPr>
          <w:rFonts w:ascii="Courier New" w:hAnsi="Courier New" w:cs="Courier New"/>
          <w:sz w:val="28"/>
          <w:szCs w:val="28"/>
        </w:rPr>
        <w:t>’s</w:t>
      </w:r>
      <w:r w:rsidRPr="00F65BB0">
        <w:rPr>
          <w:rFonts w:ascii="Courier New" w:hAnsi="Courier New" w:cs="Courier New"/>
          <w:sz w:val="28"/>
          <w:szCs w:val="28"/>
        </w:rPr>
        <w:t xml:space="preserve"> actions in seeking to rescind the Labour Court</w:t>
      </w:r>
      <w:r w:rsidR="00F65BB0">
        <w:rPr>
          <w:rFonts w:ascii="Courier New" w:hAnsi="Courier New" w:cs="Courier New"/>
          <w:sz w:val="28"/>
          <w:szCs w:val="28"/>
        </w:rPr>
        <w:t xml:space="preserve"> default judgment</w:t>
      </w:r>
      <w:r w:rsidR="00F07D9F" w:rsidRPr="00F65BB0">
        <w:rPr>
          <w:rFonts w:ascii="Courier New" w:hAnsi="Courier New" w:cs="Courier New"/>
          <w:sz w:val="28"/>
          <w:szCs w:val="28"/>
        </w:rPr>
        <w:t xml:space="preserve">. </w:t>
      </w:r>
      <w:r w:rsidR="00F65BB0">
        <w:rPr>
          <w:rFonts w:ascii="Courier New" w:hAnsi="Courier New" w:cs="Courier New"/>
          <w:sz w:val="28"/>
          <w:szCs w:val="28"/>
        </w:rPr>
        <w:t>This was clearly irrelevant as</w:t>
      </w:r>
      <w:r w:rsidR="00F07D9F" w:rsidRPr="00F65BB0">
        <w:rPr>
          <w:rFonts w:ascii="Courier New" w:hAnsi="Courier New" w:cs="Courier New"/>
          <w:sz w:val="28"/>
          <w:szCs w:val="28"/>
        </w:rPr>
        <w:t xml:space="preserve"> that </w:t>
      </w:r>
      <w:r w:rsidRPr="00F65BB0">
        <w:rPr>
          <w:rFonts w:ascii="Courier New" w:hAnsi="Courier New" w:cs="Courier New"/>
          <w:sz w:val="28"/>
          <w:szCs w:val="28"/>
        </w:rPr>
        <w:t xml:space="preserve">matter was </w:t>
      </w:r>
      <w:r w:rsidR="00161301">
        <w:rPr>
          <w:rFonts w:ascii="Courier New" w:hAnsi="Courier New" w:cs="Courier New"/>
          <w:sz w:val="28"/>
          <w:szCs w:val="28"/>
        </w:rPr>
        <w:t xml:space="preserve">before the Labour Court and </w:t>
      </w:r>
      <w:r w:rsidRPr="00F65BB0">
        <w:rPr>
          <w:rFonts w:ascii="Courier New" w:hAnsi="Courier New" w:cs="Courier New"/>
          <w:sz w:val="28"/>
          <w:szCs w:val="28"/>
        </w:rPr>
        <w:t xml:space="preserve">not before him. The Appellant also raised the point that the Arbitrator applied wrong principles </w:t>
      </w:r>
      <w:r w:rsidR="009A1A47" w:rsidRPr="00F65BB0">
        <w:rPr>
          <w:rFonts w:ascii="Courier New" w:hAnsi="Courier New" w:cs="Courier New"/>
          <w:sz w:val="28"/>
          <w:szCs w:val="28"/>
        </w:rPr>
        <w:t>in calculating damages for wrongful dismissal.</w:t>
      </w:r>
      <w:r w:rsidR="00F07D9F" w:rsidRPr="00F65BB0">
        <w:rPr>
          <w:rFonts w:ascii="Courier New" w:hAnsi="Courier New" w:cs="Courier New"/>
          <w:sz w:val="28"/>
          <w:szCs w:val="28"/>
        </w:rPr>
        <w:t xml:space="preserve"> </w:t>
      </w:r>
      <w:r w:rsidR="00E32844" w:rsidRPr="00F65BB0">
        <w:rPr>
          <w:rFonts w:ascii="Courier New" w:hAnsi="Courier New" w:cs="Courier New"/>
          <w:sz w:val="28"/>
          <w:szCs w:val="28"/>
        </w:rPr>
        <w:t>The Respondent</w:t>
      </w:r>
      <w:r w:rsidR="00F07D9F" w:rsidRPr="00F65BB0">
        <w:rPr>
          <w:rFonts w:ascii="Courier New" w:hAnsi="Courier New" w:cs="Courier New"/>
          <w:sz w:val="28"/>
          <w:szCs w:val="28"/>
        </w:rPr>
        <w:t>’s</w:t>
      </w:r>
      <w:r w:rsidR="00E32844" w:rsidRPr="00F65BB0">
        <w:rPr>
          <w:rFonts w:ascii="Courier New" w:hAnsi="Courier New" w:cs="Courier New"/>
          <w:sz w:val="28"/>
          <w:szCs w:val="28"/>
        </w:rPr>
        <w:t xml:space="preserve"> </w:t>
      </w:r>
      <w:r w:rsidR="009A1A47" w:rsidRPr="00F65BB0">
        <w:rPr>
          <w:rFonts w:ascii="Courier New" w:hAnsi="Courier New" w:cs="Courier New"/>
          <w:sz w:val="28"/>
          <w:szCs w:val="28"/>
        </w:rPr>
        <w:t xml:space="preserve">counter </w:t>
      </w:r>
      <w:r w:rsidR="00E32844" w:rsidRPr="00F65BB0">
        <w:rPr>
          <w:rFonts w:ascii="Courier New" w:hAnsi="Courier New" w:cs="Courier New"/>
          <w:sz w:val="28"/>
          <w:szCs w:val="28"/>
        </w:rPr>
        <w:t>position</w:t>
      </w:r>
      <w:r w:rsidR="00F07D9F" w:rsidRPr="00F65BB0">
        <w:rPr>
          <w:rFonts w:ascii="Courier New" w:hAnsi="Courier New" w:cs="Courier New"/>
          <w:sz w:val="28"/>
          <w:szCs w:val="28"/>
        </w:rPr>
        <w:t xml:space="preserve"> on that point</w:t>
      </w:r>
      <w:r w:rsidR="00E32844" w:rsidRPr="00F65BB0">
        <w:rPr>
          <w:rFonts w:ascii="Courier New" w:hAnsi="Courier New" w:cs="Courier New"/>
          <w:sz w:val="28"/>
          <w:szCs w:val="28"/>
        </w:rPr>
        <w:t xml:space="preserve"> was that the Arbitrator properly arrived at the award considering the background circumstances prevailing in the matter</w:t>
      </w:r>
      <w:r w:rsidR="00F07D9F" w:rsidRPr="00F65BB0">
        <w:rPr>
          <w:rFonts w:ascii="Courier New" w:hAnsi="Courier New" w:cs="Courier New"/>
          <w:sz w:val="28"/>
          <w:szCs w:val="28"/>
        </w:rPr>
        <w:t>.</w:t>
      </w:r>
    </w:p>
    <w:p w:rsidR="00E32844" w:rsidRPr="00F65BB0" w:rsidRDefault="00E32844" w:rsidP="00F07D9F">
      <w:pPr>
        <w:spacing w:line="360" w:lineRule="auto"/>
        <w:ind w:firstLine="720"/>
        <w:rPr>
          <w:rFonts w:ascii="Courier New" w:hAnsi="Courier New" w:cs="Courier New"/>
          <w:sz w:val="28"/>
          <w:szCs w:val="28"/>
        </w:rPr>
      </w:pPr>
      <w:r w:rsidRPr="00F65BB0">
        <w:rPr>
          <w:rFonts w:ascii="Courier New" w:hAnsi="Courier New" w:cs="Courier New"/>
          <w:sz w:val="28"/>
          <w:szCs w:val="28"/>
        </w:rPr>
        <w:t xml:space="preserve">It </w:t>
      </w:r>
      <w:r w:rsidR="00F07D9F" w:rsidRPr="00F65BB0">
        <w:rPr>
          <w:rFonts w:ascii="Courier New" w:hAnsi="Courier New" w:cs="Courier New"/>
          <w:sz w:val="28"/>
          <w:szCs w:val="28"/>
        </w:rPr>
        <w:t>is</w:t>
      </w:r>
      <w:r w:rsidRPr="00F65BB0">
        <w:rPr>
          <w:rFonts w:ascii="Courier New" w:hAnsi="Courier New" w:cs="Courier New"/>
          <w:sz w:val="28"/>
          <w:szCs w:val="28"/>
        </w:rPr>
        <w:t xml:space="preserve"> clear that the Arbitrator in arriving </w:t>
      </w:r>
      <w:r w:rsidR="002F4D68">
        <w:rPr>
          <w:rFonts w:ascii="Courier New" w:hAnsi="Courier New" w:cs="Courier New"/>
          <w:sz w:val="28"/>
          <w:szCs w:val="28"/>
        </w:rPr>
        <w:t xml:space="preserve">at </w:t>
      </w:r>
      <w:r w:rsidR="00F65BB0">
        <w:rPr>
          <w:rFonts w:ascii="Courier New" w:hAnsi="Courier New" w:cs="Courier New"/>
          <w:sz w:val="28"/>
          <w:szCs w:val="28"/>
        </w:rPr>
        <w:t>quantum of 30 months in damages for loss of earnings</w:t>
      </w:r>
      <w:r w:rsidRPr="00F65BB0">
        <w:rPr>
          <w:rFonts w:ascii="Courier New" w:hAnsi="Courier New" w:cs="Courier New"/>
          <w:sz w:val="28"/>
          <w:szCs w:val="28"/>
        </w:rPr>
        <w:t xml:space="preserve"> indeed applied the wrong principles in the q</w:t>
      </w:r>
      <w:r w:rsidR="00F07D9F" w:rsidRPr="00F65BB0">
        <w:rPr>
          <w:rFonts w:ascii="Courier New" w:hAnsi="Courier New" w:cs="Courier New"/>
          <w:sz w:val="28"/>
          <w:szCs w:val="28"/>
        </w:rPr>
        <w:t>uantification of damages. As correctly noted</w:t>
      </w:r>
      <w:r w:rsidRPr="00F65BB0">
        <w:rPr>
          <w:rFonts w:ascii="Courier New" w:hAnsi="Courier New" w:cs="Courier New"/>
          <w:sz w:val="28"/>
          <w:szCs w:val="28"/>
        </w:rPr>
        <w:t xml:space="preserve"> by the Appellant,</w:t>
      </w:r>
      <w:r w:rsidR="00F07D9F" w:rsidRPr="00F65BB0">
        <w:rPr>
          <w:rFonts w:ascii="Courier New" w:hAnsi="Courier New" w:cs="Courier New"/>
          <w:sz w:val="28"/>
          <w:szCs w:val="28"/>
        </w:rPr>
        <w:t xml:space="preserve"> he</w:t>
      </w:r>
      <w:r w:rsidRPr="00F65BB0">
        <w:rPr>
          <w:rFonts w:ascii="Courier New" w:hAnsi="Courier New" w:cs="Courier New"/>
          <w:sz w:val="28"/>
          <w:szCs w:val="28"/>
        </w:rPr>
        <w:t xml:space="preserve"> failed to take into account that damages for wrongful dismissal are calculated on the basis of length of time calculated from the date of dismissal which it would reasonably take the Respondent to find alternative employment. The </w:t>
      </w:r>
      <w:r w:rsidRPr="00F65BB0">
        <w:rPr>
          <w:rFonts w:ascii="Courier New" w:hAnsi="Courier New" w:cs="Courier New"/>
          <w:sz w:val="28"/>
          <w:szCs w:val="28"/>
        </w:rPr>
        <w:lastRenderedPageBreak/>
        <w:t xml:space="preserve">principle was enunciated in </w:t>
      </w:r>
      <w:r w:rsidRPr="00F65BB0">
        <w:rPr>
          <w:rFonts w:ascii="Courier New" w:hAnsi="Courier New" w:cs="Courier New"/>
          <w:b/>
          <w:sz w:val="28"/>
          <w:szCs w:val="28"/>
        </w:rPr>
        <w:t xml:space="preserve">Ambali </w:t>
      </w:r>
      <w:r w:rsidR="00FC0D0E">
        <w:rPr>
          <w:rFonts w:ascii="Courier New" w:hAnsi="Courier New" w:cs="Courier New"/>
          <w:b/>
          <w:sz w:val="28"/>
          <w:szCs w:val="28"/>
        </w:rPr>
        <w:t>v</w:t>
      </w:r>
      <w:r w:rsidR="00FC0D0E" w:rsidRPr="00F65BB0">
        <w:rPr>
          <w:rFonts w:ascii="Courier New" w:hAnsi="Courier New" w:cs="Courier New"/>
          <w:b/>
          <w:sz w:val="28"/>
          <w:szCs w:val="28"/>
        </w:rPr>
        <w:t>s.</w:t>
      </w:r>
      <w:r w:rsidRPr="00F65BB0">
        <w:rPr>
          <w:rFonts w:ascii="Courier New" w:hAnsi="Courier New" w:cs="Courier New"/>
          <w:b/>
          <w:sz w:val="28"/>
          <w:szCs w:val="28"/>
        </w:rPr>
        <w:t xml:space="preserve"> Bata Shoe Company Ltd 1999 ZLR (1) 417</w:t>
      </w:r>
      <w:r w:rsidRPr="00F65BB0">
        <w:rPr>
          <w:rFonts w:ascii="Courier New" w:hAnsi="Courier New" w:cs="Courier New"/>
          <w:sz w:val="28"/>
          <w:szCs w:val="28"/>
        </w:rPr>
        <w:t xml:space="preserve"> where 419 it was said</w:t>
      </w:r>
    </w:p>
    <w:p w:rsidR="00E32844" w:rsidRPr="002F4D68" w:rsidRDefault="00E32844" w:rsidP="002F4D68">
      <w:pPr>
        <w:spacing w:line="360" w:lineRule="auto"/>
        <w:ind w:left="720"/>
        <w:rPr>
          <w:rFonts w:ascii="Courier New" w:hAnsi="Courier New" w:cs="Courier New"/>
          <w:sz w:val="24"/>
          <w:szCs w:val="24"/>
        </w:rPr>
      </w:pPr>
      <w:r w:rsidRPr="002F4D68">
        <w:rPr>
          <w:rFonts w:ascii="Courier New" w:hAnsi="Courier New" w:cs="Courier New"/>
          <w:sz w:val="24"/>
          <w:szCs w:val="24"/>
        </w:rPr>
        <w:t xml:space="preserve">“An employee who considers whether rightly or wrongly that he has been unjustly dismissed is not entitled to sit around and do nothing. He must look for alternative employment. If he does not, his damages will be reduced. He will be compensated only for the period between his wrongful dismissal and the date when he could have reasonable have expected to find alternative employment.” </w:t>
      </w:r>
    </w:p>
    <w:p w:rsidR="00E32844" w:rsidRPr="002F4D68" w:rsidRDefault="00E32844" w:rsidP="002F4D68">
      <w:pPr>
        <w:spacing w:line="360" w:lineRule="auto"/>
        <w:ind w:firstLine="720"/>
        <w:rPr>
          <w:rFonts w:ascii="Courier New" w:hAnsi="Courier New" w:cs="Courier New"/>
          <w:sz w:val="28"/>
          <w:szCs w:val="28"/>
        </w:rPr>
      </w:pPr>
      <w:r w:rsidRPr="002F4D68">
        <w:rPr>
          <w:rFonts w:ascii="Courier New" w:hAnsi="Courier New" w:cs="Courier New"/>
          <w:sz w:val="28"/>
          <w:szCs w:val="28"/>
        </w:rPr>
        <w:t xml:space="preserve">It was </w:t>
      </w:r>
      <w:r w:rsidR="00F07D9F" w:rsidRPr="002F4D68">
        <w:rPr>
          <w:rFonts w:ascii="Courier New" w:hAnsi="Courier New" w:cs="Courier New"/>
          <w:sz w:val="28"/>
          <w:szCs w:val="28"/>
        </w:rPr>
        <w:t xml:space="preserve">also </w:t>
      </w:r>
      <w:r w:rsidRPr="002F4D68">
        <w:rPr>
          <w:rFonts w:ascii="Courier New" w:hAnsi="Courier New" w:cs="Courier New"/>
          <w:sz w:val="28"/>
          <w:szCs w:val="28"/>
        </w:rPr>
        <w:t>contended on behalf of the Appellant that the gr</w:t>
      </w:r>
      <w:r w:rsidR="00F07D9F" w:rsidRPr="002F4D68">
        <w:rPr>
          <w:rFonts w:ascii="Courier New" w:hAnsi="Courier New" w:cs="Courier New"/>
          <w:sz w:val="28"/>
          <w:szCs w:val="28"/>
        </w:rPr>
        <w:t>oss salary education</w:t>
      </w:r>
      <w:r w:rsidRPr="002F4D68">
        <w:rPr>
          <w:rFonts w:ascii="Courier New" w:hAnsi="Courier New" w:cs="Courier New"/>
          <w:sz w:val="28"/>
          <w:szCs w:val="28"/>
        </w:rPr>
        <w:t xml:space="preserve"> allowances fuel allowances, motor vehicles benefit, airtime allowances and canteen allowances were all wrongly awarded on the basis of five years. It was the Appellant</w:t>
      </w:r>
      <w:r w:rsidR="002F4D68" w:rsidRPr="002F4D68">
        <w:rPr>
          <w:rFonts w:ascii="Courier New" w:hAnsi="Courier New" w:cs="Courier New"/>
          <w:sz w:val="28"/>
          <w:szCs w:val="28"/>
        </w:rPr>
        <w:t>’s</w:t>
      </w:r>
      <w:r w:rsidRPr="002F4D68">
        <w:rPr>
          <w:rFonts w:ascii="Courier New" w:hAnsi="Courier New" w:cs="Courier New"/>
          <w:sz w:val="28"/>
          <w:szCs w:val="28"/>
        </w:rPr>
        <w:t xml:space="preserve"> further submission that taking into account Appellant qualification and experience it would have taken Respondent 6 months to obtain alternative employment</w:t>
      </w:r>
      <w:r w:rsidR="002F4D68">
        <w:rPr>
          <w:rFonts w:ascii="Courier New" w:hAnsi="Courier New" w:cs="Courier New"/>
          <w:sz w:val="28"/>
          <w:szCs w:val="28"/>
        </w:rPr>
        <w:t>.</w:t>
      </w:r>
      <w:r w:rsidRPr="002F4D68">
        <w:rPr>
          <w:rFonts w:ascii="Courier New" w:hAnsi="Courier New" w:cs="Courier New"/>
          <w:sz w:val="28"/>
          <w:szCs w:val="28"/>
        </w:rPr>
        <w:t xml:space="preserve"> </w:t>
      </w:r>
    </w:p>
    <w:p w:rsidR="00E32844" w:rsidRPr="002F4D68" w:rsidRDefault="00E32844" w:rsidP="00821798">
      <w:pPr>
        <w:spacing w:after="0" w:line="360" w:lineRule="auto"/>
        <w:ind w:firstLine="720"/>
        <w:rPr>
          <w:rFonts w:ascii="Courier New" w:hAnsi="Courier New" w:cs="Courier New"/>
          <w:sz w:val="28"/>
          <w:szCs w:val="28"/>
        </w:rPr>
      </w:pPr>
      <w:r w:rsidRPr="002F4D68">
        <w:rPr>
          <w:rFonts w:ascii="Courier New" w:hAnsi="Courier New" w:cs="Courier New"/>
          <w:sz w:val="28"/>
          <w:szCs w:val="28"/>
        </w:rPr>
        <w:t xml:space="preserve">The </w:t>
      </w:r>
      <w:r w:rsidR="00815ACC" w:rsidRPr="002F4D68">
        <w:rPr>
          <w:rFonts w:ascii="Courier New" w:hAnsi="Courier New" w:cs="Courier New"/>
          <w:sz w:val="28"/>
          <w:szCs w:val="28"/>
        </w:rPr>
        <w:t xml:space="preserve">Arbitrator </w:t>
      </w:r>
      <w:r w:rsidR="002F4D68" w:rsidRPr="002F4D68">
        <w:rPr>
          <w:rFonts w:ascii="Courier New" w:hAnsi="Courier New" w:cs="Courier New"/>
          <w:sz w:val="28"/>
          <w:szCs w:val="28"/>
        </w:rPr>
        <w:t>in his award failed to lay a clear basis for the award of the allowances for five years. The Arbitrator in determining quantum of allowances relied on the same consideration for damages for loss of earnings.</w:t>
      </w:r>
      <w:r w:rsidR="002F4D68">
        <w:rPr>
          <w:rFonts w:ascii="Courier New" w:hAnsi="Courier New" w:cs="Courier New"/>
          <w:sz w:val="28"/>
          <w:szCs w:val="28"/>
        </w:rPr>
        <w:t xml:space="preserve"> </w:t>
      </w:r>
      <w:r w:rsidR="005F1A59" w:rsidRPr="002F4D68">
        <w:rPr>
          <w:rFonts w:ascii="Courier New" w:hAnsi="Courier New" w:cs="Courier New"/>
          <w:sz w:val="28"/>
          <w:szCs w:val="28"/>
        </w:rPr>
        <w:t>H</w:t>
      </w:r>
      <w:r w:rsidRPr="002F4D68">
        <w:rPr>
          <w:rFonts w:ascii="Courier New" w:hAnsi="Courier New" w:cs="Courier New"/>
          <w:sz w:val="28"/>
          <w:szCs w:val="28"/>
        </w:rPr>
        <w:t xml:space="preserve">e also seemed to suggest that the Appellant having </w:t>
      </w:r>
      <w:r w:rsidR="005F1A59" w:rsidRPr="002F4D68">
        <w:rPr>
          <w:rFonts w:ascii="Courier New" w:hAnsi="Courier New" w:cs="Courier New"/>
          <w:sz w:val="28"/>
          <w:szCs w:val="28"/>
        </w:rPr>
        <w:t xml:space="preserve">head </w:t>
      </w:r>
      <w:r w:rsidR="002F4D68">
        <w:rPr>
          <w:rFonts w:ascii="Courier New" w:hAnsi="Courier New" w:cs="Courier New"/>
          <w:sz w:val="28"/>
          <w:szCs w:val="28"/>
        </w:rPr>
        <w:t>hun</w:t>
      </w:r>
      <w:r w:rsidR="005F1A59" w:rsidRPr="002F4D68">
        <w:rPr>
          <w:rFonts w:ascii="Courier New" w:hAnsi="Courier New" w:cs="Courier New"/>
          <w:sz w:val="28"/>
          <w:szCs w:val="28"/>
        </w:rPr>
        <w:t>ted</w:t>
      </w:r>
      <w:r w:rsidRPr="002F4D68">
        <w:rPr>
          <w:rFonts w:ascii="Courier New" w:hAnsi="Courier New" w:cs="Courier New"/>
          <w:sz w:val="28"/>
          <w:szCs w:val="28"/>
        </w:rPr>
        <w:t xml:space="preserve"> the Respondent should have assisted him to find alternative employment which clearly is wrong as the Appellant had no obligation to help the Respondent to obtain alternative employment. The Arbitrator was required to receive evidence of how long it would have taken </w:t>
      </w:r>
      <w:r w:rsidRPr="002F4D68">
        <w:rPr>
          <w:rFonts w:ascii="Courier New" w:hAnsi="Courier New" w:cs="Courier New"/>
          <w:sz w:val="28"/>
          <w:szCs w:val="28"/>
        </w:rPr>
        <w:lastRenderedPageBreak/>
        <w:t>for Respondent to obtain alternative employment</w:t>
      </w:r>
      <w:r w:rsidR="00815ACC" w:rsidRPr="002F4D68">
        <w:rPr>
          <w:rFonts w:ascii="Courier New" w:hAnsi="Courier New" w:cs="Courier New"/>
          <w:sz w:val="28"/>
          <w:szCs w:val="28"/>
        </w:rPr>
        <w:t>. The</w:t>
      </w:r>
      <w:r w:rsidRPr="002F4D68">
        <w:rPr>
          <w:rFonts w:ascii="Courier New" w:hAnsi="Courier New" w:cs="Courier New"/>
          <w:sz w:val="28"/>
          <w:szCs w:val="28"/>
        </w:rPr>
        <w:t xml:space="preserve"> Arbitrator would</w:t>
      </w:r>
      <w:r w:rsidR="00815ACC" w:rsidRPr="002F4D68">
        <w:rPr>
          <w:rFonts w:ascii="Courier New" w:hAnsi="Courier New" w:cs="Courier New"/>
          <w:sz w:val="28"/>
          <w:szCs w:val="28"/>
        </w:rPr>
        <w:t xml:space="preserve"> there</w:t>
      </w:r>
      <w:r w:rsidR="00600F2C">
        <w:rPr>
          <w:rFonts w:ascii="Courier New" w:hAnsi="Courier New" w:cs="Courier New"/>
          <w:sz w:val="28"/>
          <w:szCs w:val="28"/>
        </w:rPr>
        <w:t>after</w:t>
      </w:r>
      <w:r w:rsidRPr="002F4D68">
        <w:rPr>
          <w:rFonts w:ascii="Courier New" w:hAnsi="Courier New" w:cs="Courier New"/>
          <w:sz w:val="28"/>
          <w:szCs w:val="28"/>
        </w:rPr>
        <w:t xml:space="preserve"> assess the damages</w:t>
      </w:r>
      <w:r w:rsidR="00600F2C">
        <w:rPr>
          <w:rFonts w:ascii="Courier New" w:hAnsi="Courier New" w:cs="Courier New"/>
          <w:sz w:val="28"/>
          <w:szCs w:val="28"/>
        </w:rPr>
        <w:t xml:space="preserve"> in lieu of reinstatement which would include the allowances</w:t>
      </w:r>
      <w:r w:rsidRPr="002F4D68">
        <w:rPr>
          <w:rFonts w:ascii="Courier New" w:hAnsi="Courier New" w:cs="Courier New"/>
          <w:sz w:val="28"/>
          <w:szCs w:val="28"/>
        </w:rPr>
        <w:t>. An assessmen</w:t>
      </w:r>
      <w:r w:rsidR="00815ACC" w:rsidRPr="002F4D68">
        <w:rPr>
          <w:rFonts w:ascii="Courier New" w:hAnsi="Courier New" w:cs="Courier New"/>
          <w:sz w:val="28"/>
          <w:szCs w:val="28"/>
        </w:rPr>
        <w:t>t of damages is after all a tria</w:t>
      </w:r>
      <w:r w:rsidRPr="002F4D68">
        <w:rPr>
          <w:rFonts w:ascii="Courier New" w:hAnsi="Courier New" w:cs="Courier New"/>
          <w:sz w:val="28"/>
          <w:szCs w:val="28"/>
        </w:rPr>
        <w:t>l cause. No assessment can be done on papers.</w:t>
      </w:r>
      <w:r w:rsidRPr="005F1A59">
        <w:rPr>
          <w:rFonts w:ascii="Courier New" w:hAnsi="Courier New" w:cs="Courier New"/>
          <w:sz w:val="26"/>
          <w:szCs w:val="26"/>
        </w:rPr>
        <w:t xml:space="preserve">            </w:t>
      </w:r>
    </w:p>
    <w:p w:rsidR="003C71F4" w:rsidRPr="00600F2C" w:rsidRDefault="005F1A59" w:rsidP="00821798">
      <w:pPr>
        <w:spacing w:before="240" w:after="0" w:line="360" w:lineRule="auto"/>
        <w:ind w:firstLine="720"/>
        <w:rPr>
          <w:rFonts w:ascii="Courier New" w:hAnsi="Courier New" w:cs="Courier New"/>
          <w:sz w:val="28"/>
          <w:szCs w:val="28"/>
        </w:rPr>
      </w:pPr>
      <w:r w:rsidRPr="00600F2C">
        <w:rPr>
          <w:rFonts w:ascii="Courier New" w:hAnsi="Courier New" w:cs="Courier New"/>
          <w:sz w:val="28"/>
          <w:szCs w:val="28"/>
        </w:rPr>
        <w:t>The Arbitrator also in my view wrongly awarded the sum of $10 000.00 as punitive damages for ‘anguish and trauma’.</w:t>
      </w:r>
      <w:r w:rsidR="003C71F4" w:rsidRPr="00600F2C">
        <w:rPr>
          <w:rFonts w:ascii="Courier New" w:hAnsi="Courier New" w:cs="Courier New"/>
          <w:sz w:val="28"/>
          <w:szCs w:val="28"/>
        </w:rPr>
        <w:t xml:space="preserve"> Firstly the Arbitrator failed to indicate clearly the basis for the award of $10 000.00 as damages</w:t>
      </w:r>
      <w:r w:rsidR="00815ACC" w:rsidRPr="00600F2C">
        <w:rPr>
          <w:rFonts w:ascii="Courier New" w:hAnsi="Courier New" w:cs="Courier New"/>
          <w:sz w:val="28"/>
          <w:szCs w:val="28"/>
        </w:rPr>
        <w:t>. He appears</w:t>
      </w:r>
      <w:r w:rsidR="003C71F4" w:rsidRPr="00600F2C">
        <w:rPr>
          <w:rFonts w:ascii="Courier New" w:hAnsi="Courier New" w:cs="Courier New"/>
          <w:sz w:val="28"/>
          <w:szCs w:val="28"/>
        </w:rPr>
        <w:t xml:space="preserve"> to have plucked the figure.</w:t>
      </w:r>
    </w:p>
    <w:p w:rsidR="006A1113" w:rsidRPr="00600F2C" w:rsidRDefault="00815ACC" w:rsidP="00821798">
      <w:pPr>
        <w:spacing w:after="0" w:line="360" w:lineRule="auto"/>
        <w:ind w:firstLine="720"/>
        <w:rPr>
          <w:rFonts w:ascii="Courier New" w:hAnsi="Courier New" w:cs="Courier New"/>
          <w:b/>
          <w:sz w:val="28"/>
          <w:szCs w:val="28"/>
        </w:rPr>
      </w:pPr>
      <w:r w:rsidRPr="00600F2C">
        <w:rPr>
          <w:rFonts w:ascii="Courier New" w:hAnsi="Courier New" w:cs="Courier New"/>
          <w:sz w:val="28"/>
          <w:szCs w:val="28"/>
        </w:rPr>
        <w:t xml:space="preserve">Secondly </w:t>
      </w:r>
      <w:r w:rsidR="003C71F4" w:rsidRPr="00600F2C">
        <w:rPr>
          <w:rFonts w:ascii="Courier New" w:hAnsi="Courier New" w:cs="Courier New"/>
          <w:sz w:val="28"/>
          <w:szCs w:val="28"/>
        </w:rPr>
        <w:t>he awarded</w:t>
      </w:r>
      <w:r w:rsidRPr="00600F2C">
        <w:rPr>
          <w:rFonts w:ascii="Courier New" w:hAnsi="Courier New" w:cs="Courier New"/>
          <w:sz w:val="28"/>
          <w:szCs w:val="28"/>
        </w:rPr>
        <w:t xml:space="preserve"> the</w:t>
      </w:r>
      <w:r w:rsidR="003C71F4" w:rsidRPr="00600F2C">
        <w:rPr>
          <w:rFonts w:ascii="Courier New" w:hAnsi="Courier New" w:cs="Courier New"/>
          <w:sz w:val="28"/>
          <w:szCs w:val="28"/>
        </w:rPr>
        <w:t xml:space="preserve"> damages on the basis of ‘anguish and trauma’</w:t>
      </w:r>
      <w:r w:rsidR="00161301">
        <w:rPr>
          <w:rFonts w:ascii="Courier New" w:hAnsi="Courier New" w:cs="Courier New"/>
          <w:sz w:val="28"/>
          <w:szCs w:val="28"/>
        </w:rPr>
        <w:t xml:space="preserve"> suffered by Respondent for losing his job in Uganda</w:t>
      </w:r>
      <w:r w:rsidR="003C71F4" w:rsidRPr="00600F2C">
        <w:rPr>
          <w:rFonts w:ascii="Courier New" w:hAnsi="Courier New" w:cs="Courier New"/>
          <w:sz w:val="28"/>
          <w:szCs w:val="28"/>
        </w:rPr>
        <w:t>. It is trite</w:t>
      </w:r>
      <w:r w:rsidR="005F1A59" w:rsidRPr="00600F2C">
        <w:rPr>
          <w:rFonts w:ascii="Courier New" w:hAnsi="Courier New" w:cs="Courier New"/>
          <w:sz w:val="28"/>
          <w:szCs w:val="28"/>
        </w:rPr>
        <w:t xml:space="preserve"> </w:t>
      </w:r>
      <w:r w:rsidR="003C71F4" w:rsidRPr="00600F2C">
        <w:rPr>
          <w:rFonts w:ascii="Courier New" w:hAnsi="Courier New" w:cs="Courier New"/>
          <w:sz w:val="28"/>
          <w:szCs w:val="28"/>
        </w:rPr>
        <w:t>that these damages</w:t>
      </w:r>
      <w:r w:rsidRPr="00600F2C">
        <w:rPr>
          <w:rFonts w:ascii="Courier New" w:hAnsi="Courier New" w:cs="Courier New"/>
          <w:sz w:val="28"/>
          <w:szCs w:val="28"/>
        </w:rPr>
        <w:t xml:space="preserve"> which are delictual </w:t>
      </w:r>
      <w:r w:rsidR="00600F2C">
        <w:rPr>
          <w:rFonts w:ascii="Courier New" w:hAnsi="Courier New" w:cs="Courier New"/>
          <w:sz w:val="28"/>
          <w:szCs w:val="28"/>
        </w:rPr>
        <w:t xml:space="preserve">in nature </w:t>
      </w:r>
      <w:r w:rsidR="003C71F4" w:rsidRPr="00600F2C">
        <w:rPr>
          <w:rFonts w:ascii="Courier New" w:hAnsi="Courier New" w:cs="Courier New"/>
          <w:sz w:val="28"/>
          <w:szCs w:val="28"/>
        </w:rPr>
        <w:t>are normally claimable under ‘</w:t>
      </w:r>
      <w:r w:rsidR="003C71F4" w:rsidRPr="00600F2C">
        <w:rPr>
          <w:rFonts w:ascii="Courier New" w:hAnsi="Courier New" w:cs="Courier New"/>
          <w:i/>
          <w:sz w:val="28"/>
          <w:szCs w:val="28"/>
        </w:rPr>
        <w:t xml:space="preserve">acto legis acqueline’. </w:t>
      </w:r>
      <w:r w:rsidRPr="00600F2C">
        <w:rPr>
          <w:rFonts w:ascii="Courier New" w:hAnsi="Courier New" w:cs="Courier New"/>
          <w:sz w:val="28"/>
          <w:szCs w:val="28"/>
        </w:rPr>
        <w:t xml:space="preserve"> They are not claimable under</w:t>
      </w:r>
      <w:r w:rsidR="003C71F4" w:rsidRPr="00600F2C">
        <w:rPr>
          <w:rFonts w:ascii="Courier New" w:hAnsi="Courier New" w:cs="Courier New"/>
          <w:sz w:val="28"/>
          <w:szCs w:val="28"/>
        </w:rPr>
        <w:t xml:space="preserve"> damages for wrongful dismissal. See in this respect </w:t>
      </w:r>
      <w:r w:rsidRPr="00600F2C">
        <w:rPr>
          <w:rFonts w:ascii="Courier New" w:hAnsi="Courier New" w:cs="Courier New"/>
          <w:b/>
          <w:sz w:val="28"/>
          <w:szCs w:val="28"/>
        </w:rPr>
        <w:t>Gauntl</w:t>
      </w:r>
      <w:r w:rsidR="003C71F4" w:rsidRPr="00600F2C">
        <w:rPr>
          <w:rFonts w:ascii="Courier New" w:hAnsi="Courier New" w:cs="Courier New"/>
          <w:b/>
          <w:sz w:val="28"/>
          <w:szCs w:val="28"/>
        </w:rPr>
        <w:t xml:space="preserve">et Security Services P/L </w:t>
      </w:r>
      <w:r w:rsidR="00FC0D0E" w:rsidRPr="00600F2C">
        <w:rPr>
          <w:rFonts w:ascii="Courier New" w:hAnsi="Courier New" w:cs="Courier New"/>
          <w:b/>
          <w:sz w:val="28"/>
          <w:szCs w:val="28"/>
        </w:rPr>
        <w:t>vs.</w:t>
      </w:r>
      <w:r w:rsidR="003C71F4" w:rsidRPr="00600F2C">
        <w:rPr>
          <w:rFonts w:ascii="Courier New" w:hAnsi="Courier New" w:cs="Courier New"/>
          <w:b/>
          <w:sz w:val="28"/>
          <w:szCs w:val="28"/>
        </w:rPr>
        <w:t xml:space="preserve"> Leonard SC 88/97.</w:t>
      </w:r>
    </w:p>
    <w:p w:rsidR="006A1113" w:rsidRPr="00600F2C" w:rsidRDefault="006A1113" w:rsidP="00821798">
      <w:pPr>
        <w:spacing w:after="0" w:line="360" w:lineRule="auto"/>
        <w:ind w:firstLine="720"/>
        <w:rPr>
          <w:rFonts w:ascii="Courier New" w:hAnsi="Courier New" w:cs="Courier New"/>
          <w:sz w:val="28"/>
          <w:szCs w:val="28"/>
        </w:rPr>
      </w:pPr>
      <w:r w:rsidRPr="00600F2C">
        <w:rPr>
          <w:rFonts w:ascii="Courier New" w:hAnsi="Courier New" w:cs="Courier New"/>
          <w:sz w:val="28"/>
          <w:szCs w:val="28"/>
        </w:rPr>
        <w:t>The</w:t>
      </w:r>
      <w:r w:rsidR="00815ACC" w:rsidRPr="00600F2C">
        <w:rPr>
          <w:rFonts w:ascii="Courier New" w:hAnsi="Courier New" w:cs="Courier New"/>
          <w:sz w:val="28"/>
          <w:szCs w:val="28"/>
        </w:rPr>
        <w:t>re</w:t>
      </w:r>
      <w:r w:rsidRPr="00600F2C">
        <w:rPr>
          <w:rFonts w:ascii="Courier New" w:hAnsi="Courier New" w:cs="Courier New"/>
          <w:sz w:val="28"/>
          <w:szCs w:val="28"/>
        </w:rPr>
        <w:t xml:space="preserve"> is no doubt that on</w:t>
      </w:r>
      <w:r w:rsidR="00815ACC" w:rsidRPr="00600F2C">
        <w:rPr>
          <w:rFonts w:ascii="Courier New" w:hAnsi="Courier New" w:cs="Courier New"/>
          <w:sz w:val="28"/>
          <w:szCs w:val="28"/>
        </w:rPr>
        <w:t xml:space="preserve"> the basis of the Appellant</w:t>
      </w:r>
      <w:r w:rsidR="00600F2C" w:rsidRPr="00600F2C">
        <w:rPr>
          <w:rFonts w:ascii="Courier New" w:hAnsi="Courier New" w:cs="Courier New"/>
          <w:sz w:val="28"/>
          <w:szCs w:val="28"/>
        </w:rPr>
        <w:t>’s</w:t>
      </w:r>
      <w:r w:rsidR="00815ACC" w:rsidRPr="00600F2C">
        <w:rPr>
          <w:rFonts w:ascii="Courier New" w:hAnsi="Courier New" w:cs="Courier New"/>
          <w:sz w:val="28"/>
          <w:szCs w:val="28"/>
        </w:rPr>
        <w:t xml:space="preserve"> submissions the Appellant has raised a sufficient basis for this court to interfere with the award. The </w:t>
      </w:r>
      <w:r w:rsidR="003E29CA" w:rsidRPr="00600F2C">
        <w:rPr>
          <w:rFonts w:ascii="Courier New" w:hAnsi="Courier New" w:cs="Courier New"/>
          <w:sz w:val="28"/>
          <w:szCs w:val="28"/>
        </w:rPr>
        <w:t>award clearly ought to be set aside.</w:t>
      </w:r>
    </w:p>
    <w:p w:rsidR="003E29CA" w:rsidRPr="00600F2C" w:rsidRDefault="003E29CA" w:rsidP="00821798">
      <w:pPr>
        <w:spacing w:after="0" w:line="360" w:lineRule="auto"/>
        <w:ind w:firstLine="720"/>
        <w:rPr>
          <w:rFonts w:ascii="Courier New" w:hAnsi="Courier New" w:cs="Courier New"/>
          <w:sz w:val="28"/>
          <w:szCs w:val="28"/>
        </w:rPr>
      </w:pPr>
      <w:r w:rsidRPr="00600F2C">
        <w:rPr>
          <w:rFonts w:ascii="Courier New" w:hAnsi="Courier New" w:cs="Courier New"/>
          <w:sz w:val="28"/>
          <w:szCs w:val="28"/>
        </w:rPr>
        <w:t>However I must also address the cross-appeal noted. The Respondent in his cross-appeal also raises errors in the quantification process. The Respondent alleges that the Arbitrator erred by omitting</w:t>
      </w:r>
      <w:r w:rsidR="00161301">
        <w:rPr>
          <w:rFonts w:ascii="Courier New" w:hAnsi="Courier New" w:cs="Courier New"/>
          <w:sz w:val="28"/>
          <w:szCs w:val="28"/>
        </w:rPr>
        <w:t xml:space="preserve"> in</w:t>
      </w:r>
      <w:r w:rsidRPr="00600F2C">
        <w:rPr>
          <w:rFonts w:ascii="Courier New" w:hAnsi="Courier New" w:cs="Courier New"/>
          <w:sz w:val="28"/>
          <w:szCs w:val="28"/>
        </w:rPr>
        <w:t xml:space="preserve"> the award his claim for car-hire. The Respondent also alleges that the Arbitrator omitted an amount of $9 </w:t>
      </w:r>
      <w:r w:rsidRPr="00600F2C">
        <w:rPr>
          <w:rFonts w:ascii="Courier New" w:hAnsi="Courier New" w:cs="Courier New"/>
          <w:sz w:val="28"/>
          <w:szCs w:val="28"/>
        </w:rPr>
        <w:lastRenderedPageBreak/>
        <w:t>000.00 under motor-vehicle benefit. The Respondent under the third and fourth grounds alleges errors in calculation of educational allowances (which ought to have been for 8 terms not 30 months) and calculation of cash-in-lieu of leave (which ought to have been calculated at the rate of US $2 059.00 not US$4 200.00.)</w:t>
      </w:r>
    </w:p>
    <w:p w:rsidR="00E15A82" w:rsidRPr="00600F2C" w:rsidRDefault="005C2A40" w:rsidP="00821798">
      <w:pPr>
        <w:spacing w:after="0" w:line="360" w:lineRule="auto"/>
        <w:ind w:firstLine="720"/>
        <w:rPr>
          <w:rFonts w:ascii="Courier New" w:hAnsi="Courier New" w:cs="Courier New"/>
          <w:sz w:val="28"/>
          <w:szCs w:val="28"/>
        </w:rPr>
      </w:pPr>
      <w:r w:rsidRPr="00600F2C">
        <w:rPr>
          <w:rFonts w:ascii="Courier New" w:hAnsi="Courier New" w:cs="Courier New"/>
          <w:sz w:val="28"/>
          <w:szCs w:val="28"/>
        </w:rPr>
        <w:t>The Appellant</w:t>
      </w:r>
      <w:r w:rsidR="009458A2" w:rsidRPr="00600F2C">
        <w:rPr>
          <w:rFonts w:ascii="Courier New" w:hAnsi="Courier New" w:cs="Courier New"/>
          <w:sz w:val="28"/>
          <w:szCs w:val="28"/>
        </w:rPr>
        <w:t xml:space="preserve"> in its</w:t>
      </w:r>
      <w:r w:rsidRPr="00600F2C">
        <w:rPr>
          <w:rFonts w:ascii="Courier New" w:hAnsi="Courier New" w:cs="Courier New"/>
          <w:sz w:val="28"/>
          <w:szCs w:val="28"/>
        </w:rPr>
        <w:t xml:space="preserve"> response to the cross-appeal contests the first two grounds on the basis that the Arbitrator correctly left out the claims for car-hire and motor-vehicle benefits. The Appellant however conceded</w:t>
      </w:r>
      <w:r w:rsidR="009458A2" w:rsidRPr="00600F2C">
        <w:rPr>
          <w:rFonts w:ascii="Courier New" w:hAnsi="Courier New" w:cs="Courier New"/>
          <w:sz w:val="28"/>
          <w:szCs w:val="28"/>
        </w:rPr>
        <w:t xml:space="preserve"> that under</w:t>
      </w:r>
      <w:r w:rsidRPr="00600F2C">
        <w:rPr>
          <w:rFonts w:ascii="Courier New" w:hAnsi="Courier New" w:cs="Courier New"/>
          <w:sz w:val="28"/>
          <w:szCs w:val="28"/>
        </w:rPr>
        <w:t xml:space="preserve"> </w:t>
      </w:r>
      <w:r w:rsidR="009458A2" w:rsidRPr="00600F2C">
        <w:rPr>
          <w:rFonts w:ascii="Courier New" w:hAnsi="Courier New" w:cs="Courier New"/>
          <w:sz w:val="28"/>
          <w:szCs w:val="28"/>
        </w:rPr>
        <w:t>the last two grounds</w:t>
      </w:r>
      <w:r w:rsidRPr="00600F2C">
        <w:rPr>
          <w:rFonts w:ascii="Courier New" w:hAnsi="Courier New" w:cs="Courier New"/>
          <w:sz w:val="28"/>
          <w:szCs w:val="28"/>
        </w:rPr>
        <w:t xml:space="preserve"> the Arbitrator</w:t>
      </w:r>
      <w:r w:rsidR="009458A2" w:rsidRPr="00600F2C">
        <w:rPr>
          <w:rFonts w:ascii="Courier New" w:hAnsi="Courier New" w:cs="Courier New"/>
          <w:sz w:val="28"/>
          <w:szCs w:val="28"/>
        </w:rPr>
        <w:t xml:space="preserve"> indeed</w:t>
      </w:r>
      <w:r w:rsidRPr="00600F2C">
        <w:rPr>
          <w:rFonts w:ascii="Courier New" w:hAnsi="Courier New" w:cs="Courier New"/>
          <w:sz w:val="28"/>
          <w:szCs w:val="28"/>
        </w:rPr>
        <w:t xml:space="preserve"> erred in his calculation of </w:t>
      </w:r>
      <w:r w:rsidR="00E15A82" w:rsidRPr="00600F2C">
        <w:rPr>
          <w:rFonts w:ascii="Courier New" w:hAnsi="Courier New" w:cs="Courier New"/>
          <w:sz w:val="28"/>
          <w:szCs w:val="28"/>
        </w:rPr>
        <w:t>educational allowance and the cash-in-lieu of leave.</w:t>
      </w:r>
      <w:r w:rsidR="00161301">
        <w:rPr>
          <w:rFonts w:ascii="Courier New" w:hAnsi="Courier New" w:cs="Courier New"/>
          <w:sz w:val="28"/>
          <w:szCs w:val="28"/>
        </w:rPr>
        <w:t xml:space="preserve"> On this basis clearly the cross appeal also partially succeeds.</w:t>
      </w:r>
      <w:r w:rsidR="00E15A82" w:rsidRPr="00600F2C">
        <w:rPr>
          <w:rFonts w:ascii="Courier New" w:hAnsi="Courier New" w:cs="Courier New"/>
          <w:sz w:val="28"/>
          <w:szCs w:val="28"/>
        </w:rPr>
        <w:t xml:space="preserve"> </w:t>
      </w:r>
    </w:p>
    <w:p w:rsidR="001A6B2E" w:rsidRDefault="00E15A82" w:rsidP="00821798">
      <w:pPr>
        <w:spacing w:after="0" w:line="360" w:lineRule="auto"/>
        <w:ind w:firstLine="720"/>
        <w:rPr>
          <w:rFonts w:ascii="Courier New" w:hAnsi="Courier New" w:cs="Courier New"/>
          <w:sz w:val="26"/>
          <w:szCs w:val="26"/>
        </w:rPr>
      </w:pPr>
      <w:r w:rsidRPr="00600F2C">
        <w:rPr>
          <w:rFonts w:ascii="Courier New" w:hAnsi="Courier New" w:cs="Courier New"/>
          <w:sz w:val="28"/>
          <w:szCs w:val="28"/>
        </w:rPr>
        <w:t>I am satisfied on the basis of the submissions made and evidence in</w:t>
      </w:r>
      <w:r w:rsidR="000D53CE" w:rsidRPr="00600F2C">
        <w:rPr>
          <w:rFonts w:ascii="Courier New" w:hAnsi="Courier New" w:cs="Courier New"/>
          <w:sz w:val="28"/>
          <w:szCs w:val="28"/>
        </w:rPr>
        <w:t xml:space="preserve"> the record that the Arbitrator </w:t>
      </w:r>
      <w:r w:rsidR="009458A2" w:rsidRPr="00600F2C">
        <w:rPr>
          <w:rFonts w:ascii="Courier New" w:hAnsi="Courier New" w:cs="Courier New"/>
          <w:sz w:val="28"/>
          <w:szCs w:val="28"/>
        </w:rPr>
        <w:t xml:space="preserve">clearly </w:t>
      </w:r>
      <w:r w:rsidR="000D53CE" w:rsidRPr="00600F2C">
        <w:rPr>
          <w:rFonts w:ascii="Courier New" w:hAnsi="Courier New" w:cs="Courier New"/>
          <w:sz w:val="28"/>
          <w:szCs w:val="28"/>
        </w:rPr>
        <w:t>misdirected himself on the facts and the law</w:t>
      </w:r>
      <w:r w:rsidRPr="00600F2C">
        <w:rPr>
          <w:rFonts w:ascii="Courier New" w:hAnsi="Courier New" w:cs="Courier New"/>
          <w:sz w:val="28"/>
          <w:szCs w:val="28"/>
        </w:rPr>
        <w:t xml:space="preserve"> in quantification proceedings. There is no doubt that the arbitral award clearly stands to </w:t>
      </w:r>
      <w:r w:rsidR="000D53CE" w:rsidRPr="00600F2C">
        <w:rPr>
          <w:rFonts w:ascii="Courier New" w:hAnsi="Courier New" w:cs="Courier New"/>
          <w:sz w:val="28"/>
          <w:szCs w:val="28"/>
        </w:rPr>
        <w:t>be quashed. Having set it aside</w:t>
      </w:r>
      <w:r w:rsidRPr="00600F2C">
        <w:rPr>
          <w:rFonts w:ascii="Courier New" w:hAnsi="Courier New" w:cs="Courier New"/>
          <w:sz w:val="28"/>
          <w:szCs w:val="28"/>
        </w:rPr>
        <w:t xml:space="preserve"> the court has</w:t>
      </w:r>
      <w:r w:rsidR="000D53CE" w:rsidRPr="00600F2C">
        <w:rPr>
          <w:rFonts w:ascii="Courier New" w:hAnsi="Courier New" w:cs="Courier New"/>
          <w:sz w:val="28"/>
          <w:szCs w:val="28"/>
        </w:rPr>
        <w:t>, in my view, two options;</w:t>
      </w:r>
      <w:r w:rsidRPr="00600F2C">
        <w:rPr>
          <w:rFonts w:ascii="Courier New" w:hAnsi="Courier New" w:cs="Courier New"/>
          <w:sz w:val="28"/>
          <w:szCs w:val="28"/>
        </w:rPr>
        <w:t xml:space="preserve"> one is to remit the matter for </w:t>
      </w:r>
      <w:r w:rsidR="000D53CE" w:rsidRPr="00600F2C">
        <w:rPr>
          <w:rFonts w:ascii="Courier New" w:hAnsi="Courier New" w:cs="Courier New"/>
          <w:sz w:val="28"/>
          <w:szCs w:val="28"/>
        </w:rPr>
        <w:t xml:space="preserve">a </w:t>
      </w:r>
      <w:r w:rsidRPr="00600F2C">
        <w:rPr>
          <w:rFonts w:ascii="Courier New" w:hAnsi="Courier New" w:cs="Courier New"/>
          <w:sz w:val="28"/>
          <w:szCs w:val="28"/>
        </w:rPr>
        <w:t xml:space="preserve">hearing </w:t>
      </w:r>
      <w:r w:rsidRPr="00600F2C">
        <w:rPr>
          <w:rFonts w:ascii="Courier New" w:hAnsi="Courier New" w:cs="Courier New"/>
          <w:i/>
          <w:sz w:val="28"/>
          <w:szCs w:val="28"/>
        </w:rPr>
        <w:t>de novo</w:t>
      </w:r>
      <w:r w:rsidR="000D53CE" w:rsidRPr="00600F2C">
        <w:rPr>
          <w:rFonts w:ascii="Courier New" w:hAnsi="Courier New" w:cs="Courier New"/>
          <w:i/>
          <w:sz w:val="28"/>
          <w:szCs w:val="28"/>
        </w:rPr>
        <w:t xml:space="preserve"> </w:t>
      </w:r>
      <w:r w:rsidR="000D53CE" w:rsidRPr="00600F2C">
        <w:rPr>
          <w:rFonts w:ascii="Courier New" w:hAnsi="Courier New" w:cs="Courier New"/>
          <w:sz w:val="28"/>
          <w:szCs w:val="28"/>
        </w:rPr>
        <w:t>before the same arbitrator</w:t>
      </w:r>
      <w:r w:rsidRPr="00600F2C">
        <w:rPr>
          <w:rFonts w:ascii="Courier New" w:hAnsi="Courier New" w:cs="Courier New"/>
          <w:sz w:val="28"/>
          <w:szCs w:val="28"/>
        </w:rPr>
        <w:t xml:space="preserve"> or by this court hearing evidence. Althoug</w:t>
      </w:r>
      <w:r w:rsidR="00161301">
        <w:rPr>
          <w:rFonts w:ascii="Courier New" w:hAnsi="Courier New" w:cs="Courier New"/>
          <w:sz w:val="28"/>
          <w:szCs w:val="28"/>
        </w:rPr>
        <w:t>h I have considered the option</w:t>
      </w:r>
      <w:r w:rsidRPr="00600F2C">
        <w:rPr>
          <w:rFonts w:ascii="Courier New" w:hAnsi="Courier New" w:cs="Courier New"/>
          <w:sz w:val="28"/>
          <w:szCs w:val="28"/>
        </w:rPr>
        <w:t xml:space="preserve"> to remit to the </w:t>
      </w:r>
      <w:r w:rsidRPr="00600F2C">
        <w:rPr>
          <w:rFonts w:ascii="Courier New" w:hAnsi="Courier New" w:cs="Courier New"/>
          <w:i/>
          <w:sz w:val="28"/>
          <w:szCs w:val="28"/>
        </w:rPr>
        <w:t xml:space="preserve">court </w:t>
      </w:r>
      <w:r w:rsidR="00161301">
        <w:rPr>
          <w:rFonts w:ascii="Courier New" w:hAnsi="Courier New" w:cs="Courier New"/>
          <w:i/>
          <w:sz w:val="28"/>
          <w:szCs w:val="28"/>
        </w:rPr>
        <w:t xml:space="preserve">a </w:t>
      </w:r>
      <w:r w:rsidRPr="00600F2C">
        <w:rPr>
          <w:rFonts w:ascii="Courier New" w:hAnsi="Courier New" w:cs="Courier New"/>
          <w:i/>
          <w:sz w:val="28"/>
          <w:szCs w:val="28"/>
        </w:rPr>
        <w:t>quo</w:t>
      </w:r>
      <w:r w:rsidRPr="00600F2C">
        <w:rPr>
          <w:rFonts w:ascii="Courier New" w:hAnsi="Courier New" w:cs="Courier New"/>
          <w:sz w:val="28"/>
          <w:szCs w:val="28"/>
        </w:rPr>
        <w:t xml:space="preserve"> for the Arbitrat</w:t>
      </w:r>
      <w:r w:rsidR="00A35FD3" w:rsidRPr="00600F2C">
        <w:rPr>
          <w:rFonts w:ascii="Courier New" w:hAnsi="Courier New" w:cs="Courier New"/>
          <w:sz w:val="28"/>
          <w:szCs w:val="28"/>
        </w:rPr>
        <w:t xml:space="preserve">or to conduct a fresh </w:t>
      </w:r>
      <w:r w:rsidRPr="00600F2C">
        <w:rPr>
          <w:rFonts w:ascii="Courier New" w:hAnsi="Courier New" w:cs="Courier New"/>
          <w:sz w:val="28"/>
          <w:szCs w:val="28"/>
        </w:rPr>
        <w:t>hearing</w:t>
      </w:r>
      <w:r w:rsidR="00161301">
        <w:rPr>
          <w:rFonts w:ascii="Courier New" w:hAnsi="Courier New" w:cs="Courier New"/>
          <w:sz w:val="28"/>
          <w:szCs w:val="28"/>
        </w:rPr>
        <w:t>,</w:t>
      </w:r>
      <w:r w:rsidRPr="00600F2C">
        <w:rPr>
          <w:rFonts w:ascii="Courier New" w:hAnsi="Courier New" w:cs="Courier New"/>
          <w:sz w:val="28"/>
          <w:szCs w:val="28"/>
        </w:rPr>
        <w:t xml:space="preserve"> I am however </w:t>
      </w:r>
      <w:r w:rsidR="00A35FD3" w:rsidRPr="00600F2C">
        <w:rPr>
          <w:rFonts w:ascii="Courier New" w:hAnsi="Courier New" w:cs="Courier New"/>
          <w:sz w:val="28"/>
          <w:szCs w:val="28"/>
        </w:rPr>
        <w:t>cognisant</w:t>
      </w:r>
      <w:r w:rsidRPr="00600F2C">
        <w:rPr>
          <w:rFonts w:ascii="Courier New" w:hAnsi="Courier New" w:cs="Courier New"/>
          <w:sz w:val="28"/>
          <w:szCs w:val="28"/>
        </w:rPr>
        <w:t xml:space="preserve"> of the need to bring to finality this case which has</w:t>
      </w:r>
      <w:r w:rsidR="00A35FD3" w:rsidRPr="00600F2C">
        <w:rPr>
          <w:rFonts w:ascii="Courier New" w:hAnsi="Courier New" w:cs="Courier New"/>
          <w:sz w:val="28"/>
          <w:szCs w:val="28"/>
        </w:rPr>
        <w:t xml:space="preserve"> been unduly delayed. A remittal</w:t>
      </w:r>
      <w:r w:rsidRPr="00600F2C">
        <w:rPr>
          <w:rFonts w:ascii="Courier New" w:hAnsi="Courier New" w:cs="Courier New"/>
          <w:sz w:val="28"/>
          <w:szCs w:val="28"/>
        </w:rPr>
        <w:t xml:space="preserve"> to the Arbitrator </w:t>
      </w:r>
      <w:r w:rsidRPr="00600F2C">
        <w:rPr>
          <w:rFonts w:ascii="Courier New" w:hAnsi="Courier New" w:cs="Courier New"/>
          <w:sz w:val="28"/>
          <w:szCs w:val="28"/>
        </w:rPr>
        <w:lastRenderedPageBreak/>
        <w:t>considering the administ</w:t>
      </w:r>
      <w:r w:rsidR="006D6BD2" w:rsidRPr="00600F2C">
        <w:rPr>
          <w:rFonts w:ascii="Courier New" w:hAnsi="Courier New" w:cs="Courier New"/>
          <w:sz w:val="28"/>
          <w:szCs w:val="28"/>
        </w:rPr>
        <w:t>rative channels that need to be followed might in my view further delay the proceed</w:t>
      </w:r>
      <w:r w:rsidR="00A35FD3" w:rsidRPr="00600F2C">
        <w:rPr>
          <w:rFonts w:ascii="Courier New" w:hAnsi="Courier New" w:cs="Courier New"/>
          <w:sz w:val="28"/>
          <w:szCs w:val="28"/>
        </w:rPr>
        <w:t>ing</w:t>
      </w:r>
      <w:r w:rsidR="006D6BD2" w:rsidRPr="00600F2C">
        <w:rPr>
          <w:rFonts w:ascii="Courier New" w:hAnsi="Courier New" w:cs="Courier New"/>
          <w:sz w:val="28"/>
          <w:szCs w:val="28"/>
        </w:rPr>
        <w:t>. A</w:t>
      </w:r>
      <w:r w:rsidR="00A35FD3" w:rsidRPr="00600F2C">
        <w:rPr>
          <w:rFonts w:ascii="Courier New" w:hAnsi="Courier New" w:cs="Courier New"/>
          <w:sz w:val="28"/>
          <w:szCs w:val="28"/>
        </w:rPr>
        <w:t>ccordingly the court has opted</w:t>
      </w:r>
      <w:r w:rsidR="006D6BD2" w:rsidRPr="00600F2C">
        <w:rPr>
          <w:rFonts w:ascii="Courier New" w:hAnsi="Courier New" w:cs="Courier New"/>
          <w:sz w:val="28"/>
          <w:szCs w:val="28"/>
        </w:rPr>
        <w:t xml:space="preserve"> </w:t>
      </w:r>
      <w:r w:rsidR="001A6B2E" w:rsidRPr="00600F2C">
        <w:rPr>
          <w:rFonts w:ascii="Courier New" w:hAnsi="Courier New" w:cs="Courier New"/>
          <w:sz w:val="28"/>
          <w:szCs w:val="28"/>
        </w:rPr>
        <w:t>to take the latter</w:t>
      </w:r>
      <w:r w:rsidR="00A35FD3" w:rsidRPr="00600F2C">
        <w:rPr>
          <w:rFonts w:ascii="Courier New" w:hAnsi="Courier New" w:cs="Courier New"/>
          <w:sz w:val="28"/>
          <w:szCs w:val="28"/>
        </w:rPr>
        <w:t xml:space="preserve"> approach by receiving</w:t>
      </w:r>
      <w:r w:rsidR="001A6B2E" w:rsidRPr="00600F2C">
        <w:rPr>
          <w:rFonts w:ascii="Courier New" w:hAnsi="Courier New" w:cs="Courier New"/>
          <w:sz w:val="28"/>
          <w:szCs w:val="28"/>
        </w:rPr>
        <w:t xml:space="preserve"> evidence on the </w:t>
      </w:r>
      <w:r w:rsidR="00A35FD3" w:rsidRPr="00600F2C">
        <w:rPr>
          <w:rFonts w:ascii="Courier New" w:hAnsi="Courier New" w:cs="Courier New"/>
          <w:sz w:val="28"/>
          <w:szCs w:val="28"/>
        </w:rPr>
        <w:t xml:space="preserve">damages </w:t>
      </w:r>
      <w:r w:rsidR="001A6B2E" w:rsidRPr="00600F2C">
        <w:rPr>
          <w:rFonts w:ascii="Courier New" w:hAnsi="Courier New" w:cs="Courier New"/>
          <w:sz w:val="28"/>
          <w:szCs w:val="28"/>
        </w:rPr>
        <w:t>claims. The Registrar shall be directed to</w:t>
      </w:r>
      <w:r w:rsidR="00A35FD3" w:rsidRPr="00600F2C">
        <w:rPr>
          <w:rFonts w:ascii="Courier New" w:hAnsi="Courier New" w:cs="Courier New"/>
          <w:sz w:val="28"/>
          <w:szCs w:val="28"/>
        </w:rPr>
        <w:t xml:space="preserve"> set down the matter within 14 days of the date of this order on</w:t>
      </w:r>
      <w:r w:rsidR="001A6B2E" w:rsidRPr="00600F2C">
        <w:rPr>
          <w:rFonts w:ascii="Courier New" w:hAnsi="Courier New" w:cs="Courier New"/>
          <w:sz w:val="28"/>
          <w:szCs w:val="28"/>
        </w:rPr>
        <w:t xml:space="preserve"> notice to both parties. The parties shall however file heads of arguments at least five days before the date of set down</w:t>
      </w:r>
      <w:r w:rsidR="001A6B2E">
        <w:rPr>
          <w:rFonts w:ascii="Courier New" w:hAnsi="Courier New" w:cs="Courier New"/>
          <w:sz w:val="26"/>
          <w:szCs w:val="26"/>
        </w:rPr>
        <w:t xml:space="preserve"> </w:t>
      </w:r>
    </w:p>
    <w:p w:rsidR="00821798" w:rsidRDefault="00821798" w:rsidP="00821798">
      <w:pPr>
        <w:spacing w:after="0" w:line="360" w:lineRule="auto"/>
        <w:rPr>
          <w:rFonts w:ascii="Courier New" w:hAnsi="Courier New" w:cs="Courier New"/>
          <w:sz w:val="28"/>
          <w:szCs w:val="28"/>
        </w:rPr>
      </w:pPr>
    </w:p>
    <w:p w:rsidR="001A6B2E" w:rsidRPr="00600F2C" w:rsidRDefault="001A6B2E" w:rsidP="00821798">
      <w:pPr>
        <w:spacing w:after="0" w:line="360" w:lineRule="auto"/>
        <w:rPr>
          <w:rFonts w:ascii="Courier New" w:hAnsi="Courier New" w:cs="Courier New"/>
          <w:sz w:val="28"/>
          <w:szCs w:val="28"/>
        </w:rPr>
      </w:pPr>
      <w:r w:rsidRPr="00600F2C">
        <w:rPr>
          <w:rFonts w:ascii="Courier New" w:hAnsi="Courier New" w:cs="Courier New"/>
          <w:sz w:val="28"/>
          <w:szCs w:val="28"/>
        </w:rPr>
        <w:t>It is accordingly ordered as follows</w:t>
      </w:r>
      <w:r w:rsidR="00600F2C">
        <w:rPr>
          <w:rFonts w:ascii="Courier New" w:hAnsi="Courier New" w:cs="Courier New"/>
          <w:sz w:val="28"/>
          <w:szCs w:val="28"/>
        </w:rPr>
        <w:t>;</w:t>
      </w:r>
    </w:p>
    <w:p w:rsidR="001A6B2E" w:rsidRPr="00600F2C" w:rsidRDefault="001A6B2E" w:rsidP="00821798">
      <w:pPr>
        <w:pStyle w:val="ListParagraph"/>
        <w:numPr>
          <w:ilvl w:val="0"/>
          <w:numId w:val="3"/>
        </w:numPr>
        <w:spacing w:after="0" w:line="360" w:lineRule="auto"/>
        <w:rPr>
          <w:rFonts w:ascii="Courier New" w:hAnsi="Courier New" w:cs="Courier New"/>
          <w:sz w:val="28"/>
          <w:szCs w:val="28"/>
        </w:rPr>
      </w:pPr>
      <w:r w:rsidRPr="00600F2C">
        <w:rPr>
          <w:rFonts w:ascii="Courier New" w:hAnsi="Courier New" w:cs="Courier New"/>
          <w:sz w:val="28"/>
          <w:szCs w:val="28"/>
        </w:rPr>
        <w:t>The appeal is upheld</w:t>
      </w:r>
      <w:r w:rsidR="00821798">
        <w:rPr>
          <w:rFonts w:ascii="Courier New" w:hAnsi="Courier New" w:cs="Courier New"/>
          <w:sz w:val="28"/>
          <w:szCs w:val="28"/>
        </w:rPr>
        <w:t>.</w:t>
      </w:r>
    </w:p>
    <w:p w:rsidR="001A6B2E" w:rsidRPr="00600F2C" w:rsidRDefault="001A6B2E" w:rsidP="001A6B2E">
      <w:pPr>
        <w:pStyle w:val="ListParagraph"/>
        <w:numPr>
          <w:ilvl w:val="0"/>
          <w:numId w:val="3"/>
        </w:numPr>
        <w:spacing w:before="240" w:line="360" w:lineRule="auto"/>
        <w:rPr>
          <w:rFonts w:ascii="Courier New" w:hAnsi="Courier New" w:cs="Courier New"/>
          <w:sz w:val="28"/>
          <w:szCs w:val="28"/>
        </w:rPr>
      </w:pPr>
      <w:r w:rsidRPr="00600F2C">
        <w:rPr>
          <w:rFonts w:ascii="Courier New" w:hAnsi="Courier New" w:cs="Courier New"/>
          <w:sz w:val="28"/>
          <w:szCs w:val="28"/>
        </w:rPr>
        <w:t>The cross-appeal is</w:t>
      </w:r>
      <w:r w:rsidR="00161301">
        <w:rPr>
          <w:rFonts w:ascii="Courier New" w:hAnsi="Courier New" w:cs="Courier New"/>
          <w:sz w:val="28"/>
          <w:szCs w:val="28"/>
        </w:rPr>
        <w:t xml:space="preserve"> also upheld</w:t>
      </w:r>
      <w:r w:rsidR="00821798">
        <w:rPr>
          <w:rFonts w:ascii="Courier New" w:hAnsi="Courier New" w:cs="Courier New"/>
          <w:sz w:val="28"/>
          <w:szCs w:val="28"/>
        </w:rPr>
        <w:t>.</w:t>
      </w:r>
    </w:p>
    <w:p w:rsidR="001A6B2E" w:rsidRPr="00600F2C" w:rsidRDefault="001A6B2E" w:rsidP="001A6B2E">
      <w:pPr>
        <w:pStyle w:val="ListParagraph"/>
        <w:numPr>
          <w:ilvl w:val="0"/>
          <w:numId w:val="3"/>
        </w:numPr>
        <w:spacing w:before="240" w:line="360" w:lineRule="auto"/>
        <w:rPr>
          <w:rFonts w:ascii="Courier New" w:hAnsi="Courier New" w:cs="Courier New"/>
          <w:sz w:val="28"/>
          <w:szCs w:val="28"/>
        </w:rPr>
      </w:pPr>
      <w:r w:rsidRPr="00600F2C">
        <w:rPr>
          <w:rFonts w:ascii="Courier New" w:hAnsi="Courier New" w:cs="Courier New"/>
          <w:sz w:val="28"/>
          <w:szCs w:val="28"/>
        </w:rPr>
        <w:t>The arbitral award handed down on the 3</w:t>
      </w:r>
      <w:r w:rsidRPr="00600F2C">
        <w:rPr>
          <w:rFonts w:ascii="Courier New" w:hAnsi="Courier New" w:cs="Courier New"/>
          <w:sz w:val="28"/>
          <w:szCs w:val="28"/>
          <w:vertAlign w:val="superscript"/>
        </w:rPr>
        <w:t>rd</w:t>
      </w:r>
      <w:r w:rsidRPr="00600F2C">
        <w:rPr>
          <w:rFonts w:ascii="Courier New" w:hAnsi="Courier New" w:cs="Courier New"/>
          <w:sz w:val="28"/>
          <w:szCs w:val="28"/>
        </w:rPr>
        <w:t xml:space="preserve"> of June, 2011 is hereby set aside</w:t>
      </w:r>
      <w:r w:rsidR="00821798">
        <w:rPr>
          <w:rFonts w:ascii="Courier New" w:hAnsi="Courier New" w:cs="Courier New"/>
          <w:sz w:val="28"/>
          <w:szCs w:val="28"/>
        </w:rPr>
        <w:t>.</w:t>
      </w:r>
    </w:p>
    <w:p w:rsidR="001A6B2E" w:rsidRPr="00600F2C" w:rsidRDefault="001A6B2E" w:rsidP="001A6B2E">
      <w:pPr>
        <w:pStyle w:val="ListParagraph"/>
        <w:numPr>
          <w:ilvl w:val="0"/>
          <w:numId w:val="3"/>
        </w:numPr>
        <w:spacing w:before="240" w:line="360" w:lineRule="auto"/>
        <w:rPr>
          <w:rFonts w:ascii="Courier New" w:hAnsi="Courier New" w:cs="Courier New"/>
          <w:sz w:val="28"/>
          <w:szCs w:val="28"/>
        </w:rPr>
      </w:pPr>
      <w:r w:rsidRPr="00600F2C">
        <w:rPr>
          <w:rFonts w:ascii="Courier New" w:hAnsi="Courier New" w:cs="Courier New"/>
          <w:sz w:val="28"/>
          <w:szCs w:val="28"/>
        </w:rPr>
        <w:t>The Registrar is directed to set down the matter for hearing of evidence on the damages claimed within 14 days of t</w:t>
      </w:r>
      <w:r w:rsidR="00161301">
        <w:rPr>
          <w:rFonts w:ascii="Courier New" w:hAnsi="Courier New" w:cs="Courier New"/>
          <w:sz w:val="28"/>
          <w:szCs w:val="28"/>
        </w:rPr>
        <w:t xml:space="preserve">he date of this </w:t>
      </w:r>
      <w:r w:rsidRPr="00600F2C">
        <w:rPr>
          <w:rFonts w:ascii="Courier New" w:hAnsi="Courier New" w:cs="Courier New"/>
          <w:sz w:val="28"/>
          <w:szCs w:val="28"/>
        </w:rPr>
        <w:t>o</w:t>
      </w:r>
      <w:r w:rsidR="00161301">
        <w:rPr>
          <w:rFonts w:ascii="Courier New" w:hAnsi="Courier New" w:cs="Courier New"/>
          <w:sz w:val="28"/>
          <w:szCs w:val="28"/>
        </w:rPr>
        <w:t>rder</w:t>
      </w:r>
      <w:r w:rsidR="00821798">
        <w:rPr>
          <w:rFonts w:ascii="Courier New" w:hAnsi="Courier New" w:cs="Courier New"/>
          <w:sz w:val="28"/>
          <w:szCs w:val="28"/>
        </w:rPr>
        <w:t>.</w:t>
      </w:r>
    </w:p>
    <w:p w:rsidR="00F65BB0" w:rsidRPr="00600F2C" w:rsidRDefault="001A6B2E" w:rsidP="001A6B2E">
      <w:pPr>
        <w:pStyle w:val="ListParagraph"/>
        <w:numPr>
          <w:ilvl w:val="0"/>
          <w:numId w:val="3"/>
        </w:numPr>
        <w:spacing w:before="240" w:line="360" w:lineRule="auto"/>
        <w:rPr>
          <w:rFonts w:ascii="Courier New" w:hAnsi="Courier New" w:cs="Courier New"/>
          <w:sz w:val="28"/>
          <w:szCs w:val="28"/>
        </w:rPr>
      </w:pPr>
      <w:r w:rsidRPr="00600F2C">
        <w:rPr>
          <w:rFonts w:ascii="Courier New" w:hAnsi="Courier New" w:cs="Courier New"/>
          <w:sz w:val="28"/>
          <w:szCs w:val="28"/>
        </w:rPr>
        <w:t xml:space="preserve">The parties shall </w:t>
      </w:r>
      <w:r w:rsidR="00F65BB0" w:rsidRPr="00600F2C">
        <w:rPr>
          <w:rFonts w:ascii="Courier New" w:hAnsi="Courier New" w:cs="Courier New"/>
          <w:sz w:val="28"/>
          <w:szCs w:val="28"/>
        </w:rPr>
        <w:t>file</w:t>
      </w:r>
      <w:r w:rsidRPr="00600F2C">
        <w:rPr>
          <w:rFonts w:ascii="Courier New" w:hAnsi="Courier New" w:cs="Courier New"/>
          <w:sz w:val="28"/>
          <w:szCs w:val="28"/>
        </w:rPr>
        <w:t xml:space="preserve"> heads at least five days before the set down date</w:t>
      </w:r>
      <w:r w:rsidR="00821798">
        <w:rPr>
          <w:rFonts w:ascii="Courier New" w:hAnsi="Courier New" w:cs="Courier New"/>
          <w:sz w:val="28"/>
          <w:szCs w:val="28"/>
        </w:rPr>
        <w:t>.</w:t>
      </w:r>
      <w:r w:rsidRPr="00600F2C">
        <w:rPr>
          <w:rFonts w:ascii="Courier New" w:hAnsi="Courier New" w:cs="Courier New"/>
          <w:sz w:val="28"/>
          <w:szCs w:val="28"/>
        </w:rPr>
        <w:t xml:space="preserve"> </w:t>
      </w:r>
    </w:p>
    <w:p w:rsidR="00821798" w:rsidRDefault="00F65BB0" w:rsidP="005F1A59">
      <w:pPr>
        <w:pStyle w:val="ListParagraph"/>
        <w:numPr>
          <w:ilvl w:val="0"/>
          <w:numId w:val="3"/>
        </w:numPr>
        <w:spacing w:before="240" w:line="360" w:lineRule="auto"/>
        <w:rPr>
          <w:rFonts w:ascii="Courier New" w:hAnsi="Courier New" w:cs="Courier New"/>
          <w:sz w:val="28"/>
          <w:szCs w:val="28"/>
        </w:rPr>
      </w:pPr>
      <w:r w:rsidRPr="00600F2C">
        <w:rPr>
          <w:rFonts w:ascii="Courier New" w:hAnsi="Courier New" w:cs="Courier New"/>
          <w:sz w:val="28"/>
          <w:szCs w:val="28"/>
        </w:rPr>
        <w:t>Costs shall be in the cause.</w:t>
      </w:r>
      <w:r w:rsidR="001A6B2E" w:rsidRPr="00600F2C">
        <w:rPr>
          <w:rFonts w:ascii="Courier New" w:hAnsi="Courier New" w:cs="Courier New"/>
          <w:sz w:val="28"/>
          <w:szCs w:val="28"/>
        </w:rPr>
        <w:t xml:space="preserve"> </w:t>
      </w:r>
      <w:r w:rsidR="00E15A82" w:rsidRPr="00600F2C">
        <w:rPr>
          <w:rFonts w:ascii="Courier New" w:hAnsi="Courier New" w:cs="Courier New"/>
          <w:sz w:val="28"/>
          <w:szCs w:val="28"/>
        </w:rPr>
        <w:t xml:space="preserve"> </w:t>
      </w:r>
    </w:p>
    <w:p w:rsidR="006A1113" w:rsidRPr="00821798" w:rsidRDefault="00E15A82" w:rsidP="00821798">
      <w:pPr>
        <w:pStyle w:val="ListParagraph"/>
        <w:spacing w:before="240" w:line="360" w:lineRule="auto"/>
        <w:rPr>
          <w:rFonts w:ascii="Courier New" w:hAnsi="Courier New" w:cs="Courier New"/>
          <w:sz w:val="28"/>
          <w:szCs w:val="28"/>
        </w:rPr>
      </w:pPr>
      <w:r w:rsidRPr="00600F2C">
        <w:rPr>
          <w:rFonts w:ascii="Courier New" w:hAnsi="Courier New" w:cs="Courier New"/>
          <w:sz w:val="28"/>
          <w:szCs w:val="28"/>
        </w:rPr>
        <w:t xml:space="preserve"> </w:t>
      </w:r>
      <w:r w:rsidR="005C2A40" w:rsidRPr="00600F2C">
        <w:rPr>
          <w:rFonts w:ascii="Courier New" w:hAnsi="Courier New" w:cs="Courier New"/>
          <w:sz w:val="28"/>
          <w:szCs w:val="28"/>
        </w:rPr>
        <w:t xml:space="preserve"> </w:t>
      </w:r>
    </w:p>
    <w:p w:rsidR="00645C1F" w:rsidRPr="005F1A59" w:rsidRDefault="00FC0D0E" w:rsidP="00821798">
      <w:pPr>
        <w:spacing w:before="240" w:after="0"/>
        <w:rPr>
          <w:rFonts w:ascii="Courier New" w:hAnsi="Courier New" w:cs="Courier New"/>
          <w:sz w:val="26"/>
          <w:szCs w:val="26"/>
        </w:rPr>
      </w:pPr>
      <w:r>
        <w:rPr>
          <w:rFonts w:ascii="Courier New" w:hAnsi="Courier New" w:cs="Courier New"/>
          <w:b/>
          <w:sz w:val="28"/>
          <w:szCs w:val="28"/>
        </w:rPr>
        <w:t xml:space="preserve">J. Mambara &amp; Partners – </w:t>
      </w:r>
      <w:r w:rsidRPr="00FC0D0E">
        <w:rPr>
          <w:rFonts w:ascii="Courier New" w:hAnsi="Courier New" w:cs="Courier New"/>
          <w:sz w:val="28"/>
          <w:szCs w:val="28"/>
        </w:rPr>
        <w:t>Respondent’s legal practitioners</w:t>
      </w:r>
    </w:p>
    <w:sectPr w:rsidR="00645C1F" w:rsidRPr="005F1A59" w:rsidSect="00D86EC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78E" w:rsidRDefault="00B3478E" w:rsidP="00D86EC3">
      <w:pPr>
        <w:spacing w:after="0"/>
      </w:pPr>
      <w:r>
        <w:separator/>
      </w:r>
    </w:p>
  </w:endnote>
  <w:endnote w:type="continuationSeparator" w:id="0">
    <w:p w:rsidR="00B3478E" w:rsidRDefault="00B3478E" w:rsidP="00D86E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17580"/>
      <w:docPartObj>
        <w:docPartGallery w:val="Page Numbers (Bottom of Page)"/>
        <w:docPartUnique/>
      </w:docPartObj>
    </w:sdtPr>
    <w:sdtEndPr/>
    <w:sdtContent>
      <w:p w:rsidR="005C2A40" w:rsidRDefault="005C2A40">
        <w:pPr>
          <w:pStyle w:val="Footer"/>
          <w:jc w:val="right"/>
        </w:pPr>
        <w:r>
          <w:fldChar w:fldCharType="begin"/>
        </w:r>
        <w:r>
          <w:instrText xml:space="preserve"> PAGE   \* MERGEFORMAT </w:instrText>
        </w:r>
        <w:r>
          <w:fldChar w:fldCharType="separate"/>
        </w:r>
        <w:r w:rsidR="00BE13B9">
          <w:rPr>
            <w:noProof/>
          </w:rPr>
          <w:t>9</w:t>
        </w:r>
        <w:r>
          <w:rPr>
            <w:noProof/>
          </w:rPr>
          <w:fldChar w:fldCharType="end"/>
        </w:r>
      </w:p>
    </w:sdtContent>
  </w:sdt>
  <w:p w:rsidR="005C2A40" w:rsidRDefault="005C2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78E" w:rsidRDefault="00B3478E" w:rsidP="00D86EC3">
      <w:pPr>
        <w:spacing w:after="0"/>
      </w:pPr>
      <w:r>
        <w:separator/>
      </w:r>
    </w:p>
  </w:footnote>
  <w:footnote w:type="continuationSeparator" w:id="0">
    <w:p w:rsidR="00B3478E" w:rsidRDefault="00B3478E" w:rsidP="00D86E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40" w:rsidRDefault="005C2A40" w:rsidP="00D86EC3">
    <w:pPr>
      <w:pStyle w:val="Header"/>
      <w:jc w:val="right"/>
    </w:pPr>
    <w:r>
      <w:rPr>
        <w:rFonts w:ascii="Tahoma" w:hAnsi="Tahoma" w:cs="Tahoma"/>
        <w:b/>
      </w:rPr>
      <w:t xml:space="preserve">     </w:t>
    </w:r>
    <w:r w:rsidRPr="0018044B">
      <w:rPr>
        <w:rFonts w:ascii="Tahoma" w:hAnsi="Tahoma" w:cs="Tahoma"/>
        <w:b/>
      </w:rPr>
      <w:t>JUDGMENT NO. LC/</w:t>
    </w:r>
    <w:r>
      <w:rPr>
        <w:rFonts w:ascii="Tahoma" w:hAnsi="Tahoma" w:cs="Tahoma"/>
        <w:b/>
      </w:rPr>
      <w:t>H</w:t>
    </w:r>
    <w:r w:rsidRPr="0018044B">
      <w:rPr>
        <w:rFonts w:ascii="Tahoma" w:hAnsi="Tahoma" w:cs="Tahoma"/>
        <w:b/>
      </w:rPr>
      <w:t>/</w:t>
    </w:r>
    <w:r w:rsidR="00821798">
      <w:rPr>
        <w:rFonts w:ascii="Tahoma" w:hAnsi="Tahoma" w:cs="Tahoma"/>
        <w:b/>
      </w:rPr>
      <w:t>523</w:t>
    </w:r>
    <w:r>
      <w:rPr>
        <w:rFonts w:ascii="Tahoma" w:hAnsi="Tahoma" w:cs="Tahoma"/>
        <w:b/>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31AE2"/>
    <w:multiLevelType w:val="hybridMultilevel"/>
    <w:tmpl w:val="F1C244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E4027D"/>
    <w:multiLevelType w:val="hybridMultilevel"/>
    <w:tmpl w:val="B484B654"/>
    <w:lvl w:ilvl="0" w:tplc="79CCF8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81B40B7"/>
    <w:multiLevelType w:val="hybridMultilevel"/>
    <w:tmpl w:val="34AE63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F56"/>
    <w:rsid w:val="000648BE"/>
    <w:rsid w:val="00096D41"/>
    <w:rsid w:val="000D53CE"/>
    <w:rsid w:val="0011540D"/>
    <w:rsid w:val="00161301"/>
    <w:rsid w:val="001A6B2E"/>
    <w:rsid w:val="00277F56"/>
    <w:rsid w:val="00287A17"/>
    <w:rsid w:val="002B3AF9"/>
    <w:rsid w:val="002C2CBD"/>
    <w:rsid w:val="002F4D68"/>
    <w:rsid w:val="0037445E"/>
    <w:rsid w:val="003C71F4"/>
    <w:rsid w:val="003E29CA"/>
    <w:rsid w:val="003F0713"/>
    <w:rsid w:val="00403B1F"/>
    <w:rsid w:val="004A256B"/>
    <w:rsid w:val="004B46D9"/>
    <w:rsid w:val="004D4562"/>
    <w:rsid w:val="005972DF"/>
    <w:rsid w:val="005C2A40"/>
    <w:rsid w:val="005E44B1"/>
    <w:rsid w:val="005F1A59"/>
    <w:rsid w:val="00600F2C"/>
    <w:rsid w:val="00645C1F"/>
    <w:rsid w:val="006568CF"/>
    <w:rsid w:val="00695849"/>
    <w:rsid w:val="006A1113"/>
    <w:rsid w:val="006D6BD2"/>
    <w:rsid w:val="00736183"/>
    <w:rsid w:val="00777C2B"/>
    <w:rsid w:val="007D5DB0"/>
    <w:rsid w:val="00806896"/>
    <w:rsid w:val="00815ACC"/>
    <w:rsid w:val="00821798"/>
    <w:rsid w:val="00867ABF"/>
    <w:rsid w:val="00875A1E"/>
    <w:rsid w:val="0088215E"/>
    <w:rsid w:val="008B6F95"/>
    <w:rsid w:val="008E0EFE"/>
    <w:rsid w:val="008F40E4"/>
    <w:rsid w:val="00924F01"/>
    <w:rsid w:val="009458A2"/>
    <w:rsid w:val="00992AFA"/>
    <w:rsid w:val="009A1A47"/>
    <w:rsid w:val="00A35FD3"/>
    <w:rsid w:val="00A7324C"/>
    <w:rsid w:val="00A82E21"/>
    <w:rsid w:val="00A97832"/>
    <w:rsid w:val="00AE3D8D"/>
    <w:rsid w:val="00AE6BEA"/>
    <w:rsid w:val="00B0476E"/>
    <w:rsid w:val="00B3478E"/>
    <w:rsid w:val="00B42BD3"/>
    <w:rsid w:val="00B8598F"/>
    <w:rsid w:val="00BE0C91"/>
    <w:rsid w:val="00BE13B9"/>
    <w:rsid w:val="00C11B68"/>
    <w:rsid w:val="00CD543A"/>
    <w:rsid w:val="00CE7DA1"/>
    <w:rsid w:val="00D511E3"/>
    <w:rsid w:val="00D82966"/>
    <w:rsid w:val="00D86EC3"/>
    <w:rsid w:val="00DA389F"/>
    <w:rsid w:val="00E00306"/>
    <w:rsid w:val="00E06320"/>
    <w:rsid w:val="00E15A82"/>
    <w:rsid w:val="00E32844"/>
    <w:rsid w:val="00E67CDE"/>
    <w:rsid w:val="00E8363B"/>
    <w:rsid w:val="00F07D9F"/>
    <w:rsid w:val="00F2206D"/>
    <w:rsid w:val="00F65BB0"/>
    <w:rsid w:val="00F67D06"/>
    <w:rsid w:val="00FA6722"/>
    <w:rsid w:val="00FC0D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56"/>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C3"/>
    <w:pPr>
      <w:tabs>
        <w:tab w:val="center" w:pos="4513"/>
        <w:tab w:val="right" w:pos="9026"/>
      </w:tabs>
      <w:spacing w:after="0"/>
    </w:pPr>
  </w:style>
  <w:style w:type="character" w:customStyle="1" w:styleId="HeaderChar">
    <w:name w:val="Header Char"/>
    <w:basedOn w:val="DefaultParagraphFont"/>
    <w:link w:val="Header"/>
    <w:uiPriority w:val="99"/>
    <w:rsid w:val="00D86EC3"/>
    <w:rPr>
      <w:lang w:val="en-US"/>
    </w:rPr>
  </w:style>
  <w:style w:type="paragraph" w:styleId="Footer">
    <w:name w:val="footer"/>
    <w:basedOn w:val="Normal"/>
    <w:link w:val="FooterChar"/>
    <w:uiPriority w:val="99"/>
    <w:unhideWhenUsed/>
    <w:rsid w:val="00D86EC3"/>
    <w:pPr>
      <w:tabs>
        <w:tab w:val="center" w:pos="4513"/>
        <w:tab w:val="right" w:pos="9026"/>
      </w:tabs>
      <w:spacing w:after="0"/>
    </w:pPr>
  </w:style>
  <w:style w:type="character" w:customStyle="1" w:styleId="FooterChar">
    <w:name w:val="Footer Char"/>
    <w:basedOn w:val="DefaultParagraphFont"/>
    <w:link w:val="Footer"/>
    <w:uiPriority w:val="99"/>
    <w:rsid w:val="00D86EC3"/>
    <w:rPr>
      <w:lang w:val="en-US"/>
    </w:rPr>
  </w:style>
  <w:style w:type="paragraph" w:styleId="ListParagraph">
    <w:name w:val="List Paragraph"/>
    <w:basedOn w:val="Normal"/>
    <w:uiPriority w:val="34"/>
    <w:qFormat/>
    <w:rsid w:val="004D4562"/>
    <w:pPr>
      <w:ind w:left="720"/>
      <w:contextualSpacing/>
    </w:pPr>
  </w:style>
  <w:style w:type="paragraph" w:styleId="BalloonText">
    <w:name w:val="Balloon Text"/>
    <w:basedOn w:val="Normal"/>
    <w:link w:val="BalloonTextChar"/>
    <w:uiPriority w:val="99"/>
    <w:semiHidden/>
    <w:unhideWhenUsed/>
    <w:rsid w:val="00CD54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43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56"/>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C3"/>
    <w:pPr>
      <w:tabs>
        <w:tab w:val="center" w:pos="4513"/>
        <w:tab w:val="right" w:pos="9026"/>
      </w:tabs>
      <w:spacing w:after="0"/>
    </w:pPr>
  </w:style>
  <w:style w:type="character" w:customStyle="1" w:styleId="HeaderChar">
    <w:name w:val="Header Char"/>
    <w:basedOn w:val="DefaultParagraphFont"/>
    <w:link w:val="Header"/>
    <w:uiPriority w:val="99"/>
    <w:rsid w:val="00D86EC3"/>
    <w:rPr>
      <w:lang w:val="en-US"/>
    </w:rPr>
  </w:style>
  <w:style w:type="paragraph" w:styleId="Footer">
    <w:name w:val="footer"/>
    <w:basedOn w:val="Normal"/>
    <w:link w:val="FooterChar"/>
    <w:uiPriority w:val="99"/>
    <w:unhideWhenUsed/>
    <w:rsid w:val="00D86EC3"/>
    <w:pPr>
      <w:tabs>
        <w:tab w:val="center" w:pos="4513"/>
        <w:tab w:val="right" w:pos="9026"/>
      </w:tabs>
      <w:spacing w:after="0"/>
    </w:pPr>
  </w:style>
  <w:style w:type="character" w:customStyle="1" w:styleId="FooterChar">
    <w:name w:val="Footer Char"/>
    <w:basedOn w:val="DefaultParagraphFont"/>
    <w:link w:val="Footer"/>
    <w:uiPriority w:val="99"/>
    <w:rsid w:val="00D86EC3"/>
    <w:rPr>
      <w:lang w:val="en-US"/>
    </w:rPr>
  </w:style>
  <w:style w:type="paragraph" w:styleId="ListParagraph">
    <w:name w:val="List Paragraph"/>
    <w:basedOn w:val="Normal"/>
    <w:uiPriority w:val="34"/>
    <w:qFormat/>
    <w:rsid w:val="004D4562"/>
    <w:pPr>
      <w:ind w:left="720"/>
      <w:contextualSpacing/>
    </w:pPr>
  </w:style>
  <w:style w:type="paragraph" w:styleId="BalloonText">
    <w:name w:val="Balloon Text"/>
    <w:basedOn w:val="Normal"/>
    <w:link w:val="BalloonTextChar"/>
    <w:uiPriority w:val="99"/>
    <w:semiHidden/>
    <w:unhideWhenUsed/>
    <w:rsid w:val="00CD54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43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MUTANHU</cp:lastModifiedBy>
  <cp:revision>2</cp:revision>
  <cp:lastPrinted>2014-09-08T13:38:00Z</cp:lastPrinted>
  <dcterms:created xsi:type="dcterms:W3CDTF">2014-09-16T13:40:00Z</dcterms:created>
  <dcterms:modified xsi:type="dcterms:W3CDTF">2014-09-16T13:40:00Z</dcterms:modified>
</cp:coreProperties>
</file>