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3730" w:rsidRDefault="00EE3730" w:rsidP="00DE4253">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TAWANDA NYAMANDE</w:t>
      </w:r>
    </w:p>
    <w:p w:rsidR="00EE3730" w:rsidRDefault="001152E0" w:rsidP="00DE42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EE3730" w:rsidRDefault="00EE3730" w:rsidP="00DE42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EE3730" w:rsidRDefault="00EE3730" w:rsidP="00EE3730">
      <w:pPr>
        <w:spacing w:after="0" w:line="360" w:lineRule="auto"/>
        <w:jc w:val="both"/>
        <w:rPr>
          <w:rFonts w:ascii="Times New Roman" w:hAnsi="Times New Roman" w:cs="Times New Roman"/>
          <w:sz w:val="24"/>
          <w:szCs w:val="24"/>
        </w:rPr>
      </w:pPr>
    </w:p>
    <w:p w:rsidR="001152E0" w:rsidRDefault="001152E0" w:rsidP="00DE42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1152E0" w:rsidRDefault="001152E0" w:rsidP="00DE42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ZHOU</w:t>
      </w:r>
      <w:r w:rsidR="00B54F3B">
        <w:rPr>
          <w:rFonts w:ascii="Times New Roman" w:hAnsi="Times New Roman" w:cs="Times New Roman"/>
          <w:sz w:val="24"/>
          <w:szCs w:val="24"/>
        </w:rPr>
        <w:t xml:space="preserve"> &amp; CHIKOWERO</w:t>
      </w:r>
      <w:r>
        <w:rPr>
          <w:rFonts w:ascii="Times New Roman" w:hAnsi="Times New Roman" w:cs="Times New Roman"/>
          <w:sz w:val="24"/>
          <w:szCs w:val="24"/>
        </w:rPr>
        <w:t xml:space="preserve"> </w:t>
      </w:r>
      <w:r w:rsidR="00B54F3B">
        <w:rPr>
          <w:rFonts w:ascii="Times New Roman" w:hAnsi="Times New Roman" w:cs="Times New Roman"/>
          <w:sz w:val="24"/>
          <w:szCs w:val="24"/>
        </w:rPr>
        <w:t>J</w:t>
      </w:r>
      <w:r>
        <w:rPr>
          <w:rFonts w:ascii="Times New Roman" w:hAnsi="Times New Roman" w:cs="Times New Roman"/>
          <w:sz w:val="24"/>
          <w:szCs w:val="24"/>
        </w:rPr>
        <w:t>J</w:t>
      </w:r>
    </w:p>
    <w:p w:rsidR="001152E0" w:rsidRDefault="001152E0" w:rsidP="00DE42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01769F">
        <w:rPr>
          <w:rFonts w:ascii="Times New Roman" w:hAnsi="Times New Roman" w:cs="Times New Roman"/>
          <w:sz w:val="24"/>
          <w:szCs w:val="24"/>
        </w:rPr>
        <w:t>10 May 2021</w:t>
      </w:r>
    </w:p>
    <w:p w:rsidR="001152E0" w:rsidRDefault="001152E0" w:rsidP="00EE3730">
      <w:pPr>
        <w:spacing w:after="0" w:line="360" w:lineRule="auto"/>
        <w:jc w:val="both"/>
        <w:rPr>
          <w:rFonts w:ascii="Times New Roman" w:hAnsi="Times New Roman" w:cs="Times New Roman"/>
          <w:sz w:val="24"/>
          <w:szCs w:val="24"/>
        </w:rPr>
      </w:pPr>
    </w:p>
    <w:p w:rsidR="00DE4253" w:rsidRDefault="00DE4253" w:rsidP="00EE3730">
      <w:pPr>
        <w:spacing w:after="0" w:line="360" w:lineRule="auto"/>
        <w:jc w:val="both"/>
        <w:rPr>
          <w:rFonts w:ascii="Times New Roman" w:hAnsi="Times New Roman" w:cs="Times New Roman"/>
          <w:b/>
          <w:sz w:val="24"/>
          <w:szCs w:val="24"/>
        </w:rPr>
      </w:pPr>
    </w:p>
    <w:p w:rsidR="001152E0" w:rsidRPr="00DE4253" w:rsidRDefault="0001769F" w:rsidP="00EE373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Criminal appeal</w:t>
      </w:r>
    </w:p>
    <w:p w:rsidR="00DE4253" w:rsidRDefault="00DE4253" w:rsidP="00EE3730">
      <w:pPr>
        <w:spacing w:after="0" w:line="360" w:lineRule="auto"/>
        <w:jc w:val="both"/>
        <w:rPr>
          <w:rFonts w:ascii="Times New Roman" w:hAnsi="Times New Roman" w:cs="Times New Roman"/>
          <w:sz w:val="24"/>
          <w:szCs w:val="24"/>
        </w:rPr>
      </w:pPr>
    </w:p>
    <w:p w:rsidR="001152E0" w:rsidRDefault="0001769F" w:rsidP="00DE4253">
      <w:pPr>
        <w:spacing w:after="0" w:line="240" w:lineRule="auto"/>
        <w:jc w:val="both"/>
        <w:rPr>
          <w:rFonts w:ascii="Times New Roman" w:hAnsi="Times New Roman" w:cs="Times New Roman"/>
          <w:sz w:val="24"/>
          <w:szCs w:val="24"/>
        </w:rPr>
      </w:pPr>
      <w:r w:rsidRPr="0001769F">
        <w:rPr>
          <w:rFonts w:ascii="Times New Roman" w:hAnsi="Times New Roman" w:cs="Times New Roman"/>
          <w:i/>
          <w:sz w:val="24"/>
          <w:szCs w:val="24"/>
        </w:rPr>
        <w:t>A.Nyamupfuudza</w:t>
      </w:r>
      <w:r w:rsidR="001152E0">
        <w:rPr>
          <w:rFonts w:ascii="Times New Roman" w:hAnsi="Times New Roman" w:cs="Times New Roman"/>
          <w:sz w:val="24"/>
          <w:szCs w:val="24"/>
        </w:rPr>
        <w:t>,</w:t>
      </w:r>
      <w:r>
        <w:rPr>
          <w:rFonts w:ascii="Times New Roman" w:hAnsi="Times New Roman" w:cs="Times New Roman"/>
          <w:sz w:val="24"/>
          <w:szCs w:val="24"/>
        </w:rPr>
        <w:t xml:space="preserve"> </w:t>
      </w:r>
      <w:r w:rsidR="001152E0">
        <w:rPr>
          <w:rFonts w:ascii="Times New Roman" w:hAnsi="Times New Roman" w:cs="Times New Roman"/>
          <w:sz w:val="24"/>
          <w:szCs w:val="24"/>
        </w:rPr>
        <w:t>for the appellant</w:t>
      </w:r>
    </w:p>
    <w:p w:rsidR="001152E0" w:rsidRDefault="0001769F" w:rsidP="00DE4253">
      <w:pPr>
        <w:spacing w:after="0" w:line="240" w:lineRule="auto"/>
        <w:jc w:val="both"/>
        <w:rPr>
          <w:rFonts w:ascii="Times New Roman" w:hAnsi="Times New Roman" w:cs="Times New Roman"/>
          <w:sz w:val="24"/>
          <w:szCs w:val="24"/>
        </w:rPr>
      </w:pPr>
      <w:r w:rsidRPr="0001769F">
        <w:rPr>
          <w:rFonts w:ascii="Times New Roman" w:hAnsi="Times New Roman" w:cs="Times New Roman"/>
          <w:i/>
          <w:sz w:val="24"/>
          <w:szCs w:val="24"/>
        </w:rPr>
        <w:t>R. Chikosha</w:t>
      </w:r>
      <w:r w:rsidR="00A56979">
        <w:rPr>
          <w:rFonts w:ascii="Times New Roman" w:hAnsi="Times New Roman" w:cs="Times New Roman"/>
          <w:sz w:val="24"/>
          <w:szCs w:val="24"/>
        </w:rPr>
        <w:t>, for the respondent</w:t>
      </w:r>
    </w:p>
    <w:p w:rsidR="00A56979" w:rsidRDefault="00A56979" w:rsidP="00EE3730">
      <w:pPr>
        <w:spacing w:after="0" w:line="360" w:lineRule="auto"/>
        <w:jc w:val="both"/>
        <w:rPr>
          <w:rFonts w:ascii="Times New Roman" w:hAnsi="Times New Roman" w:cs="Times New Roman"/>
          <w:sz w:val="24"/>
          <w:szCs w:val="24"/>
        </w:rPr>
      </w:pPr>
    </w:p>
    <w:p w:rsidR="00A56979" w:rsidRDefault="00A56979" w:rsidP="00EE37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ZHOU J: This is an </w:t>
      </w:r>
      <w:r w:rsidR="00646B6A">
        <w:rPr>
          <w:rFonts w:ascii="Times New Roman" w:hAnsi="Times New Roman" w:cs="Times New Roman"/>
          <w:sz w:val="24"/>
          <w:szCs w:val="24"/>
        </w:rPr>
        <w:t>appeal</w:t>
      </w:r>
      <w:r>
        <w:rPr>
          <w:rFonts w:ascii="Times New Roman" w:hAnsi="Times New Roman" w:cs="Times New Roman"/>
          <w:sz w:val="24"/>
          <w:szCs w:val="24"/>
        </w:rPr>
        <w:t xml:space="preserve"> against both conviction and sentence imposed upon the </w:t>
      </w:r>
      <w:r w:rsidR="007B688B">
        <w:rPr>
          <w:rFonts w:ascii="Times New Roman" w:hAnsi="Times New Roman" w:cs="Times New Roman"/>
          <w:sz w:val="24"/>
          <w:szCs w:val="24"/>
        </w:rPr>
        <w:t>appellant</w:t>
      </w:r>
      <w:r>
        <w:rPr>
          <w:rFonts w:ascii="Times New Roman" w:hAnsi="Times New Roman" w:cs="Times New Roman"/>
          <w:sz w:val="24"/>
          <w:szCs w:val="24"/>
        </w:rPr>
        <w:t xml:space="preserve"> by the </w:t>
      </w:r>
      <w:r w:rsidR="007B688B">
        <w:rPr>
          <w:rFonts w:ascii="Times New Roman" w:hAnsi="Times New Roman" w:cs="Times New Roman"/>
          <w:sz w:val="24"/>
          <w:szCs w:val="24"/>
        </w:rPr>
        <w:t>Magistrates</w:t>
      </w:r>
      <w:r>
        <w:rPr>
          <w:rFonts w:ascii="Times New Roman" w:hAnsi="Times New Roman" w:cs="Times New Roman"/>
          <w:sz w:val="24"/>
          <w:szCs w:val="24"/>
        </w:rPr>
        <w:t xml:space="preserve"> Court following a charge of </w:t>
      </w:r>
      <w:r w:rsidR="007B688B">
        <w:rPr>
          <w:rFonts w:ascii="Times New Roman" w:hAnsi="Times New Roman" w:cs="Times New Roman"/>
          <w:sz w:val="24"/>
          <w:szCs w:val="24"/>
        </w:rPr>
        <w:t>aggravated</w:t>
      </w:r>
      <w:r>
        <w:rPr>
          <w:rFonts w:ascii="Times New Roman" w:hAnsi="Times New Roman" w:cs="Times New Roman"/>
          <w:sz w:val="24"/>
          <w:szCs w:val="24"/>
        </w:rPr>
        <w:t xml:space="preserve"> </w:t>
      </w:r>
      <w:r w:rsidR="007B688B">
        <w:rPr>
          <w:rFonts w:ascii="Times New Roman" w:hAnsi="Times New Roman" w:cs="Times New Roman"/>
          <w:sz w:val="24"/>
          <w:szCs w:val="24"/>
        </w:rPr>
        <w:t>indecent</w:t>
      </w:r>
      <w:r>
        <w:rPr>
          <w:rFonts w:ascii="Times New Roman" w:hAnsi="Times New Roman" w:cs="Times New Roman"/>
          <w:sz w:val="24"/>
          <w:szCs w:val="24"/>
        </w:rPr>
        <w:t xml:space="preserve"> assault as </w:t>
      </w:r>
      <w:r w:rsidR="007B688B">
        <w:rPr>
          <w:rFonts w:ascii="Times New Roman" w:hAnsi="Times New Roman" w:cs="Times New Roman"/>
          <w:sz w:val="24"/>
          <w:szCs w:val="24"/>
        </w:rPr>
        <w:t>defined</w:t>
      </w:r>
      <w:r w:rsidR="0024405F">
        <w:rPr>
          <w:rFonts w:ascii="Times New Roman" w:hAnsi="Times New Roman" w:cs="Times New Roman"/>
          <w:sz w:val="24"/>
          <w:szCs w:val="24"/>
        </w:rPr>
        <w:t xml:space="preserve"> in s 66 (1) (a)</w:t>
      </w:r>
      <w:r>
        <w:rPr>
          <w:rFonts w:ascii="Times New Roman" w:hAnsi="Times New Roman" w:cs="Times New Roman"/>
          <w:sz w:val="24"/>
          <w:szCs w:val="24"/>
        </w:rPr>
        <w:t xml:space="preserve"> of the </w:t>
      </w:r>
      <w:r w:rsidR="007B688B">
        <w:rPr>
          <w:rFonts w:ascii="Times New Roman" w:hAnsi="Times New Roman" w:cs="Times New Roman"/>
          <w:sz w:val="24"/>
          <w:szCs w:val="24"/>
        </w:rPr>
        <w:t>Criminal</w:t>
      </w:r>
      <w:r>
        <w:rPr>
          <w:rFonts w:ascii="Times New Roman" w:hAnsi="Times New Roman" w:cs="Times New Roman"/>
          <w:sz w:val="24"/>
          <w:szCs w:val="24"/>
        </w:rPr>
        <w:t xml:space="preserve"> Law (</w:t>
      </w:r>
      <w:r w:rsidR="007B688B">
        <w:rPr>
          <w:rFonts w:ascii="Times New Roman" w:hAnsi="Times New Roman" w:cs="Times New Roman"/>
          <w:sz w:val="24"/>
          <w:szCs w:val="24"/>
        </w:rPr>
        <w:t>C</w:t>
      </w:r>
      <w:r>
        <w:rPr>
          <w:rFonts w:ascii="Times New Roman" w:hAnsi="Times New Roman" w:cs="Times New Roman"/>
          <w:sz w:val="24"/>
          <w:szCs w:val="24"/>
        </w:rPr>
        <w:t>odification and Reform )Act [</w:t>
      </w:r>
      <w:r w:rsidRPr="007B688B">
        <w:rPr>
          <w:rFonts w:ascii="Times New Roman" w:hAnsi="Times New Roman" w:cs="Times New Roman"/>
          <w:i/>
          <w:sz w:val="24"/>
          <w:szCs w:val="24"/>
        </w:rPr>
        <w:t>Chapter 9:23</w:t>
      </w:r>
      <w:r>
        <w:rPr>
          <w:rFonts w:ascii="Times New Roman" w:hAnsi="Times New Roman" w:cs="Times New Roman"/>
          <w:sz w:val="24"/>
          <w:szCs w:val="24"/>
        </w:rPr>
        <w:t xml:space="preserve">]. Appellant denied the charge in the court </w:t>
      </w:r>
      <w:r w:rsidRPr="00E41FCF">
        <w:rPr>
          <w:rFonts w:ascii="Times New Roman" w:hAnsi="Times New Roman" w:cs="Times New Roman"/>
          <w:i/>
          <w:sz w:val="24"/>
          <w:szCs w:val="24"/>
        </w:rPr>
        <w:t>a quo</w:t>
      </w:r>
      <w:r>
        <w:rPr>
          <w:rFonts w:ascii="Times New Roman" w:hAnsi="Times New Roman" w:cs="Times New Roman"/>
          <w:sz w:val="24"/>
          <w:szCs w:val="24"/>
        </w:rPr>
        <w:t>.</w:t>
      </w:r>
    </w:p>
    <w:p w:rsidR="00A56979" w:rsidRDefault="00A56979" w:rsidP="00EE37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allegations against the appellant are as follows. He is the father of the </w:t>
      </w:r>
      <w:r w:rsidR="00E41FCF">
        <w:rPr>
          <w:rFonts w:ascii="Times New Roman" w:hAnsi="Times New Roman" w:cs="Times New Roman"/>
          <w:sz w:val="24"/>
          <w:szCs w:val="24"/>
        </w:rPr>
        <w:t>complainant,</w:t>
      </w:r>
      <w:r>
        <w:rPr>
          <w:rFonts w:ascii="Times New Roman" w:hAnsi="Times New Roman" w:cs="Times New Roman"/>
          <w:sz w:val="24"/>
          <w:szCs w:val="24"/>
        </w:rPr>
        <w:t xml:space="preserve"> th</w:t>
      </w:r>
      <w:r w:rsidR="0024405F">
        <w:rPr>
          <w:rFonts w:ascii="Times New Roman" w:hAnsi="Times New Roman" w:cs="Times New Roman"/>
          <w:sz w:val="24"/>
          <w:szCs w:val="24"/>
        </w:rPr>
        <w:t>e latter having been borne out o</w:t>
      </w:r>
      <w:r>
        <w:rPr>
          <w:rFonts w:ascii="Times New Roman" w:hAnsi="Times New Roman" w:cs="Times New Roman"/>
          <w:sz w:val="24"/>
          <w:szCs w:val="24"/>
        </w:rPr>
        <w:t xml:space="preserve">f a previous </w:t>
      </w:r>
      <w:r w:rsidR="00E77CFB">
        <w:rPr>
          <w:rFonts w:ascii="Times New Roman" w:hAnsi="Times New Roman" w:cs="Times New Roman"/>
          <w:sz w:val="24"/>
          <w:szCs w:val="24"/>
        </w:rPr>
        <w:t>relationship</w:t>
      </w:r>
      <w:r>
        <w:rPr>
          <w:rFonts w:ascii="Times New Roman" w:hAnsi="Times New Roman" w:cs="Times New Roman"/>
          <w:sz w:val="24"/>
          <w:szCs w:val="24"/>
        </w:rPr>
        <w:t xml:space="preserve"> of the appellant and </w:t>
      </w:r>
      <w:r w:rsidR="00E77CFB">
        <w:rPr>
          <w:rFonts w:ascii="Times New Roman" w:hAnsi="Times New Roman" w:cs="Times New Roman"/>
          <w:sz w:val="24"/>
          <w:szCs w:val="24"/>
        </w:rPr>
        <w:t>complainant’s</w:t>
      </w:r>
      <w:r>
        <w:rPr>
          <w:rFonts w:ascii="Times New Roman" w:hAnsi="Times New Roman" w:cs="Times New Roman"/>
          <w:sz w:val="24"/>
          <w:szCs w:val="24"/>
        </w:rPr>
        <w:t xml:space="preserve"> mother. On 14 October 2019 appellant </w:t>
      </w:r>
      <w:r w:rsidR="00E77CFB">
        <w:rPr>
          <w:rFonts w:ascii="Times New Roman" w:hAnsi="Times New Roman" w:cs="Times New Roman"/>
          <w:sz w:val="24"/>
          <w:szCs w:val="24"/>
        </w:rPr>
        <w:t>entered</w:t>
      </w:r>
      <w:r>
        <w:rPr>
          <w:rFonts w:ascii="Times New Roman" w:hAnsi="Times New Roman" w:cs="Times New Roman"/>
          <w:sz w:val="24"/>
          <w:szCs w:val="24"/>
        </w:rPr>
        <w:t xml:space="preserve"> the </w:t>
      </w:r>
      <w:r w:rsidR="00E77CFB">
        <w:rPr>
          <w:rFonts w:ascii="Times New Roman" w:hAnsi="Times New Roman" w:cs="Times New Roman"/>
          <w:sz w:val="24"/>
          <w:szCs w:val="24"/>
        </w:rPr>
        <w:t>complainant’s</w:t>
      </w:r>
      <w:r>
        <w:rPr>
          <w:rFonts w:ascii="Times New Roman" w:hAnsi="Times New Roman" w:cs="Times New Roman"/>
          <w:sz w:val="24"/>
          <w:szCs w:val="24"/>
        </w:rPr>
        <w:t xml:space="preserve"> bedroom, fondled her and inserted his fingers into </w:t>
      </w:r>
      <w:r w:rsidR="00E77CFB">
        <w:rPr>
          <w:rFonts w:ascii="Times New Roman" w:hAnsi="Times New Roman" w:cs="Times New Roman"/>
          <w:sz w:val="24"/>
          <w:szCs w:val="24"/>
        </w:rPr>
        <w:t>the</w:t>
      </w:r>
      <w:r>
        <w:rPr>
          <w:rFonts w:ascii="Times New Roman" w:hAnsi="Times New Roman" w:cs="Times New Roman"/>
          <w:sz w:val="24"/>
          <w:szCs w:val="24"/>
        </w:rPr>
        <w:t xml:space="preserve"> vagina. The insertion of the fingers into the vagina constitutes the </w:t>
      </w:r>
      <w:r w:rsidR="00E77CFB">
        <w:rPr>
          <w:rFonts w:ascii="Times New Roman" w:hAnsi="Times New Roman" w:cs="Times New Roman"/>
          <w:sz w:val="24"/>
          <w:szCs w:val="24"/>
        </w:rPr>
        <w:t>basis</w:t>
      </w:r>
      <w:r>
        <w:rPr>
          <w:rFonts w:ascii="Times New Roman" w:hAnsi="Times New Roman" w:cs="Times New Roman"/>
          <w:sz w:val="24"/>
          <w:szCs w:val="24"/>
        </w:rPr>
        <w:t xml:space="preserve"> of the charge of aggravated </w:t>
      </w:r>
      <w:r w:rsidR="00E77CFB">
        <w:rPr>
          <w:rFonts w:ascii="Times New Roman" w:hAnsi="Times New Roman" w:cs="Times New Roman"/>
          <w:sz w:val="24"/>
          <w:szCs w:val="24"/>
        </w:rPr>
        <w:t>indecent</w:t>
      </w:r>
      <w:r>
        <w:rPr>
          <w:rFonts w:ascii="Times New Roman" w:hAnsi="Times New Roman" w:cs="Times New Roman"/>
          <w:sz w:val="24"/>
          <w:szCs w:val="24"/>
        </w:rPr>
        <w:t xml:space="preserve"> assault.</w:t>
      </w:r>
    </w:p>
    <w:p w:rsidR="00A56979" w:rsidRDefault="00A56979" w:rsidP="00EE37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appellant </w:t>
      </w:r>
      <w:r w:rsidR="0024405F">
        <w:rPr>
          <w:rFonts w:ascii="Times New Roman" w:hAnsi="Times New Roman" w:cs="Times New Roman"/>
          <w:sz w:val="24"/>
          <w:szCs w:val="24"/>
        </w:rPr>
        <w:t>deni</w:t>
      </w:r>
      <w:r w:rsidR="00592DD9">
        <w:rPr>
          <w:rFonts w:ascii="Times New Roman" w:hAnsi="Times New Roman" w:cs="Times New Roman"/>
          <w:sz w:val="24"/>
          <w:szCs w:val="24"/>
        </w:rPr>
        <w:t>ed</w:t>
      </w:r>
      <w:r>
        <w:rPr>
          <w:rFonts w:ascii="Times New Roman" w:hAnsi="Times New Roman" w:cs="Times New Roman"/>
          <w:sz w:val="24"/>
          <w:szCs w:val="24"/>
        </w:rPr>
        <w:t xml:space="preserve"> that he fondled the </w:t>
      </w:r>
      <w:r w:rsidR="00EE7588">
        <w:rPr>
          <w:rFonts w:ascii="Times New Roman" w:hAnsi="Times New Roman" w:cs="Times New Roman"/>
          <w:sz w:val="24"/>
          <w:szCs w:val="24"/>
        </w:rPr>
        <w:t>complainant</w:t>
      </w:r>
      <w:r>
        <w:rPr>
          <w:rFonts w:ascii="Times New Roman" w:hAnsi="Times New Roman" w:cs="Times New Roman"/>
          <w:sz w:val="24"/>
          <w:szCs w:val="24"/>
        </w:rPr>
        <w:t>, and further denied inserting his fingers into her vagina.</w:t>
      </w:r>
    </w:p>
    <w:p w:rsidR="0024405F" w:rsidRDefault="00A56979" w:rsidP="00EE37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learned M</w:t>
      </w:r>
      <w:r w:rsidR="00592DD9">
        <w:rPr>
          <w:rFonts w:ascii="Times New Roman" w:hAnsi="Times New Roman" w:cs="Times New Roman"/>
          <w:sz w:val="24"/>
          <w:szCs w:val="24"/>
        </w:rPr>
        <w:t xml:space="preserve">agistrate </w:t>
      </w:r>
      <w:r>
        <w:rPr>
          <w:rFonts w:ascii="Times New Roman" w:hAnsi="Times New Roman" w:cs="Times New Roman"/>
          <w:sz w:val="24"/>
          <w:szCs w:val="24"/>
        </w:rPr>
        <w:t xml:space="preserve">noted that the versions of the defence and the state were mutually destructive, hence the matter had to be determined on the basis of the credibility </w:t>
      </w:r>
      <w:r w:rsidR="00592DD9">
        <w:rPr>
          <w:rFonts w:ascii="Times New Roman" w:hAnsi="Times New Roman" w:cs="Times New Roman"/>
          <w:sz w:val="24"/>
          <w:szCs w:val="24"/>
        </w:rPr>
        <w:t>of</w:t>
      </w:r>
      <w:r>
        <w:rPr>
          <w:rFonts w:ascii="Times New Roman" w:hAnsi="Times New Roman" w:cs="Times New Roman"/>
          <w:sz w:val="24"/>
          <w:szCs w:val="24"/>
        </w:rPr>
        <w:t xml:space="preserve"> the witnesses. He </w:t>
      </w:r>
      <w:r w:rsidR="00592DD9">
        <w:rPr>
          <w:rFonts w:ascii="Times New Roman" w:hAnsi="Times New Roman" w:cs="Times New Roman"/>
          <w:sz w:val="24"/>
          <w:szCs w:val="24"/>
        </w:rPr>
        <w:t>found that the complainant was indeed a credible witness</w:t>
      </w:r>
      <w:r>
        <w:rPr>
          <w:rFonts w:ascii="Times New Roman" w:hAnsi="Times New Roman" w:cs="Times New Roman"/>
          <w:sz w:val="24"/>
          <w:szCs w:val="24"/>
        </w:rPr>
        <w:t xml:space="preserve"> after considering the timeous manner in which she reported the alleged </w:t>
      </w:r>
      <w:r w:rsidR="00592DD9">
        <w:rPr>
          <w:rFonts w:ascii="Times New Roman" w:hAnsi="Times New Roman" w:cs="Times New Roman"/>
          <w:sz w:val="24"/>
          <w:szCs w:val="24"/>
        </w:rPr>
        <w:t>assault</w:t>
      </w:r>
      <w:r>
        <w:rPr>
          <w:rFonts w:ascii="Times New Roman" w:hAnsi="Times New Roman" w:cs="Times New Roman"/>
          <w:sz w:val="24"/>
          <w:szCs w:val="24"/>
        </w:rPr>
        <w:t xml:space="preserve"> to her church </w:t>
      </w:r>
      <w:r w:rsidR="00592DD9">
        <w:rPr>
          <w:rFonts w:ascii="Times New Roman" w:hAnsi="Times New Roman" w:cs="Times New Roman"/>
          <w:sz w:val="24"/>
          <w:szCs w:val="24"/>
        </w:rPr>
        <w:t>pastor</w:t>
      </w:r>
      <w:r>
        <w:rPr>
          <w:rFonts w:ascii="Times New Roman" w:hAnsi="Times New Roman" w:cs="Times New Roman"/>
          <w:sz w:val="24"/>
          <w:szCs w:val="24"/>
        </w:rPr>
        <w:t xml:space="preserve">, the second state witness. </w:t>
      </w:r>
      <w:r w:rsidR="00592DD9">
        <w:rPr>
          <w:rFonts w:ascii="Times New Roman" w:hAnsi="Times New Roman" w:cs="Times New Roman"/>
          <w:sz w:val="24"/>
          <w:szCs w:val="24"/>
        </w:rPr>
        <w:t>But</w:t>
      </w:r>
      <w:r>
        <w:rPr>
          <w:rFonts w:ascii="Times New Roman" w:hAnsi="Times New Roman" w:cs="Times New Roman"/>
          <w:sz w:val="24"/>
          <w:szCs w:val="24"/>
        </w:rPr>
        <w:t xml:space="preserve"> </w:t>
      </w:r>
      <w:r w:rsidR="00592DD9">
        <w:rPr>
          <w:rFonts w:ascii="Times New Roman" w:hAnsi="Times New Roman" w:cs="Times New Roman"/>
          <w:sz w:val="24"/>
          <w:szCs w:val="24"/>
        </w:rPr>
        <w:t>this</w:t>
      </w:r>
      <w:r>
        <w:rPr>
          <w:rFonts w:ascii="Times New Roman" w:hAnsi="Times New Roman" w:cs="Times New Roman"/>
          <w:sz w:val="24"/>
          <w:szCs w:val="24"/>
        </w:rPr>
        <w:t xml:space="preserve"> was not the </w:t>
      </w:r>
      <w:r w:rsidR="00592DD9">
        <w:rPr>
          <w:rFonts w:ascii="Times New Roman" w:hAnsi="Times New Roman" w:cs="Times New Roman"/>
          <w:sz w:val="24"/>
          <w:szCs w:val="24"/>
        </w:rPr>
        <w:t>basis</w:t>
      </w:r>
      <w:r>
        <w:rPr>
          <w:rFonts w:ascii="Times New Roman" w:hAnsi="Times New Roman" w:cs="Times New Roman"/>
          <w:sz w:val="24"/>
          <w:szCs w:val="24"/>
        </w:rPr>
        <w:t xml:space="preserve"> upon which appellant’s credibility was being challenged. The challenge to her credibility was based on some aspects of her character which put her to a bad relationship with the appellant. The first </w:t>
      </w:r>
      <w:r w:rsidR="00592DD9">
        <w:rPr>
          <w:rFonts w:ascii="Times New Roman" w:hAnsi="Times New Roman" w:cs="Times New Roman"/>
          <w:sz w:val="24"/>
          <w:szCs w:val="24"/>
        </w:rPr>
        <w:t>such aspect wa</w:t>
      </w:r>
      <w:r>
        <w:rPr>
          <w:rFonts w:ascii="Times New Roman" w:hAnsi="Times New Roman" w:cs="Times New Roman"/>
          <w:sz w:val="24"/>
          <w:szCs w:val="24"/>
        </w:rPr>
        <w:t>s</w:t>
      </w:r>
      <w:r w:rsidR="00592DD9">
        <w:rPr>
          <w:rFonts w:ascii="Times New Roman" w:hAnsi="Times New Roman" w:cs="Times New Roman"/>
          <w:sz w:val="24"/>
          <w:szCs w:val="24"/>
        </w:rPr>
        <w:t xml:space="preserve"> that</w:t>
      </w:r>
      <w:r>
        <w:rPr>
          <w:rFonts w:ascii="Times New Roman" w:hAnsi="Times New Roman" w:cs="Times New Roman"/>
          <w:sz w:val="24"/>
          <w:szCs w:val="24"/>
        </w:rPr>
        <w:t xml:space="preserve"> the </w:t>
      </w:r>
      <w:r w:rsidR="00592DD9">
        <w:rPr>
          <w:rFonts w:ascii="Times New Roman" w:hAnsi="Times New Roman" w:cs="Times New Roman"/>
          <w:sz w:val="24"/>
          <w:szCs w:val="24"/>
        </w:rPr>
        <w:t>complainant</w:t>
      </w:r>
      <w:r>
        <w:rPr>
          <w:rFonts w:ascii="Times New Roman" w:hAnsi="Times New Roman" w:cs="Times New Roman"/>
          <w:sz w:val="24"/>
          <w:szCs w:val="24"/>
        </w:rPr>
        <w:t xml:space="preserve"> was in the habit of </w:t>
      </w:r>
      <w:r w:rsidR="00592DD9">
        <w:rPr>
          <w:rFonts w:ascii="Times New Roman" w:hAnsi="Times New Roman" w:cs="Times New Roman"/>
          <w:sz w:val="24"/>
          <w:szCs w:val="24"/>
        </w:rPr>
        <w:t>stealing</w:t>
      </w:r>
      <w:r>
        <w:rPr>
          <w:rFonts w:ascii="Times New Roman" w:hAnsi="Times New Roman" w:cs="Times New Roman"/>
          <w:sz w:val="24"/>
          <w:szCs w:val="24"/>
        </w:rPr>
        <w:t xml:space="preserve"> money and other items from t</w:t>
      </w:r>
      <w:r w:rsidR="00B35204">
        <w:rPr>
          <w:rFonts w:ascii="Times New Roman" w:hAnsi="Times New Roman" w:cs="Times New Roman"/>
          <w:sz w:val="24"/>
          <w:szCs w:val="24"/>
        </w:rPr>
        <w:t>he family home. This allegation</w:t>
      </w:r>
      <w:r>
        <w:rPr>
          <w:rFonts w:ascii="Times New Roman" w:hAnsi="Times New Roman" w:cs="Times New Roman"/>
          <w:sz w:val="24"/>
          <w:szCs w:val="24"/>
        </w:rPr>
        <w:t xml:space="preserve"> was supported by the fact that </w:t>
      </w:r>
      <w:r w:rsidR="00D25633">
        <w:rPr>
          <w:rFonts w:ascii="Times New Roman" w:hAnsi="Times New Roman" w:cs="Times New Roman"/>
          <w:sz w:val="24"/>
          <w:szCs w:val="24"/>
        </w:rPr>
        <w:t>complainant</w:t>
      </w:r>
      <w:r>
        <w:rPr>
          <w:rFonts w:ascii="Times New Roman" w:hAnsi="Times New Roman" w:cs="Times New Roman"/>
          <w:sz w:val="24"/>
          <w:szCs w:val="24"/>
        </w:rPr>
        <w:t xml:space="preserve"> did </w:t>
      </w:r>
      <w:r>
        <w:rPr>
          <w:rFonts w:ascii="Times New Roman" w:hAnsi="Times New Roman" w:cs="Times New Roman"/>
          <w:sz w:val="24"/>
          <w:szCs w:val="24"/>
        </w:rPr>
        <w:lastRenderedPageBreak/>
        <w:t xml:space="preserve">steal US$50 from the appellant’s pocket on the very same </w:t>
      </w:r>
      <w:r w:rsidR="00D25633">
        <w:rPr>
          <w:rFonts w:ascii="Times New Roman" w:hAnsi="Times New Roman" w:cs="Times New Roman"/>
          <w:sz w:val="24"/>
          <w:szCs w:val="24"/>
        </w:rPr>
        <w:t>morning</w:t>
      </w:r>
      <w:r>
        <w:rPr>
          <w:rFonts w:ascii="Times New Roman" w:hAnsi="Times New Roman" w:cs="Times New Roman"/>
          <w:sz w:val="24"/>
          <w:szCs w:val="24"/>
        </w:rPr>
        <w:t xml:space="preserve"> that she made the report </w:t>
      </w:r>
      <w:r w:rsidR="0024405F">
        <w:rPr>
          <w:rFonts w:ascii="Times New Roman" w:hAnsi="Times New Roman" w:cs="Times New Roman"/>
          <w:sz w:val="24"/>
          <w:szCs w:val="24"/>
        </w:rPr>
        <w:t xml:space="preserve">of </w:t>
      </w:r>
      <w:r w:rsidR="00B35204">
        <w:rPr>
          <w:rFonts w:ascii="Times New Roman" w:hAnsi="Times New Roman" w:cs="Times New Roman"/>
          <w:sz w:val="24"/>
          <w:szCs w:val="24"/>
        </w:rPr>
        <w:t>aggravated</w:t>
      </w:r>
      <w:r>
        <w:rPr>
          <w:rFonts w:ascii="Times New Roman" w:hAnsi="Times New Roman" w:cs="Times New Roman"/>
          <w:sz w:val="24"/>
          <w:szCs w:val="24"/>
        </w:rPr>
        <w:t xml:space="preserve"> indecent assault. </w:t>
      </w:r>
      <w:r w:rsidR="00D25633">
        <w:rPr>
          <w:rFonts w:ascii="Times New Roman" w:hAnsi="Times New Roman" w:cs="Times New Roman"/>
          <w:sz w:val="24"/>
          <w:szCs w:val="24"/>
        </w:rPr>
        <w:t>Her</w:t>
      </w:r>
      <w:r>
        <w:rPr>
          <w:rFonts w:ascii="Times New Roman" w:hAnsi="Times New Roman" w:cs="Times New Roman"/>
          <w:sz w:val="24"/>
          <w:szCs w:val="24"/>
        </w:rPr>
        <w:t xml:space="preserve"> </w:t>
      </w:r>
      <w:r w:rsidR="00D25633">
        <w:rPr>
          <w:rFonts w:ascii="Times New Roman" w:hAnsi="Times New Roman" w:cs="Times New Roman"/>
          <w:sz w:val="24"/>
          <w:szCs w:val="24"/>
        </w:rPr>
        <w:t>explanation</w:t>
      </w:r>
      <w:r>
        <w:rPr>
          <w:rFonts w:ascii="Times New Roman" w:hAnsi="Times New Roman" w:cs="Times New Roman"/>
          <w:sz w:val="24"/>
          <w:szCs w:val="24"/>
        </w:rPr>
        <w:t xml:space="preserve"> about the theft is incoherent. In some instance she suggest</w:t>
      </w:r>
      <w:r w:rsidR="0024405F">
        <w:rPr>
          <w:rFonts w:ascii="Times New Roman" w:hAnsi="Times New Roman" w:cs="Times New Roman"/>
          <w:sz w:val="24"/>
          <w:szCs w:val="24"/>
        </w:rPr>
        <w:t>s</w:t>
      </w:r>
      <w:r>
        <w:rPr>
          <w:rFonts w:ascii="Times New Roman" w:hAnsi="Times New Roman" w:cs="Times New Roman"/>
          <w:sz w:val="24"/>
          <w:szCs w:val="24"/>
        </w:rPr>
        <w:t xml:space="preserve"> that </w:t>
      </w:r>
      <w:r w:rsidR="00D25633">
        <w:rPr>
          <w:rFonts w:ascii="Times New Roman" w:hAnsi="Times New Roman" w:cs="Times New Roman"/>
          <w:sz w:val="24"/>
          <w:szCs w:val="24"/>
        </w:rPr>
        <w:t>she</w:t>
      </w:r>
      <w:r>
        <w:rPr>
          <w:rFonts w:ascii="Times New Roman" w:hAnsi="Times New Roman" w:cs="Times New Roman"/>
          <w:sz w:val="24"/>
          <w:szCs w:val="24"/>
        </w:rPr>
        <w:t xml:space="preserve"> wanted to use the money to run away, in another instance she suggest</w:t>
      </w:r>
      <w:r w:rsidR="0024405F">
        <w:rPr>
          <w:rFonts w:ascii="Times New Roman" w:hAnsi="Times New Roman" w:cs="Times New Roman"/>
          <w:sz w:val="24"/>
          <w:szCs w:val="24"/>
        </w:rPr>
        <w:t>s</w:t>
      </w:r>
      <w:r>
        <w:rPr>
          <w:rFonts w:ascii="Times New Roman" w:hAnsi="Times New Roman" w:cs="Times New Roman"/>
          <w:sz w:val="24"/>
          <w:szCs w:val="24"/>
        </w:rPr>
        <w:t xml:space="preserve"> that she took the money so that if the appellant confronted her about it she would raise the issue of the </w:t>
      </w:r>
      <w:r w:rsidR="0024405F">
        <w:rPr>
          <w:rFonts w:ascii="Times New Roman" w:hAnsi="Times New Roman" w:cs="Times New Roman"/>
          <w:sz w:val="24"/>
          <w:szCs w:val="24"/>
        </w:rPr>
        <w:t xml:space="preserve">assault. </w:t>
      </w:r>
      <w:r w:rsidR="00D25633">
        <w:rPr>
          <w:rFonts w:ascii="Times New Roman" w:hAnsi="Times New Roman" w:cs="Times New Roman"/>
          <w:sz w:val="24"/>
          <w:szCs w:val="24"/>
        </w:rPr>
        <w:t>Both</w:t>
      </w:r>
      <w:r>
        <w:rPr>
          <w:rFonts w:ascii="Times New Roman" w:hAnsi="Times New Roman" w:cs="Times New Roman"/>
          <w:sz w:val="24"/>
          <w:szCs w:val="24"/>
        </w:rPr>
        <w:t xml:space="preserve"> </w:t>
      </w:r>
      <w:r w:rsidR="00D25633">
        <w:rPr>
          <w:rFonts w:ascii="Times New Roman" w:hAnsi="Times New Roman" w:cs="Times New Roman"/>
          <w:sz w:val="24"/>
          <w:szCs w:val="24"/>
        </w:rPr>
        <w:t>explanations</w:t>
      </w:r>
      <w:r>
        <w:rPr>
          <w:rFonts w:ascii="Times New Roman" w:hAnsi="Times New Roman" w:cs="Times New Roman"/>
          <w:sz w:val="24"/>
          <w:szCs w:val="24"/>
        </w:rPr>
        <w:t xml:space="preserve"> do not make sense. In any event, she went on to spend part of the money, thereby defe</w:t>
      </w:r>
      <w:r w:rsidR="00D25633">
        <w:rPr>
          <w:rFonts w:ascii="Times New Roman" w:hAnsi="Times New Roman" w:cs="Times New Roman"/>
          <w:sz w:val="24"/>
          <w:szCs w:val="24"/>
        </w:rPr>
        <w:t>ating</w:t>
      </w:r>
      <w:r w:rsidR="006A395A">
        <w:rPr>
          <w:rFonts w:ascii="Times New Roman" w:hAnsi="Times New Roman" w:cs="Times New Roman"/>
          <w:sz w:val="24"/>
          <w:szCs w:val="24"/>
        </w:rPr>
        <w:t xml:space="preserve"> her own explanations for taking the money. </w:t>
      </w:r>
    </w:p>
    <w:p w:rsidR="00A56979" w:rsidRDefault="006A395A" w:rsidP="002440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other aspect of the complainant raised to impugn her credibility was that she was a naughty girl who slept away from </w:t>
      </w:r>
      <w:r w:rsidR="00D25633">
        <w:rPr>
          <w:rFonts w:ascii="Times New Roman" w:hAnsi="Times New Roman" w:cs="Times New Roman"/>
          <w:sz w:val="24"/>
          <w:szCs w:val="24"/>
        </w:rPr>
        <w:t>home without</w:t>
      </w:r>
      <w:r>
        <w:rPr>
          <w:rFonts w:ascii="Times New Roman" w:hAnsi="Times New Roman" w:cs="Times New Roman"/>
          <w:sz w:val="24"/>
          <w:szCs w:val="24"/>
        </w:rPr>
        <w:t xml:space="preserve"> the </w:t>
      </w:r>
      <w:r w:rsidR="00D25633">
        <w:rPr>
          <w:rFonts w:ascii="Times New Roman" w:hAnsi="Times New Roman" w:cs="Times New Roman"/>
          <w:sz w:val="24"/>
          <w:szCs w:val="24"/>
        </w:rPr>
        <w:t>consent</w:t>
      </w:r>
      <w:r>
        <w:rPr>
          <w:rFonts w:ascii="Times New Roman" w:hAnsi="Times New Roman" w:cs="Times New Roman"/>
          <w:sz w:val="24"/>
          <w:szCs w:val="24"/>
        </w:rPr>
        <w:t xml:space="preserve"> of her parents. This was confirmed by an </w:t>
      </w:r>
      <w:r w:rsidR="00D25633">
        <w:rPr>
          <w:rFonts w:ascii="Times New Roman" w:hAnsi="Times New Roman" w:cs="Times New Roman"/>
          <w:sz w:val="24"/>
          <w:szCs w:val="24"/>
        </w:rPr>
        <w:t>incident</w:t>
      </w:r>
      <w:r>
        <w:rPr>
          <w:rFonts w:ascii="Times New Roman" w:hAnsi="Times New Roman" w:cs="Times New Roman"/>
          <w:sz w:val="24"/>
          <w:szCs w:val="24"/>
        </w:rPr>
        <w:t xml:space="preserve"> in which she was disciplined by the</w:t>
      </w:r>
      <w:r w:rsidR="00D25633">
        <w:rPr>
          <w:rFonts w:ascii="Times New Roman" w:hAnsi="Times New Roman" w:cs="Times New Roman"/>
          <w:sz w:val="24"/>
          <w:szCs w:val="24"/>
        </w:rPr>
        <w:t xml:space="preserve"> appellant for that misdemeanor</w:t>
      </w:r>
      <w:r>
        <w:rPr>
          <w:rFonts w:ascii="Times New Roman" w:hAnsi="Times New Roman" w:cs="Times New Roman"/>
          <w:sz w:val="24"/>
          <w:szCs w:val="24"/>
        </w:rPr>
        <w:t>. Appellant suggest</w:t>
      </w:r>
      <w:r w:rsidR="0024405F">
        <w:rPr>
          <w:rFonts w:ascii="Times New Roman" w:hAnsi="Times New Roman" w:cs="Times New Roman"/>
          <w:sz w:val="24"/>
          <w:szCs w:val="24"/>
        </w:rPr>
        <w:t>s</w:t>
      </w:r>
      <w:r>
        <w:rPr>
          <w:rFonts w:ascii="Times New Roman" w:hAnsi="Times New Roman" w:cs="Times New Roman"/>
          <w:sz w:val="24"/>
          <w:szCs w:val="24"/>
        </w:rPr>
        <w:t xml:space="preserve"> that </w:t>
      </w:r>
      <w:r w:rsidR="00D25633">
        <w:rPr>
          <w:rFonts w:ascii="Times New Roman" w:hAnsi="Times New Roman" w:cs="Times New Roman"/>
          <w:sz w:val="24"/>
          <w:szCs w:val="24"/>
        </w:rPr>
        <w:t>this</w:t>
      </w:r>
      <w:r>
        <w:rPr>
          <w:rFonts w:ascii="Times New Roman" w:hAnsi="Times New Roman" w:cs="Times New Roman"/>
          <w:sz w:val="24"/>
          <w:szCs w:val="24"/>
        </w:rPr>
        <w:t xml:space="preserve"> could possibly explain her motivation to make the allegations. Signi</w:t>
      </w:r>
      <w:r w:rsidR="00D25633">
        <w:rPr>
          <w:rFonts w:ascii="Times New Roman" w:hAnsi="Times New Roman" w:cs="Times New Roman"/>
          <w:sz w:val="24"/>
          <w:szCs w:val="24"/>
        </w:rPr>
        <w:t>fi</w:t>
      </w:r>
      <w:r>
        <w:rPr>
          <w:rFonts w:ascii="Times New Roman" w:hAnsi="Times New Roman" w:cs="Times New Roman"/>
          <w:sz w:val="24"/>
          <w:szCs w:val="24"/>
        </w:rPr>
        <w:t xml:space="preserve">cantly, the </w:t>
      </w:r>
      <w:r w:rsidR="0024405F">
        <w:rPr>
          <w:rFonts w:ascii="Times New Roman" w:hAnsi="Times New Roman" w:cs="Times New Roman"/>
          <w:sz w:val="24"/>
          <w:szCs w:val="24"/>
        </w:rPr>
        <w:t xml:space="preserve">complainant </w:t>
      </w:r>
      <w:r w:rsidR="00011058">
        <w:rPr>
          <w:rFonts w:ascii="Times New Roman" w:hAnsi="Times New Roman" w:cs="Times New Roman"/>
          <w:sz w:val="24"/>
          <w:szCs w:val="24"/>
        </w:rPr>
        <w:t xml:space="preserve">herself said she did not really </w:t>
      </w:r>
      <w:r w:rsidR="00D25633">
        <w:rPr>
          <w:rFonts w:ascii="Times New Roman" w:hAnsi="Times New Roman" w:cs="Times New Roman"/>
          <w:sz w:val="24"/>
          <w:szCs w:val="24"/>
        </w:rPr>
        <w:t>intend</w:t>
      </w:r>
      <w:r w:rsidR="00011058">
        <w:rPr>
          <w:rFonts w:ascii="Times New Roman" w:hAnsi="Times New Roman" w:cs="Times New Roman"/>
          <w:sz w:val="24"/>
          <w:szCs w:val="24"/>
        </w:rPr>
        <w:t xml:space="preserve"> to make a police report but was prepared to take</w:t>
      </w:r>
      <w:r w:rsidR="00D25633">
        <w:rPr>
          <w:rFonts w:ascii="Times New Roman" w:hAnsi="Times New Roman" w:cs="Times New Roman"/>
          <w:sz w:val="24"/>
          <w:szCs w:val="24"/>
        </w:rPr>
        <w:t xml:space="preserve"> an apology from the</w:t>
      </w:r>
      <w:r w:rsidR="00011058">
        <w:rPr>
          <w:rFonts w:ascii="Times New Roman" w:hAnsi="Times New Roman" w:cs="Times New Roman"/>
          <w:sz w:val="24"/>
          <w:szCs w:val="24"/>
        </w:rPr>
        <w:t xml:space="preserve"> </w:t>
      </w:r>
      <w:r w:rsidR="00D25633">
        <w:rPr>
          <w:rFonts w:ascii="Times New Roman" w:hAnsi="Times New Roman" w:cs="Times New Roman"/>
          <w:sz w:val="24"/>
          <w:szCs w:val="24"/>
        </w:rPr>
        <w:t>accused</w:t>
      </w:r>
      <w:r w:rsidR="00011058">
        <w:rPr>
          <w:rFonts w:ascii="Times New Roman" w:hAnsi="Times New Roman" w:cs="Times New Roman"/>
          <w:sz w:val="24"/>
          <w:szCs w:val="24"/>
        </w:rPr>
        <w:t xml:space="preserve">. This does not make sense given that she had already raised the issue with two strangers. </w:t>
      </w:r>
      <w:r w:rsidR="00D25633">
        <w:rPr>
          <w:rFonts w:ascii="Times New Roman" w:hAnsi="Times New Roman" w:cs="Times New Roman"/>
          <w:sz w:val="24"/>
          <w:szCs w:val="24"/>
        </w:rPr>
        <w:t>If</w:t>
      </w:r>
      <w:r w:rsidR="00011058">
        <w:rPr>
          <w:rFonts w:ascii="Times New Roman" w:hAnsi="Times New Roman" w:cs="Times New Roman"/>
          <w:sz w:val="24"/>
          <w:szCs w:val="24"/>
        </w:rPr>
        <w:t xml:space="preserve"> she had infact been violated as she suggested she would have readily wanted the law to take is course.</w:t>
      </w:r>
    </w:p>
    <w:p w:rsidR="007517E1" w:rsidRDefault="00011058" w:rsidP="007517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But the matter does not </w:t>
      </w:r>
      <w:r w:rsidR="0024405F">
        <w:rPr>
          <w:rFonts w:ascii="Times New Roman" w:hAnsi="Times New Roman" w:cs="Times New Roman"/>
          <w:sz w:val="24"/>
          <w:szCs w:val="24"/>
        </w:rPr>
        <w:t>just</w:t>
      </w:r>
      <w:r>
        <w:rPr>
          <w:rFonts w:ascii="Times New Roman" w:hAnsi="Times New Roman" w:cs="Times New Roman"/>
          <w:sz w:val="24"/>
          <w:szCs w:val="24"/>
        </w:rPr>
        <w:t xml:space="preserve"> turn on </w:t>
      </w:r>
      <w:r w:rsidR="00DF0E67">
        <w:rPr>
          <w:rFonts w:ascii="Times New Roman" w:hAnsi="Times New Roman" w:cs="Times New Roman"/>
          <w:sz w:val="24"/>
          <w:szCs w:val="24"/>
        </w:rPr>
        <w:t>credibility</w:t>
      </w:r>
      <w:r>
        <w:rPr>
          <w:rFonts w:ascii="Times New Roman" w:hAnsi="Times New Roman" w:cs="Times New Roman"/>
          <w:sz w:val="24"/>
          <w:szCs w:val="24"/>
        </w:rPr>
        <w:t>.</w:t>
      </w:r>
      <w:r w:rsidR="00DF0E67">
        <w:rPr>
          <w:rFonts w:ascii="Times New Roman" w:hAnsi="Times New Roman" w:cs="Times New Roman"/>
          <w:sz w:val="24"/>
          <w:szCs w:val="24"/>
        </w:rPr>
        <w:t xml:space="preserve"> The </w:t>
      </w:r>
      <w:r w:rsidR="001F471C">
        <w:rPr>
          <w:rFonts w:ascii="Times New Roman" w:hAnsi="Times New Roman" w:cs="Times New Roman"/>
          <w:i/>
          <w:sz w:val="24"/>
          <w:szCs w:val="24"/>
        </w:rPr>
        <w:t>a</w:t>
      </w:r>
      <w:r w:rsidR="0024405F">
        <w:rPr>
          <w:rFonts w:ascii="Times New Roman" w:hAnsi="Times New Roman" w:cs="Times New Roman"/>
          <w:i/>
          <w:sz w:val="24"/>
          <w:szCs w:val="24"/>
        </w:rPr>
        <w:t>ctus reu</w:t>
      </w:r>
      <w:r w:rsidR="0010590F">
        <w:rPr>
          <w:rFonts w:ascii="Times New Roman" w:hAnsi="Times New Roman" w:cs="Times New Roman"/>
          <w:i/>
          <w:sz w:val="24"/>
          <w:szCs w:val="24"/>
        </w:rPr>
        <w:t>s</w:t>
      </w:r>
      <w:r w:rsidR="007517E1">
        <w:rPr>
          <w:rFonts w:ascii="Times New Roman" w:hAnsi="Times New Roman" w:cs="Times New Roman"/>
          <w:sz w:val="24"/>
          <w:szCs w:val="24"/>
        </w:rPr>
        <w:t xml:space="preserve"> itself was not proved. The learned magistrate failed to address this critical aspect. In the absence of evidence that fingers were inserted into her sex organ there would have been need for corroboration. Such corroboration was lacking in this case. The medical report states that there was no visible evidence of penetration. The hymen was intact. Given the struggle described by the complainant, and the mention of appellant’s long finger nails, it is inconceivable that no mark was left at all on any part of her bod</w:t>
      </w:r>
      <w:r w:rsidR="0024405F">
        <w:rPr>
          <w:rFonts w:ascii="Times New Roman" w:hAnsi="Times New Roman" w:cs="Times New Roman"/>
          <w:sz w:val="24"/>
          <w:szCs w:val="24"/>
        </w:rPr>
        <w:t>y, particularly the part which s</w:t>
      </w:r>
      <w:r w:rsidR="007517E1">
        <w:rPr>
          <w:rFonts w:ascii="Times New Roman" w:hAnsi="Times New Roman" w:cs="Times New Roman"/>
          <w:sz w:val="24"/>
          <w:szCs w:val="24"/>
        </w:rPr>
        <w:t>he alleges was penetrated.</w:t>
      </w:r>
    </w:p>
    <w:p w:rsidR="007517E1" w:rsidRDefault="007517E1" w:rsidP="007517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Equally, the Pastor, Nyasha Mubika, to whom the complainant made the report, had no recollection of the mentioning of penetration of her vagina using his fingers. Since this forms the basis of the charge it would have been the most significant aspect to mention. Instead, Mubika was told of fondli</w:t>
      </w:r>
      <w:r w:rsidR="0024405F">
        <w:rPr>
          <w:rFonts w:ascii="Times New Roman" w:hAnsi="Times New Roman" w:cs="Times New Roman"/>
          <w:sz w:val="24"/>
          <w:szCs w:val="24"/>
        </w:rPr>
        <w:t>ng of the breasts and caressing</w:t>
      </w:r>
      <w:r>
        <w:rPr>
          <w:rFonts w:ascii="Times New Roman" w:hAnsi="Times New Roman" w:cs="Times New Roman"/>
          <w:sz w:val="24"/>
          <w:szCs w:val="24"/>
        </w:rPr>
        <w:t xml:space="preserve"> of the rest of the body. This failure to mention the penetration is a fatal deficiency in the evidence of the complainant. </w:t>
      </w:r>
    </w:p>
    <w:p w:rsidR="007517E1" w:rsidRDefault="007517E1" w:rsidP="007517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There is a further aspect of the case for the prosecution which causes anxiety but which the learned Magistrate in the court </w:t>
      </w:r>
      <w:r w:rsidRPr="00764C3F">
        <w:rPr>
          <w:rFonts w:ascii="Times New Roman" w:hAnsi="Times New Roman" w:cs="Times New Roman"/>
          <w:i/>
          <w:sz w:val="24"/>
          <w:szCs w:val="24"/>
        </w:rPr>
        <w:t>a quo</w:t>
      </w:r>
      <w:r>
        <w:rPr>
          <w:rFonts w:ascii="Times New Roman" w:hAnsi="Times New Roman" w:cs="Times New Roman"/>
          <w:sz w:val="24"/>
          <w:szCs w:val="24"/>
        </w:rPr>
        <w:t xml:space="preserve"> did not consider. </w:t>
      </w:r>
      <w:r w:rsidR="0024405F">
        <w:rPr>
          <w:rFonts w:ascii="Times New Roman" w:hAnsi="Times New Roman" w:cs="Times New Roman"/>
          <w:sz w:val="24"/>
          <w:szCs w:val="24"/>
        </w:rPr>
        <w:t xml:space="preserve">It </w:t>
      </w:r>
      <w:r>
        <w:rPr>
          <w:rFonts w:ascii="Times New Roman" w:hAnsi="Times New Roman" w:cs="Times New Roman"/>
          <w:sz w:val="24"/>
          <w:szCs w:val="24"/>
        </w:rPr>
        <w:t>is the complai</w:t>
      </w:r>
      <w:r w:rsidR="0024405F">
        <w:rPr>
          <w:rFonts w:ascii="Times New Roman" w:hAnsi="Times New Roman" w:cs="Times New Roman"/>
          <w:sz w:val="24"/>
          <w:szCs w:val="24"/>
        </w:rPr>
        <w:t>nant’s</w:t>
      </w:r>
      <w:r>
        <w:rPr>
          <w:rFonts w:ascii="Times New Roman" w:hAnsi="Times New Roman" w:cs="Times New Roman"/>
          <w:sz w:val="24"/>
          <w:szCs w:val="24"/>
        </w:rPr>
        <w:t xml:space="preserve"> and Mubika’s evidence that the first person to whom the complainant made the report was a male adult who then accompanied her to the Pastor. Nothing else is said about this potential</w:t>
      </w:r>
      <w:r w:rsidR="0024405F">
        <w:rPr>
          <w:rFonts w:ascii="Times New Roman" w:hAnsi="Times New Roman" w:cs="Times New Roman"/>
          <w:sz w:val="24"/>
          <w:szCs w:val="24"/>
        </w:rPr>
        <w:t>ly</w:t>
      </w:r>
      <w:r>
        <w:rPr>
          <w:rFonts w:ascii="Times New Roman" w:hAnsi="Times New Roman" w:cs="Times New Roman"/>
          <w:sz w:val="24"/>
          <w:szCs w:val="24"/>
        </w:rPr>
        <w:t xml:space="preserve"> critical witness, and why </w:t>
      </w:r>
      <w:r>
        <w:rPr>
          <w:rFonts w:ascii="Times New Roman" w:hAnsi="Times New Roman" w:cs="Times New Roman"/>
          <w:sz w:val="24"/>
          <w:szCs w:val="24"/>
        </w:rPr>
        <w:lastRenderedPageBreak/>
        <w:t xml:space="preserve">he was not called to testify. This severely weakens the case of the State and makes the conviction unsafe. </w:t>
      </w:r>
    </w:p>
    <w:p w:rsidR="007517E1" w:rsidRDefault="007517E1" w:rsidP="007517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fact that a police station was just close by when the complainant in the company of this male adult chose to go to the Pastor is itself an issue that ought to have been interrogated.</w:t>
      </w:r>
    </w:p>
    <w:p w:rsidR="007517E1" w:rsidRDefault="007517E1" w:rsidP="007517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all the circumstances, this court finds that on the basis of the complainant’s lack of credibility and the absence of corroboration, the conviction was unsafe. This is particularly so given the history of the relationship between the appellant and the complainant, and the not so remote possibility that her mother might have influenced her. That the complainant was sensitive to the relationship between her father and her mother is evident from her quick mention of the fact that he had not paid lobola for her. This, as the record shows, was a bone of contention between the appellant and complainant’s mother.</w:t>
      </w:r>
    </w:p>
    <w:p w:rsidR="007517E1" w:rsidRDefault="007517E1" w:rsidP="007517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result, this court makes the f</w:t>
      </w:r>
      <w:r w:rsidR="00BF3B99">
        <w:rPr>
          <w:rFonts w:ascii="Times New Roman" w:hAnsi="Times New Roman" w:cs="Times New Roman"/>
          <w:sz w:val="24"/>
          <w:szCs w:val="24"/>
        </w:rPr>
        <w:t>ollowing</w:t>
      </w:r>
      <w:r>
        <w:rPr>
          <w:rFonts w:ascii="Times New Roman" w:hAnsi="Times New Roman" w:cs="Times New Roman"/>
          <w:sz w:val="24"/>
          <w:szCs w:val="24"/>
        </w:rPr>
        <w:t xml:space="preserve"> order; </w:t>
      </w:r>
    </w:p>
    <w:p w:rsidR="007517E1" w:rsidRDefault="007517E1" w:rsidP="007517E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appeal succeeds </w:t>
      </w:r>
    </w:p>
    <w:p w:rsidR="007517E1" w:rsidRDefault="007517E1" w:rsidP="007517E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judgmen</w:t>
      </w:r>
      <w:r w:rsidR="001F471C">
        <w:rPr>
          <w:rFonts w:ascii="Times New Roman" w:hAnsi="Times New Roman" w:cs="Times New Roman"/>
          <w:sz w:val="24"/>
          <w:szCs w:val="24"/>
        </w:rPr>
        <w:t xml:space="preserve">t of the Magistrates Court in  terms </w:t>
      </w:r>
      <w:r>
        <w:rPr>
          <w:rFonts w:ascii="Times New Roman" w:hAnsi="Times New Roman" w:cs="Times New Roman"/>
          <w:sz w:val="24"/>
          <w:szCs w:val="24"/>
        </w:rPr>
        <w:t>of which the appellant was convicted is set aside and the following is substituted</w:t>
      </w:r>
      <w:r w:rsidR="001F471C">
        <w:rPr>
          <w:rFonts w:ascii="Times New Roman" w:hAnsi="Times New Roman" w:cs="Times New Roman"/>
          <w:sz w:val="24"/>
          <w:szCs w:val="24"/>
        </w:rPr>
        <w:t>:</w:t>
      </w:r>
      <w:r>
        <w:rPr>
          <w:rFonts w:ascii="Times New Roman" w:hAnsi="Times New Roman" w:cs="Times New Roman"/>
          <w:sz w:val="24"/>
          <w:szCs w:val="24"/>
        </w:rPr>
        <w:t xml:space="preserve"> </w:t>
      </w:r>
    </w:p>
    <w:p w:rsidR="000B2E12" w:rsidRDefault="007517E1" w:rsidP="007517E1">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1F471C">
        <w:rPr>
          <w:rFonts w:ascii="Times New Roman" w:hAnsi="Times New Roman" w:cs="Times New Roman"/>
          <w:sz w:val="24"/>
          <w:szCs w:val="24"/>
        </w:rPr>
        <w:t>That</w:t>
      </w:r>
      <w:r>
        <w:rPr>
          <w:rFonts w:ascii="Times New Roman" w:hAnsi="Times New Roman" w:cs="Times New Roman"/>
          <w:sz w:val="24"/>
          <w:szCs w:val="24"/>
        </w:rPr>
        <w:t xml:space="preserve"> the accused</w:t>
      </w:r>
      <w:r w:rsidR="00BF3B99">
        <w:rPr>
          <w:rFonts w:ascii="Times New Roman" w:hAnsi="Times New Roman" w:cs="Times New Roman"/>
          <w:sz w:val="24"/>
          <w:szCs w:val="24"/>
        </w:rPr>
        <w:t xml:space="preserve"> be</w:t>
      </w:r>
      <w:r>
        <w:rPr>
          <w:rFonts w:ascii="Times New Roman" w:hAnsi="Times New Roman" w:cs="Times New Roman"/>
          <w:sz w:val="24"/>
          <w:szCs w:val="24"/>
        </w:rPr>
        <w:t xml:space="preserve"> and is hereby </w:t>
      </w:r>
      <w:r w:rsidR="001F471C">
        <w:rPr>
          <w:rFonts w:ascii="Times New Roman" w:hAnsi="Times New Roman" w:cs="Times New Roman"/>
          <w:sz w:val="24"/>
          <w:szCs w:val="24"/>
        </w:rPr>
        <w:t>found not guilty and acquitted.”</w:t>
      </w:r>
    </w:p>
    <w:p w:rsidR="000B2E12" w:rsidRDefault="000B2E12" w:rsidP="000B2E12">
      <w:pPr>
        <w:spacing w:after="0" w:line="360" w:lineRule="auto"/>
        <w:jc w:val="both"/>
        <w:rPr>
          <w:rFonts w:ascii="Times New Roman" w:hAnsi="Times New Roman" w:cs="Times New Roman"/>
          <w:sz w:val="24"/>
          <w:szCs w:val="24"/>
        </w:rPr>
      </w:pPr>
    </w:p>
    <w:p w:rsidR="000B2E12" w:rsidRDefault="000B2E12" w:rsidP="000B2E12">
      <w:pPr>
        <w:spacing w:after="0" w:line="360" w:lineRule="auto"/>
        <w:jc w:val="both"/>
        <w:rPr>
          <w:rFonts w:ascii="Times New Roman" w:hAnsi="Times New Roman" w:cs="Times New Roman"/>
          <w:sz w:val="24"/>
          <w:szCs w:val="24"/>
        </w:rPr>
      </w:pPr>
    </w:p>
    <w:p w:rsidR="000B2E12" w:rsidRDefault="000B2E12" w:rsidP="000B2E12">
      <w:pPr>
        <w:spacing w:after="0" w:line="360" w:lineRule="auto"/>
        <w:jc w:val="both"/>
        <w:rPr>
          <w:rFonts w:ascii="Times New Roman" w:hAnsi="Times New Roman" w:cs="Times New Roman"/>
          <w:sz w:val="24"/>
          <w:szCs w:val="24"/>
        </w:rPr>
      </w:pPr>
    </w:p>
    <w:p w:rsidR="000B2E12" w:rsidRDefault="00B54F3B" w:rsidP="000B2E12">
      <w:pPr>
        <w:spacing w:after="0" w:line="360" w:lineRule="auto"/>
        <w:jc w:val="both"/>
        <w:rPr>
          <w:rFonts w:ascii="Times New Roman" w:hAnsi="Times New Roman" w:cs="Times New Roman"/>
          <w:sz w:val="24"/>
          <w:szCs w:val="24"/>
        </w:rPr>
      </w:pPr>
      <w:r w:rsidRPr="00B54F3B">
        <w:rPr>
          <w:rFonts w:ascii="Times New Roman" w:hAnsi="Times New Roman" w:cs="Times New Roman"/>
          <w:smallCaps/>
          <w:sz w:val="24"/>
          <w:szCs w:val="24"/>
        </w:rPr>
        <w:t xml:space="preserve">Chikowero </w:t>
      </w:r>
      <w:r>
        <w:rPr>
          <w:rFonts w:ascii="Times New Roman" w:hAnsi="Times New Roman" w:cs="Times New Roman"/>
          <w:sz w:val="24"/>
          <w:szCs w:val="24"/>
        </w:rPr>
        <w:t>J agrees      …………………………………..</w:t>
      </w:r>
    </w:p>
    <w:p w:rsidR="000B2E12" w:rsidRDefault="000B2E12" w:rsidP="000B2E12">
      <w:pPr>
        <w:spacing w:after="0" w:line="360" w:lineRule="auto"/>
        <w:jc w:val="both"/>
        <w:rPr>
          <w:rFonts w:ascii="Times New Roman" w:hAnsi="Times New Roman" w:cs="Times New Roman"/>
          <w:sz w:val="24"/>
          <w:szCs w:val="24"/>
        </w:rPr>
      </w:pPr>
    </w:p>
    <w:p w:rsidR="000B2E12" w:rsidRDefault="000B2E12" w:rsidP="000B2E12">
      <w:pPr>
        <w:spacing w:after="0" w:line="360" w:lineRule="auto"/>
        <w:jc w:val="both"/>
        <w:rPr>
          <w:rFonts w:ascii="Times New Roman" w:hAnsi="Times New Roman" w:cs="Times New Roman"/>
          <w:sz w:val="24"/>
          <w:szCs w:val="24"/>
        </w:rPr>
      </w:pPr>
    </w:p>
    <w:p w:rsidR="000B2E12" w:rsidRDefault="0010590F" w:rsidP="000B2E12">
      <w:pPr>
        <w:spacing w:after="0" w:line="360" w:lineRule="auto"/>
        <w:jc w:val="both"/>
        <w:rPr>
          <w:rFonts w:ascii="Times New Roman" w:hAnsi="Times New Roman" w:cs="Times New Roman"/>
          <w:sz w:val="24"/>
          <w:szCs w:val="24"/>
        </w:rPr>
      </w:pPr>
      <w:r w:rsidRPr="0010590F">
        <w:rPr>
          <w:rFonts w:ascii="Times New Roman" w:hAnsi="Times New Roman" w:cs="Times New Roman"/>
          <w:i/>
          <w:sz w:val="24"/>
          <w:szCs w:val="24"/>
        </w:rPr>
        <w:t>Nyamupfukudza &amp; Partners</w:t>
      </w:r>
      <w:r>
        <w:rPr>
          <w:rFonts w:ascii="Times New Roman" w:hAnsi="Times New Roman" w:cs="Times New Roman"/>
          <w:sz w:val="24"/>
          <w:szCs w:val="24"/>
        </w:rPr>
        <w:t xml:space="preserve">, </w:t>
      </w:r>
      <w:r w:rsidR="000B2E12">
        <w:rPr>
          <w:rFonts w:ascii="Times New Roman" w:hAnsi="Times New Roman" w:cs="Times New Roman"/>
          <w:sz w:val="24"/>
          <w:szCs w:val="24"/>
        </w:rPr>
        <w:t>applicant’s legal practitioners</w:t>
      </w:r>
    </w:p>
    <w:p w:rsidR="007517E1" w:rsidRPr="000B2E12" w:rsidRDefault="0010590F" w:rsidP="000B2E12">
      <w:pPr>
        <w:spacing w:after="0" w:line="360" w:lineRule="auto"/>
        <w:jc w:val="both"/>
        <w:rPr>
          <w:rFonts w:ascii="Times New Roman" w:hAnsi="Times New Roman" w:cs="Times New Roman"/>
          <w:sz w:val="24"/>
          <w:szCs w:val="24"/>
        </w:rPr>
      </w:pPr>
      <w:r w:rsidRPr="0010590F">
        <w:rPr>
          <w:rFonts w:ascii="Times New Roman" w:hAnsi="Times New Roman" w:cs="Times New Roman"/>
          <w:i/>
          <w:sz w:val="24"/>
          <w:szCs w:val="24"/>
        </w:rPr>
        <w:t>National Prosecuting Authority</w:t>
      </w:r>
      <w:r w:rsidR="000B2E12">
        <w:rPr>
          <w:rFonts w:ascii="Times New Roman" w:hAnsi="Times New Roman" w:cs="Times New Roman"/>
          <w:sz w:val="24"/>
          <w:szCs w:val="24"/>
        </w:rPr>
        <w:t>, State’s legal practitioners</w:t>
      </w:r>
      <w:r w:rsidR="007517E1" w:rsidRPr="000B2E12">
        <w:rPr>
          <w:rFonts w:ascii="Times New Roman" w:hAnsi="Times New Roman" w:cs="Times New Roman"/>
          <w:sz w:val="24"/>
          <w:szCs w:val="24"/>
        </w:rPr>
        <w:t xml:space="preserve">       </w:t>
      </w:r>
    </w:p>
    <w:p w:rsidR="007517E1" w:rsidRDefault="007517E1" w:rsidP="00EE3730">
      <w:pPr>
        <w:spacing w:after="0" w:line="360" w:lineRule="auto"/>
        <w:jc w:val="both"/>
        <w:rPr>
          <w:rFonts w:ascii="Times New Roman" w:hAnsi="Times New Roman" w:cs="Times New Roman"/>
          <w:sz w:val="24"/>
          <w:szCs w:val="24"/>
        </w:rPr>
      </w:pPr>
    </w:p>
    <w:p w:rsidR="00EE3730" w:rsidRDefault="00EE3730" w:rsidP="00EE3730">
      <w:pPr>
        <w:spacing w:after="0" w:line="360" w:lineRule="auto"/>
        <w:jc w:val="both"/>
        <w:rPr>
          <w:rFonts w:ascii="Times New Roman" w:hAnsi="Times New Roman" w:cs="Times New Roman"/>
          <w:sz w:val="24"/>
          <w:szCs w:val="24"/>
        </w:rPr>
      </w:pPr>
    </w:p>
    <w:p w:rsidR="00EE3730" w:rsidRPr="00EE3730" w:rsidRDefault="00EE3730" w:rsidP="00EE3730">
      <w:pPr>
        <w:spacing w:after="0" w:line="360" w:lineRule="auto"/>
        <w:jc w:val="both"/>
        <w:rPr>
          <w:rFonts w:ascii="Times New Roman" w:hAnsi="Times New Roman" w:cs="Times New Roman"/>
          <w:sz w:val="24"/>
          <w:szCs w:val="24"/>
        </w:rPr>
      </w:pPr>
    </w:p>
    <w:sectPr w:rsidR="00EE3730" w:rsidRPr="00EE373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1A6B" w:rsidRDefault="00141A6B" w:rsidP="00A56979">
      <w:pPr>
        <w:spacing w:after="0" w:line="240" w:lineRule="auto"/>
      </w:pPr>
      <w:r>
        <w:separator/>
      </w:r>
    </w:p>
  </w:endnote>
  <w:endnote w:type="continuationSeparator" w:id="0">
    <w:p w:rsidR="00141A6B" w:rsidRDefault="00141A6B" w:rsidP="00A56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1A6B" w:rsidRDefault="00141A6B" w:rsidP="00A56979">
      <w:pPr>
        <w:spacing w:after="0" w:line="240" w:lineRule="auto"/>
      </w:pPr>
      <w:r>
        <w:separator/>
      </w:r>
    </w:p>
  </w:footnote>
  <w:footnote w:type="continuationSeparator" w:id="0">
    <w:p w:rsidR="00141A6B" w:rsidRDefault="00141A6B" w:rsidP="00A569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2058315"/>
      <w:docPartObj>
        <w:docPartGallery w:val="Page Numbers (Top of Page)"/>
        <w:docPartUnique/>
      </w:docPartObj>
    </w:sdtPr>
    <w:sdtEndPr>
      <w:rPr>
        <w:noProof/>
      </w:rPr>
    </w:sdtEndPr>
    <w:sdtContent>
      <w:p w:rsidR="00A56979" w:rsidRDefault="00A56979">
        <w:pPr>
          <w:pStyle w:val="Header"/>
          <w:jc w:val="right"/>
          <w:rPr>
            <w:noProof/>
          </w:rPr>
        </w:pPr>
        <w:r>
          <w:fldChar w:fldCharType="begin"/>
        </w:r>
        <w:r>
          <w:instrText xml:space="preserve"> PAGE   \* MERGEFORMAT </w:instrText>
        </w:r>
        <w:r>
          <w:fldChar w:fldCharType="separate"/>
        </w:r>
        <w:r w:rsidR="0094615D">
          <w:rPr>
            <w:noProof/>
          </w:rPr>
          <w:t>1</w:t>
        </w:r>
        <w:r>
          <w:rPr>
            <w:noProof/>
          </w:rPr>
          <w:fldChar w:fldCharType="end"/>
        </w:r>
      </w:p>
      <w:p w:rsidR="00A56979" w:rsidRDefault="00A56979">
        <w:pPr>
          <w:pStyle w:val="Header"/>
          <w:jc w:val="right"/>
          <w:rPr>
            <w:noProof/>
          </w:rPr>
        </w:pPr>
        <w:r>
          <w:rPr>
            <w:noProof/>
          </w:rPr>
          <w:t>HH</w:t>
        </w:r>
        <w:r w:rsidR="00F708CE">
          <w:rPr>
            <w:noProof/>
          </w:rPr>
          <w:t xml:space="preserve"> 277-21</w:t>
        </w:r>
      </w:p>
      <w:p w:rsidR="00A56979" w:rsidRDefault="00A56979">
        <w:pPr>
          <w:pStyle w:val="Header"/>
          <w:jc w:val="right"/>
        </w:pPr>
        <w:r>
          <w:rPr>
            <w:noProof/>
          </w:rPr>
          <w:t>CA 161/20</w:t>
        </w:r>
      </w:p>
    </w:sdtContent>
  </w:sdt>
  <w:p w:rsidR="00A56979" w:rsidRDefault="00A5697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0B2D75"/>
    <w:multiLevelType w:val="hybridMultilevel"/>
    <w:tmpl w:val="0C04744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730"/>
    <w:rsid w:val="00011058"/>
    <w:rsid w:val="0001769F"/>
    <w:rsid w:val="000B2E12"/>
    <w:rsid w:val="0010590F"/>
    <w:rsid w:val="001152E0"/>
    <w:rsid w:val="00141A6B"/>
    <w:rsid w:val="00170870"/>
    <w:rsid w:val="001F471C"/>
    <w:rsid w:val="0024405F"/>
    <w:rsid w:val="00280975"/>
    <w:rsid w:val="003759B4"/>
    <w:rsid w:val="00592DD9"/>
    <w:rsid w:val="00646B6A"/>
    <w:rsid w:val="006A395A"/>
    <w:rsid w:val="007517E1"/>
    <w:rsid w:val="00785157"/>
    <w:rsid w:val="007B688B"/>
    <w:rsid w:val="007E2724"/>
    <w:rsid w:val="0094615D"/>
    <w:rsid w:val="00954D5C"/>
    <w:rsid w:val="00A56979"/>
    <w:rsid w:val="00A915D0"/>
    <w:rsid w:val="00B35204"/>
    <w:rsid w:val="00B54F3B"/>
    <w:rsid w:val="00BF3B99"/>
    <w:rsid w:val="00C83CB6"/>
    <w:rsid w:val="00D11F9B"/>
    <w:rsid w:val="00D25633"/>
    <w:rsid w:val="00DE4253"/>
    <w:rsid w:val="00DF0E67"/>
    <w:rsid w:val="00E41FCF"/>
    <w:rsid w:val="00E77CFB"/>
    <w:rsid w:val="00EE3730"/>
    <w:rsid w:val="00EE7588"/>
    <w:rsid w:val="00F26631"/>
    <w:rsid w:val="00F70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7EDACF-7090-423B-8421-C9FFA1034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69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6979"/>
  </w:style>
  <w:style w:type="paragraph" w:styleId="Footer">
    <w:name w:val="footer"/>
    <w:basedOn w:val="Normal"/>
    <w:link w:val="FooterChar"/>
    <w:uiPriority w:val="99"/>
    <w:unhideWhenUsed/>
    <w:rsid w:val="00A569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6979"/>
  </w:style>
  <w:style w:type="paragraph" w:styleId="ListParagraph">
    <w:name w:val="List Paragraph"/>
    <w:basedOn w:val="Normal"/>
    <w:uiPriority w:val="34"/>
    <w:qFormat/>
    <w:rsid w:val="007517E1"/>
    <w:pPr>
      <w:spacing w:after="200" w:line="276" w:lineRule="auto"/>
      <w:ind w:left="720"/>
      <w:contextualSpacing/>
    </w:pPr>
  </w:style>
  <w:style w:type="paragraph" w:styleId="BalloonText">
    <w:name w:val="Balloon Text"/>
    <w:basedOn w:val="Normal"/>
    <w:link w:val="BalloonTextChar"/>
    <w:uiPriority w:val="99"/>
    <w:semiHidden/>
    <w:unhideWhenUsed/>
    <w:rsid w:val="00DE42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42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880</Words>
  <Characters>5019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2021-06-04T13:26:00Z</cp:lastPrinted>
  <dcterms:created xsi:type="dcterms:W3CDTF">2021-06-11T07:09:00Z</dcterms:created>
  <dcterms:modified xsi:type="dcterms:W3CDTF">2021-06-11T07:09:00Z</dcterms:modified>
</cp:coreProperties>
</file>