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18BC" w14:textId="77777777" w:rsidR="000924F0" w:rsidRDefault="00BD7FFE">
      <w:pPr>
        <w:pStyle w:val="Heading1"/>
        <w:spacing w:before="79" w:line="480" w:lineRule="auto"/>
        <w:ind w:right="37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HARARE,</w:t>
      </w:r>
      <w:r>
        <w:rPr>
          <w:spacing w:val="-1"/>
        </w:rPr>
        <w:t xml:space="preserve"> </w:t>
      </w:r>
      <w:r>
        <w:t xml:space="preserve">7 FEBRUARY, </w:t>
      </w:r>
      <w:r>
        <w:rPr>
          <w:spacing w:val="1"/>
        </w:rPr>
        <w:t xml:space="preserve"> </w:t>
      </w:r>
      <w:r>
        <w:t>2024</w:t>
      </w:r>
    </w:p>
    <w:p w14:paraId="077EC628" w14:textId="77777777" w:rsidR="000924F0" w:rsidRDefault="00BD7FFE">
      <w:pPr>
        <w:spacing w:before="76" w:line="480" w:lineRule="auto"/>
        <w:ind w:left="100" w:right="405"/>
        <w:rPr>
          <w:b/>
          <w:sz w:val="24"/>
        </w:rPr>
      </w:pPr>
      <w:r>
        <w:br w:type="column"/>
      </w:r>
      <w:r>
        <w:rPr>
          <w:b/>
          <w:sz w:val="24"/>
        </w:rPr>
        <w:t>JUDGMENT NO LC/H/73/2024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LC/H/961/23</w:t>
      </w:r>
    </w:p>
    <w:p w14:paraId="2584A88D" w14:textId="77777777" w:rsidR="000924F0" w:rsidRDefault="000924F0">
      <w:pPr>
        <w:spacing w:line="480" w:lineRule="auto"/>
        <w:rPr>
          <w:sz w:val="24"/>
        </w:rPr>
        <w:sectPr w:rsidR="000924F0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4813" w:space="948"/>
            <w:col w:w="3819"/>
          </w:cols>
        </w:sectPr>
      </w:pPr>
    </w:p>
    <w:p w14:paraId="6D42EFA7" w14:textId="77777777" w:rsidR="000924F0" w:rsidRDefault="00BD7FFE">
      <w:pPr>
        <w:pStyle w:val="Heading1"/>
      </w:pPr>
      <w:r>
        <w:t>27</w:t>
      </w:r>
      <w:r>
        <w:rPr>
          <w:spacing w:val="-1"/>
        </w:rPr>
        <w:t xml:space="preserve"> </w:t>
      </w:r>
      <w:r>
        <w:t>FEBRUARY,</w:t>
      </w:r>
      <w:r>
        <w:rPr>
          <w:spacing w:val="-1"/>
        </w:rPr>
        <w:t xml:space="preserve"> </w:t>
      </w:r>
      <w:r>
        <w:t>2024</w:t>
      </w:r>
    </w:p>
    <w:p w14:paraId="3BF0CFFB" w14:textId="77777777" w:rsidR="000924F0" w:rsidRDefault="000924F0">
      <w:pPr>
        <w:pStyle w:val="BodyText"/>
        <w:rPr>
          <w:b/>
          <w:sz w:val="26"/>
        </w:rPr>
      </w:pPr>
    </w:p>
    <w:p w14:paraId="2067A2D5" w14:textId="77777777" w:rsidR="000924F0" w:rsidRDefault="000924F0">
      <w:pPr>
        <w:pStyle w:val="BodyText"/>
        <w:rPr>
          <w:b/>
          <w:sz w:val="26"/>
        </w:rPr>
      </w:pPr>
    </w:p>
    <w:p w14:paraId="42DE8644" w14:textId="77777777" w:rsidR="000924F0" w:rsidRDefault="000924F0">
      <w:pPr>
        <w:pStyle w:val="BodyText"/>
        <w:rPr>
          <w:b/>
          <w:sz w:val="26"/>
        </w:rPr>
      </w:pPr>
    </w:p>
    <w:p w14:paraId="6DD1C414" w14:textId="77777777" w:rsidR="000924F0" w:rsidRDefault="00BD7FFE">
      <w:pPr>
        <w:tabs>
          <w:tab w:val="left" w:pos="6581"/>
        </w:tabs>
        <w:spacing w:before="207"/>
        <w:ind w:left="100"/>
        <w:rPr>
          <w:b/>
          <w:sz w:val="24"/>
        </w:rPr>
      </w:pPr>
      <w:r>
        <w:rPr>
          <w:b/>
          <w:sz w:val="24"/>
        </w:rPr>
        <w:t>TANYARADZWA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FREDDY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GOVATI</w:t>
      </w:r>
      <w:r>
        <w:rPr>
          <w:b/>
          <w:sz w:val="24"/>
        </w:rPr>
        <w:tab/>
        <w:t>APPELLANT</w:t>
      </w:r>
    </w:p>
    <w:p w14:paraId="235C2A41" w14:textId="77777777" w:rsidR="000924F0" w:rsidRDefault="000924F0">
      <w:pPr>
        <w:pStyle w:val="BodyText"/>
        <w:rPr>
          <w:b/>
          <w:sz w:val="26"/>
        </w:rPr>
      </w:pPr>
    </w:p>
    <w:p w14:paraId="21CDC42D" w14:textId="77777777" w:rsidR="000924F0" w:rsidRDefault="000924F0">
      <w:pPr>
        <w:pStyle w:val="BodyText"/>
        <w:rPr>
          <w:b/>
          <w:sz w:val="26"/>
        </w:rPr>
      </w:pPr>
    </w:p>
    <w:p w14:paraId="6DEBAD8A" w14:textId="77777777" w:rsidR="000924F0" w:rsidRDefault="00BD7FFE">
      <w:pPr>
        <w:pStyle w:val="Heading1"/>
        <w:tabs>
          <w:tab w:val="left" w:pos="6581"/>
        </w:tabs>
        <w:spacing w:before="231"/>
      </w:pPr>
      <w:r>
        <w:t>RAINBOW</w:t>
      </w:r>
      <w:r>
        <w:rPr>
          <w:spacing w:val="-1"/>
        </w:rPr>
        <w:t xml:space="preserve"> </w:t>
      </w:r>
      <w:r>
        <w:t>TOURISM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LIMITED</w:t>
      </w:r>
      <w:r>
        <w:tab/>
        <w:t>RESPONDENT</w:t>
      </w:r>
    </w:p>
    <w:p w14:paraId="056D7402" w14:textId="77777777" w:rsidR="000924F0" w:rsidRDefault="000924F0">
      <w:pPr>
        <w:pStyle w:val="BodyText"/>
        <w:rPr>
          <w:b/>
          <w:sz w:val="26"/>
        </w:rPr>
      </w:pPr>
    </w:p>
    <w:p w14:paraId="5308215B" w14:textId="77777777" w:rsidR="000924F0" w:rsidRDefault="000924F0">
      <w:pPr>
        <w:pStyle w:val="BodyText"/>
        <w:rPr>
          <w:b/>
          <w:sz w:val="22"/>
        </w:rPr>
      </w:pPr>
    </w:p>
    <w:p w14:paraId="79F47579" w14:textId="77777777" w:rsidR="000924F0" w:rsidRDefault="00BD7FFE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G.</w:t>
      </w:r>
      <w:r>
        <w:rPr>
          <w:spacing w:val="-1"/>
        </w:rPr>
        <w:t xml:space="preserve"> </w:t>
      </w:r>
      <w:r>
        <w:t>Musariri,</w:t>
      </w:r>
      <w:r>
        <w:rPr>
          <w:spacing w:val="-1"/>
        </w:rPr>
        <w:t xml:space="preserve"> </w:t>
      </w:r>
      <w:r>
        <w:t>Judge:</w:t>
      </w:r>
    </w:p>
    <w:p w14:paraId="324BA5DC" w14:textId="77777777" w:rsidR="000924F0" w:rsidRDefault="000924F0">
      <w:pPr>
        <w:pStyle w:val="BodyText"/>
        <w:rPr>
          <w:sz w:val="26"/>
        </w:rPr>
      </w:pPr>
    </w:p>
    <w:p w14:paraId="1B26A8FD" w14:textId="77777777" w:rsidR="000924F0" w:rsidRDefault="000924F0">
      <w:pPr>
        <w:pStyle w:val="BodyText"/>
        <w:rPr>
          <w:sz w:val="22"/>
        </w:rPr>
      </w:pPr>
    </w:p>
    <w:p w14:paraId="352DB100" w14:textId="77777777" w:rsidR="000924F0" w:rsidRDefault="00BD7FFE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-2"/>
        </w:rPr>
        <w:t xml:space="preserve"> </w:t>
      </w:r>
      <w:r>
        <w:t>Appellant</w:t>
      </w:r>
      <w:r>
        <w:tab/>
        <w:t>Mr</w:t>
      </w:r>
      <w:r>
        <w:rPr>
          <w:spacing w:val="-2"/>
        </w:rPr>
        <w:t xml:space="preserve"> </w:t>
      </w:r>
      <w:r>
        <w:t>A. Chambati,</w:t>
      </w:r>
      <w:r>
        <w:rPr>
          <w:spacing w:val="-1"/>
        </w:rPr>
        <w:t xml:space="preserve"> </w:t>
      </w:r>
      <w:r>
        <w:t>Attorney</w:t>
      </w:r>
    </w:p>
    <w:p w14:paraId="34EC2498" w14:textId="77777777" w:rsidR="000924F0" w:rsidRDefault="00BD7FFE">
      <w:pPr>
        <w:pStyle w:val="BodyText"/>
        <w:tabs>
          <w:tab w:val="left" w:pos="2980"/>
        </w:tabs>
        <w:spacing w:before="137"/>
        <w:ind w:left="100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  <w:t>Ms</w:t>
      </w:r>
      <w:r>
        <w:rPr>
          <w:spacing w:val="-1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Chirongoma,</w:t>
      </w:r>
      <w:r>
        <w:rPr>
          <w:spacing w:val="-1"/>
        </w:rPr>
        <w:t xml:space="preserve"> </w:t>
      </w:r>
      <w:r>
        <w:t>Attorney</w:t>
      </w:r>
    </w:p>
    <w:p w14:paraId="62449BA8" w14:textId="77777777" w:rsidR="000924F0" w:rsidRDefault="000924F0">
      <w:pPr>
        <w:pStyle w:val="BodyText"/>
        <w:rPr>
          <w:sz w:val="26"/>
        </w:rPr>
      </w:pPr>
    </w:p>
    <w:p w14:paraId="7D145DF6" w14:textId="77777777" w:rsidR="000924F0" w:rsidRDefault="000924F0">
      <w:pPr>
        <w:pStyle w:val="BodyText"/>
        <w:rPr>
          <w:sz w:val="26"/>
        </w:rPr>
      </w:pPr>
    </w:p>
    <w:p w14:paraId="11658FB8" w14:textId="77777777" w:rsidR="000924F0" w:rsidRDefault="000924F0">
      <w:pPr>
        <w:pStyle w:val="BodyText"/>
        <w:rPr>
          <w:sz w:val="26"/>
        </w:rPr>
      </w:pPr>
    </w:p>
    <w:p w14:paraId="0047484F" w14:textId="77777777" w:rsidR="000924F0" w:rsidRDefault="00BD7FFE">
      <w:pPr>
        <w:pStyle w:val="Heading1"/>
        <w:spacing w:before="208"/>
      </w:pPr>
      <w:r>
        <w:t>MUSARIRI,</w:t>
      </w:r>
      <w:r>
        <w:rPr>
          <w:spacing w:val="-1"/>
        </w:rPr>
        <w:t xml:space="preserve"> </w:t>
      </w:r>
      <w:r>
        <w:t>J:</w:t>
      </w:r>
    </w:p>
    <w:p w14:paraId="49ADB698" w14:textId="77777777" w:rsidR="000924F0" w:rsidRDefault="000924F0">
      <w:pPr>
        <w:pStyle w:val="BodyText"/>
        <w:rPr>
          <w:b/>
          <w:sz w:val="26"/>
        </w:rPr>
      </w:pPr>
    </w:p>
    <w:p w14:paraId="2842D264" w14:textId="77777777" w:rsidR="000924F0" w:rsidRDefault="000924F0">
      <w:pPr>
        <w:pStyle w:val="BodyText"/>
        <w:rPr>
          <w:b/>
          <w:sz w:val="26"/>
        </w:rPr>
      </w:pPr>
    </w:p>
    <w:p w14:paraId="268E2125" w14:textId="77777777" w:rsidR="000924F0" w:rsidRDefault="000924F0">
      <w:pPr>
        <w:pStyle w:val="BodyText"/>
        <w:rPr>
          <w:b/>
          <w:sz w:val="26"/>
        </w:rPr>
      </w:pPr>
    </w:p>
    <w:p w14:paraId="359A419D" w14:textId="77777777" w:rsidR="000924F0" w:rsidRDefault="00BD7FFE">
      <w:pPr>
        <w:pStyle w:val="BodyText"/>
        <w:spacing w:before="207" w:line="360" w:lineRule="auto"/>
        <w:ind w:left="100" w:right="114" w:firstLine="719"/>
        <w:jc w:val="both"/>
      </w:pPr>
      <w:r>
        <w:t>Appellant appealed to this Court against his dismissal from employment by Respondent.</w:t>
      </w:r>
      <w:r>
        <w:rPr>
          <w:spacing w:val="1"/>
        </w:rPr>
        <w:t xml:space="preserve"> </w:t>
      </w:r>
      <w:r>
        <w:t xml:space="preserve">The appeal was made in terms of Section 92D of the </w:t>
      </w:r>
      <w:r>
        <w:rPr>
          <w:b/>
        </w:rPr>
        <w:t xml:space="preserve">Labour Act </w:t>
      </w:r>
      <w:r>
        <w:t>Chapter 28:01. Respondent</w:t>
      </w:r>
      <w:r>
        <w:rPr>
          <w:spacing w:val="1"/>
        </w:rPr>
        <w:t xml:space="preserve"> </w:t>
      </w:r>
      <w:r>
        <w:t>opposed the appeal. The grounds of appeal challenge the propriety of the both conviction and</w:t>
      </w:r>
      <w:r>
        <w:rPr>
          <w:spacing w:val="1"/>
        </w:rPr>
        <w:t xml:space="preserve"> </w:t>
      </w:r>
      <w:r>
        <w:t>penalty.</w:t>
      </w:r>
    </w:p>
    <w:p w14:paraId="79D3EE36" w14:textId="77777777" w:rsidR="000924F0" w:rsidRDefault="000924F0">
      <w:pPr>
        <w:pStyle w:val="BodyText"/>
        <w:spacing w:before="1"/>
        <w:rPr>
          <w:sz w:val="36"/>
        </w:rPr>
      </w:pPr>
    </w:p>
    <w:p w14:paraId="52668713" w14:textId="77777777" w:rsidR="000924F0" w:rsidRDefault="00BD7FFE">
      <w:pPr>
        <w:pStyle w:val="Heading1"/>
        <w:spacing w:before="1"/>
      </w:pPr>
      <w:r>
        <w:t>Conviction</w:t>
      </w:r>
    </w:p>
    <w:p w14:paraId="4258CEAD" w14:textId="77777777" w:rsidR="000924F0" w:rsidRDefault="000924F0">
      <w:pPr>
        <w:pStyle w:val="BodyText"/>
        <w:rPr>
          <w:b/>
          <w:sz w:val="26"/>
        </w:rPr>
      </w:pPr>
    </w:p>
    <w:p w14:paraId="63FD9677" w14:textId="77777777" w:rsidR="000924F0" w:rsidRDefault="000924F0">
      <w:pPr>
        <w:pStyle w:val="BodyText"/>
        <w:rPr>
          <w:b/>
          <w:sz w:val="22"/>
        </w:rPr>
      </w:pPr>
    </w:p>
    <w:p w14:paraId="12824859" w14:textId="77777777" w:rsidR="000924F0" w:rsidRDefault="00BD7FFE">
      <w:pPr>
        <w:pStyle w:val="BodyText"/>
        <w:spacing w:line="360" w:lineRule="auto"/>
        <w:ind w:left="100" w:right="118"/>
        <w:jc w:val="both"/>
      </w:pPr>
      <w:r>
        <w:t>Appellant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guilty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(DHO)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September</w:t>
      </w:r>
      <w:r>
        <w:rPr>
          <w:spacing w:val="-7"/>
        </w:rPr>
        <w:t xml:space="preserve"> </w:t>
      </w:r>
      <w:r>
        <w:t>2023.</w:t>
      </w:r>
      <w:r>
        <w:rPr>
          <w:spacing w:val="-6"/>
        </w:rPr>
        <w:t xml:space="preserve"> </w:t>
      </w:r>
      <w:r>
        <w:t>His</w:t>
      </w:r>
      <w:r>
        <w:rPr>
          <w:spacing w:val="-57"/>
        </w:rPr>
        <w:t xml:space="preserve"> </w:t>
      </w:r>
      <w:r>
        <w:t>internal appeal was dismissed by the Appeal Hearing Officer (AHO) on 25</w:t>
      </w:r>
      <w:r>
        <w:rPr>
          <w:vertAlign w:val="superscript"/>
        </w:rPr>
        <w:t>th</w:t>
      </w:r>
      <w:r>
        <w:t xml:space="preserve"> October 2023. The</w:t>
      </w:r>
      <w:r>
        <w:rPr>
          <w:spacing w:val="1"/>
        </w:rPr>
        <w:t xml:space="preserve"> </w:t>
      </w:r>
      <w:r>
        <w:t>AHO basically upheld the findings and ruling by the DHO. Thus focus shall be on the latter’s</w:t>
      </w:r>
      <w:r>
        <w:rPr>
          <w:spacing w:val="1"/>
        </w:rPr>
        <w:t xml:space="preserve"> </w:t>
      </w:r>
      <w:r>
        <w:t>ruling.</w:t>
      </w:r>
    </w:p>
    <w:p w14:paraId="2B1E2E23" w14:textId="77777777" w:rsidR="000924F0" w:rsidRDefault="000924F0">
      <w:pPr>
        <w:pStyle w:val="BodyText"/>
        <w:spacing w:before="11"/>
        <w:rPr>
          <w:sz w:val="9"/>
        </w:rPr>
      </w:pPr>
    </w:p>
    <w:p w14:paraId="3FDCCA35" w14:textId="77777777" w:rsidR="000924F0" w:rsidRDefault="00BD7FFE">
      <w:pPr>
        <w:spacing w:before="56"/>
        <w:ind w:right="14"/>
        <w:jc w:val="center"/>
        <w:rPr>
          <w:rFonts w:ascii="Calibri"/>
        </w:rPr>
      </w:pPr>
      <w:r>
        <w:rPr>
          <w:rFonts w:ascii="Calibri"/>
        </w:rPr>
        <w:t>1</w:t>
      </w:r>
    </w:p>
    <w:p w14:paraId="144636C3" w14:textId="77777777" w:rsidR="000924F0" w:rsidRDefault="000924F0">
      <w:pPr>
        <w:jc w:val="center"/>
        <w:rPr>
          <w:rFonts w:ascii="Calibri"/>
        </w:rPr>
        <w:sectPr w:rsidR="000924F0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64AF92B5" w14:textId="77777777" w:rsidR="000924F0" w:rsidRDefault="000924F0">
      <w:pPr>
        <w:pStyle w:val="BodyText"/>
        <w:rPr>
          <w:rFonts w:ascii="Calibri"/>
          <w:sz w:val="20"/>
        </w:rPr>
      </w:pPr>
    </w:p>
    <w:p w14:paraId="3E9C089D" w14:textId="77777777" w:rsidR="000924F0" w:rsidRDefault="000924F0">
      <w:pPr>
        <w:pStyle w:val="BodyText"/>
        <w:rPr>
          <w:rFonts w:ascii="Calibri"/>
          <w:sz w:val="20"/>
        </w:rPr>
      </w:pPr>
    </w:p>
    <w:p w14:paraId="0303473B" w14:textId="77777777" w:rsidR="000924F0" w:rsidRDefault="000924F0">
      <w:pPr>
        <w:pStyle w:val="BodyText"/>
        <w:spacing w:before="9"/>
        <w:rPr>
          <w:rFonts w:ascii="Calibri"/>
          <w:sz w:val="23"/>
        </w:rPr>
      </w:pPr>
    </w:p>
    <w:p w14:paraId="2FD04DE5" w14:textId="77777777" w:rsidR="000924F0" w:rsidRDefault="00BD7FFE">
      <w:pPr>
        <w:pStyle w:val="BodyText"/>
        <w:spacing w:before="90"/>
        <w:ind w:left="100"/>
        <w:jc w:val="both"/>
      </w:pPr>
      <w:r>
        <w:t>The</w:t>
      </w:r>
      <w:r>
        <w:rPr>
          <w:spacing w:val="-3"/>
        </w:rPr>
        <w:t xml:space="preserve"> </w:t>
      </w:r>
      <w:r>
        <w:t>DHO summarised his</w:t>
      </w:r>
      <w:r>
        <w:rPr>
          <w:spacing w:val="-1"/>
        </w:rPr>
        <w:t xml:space="preserve"> </w:t>
      </w:r>
      <w:r>
        <w:t>findings as follows;</w:t>
      </w:r>
    </w:p>
    <w:p w14:paraId="65490B28" w14:textId="77777777" w:rsidR="000924F0" w:rsidRDefault="000924F0">
      <w:pPr>
        <w:pStyle w:val="BodyText"/>
        <w:rPr>
          <w:sz w:val="26"/>
        </w:rPr>
      </w:pPr>
    </w:p>
    <w:p w14:paraId="3E3DDA85" w14:textId="77777777" w:rsidR="000924F0" w:rsidRDefault="000924F0">
      <w:pPr>
        <w:pStyle w:val="BodyText"/>
        <w:rPr>
          <w:sz w:val="22"/>
        </w:rPr>
      </w:pPr>
    </w:p>
    <w:p w14:paraId="65F4E3C0" w14:textId="77777777" w:rsidR="000924F0" w:rsidRDefault="00BD7FFE">
      <w:pPr>
        <w:pStyle w:val="BodyText"/>
        <w:spacing w:line="360" w:lineRule="auto"/>
        <w:ind w:left="820" w:right="119"/>
        <w:jc w:val="both"/>
      </w:pPr>
      <w:r>
        <w:t>“It is therefore clear and undisputable that you acted in a manner inconsistent with the</w:t>
      </w:r>
      <w:r>
        <w:rPr>
          <w:spacing w:val="1"/>
        </w:rPr>
        <w:t xml:space="preserve"> </w:t>
      </w:r>
      <w:r>
        <w:rPr>
          <w:spacing w:val="-1"/>
        </w:rPr>
        <w:t>fulfilment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express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implied</w:t>
      </w:r>
      <w:r>
        <w:rPr>
          <w:spacing w:val="-15"/>
        </w:rPr>
        <w:t xml:space="preserve"> </w:t>
      </w:r>
      <w:r>
        <w:t>conditions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employment</w:t>
      </w:r>
      <w:r>
        <w:rPr>
          <w:spacing w:val="-14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Channel</w:t>
      </w:r>
      <w:r>
        <w:rPr>
          <w:spacing w:val="-14"/>
        </w:rPr>
        <w:t xml:space="preserve"> </w:t>
      </w:r>
      <w:r>
        <w:t>Manager</w:t>
      </w:r>
      <w:r>
        <w:rPr>
          <w:spacing w:val="-5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Gateway Stream through;</w:t>
      </w:r>
    </w:p>
    <w:p w14:paraId="7ED228DE" w14:textId="77777777" w:rsidR="000924F0" w:rsidRDefault="000924F0">
      <w:pPr>
        <w:pStyle w:val="BodyText"/>
        <w:spacing w:before="3"/>
        <w:rPr>
          <w:sz w:val="36"/>
        </w:rPr>
      </w:pPr>
    </w:p>
    <w:p w14:paraId="5F76D0F8" w14:textId="77777777" w:rsidR="000924F0" w:rsidRDefault="00BD7FFE">
      <w:pPr>
        <w:pStyle w:val="ListParagraph"/>
        <w:numPr>
          <w:ilvl w:val="0"/>
          <w:numId w:val="2"/>
        </w:numPr>
        <w:tabs>
          <w:tab w:val="left" w:pos="1181"/>
        </w:tabs>
        <w:ind w:hanging="361"/>
        <w:rPr>
          <w:sz w:val="24"/>
        </w:rPr>
      </w:pPr>
      <w:r>
        <w:rPr>
          <w:spacing w:val="-1"/>
          <w:sz w:val="24"/>
        </w:rPr>
        <w:t>Failure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proper</w:t>
      </w:r>
      <w:r>
        <w:rPr>
          <w:spacing w:val="-16"/>
          <w:sz w:val="24"/>
        </w:rPr>
        <w:t xml:space="preserve"> </w:t>
      </w:r>
      <w:r>
        <w:rPr>
          <w:sz w:val="24"/>
        </w:rPr>
        <w:t>handover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Feedmix</w:t>
      </w:r>
      <w:r>
        <w:rPr>
          <w:spacing w:val="-14"/>
          <w:sz w:val="24"/>
        </w:rPr>
        <w:t xml:space="preserve"> </w:t>
      </w:r>
      <w:r>
        <w:rPr>
          <w:sz w:val="24"/>
        </w:rPr>
        <w:t>booking</w:t>
      </w:r>
      <w:r>
        <w:rPr>
          <w:spacing w:val="-14"/>
          <w:sz w:val="24"/>
        </w:rPr>
        <w:t xml:space="preserve"> </w:t>
      </w:r>
      <w:r>
        <w:rPr>
          <w:sz w:val="24"/>
        </w:rPr>
        <w:t>resulting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disgruntled</w:t>
      </w:r>
      <w:r>
        <w:rPr>
          <w:spacing w:val="-15"/>
          <w:sz w:val="24"/>
        </w:rPr>
        <w:t xml:space="preserve"> </w:t>
      </w:r>
      <w:r>
        <w:rPr>
          <w:sz w:val="24"/>
        </w:rPr>
        <w:t>guest.</w:t>
      </w:r>
    </w:p>
    <w:p w14:paraId="6C3BB1E7" w14:textId="77777777" w:rsidR="000924F0" w:rsidRDefault="00BD7FFE">
      <w:pPr>
        <w:pStyle w:val="ListParagraph"/>
        <w:numPr>
          <w:ilvl w:val="0"/>
          <w:numId w:val="2"/>
        </w:numPr>
        <w:tabs>
          <w:tab w:val="left" w:pos="1181"/>
        </w:tabs>
        <w:spacing w:before="135" w:line="357" w:lineRule="auto"/>
        <w:ind w:right="119"/>
        <w:rPr>
          <w:sz w:val="24"/>
        </w:rPr>
      </w:pPr>
      <w:r>
        <w:rPr>
          <w:sz w:val="24"/>
        </w:rPr>
        <w:t>Failure to implement a standing instruction on how to handle accounts with legacy</w:t>
      </w:r>
      <w:r>
        <w:rPr>
          <w:spacing w:val="1"/>
          <w:sz w:val="24"/>
        </w:rPr>
        <w:t xml:space="preserve"> </w:t>
      </w:r>
      <w:r>
        <w:rPr>
          <w:sz w:val="24"/>
        </w:rPr>
        <w:t>debts</w:t>
      </w:r>
      <w:r>
        <w:rPr>
          <w:spacing w:val="-9"/>
          <w:sz w:val="24"/>
        </w:rPr>
        <w:t xml:space="preserve"> </w:t>
      </w:r>
      <w:r>
        <w:rPr>
          <w:sz w:val="24"/>
        </w:rPr>
        <w:t>resulting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ugly</w:t>
      </w:r>
      <w:r>
        <w:rPr>
          <w:spacing w:val="-8"/>
          <w:sz w:val="24"/>
        </w:rPr>
        <w:t xml:space="preserve"> </w:t>
      </w:r>
      <w:r>
        <w:rPr>
          <w:sz w:val="24"/>
        </w:rPr>
        <w:t>scene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Rainbow</w:t>
      </w:r>
      <w:r>
        <w:rPr>
          <w:spacing w:val="-9"/>
          <w:sz w:val="24"/>
        </w:rPr>
        <w:t xml:space="preserve"> </w:t>
      </w:r>
      <w:r>
        <w:rPr>
          <w:sz w:val="24"/>
        </w:rPr>
        <w:t>Towers</w:t>
      </w:r>
      <w:r>
        <w:rPr>
          <w:spacing w:val="-9"/>
          <w:sz w:val="24"/>
        </w:rPr>
        <w:t xml:space="preserve"> </w:t>
      </w:r>
      <w:r>
        <w:rPr>
          <w:sz w:val="24"/>
        </w:rPr>
        <w:t>Hotel</w:t>
      </w:r>
      <w:r>
        <w:rPr>
          <w:spacing w:val="-8"/>
          <w:sz w:val="24"/>
        </w:rPr>
        <w:t xml:space="preserve"> </w:t>
      </w:r>
      <w:r>
        <w:rPr>
          <w:sz w:val="24"/>
        </w:rPr>
        <w:t>reception,</w:t>
      </w:r>
      <w:r>
        <w:rPr>
          <w:spacing w:val="-9"/>
          <w:sz w:val="24"/>
        </w:rPr>
        <w:t xml:space="preserve"> </w:t>
      </w:r>
      <w:r>
        <w:rPr>
          <w:sz w:val="24"/>
        </w:rPr>
        <w:t>disgruntled</w:t>
      </w:r>
      <w:r>
        <w:rPr>
          <w:spacing w:val="-9"/>
          <w:sz w:val="24"/>
        </w:rPr>
        <w:t xml:space="preserve"> </w:t>
      </w:r>
      <w:r>
        <w:rPr>
          <w:sz w:val="24"/>
        </w:rPr>
        <w:t>guests</w:t>
      </w:r>
      <w:r>
        <w:rPr>
          <w:spacing w:val="-58"/>
          <w:sz w:val="24"/>
        </w:rPr>
        <w:t xml:space="preserve"> </w:t>
      </w:r>
      <w:r>
        <w:rPr>
          <w:sz w:val="24"/>
        </w:rPr>
        <w:t>and forcing employer to bend his own instructions which were meant to improve cash</w:t>
      </w:r>
      <w:r>
        <w:rPr>
          <w:spacing w:val="-57"/>
          <w:sz w:val="24"/>
        </w:rPr>
        <w:t xml:space="preserve"> </w:t>
      </w:r>
      <w:r>
        <w:rPr>
          <w:sz w:val="24"/>
        </w:rPr>
        <w:t>flows</w:t>
      </w:r>
      <w:r>
        <w:rPr>
          <w:spacing w:val="-1"/>
          <w:sz w:val="24"/>
        </w:rPr>
        <w:t xml:space="preserve"> </w:t>
      </w:r>
      <w:r>
        <w:rPr>
          <w:sz w:val="24"/>
        </w:rPr>
        <w:t>and avoid further bleeding of the</w:t>
      </w:r>
      <w:r>
        <w:rPr>
          <w:spacing w:val="-1"/>
          <w:sz w:val="24"/>
        </w:rPr>
        <w:t xml:space="preserve"> </w:t>
      </w:r>
      <w:r>
        <w:rPr>
          <w:sz w:val="24"/>
        </w:rPr>
        <w:t>business.</w:t>
      </w:r>
    </w:p>
    <w:p w14:paraId="4924D5C4" w14:textId="77777777" w:rsidR="000924F0" w:rsidRDefault="00BD7FFE">
      <w:pPr>
        <w:pStyle w:val="ListParagraph"/>
        <w:numPr>
          <w:ilvl w:val="0"/>
          <w:numId w:val="2"/>
        </w:numPr>
        <w:tabs>
          <w:tab w:val="left" w:pos="1181"/>
        </w:tabs>
        <w:spacing w:before="4" w:line="348" w:lineRule="auto"/>
        <w:ind w:right="123"/>
        <w:rPr>
          <w:sz w:val="24"/>
        </w:rPr>
      </w:pPr>
      <w:r>
        <w:rPr>
          <w:sz w:val="24"/>
        </w:rPr>
        <w:t>Potentially</w:t>
      </w:r>
      <w:r>
        <w:rPr>
          <w:spacing w:val="1"/>
          <w:sz w:val="24"/>
        </w:rPr>
        <w:t xml:space="preserve"> </w:t>
      </w:r>
      <w:r>
        <w:rPr>
          <w:sz w:val="24"/>
        </w:rPr>
        <w:t>damaging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Ministry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Agriculture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organisation</w:t>
      </w:r>
      <w:r>
        <w:rPr>
          <w:spacing w:val="-1"/>
          <w:sz w:val="24"/>
        </w:rPr>
        <w:t xml:space="preserve"> </w:t>
      </w:r>
      <w:r>
        <w:rPr>
          <w:sz w:val="24"/>
        </w:rPr>
        <w:t>thus jeopardizing chances of future</w:t>
      </w:r>
      <w:r>
        <w:rPr>
          <w:spacing w:val="-1"/>
          <w:sz w:val="24"/>
        </w:rPr>
        <w:t xml:space="preserve"> </w:t>
      </w:r>
      <w:r>
        <w:rPr>
          <w:sz w:val="24"/>
        </w:rPr>
        <w:t>business.</w:t>
      </w:r>
    </w:p>
    <w:p w14:paraId="25299AF1" w14:textId="77777777" w:rsidR="000924F0" w:rsidRDefault="00BD7FFE">
      <w:pPr>
        <w:pStyle w:val="ListParagraph"/>
        <w:numPr>
          <w:ilvl w:val="0"/>
          <w:numId w:val="2"/>
        </w:numPr>
        <w:tabs>
          <w:tab w:val="left" w:pos="1181"/>
        </w:tabs>
        <w:spacing w:before="18" w:line="350" w:lineRule="auto"/>
        <w:ind w:right="116"/>
        <w:rPr>
          <w:sz w:val="24"/>
        </w:rPr>
      </w:pPr>
      <w:r>
        <w:rPr>
          <w:sz w:val="24"/>
        </w:rPr>
        <w:t>Exhibiting dishonest tendencies and behaviour by trying to use fictitious emails to</w:t>
      </w:r>
      <w:r>
        <w:rPr>
          <w:spacing w:val="1"/>
          <w:sz w:val="24"/>
        </w:rPr>
        <w:t xml:space="preserve"> </w:t>
      </w:r>
      <w:r>
        <w:rPr>
          <w:sz w:val="24"/>
        </w:rPr>
        <w:t>defend</w:t>
      </w:r>
      <w:r>
        <w:rPr>
          <w:spacing w:val="-1"/>
          <w:sz w:val="24"/>
        </w:rPr>
        <w:t xml:space="preserve"> </w:t>
      </w:r>
      <w:r>
        <w:rPr>
          <w:sz w:val="24"/>
        </w:rPr>
        <w:t>yourself.</w:t>
      </w:r>
    </w:p>
    <w:p w14:paraId="4829E81E" w14:textId="77777777" w:rsidR="000924F0" w:rsidRDefault="00BD7FFE">
      <w:pPr>
        <w:pStyle w:val="BodyText"/>
        <w:spacing w:before="11" w:line="360" w:lineRule="auto"/>
        <w:ind w:left="820" w:right="120"/>
        <w:jc w:val="both"/>
      </w:pPr>
      <w:r>
        <w:t>The foregoing acts, conduct and omissions by yourself are in direct contradiction to what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expected of a</w:t>
      </w:r>
      <w:r>
        <w:rPr>
          <w:spacing w:val="-1"/>
        </w:rPr>
        <w:t xml:space="preserve"> </w:t>
      </w:r>
      <w:r>
        <w:t>person of your</w:t>
      </w:r>
      <w:r>
        <w:rPr>
          <w:spacing w:val="-1"/>
        </w:rPr>
        <w:t xml:space="preserve"> </w:t>
      </w:r>
      <w:r>
        <w:t>calibre</w:t>
      </w:r>
      <w:r>
        <w:rPr>
          <w:spacing w:val="-1"/>
        </w:rPr>
        <w:t xml:space="preserve"> </w:t>
      </w:r>
      <w:r>
        <w:t>and position in the</w:t>
      </w:r>
      <w:r>
        <w:rPr>
          <w:spacing w:val="-1"/>
        </w:rPr>
        <w:t xml:space="preserve"> </w:t>
      </w:r>
      <w:r>
        <w:t>business.</w:t>
      </w:r>
    </w:p>
    <w:p w14:paraId="0ABA9534" w14:textId="77777777" w:rsidR="000924F0" w:rsidRDefault="000924F0">
      <w:pPr>
        <w:pStyle w:val="BodyText"/>
        <w:spacing w:before="10"/>
        <w:rPr>
          <w:sz w:val="35"/>
        </w:rPr>
      </w:pPr>
    </w:p>
    <w:p w14:paraId="32FA9840" w14:textId="77777777" w:rsidR="000924F0" w:rsidRDefault="00BD7FFE">
      <w:pPr>
        <w:pStyle w:val="BodyText"/>
        <w:spacing w:before="1"/>
        <w:ind w:left="820"/>
      </w:pPr>
      <w:r>
        <w:t>Verdict</w:t>
      </w:r>
    </w:p>
    <w:p w14:paraId="52AF971B" w14:textId="77777777" w:rsidR="000924F0" w:rsidRDefault="00BD7FFE">
      <w:pPr>
        <w:pStyle w:val="BodyText"/>
        <w:spacing w:before="139"/>
        <w:ind w:left="820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accordingly found you guilty as</w:t>
      </w:r>
      <w:r>
        <w:rPr>
          <w:spacing w:val="-1"/>
        </w:rPr>
        <w:t xml:space="preserve"> </w:t>
      </w:r>
      <w:r>
        <w:t>charged.”</w:t>
      </w:r>
    </w:p>
    <w:p w14:paraId="3544C811" w14:textId="77777777" w:rsidR="000924F0" w:rsidRDefault="000924F0">
      <w:pPr>
        <w:pStyle w:val="BodyText"/>
        <w:rPr>
          <w:sz w:val="26"/>
        </w:rPr>
      </w:pPr>
    </w:p>
    <w:p w14:paraId="2ABC052D" w14:textId="77777777" w:rsidR="000924F0" w:rsidRDefault="000924F0">
      <w:pPr>
        <w:pStyle w:val="BodyText"/>
        <w:rPr>
          <w:sz w:val="22"/>
        </w:rPr>
      </w:pPr>
    </w:p>
    <w:p w14:paraId="0A1F5064" w14:textId="77777777" w:rsidR="000924F0" w:rsidRDefault="00BD7FFE">
      <w:pPr>
        <w:pStyle w:val="BodyText"/>
        <w:spacing w:line="360" w:lineRule="auto"/>
        <w:ind w:left="100" w:right="115"/>
        <w:jc w:val="both"/>
      </w:pPr>
      <w:r>
        <w:t>It is apparent from the quote that these are 2 (two) incidents involving Respondent’s clients viz</w:t>
      </w:r>
      <w:r>
        <w:rPr>
          <w:spacing w:val="1"/>
        </w:rPr>
        <w:t xml:space="preserve"> </w:t>
      </w:r>
      <w:r>
        <w:t>Feedmix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Agriculture.</w:t>
      </w:r>
    </w:p>
    <w:p w14:paraId="6E5BB2EA" w14:textId="77777777" w:rsidR="000924F0" w:rsidRDefault="00BD7FFE">
      <w:pPr>
        <w:pStyle w:val="BodyText"/>
        <w:spacing w:before="1" w:line="360" w:lineRule="auto"/>
        <w:ind w:left="100" w:right="117"/>
        <w:jc w:val="both"/>
      </w:pPr>
      <w:r>
        <w:rPr>
          <w:b/>
        </w:rPr>
        <w:t>Feedmix:</w:t>
      </w:r>
      <w:r>
        <w:rPr>
          <w:b/>
          <w:spacing w:val="-7"/>
        </w:rPr>
        <w:t xml:space="preserve"> </w:t>
      </w:r>
      <w:r>
        <w:t>Appellant</w:t>
      </w:r>
      <w:r>
        <w:rPr>
          <w:spacing w:val="-6"/>
        </w:rPr>
        <w:t xml:space="preserve"> </w:t>
      </w:r>
      <w:r>
        <w:t>argued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charge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conviction</w:t>
      </w:r>
      <w:r>
        <w:rPr>
          <w:spacing w:val="-6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misaligned.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basis</w:t>
      </w:r>
      <w:r>
        <w:rPr>
          <w:spacing w:val="-5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offence</w:t>
      </w:r>
      <w:r>
        <w:rPr>
          <w:spacing w:val="-4"/>
        </w:rPr>
        <w:t xml:space="preserve"> </w:t>
      </w:r>
      <w:r>
        <w:t>differ</w:t>
      </w:r>
      <w:r>
        <w:rPr>
          <w:spacing w:val="-7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conviction.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spoke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complete a booking and send proof of payment to the virtual partner. On the other hand the</w:t>
      </w:r>
      <w:r>
        <w:rPr>
          <w:spacing w:val="1"/>
        </w:rPr>
        <w:t xml:space="preserve"> </w:t>
      </w:r>
      <w:r>
        <w:t>conviction</w:t>
      </w:r>
      <w:r>
        <w:rPr>
          <w:spacing w:val="-6"/>
        </w:rPr>
        <w:t xml:space="preserve"> </w:t>
      </w:r>
      <w:r>
        <w:t>spoke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handover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pending</w:t>
      </w:r>
      <w:r>
        <w:rPr>
          <w:spacing w:val="-5"/>
        </w:rPr>
        <w:t xml:space="preserve"> </w:t>
      </w:r>
      <w:r>
        <w:t>transaction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colleague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(when</w:t>
      </w:r>
      <w:r>
        <w:rPr>
          <w:spacing w:val="-57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left office</w:t>
      </w:r>
      <w:r>
        <w:rPr>
          <w:spacing w:val="-1"/>
        </w:rPr>
        <w:t xml:space="preserve"> </w:t>
      </w:r>
      <w:r>
        <w:t>to attend to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emergency).</w:t>
      </w:r>
    </w:p>
    <w:p w14:paraId="4EEBA9C0" w14:textId="77777777" w:rsidR="000924F0" w:rsidRDefault="000924F0">
      <w:pPr>
        <w:spacing w:line="360" w:lineRule="auto"/>
        <w:jc w:val="both"/>
        <w:sectPr w:rsidR="000924F0">
          <w:footerReference w:type="default" r:id="rId7"/>
          <w:pgSz w:w="12240" w:h="15840"/>
          <w:pgMar w:top="1500" w:right="1320" w:bottom="1200" w:left="1340" w:header="0" w:footer="1012" w:gutter="0"/>
          <w:pgNumType w:start="2"/>
          <w:cols w:space="720"/>
        </w:sectPr>
      </w:pPr>
    </w:p>
    <w:p w14:paraId="41DC1692" w14:textId="77777777" w:rsidR="000924F0" w:rsidRDefault="000924F0">
      <w:pPr>
        <w:pStyle w:val="BodyText"/>
        <w:rPr>
          <w:sz w:val="20"/>
        </w:rPr>
      </w:pPr>
    </w:p>
    <w:p w14:paraId="335AC77D" w14:textId="77777777" w:rsidR="000924F0" w:rsidRDefault="000924F0">
      <w:pPr>
        <w:pStyle w:val="BodyText"/>
        <w:rPr>
          <w:sz w:val="20"/>
        </w:rPr>
      </w:pPr>
    </w:p>
    <w:p w14:paraId="3CA3E831" w14:textId="77777777" w:rsidR="000924F0" w:rsidRDefault="000924F0">
      <w:pPr>
        <w:pStyle w:val="BodyText"/>
        <w:spacing w:before="10"/>
        <w:rPr>
          <w:sz w:val="25"/>
        </w:rPr>
      </w:pPr>
    </w:p>
    <w:p w14:paraId="770F7B36" w14:textId="77777777" w:rsidR="000924F0" w:rsidRDefault="00BD7FFE">
      <w:pPr>
        <w:pStyle w:val="BodyText"/>
        <w:tabs>
          <w:tab w:val="left" w:pos="2260"/>
        </w:tabs>
        <w:spacing w:before="111" w:line="360" w:lineRule="auto"/>
        <w:ind w:left="820" w:right="1228" w:hanging="720"/>
      </w:pPr>
      <w:r>
        <w:t>It must be noted that Respondent’s letter dated 10</w:t>
      </w:r>
      <w:r>
        <w:rPr>
          <w:vertAlign w:val="superscript"/>
        </w:rPr>
        <w:t>th</w:t>
      </w:r>
      <w:r>
        <w:t xml:space="preserve"> May 2023 charged Appellant with</w:t>
      </w:r>
      <w:r>
        <w:rPr>
          <w:spacing w:val="-58"/>
        </w:rPr>
        <w:t xml:space="preserve"> </w:t>
      </w:r>
      <w:r>
        <w:t>“1.2.28</w:t>
      </w:r>
      <w:r>
        <w:tab/>
        <w:t>Inconsistent</w:t>
      </w:r>
      <w:r>
        <w:rPr>
          <w:spacing w:val="-1"/>
        </w:rPr>
        <w:t xml:space="preserve"> </w:t>
      </w:r>
      <w:r>
        <w:t>conduct or omission-Gross.”</w:t>
      </w:r>
    </w:p>
    <w:p w14:paraId="27F6B789" w14:textId="77777777" w:rsidR="000924F0" w:rsidRDefault="000924F0">
      <w:pPr>
        <w:pStyle w:val="BodyText"/>
        <w:spacing w:before="10"/>
        <w:rPr>
          <w:sz w:val="35"/>
        </w:rPr>
      </w:pPr>
    </w:p>
    <w:p w14:paraId="3EEBD26B" w14:textId="77777777" w:rsidR="000924F0" w:rsidRDefault="00BD7FFE">
      <w:pPr>
        <w:pStyle w:val="BodyText"/>
        <w:spacing w:line="360" w:lineRule="auto"/>
        <w:ind w:left="100" w:right="117"/>
        <w:jc w:val="both"/>
      </w:pPr>
      <w:r>
        <w:t>The</w:t>
      </w:r>
      <w:r>
        <w:rPr>
          <w:spacing w:val="-15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emerged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hearing</w:t>
      </w:r>
      <w:r>
        <w:rPr>
          <w:spacing w:val="-13"/>
        </w:rPr>
        <w:t xml:space="preserve"> </w:t>
      </w:r>
      <w:r>
        <w:t>spoke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same</w:t>
      </w:r>
      <w:r>
        <w:rPr>
          <w:spacing w:val="-14"/>
        </w:rPr>
        <w:t xml:space="preserve"> </w:t>
      </w:r>
      <w:r>
        <w:t>charge</w:t>
      </w:r>
      <w:r>
        <w:rPr>
          <w:spacing w:val="-15"/>
        </w:rPr>
        <w:t xml:space="preserve"> </w:t>
      </w:r>
      <w:r>
        <w:t>involving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same</w:t>
      </w:r>
      <w:r>
        <w:rPr>
          <w:spacing w:val="-14"/>
        </w:rPr>
        <w:t xml:space="preserve"> </w:t>
      </w:r>
      <w:r>
        <w:t>customer</w:t>
      </w:r>
      <w:r>
        <w:rPr>
          <w:spacing w:val="-58"/>
        </w:rPr>
        <w:t xml:space="preserve"> </w:t>
      </w:r>
      <w:r>
        <w:t>Feedmix. Appellant’s conduct in serving the customer was found inconsistent with the terms of</w:t>
      </w:r>
      <w:r>
        <w:rPr>
          <w:spacing w:val="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employment contract,</w:t>
      </w:r>
      <w:r>
        <w:rPr>
          <w:spacing w:val="2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acknowledge</w:t>
      </w:r>
      <w:r>
        <w:rPr>
          <w:spacing w:val="1"/>
        </w:rPr>
        <w:t xml:space="preserve"> </w:t>
      </w:r>
      <w:r>
        <w:t>the disservice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hearing thus;</w:t>
      </w:r>
    </w:p>
    <w:p w14:paraId="77F42FEE" w14:textId="77777777" w:rsidR="000924F0" w:rsidRDefault="000924F0">
      <w:pPr>
        <w:pStyle w:val="BodyText"/>
        <w:spacing w:before="1"/>
        <w:rPr>
          <w:sz w:val="36"/>
        </w:rPr>
      </w:pPr>
    </w:p>
    <w:p w14:paraId="6DDFAE3A" w14:textId="77777777" w:rsidR="000924F0" w:rsidRDefault="00BD7FFE">
      <w:pPr>
        <w:pStyle w:val="BodyText"/>
        <w:spacing w:line="360" w:lineRule="auto"/>
        <w:ind w:left="1540" w:right="118" w:hanging="600"/>
        <w:jc w:val="both"/>
      </w:pPr>
      <w:r>
        <w:t>“TG:</w:t>
      </w:r>
      <w:r>
        <w:rPr>
          <w:spacing w:val="4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mistakenly</w:t>
      </w:r>
      <w:r>
        <w:rPr>
          <w:spacing w:val="-8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month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expired</w:t>
      </w:r>
      <w:r>
        <w:rPr>
          <w:spacing w:val="-8"/>
        </w:rPr>
        <w:t xml:space="preserve"> </w:t>
      </w:r>
      <w:r>
        <w:t>sorry</w:t>
      </w:r>
      <w:r>
        <w:rPr>
          <w:spacing w:val="-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submitted</w:t>
      </w:r>
      <w:r>
        <w:rPr>
          <w:spacing w:val="-57"/>
        </w:rPr>
        <w:t xml:space="preserve"> </w:t>
      </w:r>
      <w:r>
        <w:t>wrong one cause that the day I was off, I automatically downloaded it from my</w:t>
      </w:r>
      <w:r>
        <w:rPr>
          <w:spacing w:val="1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send</w:t>
      </w:r>
      <w:r>
        <w:rPr>
          <w:spacing w:val="-8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wrong</w:t>
      </w:r>
      <w:r>
        <w:rPr>
          <w:spacing w:val="-8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document</w:t>
      </w:r>
      <w:r>
        <w:rPr>
          <w:spacing w:val="-5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check the email they are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documents</w:t>
      </w:r>
      <w:r>
        <w:rPr>
          <w:spacing w:val="2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send to her.”</w:t>
      </w:r>
    </w:p>
    <w:p w14:paraId="392BCF25" w14:textId="77777777" w:rsidR="000924F0" w:rsidRDefault="000924F0">
      <w:pPr>
        <w:pStyle w:val="BodyText"/>
        <w:spacing w:before="1"/>
        <w:rPr>
          <w:sz w:val="36"/>
        </w:rPr>
      </w:pPr>
    </w:p>
    <w:p w14:paraId="60B6A3D1" w14:textId="77777777" w:rsidR="000924F0" w:rsidRDefault="00BD7FFE">
      <w:pPr>
        <w:pStyle w:val="BodyText"/>
        <w:ind w:left="100"/>
        <w:jc w:val="both"/>
      </w:pPr>
      <w:r>
        <w:t>This</w:t>
      </w:r>
      <w:r>
        <w:rPr>
          <w:spacing w:val="-2"/>
        </w:rPr>
        <w:t xml:space="preserve"> </w:t>
      </w:r>
      <w:r>
        <w:t>constrasts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customer’s</w:t>
      </w:r>
      <w:r>
        <w:rPr>
          <w:spacing w:val="-3"/>
        </w:rPr>
        <w:t xml:space="preserve"> </w:t>
      </w:r>
      <w:r>
        <w:t>complaint</w:t>
      </w:r>
    </w:p>
    <w:p w14:paraId="59B77FE9" w14:textId="77777777" w:rsidR="000924F0" w:rsidRDefault="000924F0">
      <w:pPr>
        <w:pStyle w:val="BodyText"/>
        <w:rPr>
          <w:sz w:val="26"/>
        </w:rPr>
      </w:pPr>
    </w:p>
    <w:p w14:paraId="6FB2F891" w14:textId="77777777" w:rsidR="000924F0" w:rsidRDefault="000924F0">
      <w:pPr>
        <w:pStyle w:val="BodyText"/>
        <w:rPr>
          <w:sz w:val="22"/>
        </w:rPr>
      </w:pPr>
    </w:p>
    <w:p w14:paraId="3FF6B43C" w14:textId="77777777" w:rsidR="000924F0" w:rsidRDefault="00BD7FFE">
      <w:pPr>
        <w:pStyle w:val="BodyText"/>
        <w:spacing w:before="1" w:line="360" w:lineRule="auto"/>
        <w:ind w:left="820" w:right="122"/>
        <w:jc w:val="both"/>
      </w:pPr>
      <w:r>
        <w:t>“You could not give me a tax clearance on time instead you gave me useless information</w:t>
      </w:r>
      <w:r>
        <w:rPr>
          <w:spacing w:val="1"/>
        </w:rPr>
        <w:t xml:space="preserve"> </w:t>
      </w:r>
      <w:r>
        <w:t>which I had not requested furthermore an expired Tax Clearance which shows you are</w:t>
      </w:r>
      <w:r>
        <w:rPr>
          <w:spacing w:val="1"/>
        </w:rPr>
        <w:t xml:space="preserve"> </w:t>
      </w:r>
      <w:r>
        <w:t>incompetent</w:t>
      </w:r>
      <w:r>
        <w:rPr>
          <w:spacing w:val="-1"/>
        </w:rPr>
        <w:t xml:space="preserve"> </w:t>
      </w:r>
      <w:r>
        <w:t>and have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customer care</w:t>
      </w:r>
      <w:r>
        <w:rPr>
          <w:spacing w:val="-2"/>
        </w:rPr>
        <w:t xml:space="preserve"> </w:t>
      </w:r>
      <w:r>
        <w:t>at heart.”</w:t>
      </w:r>
    </w:p>
    <w:p w14:paraId="766D2874" w14:textId="77777777" w:rsidR="000924F0" w:rsidRDefault="000924F0">
      <w:pPr>
        <w:pStyle w:val="BodyText"/>
        <w:rPr>
          <w:sz w:val="36"/>
        </w:rPr>
      </w:pPr>
    </w:p>
    <w:p w14:paraId="54B5CEFE" w14:textId="77777777" w:rsidR="000924F0" w:rsidRDefault="00BD7FFE">
      <w:pPr>
        <w:pStyle w:val="BodyText"/>
        <w:spacing w:line="360" w:lineRule="auto"/>
        <w:ind w:left="100" w:right="117"/>
        <w:jc w:val="both"/>
      </w:pPr>
      <w:r>
        <w:t>This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satisfied 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was failure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booking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proved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provided. The</w:t>
      </w:r>
      <w:r>
        <w:rPr>
          <w:spacing w:val="-2"/>
        </w:rPr>
        <w:t xml:space="preserve"> </w:t>
      </w:r>
      <w:r>
        <w:t>quibble</w:t>
      </w:r>
      <w:r>
        <w:rPr>
          <w:spacing w:val="-1"/>
        </w:rPr>
        <w:t xml:space="preserve"> </w:t>
      </w:r>
      <w:r>
        <w:t>about details of the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is baseless.</w:t>
      </w:r>
    </w:p>
    <w:p w14:paraId="5DD2D2FE" w14:textId="77777777" w:rsidR="000924F0" w:rsidRDefault="000924F0">
      <w:pPr>
        <w:pStyle w:val="BodyText"/>
        <w:spacing w:before="10"/>
        <w:rPr>
          <w:sz w:val="35"/>
        </w:rPr>
      </w:pPr>
    </w:p>
    <w:p w14:paraId="7BF5499D" w14:textId="77777777" w:rsidR="000924F0" w:rsidRDefault="00BD7FFE">
      <w:pPr>
        <w:pStyle w:val="BodyText"/>
        <w:spacing w:line="362" w:lineRule="auto"/>
        <w:ind w:left="100" w:right="115"/>
        <w:jc w:val="both"/>
      </w:pPr>
      <w:r>
        <w:rPr>
          <w:b/>
        </w:rPr>
        <w:t>Agriculture</w:t>
      </w:r>
      <w:r>
        <w:t>: The DHO found that the policy regarding legacy debts was violated. This was</w:t>
      </w:r>
      <w:r>
        <w:rPr>
          <w:spacing w:val="1"/>
        </w:rPr>
        <w:t xml:space="preserve"> </w:t>
      </w:r>
      <w:r>
        <w:t>canvassed</w:t>
      </w:r>
      <w:r>
        <w:rPr>
          <w:spacing w:val="-1"/>
        </w:rPr>
        <w:t xml:space="preserve"> </w:t>
      </w:r>
      <w:r>
        <w:t>during the hearing as follows:</w:t>
      </w:r>
    </w:p>
    <w:p w14:paraId="0C160918" w14:textId="77777777" w:rsidR="000924F0" w:rsidRDefault="000924F0">
      <w:pPr>
        <w:pStyle w:val="BodyText"/>
        <w:spacing w:before="5"/>
        <w:rPr>
          <w:sz w:val="35"/>
        </w:rPr>
      </w:pPr>
    </w:p>
    <w:p w14:paraId="44679757" w14:textId="77777777" w:rsidR="000924F0" w:rsidRDefault="00BD7FFE">
      <w:pPr>
        <w:pStyle w:val="BodyText"/>
        <w:spacing w:before="1" w:line="360" w:lineRule="auto"/>
        <w:ind w:left="820" w:right="118"/>
        <w:jc w:val="both"/>
      </w:pPr>
      <w:r>
        <w:t>“IM:....... The 2</w:t>
      </w:r>
      <w:r>
        <w:rPr>
          <w:vertAlign w:val="superscript"/>
        </w:rPr>
        <w:t>nd</w:t>
      </w:r>
      <w:r>
        <w:t xml:space="preserve"> one was to check with reservations office if they could issue out a</w:t>
      </w:r>
      <w:r>
        <w:rPr>
          <w:spacing w:val="1"/>
        </w:rPr>
        <w:t xml:space="preserve"> </w:t>
      </w:r>
      <w:r>
        <w:t>booking, invoice I mean or quotation to the said customer because there is a directive that</w:t>
      </w:r>
      <w:r>
        <w:rPr>
          <w:spacing w:val="-57"/>
        </w:rPr>
        <w:t xml:space="preserve"> </w:t>
      </w:r>
      <w:r>
        <w:t>came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executive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Ministry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government</w:t>
      </w:r>
      <w:r>
        <w:rPr>
          <w:spacing w:val="-13"/>
        </w:rPr>
        <w:t xml:space="preserve"> </w:t>
      </w:r>
      <w:r>
        <w:t>Ministry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furnished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new</w:t>
      </w:r>
      <w:r>
        <w:rPr>
          <w:spacing w:val="-58"/>
        </w:rPr>
        <w:t xml:space="preserve"> </w:t>
      </w:r>
      <w:r>
        <w:t>invoice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until</w:t>
      </w:r>
      <w:r>
        <w:rPr>
          <w:spacing w:val="-11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paid</w:t>
      </w:r>
      <w:r>
        <w:rPr>
          <w:spacing w:val="-11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rPr>
          <w:b/>
        </w:rPr>
        <w:t>legacy</w:t>
      </w:r>
      <w:r>
        <w:rPr>
          <w:b/>
          <w:spacing w:val="-11"/>
        </w:rPr>
        <w:t xml:space="preserve"> </w:t>
      </w:r>
      <w:r>
        <w:rPr>
          <w:b/>
        </w:rPr>
        <w:t>debt</w:t>
      </w:r>
      <w:r>
        <w:t>.</w:t>
      </w:r>
      <w:r>
        <w:rPr>
          <w:spacing w:val="-12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process</w:t>
      </w:r>
      <w:r>
        <w:rPr>
          <w:spacing w:val="-58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supposed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followed which</w:t>
      </w:r>
      <w:r>
        <w:rPr>
          <w:spacing w:val="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not.”</w:t>
      </w:r>
    </w:p>
    <w:p w14:paraId="5525B23B" w14:textId="77777777" w:rsidR="000924F0" w:rsidRDefault="000924F0">
      <w:pPr>
        <w:spacing w:line="360" w:lineRule="auto"/>
        <w:jc w:val="both"/>
        <w:sectPr w:rsidR="000924F0">
          <w:pgSz w:w="12240" w:h="15840"/>
          <w:pgMar w:top="1500" w:right="1320" w:bottom="1200" w:left="1340" w:header="0" w:footer="1012" w:gutter="0"/>
          <w:cols w:space="720"/>
        </w:sectPr>
      </w:pPr>
    </w:p>
    <w:p w14:paraId="2233622B" w14:textId="77777777" w:rsidR="000924F0" w:rsidRDefault="000924F0">
      <w:pPr>
        <w:pStyle w:val="BodyText"/>
        <w:rPr>
          <w:sz w:val="20"/>
        </w:rPr>
      </w:pPr>
    </w:p>
    <w:p w14:paraId="2849D235" w14:textId="77777777" w:rsidR="000924F0" w:rsidRDefault="000924F0">
      <w:pPr>
        <w:pStyle w:val="BodyText"/>
        <w:rPr>
          <w:sz w:val="20"/>
        </w:rPr>
      </w:pPr>
    </w:p>
    <w:p w14:paraId="3311F2C7" w14:textId="77777777" w:rsidR="000924F0" w:rsidRDefault="000924F0">
      <w:pPr>
        <w:pStyle w:val="BodyText"/>
        <w:spacing w:before="8"/>
        <w:rPr>
          <w:sz w:val="27"/>
        </w:rPr>
      </w:pPr>
    </w:p>
    <w:p w14:paraId="529B869F" w14:textId="77777777" w:rsidR="000924F0" w:rsidRDefault="00BD7FFE">
      <w:pPr>
        <w:pStyle w:val="BodyText"/>
        <w:spacing w:before="90" w:line="360" w:lineRule="auto"/>
        <w:ind w:left="100" w:right="119"/>
        <w:jc w:val="both"/>
      </w:pPr>
      <w:r>
        <w:t>Appellant argued that there was no clear instruction issued to him to justify his conviction.</w:t>
      </w:r>
      <w:r>
        <w:rPr>
          <w:spacing w:val="1"/>
        </w:rPr>
        <w:t xml:space="preserve"> </w:t>
      </w:r>
      <w:r>
        <w:t>Alternatively he argued that his conduct amounted at worst to the lesser offence namely violation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standing procedure. During the hearing he</w:t>
      </w:r>
      <w:r>
        <w:rPr>
          <w:spacing w:val="-1"/>
        </w:rPr>
        <w:t xml:space="preserve"> </w:t>
      </w:r>
      <w:r>
        <w:t>said,</w:t>
      </w:r>
    </w:p>
    <w:p w14:paraId="338862CC" w14:textId="77777777" w:rsidR="000924F0" w:rsidRDefault="000924F0">
      <w:pPr>
        <w:pStyle w:val="BodyText"/>
        <w:rPr>
          <w:sz w:val="36"/>
        </w:rPr>
      </w:pPr>
    </w:p>
    <w:p w14:paraId="1242E834" w14:textId="77777777" w:rsidR="000924F0" w:rsidRDefault="00BD7FFE">
      <w:pPr>
        <w:pStyle w:val="BodyText"/>
        <w:spacing w:line="360" w:lineRule="auto"/>
        <w:ind w:left="1540" w:right="116" w:hanging="720"/>
        <w:jc w:val="both"/>
      </w:pPr>
      <w:r>
        <w:t>“TG:</w:t>
      </w:r>
      <w:r>
        <w:rPr>
          <w:spacing w:val="44"/>
        </w:rPr>
        <w:t xml:space="preserve"> </w:t>
      </w:r>
      <w:r>
        <w:t>Okay</w:t>
      </w:r>
      <w:r>
        <w:rPr>
          <w:spacing w:val="-10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guidelines</w:t>
      </w:r>
      <w:r>
        <w:rPr>
          <w:spacing w:val="-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example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just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say</w:t>
      </w:r>
      <w:r>
        <w:rPr>
          <w:spacing w:val="-58"/>
        </w:rPr>
        <w:t xml:space="preserve"> </w:t>
      </w:r>
      <w:r>
        <w:t>if you receive big groups check who is the accounts manager to hand over any</w:t>
      </w:r>
      <w:r>
        <w:rPr>
          <w:spacing w:val="1"/>
        </w:rPr>
        <w:t xml:space="preserve"> </w:t>
      </w:r>
      <w:r>
        <w:t>booking</w:t>
      </w:r>
      <w:r>
        <w:rPr>
          <w:spacing w:val="-1"/>
        </w:rPr>
        <w:t xml:space="preserve"> </w:t>
      </w:r>
      <w:r>
        <w:t>to there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guideline which was</w:t>
      </w:r>
      <w:r>
        <w:rPr>
          <w:spacing w:val="-1"/>
        </w:rPr>
        <w:t xml:space="preserve"> </w:t>
      </w:r>
      <w:r>
        <w:t>given about</w:t>
      </w:r>
      <w:r>
        <w:rPr>
          <w:spacing w:val="-1"/>
        </w:rPr>
        <w:t xml:space="preserve"> </w:t>
      </w:r>
      <w:r>
        <w:t>that.”</w:t>
      </w:r>
    </w:p>
    <w:p w14:paraId="2BD2E04B" w14:textId="77777777" w:rsidR="000924F0" w:rsidRDefault="000924F0">
      <w:pPr>
        <w:pStyle w:val="BodyText"/>
        <w:rPr>
          <w:sz w:val="36"/>
        </w:rPr>
      </w:pPr>
    </w:p>
    <w:p w14:paraId="53F36913" w14:textId="77777777" w:rsidR="000924F0" w:rsidRDefault="00BD7FFE">
      <w:pPr>
        <w:pStyle w:val="BodyText"/>
        <w:spacing w:line="360" w:lineRule="auto"/>
        <w:ind w:left="100" w:right="119"/>
        <w:jc w:val="both"/>
      </w:pPr>
      <w:r>
        <w:t>This</w:t>
      </w:r>
      <w:r>
        <w:rPr>
          <w:spacing w:val="-1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‘big</w:t>
      </w:r>
      <w:r>
        <w:rPr>
          <w:spacing w:val="-1"/>
        </w:rPr>
        <w:t xml:space="preserve"> </w:t>
      </w:r>
      <w:r>
        <w:t>groups’</w:t>
      </w:r>
      <w:r>
        <w:rPr>
          <w:spacing w:val="-2"/>
        </w:rPr>
        <w:t xml:space="preserve"> </w:t>
      </w:r>
      <w:r>
        <w:t>to the accounts</w:t>
      </w:r>
      <w:r>
        <w:rPr>
          <w:spacing w:val="-1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amongst other things vetting for legacy debts. Yet he did not refer Agriculture to the Accounts</w:t>
      </w:r>
      <w:r>
        <w:rPr>
          <w:spacing w:val="1"/>
        </w:rPr>
        <w:t xml:space="preserve"> </w:t>
      </w:r>
      <w:r>
        <w:t>Manager. The Court is satisfied that appellant was properly found guilty of inconsistent conduct.</w:t>
      </w:r>
      <w:r>
        <w:rPr>
          <w:spacing w:val="1"/>
        </w:rPr>
        <w:t xml:space="preserve"> </w:t>
      </w:r>
      <w:r>
        <w:t>Whether or not the conduct also amounted to a lesser offence under the applicable Code is</w:t>
      </w:r>
      <w:r>
        <w:rPr>
          <w:spacing w:val="1"/>
        </w:rPr>
        <w:t xml:space="preserve"> </w:t>
      </w:r>
      <w:r>
        <w:t>immaterial.</w:t>
      </w:r>
    </w:p>
    <w:p w14:paraId="3C12D0D9" w14:textId="77777777" w:rsidR="000924F0" w:rsidRDefault="000924F0">
      <w:pPr>
        <w:pStyle w:val="BodyText"/>
        <w:spacing w:before="1"/>
        <w:rPr>
          <w:sz w:val="36"/>
        </w:rPr>
      </w:pPr>
    </w:p>
    <w:p w14:paraId="38E2F198" w14:textId="77777777" w:rsidR="000924F0" w:rsidRDefault="00BD7FFE">
      <w:pPr>
        <w:pStyle w:val="Heading1"/>
      </w:pPr>
      <w:r>
        <w:t>Penalty</w:t>
      </w:r>
    </w:p>
    <w:p w14:paraId="755B291C" w14:textId="77777777" w:rsidR="000924F0" w:rsidRDefault="00BD7FFE">
      <w:pPr>
        <w:pStyle w:val="BodyText"/>
        <w:spacing w:before="137"/>
        <w:ind w:left="100"/>
      </w:pPr>
      <w:r>
        <w:t>The</w:t>
      </w:r>
      <w:r>
        <w:rPr>
          <w:spacing w:val="-3"/>
        </w:rPr>
        <w:t xml:space="preserve"> </w:t>
      </w:r>
      <w:r>
        <w:t>DHO</w:t>
      </w:r>
      <w:r>
        <w:rPr>
          <w:spacing w:val="-1"/>
        </w:rPr>
        <w:t xml:space="preserve"> </w:t>
      </w:r>
      <w:r>
        <w:t>opined</w:t>
      </w:r>
    </w:p>
    <w:p w14:paraId="45450FA8" w14:textId="77777777" w:rsidR="000924F0" w:rsidRDefault="000924F0">
      <w:pPr>
        <w:pStyle w:val="BodyText"/>
        <w:rPr>
          <w:sz w:val="26"/>
        </w:rPr>
      </w:pPr>
    </w:p>
    <w:p w14:paraId="05767CDF" w14:textId="77777777" w:rsidR="000924F0" w:rsidRDefault="000924F0">
      <w:pPr>
        <w:pStyle w:val="BodyText"/>
        <w:rPr>
          <w:sz w:val="22"/>
        </w:rPr>
      </w:pPr>
    </w:p>
    <w:p w14:paraId="2DA12C83" w14:textId="77777777" w:rsidR="000924F0" w:rsidRDefault="00BD7FFE">
      <w:pPr>
        <w:pStyle w:val="BodyText"/>
        <w:ind w:left="820"/>
        <w:jc w:val="both"/>
      </w:pPr>
      <w:r>
        <w:t xml:space="preserve">“       </w:t>
      </w:r>
      <w:r>
        <w:rPr>
          <w:spacing w:val="59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failing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handover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Feedmix</w:t>
      </w:r>
      <w:r>
        <w:rPr>
          <w:spacing w:val="16"/>
        </w:rPr>
        <w:t xml:space="preserve"> </w:t>
      </w:r>
      <w:r>
        <w:t>booking</w:t>
      </w:r>
      <w:r>
        <w:rPr>
          <w:spacing w:val="14"/>
        </w:rPr>
        <w:t xml:space="preserve"> </w:t>
      </w:r>
      <w:r>
        <w:t>before</w:t>
      </w:r>
      <w:r>
        <w:rPr>
          <w:spacing w:val="12"/>
        </w:rPr>
        <w:t xml:space="preserve"> </w:t>
      </w:r>
      <w:r>
        <w:t>going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off</w:t>
      </w:r>
      <w:r>
        <w:rPr>
          <w:spacing w:val="11"/>
        </w:rPr>
        <w:t xml:space="preserve"> </w:t>
      </w:r>
      <w:r>
        <w:t>duty</w:t>
      </w:r>
    </w:p>
    <w:p w14:paraId="1B356B98" w14:textId="77777777" w:rsidR="000924F0" w:rsidRDefault="00BD7FFE">
      <w:pPr>
        <w:pStyle w:val="BodyText"/>
        <w:spacing w:before="139" w:line="360" w:lineRule="auto"/>
        <w:ind w:left="820" w:right="115"/>
        <w:jc w:val="both"/>
      </w:pPr>
      <w:r>
        <w:t>day, you acted in a manner inconsistent with the fulfilment of your express and implied</w:t>
      </w:r>
      <w:r>
        <w:rPr>
          <w:spacing w:val="1"/>
        </w:rPr>
        <w:t xml:space="preserve"> </w:t>
      </w:r>
      <w:r>
        <w:t>condition of your contract of employment as your conduct resulted in a disgruntled guest.</w:t>
      </w:r>
      <w:r>
        <w:rPr>
          <w:spacing w:val="-57"/>
        </w:rPr>
        <w:t xml:space="preserve"> </w:t>
      </w:r>
      <w:r>
        <w:t>Your conduct of trying to use fictitious emails to clear your name under the Ministry of</w:t>
      </w:r>
      <w:r>
        <w:rPr>
          <w:spacing w:val="1"/>
        </w:rPr>
        <w:t xml:space="preserve"> </w:t>
      </w:r>
      <w:r>
        <w:t>Agriculture</w:t>
      </w:r>
      <w:r>
        <w:rPr>
          <w:spacing w:val="-11"/>
        </w:rPr>
        <w:t xml:space="preserve"> </w:t>
      </w:r>
      <w:r>
        <w:t>count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gross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confirmation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culpability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case.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someone</w:t>
      </w:r>
      <w:r>
        <w:rPr>
          <w:spacing w:val="-57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level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business,</w:t>
      </w:r>
      <w:r>
        <w:rPr>
          <w:spacing w:val="-12"/>
        </w:rPr>
        <w:t xml:space="preserve"> </w:t>
      </w:r>
      <w:r>
        <w:t>dishonesty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magnitude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very</w:t>
      </w:r>
      <w:r>
        <w:rPr>
          <w:spacing w:val="-13"/>
        </w:rPr>
        <w:t xml:space="preserve"> </w:t>
      </w:r>
      <w:r>
        <w:t>grave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pardonable.</w:t>
      </w:r>
      <w:r>
        <w:rPr>
          <w:spacing w:val="-5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b/>
        </w:rPr>
        <w:t>Standard</w:t>
      </w:r>
      <w:r>
        <w:rPr>
          <w:b/>
          <w:spacing w:val="-8"/>
        </w:rPr>
        <w:t xml:space="preserve"> </w:t>
      </w:r>
      <w:r>
        <w:rPr>
          <w:b/>
        </w:rPr>
        <w:t>v</w:t>
      </w:r>
      <w:r>
        <w:rPr>
          <w:b/>
          <w:spacing w:val="-9"/>
        </w:rPr>
        <w:t xml:space="preserve"> </w:t>
      </w:r>
      <w:r>
        <w:rPr>
          <w:b/>
        </w:rPr>
        <w:t>Chapuka</w:t>
      </w:r>
      <w:r>
        <w:rPr>
          <w:b/>
          <w:spacing w:val="-12"/>
        </w:rPr>
        <w:t xml:space="preserve"> </w:t>
      </w:r>
      <w:r>
        <w:t>SC</w:t>
      </w:r>
      <w:r>
        <w:rPr>
          <w:spacing w:val="-8"/>
        </w:rPr>
        <w:t xml:space="preserve"> </w:t>
      </w:r>
      <w:r>
        <w:t>125/04</w:t>
      </w:r>
      <w:r>
        <w:rPr>
          <w:spacing w:val="-1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finding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guilt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inconsistent</w:t>
      </w:r>
      <w:r>
        <w:rPr>
          <w:spacing w:val="-58"/>
        </w:rPr>
        <w:t xml:space="preserve"> </w:t>
      </w:r>
      <w:r>
        <w:t>with…</w:t>
      </w:r>
      <w:r>
        <w:rPr>
          <w:spacing w:val="-10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employment</w:t>
      </w:r>
      <w:r>
        <w:rPr>
          <w:spacing w:val="-9"/>
        </w:rPr>
        <w:t xml:space="preserve"> </w:t>
      </w:r>
      <w:r>
        <w:rPr>
          <w:b/>
        </w:rPr>
        <w:t>prima</w:t>
      </w:r>
      <w:r>
        <w:rPr>
          <w:b/>
          <w:spacing w:val="-11"/>
        </w:rPr>
        <w:t xml:space="preserve"> </w:t>
      </w:r>
      <w:r>
        <w:rPr>
          <w:b/>
        </w:rPr>
        <w:t>facie</w:t>
      </w:r>
      <w:r>
        <w:rPr>
          <w:b/>
          <w:spacing w:val="-11"/>
        </w:rPr>
        <w:t xml:space="preserve"> </w:t>
      </w:r>
      <w:r>
        <w:t>entitles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employer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dismiss</w:t>
      </w:r>
      <w:r>
        <w:rPr>
          <w:spacing w:val="-58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employment,</w:t>
      </w:r>
      <w:r>
        <w:rPr>
          <w:spacing w:val="-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trivial</w:t>
      </w:r>
      <w:r>
        <w:rPr>
          <w:spacing w:val="-1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inadvertent. In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case,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misconduct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trivial</w:t>
      </w:r>
      <w:r>
        <w:rPr>
          <w:spacing w:val="-2"/>
        </w:rPr>
        <w:t xml:space="preserve"> </w:t>
      </w:r>
      <w:r>
        <w:t>nature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unintentional to warrant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lesser</w:t>
      </w:r>
      <w:r>
        <w:rPr>
          <w:spacing w:val="-1"/>
        </w:rPr>
        <w:t xml:space="preserve"> </w:t>
      </w:r>
      <w:r>
        <w:t>penalty.”</w:t>
      </w:r>
    </w:p>
    <w:p w14:paraId="6B6D5D10" w14:textId="77777777" w:rsidR="000924F0" w:rsidRDefault="000924F0">
      <w:pPr>
        <w:spacing w:line="360" w:lineRule="auto"/>
        <w:jc w:val="both"/>
        <w:sectPr w:rsidR="000924F0">
          <w:pgSz w:w="12240" w:h="15840"/>
          <w:pgMar w:top="1500" w:right="1320" w:bottom="1200" w:left="1340" w:header="0" w:footer="1012" w:gutter="0"/>
          <w:cols w:space="720"/>
        </w:sectPr>
      </w:pPr>
    </w:p>
    <w:p w14:paraId="5D982D84" w14:textId="77777777" w:rsidR="000924F0" w:rsidRDefault="000924F0">
      <w:pPr>
        <w:pStyle w:val="BodyText"/>
        <w:rPr>
          <w:sz w:val="20"/>
        </w:rPr>
      </w:pPr>
    </w:p>
    <w:p w14:paraId="321700CA" w14:textId="77777777" w:rsidR="000924F0" w:rsidRDefault="000924F0">
      <w:pPr>
        <w:pStyle w:val="BodyText"/>
        <w:rPr>
          <w:sz w:val="20"/>
        </w:rPr>
      </w:pPr>
    </w:p>
    <w:p w14:paraId="37860513" w14:textId="77777777" w:rsidR="000924F0" w:rsidRDefault="000924F0">
      <w:pPr>
        <w:pStyle w:val="BodyText"/>
        <w:rPr>
          <w:sz w:val="20"/>
        </w:rPr>
      </w:pPr>
    </w:p>
    <w:p w14:paraId="2B7D6C84" w14:textId="77777777" w:rsidR="000924F0" w:rsidRDefault="000924F0">
      <w:pPr>
        <w:pStyle w:val="BodyText"/>
        <w:rPr>
          <w:sz w:val="20"/>
        </w:rPr>
      </w:pPr>
    </w:p>
    <w:p w14:paraId="05B8C9CA" w14:textId="77777777" w:rsidR="000924F0" w:rsidRDefault="000924F0">
      <w:pPr>
        <w:pStyle w:val="BodyText"/>
        <w:spacing w:before="6"/>
        <w:rPr>
          <w:sz w:val="23"/>
        </w:rPr>
      </w:pPr>
    </w:p>
    <w:p w14:paraId="1D2208F3" w14:textId="77777777" w:rsidR="000924F0" w:rsidRDefault="00BD7FFE">
      <w:pPr>
        <w:pStyle w:val="BodyText"/>
        <w:spacing w:before="90" w:line="360" w:lineRule="auto"/>
        <w:ind w:left="100" w:right="120"/>
        <w:jc w:val="both"/>
      </w:pPr>
      <w:r>
        <w:t>The</w:t>
      </w:r>
      <w:r>
        <w:rPr>
          <w:spacing w:val="-5"/>
        </w:rPr>
        <w:t xml:space="preserve"> </w:t>
      </w:r>
      <w:r>
        <w:t>Appellant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cite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contrary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authority.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DHO</w:t>
      </w:r>
      <w:r>
        <w:rPr>
          <w:spacing w:val="-5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the correct</w:t>
      </w:r>
      <w:r>
        <w:rPr>
          <w:spacing w:val="-58"/>
        </w:rPr>
        <w:t xml:space="preserve"> </w:t>
      </w:r>
      <w:r>
        <w:t>principles with regards to penalty and relied on apposite authority. There is no valid basis upon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this Court can interfere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penalty imposed.</w:t>
      </w:r>
    </w:p>
    <w:p w14:paraId="3DBE1F74" w14:textId="77777777" w:rsidR="000924F0" w:rsidRDefault="000924F0">
      <w:pPr>
        <w:pStyle w:val="BodyText"/>
        <w:rPr>
          <w:sz w:val="36"/>
        </w:rPr>
      </w:pPr>
    </w:p>
    <w:p w14:paraId="41C9826D" w14:textId="77777777" w:rsidR="000924F0" w:rsidRDefault="00BD7FFE">
      <w:pPr>
        <w:pStyle w:val="Heading1"/>
        <w:spacing w:before="1"/>
      </w:pPr>
      <w:r>
        <w:t>Conclusion</w:t>
      </w:r>
    </w:p>
    <w:p w14:paraId="6A9D6EE7" w14:textId="77777777" w:rsidR="000924F0" w:rsidRDefault="00BD7FFE">
      <w:pPr>
        <w:pStyle w:val="BodyText"/>
        <w:spacing w:before="139"/>
        <w:ind w:left="100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concluded 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is devoid</w:t>
      </w:r>
      <w:r>
        <w:rPr>
          <w:spacing w:val="-1"/>
        </w:rPr>
        <w:t xml:space="preserve"> </w:t>
      </w:r>
      <w:r>
        <w:t>of merit</w:t>
      </w:r>
      <w:r>
        <w:rPr>
          <w:spacing w:val="-1"/>
        </w:rPr>
        <w:t xml:space="preserve"> </w:t>
      </w:r>
      <w:r>
        <w:t>and ought</w:t>
      </w:r>
      <w:r>
        <w:rPr>
          <w:spacing w:val="-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dismissed.</w:t>
      </w:r>
    </w:p>
    <w:p w14:paraId="34B495EB" w14:textId="77777777" w:rsidR="000924F0" w:rsidRDefault="000924F0">
      <w:pPr>
        <w:pStyle w:val="BodyText"/>
        <w:rPr>
          <w:sz w:val="26"/>
        </w:rPr>
      </w:pPr>
    </w:p>
    <w:p w14:paraId="0EE837D5" w14:textId="77777777" w:rsidR="000924F0" w:rsidRDefault="000924F0">
      <w:pPr>
        <w:pStyle w:val="BodyText"/>
        <w:rPr>
          <w:sz w:val="26"/>
        </w:rPr>
      </w:pPr>
    </w:p>
    <w:p w14:paraId="7DB2A996" w14:textId="77777777" w:rsidR="000924F0" w:rsidRDefault="000924F0">
      <w:pPr>
        <w:pStyle w:val="BodyText"/>
        <w:rPr>
          <w:sz w:val="26"/>
        </w:rPr>
      </w:pPr>
    </w:p>
    <w:p w14:paraId="4A20DD12" w14:textId="77777777" w:rsidR="000924F0" w:rsidRDefault="000924F0">
      <w:pPr>
        <w:pStyle w:val="BodyText"/>
        <w:rPr>
          <w:sz w:val="26"/>
        </w:rPr>
      </w:pPr>
    </w:p>
    <w:p w14:paraId="69CDE5DC" w14:textId="77777777" w:rsidR="000924F0" w:rsidRDefault="000924F0">
      <w:pPr>
        <w:pStyle w:val="BodyText"/>
        <w:rPr>
          <w:sz w:val="26"/>
        </w:rPr>
      </w:pPr>
    </w:p>
    <w:p w14:paraId="1AF81F76" w14:textId="77777777" w:rsidR="000924F0" w:rsidRDefault="000924F0">
      <w:pPr>
        <w:pStyle w:val="BodyText"/>
        <w:spacing w:before="11"/>
        <w:rPr>
          <w:sz w:val="25"/>
        </w:rPr>
      </w:pPr>
    </w:p>
    <w:p w14:paraId="3BDBB2FB" w14:textId="77777777" w:rsidR="000924F0" w:rsidRDefault="00BD7FFE">
      <w:pPr>
        <w:pStyle w:val="Heading1"/>
      </w:pPr>
      <w:r>
        <w:t>Wherefore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that,</w:t>
      </w:r>
    </w:p>
    <w:p w14:paraId="766E1B1A" w14:textId="77777777" w:rsidR="000924F0" w:rsidRDefault="000924F0">
      <w:pPr>
        <w:pStyle w:val="BodyText"/>
        <w:rPr>
          <w:b/>
          <w:sz w:val="26"/>
        </w:rPr>
      </w:pPr>
    </w:p>
    <w:p w14:paraId="79129F11" w14:textId="77777777" w:rsidR="000924F0" w:rsidRDefault="000924F0">
      <w:pPr>
        <w:pStyle w:val="BodyText"/>
        <w:rPr>
          <w:b/>
          <w:sz w:val="26"/>
        </w:rPr>
      </w:pPr>
    </w:p>
    <w:p w14:paraId="5A6D3B4C" w14:textId="77777777" w:rsidR="000924F0" w:rsidRDefault="000924F0">
      <w:pPr>
        <w:pStyle w:val="BodyText"/>
        <w:rPr>
          <w:b/>
          <w:sz w:val="26"/>
        </w:rPr>
      </w:pPr>
    </w:p>
    <w:p w14:paraId="2B88B0A5" w14:textId="77777777" w:rsidR="000924F0" w:rsidRDefault="000924F0">
      <w:pPr>
        <w:pStyle w:val="BodyText"/>
        <w:rPr>
          <w:b/>
          <w:sz w:val="26"/>
        </w:rPr>
      </w:pPr>
    </w:p>
    <w:p w14:paraId="35ED8235" w14:textId="77777777" w:rsidR="000924F0" w:rsidRDefault="00BD7FFE">
      <w:pPr>
        <w:pStyle w:val="ListParagraph"/>
        <w:numPr>
          <w:ilvl w:val="0"/>
          <w:numId w:val="1"/>
        </w:numPr>
        <w:tabs>
          <w:tab w:val="left" w:pos="821"/>
        </w:tabs>
        <w:spacing w:before="184"/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appeal 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dismissed;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</w:p>
    <w:p w14:paraId="73A9040B" w14:textId="77777777" w:rsidR="000924F0" w:rsidRDefault="000924F0">
      <w:pPr>
        <w:pStyle w:val="BodyText"/>
        <w:rPr>
          <w:b/>
          <w:sz w:val="26"/>
        </w:rPr>
      </w:pPr>
    </w:p>
    <w:p w14:paraId="360CFD34" w14:textId="77777777" w:rsidR="000924F0" w:rsidRDefault="000924F0">
      <w:pPr>
        <w:pStyle w:val="BodyText"/>
        <w:rPr>
          <w:b/>
          <w:sz w:val="26"/>
        </w:rPr>
      </w:pPr>
    </w:p>
    <w:p w14:paraId="2B5A7A40" w14:textId="77777777" w:rsidR="000924F0" w:rsidRDefault="000924F0">
      <w:pPr>
        <w:pStyle w:val="BodyText"/>
        <w:rPr>
          <w:b/>
          <w:sz w:val="26"/>
        </w:rPr>
      </w:pPr>
    </w:p>
    <w:p w14:paraId="4910B23B" w14:textId="77777777" w:rsidR="000924F0" w:rsidRDefault="000924F0">
      <w:pPr>
        <w:pStyle w:val="BodyText"/>
        <w:rPr>
          <w:b/>
          <w:sz w:val="26"/>
        </w:rPr>
      </w:pPr>
    </w:p>
    <w:p w14:paraId="20925821" w14:textId="62FD75B7" w:rsidR="000924F0" w:rsidRDefault="00BD7FFE">
      <w:pPr>
        <w:pStyle w:val="Heading1"/>
        <w:numPr>
          <w:ilvl w:val="0"/>
          <w:numId w:val="1"/>
        </w:numPr>
        <w:tabs>
          <w:tab w:val="left" w:pos="821"/>
        </w:tabs>
        <w:spacing w:before="185"/>
        <w:ind w:hanging="361"/>
      </w:pPr>
      <w:r>
        <w:t>Each</w:t>
      </w:r>
      <w:r>
        <w:rPr>
          <w:spacing w:val="-1"/>
        </w:rPr>
        <w:t xml:space="preserve"> </w:t>
      </w:r>
      <w:r>
        <w:t>party shall</w:t>
      </w:r>
      <w:r>
        <w:rPr>
          <w:spacing w:val="-1"/>
        </w:rPr>
        <w:t xml:space="preserve"> </w:t>
      </w:r>
      <w:r>
        <w:t>bear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own costs.</w:t>
      </w:r>
    </w:p>
    <w:p w14:paraId="294BA389" w14:textId="77777777" w:rsidR="000924F0" w:rsidRDefault="000924F0">
      <w:pPr>
        <w:pStyle w:val="BodyText"/>
        <w:rPr>
          <w:b/>
          <w:sz w:val="26"/>
        </w:rPr>
      </w:pPr>
    </w:p>
    <w:p w14:paraId="55CD856D" w14:textId="77777777" w:rsidR="000924F0" w:rsidRDefault="000924F0">
      <w:pPr>
        <w:pStyle w:val="BodyText"/>
        <w:rPr>
          <w:b/>
          <w:sz w:val="26"/>
        </w:rPr>
      </w:pPr>
    </w:p>
    <w:p w14:paraId="48848B73" w14:textId="77777777" w:rsidR="000924F0" w:rsidRDefault="000924F0">
      <w:pPr>
        <w:pStyle w:val="BodyText"/>
        <w:spacing w:before="1"/>
        <w:rPr>
          <w:b/>
          <w:sz w:val="32"/>
        </w:rPr>
      </w:pPr>
    </w:p>
    <w:p w14:paraId="1FE6A75A" w14:textId="77777777" w:rsidR="000924F0" w:rsidRDefault="00BD7FFE">
      <w:pPr>
        <w:spacing w:line="360" w:lineRule="auto"/>
        <w:ind w:left="4214" w:right="4026" w:hanging="209"/>
        <w:rPr>
          <w:b/>
          <w:sz w:val="24"/>
        </w:rPr>
      </w:pPr>
      <w:r>
        <w:rPr>
          <w:b/>
          <w:sz w:val="24"/>
        </w:rPr>
        <w:t>G. MUSARIRI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J-U-D-G-E</w:t>
      </w:r>
    </w:p>
    <w:sectPr w:rsidR="000924F0">
      <w:pgSz w:w="12240" w:h="15840"/>
      <w:pgMar w:top="150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383A" w14:textId="77777777" w:rsidR="00BD7FFE" w:rsidRDefault="00BD7FFE">
      <w:r>
        <w:separator/>
      </w:r>
    </w:p>
  </w:endnote>
  <w:endnote w:type="continuationSeparator" w:id="0">
    <w:p w14:paraId="02933C25" w14:textId="77777777" w:rsidR="00BD7FFE" w:rsidRDefault="00BD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D162" w14:textId="3B754543" w:rsidR="000924F0" w:rsidRDefault="00723D8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7088E8" wp14:editId="4D8D2946">
              <wp:simplePos x="0" y="0"/>
              <wp:positionH relativeFrom="page">
                <wp:posOffset>6751320</wp:posOffset>
              </wp:positionH>
              <wp:positionV relativeFrom="page">
                <wp:posOffset>9276080</wp:posOffset>
              </wp:positionV>
              <wp:extent cx="147320" cy="165735"/>
              <wp:effectExtent l="0" t="0" r="0" b="0"/>
              <wp:wrapNone/>
              <wp:docPr id="20663879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10465" w14:textId="77777777" w:rsidR="000924F0" w:rsidRDefault="00BD7FF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088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6pt;margin-top:730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JmfzreEAAAAPAQAADwAAAAAAAAAAAAAAAAAvBAAAZHJzL2Rvd25yZXYueG1sUEsFBgAAAAAEAAQA&#10;8wAAAD0FAAAAAA==&#10;" filled="f" stroked="f">
              <v:textbox inset="0,0,0,0">
                <w:txbxContent>
                  <w:p w14:paraId="68410465" w14:textId="77777777" w:rsidR="000924F0" w:rsidRDefault="00BD7FF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467D0" w14:textId="77777777" w:rsidR="00BD7FFE" w:rsidRDefault="00BD7FFE">
      <w:r>
        <w:separator/>
      </w:r>
    </w:p>
  </w:footnote>
  <w:footnote w:type="continuationSeparator" w:id="0">
    <w:p w14:paraId="75BDE27D" w14:textId="77777777" w:rsidR="00BD7FFE" w:rsidRDefault="00BD7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4E68"/>
    <w:multiLevelType w:val="hybridMultilevel"/>
    <w:tmpl w:val="5DDC453C"/>
    <w:lvl w:ilvl="0" w:tplc="9C14519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8A6E3228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2" w:tplc="BA4C71C4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3" w:tplc="E05A7028">
      <w:numFmt w:val="bullet"/>
      <w:lvlText w:val="•"/>
      <w:lvlJc w:val="left"/>
      <w:pPr>
        <w:ind w:left="5411" w:hanging="360"/>
      </w:pPr>
      <w:rPr>
        <w:rFonts w:hint="default"/>
        <w:lang w:val="en-US" w:eastAsia="en-US" w:bidi="ar-SA"/>
      </w:rPr>
    </w:lvl>
    <w:lvl w:ilvl="4" w:tplc="470CF43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5" w:tplc="6E9E1260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6" w:tplc="63ECA9FA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  <w:lvl w:ilvl="7" w:tplc="523ADF1C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  <w:lvl w:ilvl="8" w:tplc="F45AD76C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DC93F7F"/>
    <w:multiLevelType w:val="hybridMultilevel"/>
    <w:tmpl w:val="79484150"/>
    <w:lvl w:ilvl="0" w:tplc="EF040A7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2BE206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3C8882F8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F362AB26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7E42321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24E4C222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24961B3E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9C669DF8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D67020C4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num w:numId="1" w16cid:durableId="802236786">
    <w:abstractNumId w:val="0"/>
  </w:num>
  <w:num w:numId="2" w16cid:durableId="2081977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F0"/>
    <w:rsid w:val="000924F0"/>
    <w:rsid w:val="00723D87"/>
    <w:rsid w:val="00B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D6D99"/>
  <w15:docId w15:val="{DAEE73FD-2F7B-482B-9FD0-8ECBAD19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3</cp:revision>
  <dcterms:created xsi:type="dcterms:W3CDTF">2024-03-25T08:07:00Z</dcterms:created>
  <dcterms:modified xsi:type="dcterms:W3CDTF">2024-03-25T08:07:00Z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