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BDC9" w14:textId="77777777" w:rsidR="002C66A1" w:rsidRDefault="00000000">
      <w:pPr>
        <w:spacing w:before="81"/>
        <w:ind w:left="23"/>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p>
    <w:p w14:paraId="33A385B0" w14:textId="77777777" w:rsidR="002C66A1" w:rsidRDefault="00000000">
      <w:pPr>
        <w:spacing w:before="178" w:line="398" w:lineRule="auto"/>
        <w:ind w:left="23"/>
        <w:rPr>
          <w:b/>
          <w:sz w:val="24"/>
        </w:rPr>
      </w:pPr>
      <w:r>
        <w:rPr>
          <w:b/>
          <w:sz w:val="24"/>
        </w:rPr>
        <w:t>HELD</w:t>
      </w:r>
      <w:r>
        <w:rPr>
          <w:b/>
          <w:spacing w:val="-6"/>
          <w:sz w:val="24"/>
        </w:rPr>
        <w:t xml:space="preserve"> </w:t>
      </w:r>
      <w:r>
        <w:rPr>
          <w:b/>
          <w:sz w:val="24"/>
        </w:rPr>
        <w:t>AT</w:t>
      </w:r>
      <w:r>
        <w:rPr>
          <w:b/>
          <w:spacing w:val="-6"/>
          <w:sz w:val="24"/>
        </w:rPr>
        <w:t xml:space="preserve"> </w:t>
      </w:r>
      <w:r>
        <w:rPr>
          <w:b/>
          <w:sz w:val="24"/>
        </w:rPr>
        <w:t>HARARE</w:t>
      </w:r>
      <w:r>
        <w:rPr>
          <w:b/>
          <w:spacing w:val="-6"/>
          <w:sz w:val="24"/>
        </w:rPr>
        <w:t xml:space="preserve"> </w:t>
      </w:r>
      <w:r>
        <w:rPr>
          <w:b/>
          <w:sz w:val="24"/>
        </w:rPr>
        <w:t>20</w:t>
      </w:r>
      <w:r>
        <w:rPr>
          <w:b/>
          <w:position w:val="8"/>
          <w:sz w:val="16"/>
        </w:rPr>
        <w:t>TH</w:t>
      </w:r>
      <w:r>
        <w:rPr>
          <w:b/>
          <w:spacing w:val="14"/>
          <w:position w:val="8"/>
          <w:sz w:val="16"/>
        </w:rPr>
        <w:t xml:space="preserve"> </w:t>
      </w:r>
      <w:r>
        <w:rPr>
          <w:b/>
          <w:sz w:val="24"/>
        </w:rPr>
        <w:t>&amp;</w:t>
      </w:r>
      <w:r>
        <w:rPr>
          <w:b/>
          <w:spacing w:val="-6"/>
          <w:sz w:val="24"/>
        </w:rPr>
        <w:t xml:space="preserve"> </w:t>
      </w:r>
      <w:r>
        <w:rPr>
          <w:b/>
          <w:sz w:val="24"/>
        </w:rPr>
        <w:t>25</w:t>
      </w:r>
      <w:r>
        <w:rPr>
          <w:b/>
          <w:position w:val="8"/>
          <w:sz w:val="16"/>
        </w:rPr>
        <w:t>TH</w:t>
      </w:r>
      <w:r>
        <w:rPr>
          <w:b/>
          <w:spacing w:val="13"/>
          <w:position w:val="8"/>
          <w:sz w:val="16"/>
        </w:rPr>
        <w:t xml:space="preserve"> </w:t>
      </w:r>
      <w:r>
        <w:rPr>
          <w:b/>
          <w:sz w:val="24"/>
        </w:rPr>
        <w:t>SEPTEMBER</w:t>
      </w:r>
      <w:r>
        <w:rPr>
          <w:b/>
          <w:spacing w:val="-6"/>
          <w:sz w:val="24"/>
        </w:rPr>
        <w:t xml:space="preserve"> </w:t>
      </w:r>
      <w:r>
        <w:rPr>
          <w:b/>
          <w:sz w:val="24"/>
        </w:rPr>
        <w:t xml:space="preserve">2024 </w:t>
      </w:r>
      <w:r>
        <w:rPr>
          <w:b/>
          <w:spacing w:val="-4"/>
          <w:sz w:val="24"/>
        </w:rPr>
        <w:t>AND</w:t>
      </w:r>
    </w:p>
    <w:p w14:paraId="234C859C" w14:textId="77777777" w:rsidR="002C66A1" w:rsidRDefault="002C66A1">
      <w:pPr>
        <w:pStyle w:val="BodyText"/>
        <w:spacing w:before="180"/>
        <w:rPr>
          <w:b/>
        </w:rPr>
      </w:pPr>
    </w:p>
    <w:p w14:paraId="49AE6EE3" w14:textId="77777777" w:rsidR="002C66A1" w:rsidRDefault="00000000">
      <w:pPr>
        <w:pStyle w:val="BodyText"/>
        <w:ind w:left="23"/>
      </w:pPr>
      <w:r>
        <w:t>In</w:t>
      </w:r>
      <w:r>
        <w:rPr>
          <w:spacing w:val="-2"/>
        </w:rPr>
        <w:t xml:space="preserve"> </w:t>
      </w:r>
      <w:r>
        <w:t>the</w:t>
      </w:r>
      <w:r>
        <w:rPr>
          <w:spacing w:val="-1"/>
        </w:rPr>
        <w:t xml:space="preserve"> </w:t>
      </w:r>
      <w:r>
        <w:t>matter</w:t>
      </w:r>
      <w:r>
        <w:rPr>
          <w:spacing w:val="-1"/>
        </w:rPr>
        <w:t xml:space="preserve"> </w:t>
      </w:r>
      <w:r>
        <w:rPr>
          <w:spacing w:val="-2"/>
        </w:rPr>
        <w:t>between</w:t>
      </w:r>
    </w:p>
    <w:p w14:paraId="43E0E3AA" w14:textId="77777777" w:rsidR="002C66A1" w:rsidRDefault="00000000">
      <w:pPr>
        <w:spacing w:before="80"/>
        <w:ind w:left="23"/>
        <w:rPr>
          <w:b/>
          <w:sz w:val="24"/>
        </w:rPr>
      </w:pPr>
      <w:r>
        <w:br w:type="column"/>
      </w:r>
      <w:r>
        <w:rPr>
          <w:b/>
          <w:sz w:val="24"/>
        </w:rPr>
        <w:t xml:space="preserve">JUDGMENT NO </w:t>
      </w:r>
      <w:r>
        <w:rPr>
          <w:b/>
          <w:spacing w:val="-2"/>
          <w:sz w:val="24"/>
        </w:rPr>
        <w:t>LC/H/12/25</w:t>
      </w:r>
    </w:p>
    <w:p w14:paraId="258ACB7F" w14:textId="77777777" w:rsidR="002C66A1" w:rsidRDefault="00000000">
      <w:pPr>
        <w:spacing w:before="182"/>
        <w:ind w:left="23"/>
        <w:rPr>
          <w:b/>
          <w:sz w:val="24"/>
        </w:rPr>
      </w:pPr>
      <w:r>
        <w:rPr>
          <w:b/>
          <w:sz w:val="24"/>
        </w:rPr>
        <w:t xml:space="preserve">CASE </w:t>
      </w:r>
      <w:r>
        <w:rPr>
          <w:b/>
          <w:spacing w:val="-2"/>
          <w:sz w:val="24"/>
        </w:rPr>
        <w:t>NO.LC/H/690/24</w:t>
      </w:r>
    </w:p>
    <w:p w14:paraId="58AD9FB3" w14:textId="77777777" w:rsidR="002C66A1" w:rsidRDefault="002C66A1">
      <w:pPr>
        <w:rPr>
          <w:b/>
          <w:sz w:val="24"/>
        </w:rPr>
        <w:sectPr w:rsidR="002C66A1">
          <w:headerReference w:type="default" r:id="rId7"/>
          <w:type w:val="continuous"/>
          <w:pgSz w:w="11910" w:h="16840"/>
          <w:pgMar w:top="1340" w:right="850" w:bottom="280" w:left="1417" w:header="751" w:footer="0" w:gutter="0"/>
          <w:pgNumType w:start="1"/>
          <w:cols w:num="2" w:space="720" w:equalWidth="0">
            <w:col w:w="5601" w:space="877"/>
            <w:col w:w="3165"/>
          </w:cols>
        </w:sectPr>
      </w:pPr>
    </w:p>
    <w:p w14:paraId="17D48AB2" w14:textId="77777777" w:rsidR="002C66A1" w:rsidRDefault="002C66A1">
      <w:pPr>
        <w:pStyle w:val="BodyText"/>
        <w:rPr>
          <w:b/>
        </w:rPr>
      </w:pPr>
    </w:p>
    <w:p w14:paraId="4FD97B05" w14:textId="77777777" w:rsidR="002C66A1" w:rsidRDefault="002C66A1">
      <w:pPr>
        <w:pStyle w:val="BodyText"/>
        <w:spacing w:before="89"/>
        <w:rPr>
          <w:b/>
        </w:rPr>
      </w:pPr>
    </w:p>
    <w:p w14:paraId="65515D09" w14:textId="77777777" w:rsidR="002C66A1" w:rsidRDefault="00000000">
      <w:pPr>
        <w:tabs>
          <w:tab w:val="left" w:pos="6384"/>
        </w:tabs>
        <w:ind w:left="23"/>
        <w:rPr>
          <w:b/>
          <w:sz w:val="24"/>
        </w:rPr>
      </w:pPr>
      <w:r>
        <w:rPr>
          <w:b/>
          <w:sz w:val="24"/>
        </w:rPr>
        <w:t>TAKUNDA</w:t>
      </w:r>
      <w:r>
        <w:rPr>
          <w:b/>
          <w:spacing w:val="-3"/>
          <w:sz w:val="24"/>
        </w:rPr>
        <w:t xml:space="preserve"> </w:t>
      </w:r>
      <w:r>
        <w:rPr>
          <w:b/>
          <w:spacing w:val="-2"/>
          <w:sz w:val="24"/>
        </w:rPr>
        <w:t>ZONGORO</w:t>
      </w:r>
      <w:r>
        <w:rPr>
          <w:b/>
          <w:sz w:val="24"/>
        </w:rPr>
        <w:tab/>
      </w:r>
      <w:r>
        <w:rPr>
          <w:b/>
          <w:spacing w:val="-2"/>
          <w:sz w:val="24"/>
        </w:rPr>
        <w:t>APPLICANT</w:t>
      </w:r>
    </w:p>
    <w:p w14:paraId="7D6B0386" w14:textId="77777777" w:rsidR="002C66A1" w:rsidRDefault="002C66A1">
      <w:pPr>
        <w:pStyle w:val="BodyText"/>
        <w:rPr>
          <w:b/>
        </w:rPr>
      </w:pPr>
    </w:p>
    <w:p w14:paraId="0D73230B" w14:textId="77777777" w:rsidR="002C66A1" w:rsidRDefault="002C66A1">
      <w:pPr>
        <w:pStyle w:val="BodyText"/>
        <w:spacing w:before="87"/>
        <w:rPr>
          <w:b/>
        </w:rPr>
      </w:pPr>
    </w:p>
    <w:p w14:paraId="15141E1D" w14:textId="77777777" w:rsidR="002C66A1" w:rsidRDefault="00000000">
      <w:pPr>
        <w:pStyle w:val="BodyText"/>
        <w:ind w:left="23"/>
      </w:pPr>
      <w:r>
        <w:rPr>
          <w:spacing w:val="-5"/>
        </w:rPr>
        <w:t>And</w:t>
      </w:r>
    </w:p>
    <w:p w14:paraId="3FD3EC18" w14:textId="77777777" w:rsidR="002C66A1" w:rsidRDefault="002C66A1">
      <w:pPr>
        <w:pStyle w:val="BodyText"/>
      </w:pPr>
    </w:p>
    <w:p w14:paraId="401518FB" w14:textId="77777777" w:rsidR="002C66A1" w:rsidRDefault="002C66A1">
      <w:pPr>
        <w:pStyle w:val="BodyText"/>
        <w:spacing w:before="83"/>
      </w:pPr>
    </w:p>
    <w:p w14:paraId="046C1ADF" w14:textId="77777777" w:rsidR="002C66A1" w:rsidRDefault="00000000">
      <w:pPr>
        <w:pStyle w:val="Heading1"/>
        <w:tabs>
          <w:tab w:val="left" w:pos="6504"/>
        </w:tabs>
        <w:spacing w:before="1"/>
      </w:pPr>
      <w:r>
        <w:t>DICOMM</w:t>
      </w:r>
      <w:r>
        <w:rPr>
          <w:spacing w:val="-3"/>
        </w:rPr>
        <w:t xml:space="preserve"> </w:t>
      </w:r>
      <w:r>
        <w:rPr>
          <w:spacing w:val="-2"/>
        </w:rPr>
        <w:t>McCANN</w:t>
      </w:r>
      <w:r>
        <w:tab/>
        <w:t>1</w:t>
      </w:r>
      <w:r>
        <w:rPr>
          <w:position w:val="8"/>
          <w:sz w:val="16"/>
        </w:rPr>
        <w:t>ST</w:t>
      </w:r>
      <w:r>
        <w:rPr>
          <w:spacing w:val="17"/>
          <w:position w:val="8"/>
          <w:sz w:val="16"/>
        </w:rPr>
        <w:t xml:space="preserve"> </w:t>
      </w:r>
      <w:r>
        <w:rPr>
          <w:spacing w:val="-2"/>
        </w:rPr>
        <w:t>RESPONDENT</w:t>
      </w:r>
    </w:p>
    <w:p w14:paraId="424F8DA4" w14:textId="77777777" w:rsidR="002C66A1" w:rsidRDefault="002C66A1">
      <w:pPr>
        <w:pStyle w:val="BodyText"/>
        <w:rPr>
          <w:b/>
        </w:rPr>
      </w:pPr>
    </w:p>
    <w:p w14:paraId="00F9A200" w14:textId="77777777" w:rsidR="002C66A1" w:rsidRDefault="002C66A1">
      <w:pPr>
        <w:pStyle w:val="BodyText"/>
        <w:spacing w:before="86"/>
        <w:rPr>
          <w:b/>
        </w:rPr>
      </w:pPr>
    </w:p>
    <w:p w14:paraId="03C8902D" w14:textId="77777777" w:rsidR="002C66A1" w:rsidRDefault="00000000">
      <w:pPr>
        <w:pStyle w:val="BodyText"/>
        <w:ind w:left="23"/>
      </w:pPr>
      <w:r>
        <w:rPr>
          <w:spacing w:val="-5"/>
        </w:rPr>
        <w:t>And</w:t>
      </w:r>
    </w:p>
    <w:p w14:paraId="404FCE57" w14:textId="77777777" w:rsidR="002C66A1" w:rsidRDefault="002C66A1">
      <w:pPr>
        <w:pStyle w:val="BodyText"/>
      </w:pPr>
    </w:p>
    <w:p w14:paraId="50ABA339" w14:textId="77777777" w:rsidR="002C66A1" w:rsidRDefault="002C66A1">
      <w:pPr>
        <w:pStyle w:val="BodyText"/>
        <w:spacing w:before="83"/>
      </w:pPr>
    </w:p>
    <w:p w14:paraId="63A1A476" w14:textId="77777777" w:rsidR="002C66A1" w:rsidRDefault="00000000">
      <w:pPr>
        <w:tabs>
          <w:tab w:val="left" w:pos="6504"/>
        </w:tabs>
        <w:spacing w:before="1"/>
        <w:ind w:left="23"/>
        <w:rPr>
          <w:b/>
          <w:sz w:val="24"/>
        </w:rPr>
      </w:pPr>
      <w:r>
        <w:rPr>
          <w:b/>
          <w:sz w:val="24"/>
        </w:rPr>
        <w:t>CHAIRPERSON</w:t>
      </w:r>
      <w:r>
        <w:rPr>
          <w:b/>
          <w:spacing w:val="-2"/>
          <w:sz w:val="24"/>
        </w:rPr>
        <w:t xml:space="preserve"> </w:t>
      </w:r>
      <w:r>
        <w:rPr>
          <w:b/>
          <w:sz w:val="24"/>
        </w:rPr>
        <w:t>RETRENCHMENT</w:t>
      </w:r>
      <w:r>
        <w:rPr>
          <w:b/>
          <w:spacing w:val="-1"/>
          <w:sz w:val="24"/>
        </w:rPr>
        <w:t xml:space="preserve"> </w:t>
      </w:r>
      <w:r>
        <w:rPr>
          <w:b/>
          <w:sz w:val="24"/>
        </w:rPr>
        <w:t>BOARD</w:t>
      </w:r>
      <w:r>
        <w:rPr>
          <w:b/>
          <w:spacing w:val="-1"/>
          <w:sz w:val="24"/>
        </w:rPr>
        <w:t xml:space="preserve"> </w:t>
      </w:r>
      <w:r>
        <w:rPr>
          <w:b/>
          <w:spacing w:val="-4"/>
          <w:sz w:val="24"/>
        </w:rPr>
        <w:t>N.O.</w:t>
      </w:r>
      <w:r>
        <w:rPr>
          <w:b/>
          <w:sz w:val="24"/>
        </w:rPr>
        <w:tab/>
        <w:t>2</w:t>
      </w:r>
      <w:r>
        <w:rPr>
          <w:b/>
          <w:position w:val="8"/>
          <w:sz w:val="16"/>
        </w:rPr>
        <w:t>ND</w:t>
      </w:r>
      <w:r>
        <w:rPr>
          <w:b/>
          <w:spacing w:val="16"/>
          <w:position w:val="8"/>
          <w:sz w:val="16"/>
        </w:rPr>
        <w:t xml:space="preserve"> </w:t>
      </w:r>
      <w:r>
        <w:rPr>
          <w:b/>
          <w:spacing w:val="-2"/>
          <w:sz w:val="24"/>
        </w:rPr>
        <w:t>RESPONDENT</w:t>
      </w:r>
    </w:p>
    <w:p w14:paraId="4B2F2C24" w14:textId="77777777" w:rsidR="002C66A1" w:rsidRDefault="002C66A1">
      <w:pPr>
        <w:pStyle w:val="BodyText"/>
        <w:rPr>
          <w:b/>
        </w:rPr>
      </w:pPr>
    </w:p>
    <w:p w14:paraId="6BBD42C8" w14:textId="77777777" w:rsidR="002C66A1" w:rsidRDefault="002C66A1">
      <w:pPr>
        <w:pStyle w:val="BodyText"/>
        <w:rPr>
          <w:b/>
        </w:rPr>
      </w:pPr>
    </w:p>
    <w:p w14:paraId="56B7ED76" w14:textId="77777777" w:rsidR="002C66A1" w:rsidRDefault="002C66A1">
      <w:pPr>
        <w:pStyle w:val="BodyText"/>
        <w:spacing w:before="269"/>
        <w:rPr>
          <w:b/>
        </w:rPr>
      </w:pPr>
    </w:p>
    <w:p w14:paraId="691DBCFA" w14:textId="77777777" w:rsidR="002C66A1" w:rsidRDefault="00000000">
      <w:pPr>
        <w:ind w:left="23"/>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2"/>
          <w:sz w:val="24"/>
        </w:rPr>
        <w:t xml:space="preserve"> </w:t>
      </w:r>
      <w:r>
        <w:rPr>
          <w:b/>
          <w:sz w:val="24"/>
        </w:rPr>
        <w:t>E.</w:t>
      </w:r>
      <w:r>
        <w:rPr>
          <w:b/>
          <w:spacing w:val="-2"/>
          <w:sz w:val="24"/>
        </w:rPr>
        <w:t xml:space="preserve"> </w:t>
      </w:r>
      <w:r>
        <w:rPr>
          <w:b/>
          <w:sz w:val="24"/>
        </w:rPr>
        <w:t>MAKAMURE,</w:t>
      </w:r>
      <w:r>
        <w:rPr>
          <w:b/>
          <w:spacing w:val="-2"/>
          <w:sz w:val="24"/>
        </w:rPr>
        <w:t xml:space="preserve"> JUDGE.</w:t>
      </w:r>
    </w:p>
    <w:p w14:paraId="34E7BF5A" w14:textId="77777777" w:rsidR="002C66A1" w:rsidRDefault="002C66A1">
      <w:pPr>
        <w:pStyle w:val="BodyText"/>
        <w:rPr>
          <w:b/>
        </w:rPr>
      </w:pPr>
    </w:p>
    <w:p w14:paraId="39A4B530" w14:textId="77777777" w:rsidR="002C66A1" w:rsidRDefault="002C66A1">
      <w:pPr>
        <w:pStyle w:val="BodyText"/>
        <w:spacing w:before="86"/>
        <w:rPr>
          <w:b/>
        </w:rPr>
      </w:pPr>
    </w:p>
    <w:p w14:paraId="7EC7D5F0" w14:textId="77777777" w:rsidR="002C66A1" w:rsidRDefault="00000000">
      <w:pPr>
        <w:spacing w:line="393" w:lineRule="auto"/>
        <w:ind w:left="23" w:right="5159"/>
        <w:rPr>
          <w:b/>
          <w:sz w:val="24"/>
        </w:rPr>
      </w:pPr>
      <w:r>
        <w:rPr>
          <w:b/>
          <w:sz w:val="24"/>
        </w:rPr>
        <w:t>FOR THE APPLICANT: IN PERSON FOR</w:t>
      </w:r>
      <w:r>
        <w:rPr>
          <w:b/>
          <w:spacing w:val="-12"/>
          <w:sz w:val="24"/>
        </w:rPr>
        <w:t xml:space="preserve"> </w:t>
      </w:r>
      <w:r>
        <w:rPr>
          <w:b/>
          <w:sz w:val="24"/>
        </w:rPr>
        <w:t>1</w:t>
      </w:r>
      <w:r>
        <w:rPr>
          <w:b/>
          <w:position w:val="8"/>
          <w:sz w:val="16"/>
        </w:rPr>
        <w:t>ST</w:t>
      </w:r>
      <w:r>
        <w:rPr>
          <w:b/>
          <w:spacing w:val="8"/>
          <w:position w:val="8"/>
          <w:sz w:val="16"/>
        </w:rPr>
        <w:t xml:space="preserve"> </w:t>
      </w:r>
      <w:r>
        <w:rPr>
          <w:b/>
          <w:sz w:val="24"/>
        </w:rPr>
        <w:t>RESPONDENT:B.T.</w:t>
      </w:r>
      <w:r>
        <w:rPr>
          <w:b/>
          <w:spacing w:val="-12"/>
          <w:sz w:val="24"/>
        </w:rPr>
        <w:t xml:space="preserve"> </w:t>
      </w:r>
      <w:r>
        <w:rPr>
          <w:b/>
          <w:sz w:val="24"/>
        </w:rPr>
        <w:t>MUDHARA</w:t>
      </w:r>
    </w:p>
    <w:p w14:paraId="536760C8" w14:textId="77777777" w:rsidR="002C66A1" w:rsidRDefault="00000000">
      <w:pPr>
        <w:spacing w:before="1"/>
        <w:ind w:left="23"/>
        <w:rPr>
          <w:b/>
          <w:sz w:val="24"/>
        </w:rPr>
      </w:pPr>
      <w:r>
        <w:rPr>
          <w:b/>
          <w:sz w:val="24"/>
        </w:rPr>
        <w:t>FOR</w:t>
      </w:r>
      <w:r>
        <w:rPr>
          <w:b/>
          <w:spacing w:val="-3"/>
          <w:sz w:val="24"/>
        </w:rPr>
        <w:t xml:space="preserve"> </w:t>
      </w:r>
      <w:r>
        <w:rPr>
          <w:b/>
          <w:sz w:val="24"/>
        </w:rPr>
        <w:t>2</w:t>
      </w:r>
      <w:r>
        <w:rPr>
          <w:b/>
          <w:position w:val="8"/>
          <w:sz w:val="16"/>
        </w:rPr>
        <w:t>ND</w:t>
      </w:r>
      <w:r>
        <w:rPr>
          <w:b/>
          <w:spacing w:val="19"/>
          <w:position w:val="8"/>
          <w:sz w:val="16"/>
        </w:rPr>
        <w:t xml:space="preserve"> </w:t>
      </w:r>
      <w:r>
        <w:rPr>
          <w:b/>
          <w:sz w:val="24"/>
        </w:rPr>
        <w:t>RESPONDENT:NO</w:t>
      </w:r>
      <w:r>
        <w:rPr>
          <w:b/>
          <w:spacing w:val="-2"/>
          <w:sz w:val="24"/>
        </w:rPr>
        <w:t xml:space="preserve"> APPEARANCE</w:t>
      </w:r>
    </w:p>
    <w:p w14:paraId="3FF8B797" w14:textId="77777777" w:rsidR="002C66A1" w:rsidRDefault="002C66A1">
      <w:pPr>
        <w:pStyle w:val="BodyText"/>
        <w:rPr>
          <w:b/>
        </w:rPr>
      </w:pPr>
    </w:p>
    <w:p w14:paraId="43A7FB04" w14:textId="77777777" w:rsidR="002C66A1" w:rsidRDefault="002C66A1">
      <w:pPr>
        <w:pStyle w:val="BodyText"/>
        <w:spacing w:before="89"/>
        <w:rPr>
          <w:b/>
        </w:rPr>
      </w:pPr>
    </w:p>
    <w:p w14:paraId="1E559628" w14:textId="77777777" w:rsidR="002C66A1" w:rsidRDefault="00000000">
      <w:pPr>
        <w:ind w:left="23"/>
        <w:rPr>
          <w:b/>
          <w:sz w:val="24"/>
        </w:rPr>
      </w:pPr>
      <w:r>
        <w:rPr>
          <w:b/>
          <w:sz w:val="24"/>
        </w:rPr>
        <w:t>MAKAMURE</w:t>
      </w:r>
      <w:r>
        <w:rPr>
          <w:b/>
          <w:spacing w:val="-4"/>
          <w:sz w:val="24"/>
        </w:rPr>
        <w:t xml:space="preserve"> </w:t>
      </w:r>
      <w:r>
        <w:rPr>
          <w:b/>
          <w:spacing w:val="-5"/>
          <w:sz w:val="24"/>
        </w:rPr>
        <w:t>J:</w:t>
      </w:r>
    </w:p>
    <w:p w14:paraId="546E3DDE" w14:textId="77777777" w:rsidR="002C66A1" w:rsidRDefault="00000000">
      <w:pPr>
        <w:pStyle w:val="ListParagraph"/>
        <w:numPr>
          <w:ilvl w:val="0"/>
          <w:numId w:val="5"/>
        </w:numPr>
        <w:tabs>
          <w:tab w:val="left" w:pos="300"/>
        </w:tabs>
        <w:spacing w:before="181"/>
        <w:ind w:left="300" w:hanging="277"/>
        <w:rPr>
          <w:b/>
        </w:rPr>
      </w:pPr>
      <w:r>
        <w:rPr>
          <w:sz w:val="24"/>
        </w:rPr>
        <w:t>This</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application</w:t>
      </w:r>
      <w:r>
        <w:rPr>
          <w:spacing w:val="1"/>
          <w:sz w:val="24"/>
        </w:rPr>
        <w:t xml:space="preserve"> </w:t>
      </w:r>
      <w:r>
        <w:rPr>
          <w:sz w:val="24"/>
        </w:rPr>
        <w:t>for</w:t>
      </w:r>
      <w:r>
        <w:rPr>
          <w:spacing w:val="-2"/>
          <w:sz w:val="24"/>
        </w:rPr>
        <w:t xml:space="preserve"> review.</w:t>
      </w:r>
    </w:p>
    <w:p w14:paraId="2448567A" w14:textId="77777777" w:rsidR="002C66A1" w:rsidRDefault="002C66A1">
      <w:pPr>
        <w:pStyle w:val="BodyText"/>
        <w:spacing w:before="161"/>
      </w:pPr>
    </w:p>
    <w:p w14:paraId="062A3E38" w14:textId="77777777" w:rsidR="002C66A1" w:rsidRDefault="00000000">
      <w:pPr>
        <w:pStyle w:val="BodyText"/>
        <w:spacing w:line="480" w:lineRule="auto"/>
        <w:ind w:left="23" w:right="649"/>
      </w:pPr>
      <w:r>
        <w:t>At</w:t>
      </w:r>
      <w:r>
        <w:rPr>
          <w:spacing w:val="-3"/>
        </w:rPr>
        <w:t xml:space="preserve"> </w:t>
      </w:r>
      <w:r>
        <w:t>the</w:t>
      </w:r>
      <w:r>
        <w:rPr>
          <w:spacing w:val="-3"/>
        </w:rPr>
        <w:t xml:space="preserve"> </w:t>
      </w:r>
      <w:r>
        <w:t>commencement</w:t>
      </w:r>
      <w:r>
        <w:rPr>
          <w:spacing w:val="-3"/>
        </w:rPr>
        <w:t xml:space="preserve"> </w:t>
      </w:r>
      <w:r>
        <w:t>of</w:t>
      </w:r>
      <w:r>
        <w:rPr>
          <w:spacing w:val="-2"/>
        </w:rPr>
        <w:t xml:space="preserve"> </w:t>
      </w:r>
      <w:r>
        <w:t>the</w:t>
      </w:r>
      <w:r>
        <w:rPr>
          <w:spacing w:val="-3"/>
        </w:rPr>
        <w:t xml:space="preserve"> </w:t>
      </w:r>
      <w:r>
        <w:t>hearing</w:t>
      </w:r>
      <w:r>
        <w:rPr>
          <w:spacing w:val="-6"/>
        </w:rPr>
        <w:t xml:space="preserve"> </w:t>
      </w:r>
      <w:r>
        <w:t>the</w:t>
      </w:r>
      <w:r>
        <w:rPr>
          <w:spacing w:val="-2"/>
        </w:rPr>
        <w:t xml:space="preserve"> </w:t>
      </w:r>
      <w:r>
        <w:t>applicant</w:t>
      </w:r>
      <w:r>
        <w:rPr>
          <w:spacing w:val="-1"/>
        </w:rPr>
        <w:t xml:space="preserve"> </w:t>
      </w:r>
      <w:r>
        <w:t>abandoned</w:t>
      </w:r>
      <w:r>
        <w:rPr>
          <w:spacing w:val="-3"/>
        </w:rPr>
        <w:t xml:space="preserve"> </w:t>
      </w:r>
      <w:r>
        <w:t>preliminary</w:t>
      </w:r>
      <w:r>
        <w:rPr>
          <w:spacing w:val="-8"/>
        </w:rPr>
        <w:t xml:space="preserve"> </w:t>
      </w:r>
      <w:r>
        <w:t>issues</w:t>
      </w:r>
      <w:r>
        <w:rPr>
          <w:spacing w:val="-3"/>
        </w:rPr>
        <w:t xml:space="preserve"> </w:t>
      </w:r>
      <w:r>
        <w:t>which</w:t>
      </w:r>
      <w:r>
        <w:rPr>
          <w:spacing w:val="-3"/>
        </w:rPr>
        <w:t xml:space="preserve"> </w:t>
      </w:r>
      <w:r>
        <w:t>he had raised. The respondent too raised a preliminary point. It was persisted with.</w:t>
      </w:r>
    </w:p>
    <w:p w14:paraId="1DA1B127" w14:textId="77777777" w:rsidR="002C66A1" w:rsidRDefault="00000000">
      <w:pPr>
        <w:pStyle w:val="Heading1"/>
      </w:pPr>
      <w:r>
        <w:t>Preliminary</w:t>
      </w:r>
      <w:r>
        <w:rPr>
          <w:spacing w:val="-4"/>
        </w:rPr>
        <w:t xml:space="preserve"> point</w:t>
      </w:r>
    </w:p>
    <w:p w14:paraId="5F15F198" w14:textId="77777777" w:rsidR="002C66A1" w:rsidRDefault="002C66A1">
      <w:pPr>
        <w:pStyle w:val="Heading1"/>
        <w:sectPr w:rsidR="002C66A1">
          <w:type w:val="continuous"/>
          <w:pgSz w:w="11910" w:h="16840"/>
          <w:pgMar w:top="1340" w:right="850" w:bottom="280" w:left="1417" w:header="751" w:footer="0" w:gutter="0"/>
          <w:cols w:space="720"/>
        </w:sectPr>
      </w:pPr>
    </w:p>
    <w:p w14:paraId="67E2388C" w14:textId="77777777" w:rsidR="002C66A1" w:rsidRDefault="00000000">
      <w:pPr>
        <w:pStyle w:val="ListParagraph"/>
        <w:numPr>
          <w:ilvl w:val="0"/>
          <w:numId w:val="5"/>
        </w:numPr>
        <w:tabs>
          <w:tab w:val="left" w:pos="300"/>
        </w:tabs>
        <w:spacing w:before="81" w:line="480" w:lineRule="auto"/>
        <w:ind w:left="23" w:right="693" w:firstLine="0"/>
        <w:rPr>
          <w:b/>
        </w:rPr>
      </w:pPr>
      <w:r>
        <w:rPr>
          <w:sz w:val="24"/>
        </w:rPr>
        <w:lastRenderedPageBreak/>
        <w:t>The preliminary issue was that the applicant approached the Court prematurely as he had not</w:t>
      </w:r>
      <w:r>
        <w:rPr>
          <w:spacing w:val="-3"/>
          <w:sz w:val="24"/>
        </w:rPr>
        <w:t xml:space="preserve"> </w:t>
      </w:r>
      <w:r>
        <w:rPr>
          <w:sz w:val="24"/>
        </w:rPr>
        <w:t>exhausted</w:t>
      </w:r>
      <w:r>
        <w:rPr>
          <w:spacing w:val="-3"/>
          <w:sz w:val="24"/>
        </w:rPr>
        <w:t xml:space="preserve"> </w:t>
      </w:r>
      <w:r>
        <w:rPr>
          <w:sz w:val="24"/>
        </w:rPr>
        <w:t>domestic</w:t>
      </w:r>
      <w:r>
        <w:rPr>
          <w:spacing w:val="-3"/>
          <w:sz w:val="24"/>
        </w:rPr>
        <w:t xml:space="preserve"> </w:t>
      </w:r>
      <w:r>
        <w:rPr>
          <w:sz w:val="24"/>
        </w:rPr>
        <w:t>remedies.</w:t>
      </w:r>
      <w:r>
        <w:rPr>
          <w:spacing w:val="-3"/>
          <w:sz w:val="24"/>
        </w:rPr>
        <w:t xml:space="preserve"> </w:t>
      </w:r>
      <w:r>
        <w:rPr>
          <w:sz w:val="24"/>
        </w:rPr>
        <w:t>The</w:t>
      </w:r>
      <w:r>
        <w:rPr>
          <w:spacing w:val="-3"/>
          <w:sz w:val="24"/>
        </w:rPr>
        <w:t xml:space="preserve"> </w:t>
      </w:r>
      <w:r>
        <w:rPr>
          <w:sz w:val="24"/>
        </w:rPr>
        <w:t>Court’s</w:t>
      </w:r>
      <w:r>
        <w:rPr>
          <w:spacing w:val="-1"/>
          <w:sz w:val="24"/>
        </w:rPr>
        <w:t xml:space="preserve"> </w:t>
      </w:r>
      <w:r>
        <w:rPr>
          <w:sz w:val="24"/>
        </w:rPr>
        <w:t>attention</w:t>
      </w:r>
      <w:r>
        <w:rPr>
          <w:spacing w:val="-3"/>
          <w:sz w:val="24"/>
        </w:rPr>
        <w:t xml:space="preserve"> </w:t>
      </w:r>
      <w:r>
        <w:rPr>
          <w:sz w:val="24"/>
        </w:rPr>
        <w:t>was</w:t>
      </w:r>
      <w:r>
        <w:rPr>
          <w:spacing w:val="-3"/>
          <w:sz w:val="24"/>
        </w:rPr>
        <w:t xml:space="preserve"> </w:t>
      </w:r>
      <w:r>
        <w:rPr>
          <w:sz w:val="24"/>
        </w:rPr>
        <w:t>drawn</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letter</w:t>
      </w:r>
      <w:r>
        <w:rPr>
          <w:spacing w:val="-4"/>
          <w:sz w:val="24"/>
        </w:rPr>
        <w:t xml:space="preserve"> </w:t>
      </w:r>
      <w:r>
        <w:rPr>
          <w:sz w:val="24"/>
        </w:rPr>
        <w:t>dated</w:t>
      </w:r>
      <w:r>
        <w:rPr>
          <w:spacing w:val="-3"/>
          <w:sz w:val="24"/>
        </w:rPr>
        <w:t xml:space="preserve"> </w:t>
      </w:r>
      <w:r>
        <w:rPr>
          <w:sz w:val="24"/>
        </w:rPr>
        <w:t>28</w:t>
      </w:r>
      <w:r>
        <w:rPr>
          <w:sz w:val="24"/>
          <w:vertAlign w:val="superscript"/>
        </w:rPr>
        <w:t>th</w:t>
      </w:r>
      <w:r>
        <w:rPr>
          <w:spacing w:val="-2"/>
          <w:sz w:val="24"/>
        </w:rPr>
        <w:t xml:space="preserve"> </w:t>
      </w:r>
      <w:r>
        <w:rPr>
          <w:sz w:val="24"/>
        </w:rPr>
        <w:t>June 2024 which the respondent wrote the applicant. The letter is titled “Re : NOTICE OF TERMINATION OF EMPLOYMENT”. The opening paragraph reads : ‘ We refer to the above</w:t>
      </w:r>
      <w:r>
        <w:rPr>
          <w:spacing w:val="40"/>
          <w:sz w:val="24"/>
        </w:rPr>
        <w:t xml:space="preserve"> </w:t>
      </w:r>
      <w:r>
        <w:rPr>
          <w:sz w:val="24"/>
        </w:rPr>
        <w:t>matter and hereby advise that as you might be aware, the company is currently downsizing due to operational challenges. Due to this exercise your position will be made redundant in the new structure. Accordingly , the company hereby gives you notice of intention to retrench you. The notice shall start running from the 1</w:t>
      </w:r>
      <w:r>
        <w:rPr>
          <w:sz w:val="24"/>
          <w:vertAlign w:val="superscript"/>
        </w:rPr>
        <w:t>st</w:t>
      </w:r>
      <w:r>
        <w:rPr>
          <w:sz w:val="24"/>
        </w:rPr>
        <w:t xml:space="preserve"> of July</w:t>
      </w:r>
      <w:r>
        <w:rPr>
          <w:spacing w:val="-1"/>
          <w:sz w:val="24"/>
        </w:rPr>
        <w:t xml:space="preserve"> </w:t>
      </w:r>
      <w:r>
        <w:rPr>
          <w:sz w:val="24"/>
        </w:rPr>
        <w:t>2024.’ The letter</w:t>
      </w:r>
    </w:p>
    <w:p w14:paraId="6CA03503" w14:textId="77777777" w:rsidR="002C66A1" w:rsidRDefault="00000000">
      <w:pPr>
        <w:pStyle w:val="BodyText"/>
        <w:spacing w:before="1" w:line="480" w:lineRule="auto"/>
        <w:ind w:left="23" w:right="603"/>
      </w:pPr>
      <w:r>
        <w:t>then</w:t>
      </w:r>
      <w:r>
        <w:rPr>
          <w:spacing w:val="-2"/>
        </w:rPr>
        <w:t xml:space="preserve"> </w:t>
      </w:r>
      <w:r>
        <w:t>advises</w:t>
      </w:r>
      <w:r>
        <w:rPr>
          <w:spacing w:val="-3"/>
        </w:rPr>
        <w:t xml:space="preserve"> </w:t>
      </w:r>
      <w:r>
        <w:t>that</w:t>
      </w:r>
      <w:r>
        <w:rPr>
          <w:spacing w:val="-2"/>
        </w:rPr>
        <w:t xml:space="preserve"> </w:t>
      </w:r>
      <w:r>
        <w:t>it</w:t>
      </w:r>
      <w:r>
        <w:rPr>
          <w:spacing w:val="-2"/>
        </w:rPr>
        <w:t xml:space="preserve"> </w:t>
      </w:r>
      <w:r>
        <w:t>was giving</w:t>
      </w:r>
      <w:r>
        <w:rPr>
          <w:spacing w:val="-5"/>
        </w:rPr>
        <w:t xml:space="preserve"> </w:t>
      </w:r>
      <w:r>
        <w:t>the</w:t>
      </w:r>
      <w:r>
        <w:rPr>
          <w:spacing w:val="-2"/>
        </w:rPr>
        <w:t xml:space="preserve"> </w:t>
      </w:r>
      <w:r>
        <w:t>applicant</w:t>
      </w:r>
      <w:r>
        <w:rPr>
          <w:spacing w:val="-2"/>
        </w:rPr>
        <w:t xml:space="preserve"> </w:t>
      </w:r>
      <w:r>
        <w:t>three</w:t>
      </w:r>
      <w:r>
        <w:rPr>
          <w:spacing w:val="-1"/>
        </w:rPr>
        <w:t xml:space="preserve"> </w:t>
      </w:r>
      <w:r>
        <w:t>(3)</w:t>
      </w:r>
      <w:r>
        <w:rPr>
          <w:spacing w:val="-4"/>
        </w:rPr>
        <w:t xml:space="preserve"> </w:t>
      </w:r>
      <w:r>
        <w:t>months’</w:t>
      </w:r>
      <w:r>
        <w:rPr>
          <w:spacing w:val="-2"/>
        </w:rPr>
        <w:t xml:space="preserve"> </w:t>
      </w:r>
      <w:r>
        <w:t>notice</w:t>
      </w:r>
      <w:r>
        <w:rPr>
          <w:spacing w:val="40"/>
        </w:rPr>
        <w:t xml:space="preserve"> </w:t>
      </w:r>
      <w:r>
        <w:t>of</w:t>
      </w:r>
      <w:r>
        <w:rPr>
          <w:spacing w:val="-2"/>
        </w:rPr>
        <w:t xml:space="preserve"> </w:t>
      </w:r>
      <w:r>
        <w:t>intention</w:t>
      </w:r>
      <w:r>
        <w:rPr>
          <w:spacing w:val="-2"/>
        </w:rPr>
        <w:t xml:space="preserve"> </w:t>
      </w:r>
      <w:r>
        <w:t>to</w:t>
      </w:r>
      <w:r>
        <w:rPr>
          <w:spacing w:val="-2"/>
        </w:rPr>
        <w:t xml:space="preserve"> </w:t>
      </w:r>
      <w:r>
        <w:t>terminate the applicant’s contract of employment. In</w:t>
      </w:r>
      <w:r>
        <w:rPr>
          <w:spacing w:val="40"/>
        </w:rPr>
        <w:t xml:space="preserve"> </w:t>
      </w:r>
      <w:r>
        <w:t>another correspondence the respondent advised the applicant that :‘In line with the notice of retrenchment please note that today @5pm will be your last period.’ The applicant’s response to the preliminary issue was that he was not given any option and was told that the 28</w:t>
      </w:r>
      <w:r>
        <w:rPr>
          <w:vertAlign w:val="superscript"/>
        </w:rPr>
        <w:t>th</w:t>
      </w:r>
      <w:r>
        <w:t xml:space="preserve"> was his last day. Further, there were no prior meetings on the said retrenchment. As a result, he sought intervention of the Court.</w:t>
      </w:r>
    </w:p>
    <w:p w14:paraId="591EB258" w14:textId="77777777" w:rsidR="002C66A1" w:rsidRDefault="00000000">
      <w:pPr>
        <w:pStyle w:val="ListParagraph"/>
        <w:numPr>
          <w:ilvl w:val="0"/>
          <w:numId w:val="5"/>
        </w:numPr>
        <w:tabs>
          <w:tab w:val="left" w:pos="300"/>
        </w:tabs>
        <w:spacing w:before="160" w:line="480" w:lineRule="auto"/>
        <w:ind w:left="23" w:right="681" w:firstLine="0"/>
        <w:rPr>
          <w:b/>
        </w:rPr>
      </w:pPr>
      <w:r>
        <w:rPr>
          <w:sz w:val="24"/>
        </w:rPr>
        <w:t>The correspondence referred to above showed that</w:t>
      </w:r>
      <w:r>
        <w:rPr>
          <w:spacing w:val="40"/>
          <w:sz w:val="24"/>
        </w:rPr>
        <w:t xml:space="preserve"> </w:t>
      </w:r>
      <w:r>
        <w:rPr>
          <w:sz w:val="24"/>
        </w:rPr>
        <w:t>while the respondent was referring to retrenchment,</w:t>
      </w:r>
      <w:r>
        <w:rPr>
          <w:spacing w:val="-2"/>
          <w:sz w:val="24"/>
        </w:rPr>
        <w:t xml:space="preserve"> </w:t>
      </w:r>
      <w:r>
        <w:rPr>
          <w:sz w:val="24"/>
        </w:rPr>
        <w:t>it</w:t>
      </w:r>
      <w:r>
        <w:rPr>
          <w:spacing w:val="-2"/>
          <w:sz w:val="24"/>
        </w:rPr>
        <w:t xml:space="preserve"> </w:t>
      </w:r>
      <w:r>
        <w:rPr>
          <w:sz w:val="24"/>
        </w:rPr>
        <w:t>had</w:t>
      </w:r>
      <w:r>
        <w:rPr>
          <w:spacing w:val="-2"/>
          <w:sz w:val="24"/>
        </w:rPr>
        <w:t xml:space="preserve"> </w:t>
      </w:r>
      <w:r>
        <w:rPr>
          <w:sz w:val="24"/>
        </w:rPr>
        <w:t>effectively</w:t>
      </w:r>
      <w:r>
        <w:rPr>
          <w:spacing w:val="-6"/>
          <w:sz w:val="24"/>
        </w:rPr>
        <w:t xml:space="preserve"> </w:t>
      </w:r>
      <w:r>
        <w:rPr>
          <w:sz w:val="24"/>
        </w:rPr>
        <w:t>terminated</w:t>
      </w:r>
      <w:r>
        <w:rPr>
          <w:spacing w:val="-2"/>
          <w:sz w:val="24"/>
        </w:rPr>
        <w:t xml:space="preserve"> </w:t>
      </w:r>
      <w:r>
        <w:rPr>
          <w:sz w:val="24"/>
        </w:rPr>
        <w:t>the</w:t>
      </w:r>
      <w:r>
        <w:rPr>
          <w:spacing w:val="-3"/>
          <w:sz w:val="24"/>
        </w:rPr>
        <w:t xml:space="preserve"> </w:t>
      </w:r>
      <w:r>
        <w:rPr>
          <w:sz w:val="24"/>
        </w:rPr>
        <w:t>applicant’s</w:t>
      </w:r>
      <w:r>
        <w:rPr>
          <w:spacing w:val="-3"/>
          <w:sz w:val="24"/>
        </w:rPr>
        <w:t xml:space="preserve"> </w:t>
      </w:r>
      <w:r>
        <w:rPr>
          <w:sz w:val="24"/>
        </w:rPr>
        <w:t>contract</w:t>
      </w:r>
      <w:r>
        <w:rPr>
          <w:spacing w:val="-2"/>
          <w:sz w:val="24"/>
        </w:rPr>
        <w:t xml:space="preserve"> </w:t>
      </w:r>
      <w:r>
        <w:rPr>
          <w:sz w:val="24"/>
        </w:rPr>
        <w:t>of</w:t>
      </w:r>
      <w:r>
        <w:rPr>
          <w:spacing w:val="-2"/>
          <w:sz w:val="24"/>
        </w:rPr>
        <w:t xml:space="preserve"> </w:t>
      </w:r>
      <w:r>
        <w:rPr>
          <w:sz w:val="24"/>
        </w:rPr>
        <w:t>employment. It</w:t>
      </w:r>
      <w:r>
        <w:rPr>
          <w:spacing w:val="-2"/>
          <w:sz w:val="24"/>
        </w:rPr>
        <w:t xml:space="preserve"> </w:t>
      </w:r>
      <w:r>
        <w:rPr>
          <w:sz w:val="24"/>
        </w:rPr>
        <w:t>did</w:t>
      </w:r>
      <w:r>
        <w:rPr>
          <w:spacing w:val="-2"/>
          <w:sz w:val="24"/>
        </w:rPr>
        <w:t xml:space="preserve"> </w:t>
      </w:r>
      <w:r>
        <w:rPr>
          <w:sz w:val="24"/>
        </w:rPr>
        <w:t>not give the requisite the fourteen days’ notice provided for in the Act. Thus, the respondent cannot say that the applicant approached the Court prematurely. I agree with the applicant’s position</w:t>
      </w:r>
      <w:r>
        <w:rPr>
          <w:spacing w:val="-2"/>
          <w:sz w:val="24"/>
        </w:rPr>
        <w:t xml:space="preserve"> </w:t>
      </w:r>
      <w:r>
        <w:rPr>
          <w:sz w:val="24"/>
        </w:rPr>
        <w:t>that</w:t>
      </w:r>
      <w:r>
        <w:rPr>
          <w:spacing w:val="-2"/>
          <w:sz w:val="24"/>
        </w:rPr>
        <w:t xml:space="preserve"> </w:t>
      </w:r>
      <w:r>
        <w:rPr>
          <w:sz w:val="24"/>
        </w:rPr>
        <w:t>he</w:t>
      </w:r>
      <w:r>
        <w:rPr>
          <w:spacing w:val="-3"/>
          <w:sz w:val="24"/>
        </w:rPr>
        <w:t xml:space="preserve"> </w:t>
      </w:r>
      <w:r>
        <w:rPr>
          <w:sz w:val="24"/>
        </w:rPr>
        <w:t>had</w:t>
      </w:r>
      <w:r>
        <w:rPr>
          <w:spacing w:val="-2"/>
          <w:sz w:val="24"/>
        </w:rPr>
        <w:t xml:space="preserve"> </w:t>
      </w:r>
      <w:r>
        <w:rPr>
          <w:sz w:val="24"/>
        </w:rPr>
        <w:t>no</w:t>
      </w:r>
      <w:r>
        <w:rPr>
          <w:spacing w:val="-2"/>
          <w:sz w:val="24"/>
        </w:rPr>
        <w:t xml:space="preserve"> </w:t>
      </w:r>
      <w:r>
        <w:rPr>
          <w:sz w:val="24"/>
        </w:rPr>
        <w:t>option</w:t>
      </w:r>
      <w:r>
        <w:rPr>
          <w:spacing w:val="-2"/>
          <w:sz w:val="24"/>
        </w:rPr>
        <w:t xml:space="preserve"> </w:t>
      </w:r>
      <w:r>
        <w:rPr>
          <w:sz w:val="24"/>
        </w:rPr>
        <w:t>but</w:t>
      </w:r>
      <w:r>
        <w:rPr>
          <w:spacing w:val="-2"/>
          <w:sz w:val="24"/>
        </w:rPr>
        <w:t xml:space="preserve"> </w:t>
      </w:r>
      <w:r>
        <w:rPr>
          <w:sz w:val="24"/>
        </w:rPr>
        <w:t>to</w:t>
      </w:r>
      <w:r>
        <w:rPr>
          <w:spacing w:val="-2"/>
          <w:sz w:val="24"/>
        </w:rPr>
        <w:t xml:space="preserve"> </w:t>
      </w:r>
      <w:r>
        <w:rPr>
          <w:sz w:val="24"/>
        </w:rPr>
        <w:t>approach</w:t>
      </w:r>
      <w:r>
        <w:rPr>
          <w:spacing w:val="-2"/>
          <w:sz w:val="24"/>
        </w:rPr>
        <w:t xml:space="preserve"> </w:t>
      </w:r>
      <w:r>
        <w:rPr>
          <w:sz w:val="24"/>
        </w:rPr>
        <w:t>the</w:t>
      </w:r>
      <w:r>
        <w:rPr>
          <w:spacing w:val="-1"/>
          <w:sz w:val="24"/>
        </w:rPr>
        <w:t xml:space="preserve"> </w:t>
      </w:r>
      <w:r>
        <w:rPr>
          <w:sz w:val="24"/>
        </w:rPr>
        <w:t>court.</w:t>
      </w:r>
      <w:r>
        <w:rPr>
          <w:spacing w:val="-1"/>
          <w:sz w:val="24"/>
        </w:rPr>
        <w:t xml:space="preserve"> </w:t>
      </w:r>
      <w:r>
        <w:rPr>
          <w:sz w:val="24"/>
        </w:rPr>
        <w:t>I</w:t>
      </w:r>
      <w:r>
        <w:rPr>
          <w:spacing w:val="-6"/>
          <w:sz w:val="24"/>
        </w:rPr>
        <w:t xml:space="preserve"> </w:t>
      </w:r>
      <w:r>
        <w:rPr>
          <w:sz w:val="24"/>
        </w:rPr>
        <w:t>therefore</w:t>
      </w:r>
      <w:r>
        <w:rPr>
          <w:spacing w:val="-3"/>
          <w:sz w:val="24"/>
        </w:rPr>
        <w:t xml:space="preserve"> </w:t>
      </w:r>
      <w:r>
        <w:rPr>
          <w:sz w:val="24"/>
        </w:rPr>
        <w:t>find</w:t>
      </w:r>
      <w:r>
        <w:rPr>
          <w:spacing w:val="-2"/>
          <w:sz w:val="24"/>
        </w:rPr>
        <w:t xml:space="preserve"> </w:t>
      </w:r>
      <w:r>
        <w:rPr>
          <w:sz w:val="24"/>
        </w:rPr>
        <w:t>that</w:t>
      </w:r>
      <w:r>
        <w:rPr>
          <w:spacing w:val="-2"/>
          <w:sz w:val="24"/>
        </w:rPr>
        <w:t xml:space="preserve"> </w:t>
      </w:r>
      <w:r>
        <w:rPr>
          <w:sz w:val="24"/>
        </w:rPr>
        <w:t>there</w:t>
      </w:r>
      <w:r>
        <w:rPr>
          <w:spacing w:val="-4"/>
          <w:sz w:val="24"/>
        </w:rPr>
        <w:t xml:space="preserve"> </w:t>
      </w:r>
      <w:r>
        <w:rPr>
          <w:sz w:val="24"/>
        </w:rPr>
        <w:t>is</w:t>
      </w:r>
      <w:r>
        <w:rPr>
          <w:spacing w:val="-2"/>
          <w:sz w:val="24"/>
        </w:rPr>
        <w:t xml:space="preserve"> </w:t>
      </w:r>
      <w:r>
        <w:rPr>
          <w:sz w:val="24"/>
        </w:rPr>
        <w:t>no</w:t>
      </w:r>
      <w:r>
        <w:rPr>
          <w:spacing w:val="-2"/>
          <w:sz w:val="24"/>
        </w:rPr>
        <w:t xml:space="preserve"> </w:t>
      </w:r>
      <w:r>
        <w:rPr>
          <w:sz w:val="24"/>
        </w:rPr>
        <w:t>merit in the preliminary point raised. It is dismissed.</w:t>
      </w:r>
    </w:p>
    <w:p w14:paraId="09ACB65C" w14:textId="77777777" w:rsidR="002C66A1" w:rsidRDefault="00000000">
      <w:pPr>
        <w:pStyle w:val="Heading1"/>
      </w:pPr>
      <w:r>
        <w:rPr>
          <w:spacing w:val="-2"/>
        </w:rPr>
        <w:t>Merits</w:t>
      </w:r>
    </w:p>
    <w:p w14:paraId="41DC9979" w14:textId="77777777" w:rsidR="002C66A1" w:rsidRDefault="002C66A1">
      <w:pPr>
        <w:pStyle w:val="BodyText"/>
        <w:spacing w:before="161"/>
        <w:rPr>
          <w:b/>
        </w:rPr>
      </w:pPr>
    </w:p>
    <w:p w14:paraId="46F89DAF" w14:textId="77777777" w:rsidR="002C66A1" w:rsidRDefault="00000000">
      <w:pPr>
        <w:pStyle w:val="ListParagraph"/>
        <w:numPr>
          <w:ilvl w:val="0"/>
          <w:numId w:val="5"/>
        </w:numPr>
        <w:tabs>
          <w:tab w:val="left" w:pos="300"/>
        </w:tabs>
        <w:spacing w:before="0"/>
        <w:ind w:left="300" w:hanging="277"/>
        <w:rPr>
          <w:b/>
        </w:rPr>
      </w:pPr>
      <w:r>
        <w:rPr>
          <w:sz w:val="24"/>
        </w:rPr>
        <w:t>Section</w:t>
      </w:r>
      <w:r>
        <w:rPr>
          <w:spacing w:val="-1"/>
          <w:sz w:val="24"/>
        </w:rPr>
        <w:t xml:space="preserve"> </w:t>
      </w:r>
      <w:r>
        <w:rPr>
          <w:sz w:val="24"/>
        </w:rPr>
        <w:t>92EE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Labour</w:t>
      </w:r>
      <w:r>
        <w:rPr>
          <w:spacing w:val="-2"/>
          <w:sz w:val="24"/>
        </w:rPr>
        <w:t xml:space="preserve"> </w:t>
      </w:r>
      <w:r>
        <w:rPr>
          <w:sz w:val="24"/>
        </w:rPr>
        <w:t>Act</w:t>
      </w:r>
      <w:r>
        <w:rPr>
          <w:spacing w:val="-1"/>
          <w:sz w:val="24"/>
        </w:rPr>
        <w:t xml:space="preserve"> </w:t>
      </w:r>
      <w:r>
        <w:rPr>
          <w:sz w:val="24"/>
        </w:rPr>
        <w:t>,</w:t>
      </w:r>
      <w:r>
        <w:rPr>
          <w:spacing w:val="-1"/>
          <w:sz w:val="24"/>
        </w:rPr>
        <w:t xml:space="preserve"> </w:t>
      </w:r>
      <w:r>
        <w:rPr>
          <w:sz w:val="24"/>
        </w:rPr>
        <w:t>Chapter 28:01</w:t>
      </w:r>
      <w:r>
        <w:rPr>
          <w:spacing w:val="-1"/>
          <w:sz w:val="24"/>
        </w:rPr>
        <w:t xml:space="preserve"> </w:t>
      </w:r>
      <w:r>
        <w:rPr>
          <w:sz w:val="24"/>
        </w:rPr>
        <w:t>(the</w:t>
      </w:r>
      <w:r>
        <w:rPr>
          <w:spacing w:val="-1"/>
          <w:sz w:val="24"/>
        </w:rPr>
        <w:t xml:space="preserve"> </w:t>
      </w:r>
      <w:r>
        <w:rPr>
          <w:sz w:val="24"/>
        </w:rPr>
        <w:t>Act</w:t>
      </w:r>
      <w:r>
        <w:rPr>
          <w:spacing w:val="-1"/>
          <w:sz w:val="24"/>
        </w:rPr>
        <w:t xml:space="preserve"> </w:t>
      </w:r>
      <w:r>
        <w:rPr>
          <w:sz w:val="24"/>
        </w:rPr>
        <w:t>) provides</w:t>
      </w:r>
      <w:r>
        <w:rPr>
          <w:spacing w:val="-1"/>
          <w:sz w:val="24"/>
        </w:rPr>
        <w:t xml:space="preserve"> </w:t>
      </w:r>
      <w:r>
        <w:rPr>
          <w:sz w:val="24"/>
        </w:rPr>
        <w:t>for review</w:t>
      </w:r>
      <w:r>
        <w:rPr>
          <w:spacing w:val="-2"/>
          <w:sz w:val="24"/>
        </w:rPr>
        <w:t xml:space="preserve"> </w:t>
      </w:r>
      <w:r>
        <w:rPr>
          <w:sz w:val="24"/>
        </w:rPr>
        <w:t>as</w:t>
      </w:r>
      <w:r>
        <w:rPr>
          <w:spacing w:val="2"/>
          <w:sz w:val="24"/>
        </w:rPr>
        <w:t xml:space="preserve"> </w:t>
      </w:r>
      <w:r>
        <w:rPr>
          <w:spacing w:val="-2"/>
          <w:sz w:val="24"/>
        </w:rPr>
        <w:t>follows:</w:t>
      </w:r>
    </w:p>
    <w:p w14:paraId="4AC61D89" w14:textId="77777777" w:rsidR="002C66A1" w:rsidRDefault="002C66A1">
      <w:pPr>
        <w:pStyle w:val="BodyText"/>
        <w:spacing w:before="158"/>
      </w:pPr>
    </w:p>
    <w:p w14:paraId="2D67FE3E" w14:textId="77777777" w:rsidR="002C66A1" w:rsidRDefault="00000000">
      <w:pPr>
        <w:pStyle w:val="Heading1"/>
        <w:spacing w:before="0"/>
      </w:pPr>
      <w:r>
        <w:rPr>
          <w:rFonts w:ascii="Calibri" w:hAnsi="Calibri"/>
          <w:b w:val="0"/>
          <w:sz w:val="22"/>
        </w:rPr>
        <w:t>‘</w:t>
      </w:r>
      <w:r>
        <w:rPr>
          <w:rFonts w:ascii="Calibri" w:hAnsi="Calibri"/>
          <w:b w:val="0"/>
          <w:spacing w:val="-4"/>
          <w:sz w:val="22"/>
        </w:rPr>
        <w:t xml:space="preserve"> </w:t>
      </w:r>
      <w:r>
        <w:t>92EE</w:t>
      </w:r>
      <w:r>
        <w:rPr>
          <w:spacing w:val="-1"/>
        </w:rPr>
        <w:t xml:space="preserve"> </w:t>
      </w:r>
      <w:r>
        <w:t>Grounds</w:t>
      </w:r>
      <w:r>
        <w:rPr>
          <w:spacing w:val="-2"/>
        </w:rPr>
        <w:t xml:space="preserve"> </w:t>
      </w:r>
      <w:r>
        <w:t>of</w:t>
      </w:r>
      <w:r>
        <w:rPr>
          <w:spacing w:val="-1"/>
        </w:rPr>
        <w:t xml:space="preserve"> </w:t>
      </w:r>
      <w:r>
        <w:t>review by</w:t>
      </w:r>
      <w:r>
        <w:rPr>
          <w:spacing w:val="-2"/>
        </w:rPr>
        <w:t xml:space="preserve"> </w:t>
      </w:r>
      <w:r>
        <w:t>Labour</w:t>
      </w:r>
      <w:r>
        <w:rPr>
          <w:spacing w:val="-2"/>
        </w:rPr>
        <w:t xml:space="preserve"> Court</w:t>
      </w:r>
    </w:p>
    <w:p w14:paraId="09915277" w14:textId="77777777" w:rsidR="002C66A1" w:rsidRDefault="002C66A1">
      <w:pPr>
        <w:pStyle w:val="Heading1"/>
        <w:sectPr w:rsidR="002C66A1">
          <w:pgSz w:w="11910" w:h="16840"/>
          <w:pgMar w:top="1340" w:right="850" w:bottom="280" w:left="1417" w:header="751" w:footer="0" w:gutter="0"/>
          <w:cols w:space="720"/>
        </w:sectPr>
      </w:pPr>
    </w:p>
    <w:p w14:paraId="27154CB7" w14:textId="77777777" w:rsidR="002C66A1" w:rsidRDefault="00000000">
      <w:pPr>
        <w:pStyle w:val="ListParagraph"/>
        <w:numPr>
          <w:ilvl w:val="1"/>
          <w:numId w:val="5"/>
        </w:numPr>
        <w:tabs>
          <w:tab w:val="left" w:pos="1080"/>
        </w:tabs>
        <w:spacing w:before="81" w:line="480" w:lineRule="auto"/>
        <w:ind w:right="926" w:firstLine="0"/>
        <w:rPr>
          <w:sz w:val="24"/>
        </w:rPr>
      </w:pPr>
      <w:r>
        <w:rPr>
          <w:sz w:val="24"/>
        </w:rPr>
        <w:lastRenderedPageBreak/>
        <w:t>Subject</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Act</w:t>
      </w:r>
      <w:r>
        <w:rPr>
          <w:spacing w:val="-2"/>
          <w:sz w:val="24"/>
        </w:rPr>
        <w:t xml:space="preserve"> </w:t>
      </w:r>
      <w:r>
        <w:rPr>
          <w:sz w:val="24"/>
        </w:rPr>
        <w:t>and</w:t>
      </w:r>
      <w:r>
        <w:rPr>
          <w:spacing w:val="-2"/>
          <w:sz w:val="24"/>
        </w:rPr>
        <w:t xml:space="preserve"> </w:t>
      </w:r>
      <w:r>
        <w:rPr>
          <w:sz w:val="24"/>
        </w:rPr>
        <w:t>any</w:t>
      </w:r>
      <w:r>
        <w:rPr>
          <w:spacing w:val="-7"/>
          <w:sz w:val="24"/>
        </w:rPr>
        <w:t xml:space="preserve"> </w:t>
      </w:r>
      <w:r>
        <w:rPr>
          <w:sz w:val="24"/>
        </w:rPr>
        <w:t>other</w:t>
      </w:r>
      <w:r>
        <w:rPr>
          <w:spacing w:val="-2"/>
          <w:sz w:val="24"/>
        </w:rPr>
        <w:t xml:space="preserve"> </w:t>
      </w:r>
      <w:r>
        <w:rPr>
          <w:sz w:val="24"/>
        </w:rPr>
        <w:t>law,</w:t>
      </w:r>
      <w:r>
        <w:rPr>
          <w:spacing w:val="-2"/>
          <w:sz w:val="24"/>
        </w:rPr>
        <w:t xml:space="preserve"> </w:t>
      </w:r>
      <w:r>
        <w:rPr>
          <w:sz w:val="24"/>
        </w:rPr>
        <w:t>the</w:t>
      </w:r>
      <w:r>
        <w:rPr>
          <w:spacing w:val="-1"/>
          <w:sz w:val="24"/>
        </w:rPr>
        <w:t xml:space="preserve"> </w:t>
      </w:r>
      <w:r>
        <w:rPr>
          <w:sz w:val="24"/>
        </w:rPr>
        <w:t>grounds</w:t>
      </w:r>
      <w:r>
        <w:rPr>
          <w:spacing w:val="-2"/>
          <w:sz w:val="24"/>
        </w:rPr>
        <w:t xml:space="preserve"> </w:t>
      </w:r>
      <w:r>
        <w:rPr>
          <w:sz w:val="24"/>
        </w:rPr>
        <w:t>on</w:t>
      </w:r>
      <w:r>
        <w:rPr>
          <w:spacing w:val="-2"/>
          <w:sz w:val="24"/>
        </w:rPr>
        <w:t xml:space="preserve"> </w:t>
      </w:r>
      <w:r>
        <w:rPr>
          <w:sz w:val="24"/>
        </w:rPr>
        <w:t>which</w:t>
      </w:r>
      <w:r>
        <w:rPr>
          <w:spacing w:val="-2"/>
          <w:sz w:val="24"/>
        </w:rPr>
        <w:t xml:space="preserve"> </w:t>
      </w:r>
      <w:r>
        <w:rPr>
          <w:sz w:val="24"/>
        </w:rPr>
        <w:t>any</w:t>
      </w:r>
      <w:r>
        <w:rPr>
          <w:spacing w:val="-7"/>
          <w:sz w:val="24"/>
        </w:rPr>
        <w:t xml:space="preserve"> </w:t>
      </w:r>
      <w:r>
        <w:rPr>
          <w:sz w:val="24"/>
        </w:rPr>
        <w:t>proceedings</w:t>
      </w:r>
      <w:r>
        <w:rPr>
          <w:spacing w:val="-2"/>
          <w:sz w:val="24"/>
        </w:rPr>
        <w:t xml:space="preserve"> </w:t>
      </w:r>
      <w:r>
        <w:rPr>
          <w:sz w:val="24"/>
        </w:rPr>
        <w:t>or decision conducted or made in connection with is Act may be brought on review before the Labour Court shall be—</w:t>
      </w:r>
    </w:p>
    <w:p w14:paraId="772CC5C5" w14:textId="77777777" w:rsidR="002C66A1" w:rsidRDefault="00000000">
      <w:pPr>
        <w:pStyle w:val="ListParagraph"/>
        <w:numPr>
          <w:ilvl w:val="2"/>
          <w:numId w:val="5"/>
        </w:numPr>
        <w:tabs>
          <w:tab w:val="left" w:pos="1067"/>
        </w:tabs>
        <w:spacing w:line="480" w:lineRule="auto"/>
        <w:ind w:right="1311" w:firstLine="0"/>
        <w:rPr>
          <w:sz w:val="24"/>
        </w:rPr>
      </w:pPr>
      <w:r>
        <w:rPr>
          <w:sz w:val="24"/>
        </w:rPr>
        <w:t>absence</w:t>
      </w:r>
      <w:r>
        <w:rPr>
          <w:spacing w:val="-4"/>
          <w:sz w:val="24"/>
        </w:rPr>
        <w:t xml:space="preserve"> </w:t>
      </w:r>
      <w:r>
        <w:rPr>
          <w:sz w:val="24"/>
        </w:rPr>
        <w:t>of</w:t>
      </w:r>
      <w:r>
        <w:rPr>
          <w:spacing w:val="-3"/>
          <w:sz w:val="24"/>
        </w:rPr>
        <w:t xml:space="preserve"> </w:t>
      </w:r>
      <w:r>
        <w:rPr>
          <w:sz w:val="24"/>
        </w:rPr>
        <w:t>jurisdiction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arbitrator</w:t>
      </w:r>
      <w:r>
        <w:rPr>
          <w:spacing w:val="-3"/>
          <w:sz w:val="24"/>
        </w:rPr>
        <w:t xml:space="preserve"> </w:t>
      </w:r>
      <w:r>
        <w:rPr>
          <w:sz w:val="24"/>
        </w:rPr>
        <w:t>or</w:t>
      </w:r>
      <w:r>
        <w:rPr>
          <w:spacing w:val="-4"/>
          <w:sz w:val="24"/>
        </w:rPr>
        <w:t xml:space="preserve"> </w:t>
      </w:r>
      <w:r>
        <w:rPr>
          <w:sz w:val="24"/>
        </w:rPr>
        <w:t>adjudicating</w:t>
      </w:r>
      <w:r>
        <w:rPr>
          <w:spacing w:val="-4"/>
          <w:sz w:val="24"/>
        </w:rPr>
        <w:t xml:space="preserve"> </w:t>
      </w:r>
      <w:r>
        <w:rPr>
          <w:sz w:val="24"/>
        </w:rPr>
        <w:t xml:space="preserve">authority </w:t>
      </w:r>
      <w:r>
        <w:rPr>
          <w:spacing w:val="-2"/>
          <w:sz w:val="24"/>
        </w:rPr>
        <w:t>concerned;</w:t>
      </w:r>
    </w:p>
    <w:p w14:paraId="0BAC06BD" w14:textId="77777777" w:rsidR="002C66A1" w:rsidRDefault="00000000">
      <w:pPr>
        <w:pStyle w:val="ListParagraph"/>
        <w:numPr>
          <w:ilvl w:val="2"/>
          <w:numId w:val="5"/>
        </w:numPr>
        <w:tabs>
          <w:tab w:val="left" w:pos="1080"/>
        </w:tabs>
        <w:spacing w:before="159" w:line="480" w:lineRule="auto"/>
        <w:ind w:right="1158" w:firstLine="0"/>
        <w:rPr>
          <w:sz w:val="24"/>
        </w:rPr>
      </w:pPr>
      <w:r>
        <w:rPr>
          <w:sz w:val="24"/>
        </w:rPr>
        <w:t>interest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cause,</w:t>
      </w:r>
      <w:r>
        <w:rPr>
          <w:spacing w:val="-1"/>
          <w:sz w:val="24"/>
        </w:rPr>
        <w:t xml:space="preserve"> </w:t>
      </w:r>
      <w:r>
        <w:rPr>
          <w:sz w:val="24"/>
        </w:rPr>
        <w:t>bias,</w:t>
      </w:r>
      <w:r>
        <w:rPr>
          <w:spacing w:val="-3"/>
          <w:sz w:val="24"/>
        </w:rPr>
        <w:t xml:space="preserve"> </w:t>
      </w:r>
      <w:r>
        <w:rPr>
          <w:sz w:val="24"/>
        </w:rPr>
        <w:t>malice</w:t>
      </w:r>
      <w:r>
        <w:rPr>
          <w:spacing w:val="-4"/>
          <w:sz w:val="24"/>
        </w:rPr>
        <w:t xml:space="preserve"> </w:t>
      </w:r>
      <w:r>
        <w:rPr>
          <w:sz w:val="24"/>
        </w:rPr>
        <w:t>or</w:t>
      </w:r>
      <w:r>
        <w:rPr>
          <w:spacing w:val="-3"/>
          <w:sz w:val="24"/>
        </w:rPr>
        <w:t xml:space="preserve"> </w:t>
      </w:r>
      <w:r>
        <w:rPr>
          <w:sz w:val="24"/>
        </w:rPr>
        <w:t>corruption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arbitrator</w:t>
      </w:r>
      <w:r>
        <w:rPr>
          <w:spacing w:val="-3"/>
          <w:sz w:val="24"/>
        </w:rPr>
        <w:t xml:space="preserve"> </w:t>
      </w:r>
      <w:r>
        <w:rPr>
          <w:sz w:val="24"/>
        </w:rPr>
        <w:t>or adjudicating authority concerned:</w:t>
      </w:r>
    </w:p>
    <w:p w14:paraId="618B30FD" w14:textId="77777777" w:rsidR="002C66A1" w:rsidRDefault="00000000">
      <w:pPr>
        <w:pStyle w:val="ListParagraph"/>
        <w:numPr>
          <w:ilvl w:val="2"/>
          <w:numId w:val="5"/>
        </w:numPr>
        <w:tabs>
          <w:tab w:val="left" w:pos="1068"/>
        </w:tabs>
        <w:spacing w:line="480" w:lineRule="auto"/>
        <w:ind w:right="1806" w:firstLine="0"/>
        <w:rPr>
          <w:sz w:val="24"/>
        </w:rPr>
      </w:pPr>
      <w:r>
        <w:rPr>
          <w:sz w:val="24"/>
        </w:rPr>
        <w:t>gross</w:t>
      </w:r>
      <w:r>
        <w:rPr>
          <w:spacing w:val="-3"/>
          <w:sz w:val="24"/>
        </w:rPr>
        <w:t xml:space="preserve"> </w:t>
      </w:r>
      <w:r>
        <w:rPr>
          <w:sz w:val="24"/>
        </w:rPr>
        <w:t>irregularity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proceedings</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decision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arbitrator</w:t>
      </w:r>
      <w:r>
        <w:rPr>
          <w:spacing w:val="-3"/>
          <w:sz w:val="24"/>
        </w:rPr>
        <w:t xml:space="preserve"> </w:t>
      </w:r>
      <w:r>
        <w:rPr>
          <w:sz w:val="24"/>
        </w:rPr>
        <w:t>or adjudicating authority concerned.</w:t>
      </w:r>
    </w:p>
    <w:p w14:paraId="33E339D2" w14:textId="77777777" w:rsidR="002C66A1" w:rsidRDefault="00000000">
      <w:pPr>
        <w:pStyle w:val="ListParagraph"/>
        <w:numPr>
          <w:ilvl w:val="1"/>
          <w:numId w:val="5"/>
        </w:numPr>
        <w:tabs>
          <w:tab w:val="left" w:pos="1080"/>
        </w:tabs>
        <w:spacing w:before="159" w:line="480" w:lineRule="auto"/>
        <w:ind w:right="1259" w:firstLine="0"/>
        <w:rPr>
          <w:sz w:val="24"/>
        </w:rPr>
      </w:pPr>
      <w:r>
        <w:rPr>
          <w:sz w:val="24"/>
        </w:rPr>
        <w:t>Nothing</w:t>
      </w:r>
      <w:r>
        <w:rPr>
          <w:spacing w:val="-4"/>
          <w:sz w:val="24"/>
        </w:rPr>
        <w:t xml:space="preserve"> </w:t>
      </w:r>
      <w:r>
        <w:rPr>
          <w:sz w:val="24"/>
        </w:rPr>
        <w:t>in</w:t>
      </w:r>
      <w:r>
        <w:rPr>
          <w:spacing w:val="-2"/>
          <w:sz w:val="24"/>
        </w:rPr>
        <w:t xml:space="preserve"> </w:t>
      </w:r>
      <w:r>
        <w:rPr>
          <w:sz w:val="24"/>
        </w:rPr>
        <w:t>subsection</w:t>
      </w:r>
      <w:r>
        <w:rPr>
          <w:spacing w:val="-2"/>
          <w:sz w:val="24"/>
        </w:rPr>
        <w:t xml:space="preserve"> </w:t>
      </w:r>
      <w:r>
        <w:rPr>
          <w:sz w:val="24"/>
        </w:rPr>
        <w:t>(1)</w:t>
      </w:r>
      <w:r>
        <w:rPr>
          <w:spacing w:val="-2"/>
          <w:sz w:val="24"/>
        </w:rPr>
        <w:t xml:space="preserve"> </w:t>
      </w:r>
      <w:r>
        <w:rPr>
          <w:sz w:val="24"/>
        </w:rPr>
        <w:t>shall</w:t>
      </w:r>
      <w:r>
        <w:rPr>
          <w:spacing w:val="-2"/>
          <w:sz w:val="24"/>
        </w:rPr>
        <w:t xml:space="preserve"> </w:t>
      </w:r>
      <w:r>
        <w:rPr>
          <w:sz w:val="24"/>
        </w:rPr>
        <w:t>affect</w:t>
      </w:r>
      <w:r>
        <w:rPr>
          <w:spacing w:val="-2"/>
          <w:sz w:val="24"/>
        </w:rPr>
        <w:t xml:space="preserve"> </w:t>
      </w:r>
      <w:r>
        <w:rPr>
          <w:sz w:val="24"/>
        </w:rPr>
        <w:t>any</w:t>
      </w:r>
      <w:r>
        <w:rPr>
          <w:spacing w:val="-7"/>
          <w:sz w:val="24"/>
        </w:rPr>
        <w:t xml:space="preserve"> </w:t>
      </w:r>
      <w:r>
        <w:rPr>
          <w:sz w:val="24"/>
        </w:rPr>
        <w:t>other</w:t>
      </w:r>
      <w:r>
        <w:rPr>
          <w:spacing w:val="-1"/>
          <w:sz w:val="24"/>
        </w:rPr>
        <w:t xml:space="preserve"> </w:t>
      </w:r>
      <w:r>
        <w:rPr>
          <w:sz w:val="24"/>
        </w:rPr>
        <w:t>law</w:t>
      </w:r>
      <w:r>
        <w:rPr>
          <w:spacing w:val="-3"/>
          <w:sz w:val="24"/>
        </w:rPr>
        <w:t xml:space="preserve"> </w:t>
      </w:r>
      <w:r>
        <w:rPr>
          <w:sz w:val="24"/>
        </w:rPr>
        <w:t>relating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review</w:t>
      </w:r>
      <w:r>
        <w:rPr>
          <w:spacing w:val="-2"/>
          <w:sz w:val="24"/>
        </w:rPr>
        <w:t xml:space="preserve"> </w:t>
      </w:r>
      <w:r>
        <w:rPr>
          <w:sz w:val="24"/>
        </w:rPr>
        <w:t>of proceedings or decisions of inferior courts, tribunals or authorities.’</w:t>
      </w:r>
    </w:p>
    <w:p w14:paraId="2F2DF3F3" w14:textId="77777777" w:rsidR="002C66A1" w:rsidRDefault="00000000">
      <w:pPr>
        <w:pStyle w:val="ListParagraph"/>
        <w:numPr>
          <w:ilvl w:val="0"/>
          <w:numId w:val="5"/>
        </w:numPr>
        <w:tabs>
          <w:tab w:val="left" w:pos="300"/>
        </w:tabs>
        <w:ind w:left="300" w:hanging="277"/>
        <w:rPr>
          <w:b/>
        </w:rPr>
      </w:pPr>
      <w:r>
        <w:rPr>
          <w:sz w:val="24"/>
        </w:rPr>
        <w:t>The</w:t>
      </w:r>
      <w:r>
        <w:rPr>
          <w:spacing w:val="-2"/>
          <w:sz w:val="24"/>
        </w:rPr>
        <w:t xml:space="preserve"> </w:t>
      </w:r>
      <w:r>
        <w:rPr>
          <w:sz w:val="24"/>
        </w:rPr>
        <w:t>Applicant raises the</w:t>
      </w:r>
      <w:r>
        <w:rPr>
          <w:spacing w:val="-1"/>
          <w:sz w:val="24"/>
        </w:rPr>
        <w:t xml:space="preserve"> </w:t>
      </w:r>
      <w:r>
        <w:rPr>
          <w:sz w:val="24"/>
        </w:rPr>
        <w:t xml:space="preserve">following </w:t>
      </w:r>
      <w:r>
        <w:rPr>
          <w:spacing w:val="-2"/>
          <w:sz w:val="24"/>
        </w:rPr>
        <w:t>grounds:</w:t>
      </w:r>
    </w:p>
    <w:p w14:paraId="10F46FC5" w14:textId="77777777" w:rsidR="002C66A1" w:rsidRDefault="002C66A1">
      <w:pPr>
        <w:pStyle w:val="BodyText"/>
        <w:spacing w:before="161"/>
      </w:pPr>
    </w:p>
    <w:p w14:paraId="0C709EC7" w14:textId="77777777" w:rsidR="002C66A1" w:rsidRDefault="00000000">
      <w:pPr>
        <w:pStyle w:val="BodyText"/>
        <w:spacing w:line="480" w:lineRule="auto"/>
        <w:ind w:left="23" w:right="649"/>
      </w:pPr>
      <w:r>
        <w:t>‘1</w:t>
      </w:r>
      <w:r>
        <w:rPr>
          <w:spacing w:val="-3"/>
        </w:rPr>
        <w:t xml:space="preserve"> </w:t>
      </w:r>
      <w:r>
        <w:t>The</w:t>
      </w:r>
      <w:r>
        <w:rPr>
          <w:spacing w:val="-4"/>
        </w:rPr>
        <w:t xml:space="preserve"> </w:t>
      </w:r>
      <w:r>
        <w:t>1</w:t>
      </w:r>
      <w:r>
        <w:rPr>
          <w:vertAlign w:val="superscript"/>
        </w:rPr>
        <w:t>st</w:t>
      </w:r>
      <w:r>
        <w:rPr>
          <w:spacing w:val="-3"/>
        </w:rPr>
        <w:t xml:space="preserve"> </w:t>
      </w:r>
      <w:r>
        <w:t>respondent</w:t>
      </w:r>
      <w:r>
        <w:rPr>
          <w:spacing w:val="-1"/>
        </w:rPr>
        <w:t xml:space="preserve"> </w:t>
      </w:r>
      <w:r>
        <w:t>grossly</w:t>
      </w:r>
      <w:r>
        <w:rPr>
          <w:spacing w:val="-8"/>
        </w:rPr>
        <w:t xml:space="preserve"> </w:t>
      </w:r>
      <w:r>
        <w:t>erred</w:t>
      </w:r>
      <w:r>
        <w:rPr>
          <w:spacing w:val="-3"/>
        </w:rPr>
        <w:t xml:space="preserve"> </w:t>
      </w:r>
      <w:r>
        <w:t>and</w:t>
      </w:r>
      <w:r>
        <w:rPr>
          <w:spacing w:val="-3"/>
        </w:rPr>
        <w:t xml:space="preserve"> </w:t>
      </w:r>
      <w:r>
        <w:t>misdirected</w:t>
      </w:r>
      <w:r>
        <w:rPr>
          <w:i/>
        </w:rPr>
        <w:t>(sic)</w:t>
      </w:r>
      <w:r>
        <w:rPr>
          <w:i/>
          <w:spacing w:val="-4"/>
        </w:rPr>
        <w:t xml:space="preserve"> </w:t>
      </w:r>
      <w:r>
        <w:t>at</w:t>
      </w:r>
      <w:r>
        <w:rPr>
          <w:spacing w:val="-3"/>
        </w:rPr>
        <w:t xml:space="preserve"> </w:t>
      </w:r>
      <w:r>
        <w:t>law</w:t>
      </w:r>
      <w:r>
        <w:rPr>
          <w:spacing w:val="-4"/>
        </w:rPr>
        <w:t xml:space="preserve"> </w:t>
      </w:r>
      <w:r>
        <w:t>in</w:t>
      </w:r>
      <w:r>
        <w:rPr>
          <w:spacing w:val="-3"/>
        </w:rPr>
        <w:t xml:space="preserve"> </w:t>
      </w:r>
      <w:r>
        <w:t>terminating</w:t>
      </w:r>
      <w:r>
        <w:rPr>
          <w:spacing w:val="-6"/>
        </w:rPr>
        <w:t xml:space="preserve"> </w:t>
      </w:r>
      <w:r>
        <w:t>the</w:t>
      </w:r>
      <w:r>
        <w:rPr>
          <w:spacing w:val="-2"/>
        </w:rPr>
        <w:t xml:space="preserve"> </w:t>
      </w:r>
      <w:r>
        <w:t>applicant’s contract of employment on notice under the guise of retrenchment.</w:t>
      </w:r>
    </w:p>
    <w:p w14:paraId="5787F356" w14:textId="77777777" w:rsidR="002C66A1" w:rsidRDefault="00000000">
      <w:pPr>
        <w:pStyle w:val="BodyText"/>
        <w:spacing w:before="159" w:line="480" w:lineRule="auto"/>
        <w:ind w:left="23"/>
      </w:pPr>
      <w:r>
        <w:t>2.Alternatively</w:t>
      </w:r>
      <w:r>
        <w:rPr>
          <w:spacing w:val="-8"/>
        </w:rPr>
        <w:t xml:space="preserve"> </w:t>
      </w:r>
      <w:r>
        <w:t>the</w:t>
      </w:r>
      <w:r>
        <w:rPr>
          <w:spacing w:val="-3"/>
        </w:rPr>
        <w:t xml:space="preserve"> </w:t>
      </w:r>
      <w:r>
        <w:t>1</w:t>
      </w:r>
      <w:r>
        <w:rPr>
          <w:vertAlign w:val="superscript"/>
        </w:rPr>
        <w:t>st</w:t>
      </w:r>
      <w:r>
        <w:rPr>
          <w:spacing w:val="-3"/>
        </w:rPr>
        <w:t xml:space="preserve"> </w:t>
      </w:r>
      <w:r>
        <w:t>respondent</w:t>
      </w:r>
      <w:r>
        <w:rPr>
          <w:spacing w:val="-3"/>
        </w:rPr>
        <w:t xml:space="preserve"> </w:t>
      </w:r>
      <w:r>
        <w:t>grossly</w:t>
      </w:r>
      <w:r>
        <w:rPr>
          <w:spacing w:val="-6"/>
        </w:rPr>
        <w:t xml:space="preserve"> </w:t>
      </w:r>
      <w:r>
        <w:t>erred</w:t>
      </w:r>
      <w:r>
        <w:rPr>
          <w:spacing w:val="-3"/>
        </w:rPr>
        <w:t xml:space="preserve"> </w:t>
      </w:r>
      <w:r>
        <w:t>at</w:t>
      </w:r>
      <w:r>
        <w:rPr>
          <w:spacing w:val="-3"/>
        </w:rPr>
        <w:t xml:space="preserve"> </w:t>
      </w:r>
      <w:r>
        <w:t>law</w:t>
      </w:r>
      <w:r>
        <w:rPr>
          <w:spacing w:val="-3"/>
        </w:rPr>
        <w:t xml:space="preserve"> </w:t>
      </w:r>
      <w:r>
        <w:t>in</w:t>
      </w:r>
      <w:r>
        <w:rPr>
          <w:spacing w:val="-3"/>
        </w:rPr>
        <w:t xml:space="preserve"> </w:t>
      </w:r>
      <w:r>
        <w:t>failing</w:t>
      </w:r>
      <w:r>
        <w:rPr>
          <w:spacing w:val="-5"/>
        </w:rPr>
        <w:t xml:space="preserve"> </w:t>
      </w:r>
      <w:r>
        <w:t>to</w:t>
      </w:r>
      <w:r>
        <w:rPr>
          <w:spacing w:val="-1"/>
        </w:rPr>
        <w:t xml:space="preserve"> </w:t>
      </w:r>
      <w:r>
        <w:t>follow</w:t>
      </w:r>
      <w:r>
        <w:rPr>
          <w:spacing w:val="-3"/>
        </w:rPr>
        <w:t xml:space="preserve"> </w:t>
      </w:r>
      <w:r>
        <w:t>the</w:t>
      </w:r>
      <w:r>
        <w:rPr>
          <w:spacing w:val="-4"/>
        </w:rPr>
        <w:t xml:space="preserve"> </w:t>
      </w:r>
      <w:r>
        <w:t>prescribed retrenchment procedures in terminating the applicant’s contract of employment.’</w:t>
      </w:r>
    </w:p>
    <w:p w14:paraId="158F092E" w14:textId="77777777" w:rsidR="002C66A1" w:rsidRDefault="00000000">
      <w:pPr>
        <w:pStyle w:val="ListParagraph"/>
        <w:numPr>
          <w:ilvl w:val="0"/>
          <w:numId w:val="5"/>
        </w:numPr>
        <w:tabs>
          <w:tab w:val="left" w:pos="300"/>
        </w:tabs>
        <w:spacing w:before="160" w:line="480" w:lineRule="auto"/>
        <w:ind w:left="23" w:right="1051" w:firstLine="0"/>
        <w:rPr>
          <w:b/>
        </w:rPr>
      </w:pPr>
      <w:r>
        <w:rPr>
          <w:sz w:val="24"/>
        </w:rPr>
        <w:t>The</w:t>
      </w:r>
      <w:r>
        <w:rPr>
          <w:spacing w:val="-5"/>
          <w:sz w:val="24"/>
        </w:rPr>
        <w:t xml:space="preserve"> </w:t>
      </w:r>
      <w:r>
        <w:rPr>
          <w:sz w:val="24"/>
        </w:rPr>
        <w:t>applicant</w:t>
      </w:r>
      <w:r>
        <w:rPr>
          <w:spacing w:val="-3"/>
          <w:sz w:val="24"/>
        </w:rPr>
        <w:t xml:space="preserve"> </w:t>
      </w:r>
      <w:r>
        <w:rPr>
          <w:sz w:val="24"/>
        </w:rPr>
        <w:t>was</w:t>
      </w:r>
      <w:r>
        <w:rPr>
          <w:spacing w:val="-1"/>
          <w:sz w:val="24"/>
        </w:rPr>
        <w:t xml:space="preserve"> </w:t>
      </w:r>
      <w:r>
        <w:rPr>
          <w:sz w:val="24"/>
        </w:rPr>
        <w:t>employed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respondent</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Graphic Designer.</w:t>
      </w:r>
      <w:r>
        <w:rPr>
          <w:spacing w:val="-2"/>
          <w:sz w:val="24"/>
        </w:rPr>
        <w:t xml:space="preserve"> </w:t>
      </w:r>
      <w:r>
        <w:rPr>
          <w:sz w:val="24"/>
        </w:rPr>
        <w:t>He</w:t>
      </w:r>
      <w:r>
        <w:rPr>
          <w:spacing w:val="-5"/>
          <w:sz w:val="24"/>
        </w:rPr>
        <w:t xml:space="preserve"> </w:t>
      </w:r>
      <w:r>
        <w:rPr>
          <w:sz w:val="24"/>
        </w:rPr>
        <w:t>states</w:t>
      </w:r>
      <w:r>
        <w:rPr>
          <w:spacing w:val="-3"/>
          <w:sz w:val="24"/>
        </w:rPr>
        <w:t xml:space="preserve"> </w:t>
      </w:r>
      <w:r>
        <w:rPr>
          <w:sz w:val="24"/>
        </w:rPr>
        <w:t>in</w:t>
      </w:r>
      <w:r>
        <w:rPr>
          <w:spacing w:val="-3"/>
          <w:sz w:val="24"/>
        </w:rPr>
        <w:t xml:space="preserve"> </w:t>
      </w:r>
      <w:r>
        <w:rPr>
          <w:sz w:val="24"/>
        </w:rPr>
        <w:t>his founding affidavit that on 25</w:t>
      </w:r>
      <w:r>
        <w:rPr>
          <w:sz w:val="24"/>
          <w:vertAlign w:val="superscript"/>
        </w:rPr>
        <w:t>th</w:t>
      </w:r>
      <w:r>
        <w:rPr>
          <w:sz w:val="24"/>
        </w:rPr>
        <w:t xml:space="preserve"> June 2024 a meeting was held in the boardroom at the</w:t>
      </w:r>
    </w:p>
    <w:p w14:paraId="2B5FE282" w14:textId="77777777" w:rsidR="002C66A1" w:rsidRDefault="00000000">
      <w:pPr>
        <w:pStyle w:val="BodyText"/>
        <w:spacing w:before="1" w:line="480" w:lineRule="auto"/>
        <w:ind w:left="23" w:right="821"/>
        <w:jc w:val="both"/>
      </w:pPr>
      <w:r>
        <w:t>workplace</w:t>
      </w:r>
      <w:r>
        <w:rPr>
          <w:spacing w:val="-4"/>
        </w:rPr>
        <w:t xml:space="preserve"> </w:t>
      </w:r>
      <w:r>
        <w:t>.</w:t>
      </w:r>
      <w:r>
        <w:rPr>
          <w:spacing w:val="-1"/>
        </w:rPr>
        <w:t xml:space="preserve"> </w:t>
      </w:r>
      <w:r>
        <w:t>At</w:t>
      </w:r>
      <w:r>
        <w:rPr>
          <w:spacing w:val="-3"/>
        </w:rPr>
        <w:t xml:space="preserve"> </w:t>
      </w:r>
      <w:r>
        <w:t>that</w:t>
      </w:r>
      <w:r>
        <w:rPr>
          <w:spacing w:val="-3"/>
        </w:rPr>
        <w:t xml:space="preserve"> </w:t>
      </w:r>
      <w:r>
        <w:t>meeting</w:t>
      </w:r>
      <w:r>
        <w:rPr>
          <w:spacing w:val="-6"/>
        </w:rPr>
        <w:t xml:space="preserve"> </w:t>
      </w:r>
      <w:r>
        <w:t>the</w:t>
      </w:r>
      <w:r>
        <w:rPr>
          <w:spacing w:val="-3"/>
        </w:rPr>
        <w:t xml:space="preserve"> </w:t>
      </w:r>
      <w:r>
        <w:t>respondent’s</w:t>
      </w:r>
      <w:r>
        <w:rPr>
          <w:spacing w:val="-4"/>
        </w:rPr>
        <w:t xml:space="preserve"> </w:t>
      </w:r>
      <w:r>
        <w:t>Managing</w:t>
      </w:r>
      <w:r>
        <w:rPr>
          <w:spacing w:val="-6"/>
        </w:rPr>
        <w:t xml:space="preserve"> </w:t>
      </w:r>
      <w:r>
        <w:t>Director</w:t>
      </w:r>
      <w:r>
        <w:rPr>
          <w:spacing w:val="-1"/>
        </w:rPr>
        <w:t xml:space="preserve"> </w:t>
      </w:r>
      <w:r>
        <w:t>uttered</w:t>
      </w:r>
      <w:r>
        <w:rPr>
          <w:spacing w:val="-3"/>
        </w:rPr>
        <w:t xml:space="preserve"> </w:t>
      </w:r>
      <w:r>
        <w:t>some</w:t>
      </w:r>
      <w:r>
        <w:rPr>
          <w:spacing w:val="-2"/>
        </w:rPr>
        <w:t xml:space="preserve"> </w:t>
      </w:r>
      <w:r>
        <w:t>words</w:t>
      </w:r>
      <w:r>
        <w:rPr>
          <w:spacing w:val="-3"/>
        </w:rPr>
        <w:t xml:space="preserve"> </w:t>
      </w:r>
      <w:r>
        <w:t>which the</w:t>
      </w:r>
      <w:r>
        <w:rPr>
          <w:spacing w:val="-2"/>
        </w:rPr>
        <w:t xml:space="preserve"> </w:t>
      </w:r>
      <w:r>
        <w:t>applicant</w:t>
      </w:r>
      <w:r>
        <w:rPr>
          <w:spacing w:val="-2"/>
        </w:rPr>
        <w:t xml:space="preserve"> </w:t>
      </w:r>
      <w:r>
        <w:t>viewed</w:t>
      </w:r>
      <w:r>
        <w:rPr>
          <w:spacing w:val="-2"/>
        </w:rPr>
        <w:t xml:space="preserve"> </w:t>
      </w:r>
      <w:r>
        <w:t>as</w:t>
      </w:r>
      <w:r>
        <w:rPr>
          <w:spacing w:val="-2"/>
        </w:rPr>
        <w:t xml:space="preserve"> </w:t>
      </w:r>
      <w:r>
        <w:t>derogatory.</w:t>
      </w:r>
      <w:r>
        <w:rPr>
          <w:spacing w:val="-2"/>
        </w:rPr>
        <w:t xml:space="preserve"> </w:t>
      </w:r>
      <w:r>
        <w:t>This</w:t>
      </w:r>
      <w:r>
        <w:rPr>
          <w:spacing w:val="-2"/>
        </w:rPr>
        <w:t xml:space="preserve"> </w:t>
      </w:r>
      <w:r>
        <w:t>was</w:t>
      </w:r>
      <w:r>
        <w:rPr>
          <w:spacing w:val="-2"/>
        </w:rPr>
        <w:t xml:space="preserve"> </w:t>
      </w:r>
      <w:r>
        <w:t>in</w:t>
      </w:r>
      <w:r>
        <w:rPr>
          <w:spacing w:val="-2"/>
        </w:rPr>
        <w:t xml:space="preserve"> </w:t>
      </w:r>
      <w:r>
        <w:t>the</w:t>
      </w:r>
      <w:r>
        <w:rPr>
          <w:spacing w:val="-3"/>
        </w:rPr>
        <w:t xml:space="preserve"> </w:t>
      </w:r>
      <w:r>
        <w:t>presence</w:t>
      </w:r>
      <w:r>
        <w:rPr>
          <w:spacing w:val="-3"/>
        </w:rPr>
        <w:t xml:space="preserve"> </w:t>
      </w:r>
      <w:r>
        <w:t>of</w:t>
      </w:r>
      <w:r>
        <w:rPr>
          <w:spacing w:val="-2"/>
        </w:rPr>
        <w:t xml:space="preserve"> </w:t>
      </w:r>
      <w:r>
        <w:t>thirteen</w:t>
      </w:r>
      <w:r>
        <w:rPr>
          <w:spacing w:val="-2"/>
        </w:rPr>
        <w:t xml:space="preserve"> </w:t>
      </w:r>
      <w:r>
        <w:t>other</w:t>
      </w:r>
      <w:r>
        <w:rPr>
          <w:spacing w:val="-2"/>
        </w:rPr>
        <w:t xml:space="preserve"> </w:t>
      </w:r>
      <w:r>
        <w:t>employees</w:t>
      </w:r>
      <w:r>
        <w:rPr>
          <w:spacing w:val="-2"/>
        </w:rPr>
        <w:t xml:space="preserve"> </w:t>
      </w:r>
      <w:r>
        <w:t>of the respondent. Some three days later, on 28</w:t>
      </w:r>
      <w:r>
        <w:rPr>
          <w:vertAlign w:val="superscript"/>
        </w:rPr>
        <w:t>th</w:t>
      </w:r>
      <w:r>
        <w:t xml:space="preserve"> June 2024 the respondent terminated the</w:t>
      </w:r>
    </w:p>
    <w:p w14:paraId="188162EE" w14:textId="77777777" w:rsidR="002C66A1" w:rsidRDefault="00000000">
      <w:pPr>
        <w:pStyle w:val="BodyText"/>
        <w:spacing w:line="480" w:lineRule="auto"/>
        <w:ind w:left="23" w:right="698"/>
        <w:jc w:val="both"/>
      </w:pPr>
      <w:r>
        <w:t>applicant’s</w:t>
      </w:r>
      <w:r>
        <w:rPr>
          <w:spacing w:val="-4"/>
        </w:rPr>
        <w:t xml:space="preserve"> </w:t>
      </w:r>
      <w:r>
        <w:t>contract</w:t>
      </w:r>
      <w:r>
        <w:rPr>
          <w:spacing w:val="-3"/>
        </w:rPr>
        <w:t xml:space="preserve"> </w:t>
      </w:r>
      <w:r>
        <w:t>of</w:t>
      </w:r>
      <w:r>
        <w:rPr>
          <w:spacing w:val="-2"/>
        </w:rPr>
        <w:t xml:space="preserve"> </w:t>
      </w:r>
      <w:r>
        <w:t>employment</w:t>
      </w:r>
      <w:r>
        <w:rPr>
          <w:spacing w:val="-3"/>
        </w:rPr>
        <w:t xml:space="preserve"> </w:t>
      </w:r>
      <w:r>
        <w:t>with</w:t>
      </w:r>
      <w:r>
        <w:rPr>
          <w:spacing w:val="-3"/>
        </w:rPr>
        <w:t xml:space="preserve"> </w:t>
      </w:r>
      <w:r>
        <w:t>it</w:t>
      </w:r>
      <w:r>
        <w:rPr>
          <w:spacing w:val="-3"/>
        </w:rPr>
        <w:t xml:space="preserve"> </w:t>
      </w:r>
      <w:r>
        <w:t>on</w:t>
      </w:r>
      <w:r>
        <w:rPr>
          <w:spacing w:val="-3"/>
        </w:rPr>
        <w:t xml:space="preserve"> </w:t>
      </w:r>
      <w:r>
        <w:t>three</w:t>
      </w:r>
      <w:r>
        <w:rPr>
          <w:spacing w:val="-4"/>
        </w:rPr>
        <w:t xml:space="preserve"> </w:t>
      </w:r>
      <w:r>
        <w:t>months’</w:t>
      </w:r>
      <w:r>
        <w:rPr>
          <w:spacing w:val="-3"/>
        </w:rPr>
        <w:t xml:space="preserve"> </w:t>
      </w:r>
      <w:r>
        <w:t>notice.</w:t>
      </w:r>
      <w:r>
        <w:rPr>
          <w:spacing w:val="-1"/>
        </w:rPr>
        <w:t xml:space="preserve"> </w:t>
      </w:r>
      <w:r>
        <w:t>In</w:t>
      </w:r>
      <w:r>
        <w:rPr>
          <w:spacing w:val="-3"/>
        </w:rPr>
        <w:t xml:space="preserve"> </w:t>
      </w:r>
      <w:r>
        <w:t>terms</w:t>
      </w:r>
      <w:r>
        <w:rPr>
          <w:spacing w:val="-4"/>
        </w:rPr>
        <w:t xml:space="preserve"> </w:t>
      </w:r>
      <w:r>
        <w:t>of</w:t>
      </w:r>
      <w:r>
        <w:rPr>
          <w:spacing w:val="-3"/>
        </w:rPr>
        <w:t xml:space="preserve"> </w:t>
      </w:r>
      <w:r>
        <w:t>that</w:t>
      </w:r>
      <w:r>
        <w:rPr>
          <w:spacing w:val="-3"/>
        </w:rPr>
        <w:t xml:space="preserve"> </w:t>
      </w:r>
      <w:r>
        <w:t>letter</w:t>
      </w:r>
      <w:r>
        <w:rPr>
          <w:spacing w:val="-5"/>
        </w:rPr>
        <w:t xml:space="preserve"> </w:t>
      </w:r>
      <w:r>
        <w:t>the applicant did not have to report for work during the notice period. The letter reads thus:</w:t>
      </w:r>
    </w:p>
    <w:p w14:paraId="36BD05CD" w14:textId="77777777" w:rsidR="002C66A1" w:rsidRDefault="002C66A1">
      <w:pPr>
        <w:pStyle w:val="BodyText"/>
        <w:spacing w:line="480" w:lineRule="auto"/>
        <w:jc w:val="both"/>
        <w:sectPr w:rsidR="002C66A1">
          <w:pgSz w:w="11910" w:h="16840"/>
          <w:pgMar w:top="1340" w:right="850" w:bottom="280" w:left="1417" w:header="751" w:footer="0" w:gutter="0"/>
          <w:cols w:space="720"/>
        </w:sectPr>
      </w:pPr>
    </w:p>
    <w:p w14:paraId="0C944BF0" w14:textId="77777777" w:rsidR="002C66A1" w:rsidRDefault="00000000">
      <w:pPr>
        <w:spacing w:before="81"/>
        <w:ind w:left="743"/>
        <w:rPr>
          <w:b/>
          <w:sz w:val="24"/>
        </w:rPr>
      </w:pPr>
      <w:r>
        <w:rPr>
          <w:sz w:val="24"/>
        </w:rPr>
        <w:lastRenderedPageBreak/>
        <w:t>‘</w:t>
      </w:r>
      <w:r>
        <w:rPr>
          <w:b/>
          <w:sz w:val="24"/>
        </w:rPr>
        <w:t>RE:</w:t>
      </w:r>
      <w:r>
        <w:rPr>
          <w:b/>
          <w:spacing w:val="-2"/>
          <w:sz w:val="24"/>
        </w:rPr>
        <w:t xml:space="preserve"> </w:t>
      </w:r>
      <w:r>
        <w:rPr>
          <w:b/>
          <w:sz w:val="24"/>
        </w:rPr>
        <w:t>NOTICE OF</w:t>
      </w:r>
      <w:r>
        <w:rPr>
          <w:b/>
          <w:spacing w:val="-4"/>
          <w:sz w:val="24"/>
        </w:rPr>
        <w:t xml:space="preserve"> </w:t>
      </w:r>
      <w:r>
        <w:rPr>
          <w:b/>
          <w:sz w:val="24"/>
        </w:rPr>
        <w:t>TERMINATION OF</w:t>
      </w:r>
      <w:r>
        <w:rPr>
          <w:b/>
          <w:spacing w:val="-3"/>
          <w:sz w:val="24"/>
        </w:rPr>
        <w:t xml:space="preserve"> </w:t>
      </w:r>
      <w:r>
        <w:rPr>
          <w:b/>
          <w:spacing w:val="-2"/>
          <w:sz w:val="24"/>
        </w:rPr>
        <w:t>EMPLOYMENT</w:t>
      </w:r>
    </w:p>
    <w:p w14:paraId="3031EE16" w14:textId="77777777" w:rsidR="002C66A1" w:rsidRDefault="002C66A1">
      <w:pPr>
        <w:pStyle w:val="BodyText"/>
        <w:spacing w:before="161"/>
        <w:rPr>
          <w:b/>
        </w:rPr>
      </w:pPr>
    </w:p>
    <w:p w14:paraId="068788CE" w14:textId="77777777" w:rsidR="002C66A1" w:rsidRDefault="00000000">
      <w:pPr>
        <w:pStyle w:val="BodyText"/>
        <w:spacing w:line="480" w:lineRule="auto"/>
        <w:ind w:left="743" w:right="561"/>
        <w:rPr>
          <w:b/>
        </w:rPr>
      </w:pPr>
      <w:r>
        <w:t>We refer to the above matter and hereby advise that as you might be aware, the company is currently downsizing due to operational challenges. Due to this exercise, your</w:t>
      </w:r>
      <w:r>
        <w:rPr>
          <w:spacing w:val="-2"/>
        </w:rPr>
        <w:t xml:space="preserve"> </w:t>
      </w:r>
      <w:r>
        <w:t>position</w:t>
      </w:r>
      <w:r>
        <w:rPr>
          <w:spacing w:val="-2"/>
        </w:rPr>
        <w:t xml:space="preserve"> </w:t>
      </w:r>
      <w:r>
        <w:t>will</w:t>
      </w:r>
      <w:r>
        <w:rPr>
          <w:spacing w:val="-2"/>
        </w:rPr>
        <w:t xml:space="preserve"> </w:t>
      </w:r>
      <w:r>
        <w:t>be</w:t>
      </w:r>
      <w:r>
        <w:rPr>
          <w:spacing w:val="-2"/>
        </w:rPr>
        <w:t xml:space="preserve"> </w:t>
      </w:r>
      <w:r>
        <w:t>made</w:t>
      </w:r>
      <w:r>
        <w:rPr>
          <w:spacing w:val="-3"/>
        </w:rPr>
        <w:t xml:space="preserve"> </w:t>
      </w:r>
      <w:r>
        <w:t>redundant</w:t>
      </w:r>
      <w:r>
        <w:rPr>
          <w:spacing w:val="-2"/>
        </w:rPr>
        <w:t xml:space="preserve"> </w:t>
      </w:r>
      <w:r>
        <w:t>in</w:t>
      </w:r>
      <w:r>
        <w:rPr>
          <w:spacing w:val="-2"/>
        </w:rPr>
        <w:t xml:space="preserve"> </w:t>
      </w:r>
      <w:r>
        <w:t>the</w:t>
      </w:r>
      <w:r>
        <w:rPr>
          <w:spacing w:val="-2"/>
        </w:rPr>
        <w:t xml:space="preserve"> </w:t>
      </w:r>
      <w:r>
        <w:t>new</w:t>
      </w:r>
      <w:r>
        <w:rPr>
          <w:spacing w:val="-1"/>
        </w:rPr>
        <w:t xml:space="preserve"> </w:t>
      </w:r>
      <w:r>
        <w:t>structure.</w:t>
      </w:r>
      <w:r>
        <w:rPr>
          <w:spacing w:val="-2"/>
        </w:rPr>
        <w:t xml:space="preserve"> </w:t>
      </w:r>
      <w:r>
        <w:t>Accordingly</w:t>
      </w:r>
      <w:r>
        <w:rPr>
          <w:spacing w:val="-7"/>
        </w:rPr>
        <w:t xml:space="preserve"> </w:t>
      </w:r>
      <w:r>
        <w:t>,</w:t>
      </w:r>
      <w:r>
        <w:rPr>
          <w:spacing w:val="-2"/>
        </w:rPr>
        <w:t xml:space="preserve"> </w:t>
      </w:r>
      <w:r>
        <w:t>the</w:t>
      </w:r>
      <w:r>
        <w:rPr>
          <w:spacing w:val="-3"/>
        </w:rPr>
        <w:t xml:space="preserve"> </w:t>
      </w:r>
      <w:r>
        <w:t xml:space="preserve">company hereby gives you notice of its intention to retrench you. </w:t>
      </w:r>
      <w:r>
        <w:rPr>
          <w:b/>
        </w:rPr>
        <w:t>The notice shall start running from the 1</w:t>
      </w:r>
      <w:r>
        <w:rPr>
          <w:b/>
          <w:position w:val="8"/>
          <w:sz w:val="16"/>
        </w:rPr>
        <w:t>st</w:t>
      </w:r>
      <w:r>
        <w:rPr>
          <w:b/>
          <w:spacing w:val="40"/>
          <w:position w:val="8"/>
          <w:sz w:val="16"/>
        </w:rPr>
        <w:t xml:space="preserve"> </w:t>
      </w:r>
      <w:r>
        <w:rPr>
          <w:b/>
        </w:rPr>
        <w:t>of July 2024.</w:t>
      </w:r>
    </w:p>
    <w:p w14:paraId="1897ECE7" w14:textId="77777777" w:rsidR="002C66A1" w:rsidRDefault="00000000">
      <w:pPr>
        <w:pStyle w:val="BodyText"/>
        <w:spacing w:before="154" w:line="480" w:lineRule="auto"/>
        <w:ind w:left="743" w:right="561"/>
      </w:pPr>
      <w:r>
        <w:t>The employer therefore gives you three (3) months’ notice of the its (</w:t>
      </w:r>
      <w:r>
        <w:rPr>
          <w:i/>
        </w:rPr>
        <w:t>sic</w:t>
      </w:r>
      <w:r>
        <w:t>) intention to terminate your employment in terms of section 12(4) of the Labour Act (Chapter 28:01).</w:t>
      </w:r>
      <w:r>
        <w:rPr>
          <w:spacing w:val="-3"/>
        </w:rPr>
        <w:t xml:space="preserve"> </w:t>
      </w:r>
      <w:r>
        <w:t>During</w:t>
      </w:r>
      <w:r>
        <w:rPr>
          <w:spacing w:val="-5"/>
        </w:rPr>
        <w:t xml:space="preserve"> </w:t>
      </w:r>
      <w:r>
        <w:t>the</w:t>
      </w:r>
      <w:r>
        <w:rPr>
          <w:spacing w:val="-4"/>
        </w:rPr>
        <w:t xml:space="preserve"> </w:t>
      </w:r>
      <w:r>
        <w:t>three</w:t>
      </w:r>
      <w:r>
        <w:rPr>
          <w:spacing w:val="-2"/>
        </w:rPr>
        <w:t xml:space="preserve"> </w:t>
      </w:r>
      <w:r>
        <w:t>months’</w:t>
      </w:r>
      <w:r>
        <w:rPr>
          <w:spacing w:val="-3"/>
        </w:rPr>
        <w:t xml:space="preserve"> </w:t>
      </w:r>
      <w:r>
        <w:t>notice</w:t>
      </w:r>
      <w:r>
        <w:rPr>
          <w:spacing w:val="-5"/>
        </w:rPr>
        <w:t xml:space="preserve"> </w:t>
      </w:r>
      <w:r>
        <w:t>,</w:t>
      </w:r>
      <w:r>
        <w:rPr>
          <w:spacing w:val="-3"/>
        </w:rPr>
        <w:t xml:space="preserve"> </w:t>
      </w:r>
      <w:r>
        <w:t>the</w:t>
      </w:r>
      <w:r>
        <w:rPr>
          <w:spacing w:val="-3"/>
        </w:rPr>
        <w:t xml:space="preserve"> </w:t>
      </w:r>
      <w:r>
        <w:t>employer</w:t>
      </w:r>
      <w:r>
        <w:rPr>
          <w:spacing w:val="-3"/>
        </w:rPr>
        <w:t xml:space="preserve"> </w:t>
      </w:r>
      <w:r>
        <w:t>has</w:t>
      </w:r>
      <w:r>
        <w:rPr>
          <w:spacing w:val="-4"/>
        </w:rPr>
        <w:t xml:space="preserve"> </w:t>
      </w:r>
      <w:r>
        <w:t>chosen</w:t>
      </w:r>
      <w:r>
        <w:rPr>
          <w:spacing w:val="-3"/>
        </w:rPr>
        <w:t xml:space="preserve"> </w:t>
      </w:r>
      <w:r>
        <w:t>to</w:t>
      </w:r>
      <w:r>
        <w:rPr>
          <w:spacing w:val="-3"/>
        </w:rPr>
        <w:t xml:space="preserve"> </w:t>
      </w:r>
      <w:r>
        <w:t>waive</w:t>
      </w:r>
      <w:r>
        <w:rPr>
          <w:spacing w:val="-2"/>
        </w:rPr>
        <w:t xml:space="preserve"> </w:t>
      </w:r>
      <w:r>
        <w:t>the</w:t>
      </w:r>
      <w:r>
        <w:rPr>
          <w:spacing w:val="-3"/>
        </w:rPr>
        <w:t xml:space="preserve"> </w:t>
      </w:r>
      <w:r>
        <w:t>notice period and you will not be required to come to work during the notice period.</w:t>
      </w:r>
    </w:p>
    <w:p w14:paraId="176817E3" w14:textId="77777777" w:rsidR="002C66A1" w:rsidRDefault="00000000">
      <w:pPr>
        <w:pStyle w:val="BodyText"/>
        <w:spacing w:before="161" w:line="480" w:lineRule="auto"/>
        <w:ind w:left="743" w:right="649"/>
      </w:pPr>
      <w:r>
        <w:t>All</w:t>
      </w:r>
      <w:r>
        <w:rPr>
          <w:spacing w:val="-1"/>
        </w:rPr>
        <w:t xml:space="preserve"> </w:t>
      </w:r>
      <w:r>
        <w:t>your</w:t>
      </w:r>
      <w:r>
        <w:rPr>
          <w:spacing w:val="-4"/>
        </w:rPr>
        <w:t xml:space="preserve"> </w:t>
      </w:r>
      <w:r>
        <w:t>terminal</w:t>
      </w:r>
      <w:r>
        <w:rPr>
          <w:spacing w:val="-3"/>
        </w:rPr>
        <w:t xml:space="preserve"> </w:t>
      </w:r>
      <w:r>
        <w:t>benefits</w:t>
      </w:r>
      <w:r>
        <w:rPr>
          <w:spacing w:val="-3"/>
        </w:rPr>
        <w:t xml:space="preserve"> </w:t>
      </w:r>
      <w:r>
        <w:t>shall</w:t>
      </w:r>
      <w:r>
        <w:rPr>
          <w:spacing w:val="-3"/>
        </w:rPr>
        <w:t xml:space="preserve"> </w:t>
      </w:r>
      <w:r>
        <w:t>be</w:t>
      </w:r>
      <w:r>
        <w:rPr>
          <w:spacing w:val="-3"/>
        </w:rPr>
        <w:t xml:space="preserve"> </w:t>
      </w:r>
      <w:r>
        <w:t>paid</w:t>
      </w:r>
      <w:r>
        <w:rPr>
          <w:spacing w:val="-3"/>
        </w:rPr>
        <w:t xml:space="preserve"> </w:t>
      </w:r>
      <w:r>
        <w:t>in</w:t>
      </w:r>
      <w:r>
        <w:rPr>
          <w:spacing w:val="-3"/>
        </w:rPr>
        <w:t xml:space="preserve"> </w:t>
      </w:r>
      <w:r>
        <w:t>terms</w:t>
      </w:r>
      <w:r>
        <w:rPr>
          <w:spacing w:val="-3"/>
        </w:rPr>
        <w:t xml:space="preserve"> </w:t>
      </w:r>
      <w:r>
        <w:t>of</w:t>
      </w:r>
      <w:r>
        <w:rPr>
          <w:spacing w:val="-3"/>
        </w:rPr>
        <w:t xml:space="preserve"> </w:t>
      </w:r>
      <w:r>
        <w:t>Section</w:t>
      </w:r>
      <w:r>
        <w:rPr>
          <w:spacing w:val="-3"/>
        </w:rPr>
        <w:t xml:space="preserve"> </w:t>
      </w:r>
      <w:r>
        <w:t>12C</w:t>
      </w:r>
      <w:r>
        <w:rPr>
          <w:spacing w:val="-3"/>
        </w:rPr>
        <w:t xml:space="preserve"> </w:t>
      </w:r>
      <w:r>
        <w:t>of</w:t>
      </w:r>
      <w:r>
        <w:rPr>
          <w:spacing w:val="-3"/>
        </w:rPr>
        <w:t xml:space="preserve"> </w:t>
      </w:r>
      <w:r>
        <w:t>the</w:t>
      </w:r>
      <w:r>
        <w:rPr>
          <w:spacing w:val="-3"/>
        </w:rPr>
        <w:t xml:space="preserve"> </w:t>
      </w:r>
      <w:r>
        <w:t>Labour</w:t>
      </w:r>
      <w:r>
        <w:rPr>
          <w:spacing w:val="-3"/>
        </w:rPr>
        <w:t xml:space="preserve"> </w:t>
      </w:r>
      <w:r>
        <w:t>Act</w:t>
      </w:r>
      <w:r>
        <w:rPr>
          <w:spacing w:val="-3"/>
        </w:rPr>
        <w:t xml:space="preserve"> </w:t>
      </w:r>
      <w:r>
        <w:t>as amended. This should be two weeks’ salary for every year worked from the time of your current contract until the date of termination.</w:t>
      </w:r>
    </w:p>
    <w:p w14:paraId="0F691B43" w14:textId="77777777" w:rsidR="002C66A1" w:rsidRDefault="00000000">
      <w:pPr>
        <w:pStyle w:val="BodyText"/>
        <w:spacing w:before="159" w:line="480" w:lineRule="auto"/>
        <w:ind w:left="743" w:right="649"/>
      </w:pPr>
      <w:r>
        <w:t>Further, all your accrued leave days up to the date of termination will also be paid together</w:t>
      </w:r>
      <w:r>
        <w:rPr>
          <w:spacing w:val="-3"/>
        </w:rPr>
        <w:t xml:space="preserve"> </w:t>
      </w:r>
      <w:r>
        <w:t>with</w:t>
      </w:r>
      <w:r>
        <w:rPr>
          <w:spacing w:val="-1"/>
        </w:rPr>
        <w:t xml:space="preserve"> </w:t>
      </w:r>
      <w:r>
        <w:t>your</w:t>
      </w:r>
      <w:r>
        <w:rPr>
          <w:spacing w:val="-3"/>
        </w:rPr>
        <w:t xml:space="preserve"> </w:t>
      </w:r>
      <w:r>
        <w:t>notice</w:t>
      </w:r>
      <w:r>
        <w:rPr>
          <w:spacing w:val="-3"/>
        </w:rPr>
        <w:t xml:space="preserve"> </w:t>
      </w:r>
      <w:r>
        <w:t>pay.</w:t>
      </w:r>
      <w:r>
        <w:rPr>
          <w:spacing w:val="-3"/>
        </w:rPr>
        <w:t xml:space="preserve"> </w:t>
      </w:r>
      <w:r>
        <w:t>This</w:t>
      </w:r>
      <w:r>
        <w:rPr>
          <w:spacing w:val="-3"/>
        </w:rPr>
        <w:t xml:space="preserve"> </w:t>
      </w:r>
      <w:r>
        <w:t>payment</w:t>
      </w:r>
      <w:r>
        <w:rPr>
          <w:spacing w:val="-3"/>
        </w:rPr>
        <w:t xml:space="preserve"> </w:t>
      </w:r>
      <w:r>
        <w:t>shall</w:t>
      </w:r>
      <w:r>
        <w:rPr>
          <w:spacing w:val="-3"/>
        </w:rPr>
        <w:t xml:space="preserve"> </w:t>
      </w:r>
      <w:r>
        <w:t>be</w:t>
      </w:r>
      <w:r>
        <w:rPr>
          <w:spacing w:val="-4"/>
        </w:rPr>
        <w:t xml:space="preserve"> </w:t>
      </w:r>
      <w:r>
        <w:t>in</w:t>
      </w:r>
      <w:r>
        <w:rPr>
          <w:spacing w:val="-3"/>
        </w:rPr>
        <w:t xml:space="preserve"> </w:t>
      </w:r>
      <w:r>
        <w:t>full</w:t>
      </w:r>
      <w:r>
        <w:rPr>
          <w:spacing w:val="-3"/>
        </w:rPr>
        <w:t xml:space="preserve"> </w:t>
      </w:r>
      <w:r>
        <w:t>and</w:t>
      </w:r>
      <w:r>
        <w:rPr>
          <w:spacing w:val="-3"/>
        </w:rPr>
        <w:t xml:space="preserve"> </w:t>
      </w:r>
      <w:r>
        <w:t>final</w:t>
      </w:r>
      <w:r>
        <w:rPr>
          <w:spacing w:val="-3"/>
        </w:rPr>
        <w:t xml:space="preserve"> </w:t>
      </w:r>
      <w:r>
        <w:t>settlement</w:t>
      </w:r>
      <w:r>
        <w:rPr>
          <w:spacing w:val="-3"/>
        </w:rPr>
        <w:t xml:space="preserve"> </w:t>
      </w:r>
      <w:r>
        <w:t>and you will be required to sign if you</w:t>
      </w:r>
      <w:r>
        <w:rPr>
          <w:spacing w:val="40"/>
        </w:rPr>
        <w:t xml:space="preserve"> </w:t>
      </w:r>
      <w:r>
        <w:t>agree with the package the company</w:t>
      </w:r>
      <w:r>
        <w:rPr>
          <w:spacing w:val="-1"/>
        </w:rPr>
        <w:t xml:space="preserve"> </w:t>
      </w:r>
      <w:r>
        <w:t xml:space="preserve">is offering </w:t>
      </w:r>
      <w:r>
        <w:rPr>
          <w:spacing w:val="-4"/>
        </w:rPr>
        <w:t>you.</w:t>
      </w:r>
    </w:p>
    <w:p w14:paraId="4E478ADE" w14:textId="77777777" w:rsidR="002C66A1" w:rsidRDefault="00000000">
      <w:pPr>
        <w:pStyle w:val="BodyText"/>
        <w:spacing w:before="161" w:line="480" w:lineRule="auto"/>
        <w:ind w:left="743" w:right="649"/>
      </w:pPr>
      <w:r>
        <w:t>We</w:t>
      </w:r>
      <w:r>
        <w:rPr>
          <w:spacing w:val="-4"/>
        </w:rPr>
        <w:t xml:space="preserve"> </w:t>
      </w:r>
      <w:r>
        <w:t>thank</w:t>
      </w:r>
      <w:r>
        <w:rPr>
          <w:spacing w:val="-2"/>
        </w:rPr>
        <w:t xml:space="preserve"> </w:t>
      </w:r>
      <w:r>
        <w:t>you</w:t>
      </w:r>
      <w:r>
        <w:rPr>
          <w:spacing w:val="-3"/>
        </w:rPr>
        <w:t xml:space="preserve"> </w:t>
      </w:r>
      <w:r>
        <w:t>for your</w:t>
      </w:r>
      <w:r>
        <w:rPr>
          <w:spacing w:val="-3"/>
        </w:rPr>
        <w:t xml:space="preserve"> </w:t>
      </w:r>
      <w:r>
        <w:t>service</w:t>
      </w:r>
      <w:r>
        <w:rPr>
          <w:spacing w:val="-4"/>
        </w:rPr>
        <w:t xml:space="preserve"> </w:t>
      </w:r>
      <w:r>
        <w:t>during</w:t>
      </w:r>
      <w:r>
        <w:rPr>
          <w:spacing w:val="-6"/>
        </w:rPr>
        <w:t xml:space="preserve"> </w:t>
      </w:r>
      <w:r>
        <w:t>the currency</w:t>
      </w:r>
      <w:r>
        <w:rPr>
          <w:spacing w:val="-6"/>
        </w:rPr>
        <w:t xml:space="preserve"> </w:t>
      </w:r>
      <w:r>
        <w:t>of</w:t>
      </w:r>
      <w:r>
        <w:rPr>
          <w:spacing w:val="-2"/>
        </w:rPr>
        <w:t xml:space="preserve"> </w:t>
      </w:r>
      <w:r>
        <w:t>your</w:t>
      </w:r>
      <w:r>
        <w:rPr>
          <w:spacing w:val="-3"/>
        </w:rPr>
        <w:t xml:space="preserve"> </w:t>
      </w:r>
      <w:r>
        <w:t>employment</w:t>
      </w:r>
      <w:r>
        <w:rPr>
          <w:spacing w:val="40"/>
        </w:rPr>
        <w:t xml:space="preserve"> </w:t>
      </w:r>
      <w:r>
        <w:t>with</w:t>
      </w:r>
      <w:r>
        <w:rPr>
          <w:spacing w:val="-3"/>
        </w:rPr>
        <w:t xml:space="preserve"> </w:t>
      </w:r>
      <w:r>
        <w:t>the company and wish you all the best in your</w:t>
      </w:r>
      <w:r>
        <w:rPr>
          <w:spacing w:val="40"/>
        </w:rPr>
        <w:t xml:space="preserve"> </w:t>
      </w:r>
      <w:r>
        <w:t>future endeavors.</w:t>
      </w:r>
    </w:p>
    <w:p w14:paraId="29A742F6" w14:textId="77777777" w:rsidR="002C66A1" w:rsidRDefault="002C66A1">
      <w:pPr>
        <w:pStyle w:val="BodyText"/>
      </w:pPr>
    </w:p>
    <w:p w14:paraId="10C0A8D1" w14:textId="77777777" w:rsidR="002C66A1" w:rsidRDefault="002C66A1">
      <w:pPr>
        <w:pStyle w:val="BodyText"/>
      </w:pPr>
    </w:p>
    <w:p w14:paraId="4A191E69" w14:textId="77777777" w:rsidR="002C66A1" w:rsidRDefault="002C66A1">
      <w:pPr>
        <w:pStyle w:val="BodyText"/>
        <w:spacing w:before="44"/>
      </w:pPr>
    </w:p>
    <w:p w14:paraId="40B07CBC" w14:textId="77777777" w:rsidR="002C66A1" w:rsidRDefault="00000000">
      <w:pPr>
        <w:pStyle w:val="BodyText"/>
        <w:spacing w:line="619" w:lineRule="auto"/>
        <w:ind w:left="743" w:right="6533"/>
      </w:pPr>
      <w:r>
        <w:t>Yours</w:t>
      </w:r>
      <w:r>
        <w:rPr>
          <w:spacing w:val="-15"/>
        </w:rPr>
        <w:t xml:space="preserve"> </w:t>
      </w:r>
      <w:r>
        <w:t xml:space="preserve">sincerely </w:t>
      </w:r>
      <w:r>
        <w:rPr>
          <w:spacing w:val="-2"/>
        </w:rPr>
        <w:t>(Signed)’</w:t>
      </w:r>
    </w:p>
    <w:p w14:paraId="4DAE02ED" w14:textId="77777777" w:rsidR="002C66A1" w:rsidRDefault="002C66A1">
      <w:pPr>
        <w:pStyle w:val="BodyText"/>
        <w:spacing w:line="619" w:lineRule="auto"/>
        <w:sectPr w:rsidR="002C66A1">
          <w:pgSz w:w="11910" w:h="16840"/>
          <w:pgMar w:top="1340" w:right="850" w:bottom="280" w:left="1417" w:header="751" w:footer="0" w:gutter="0"/>
          <w:cols w:space="720"/>
        </w:sectPr>
      </w:pPr>
    </w:p>
    <w:p w14:paraId="27B314A4" w14:textId="77777777" w:rsidR="002C66A1" w:rsidRDefault="00000000">
      <w:pPr>
        <w:pStyle w:val="ListParagraph"/>
        <w:numPr>
          <w:ilvl w:val="0"/>
          <w:numId w:val="5"/>
        </w:numPr>
        <w:tabs>
          <w:tab w:val="left" w:pos="300"/>
        </w:tabs>
        <w:spacing w:before="81" w:line="480" w:lineRule="auto"/>
        <w:ind w:left="23" w:right="840" w:firstLine="0"/>
        <w:jc w:val="both"/>
        <w:rPr>
          <w:b/>
        </w:rPr>
      </w:pPr>
      <w:r>
        <w:rPr>
          <w:sz w:val="24"/>
        </w:rPr>
        <w:lastRenderedPageBreak/>
        <w:t>The</w:t>
      </w:r>
      <w:r>
        <w:rPr>
          <w:spacing w:val="-5"/>
          <w:sz w:val="24"/>
        </w:rPr>
        <w:t xml:space="preserve"> </w:t>
      </w:r>
      <w:r>
        <w:rPr>
          <w:sz w:val="24"/>
        </w:rPr>
        <w:t>applicant</w:t>
      </w:r>
      <w:r>
        <w:rPr>
          <w:spacing w:val="40"/>
          <w:sz w:val="24"/>
        </w:rPr>
        <w:t xml:space="preserve"> </w:t>
      </w:r>
      <w:r>
        <w:rPr>
          <w:sz w:val="24"/>
        </w:rPr>
        <w:t>did</w:t>
      </w:r>
      <w:r>
        <w:rPr>
          <w:spacing w:val="-3"/>
          <w:sz w:val="24"/>
        </w:rPr>
        <w:t xml:space="preserve"> </w:t>
      </w:r>
      <w:r>
        <w:rPr>
          <w:sz w:val="24"/>
        </w:rPr>
        <w:t>not</w:t>
      </w:r>
      <w:r>
        <w:rPr>
          <w:spacing w:val="-3"/>
          <w:sz w:val="24"/>
        </w:rPr>
        <w:t xml:space="preserve"> </w:t>
      </w:r>
      <w:r>
        <w:rPr>
          <w:sz w:val="24"/>
        </w:rPr>
        <w:t>sign</w:t>
      </w:r>
      <w:r>
        <w:rPr>
          <w:spacing w:val="-3"/>
          <w:sz w:val="24"/>
        </w:rPr>
        <w:t xml:space="preserve"> </w:t>
      </w:r>
      <w:r>
        <w:rPr>
          <w:sz w:val="24"/>
        </w:rPr>
        <w:t>the</w:t>
      </w:r>
      <w:r>
        <w:rPr>
          <w:spacing w:val="-3"/>
          <w:sz w:val="24"/>
        </w:rPr>
        <w:t xml:space="preserve"> </w:t>
      </w:r>
      <w:r>
        <w:rPr>
          <w:sz w:val="24"/>
        </w:rPr>
        <w:t>above</w:t>
      </w:r>
      <w:r>
        <w:rPr>
          <w:spacing w:val="-4"/>
          <w:sz w:val="24"/>
        </w:rPr>
        <w:t xml:space="preserve"> </w:t>
      </w:r>
      <w:r>
        <w:rPr>
          <w:sz w:val="24"/>
        </w:rPr>
        <w:t>letter. Following</w:t>
      </w:r>
      <w:r>
        <w:rPr>
          <w:spacing w:val="-6"/>
          <w:sz w:val="24"/>
        </w:rPr>
        <w:t xml:space="preserve"> </w:t>
      </w:r>
      <w:r>
        <w:rPr>
          <w:sz w:val="24"/>
        </w:rPr>
        <w:t>his</w:t>
      </w:r>
      <w:r>
        <w:rPr>
          <w:spacing w:val="-3"/>
          <w:sz w:val="24"/>
        </w:rPr>
        <w:t xml:space="preserve"> </w:t>
      </w:r>
      <w:r>
        <w:rPr>
          <w:sz w:val="24"/>
        </w:rPr>
        <w:t>refusal</w:t>
      </w:r>
      <w:r>
        <w:rPr>
          <w:spacing w:val="-3"/>
          <w:sz w:val="24"/>
        </w:rPr>
        <w:t xml:space="preserve"> </w:t>
      </w:r>
      <w:r>
        <w:rPr>
          <w:sz w:val="24"/>
        </w:rPr>
        <w:t>to</w:t>
      </w:r>
      <w:r>
        <w:rPr>
          <w:spacing w:val="-3"/>
          <w:sz w:val="24"/>
        </w:rPr>
        <w:t xml:space="preserve"> </w:t>
      </w:r>
      <w:r>
        <w:rPr>
          <w:sz w:val="24"/>
        </w:rPr>
        <w:t>sign,</w:t>
      </w:r>
      <w:r>
        <w:rPr>
          <w:spacing w:val="-1"/>
          <w:sz w:val="24"/>
        </w:rPr>
        <w:t xml:space="preserve"> </w:t>
      </w:r>
      <w:r>
        <w:rPr>
          <w:sz w:val="24"/>
        </w:rPr>
        <w:t>the</w:t>
      </w:r>
      <w:r>
        <w:rPr>
          <w:spacing w:val="-3"/>
          <w:sz w:val="24"/>
        </w:rPr>
        <w:t xml:space="preserve"> </w:t>
      </w:r>
      <w:r>
        <w:rPr>
          <w:sz w:val="24"/>
        </w:rPr>
        <w:t>respondent through</w:t>
      </w:r>
      <w:r>
        <w:rPr>
          <w:spacing w:val="-3"/>
          <w:sz w:val="24"/>
        </w:rPr>
        <w:t xml:space="preserve"> </w:t>
      </w:r>
      <w:r>
        <w:rPr>
          <w:sz w:val="24"/>
        </w:rPr>
        <w:t>one</w:t>
      </w:r>
      <w:r>
        <w:rPr>
          <w:spacing w:val="-3"/>
          <w:sz w:val="24"/>
        </w:rPr>
        <w:t xml:space="preserve"> </w:t>
      </w:r>
      <w:r>
        <w:rPr>
          <w:sz w:val="24"/>
        </w:rPr>
        <w:t>Kudzaishe Matingwina,</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same</w:t>
      </w:r>
      <w:r>
        <w:rPr>
          <w:spacing w:val="-2"/>
          <w:sz w:val="24"/>
        </w:rPr>
        <w:t xml:space="preserve"> </w:t>
      </w:r>
      <w:r>
        <w:rPr>
          <w:sz w:val="24"/>
        </w:rPr>
        <w:t>date</w:t>
      </w:r>
      <w:r>
        <w:rPr>
          <w:spacing w:val="-3"/>
          <w:sz w:val="24"/>
        </w:rPr>
        <w:t xml:space="preserve"> </w:t>
      </w:r>
      <w:r>
        <w:rPr>
          <w:sz w:val="24"/>
        </w:rPr>
        <w:t>,</w:t>
      </w:r>
      <w:r>
        <w:rPr>
          <w:spacing w:val="-3"/>
          <w:sz w:val="24"/>
        </w:rPr>
        <w:t xml:space="preserve"> </w:t>
      </w:r>
      <w:r>
        <w:rPr>
          <w:sz w:val="24"/>
        </w:rPr>
        <w:t>28</w:t>
      </w:r>
      <w:r>
        <w:rPr>
          <w:sz w:val="24"/>
          <w:vertAlign w:val="superscript"/>
        </w:rPr>
        <w:t>th</w:t>
      </w:r>
      <w:r>
        <w:rPr>
          <w:spacing w:val="-4"/>
          <w:sz w:val="24"/>
        </w:rPr>
        <w:t xml:space="preserve"> </w:t>
      </w:r>
      <w:r>
        <w:rPr>
          <w:sz w:val="24"/>
        </w:rPr>
        <w:t>June</w:t>
      </w:r>
      <w:r>
        <w:rPr>
          <w:spacing w:val="-3"/>
          <w:sz w:val="24"/>
        </w:rPr>
        <w:t xml:space="preserve"> </w:t>
      </w:r>
      <w:r>
        <w:rPr>
          <w:sz w:val="24"/>
        </w:rPr>
        <w:t>2024,</w:t>
      </w:r>
      <w:r>
        <w:rPr>
          <w:spacing w:val="-3"/>
          <w:sz w:val="24"/>
        </w:rPr>
        <w:t xml:space="preserve"> </w:t>
      </w:r>
      <w:r>
        <w:rPr>
          <w:sz w:val="24"/>
        </w:rPr>
        <w:t>wrote</w:t>
      </w:r>
      <w:r>
        <w:rPr>
          <w:spacing w:val="-3"/>
          <w:sz w:val="24"/>
        </w:rPr>
        <w:t xml:space="preserve"> </w:t>
      </w:r>
      <w:r>
        <w:rPr>
          <w:sz w:val="24"/>
        </w:rPr>
        <w:t>the</w:t>
      </w:r>
      <w:r>
        <w:rPr>
          <w:spacing w:val="-3"/>
          <w:sz w:val="24"/>
        </w:rPr>
        <w:t xml:space="preserve"> </w:t>
      </w:r>
      <w:r>
        <w:rPr>
          <w:sz w:val="24"/>
        </w:rPr>
        <w:t>following email to the applicant:</w:t>
      </w:r>
    </w:p>
    <w:p w14:paraId="1C2BA98D" w14:textId="77777777" w:rsidR="002C66A1" w:rsidRDefault="00000000">
      <w:pPr>
        <w:pStyle w:val="BodyText"/>
        <w:spacing w:before="161" w:line="480" w:lineRule="auto"/>
        <w:ind w:left="743" w:right="649"/>
      </w:pPr>
      <w:r>
        <w:t>‘We</w:t>
      </w:r>
      <w:r>
        <w:rPr>
          <w:spacing w:val="-2"/>
        </w:rPr>
        <w:t xml:space="preserve"> </w:t>
      </w:r>
      <w:r>
        <w:t>note</w:t>
      </w:r>
      <w:r>
        <w:rPr>
          <w:spacing w:val="-1"/>
        </w:rPr>
        <w:t xml:space="preserve"> </w:t>
      </w:r>
      <w:r>
        <w:t>that you</w:t>
      </w:r>
      <w:r>
        <w:rPr>
          <w:spacing w:val="-1"/>
        </w:rPr>
        <w:t xml:space="preserve"> </w:t>
      </w:r>
      <w:r>
        <w:t>have</w:t>
      </w:r>
      <w:r>
        <w:rPr>
          <w:spacing w:val="-2"/>
        </w:rPr>
        <w:t xml:space="preserve"> </w:t>
      </w:r>
      <w:r>
        <w:t>refused</w:t>
      </w:r>
      <w:r>
        <w:rPr>
          <w:spacing w:val="-1"/>
        </w:rPr>
        <w:t xml:space="preserve"> </w:t>
      </w:r>
      <w:r>
        <w:t>to</w:t>
      </w:r>
      <w:r>
        <w:rPr>
          <w:spacing w:val="-1"/>
        </w:rPr>
        <w:t xml:space="preserve"> </w:t>
      </w:r>
      <w:r>
        <w:t>sign</w:t>
      </w:r>
      <w:r>
        <w:rPr>
          <w:spacing w:val="-1"/>
        </w:rPr>
        <w:t xml:space="preserve"> </w:t>
      </w:r>
      <w:r>
        <w:t>the</w:t>
      </w:r>
      <w:r>
        <w:rPr>
          <w:spacing w:val="-1"/>
        </w:rPr>
        <w:t xml:space="preserve"> </w:t>
      </w:r>
      <w:r>
        <w:t>retrenchment</w:t>
      </w:r>
      <w:r>
        <w:rPr>
          <w:spacing w:val="-1"/>
        </w:rPr>
        <w:t xml:space="preserve"> </w:t>
      </w:r>
      <w:r>
        <w:t>letter,</w:t>
      </w:r>
      <w:r>
        <w:rPr>
          <w:spacing w:val="-1"/>
        </w:rPr>
        <w:t xml:space="preserve"> </w:t>
      </w:r>
      <w:r>
        <w:t>citing</w:t>
      </w:r>
      <w:r>
        <w:rPr>
          <w:spacing w:val="-3"/>
        </w:rPr>
        <w:t xml:space="preserve"> </w:t>
      </w:r>
      <w:r>
        <w:t>that you</w:t>
      </w:r>
      <w:r>
        <w:rPr>
          <w:spacing w:val="-1"/>
        </w:rPr>
        <w:t xml:space="preserve"> </w:t>
      </w:r>
      <w:r>
        <w:t>need</w:t>
      </w:r>
      <w:r>
        <w:rPr>
          <w:spacing w:val="-1"/>
        </w:rPr>
        <w:t xml:space="preserve"> </w:t>
      </w:r>
      <w:r>
        <w:t>to consult your lawyers , nonetheless the notice will apply. In line with the notice of retrenchment,</w:t>
      </w:r>
      <w:r>
        <w:rPr>
          <w:spacing w:val="-3"/>
        </w:rPr>
        <w:t xml:space="preserve"> </w:t>
      </w:r>
      <w:r>
        <w:t>please</w:t>
      </w:r>
      <w:r>
        <w:rPr>
          <w:spacing w:val="-4"/>
        </w:rPr>
        <w:t xml:space="preserve"> </w:t>
      </w:r>
      <w:r>
        <w:t>note</w:t>
      </w:r>
      <w:r>
        <w:rPr>
          <w:spacing w:val="-4"/>
        </w:rPr>
        <w:t xml:space="preserve"> </w:t>
      </w:r>
      <w:r>
        <w:t>that</w:t>
      </w:r>
      <w:r>
        <w:rPr>
          <w:spacing w:val="-3"/>
        </w:rPr>
        <w:t xml:space="preserve"> </w:t>
      </w:r>
      <w:r>
        <w:t>today</w:t>
      </w:r>
      <w:r>
        <w:rPr>
          <w:spacing w:val="-6"/>
        </w:rPr>
        <w:t xml:space="preserve"> </w:t>
      </w:r>
      <w:r>
        <w:t>@5pm</w:t>
      </w:r>
      <w:r>
        <w:rPr>
          <w:spacing w:val="-3"/>
        </w:rPr>
        <w:t xml:space="preserve"> </w:t>
      </w:r>
      <w:r>
        <w:t>will</w:t>
      </w:r>
      <w:r>
        <w:rPr>
          <w:spacing w:val="-3"/>
        </w:rPr>
        <w:t xml:space="preserve"> </w:t>
      </w:r>
      <w:r>
        <w:t>be</w:t>
      </w:r>
      <w:r>
        <w:rPr>
          <w:spacing w:val="-2"/>
        </w:rPr>
        <w:t xml:space="preserve"> </w:t>
      </w:r>
      <w:r>
        <w:t>your</w:t>
      </w:r>
      <w:r>
        <w:rPr>
          <w:spacing w:val="-3"/>
        </w:rPr>
        <w:t xml:space="preserve"> </w:t>
      </w:r>
      <w:r>
        <w:t>last</w:t>
      </w:r>
      <w:r>
        <w:rPr>
          <w:spacing w:val="-3"/>
        </w:rPr>
        <w:t xml:space="preserve"> </w:t>
      </w:r>
      <w:r>
        <w:t>period.</w:t>
      </w:r>
      <w:r>
        <w:rPr>
          <w:spacing w:val="-3"/>
        </w:rPr>
        <w:t xml:space="preserve"> </w:t>
      </w:r>
      <w:r>
        <w:t>Please</w:t>
      </w:r>
      <w:r>
        <w:rPr>
          <w:spacing w:val="-2"/>
        </w:rPr>
        <w:t xml:space="preserve"> </w:t>
      </w:r>
      <w:r>
        <w:t>make</w:t>
      </w:r>
      <w:r>
        <w:rPr>
          <w:spacing w:val="-5"/>
        </w:rPr>
        <w:t xml:space="preserve"> </w:t>
      </w:r>
      <w:r>
        <w:t>sure that you handover</w:t>
      </w:r>
      <w:r>
        <w:rPr>
          <w:spacing w:val="40"/>
        </w:rPr>
        <w:t xml:space="preserve"> </w:t>
      </w:r>
      <w:r>
        <w:t>all the work that you have been working on and company assets such as external hard drive.</w:t>
      </w:r>
    </w:p>
    <w:p w14:paraId="5214551F" w14:textId="77777777" w:rsidR="002C66A1" w:rsidRDefault="00000000">
      <w:pPr>
        <w:pStyle w:val="BodyText"/>
        <w:spacing w:before="160" w:line="480" w:lineRule="auto"/>
        <w:ind w:left="743" w:right="649"/>
      </w:pPr>
      <w:r>
        <w:t>You</w:t>
      </w:r>
      <w:r>
        <w:rPr>
          <w:spacing w:val="-4"/>
        </w:rPr>
        <w:t xml:space="preserve"> </w:t>
      </w:r>
      <w:r>
        <w:t>can</w:t>
      </w:r>
      <w:r>
        <w:rPr>
          <w:spacing w:val="-4"/>
        </w:rPr>
        <w:t xml:space="preserve"> </w:t>
      </w:r>
      <w:r>
        <w:t>always</w:t>
      </w:r>
      <w:r>
        <w:rPr>
          <w:spacing w:val="-4"/>
        </w:rPr>
        <w:t xml:space="preserve"> </w:t>
      </w:r>
      <w:r>
        <w:t>contact</w:t>
      </w:r>
      <w:r>
        <w:rPr>
          <w:spacing w:val="-4"/>
        </w:rPr>
        <w:t xml:space="preserve"> </w:t>
      </w:r>
      <w:r>
        <w:t>us</w:t>
      </w:r>
      <w:r>
        <w:rPr>
          <w:spacing w:val="-4"/>
        </w:rPr>
        <w:t xml:space="preserve"> </w:t>
      </w:r>
      <w:r>
        <w:t>via</w:t>
      </w:r>
      <w:r>
        <w:rPr>
          <w:spacing w:val="-4"/>
        </w:rPr>
        <w:t xml:space="preserve"> </w:t>
      </w:r>
      <w:r>
        <w:t>email</w:t>
      </w:r>
      <w:r>
        <w:rPr>
          <w:spacing w:val="-4"/>
        </w:rPr>
        <w:t xml:space="preserve"> </w:t>
      </w:r>
      <w:r>
        <w:t>once</w:t>
      </w:r>
      <w:r>
        <w:rPr>
          <w:spacing w:val="-1"/>
        </w:rPr>
        <w:t xml:space="preserve"> </w:t>
      </w:r>
      <w:r>
        <w:t>you</w:t>
      </w:r>
      <w:r>
        <w:rPr>
          <w:spacing w:val="-2"/>
        </w:rPr>
        <w:t xml:space="preserve"> </w:t>
      </w:r>
      <w:r>
        <w:t>have</w:t>
      </w:r>
      <w:r>
        <w:rPr>
          <w:spacing w:val="-5"/>
        </w:rPr>
        <w:t xml:space="preserve"> </w:t>
      </w:r>
      <w:r>
        <w:t>consulted</w:t>
      </w:r>
      <w:r>
        <w:rPr>
          <w:spacing w:val="-4"/>
        </w:rPr>
        <w:t xml:space="preserve"> </w:t>
      </w:r>
      <w:r>
        <w:t>with</w:t>
      </w:r>
      <w:r>
        <w:rPr>
          <w:spacing w:val="-2"/>
        </w:rPr>
        <w:t xml:space="preserve"> </w:t>
      </w:r>
      <w:r>
        <w:t>your</w:t>
      </w:r>
      <w:r>
        <w:rPr>
          <w:spacing w:val="-5"/>
        </w:rPr>
        <w:t xml:space="preserve"> </w:t>
      </w:r>
      <w:r>
        <w:t xml:space="preserve">legal </w:t>
      </w:r>
      <w:r>
        <w:rPr>
          <w:spacing w:val="-2"/>
        </w:rPr>
        <w:t>practitioner.’</w:t>
      </w:r>
    </w:p>
    <w:p w14:paraId="71126A5D" w14:textId="77777777" w:rsidR="002C66A1" w:rsidRDefault="00000000">
      <w:pPr>
        <w:pStyle w:val="BodyText"/>
        <w:spacing w:before="161" w:line="480" w:lineRule="auto"/>
        <w:ind w:left="23" w:right="649"/>
      </w:pPr>
      <w:r>
        <w:t>The</w:t>
      </w:r>
      <w:r>
        <w:rPr>
          <w:spacing w:val="-4"/>
        </w:rPr>
        <w:t xml:space="preserve"> </w:t>
      </w:r>
      <w:r>
        <w:t>applicant</w:t>
      </w:r>
      <w:r>
        <w:rPr>
          <w:spacing w:val="-2"/>
        </w:rPr>
        <w:t xml:space="preserve"> </w:t>
      </w:r>
      <w:r>
        <w:t>also</w:t>
      </w:r>
      <w:r>
        <w:rPr>
          <w:spacing w:val="-1"/>
        </w:rPr>
        <w:t xml:space="preserve"> </w:t>
      </w:r>
      <w:r>
        <w:t>got</w:t>
      </w:r>
      <w:r>
        <w:rPr>
          <w:spacing w:val="-2"/>
        </w:rPr>
        <w:t xml:space="preserve"> </w:t>
      </w:r>
      <w:r>
        <w:t>a</w:t>
      </w:r>
      <w:r>
        <w:rPr>
          <w:spacing w:val="-3"/>
        </w:rPr>
        <w:t xml:space="preserve"> </w:t>
      </w:r>
      <w:r>
        <w:t>text</w:t>
      </w:r>
      <w:r>
        <w:rPr>
          <w:spacing w:val="-2"/>
        </w:rPr>
        <w:t xml:space="preserve"> </w:t>
      </w:r>
      <w:r>
        <w:t>message</w:t>
      </w:r>
      <w:r>
        <w:rPr>
          <w:spacing w:val="-3"/>
        </w:rPr>
        <w:t xml:space="preserve"> </w:t>
      </w:r>
      <w:r>
        <w:t>from</w:t>
      </w:r>
      <w:r>
        <w:rPr>
          <w:spacing w:val="-2"/>
        </w:rPr>
        <w:t xml:space="preserve"> </w:t>
      </w:r>
      <w:r>
        <w:t>the</w:t>
      </w:r>
      <w:r>
        <w:rPr>
          <w:spacing w:val="-3"/>
        </w:rPr>
        <w:t xml:space="preserve"> </w:t>
      </w:r>
      <w:r>
        <w:t>National</w:t>
      </w:r>
      <w:r>
        <w:rPr>
          <w:spacing w:val="-2"/>
        </w:rPr>
        <w:t xml:space="preserve"> </w:t>
      </w:r>
      <w:r>
        <w:t>Social</w:t>
      </w:r>
      <w:r>
        <w:rPr>
          <w:spacing w:val="-3"/>
        </w:rPr>
        <w:t xml:space="preserve"> </w:t>
      </w:r>
      <w:r>
        <w:t>Security</w:t>
      </w:r>
      <w:r>
        <w:rPr>
          <w:spacing w:val="-7"/>
        </w:rPr>
        <w:t xml:space="preserve"> </w:t>
      </w:r>
      <w:r>
        <w:t>Authority</w:t>
      </w:r>
      <w:r>
        <w:rPr>
          <w:spacing w:val="-7"/>
        </w:rPr>
        <w:t xml:space="preserve"> </w:t>
      </w:r>
      <w:r>
        <w:t>(NSSA) to the effect that his employment with his employer had been terminated.</w:t>
      </w:r>
    </w:p>
    <w:p w14:paraId="6A876566" w14:textId="77777777" w:rsidR="002C66A1" w:rsidRDefault="00000000">
      <w:pPr>
        <w:pStyle w:val="BodyText"/>
        <w:spacing w:before="158" w:line="480" w:lineRule="auto"/>
        <w:ind w:left="23" w:right="649"/>
      </w:pPr>
      <w:r>
        <w:t>It</w:t>
      </w:r>
      <w:r>
        <w:rPr>
          <w:spacing w:val="-3"/>
        </w:rPr>
        <w:t xml:space="preserve"> </w:t>
      </w:r>
      <w:r>
        <w:t>was</w:t>
      </w:r>
      <w:r>
        <w:rPr>
          <w:spacing w:val="-3"/>
        </w:rPr>
        <w:t xml:space="preserve"> </w:t>
      </w:r>
      <w:r>
        <w:t>as</w:t>
      </w:r>
      <w:r>
        <w:rPr>
          <w:spacing w:val="-3"/>
        </w:rPr>
        <w:t xml:space="preserve"> </w:t>
      </w:r>
      <w:r>
        <w:t>a</w:t>
      </w:r>
      <w:r>
        <w:rPr>
          <w:spacing w:val="-2"/>
        </w:rPr>
        <w:t xml:space="preserve"> </w:t>
      </w:r>
      <w:r>
        <w:t>result</w:t>
      </w:r>
      <w:r>
        <w:rPr>
          <w:spacing w:val="-3"/>
        </w:rPr>
        <w:t xml:space="preserve"> </w:t>
      </w:r>
      <w:r>
        <w:t>of</w:t>
      </w:r>
      <w:r>
        <w:rPr>
          <w:spacing w:val="-3"/>
        </w:rPr>
        <w:t xml:space="preserve"> </w:t>
      </w:r>
      <w:r>
        <w:t>the</w:t>
      </w:r>
      <w:r>
        <w:rPr>
          <w:spacing w:val="-5"/>
        </w:rPr>
        <w:t xml:space="preserve"> </w:t>
      </w:r>
      <w:r>
        <w:t>above</w:t>
      </w:r>
      <w:r>
        <w:rPr>
          <w:spacing w:val="-3"/>
        </w:rPr>
        <w:t xml:space="preserve"> </w:t>
      </w:r>
      <w:r>
        <w:t>pieces</w:t>
      </w:r>
      <w:r>
        <w:rPr>
          <w:spacing w:val="-3"/>
        </w:rPr>
        <w:t xml:space="preserve"> </w:t>
      </w:r>
      <w:r>
        <w:t>of</w:t>
      </w:r>
      <w:r>
        <w:rPr>
          <w:spacing w:val="40"/>
        </w:rPr>
        <w:t xml:space="preserve"> </w:t>
      </w:r>
      <w:r>
        <w:t>communication</w:t>
      </w:r>
      <w:r>
        <w:rPr>
          <w:spacing w:val="-3"/>
        </w:rPr>
        <w:t xml:space="preserve"> </w:t>
      </w:r>
      <w:r>
        <w:t>that</w:t>
      </w:r>
      <w:r>
        <w:rPr>
          <w:spacing w:val="-3"/>
        </w:rPr>
        <w:t xml:space="preserve"> </w:t>
      </w:r>
      <w:r>
        <w:t>the</w:t>
      </w:r>
      <w:r>
        <w:rPr>
          <w:spacing w:val="-3"/>
        </w:rPr>
        <w:t xml:space="preserve"> </w:t>
      </w:r>
      <w:r>
        <w:t>applicant</w:t>
      </w:r>
      <w:r>
        <w:rPr>
          <w:spacing w:val="-1"/>
        </w:rPr>
        <w:t xml:space="preserve"> </w:t>
      </w:r>
      <w:r>
        <w:t>approached</w:t>
      </w:r>
      <w:r>
        <w:rPr>
          <w:spacing w:val="-3"/>
        </w:rPr>
        <w:t xml:space="preserve"> </w:t>
      </w:r>
      <w:r>
        <w:t>this Court for review raising the above grounds.</w:t>
      </w:r>
    </w:p>
    <w:p w14:paraId="6749DE62" w14:textId="77777777" w:rsidR="002C66A1" w:rsidRDefault="00000000">
      <w:pPr>
        <w:pStyle w:val="ListParagraph"/>
        <w:numPr>
          <w:ilvl w:val="0"/>
          <w:numId w:val="5"/>
        </w:numPr>
        <w:tabs>
          <w:tab w:val="left" w:pos="300"/>
        </w:tabs>
        <w:ind w:left="300" w:hanging="277"/>
        <w:rPr>
          <w:b/>
        </w:rPr>
      </w:pPr>
      <w:r>
        <w:rPr>
          <w:sz w:val="24"/>
        </w:rPr>
        <w:t>For</w:t>
      </w:r>
      <w:r>
        <w:rPr>
          <w:spacing w:val="-1"/>
          <w:sz w:val="24"/>
        </w:rPr>
        <w:t xml:space="preserve"> </w:t>
      </w:r>
      <w:r>
        <w:rPr>
          <w:sz w:val="24"/>
        </w:rPr>
        <w:t>the</w:t>
      </w:r>
      <w:r>
        <w:rPr>
          <w:spacing w:val="-2"/>
          <w:sz w:val="24"/>
        </w:rPr>
        <w:t xml:space="preserve"> </w:t>
      </w:r>
      <w:r>
        <w:rPr>
          <w:sz w:val="24"/>
        </w:rPr>
        <w:t>purpose</w:t>
      </w:r>
      <w:r>
        <w:rPr>
          <w:spacing w:val="-2"/>
          <w:sz w:val="24"/>
        </w:rPr>
        <w:t xml:space="preserve"> </w:t>
      </w:r>
      <w:r>
        <w:rPr>
          <w:sz w:val="24"/>
        </w:rPr>
        <w:t>of this</w:t>
      </w:r>
      <w:r>
        <w:rPr>
          <w:spacing w:val="-1"/>
          <w:sz w:val="24"/>
        </w:rPr>
        <w:t xml:space="preserve"> </w:t>
      </w:r>
      <w:r>
        <w:rPr>
          <w:sz w:val="24"/>
        </w:rPr>
        <w:t>judgment the</w:t>
      </w:r>
      <w:r>
        <w:rPr>
          <w:spacing w:val="-1"/>
          <w:sz w:val="24"/>
        </w:rPr>
        <w:t xml:space="preserve"> </w:t>
      </w:r>
      <w:r>
        <w:rPr>
          <w:sz w:val="24"/>
        </w:rPr>
        <w:t>1</w:t>
      </w:r>
      <w:r>
        <w:rPr>
          <w:sz w:val="24"/>
          <w:vertAlign w:val="superscript"/>
        </w:rPr>
        <w:t>st</w:t>
      </w:r>
      <w:r>
        <w:rPr>
          <w:sz w:val="24"/>
        </w:rPr>
        <w:t xml:space="preserve"> respondent</w:t>
      </w:r>
      <w:r>
        <w:rPr>
          <w:spacing w:val="-1"/>
          <w:sz w:val="24"/>
        </w:rPr>
        <w:t xml:space="preserve"> </w:t>
      </w:r>
      <w:r>
        <w:rPr>
          <w:sz w:val="24"/>
        </w:rPr>
        <w:t>will be</w:t>
      </w:r>
      <w:r>
        <w:rPr>
          <w:spacing w:val="-1"/>
          <w:sz w:val="24"/>
        </w:rPr>
        <w:t xml:space="preserve"> </w:t>
      </w:r>
      <w:r>
        <w:rPr>
          <w:sz w:val="24"/>
        </w:rPr>
        <w:t>referred to</w:t>
      </w:r>
      <w:r>
        <w:rPr>
          <w:spacing w:val="-1"/>
          <w:sz w:val="24"/>
        </w:rPr>
        <w:t xml:space="preserve"> </w:t>
      </w:r>
      <w:r>
        <w:rPr>
          <w:sz w:val="24"/>
        </w:rPr>
        <w:t>as</w:t>
      </w:r>
      <w:r>
        <w:rPr>
          <w:spacing w:val="1"/>
          <w:sz w:val="24"/>
        </w:rPr>
        <w:t xml:space="preserve"> </w:t>
      </w:r>
      <w:r>
        <w:rPr>
          <w:sz w:val="24"/>
        </w:rPr>
        <w:t>‘the</w:t>
      </w:r>
      <w:r>
        <w:rPr>
          <w:spacing w:val="-2"/>
          <w:sz w:val="24"/>
        </w:rPr>
        <w:t xml:space="preserve"> respondent.’</w:t>
      </w:r>
    </w:p>
    <w:p w14:paraId="17E537C3" w14:textId="77777777" w:rsidR="002C66A1" w:rsidRDefault="002C66A1">
      <w:pPr>
        <w:pStyle w:val="BodyText"/>
        <w:spacing w:before="161"/>
      </w:pPr>
    </w:p>
    <w:p w14:paraId="4F98E55E" w14:textId="77777777" w:rsidR="002C66A1" w:rsidRDefault="00000000">
      <w:pPr>
        <w:pStyle w:val="BodyText"/>
        <w:spacing w:line="480" w:lineRule="auto"/>
        <w:ind w:left="23" w:right="579"/>
      </w:pPr>
      <w:r>
        <w:t>The parties appeared in Court. The applicant’s position is that he was improperly dismissed from employment. His efforts to discuss the matter</w:t>
      </w:r>
      <w:r>
        <w:rPr>
          <w:spacing w:val="-1"/>
        </w:rPr>
        <w:t xml:space="preserve"> </w:t>
      </w:r>
      <w:r>
        <w:t>failed. His last working day</w:t>
      </w:r>
      <w:r>
        <w:rPr>
          <w:spacing w:val="-2"/>
        </w:rPr>
        <w:t xml:space="preserve"> </w:t>
      </w:r>
      <w:r>
        <w:t>was 28</w:t>
      </w:r>
      <w:r>
        <w:rPr>
          <w:vertAlign w:val="superscript"/>
        </w:rPr>
        <w:t>th</w:t>
      </w:r>
      <w:r>
        <w:t xml:space="preserve"> June 2024,which was a Friday. He told the Court that when he came to the workplace</w:t>
      </w:r>
      <w:r>
        <w:rPr>
          <w:spacing w:val="40"/>
        </w:rPr>
        <w:t xml:space="preserve"> </w:t>
      </w:r>
      <w:r>
        <w:t>on the next working day, he was denied entry to the premises.</w:t>
      </w:r>
      <w:r>
        <w:rPr>
          <w:spacing w:val="40"/>
        </w:rPr>
        <w:t xml:space="preserve"> </w:t>
      </w:r>
      <w:r>
        <w:t>The respondent’s position on the other hand is that the applicant prematurely approached the Court. One of the arguments advanced in heads of argument filed on behalf of the respondent is that the fact that</w:t>
      </w:r>
      <w:r>
        <w:rPr>
          <w:spacing w:val="40"/>
        </w:rPr>
        <w:t xml:space="preserve"> </w:t>
      </w:r>
      <w:r>
        <w:t>the applicant was given</w:t>
      </w:r>
      <w:r>
        <w:rPr>
          <w:spacing w:val="-2"/>
        </w:rPr>
        <w:t xml:space="preserve"> </w:t>
      </w:r>
      <w:r>
        <w:t>more</w:t>
      </w:r>
      <w:r>
        <w:rPr>
          <w:spacing w:val="-3"/>
        </w:rPr>
        <w:t xml:space="preserve"> </w:t>
      </w:r>
      <w:r>
        <w:t>that</w:t>
      </w:r>
      <w:r>
        <w:rPr>
          <w:spacing w:val="-2"/>
        </w:rPr>
        <w:t xml:space="preserve"> </w:t>
      </w:r>
      <w:r>
        <w:t>fourteen days’</w:t>
      </w:r>
      <w:r>
        <w:rPr>
          <w:spacing w:val="-2"/>
        </w:rPr>
        <w:t xml:space="preserve"> </w:t>
      </w:r>
      <w:r>
        <w:t>notice</w:t>
      </w:r>
      <w:r>
        <w:rPr>
          <w:spacing w:val="-3"/>
        </w:rPr>
        <w:t xml:space="preserve"> </w:t>
      </w:r>
      <w:r>
        <w:t>did</w:t>
      </w:r>
      <w:r>
        <w:rPr>
          <w:spacing w:val="-2"/>
        </w:rPr>
        <w:t xml:space="preserve"> </w:t>
      </w:r>
      <w:r>
        <w:t>not</w:t>
      </w:r>
      <w:r>
        <w:rPr>
          <w:spacing w:val="-2"/>
        </w:rPr>
        <w:t xml:space="preserve"> </w:t>
      </w:r>
      <w:r>
        <w:t>change</w:t>
      </w:r>
      <w:r>
        <w:rPr>
          <w:spacing w:val="-3"/>
        </w:rPr>
        <w:t xml:space="preserve"> </w:t>
      </w:r>
      <w:r>
        <w:t>the</w:t>
      </w:r>
      <w:r>
        <w:rPr>
          <w:spacing w:val="-3"/>
        </w:rPr>
        <w:t xml:space="preserve"> </w:t>
      </w:r>
      <w:r>
        <w:t>colour</w:t>
      </w:r>
      <w:r>
        <w:rPr>
          <w:spacing w:val="-2"/>
        </w:rPr>
        <w:t xml:space="preserve"> </w:t>
      </w:r>
      <w:r>
        <w:t>of</w:t>
      </w:r>
      <w:r>
        <w:rPr>
          <w:spacing w:val="-3"/>
        </w:rPr>
        <w:t xml:space="preserve"> </w:t>
      </w:r>
      <w:r>
        <w:t>the</w:t>
      </w:r>
      <w:r>
        <w:rPr>
          <w:spacing w:val="-3"/>
        </w:rPr>
        <w:t xml:space="preserve"> </w:t>
      </w:r>
      <w:r>
        <w:t>exercise. It</w:t>
      </w:r>
      <w:r>
        <w:rPr>
          <w:spacing w:val="-2"/>
        </w:rPr>
        <w:t xml:space="preserve"> </w:t>
      </w:r>
      <w:r>
        <w:t>is</w:t>
      </w:r>
      <w:r>
        <w:rPr>
          <w:spacing w:val="-2"/>
        </w:rPr>
        <w:t xml:space="preserve"> </w:t>
      </w:r>
      <w:r>
        <w:t>not</w:t>
      </w:r>
      <w:r>
        <w:rPr>
          <w:spacing w:val="-2"/>
        </w:rPr>
        <w:t xml:space="preserve"> </w:t>
      </w:r>
      <w:r>
        <w:t>stated in terms of which section of the Act the three months’ notice was given.</w:t>
      </w:r>
      <w:r>
        <w:rPr>
          <w:spacing w:val="76"/>
        </w:rPr>
        <w:t xml:space="preserve"> </w:t>
      </w:r>
      <w:r>
        <w:t>It was argued that the heading of the letter</w:t>
      </w:r>
      <w:r>
        <w:rPr>
          <w:spacing w:val="40"/>
        </w:rPr>
        <w:t xml:space="preserve"> </w:t>
      </w:r>
      <w:r>
        <w:t>should not be misunderstood. In paragraph 10.3 of the heads of</w:t>
      </w:r>
    </w:p>
    <w:p w14:paraId="37A42376" w14:textId="77777777" w:rsidR="002C66A1" w:rsidRDefault="002C66A1">
      <w:pPr>
        <w:pStyle w:val="BodyText"/>
        <w:spacing w:line="480" w:lineRule="auto"/>
        <w:sectPr w:rsidR="002C66A1">
          <w:pgSz w:w="11910" w:h="16840"/>
          <w:pgMar w:top="1340" w:right="850" w:bottom="280" w:left="1417" w:header="751" w:footer="0" w:gutter="0"/>
          <w:cols w:space="720"/>
        </w:sectPr>
      </w:pPr>
    </w:p>
    <w:p w14:paraId="2EF13751" w14:textId="77777777" w:rsidR="002C66A1" w:rsidRDefault="00000000">
      <w:pPr>
        <w:pStyle w:val="BodyText"/>
        <w:spacing w:before="81" w:line="480" w:lineRule="auto"/>
        <w:ind w:left="23" w:right="649"/>
      </w:pPr>
      <w:r>
        <w:lastRenderedPageBreak/>
        <w:t>argument</w:t>
      </w:r>
      <w:r>
        <w:rPr>
          <w:spacing w:val="-2"/>
        </w:rPr>
        <w:t xml:space="preserve"> </w:t>
      </w:r>
      <w:r>
        <w:t>the</w:t>
      </w:r>
      <w:r>
        <w:rPr>
          <w:spacing w:val="-2"/>
        </w:rPr>
        <w:t xml:space="preserve"> </w:t>
      </w:r>
      <w:r>
        <w:t>following</w:t>
      </w:r>
      <w:r>
        <w:rPr>
          <w:spacing w:val="-5"/>
        </w:rPr>
        <w:t xml:space="preserve"> </w:t>
      </w:r>
      <w:r>
        <w:t>is</w:t>
      </w:r>
      <w:r>
        <w:rPr>
          <w:spacing w:val="-2"/>
        </w:rPr>
        <w:t xml:space="preserve"> </w:t>
      </w:r>
      <w:r>
        <w:t>stated</w:t>
      </w:r>
      <w:r>
        <w:rPr>
          <w:spacing w:val="-1"/>
        </w:rPr>
        <w:t xml:space="preserve"> </w:t>
      </w:r>
      <w:r>
        <w:t>(</w:t>
      </w:r>
      <w:r>
        <w:rPr>
          <w:spacing w:val="-2"/>
        </w:rPr>
        <w:t xml:space="preserve"> </w:t>
      </w:r>
      <w:r>
        <w:t>in</w:t>
      </w:r>
      <w:r>
        <w:rPr>
          <w:spacing w:val="-2"/>
        </w:rPr>
        <w:t xml:space="preserve"> </w:t>
      </w:r>
      <w:r>
        <w:t>part)</w:t>
      </w:r>
      <w:r>
        <w:rPr>
          <w:spacing w:val="-3"/>
        </w:rPr>
        <w:t xml:space="preserve"> </w:t>
      </w:r>
      <w:r>
        <w:t>on</w:t>
      </w:r>
      <w:r>
        <w:rPr>
          <w:spacing w:val="-2"/>
        </w:rPr>
        <w:t xml:space="preserve"> </w:t>
      </w:r>
      <w:r>
        <w:t>behalf</w:t>
      </w:r>
      <w:r>
        <w:rPr>
          <w:spacing w:val="-2"/>
        </w:rPr>
        <w:t xml:space="preserve"> </w:t>
      </w:r>
      <w:r>
        <w:t>of</w:t>
      </w:r>
      <w:r>
        <w:rPr>
          <w:spacing w:val="-3"/>
        </w:rPr>
        <w:t xml:space="preserve"> </w:t>
      </w:r>
      <w:r>
        <w:t>the</w:t>
      </w:r>
      <w:r>
        <w:rPr>
          <w:spacing w:val="-2"/>
        </w:rPr>
        <w:t xml:space="preserve"> </w:t>
      </w:r>
      <w:r>
        <w:t>respondent:</w:t>
      </w:r>
      <w:r>
        <w:rPr>
          <w:spacing w:val="40"/>
        </w:rPr>
        <w:t xml:space="preserve"> </w:t>
      </w:r>
      <w:r>
        <w:t>‘</w:t>
      </w:r>
      <w:r>
        <w:rPr>
          <w:spacing w:val="-1"/>
        </w:rPr>
        <w:t xml:space="preserve"> </w:t>
      </w:r>
      <w:r>
        <w:t>In line</w:t>
      </w:r>
      <w:r>
        <w:rPr>
          <w:spacing w:val="-3"/>
        </w:rPr>
        <w:t xml:space="preserve"> </w:t>
      </w:r>
      <w:r>
        <w:t>with</w:t>
      </w:r>
      <w:r>
        <w:rPr>
          <w:spacing w:val="-2"/>
        </w:rPr>
        <w:t xml:space="preserve"> </w:t>
      </w:r>
      <w:r>
        <w:t>that</w:t>
      </w:r>
      <w:r>
        <w:rPr>
          <w:spacing w:val="-2"/>
        </w:rPr>
        <w:t xml:space="preserve"> </w:t>
      </w:r>
      <w:r>
        <w:t>,</w:t>
      </w:r>
      <w:r>
        <w:rPr>
          <w:spacing w:val="-2"/>
        </w:rPr>
        <w:t xml:space="preserve"> </w:t>
      </w:r>
      <w:r>
        <w:t>it ought to be emphasized</w:t>
      </w:r>
      <w:r>
        <w:rPr>
          <w:spacing w:val="40"/>
        </w:rPr>
        <w:t xml:space="preserve"> </w:t>
      </w:r>
      <w:r>
        <w:t>that the heading ought not be given any other meaning since retrenchment is also regarded as one of the forms of termination of employment... The rest are modalities of how the retrenchment would be done including the negotiations.’ The respondent insisted that it substantially complied with provisions of the Act and</w:t>
      </w:r>
      <w:r>
        <w:rPr>
          <w:spacing w:val="40"/>
        </w:rPr>
        <w:t xml:space="preserve"> </w:t>
      </w:r>
      <w:r>
        <w:t>that the applicant suffered no prejudice</w:t>
      </w:r>
    </w:p>
    <w:p w14:paraId="76E3E2E8" w14:textId="77777777" w:rsidR="002C66A1" w:rsidRDefault="00000000">
      <w:pPr>
        <w:pStyle w:val="ListParagraph"/>
        <w:numPr>
          <w:ilvl w:val="0"/>
          <w:numId w:val="5"/>
        </w:numPr>
        <w:tabs>
          <w:tab w:val="left" w:pos="300"/>
        </w:tabs>
        <w:spacing w:before="162" w:line="480" w:lineRule="auto"/>
        <w:ind w:left="23" w:right="649" w:firstLine="0"/>
        <w:rPr>
          <w:b/>
        </w:rPr>
      </w:pPr>
      <w:r>
        <w:rPr>
          <w:sz w:val="24"/>
        </w:rPr>
        <w:t>The</w:t>
      </w:r>
      <w:r>
        <w:rPr>
          <w:spacing w:val="-5"/>
          <w:sz w:val="24"/>
        </w:rPr>
        <w:t xml:space="preserve"> </w:t>
      </w:r>
      <w:r>
        <w:rPr>
          <w:sz w:val="24"/>
        </w:rPr>
        <w:t>respondent</w:t>
      </w:r>
      <w:r>
        <w:rPr>
          <w:spacing w:val="-1"/>
          <w:sz w:val="24"/>
        </w:rPr>
        <w:t xml:space="preserve"> </w:t>
      </w:r>
      <w:r>
        <w:rPr>
          <w:sz w:val="24"/>
        </w:rPr>
        <w:t>gave</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notice</w:t>
      </w:r>
      <w:r>
        <w:rPr>
          <w:spacing w:val="-5"/>
          <w:sz w:val="24"/>
        </w:rPr>
        <w:t xml:space="preserve"> </w:t>
      </w:r>
      <w:r>
        <w:rPr>
          <w:sz w:val="24"/>
        </w:rPr>
        <w:t>to</w:t>
      </w:r>
      <w:r>
        <w:rPr>
          <w:spacing w:val="-3"/>
          <w:sz w:val="24"/>
        </w:rPr>
        <w:t xml:space="preserve"> </w:t>
      </w:r>
      <w:r>
        <w:rPr>
          <w:sz w:val="24"/>
        </w:rPr>
        <w:t>terminate</w:t>
      </w:r>
      <w:r>
        <w:rPr>
          <w:spacing w:val="-3"/>
          <w:sz w:val="24"/>
        </w:rPr>
        <w:t xml:space="preserve"> </w:t>
      </w:r>
      <w:r>
        <w:rPr>
          <w:sz w:val="24"/>
        </w:rPr>
        <w:t>employment</w:t>
      </w:r>
      <w:r>
        <w:rPr>
          <w:spacing w:val="-3"/>
          <w:sz w:val="24"/>
        </w:rPr>
        <w:t xml:space="preserve"> </w:t>
      </w:r>
      <w:r>
        <w:rPr>
          <w:sz w:val="24"/>
        </w:rPr>
        <w:t>purportedly</w:t>
      </w:r>
      <w:r>
        <w:rPr>
          <w:spacing w:val="-8"/>
          <w:sz w:val="24"/>
        </w:rPr>
        <w:t xml:space="preserve"> </w:t>
      </w:r>
      <w:r>
        <w:rPr>
          <w:sz w:val="24"/>
        </w:rPr>
        <w:t>in</w:t>
      </w:r>
      <w:r>
        <w:rPr>
          <w:spacing w:val="-3"/>
          <w:sz w:val="24"/>
        </w:rPr>
        <w:t xml:space="preserve"> </w:t>
      </w:r>
      <w:r>
        <w:rPr>
          <w:sz w:val="24"/>
        </w:rPr>
        <w:t>terms</w:t>
      </w:r>
      <w:r>
        <w:rPr>
          <w:spacing w:val="-3"/>
          <w:sz w:val="24"/>
        </w:rPr>
        <w:t xml:space="preserve"> </w:t>
      </w:r>
      <w:r>
        <w:rPr>
          <w:sz w:val="24"/>
        </w:rPr>
        <w:t>of s12(4) of the Act.</w:t>
      </w:r>
    </w:p>
    <w:p w14:paraId="1F84DF3C" w14:textId="77777777" w:rsidR="002C66A1" w:rsidRDefault="00000000">
      <w:pPr>
        <w:spacing w:before="159" w:line="480" w:lineRule="auto"/>
        <w:ind w:left="23" w:right="649"/>
        <w:rPr>
          <w:sz w:val="24"/>
        </w:rPr>
      </w:pPr>
      <w:r>
        <w:rPr>
          <w:sz w:val="24"/>
        </w:rPr>
        <w:t>S12</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Act</w:t>
      </w:r>
      <w:r>
        <w:rPr>
          <w:spacing w:val="-4"/>
          <w:sz w:val="24"/>
        </w:rPr>
        <w:t xml:space="preserve"> </w:t>
      </w:r>
      <w:r>
        <w:rPr>
          <w:sz w:val="24"/>
        </w:rPr>
        <w:t>provides</w:t>
      </w:r>
      <w:r>
        <w:rPr>
          <w:spacing w:val="-4"/>
          <w:sz w:val="24"/>
        </w:rPr>
        <w:t xml:space="preserve"> </w:t>
      </w:r>
      <w:r>
        <w:rPr>
          <w:sz w:val="24"/>
        </w:rPr>
        <w:t>for</w:t>
      </w:r>
      <w:r>
        <w:rPr>
          <w:spacing w:val="-4"/>
          <w:sz w:val="24"/>
        </w:rPr>
        <w:t xml:space="preserve"> </w:t>
      </w:r>
      <w:r>
        <w:rPr>
          <w:sz w:val="24"/>
        </w:rPr>
        <w:t>:</w:t>
      </w:r>
      <w:r>
        <w:rPr>
          <w:spacing w:val="-4"/>
          <w:sz w:val="24"/>
        </w:rPr>
        <w:t xml:space="preserve"> </w:t>
      </w:r>
      <w:r>
        <w:rPr>
          <w:sz w:val="24"/>
        </w:rPr>
        <w:t>‘</w:t>
      </w:r>
      <w:r>
        <w:rPr>
          <w:b/>
          <w:sz w:val="24"/>
        </w:rPr>
        <w:t>Duration,</w:t>
      </w:r>
      <w:r>
        <w:rPr>
          <w:b/>
          <w:spacing w:val="-4"/>
          <w:sz w:val="24"/>
        </w:rPr>
        <w:t xml:space="preserve"> </w:t>
      </w:r>
      <w:r>
        <w:rPr>
          <w:b/>
          <w:sz w:val="24"/>
        </w:rPr>
        <w:t>particulars</w:t>
      </w:r>
      <w:r>
        <w:rPr>
          <w:b/>
          <w:spacing w:val="-4"/>
          <w:sz w:val="24"/>
        </w:rPr>
        <w:t xml:space="preserve"> </w:t>
      </w:r>
      <w:r>
        <w:rPr>
          <w:b/>
          <w:sz w:val="24"/>
        </w:rPr>
        <w:t>and</w:t>
      </w:r>
      <w:r>
        <w:rPr>
          <w:b/>
          <w:spacing w:val="-4"/>
          <w:sz w:val="24"/>
        </w:rPr>
        <w:t xml:space="preserve"> </w:t>
      </w:r>
      <w:r>
        <w:rPr>
          <w:b/>
          <w:sz w:val="24"/>
        </w:rPr>
        <w:t>termination</w:t>
      </w:r>
      <w:r>
        <w:rPr>
          <w:b/>
          <w:spacing w:val="-4"/>
          <w:sz w:val="24"/>
        </w:rPr>
        <w:t xml:space="preserve"> </w:t>
      </w:r>
      <w:r>
        <w:rPr>
          <w:b/>
          <w:sz w:val="24"/>
        </w:rPr>
        <w:t>of</w:t>
      </w:r>
      <w:r>
        <w:rPr>
          <w:b/>
          <w:spacing w:val="-3"/>
          <w:sz w:val="24"/>
        </w:rPr>
        <w:t xml:space="preserve"> </w:t>
      </w:r>
      <w:r>
        <w:rPr>
          <w:b/>
          <w:sz w:val="24"/>
        </w:rPr>
        <w:t>employment contract</w:t>
      </w:r>
      <w:r>
        <w:rPr>
          <w:sz w:val="24"/>
        </w:rPr>
        <w:t>’. S12(4) of the Act reads:</w:t>
      </w:r>
    </w:p>
    <w:p w14:paraId="4774CB80" w14:textId="77777777" w:rsidR="002C66A1" w:rsidRDefault="00000000">
      <w:pPr>
        <w:pStyle w:val="BodyText"/>
        <w:spacing w:before="161" w:line="480" w:lineRule="auto"/>
        <w:ind w:left="743" w:right="561"/>
      </w:pPr>
      <w:r>
        <w:t>(4) Except where a longer period of notice has been provided for under a contract of employment</w:t>
      </w:r>
      <w:r>
        <w:rPr>
          <w:spacing w:val="-3"/>
        </w:rPr>
        <w:t xml:space="preserve"> </w:t>
      </w:r>
      <w:r>
        <w:t>or</w:t>
      </w:r>
      <w:r>
        <w:rPr>
          <w:spacing w:val="-4"/>
        </w:rPr>
        <w:t xml:space="preserve"> </w:t>
      </w:r>
      <w:r>
        <w:t>in</w:t>
      </w:r>
      <w:r>
        <w:rPr>
          <w:spacing w:val="-3"/>
        </w:rPr>
        <w:t xml:space="preserve"> </w:t>
      </w:r>
      <w:r>
        <w:t>any</w:t>
      </w:r>
      <w:r>
        <w:rPr>
          <w:spacing w:val="-4"/>
        </w:rPr>
        <w:t xml:space="preserve"> </w:t>
      </w:r>
      <w:r>
        <w:t>relevant</w:t>
      </w:r>
      <w:r>
        <w:rPr>
          <w:spacing w:val="-3"/>
        </w:rPr>
        <w:t xml:space="preserve"> </w:t>
      </w:r>
      <w:r>
        <w:t>enactment,</w:t>
      </w:r>
      <w:r>
        <w:rPr>
          <w:spacing w:val="-3"/>
        </w:rPr>
        <w:t xml:space="preserve"> </w:t>
      </w:r>
      <w:r>
        <w:t>and</w:t>
      </w:r>
      <w:r>
        <w:rPr>
          <w:spacing w:val="-3"/>
        </w:rPr>
        <w:t xml:space="preserve"> </w:t>
      </w:r>
      <w:r>
        <w:t>subject</w:t>
      </w:r>
      <w:r>
        <w:rPr>
          <w:spacing w:val="-3"/>
        </w:rPr>
        <w:t xml:space="preserve"> </w:t>
      </w:r>
      <w:r>
        <w:t>to</w:t>
      </w:r>
      <w:r>
        <w:rPr>
          <w:spacing w:val="-3"/>
        </w:rPr>
        <w:t xml:space="preserve"> </w:t>
      </w:r>
      <w:r>
        <w:t>subsections</w:t>
      </w:r>
      <w:r>
        <w:rPr>
          <w:spacing w:val="-3"/>
        </w:rPr>
        <w:t xml:space="preserve"> </w:t>
      </w:r>
      <w:r>
        <w:t>(5),</w:t>
      </w:r>
      <w:r>
        <w:rPr>
          <w:spacing w:val="-3"/>
        </w:rPr>
        <w:t xml:space="preserve"> </w:t>
      </w:r>
      <w:r>
        <w:t>(6)</w:t>
      </w:r>
      <w:r>
        <w:rPr>
          <w:spacing w:val="-3"/>
        </w:rPr>
        <w:t xml:space="preserve"> </w:t>
      </w:r>
      <w:r>
        <w:t>and</w:t>
      </w:r>
      <w:r>
        <w:rPr>
          <w:spacing w:val="-3"/>
        </w:rPr>
        <w:t xml:space="preserve"> </w:t>
      </w:r>
      <w:r>
        <w:t>(7), notice of termination of the contract of employment to be given by either party</w:t>
      </w:r>
      <w:r>
        <w:rPr>
          <w:spacing w:val="-2"/>
        </w:rPr>
        <w:t xml:space="preserve"> </w:t>
      </w:r>
      <w:r>
        <w:t xml:space="preserve">shall </w:t>
      </w:r>
      <w:r>
        <w:rPr>
          <w:spacing w:val="-4"/>
        </w:rPr>
        <w:t>be—</w:t>
      </w:r>
    </w:p>
    <w:p w14:paraId="66AFCB02" w14:textId="77777777" w:rsidR="002C66A1" w:rsidRDefault="00000000">
      <w:pPr>
        <w:pStyle w:val="ListParagraph"/>
        <w:numPr>
          <w:ilvl w:val="0"/>
          <w:numId w:val="4"/>
        </w:numPr>
        <w:tabs>
          <w:tab w:val="left" w:pos="1067"/>
        </w:tabs>
        <w:spacing w:before="159" w:line="480" w:lineRule="auto"/>
        <w:ind w:right="1176" w:firstLine="0"/>
        <w:rPr>
          <w:sz w:val="24"/>
        </w:rPr>
      </w:pPr>
      <w:r>
        <w:rPr>
          <w:sz w:val="24"/>
        </w:rPr>
        <w:t>three</w:t>
      </w:r>
      <w:r>
        <w:rPr>
          <w:spacing w:val="-3"/>
          <w:sz w:val="24"/>
        </w:rPr>
        <w:t xml:space="preserve"> </w:t>
      </w:r>
      <w:r>
        <w:rPr>
          <w:sz w:val="24"/>
        </w:rPr>
        <w:t>months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contract</w:t>
      </w:r>
      <w:r>
        <w:rPr>
          <w:spacing w:val="-2"/>
          <w:sz w:val="24"/>
        </w:rPr>
        <w:t xml:space="preserve"> </w:t>
      </w:r>
      <w:r>
        <w:rPr>
          <w:sz w:val="24"/>
        </w:rPr>
        <w:t>without</w:t>
      </w:r>
      <w:r>
        <w:rPr>
          <w:spacing w:val="-2"/>
          <w:sz w:val="24"/>
        </w:rPr>
        <w:t xml:space="preserve"> </w:t>
      </w:r>
      <w:r>
        <w:rPr>
          <w:sz w:val="24"/>
        </w:rPr>
        <w:t>limit</w:t>
      </w:r>
      <w:r>
        <w:rPr>
          <w:spacing w:val="-2"/>
          <w:sz w:val="24"/>
        </w:rPr>
        <w:t xml:space="preserve"> </w:t>
      </w:r>
      <w:r>
        <w:rPr>
          <w:sz w:val="24"/>
        </w:rPr>
        <w:t>of</w:t>
      </w:r>
      <w:r>
        <w:rPr>
          <w:spacing w:val="-2"/>
          <w:sz w:val="24"/>
        </w:rPr>
        <w:t xml:space="preserve"> </w:t>
      </w:r>
      <w:r>
        <w:rPr>
          <w:sz w:val="24"/>
        </w:rPr>
        <w:t>time</w:t>
      </w:r>
      <w:r>
        <w:rPr>
          <w:spacing w:val="-3"/>
          <w:sz w:val="24"/>
        </w:rPr>
        <w:t xml:space="preserve"> </w:t>
      </w:r>
      <w:r>
        <w:rPr>
          <w:sz w:val="24"/>
        </w:rPr>
        <w:t>or</w:t>
      </w:r>
      <w:r>
        <w:rPr>
          <w:spacing w:val="-2"/>
          <w:sz w:val="24"/>
        </w:rPr>
        <w:t xml:space="preserve"> </w:t>
      </w:r>
      <w:r>
        <w:rPr>
          <w:sz w:val="24"/>
        </w:rPr>
        <w:t>a</w:t>
      </w:r>
      <w:r>
        <w:rPr>
          <w:spacing w:val="-4"/>
          <w:sz w:val="24"/>
        </w:rPr>
        <w:t xml:space="preserve"> </w:t>
      </w:r>
      <w:r>
        <w:rPr>
          <w:sz w:val="24"/>
        </w:rPr>
        <w:t>contract for</w:t>
      </w:r>
      <w:r>
        <w:rPr>
          <w:spacing w:val="-4"/>
          <w:sz w:val="24"/>
        </w:rPr>
        <w:t xml:space="preserve"> </w:t>
      </w:r>
      <w:r>
        <w:rPr>
          <w:sz w:val="24"/>
        </w:rPr>
        <w:t>a period of two years or more;</w:t>
      </w:r>
    </w:p>
    <w:p w14:paraId="010BFFF2" w14:textId="77777777" w:rsidR="002C66A1" w:rsidRDefault="00000000">
      <w:pPr>
        <w:pStyle w:val="ListParagraph"/>
        <w:numPr>
          <w:ilvl w:val="0"/>
          <w:numId w:val="4"/>
        </w:numPr>
        <w:tabs>
          <w:tab w:val="left" w:pos="1080"/>
        </w:tabs>
        <w:spacing w:before="160" w:line="480" w:lineRule="auto"/>
        <w:ind w:right="706" w:firstLine="0"/>
        <w:rPr>
          <w:sz w:val="24"/>
        </w:rPr>
      </w:pPr>
      <w:r>
        <w:rPr>
          <w:sz w:val="24"/>
        </w:rPr>
        <w:t>two</w:t>
      </w:r>
      <w:r>
        <w:rPr>
          <w:spacing w:val="-2"/>
          <w:sz w:val="24"/>
        </w:rPr>
        <w:t xml:space="preserve"> </w:t>
      </w:r>
      <w:r>
        <w:rPr>
          <w:sz w:val="24"/>
        </w:rPr>
        <w:t>months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contract</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period</w:t>
      </w:r>
      <w:r>
        <w:rPr>
          <w:spacing w:val="-2"/>
          <w:sz w:val="24"/>
        </w:rPr>
        <w:t xml:space="preserve"> </w:t>
      </w:r>
      <w:r>
        <w:rPr>
          <w:sz w:val="24"/>
        </w:rPr>
        <w:t>of</w:t>
      </w:r>
      <w:r>
        <w:rPr>
          <w:spacing w:val="-2"/>
          <w:sz w:val="24"/>
        </w:rPr>
        <w:t xml:space="preserve"> </w:t>
      </w:r>
      <w:r>
        <w:rPr>
          <w:sz w:val="24"/>
        </w:rPr>
        <w:t>one year</w:t>
      </w:r>
      <w:r>
        <w:rPr>
          <w:spacing w:val="-2"/>
          <w:sz w:val="24"/>
        </w:rPr>
        <w:t xml:space="preserve"> </w:t>
      </w:r>
      <w:r>
        <w:rPr>
          <w:sz w:val="24"/>
        </w:rPr>
        <w:t>or</w:t>
      </w:r>
      <w:r>
        <w:rPr>
          <w:spacing w:val="-4"/>
          <w:sz w:val="24"/>
        </w:rPr>
        <w:t xml:space="preserve"> </w:t>
      </w:r>
      <w:r>
        <w:rPr>
          <w:sz w:val="24"/>
        </w:rPr>
        <w:t>more</w:t>
      </w:r>
      <w:r>
        <w:rPr>
          <w:spacing w:val="-3"/>
          <w:sz w:val="24"/>
        </w:rPr>
        <w:t xml:space="preserve"> </w:t>
      </w:r>
      <w:r>
        <w:rPr>
          <w:sz w:val="24"/>
        </w:rPr>
        <w:t>but</w:t>
      </w:r>
      <w:r>
        <w:rPr>
          <w:spacing w:val="-2"/>
          <w:sz w:val="24"/>
        </w:rPr>
        <w:t xml:space="preserve"> </w:t>
      </w:r>
      <w:r>
        <w:rPr>
          <w:sz w:val="24"/>
        </w:rPr>
        <w:t>less</w:t>
      </w:r>
      <w:r>
        <w:rPr>
          <w:spacing w:val="-2"/>
          <w:sz w:val="24"/>
        </w:rPr>
        <w:t xml:space="preserve"> </w:t>
      </w:r>
      <w:r>
        <w:rPr>
          <w:sz w:val="24"/>
        </w:rPr>
        <w:t>than two years;</w:t>
      </w:r>
    </w:p>
    <w:p w14:paraId="44668FD3" w14:textId="77777777" w:rsidR="002C66A1" w:rsidRDefault="00000000">
      <w:pPr>
        <w:pStyle w:val="ListParagraph"/>
        <w:numPr>
          <w:ilvl w:val="0"/>
          <w:numId w:val="4"/>
        </w:numPr>
        <w:tabs>
          <w:tab w:val="left" w:pos="1067"/>
        </w:tabs>
        <w:spacing w:before="162" w:line="480" w:lineRule="auto"/>
        <w:ind w:right="600" w:firstLine="0"/>
        <w:rPr>
          <w:sz w:val="24"/>
        </w:rPr>
      </w:pPr>
      <w:r>
        <w:rPr>
          <w:sz w:val="24"/>
        </w:rPr>
        <w:t>one</w:t>
      </w:r>
      <w:r>
        <w:rPr>
          <w:spacing w:val="-4"/>
          <w:sz w:val="24"/>
        </w:rPr>
        <w:t xml:space="preserve"> </w:t>
      </w:r>
      <w:r>
        <w:rPr>
          <w:sz w:val="24"/>
        </w:rPr>
        <w:t>month</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1"/>
          <w:sz w:val="24"/>
        </w:rPr>
        <w:t xml:space="preserve"> </w:t>
      </w:r>
      <w:r>
        <w:rPr>
          <w:sz w:val="24"/>
        </w:rPr>
        <w:t>of</w:t>
      </w:r>
      <w:r>
        <w:rPr>
          <w:spacing w:val="-2"/>
          <w:sz w:val="24"/>
        </w:rPr>
        <w:t xml:space="preserve"> </w:t>
      </w:r>
      <w:r>
        <w:rPr>
          <w:sz w:val="24"/>
        </w:rPr>
        <w:t>a</w:t>
      </w:r>
      <w:r>
        <w:rPr>
          <w:spacing w:val="-4"/>
          <w:sz w:val="24"/>
        </w:rPr>
        <w:t xml:space="preserve"> </w:t>
      </w:r>
      <w:r>
        <w:rPr>
          <w:sz w:val="24"/>
        </w:rPr>
        <w:t>contract</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period</w:t>
      </w:r>
      <w:r>
        <w:rPr>
          <w:spacing w:val="-1"/>
          <w:sz w:val="24"/>
        </w:rPr>
        <w:t xml:space="preserve"> </w:t>
      </w:r>
      <w:r>
        <w:rPr>
          <w:sz w:val="24"/>
        </w:rPr>
        <w:t>of</w:t>
      </w:r>
      <w:r>
        <w:rPr>
          <w:spacing w:val="-2"/>
          <w:sz w:val="24"/>
        </w:rPr>
        <w:t xml:space="preserve"> </w:t>
      </w:r>
      <w:r>
        <w:rPr>
          <w:sz w:val="24"/>
        </w:rPr>
        <w:t>six months</w:t>
      </w:r>
      <w:r>
        <w:rPr>
          <w:spacing w:val="-2"/>
          <w:sz w:val="24"/>
        </w:rPr>
        <w:t xml:space="preserve"> </w:t>
      </w:r>
      <w:r>
        <w:rPr>
          <w:sz w:val="24"/>
        </w:rPr>
        <w:t>or</w:t>
      </w:r>
      <w:r>
        <w:rPr>
          <w:spacing w:val="-2"/>
          <w:sz w:val="24"/>
        </w:rPr>
        <w:t xml:space="preserve"> </w:t>
      </w:r>
      <w:r>
        <w:rPr>
          <w:sz w:val="24"/>
        </w:rPr>
        <w:t>more</w:t>
      </w:r>
      <w:r>
        <w:rPr>
          <w:spacing w:val="-3"/>
          <w:sz w:val="24"/>
        </w:rPr>
        <w:t xml:space="preserve"> </w:t>
      </w:r>
      <w:r>
        <w:rPr>
          <w:sz w:val="24"/>
        </w:rPr>
        <w:t>but</w:t>
      </w:r>
      <w:r>
        <w:rPr>
          <w:spacing w:val="-2"/>
          <w:sz w:val="24"/>
        </w:rPr>
        <w:t xml:space="preserve"> </w:t>
      </w:r>
      <w:r>
        <w:rPr>
          <w:sz w:val="24"/>
        </w:rPr>
        <w:t>less</w:t>
      </w:r>
      <w:r>
        <w:rPr>
          <w:spacing w:val="-2"/>
          <w:sz w:val="24"/>
        </w:rPr>
        <w:t xml:space="preserve"> </w:t>
      </w:r>
      <w:r>
        <w:rPr>
          <w:sz w:val="24"/>
        </w:rPr>
        <w:t>than one year;</w:t>
      </w:r>
    </w:p>
    <w:p w14:paraId="2DA8723D" w14:textId="77777777" w:rsidR="002C66A1" w:rsidRDefault="00000000">
      <w:pPr>
        <w:pStyle w:val="ListParagraph"/>
        <w:numPr>
          <w:ilvl w:val="0"/>
          <w:numId w:val="4"/>
        </w:numPr>
        <w:tabs>
          <w:tab w:val="left" w:pos="1080"/>
        </w:tabs>
        <w:spacing w:before="158" w:line="480" w:lineRule="auto"/>
        <w:ind w:right="860" w:firstLine="0"/>
        <w:rPr>
          <w:sz w:val="24"/>
        </w:rPr>
      </w:pPr>
      <w:r>
        <w:rPr>
          <w:sz w:val="24"/>
        </w:rPr>
        <w:t>two</w:t>
      </w:r>
      <w:r>
        <w:rPr>
          <w:spacing w:val="-3"/>
          <w:sz w:val="24"/>
        </w:rPr>
        <w:t xml:space="preserve"> </w:t>
      </w:r>
      <w:r>
        <w:rPr>
          <w:sz w:val="24"/>
        </w:rPr>
        <w:t>weeks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2"/>
          <w:sz w:val="24"/>
        </w:rPr>
        <w:t xml:space="preserve"> </w:t>
      </w:r>
      <w:r>
        <w:rPr>
          <w:sz w:val="24"/>
        </w:rPr>
        <w:t>of</w:t>
      </w:r>
      <w:r>
        <w:rPr>
          <w:spacing w:val="-3"/>
          <w:sz w:val="24"/>
        </w:rPr>
        <w:t xml:space="preserve"> </w:t>
      </w:r>
      <w:r>
        <w:rPr>
          <w:sz w:val="24"/>
        </w:rPr>
        <w:t>a</w:t>
      </w:r>
      <w:r>
        <w:rPr>
          <w:spacing w:val="-4"/>
          <w:sz w:val="24"/>
        </w:rPr>
        <w:t xml:space="preserve"> </w:t>
      </w:r>
      <w:r>
        <w:rPr>
          <w:sz w:val="24"/>
        </w:rPr>
        <w:t>contract</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period</w:t>
      </w:r>
      <w:r>
        <w:rPr>
          <w:spacing w:val="-2"/>
          <w:sz w:val="24"/>
        </w:rPr>
        <w:t xml:space="preserve"> </w:t>
      </w:r>
      <w:r>
        <w:rPr>
          <w:sz w:val="24"/>
        </w:rPr>
        <w:t>of</w:t>
      </w:r>
      <w:r>
        <w:rPr>
          <w:spacing w:val="-3"/>
          <w:sz w:val="24"/>
        </w:rPr>
        <w:t xml:space="preserve"> </w:t>
      </w:r>
      <w:r>
        <w:rPr>
          <w:sz w:val="24"/>
        </w:rPr>
        <w:t>three</w:t>
      </w:r>
      <w:r>
        <w:rPr>
          <w:spacing w:val="-3"/>
          <w:sz w:val="24"/>
        </w:rPr>
        <w:t xml:space="preserve"> </w:t>
      </w:r>
      <w:r>
        <w:rPr>
          <w:sz w:val="24"/>
        </w:rPr>
        <w:t>months</w:t>
      </w:r>
      <w:r>
        <w:rPr>
          <w:spacing w:val="-3"/>
          <w:sz w:val="24"/>
        </w:rPr>
        <w:t xml:space="preserve"> </w:t>
      </w:r>
      <w:r>
        <w:rPr>
          <w:sz w:val="24"/>
        </w:rPr>
        <w:t>or</w:t>
      </w:r>
      <w:r>
        <w:rPr>
          <w:spacing w:val="-3"/>
          <w:sz w:val="24"/>
        </w:rPr>
        <w:t xml:space="preserve"> </w:t>
      </w:r>
      <w:r>
        <w:rPr>
          <w:sz w:val="24"/>
        </w:rPr>
        <w:t>more</w:t>
      </w:r>
      <w:r>
        <w:rPr>
          <w:spacing w:val="-2"/>
          <w:sz w:val="24"/>
        </w:rPr>
        <w:t xml:space="preserve"> </w:t>
      </w:r>
      <w:r>
        <w:rPr>
          <w:sz w:val="24"/>
        </w:rPr>
        <w:t>but</w:t>
      </w:r>
      <w:r>
        <w:rPr>
          <w:spacing w:val="-3"/>
          <w:sz w:val="24"/>
        </w:rPr>
        <w:t xml:space="preserve"> </w:t>
      </w:r>
      <w:r>
        <w:rPr>
          <w:sz w:val="24"/>
        </w:rPr>
        <w:t>less than six months;</w:t>
      </w:r>
    </w:p>
    <w:p w14:paraId="32335245" w14:textId="77777777" w:rsidR="002C66A1" w:rsidRDefault="002C66A1">
      <w:pPr>
        <w:pStyle w:val="ListParagraph"/>
        <w:spacing w:line="480" w:lineRule="auto"/>
        <w:rPr>
          <w:sz w:val="24"/>
        </w:rPr>
        <w:sectPr w:rsidR="002C66A1">
          <w:pgSz w:w="11910" w:h="16840"/>
          <w:pgMar w:top="1340" w:right="850" w:bottom="280" w:left="1417" w:header="751" w:footer="0" w:gutter="0"/>
          <w:cols w:space="720"/>
        </w:sectPr>
      </w:pPr>
    </w:p>
    <w:p w14:paraId="75E7FF2C" w14:textId="77777777" w:rsidR="002C66A1" w:rsidRDefault="00000000">
      <w:pPr>
        <w:pStyle w:val="ListParagraph"/>
        <w:numPr>
          <w:ilvl w:val="0"/>
          <w:numId w:val="4"/>
        </w:numPr>
        <w:tabs>
          <w:tab w:val="left" w:pos="1067"/>
        </w:tabs>
        <w:spacing w:before="81" w:line="480" w:lineRule="auto"/>
        <w:ind w:right="982" w:firstLine="0"/>
        <w:rPr>
          <w:sz w:val="24"/>
        </w:rPr>
      </w:pPr>
      <w:r>
        <w:rPr>
          <w:sz w:val="24"/>
        </w:rPr>
        <w:lastRenderedPageBreak/>
        <w:t>one</w:t>
      </w:r>
      <w:r>
        <w:rPr>
          <w:spacing w:val="-4"/>
          <w:sz w:val="24"/>
        </w:rPr>
        <w:t xml:space="preserve"> </w:t>
      </w:r>
      <w:r>
        <w:rPr>
          <w:sz w:val="24"/>
        </w:rPr>
        <w:t>day</w:t>
      </w:r>
      <w:r>
        <w:rPr>
          <w:spacing w:val="-6"/>
          <w:sz w:val="24"/>
        </w:rPr>
        <w:t xml:space="preserve"> </w:t>
      </w:r>
      <w:r>
        <w:rPr>
          <w:sz w:val="24"/>
        </w:rPr>
        <w:t>in</w:t>
      </w:r>
      <w:r>
        <w:rPr>
          <w:spacing w:val="-2"/>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contract</w:t>
      </w:r>
      <w:r>
        <w:rPr>
          <w:spacing w:val="-2"/>
          <w:sz w:val="24"/>
        </w:rPr>
        <w:t xml:space="preserve"> </w:t>
      </w:r>
      <w:r>
        <w:rPr>
          <w:sz w:val="24"/>
        </w:rPr>
        <w:t>for</w:t>
      </w:r>
      <w:r>
        <w:rPr>
          <w:spacing w:val="-3"/>
          <w:sz w:val="24"/>
        </w:rPr>
        <w:t xml:space="preserve"> </w:t>
      </w:r>
      <w:r>
        <w:rPr>
          <w:sz w:val="24"/>
        </w:rPr>
        <w:t>a</w:t>
      </w:r>
      <w:r>
        <w:rPr>
          <w:spacing w:val="-3"/>
          <w:sz w:val="24"/>
        </w:rPr>
        <w:t xml:space="preserve"> </w:t>
      </w:r>
      <w:r>
        <w:rPr>
          <w:sz w:val="24"/>
        </w:rPr>
        <w:t>period</w:t>
      </w:r>
      <w:r>
        <w:rPr>
          <w:spacing w:val="-2"/>
          <w:sz w:val="24"/>
        </w:rPr>
        <w:t xml:space="preserve"> </w:t>
      </w:r>
      <w:r>
        <w:rPr>
          <w:sz w:val="24"/>
        </w:rPr>
        <w:t>of</w:t>
      </w:r>
      <w:r>
        <w:rPr>
          <w:spacing w:val="-1"/>
          <w:sz w:val="24"/>
        </w:rPr>
        <w:t xml:space="preserve"> </w:t>
      </w:r>
      <w:r>
        <w:rPr>
          <w:sz w:val="24"/>
        </w:rPr>
        <w:t>less</w:t>
      </w:r>
      <w:r>
        <w:rPr>
          <w:spacing w:val="-2"/>
          <w:sz w:val="24"/>
        </w:rPr>
        <w:t xml:space="preserve"> </w:t>
      </w:r>
      <w:r>
        <w:rPr>
          <w:sz w:val="24"/>
        </w:rPr>
        <w:t>than</w:t>
      </w:r>
      <w:r>
        <w:rPr>
          <w:spacing w:val="-2"/>
          <w:sz w:val="24"/>
        </w:rPr>
        <w:t xml:space="preserve"> </w:t>
      </w:r>
      <w:r>
        <w:rPr>
          <w:sz w:val="24"/>
        </w:rPr>
        <w:t>three</w:t>
      </w:r>
      <w:r>
        <w:rPr>
          <w:spacing w:val="-3"/>
          <w:sz w:val="24"/>
        </w:rPr>
        <w:t xml:space="preserve"> </w:t>
      </w:r>
      <w:r>
        <w:rPr>
          <w:sz w:val="24"/>
        </w:rPr>
        <w:t>months</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the case of casual work or seasonal work.’</w:t>
      </w:r>
    </w:p>
    <w:p w14:paraId="60354094" w14:textId="77777777" w:rsidR="002C66A1" w:rsidRDefault="00000000">
      <w:pPr>
        <w:pStyle w:val="ListParagraph"/>
        <w:numPr>
          <w:ilvl w:val="0"/>
          <w:numId w:val="5"/>
        </w:numPr>
        <w:tabs>
          <w:tab w:val="left" w:pos="422"/>
        </w:tabs>
        <w:spacing w:line="480" w:lineRule="auto"/>
        <w:ind w:left="23" w:right="718" w:firstLine="0"/>
        <w:rPr>
          <w:b/>
        </w:rPr>
      </w:pPr>
      <w:r>
        <w:rPr>
          <w:sz w:val="24"/>
        </w:rPr>
        <w:t>It</w:t>
      </w:r>
      <w:r>
        <w:rPr>
          <w:spacing w:val="-3"/>
          <w:sz w:val="24"/>
        </w:rPr>
        <w:t xml:space="preserve"> </w:t>
      </w:r>
      <w:r>
        <w:rPr>
          <w:sz w:val="24"/>
        </w:rPr>
        <w:t>is</w:t>
      </w:r>
      <w:r>
        <w:rPr>
          <w:spacing w:val="-3"/>
          <w:sz w:val="24"/>
        </w:rPr>
        <w:t xml:space="preserve"> </w:t>
      </w:r>
      <w:r>
        <w:rPr>
          <w:sz w:val="24"/>
        </w:rPr>
        <w:t>clear</w:t>
      </w:r>
      <w:r>
        <w:rPr>
          <w:spacing w:val="-3"/>
          <w:sz w:val="24"/>
        </w:rPr>
        <w:t xml:space="preserve"> </w:t>
      </w:r>
      <w:r>
        <w:rPr>
          <w:sz w:val="24"/>
        </w:rPr>
        <w:t>that</w:t>
      </w:r>
      <w:r>
        <w:rPr>
          <w:spacing w:val="-3"/>
          <w:sz w:val="24"/>
        </w:rPr>
        <w:t xml:space="preserve"> </w:t>
      </w:r>
      <w:r>
        <w:rPr>
          <w:sz w:val="24"/>
        </w:rPr>
        <w:t>s12(4)</w:t>
      </w:r>
      <w:r>
        <w:rPr>
          <w:spacing w:val="-2"/>
          <w:sz w:val="24"/>
        </w:rPr>
        <w:t xml:space="preserve"> </w:t>
      </w:r>
      <w:r>
        <w:rPr>
          <w:sz w:val="24"/>
        </w:rPr>
        <w:t>is</w:t>
      </w:r>
      <w:r>
        <w:rPr>
          <w:spacing w:val="-3"/>
          <w:sz w:val="24"/>
        </w:rPr>
        <w:t xml:space="preserve"> </w:t>
      </w:r>
      <w:r>
        <w:rPr>
          <w:sz w:val="24"/>
        </w:rPr>
        <w:t>concerned</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notice</w:t>
      </w:r>
      <w:r>
        <w:rPr>
          <w:spacing w:val="-4"/>
          <w:sz w:val="24"/>
        </w:rPr>
        <w:t xml:space="preserve"> </w:t>
      </w:r>
      <w:r>
        <w:rPr>
          <w:sz w:val="24"/>
        </w:rPr>
        <w:t>of</w:t>
      </w:r>
      <w:r>
        <w:rPr>
          <w:spacing w:val="40"/>
          <w:sz w:val="24"/>
        </w:rPr>
        <w:t xml:space="preserve"> </w:t>
      </w:r>
      <w:r>
        <w:rPr>
          <w:sz w:val="24"/>
        </w:rPr>
        <w:t>termination</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 provisions of subsections (5), (6) and (7) of the same section. The present matter does not concern a probationary period or the question of provision of accommodation by the employer or the question of mutual agreement to</w:t>
      </w:r>
      <w:r>
        <w:rPr>
          <w:spacing w:val="40"/>
          <w:sz w:val="24"/>
        </w:rPr>
        <w:t xml:space="preserve"> </w:t>
      </w:r>
      <w:r>
        <w:rPr>
          <w:sz w:val="24"/>
        </w:rPr>
        <w:t>waiver of notice by the parties. So, the section under which the applicant was given notice is not relevant to his circumstances. The said notice was therefore irregular.</w:t>
      </w:r>
    </w:p>
    <w:p w14:paraId="75FB68DF" w14:textId="77777777" w:rsidR="002C66A1" w:rsidRDefault="00000000">
      <w:pPr>
        <w:pStyle w:val="ListParagraph"/>
        <w:numPr>
          <w:ilvl w:val="0"/>
          <w:numId w:val="5"/>
        </w:numPr>
        <w:tabs>
          <w:tab w:val="left" w:pos="422"/>
        </w:tabs>
        <w:spacing w:before="160"/>
        <w:ind w:left="422" w:hanging="399"/>
      </w:pPr>
      <w:r>
        <w:rPr>
          <w:sz w:val="24"/>
        </w:rPr>
        <w:t>S12(4a)</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Act</w:t>
      </w:r>
      <w:r>
        <w:rPr>
          <w:spacing w:val="-1"/>
          <w:sz w:val="24"/>
        </w:rPr>
        <w:t xml:space="preserve"> </w:t>
      </w:r>
      <w:r>
        <w:rPr>
          <w:sz w:val="24"/>
        </w:rPr>
        <w:t>provides</w:t>
      </w:r>
      <w:r>
        <w:rPr>
          <w:spacing w:val="-1"/>
          <w:sz w:val="24"/>
        </w:rPr>
        <w:t xml:space="preserve"> </w:t>
      </w:r>
      <w:r>
        <w:rPr>
          <w:sz w:val="24"/>
        </w:rPr>
        <w:t>for</w:t>
      </w:r>
      <w:r>
        <w:rPr>
          <w:spacing w:val="-1"/>
          <w:sz w:val="24"/>
        </w:rPr>
        <w:t xml:space="preserve"> </w:t>
      </w:r>
      <w:r>
        <w:rPr>
          <w:sz w:val="24"/>
        </w:rPr>
        <w:t>termination</w:t>
      </w:r>
      <w:r>
        <w:rPr>
          <w:spacing w:val="-1"/>
          <w:sz w:val="24"/>
        </w:rPr>
        <w:t xml:space="preserve"> </w:t>
      </w:r>
      <w:r>
        <w:rPr>
          <w:sz w:val="24"/>
        </w:rPr>
        <w:t>of employment</w:t>
      </w:r>
      <w:r>
        <w:rPr>
          <w:spacing w:val="-1"/>
          <w:sz w:val="24"/>
        </w:rPr>
        <w:t xml:space="preserve"> </w:t>
      </w:r>
      <w:r>
        <w:rPr>
          <w:sz w:val="24"/>
        </w:rPr>
        <w:t>as</w:t>
      </w:r>
      <w:r>
        <w:rPr>
          <w:spacing w:val="2"/>
          <w:sz w:val="24"/>
        </w:rPr>
        <w:t xml:space="preserve"> </w:t>
      </w:r>
      <w:r>
        <w:rPr>
          <w:spacing w:val="-2"/>
          <w:sz w:val="24"/>
        </w:rPr>
        <w:t>follows:</w:t>
      </w:r>
    </w:p>
    <w:p w14:paraId="48F31D8F" w14:textId="77777777" w:rsidR="002C66A1" w:rsidRDefault="002C66A1">
      <w:pPr>
        <w:pStyle w:val="BodyText"/>
        <w:spacing w:before="160"/>
      </w:pPr>
    </w:p>
    <w:p w14:paraId="31C1DC2E" w14:textId="77777777" w:rsidR="002C66A1" w:rsidRDefault="00000000">
      <w:pPr>
        <w:pStyle w:val="BodyText"/>
        <w:spacing w:line="480" w:lineRule="auto"/>
        <w:ind w:left="743" w:right="649"/>
      </w:pPr>
      <w:r>
        <w:t>‘(4a)</w:t>
      </w:r>
      <w:r>
        <w:rPr>
          <w:spacing w:val="-2"/>
        </w:rPr>
        <w:t xml:space="preserve"> </w:t>
      </w:r>
      <w:r>
        <w:t>A</w:t>
      </w:r>
      <w:r>
        <w:rPr>
          <w:spacing w:val="-3"/>
        </w:rPr>
        <w:t xml:space="preserve"> </w:t>
      </w:r>
      <w:r>
        <w:t>contract</w:t>
      </w:r>
      <w:r>
        <w:rPr>
          <w:spacing w:val="-3"/>
        </w:rPr>
        <w:t xml:space="preserve"> </w:t>
      </w:r>
      <w:r>
        <w:t>of</w:t>
      </w:r>
      <w:r>
        <w:rPr>
          <w:spacing w:val="-3"/>
        </w:rPr>
        <w:t xml:space="preserve"> </w:t>
      </w:r>
      <w:r>
        <w:t>employment</w:t>
      </w:r>
      <w:r>
        <w:rPr>
          <w:spacing w:val="-3"/>
        </w:rPr>
        <w:t xml:space="preserve"> </w:t>
      </w:r>
      <w:r>
        <w:t>may</w:t>
      </w:r>
      <w:r>
        <w:rPr>
          <w:spacing w:val="-8"/>
        </w:rPr>
        <w:t xml:space="preserve"> </w:t>
      </w:r>
      <w:r>
        <w:t>be</w:t>
      </w:r>
      <w:r>
        <w:rPr>
          <w:spacing w:val="-4"/>
        </w:rPr>
        <w:t xml:space="preserve"> </w:t>
      </w:r>
      <w:r>
        <w:t xml:space="preserve">terminated </w:t>
      </w:r>
      <w:r>
        <w:rPr>
          <w:b/>
        </w:rPr>
        <w:t>only</w:t>
      </w:r>
      <w:r>
        <w:t>,</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4"/>
        </w:rPr>
        <w:t xml:space="preserve"> </w:t>
      </w:r>
      <w:r>
        <w:t>an</w:t>
      </w:r>
      <w:r>
        <w:rPr>
          <w:spacing w:val="-3"/>
        </w:rPr>
        <w:t xml:space="preserve"> </w:t>
      </w:r>
      <w:r>
        <w:t xml:space="preserve">employee, by his or her resignation or retirement, and in the following cases on the part of an </w:t>
      </w:r>
      <w:r>
        <w:rPr>
          <w:spacing w:val="-2"/>
        </w:rPr>
        <w:t>employer—</w:t>
      </w:r>
    </w:p>
    <w:p w14:paraId="75289365" w14:textId="77777777" w:rsidR="002C66A1" w:rsidRDefault="00000000">
      <w:pPr>
        <w:pStyle w:val="ListParagraph"/>
        <w:numPr>
          <w:ilvl w:val="0"/>
          <w:numId w:val="3"/>
        </w:numPr>
        <w:tabs>
          <w:tab w:val="left" w:pos="1067"/>
        </w:tabs>
        <w:spacing w:before="159"/>
        <w:ind w:left="1067" w:hanging="324"/>
        <w:rPr>
          <w:sz w:val="24"/>
        </w:rPr>
      </w:pPr>
      <w:r>
        <w:rPr>
          <w:sz w:val="24"/>
        </w:rPr>
        <w:t>by</w:t>
      </w:r>
      <w:r>
        <w:rPr>
          <w:spacing w:val="-6"/>
          <w:sz w:val="24"/>
        </w:rPr>
        <w:t xml:space="preserve"> </w:t>
      </w:r>
      <w:r>
        <w:rPr>
          <w:sz w:val="24"/>
        </w:rPr>
        <w:t>mutual agreement</w:t>
      </w:r>
      <w:r>
        <w:rPr>
          <w:spacing w:val="2"/>
          <w:sz w:val="24"/>
        </w:rPr>
        <w:t xml:space="preserve"> </w:t>
      </w:r>
      <w:r>
        <w:rPr>
          <w:sz w:val="24"/>
        </w:rPr>
        <w:t xml:space="preserve">in </w:t>
      </w:r>
      <w:r>
        <w:rPr>
          <w:spacing w:val="-2"/>
          <w:sz w:val="24"/>
        </w:rPr>
        <w:t>writing;</w:t>
      </w:r>
    </w:p>
    <w:p w14:paraId="30AB7CDC" w14:textId="77777777" w:rsidR="002C66A1" w:rsidRDefault="002C66A1">
      <w:pPr>
        <w:pStyle w:val="BodyText"/>
        <w:spacing w:before="161"/>
      </w:pPr>
    </w:p>
    <w:p w14:paraId="3DE1BE71" w14:textId="77777777" w:rsidR="002C66A1" w:rsidRDefault="00000000">
      <w:pPr>
        <w:pStyle w:val="ListParagraph"/>
        <w:numPr>
          <w:ilvl w:val="0"/>
          <w:numId w:val="3"/>
        </w:numPr>
        <w:tabs>
          <w:tab w:val="left" w:pos="1080"/>
        </w:tabs>
        <w:spacing w:before="0" w:line="480" w:lineRule="auto"/>
        <w:ind w:left="743" w:right="857" w:firstLine="0"/>
        <w:rPr>
          <w:sz w:val="24"/>
        </w:rPr>
      </w:pPr>
      <w:r>
        <w:rPr>
          <w:sz w:val="24"/>
        </w:rPr>
        <w:t>for</w:t>
      </w:r>
      <w:r>
        <w:rPr>
          <w:spacing w:val="-5"/>
          <w:sz w:val="24"/>
        </w:rPr>
        <w:t xml:space="preserve"> </w:t>
      </w:r>
      <w:r>
        <w:rPr>
          <w:sz w:val="24"/>
        </w:rPr>
        <w:t>the</w:t>
      </w:r>
      <w:r>
        <w:rPr>
          <w:spacing w:val="-3"/>
          <w:sz w:val="24"/>
        </w:rPr>
        <w:t xml:space="preserve"> </w:t>
      </w:r>
      <w:r>
        <w:rPr>
          <w:sz w:val="24"/>
        </w:rPr>
        <w:t>breach</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express</w:t>
      </w:r>
      <w:r>
        <w:rPr>
          <w:spacing w:val="-3"/>
          <w:sz w:val="24"/>
        </w:rPr>
        <w:t xml:space="preserve"> </w:t>
      </w:r>
      <w:r>
        <w:rPr>
          <w:sz w:val="24"/>
        </w:rPr>
        <w:t>or</w:t>
      </w:r>
      <w:r>
        <w:rPr>
          <w:spacing w:val="-3"/>
          <w:sz w:val="24"/>
        </w:rPr>
        <w:t xml:space="preserve"> </w:t>
      </w:r>
      <w:r>
        <w:rPr>
          <w:sz w:val="24"/>
        </w:rPr>
        <w:t>implied</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contract,</w:t>
      </w:r>
      <w:r>
        <w:rPr>
          <w:spacing w:val="-3"/>
          <w:sz w:val="24"/>
        </w:rPr>
        <w:t xml:space="preserve"> </w:t>
      </w:r>
      <w:r>
        <w:rPr>
          <w:sz w:val="24"/>
        </w:rPr>
        <w:t>upon</w:t>
      </w:r>
      <w:r>
        <w:rPr>
          <w:spacing w:val="-3"/>
          <w:sz w:val="24"/>
        </w:rPr>
        <w:t xml:space="preserve"> </w:t>
      </w:r>
      <w:r>
        <w:rPr>
          <w:sz w:val="24"/>
        </w:rPr>
        <w:t>such</w:t>
      </w:r>
      <w:r>
        <w:rPr>
          <w:spacing w:val="-3"/>
          <w:sz w:val="24"/>
        </w:rPr>
        <w:t xml:space="preserve"> </w:t>
      </w:r>
      <w:r>
        <w:rPr>
          <w:sz w:val="24"/>
        </w:rPr>
        <w:t>breach</w:t>
      </w:r>
      <w:r>
        <w:rPr>
          <w:spacing w:val="-3"/>
          <w:sz w:val="24"/>
        </w:rPr>
        <w:t xml:space="preserve"> </w:t>
      </w:r>
      <w:r>
        <w:rPr>
          <w:sz w:val="24"/>
        </w:rPr>
        <w:t>being verified after due inquiry under an applicable employment code or in any other manner agreed in advance by the employer and employee concerned No employer shall terminate a contract of employment on notice unless—’(Emphasis added)</w:t>
      </w:r>
    </w:p>
    <w:p w14:paraId="1853C993" w14:textId="77777777" w:rsidR="002C66A1" w:rsidRDefault="00000000">
      <w:pPr>
        <w:pStyle w:val="ListParagraph"/>
        <w:numPr>
          <w:ilvl w:val="0"/>
          <w:numId w:val="5"/>
        </w:numPr>
        <w:tabs>
          <w:tab w:val="left" w:pos="420"/>
        </w:tabs>
        <w:spacing w:line="480" w:lineRule="auto"/>
        <w:ind w:left="23" w:right="643" w:firstLine="0"/>
        <w:rPr>
          <w:b/>
        </w:rPr>
      </w:pPr>
      <w:r>
        <w:rPr>
          <w:sz w:val="24"/>
        </w:rPr>
        <w:t>The provisions of s(4a) are clear. A contract of employment, on the part of an employee can only be terminated where the employee either resigns or retires. In the present case the applicant</w:t>
      </w:r>
      <w:r>
        <w:rPr>
          <w:spacing w:val="-2"/>
          <w:sz w:val="24"/>
        </w:rPr>
        <w:t xml:space="preserve"> </w:t>
      </w:r>
      <w:r>
        <w:rPr>
          <w:sz w:val="24"/>
        </w:rPr>
        <w:t>did</w:t>
      </w:r>
      <w:r>
        <w:rPr>
          <w:spacing w:val="-2"/>
          <w:sz w:val="24"/>
        </w:rPr>
        <w:t xml:space="preserve"> </w:t>
      </w:r>
      <w:r>
        <w:rPr>
          <w:sz w:val="24"/>
        </w:rPr>
        <w:t>not</w:t>
      </w:r>
      <w:r>
        <w:rPr>
          <w:spacing w:val="-2"/>
          <w:sz w:val="24"/>
        </w:rPr>
        <w:t xml:space="preserve"> </w:t>
      </w:r>
      <w:r>
        <w:rPr>
          <w:sz w:val="24"/>
        </w:rPr>
        <w:t>resign,</w:t>
      </w:r>
      <w:r>
        <w:rPr>
          <w:spacing w:val="-1"/>
          <w:sz w:val="24"/>
        </w:rPr>
        <w:t xml:space="preserve"> </w:t>
      </w:r>
      <w:r>
        <w:rPr>
          <w:sz w:val="24"/>
        </w:rPr>
        <w:t>neither</w:t>
      </w:r>
      <w:r>
        <w:rPr>
          <w:spacing w:val="-2"/>
          <w:sz w:val="24"/>
        </w:rPr>
        <w:t xml:space="preserve"> </w:t>
      </w:r>
      <w:r>
        <w:rPr>
          <w:sz w:val="24"/>
        </w:rPr>
        <w:t>did</w:t>
      </w:r>
      <w:r>
        <w:rPr>
          <w:spacing w:val="-2"/>
          <w:sz w:val="24"/>
        </w:rPr>
        <w:t xml:space="preserve"> </w:t>
      </w:r>
      <w:r>
        <w:rPr>
          <w:sz w:val="24"/>
        </w:rPr>
        <w:t>he</w:t>
      </w:r>
      <w:r>
        <w:rPr>
          <w:spacing w:val="-4"/>
          <w:sz w:val="24"/>
        </w:rPr>
        <w:t xml:space="preserve"> </w:t>
      </w:r>
      <w:r>
        <w:rPr>
          <w:sz w:val="24"/>
        </w:rPr>
        <w:t>retire.</w:t>
      </w:r>
      <w:r>
        <w:rPr>
          <w:spacing w:val="40"/>
          <w:sz w:val="24"/>
        </w:rPr>
        <w:t xml:space="preserve"> </w:t>
      </w:r>
      <w:r>
        <w:rPr>
          <w:sz w:val="24"/>
        </w:rPr>
        <w:t>On</w:t>
      </w:r>
      <w:r>
        <w:rPr>
          <w:spacing w:val="-1"/>
          <w:sz w:val="24"/>
        </w:rPr>
        <w:t xml:space="preserve"> </w:t>
      </w:r>
      <w:r>
        <w:rPr>
          <w:sz w:val="24"/>
        </w:rPr>
        <w:t>the</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employer</w:t>
      </w:r>
      <w:r>
        <w:rPr>
          <w:spacing w:val="-2"/>
          <w:sz w:val="24"/>
        </w:rPr>
        <w:t xml:space="preserve"> </w:t>
      </w:r>
      <w:r>
        <w:rPr>
          <w:sz w:val="24"/>
        </w:rPr>
        <w:t>the</w:t>
      </w:r>
      <w:r>
        <w:rPr>
          <w:spacing w:val="-3"/>
          <w:sz w:val="24"/>
        </w:rPr>
        <w:t xml:space="preserve"> </w:t>
      </w:r>
      <w:r>
        <w:rPr>
          <w:sz w:val="24"/>
        </w:rPr>
        <w:t>contract</w:t>
      </w:r>
      <w:r>
        <w:rPr>
          <w:spacing w:val="-2"/>
          <w:sz w:val="24"/>
        </w:rPr>
        <w:t xml:space="preserve"> </w:t>
      </w:r>
      <w:r>
        <w:rPr>
          <w:sz w:val="24"/>
        </w:rPr>
        <w:t>can</w:t>
      </w:r>
      <w:r>
        <w:rPr>
          <w:spacing w:val="-2"/>
          <w:sz w:val="24"/>
        </w:rPr>
        <w:t xml:space="preserve"> </w:t>
      </w:r>
      <w:r>
        <w:rPr>
          <w:sz w:val="24"/>
        </w:rPr>
        <w:t>be terminated where parties have</w:t>
      </w:r>
      <w:r>
        <w:rPr>
          <w:spacing w:val="40"/>
          <w:sz w:val="24"/>
        </w:rPr>
        <w:t xml:space="preserve"> </w:t>
      </w:r>
      <w:r>
        <w:rPr>
          <w:sz w:val="24"/>
        </w:rPr>
        <w:t>agreed and such mutual agreement has been reduced to writing. The employer can also terminate the employment relationship where the employee has committed a breach of the express or implied terms of contract after due process has occurred with respect to such breach. In the present case the parties did not have a mutual</w:t>
      </w:r>
    </w:p>
    <w:p w14:paraId="6168BBAE" w14:textId="77777777" w:rsidR="002C66A1" w:rsidRDefault="002C66A1">
      <w:pPr>
        <w:pStyle w:val="ListParagraph"/>
        <w:spacing w:line="480" w:lineRule="auto"/>
        <w:rPr>
          <w:b/>
        </w:rPr>
        <w:sectPr w:rsidR="002C66A1">
          <w:pgSz w:w="11910" w:h="16840"/>
          <w:pgMar w:top="1340" w:right="850" w:bottom="280" w:left="1417" w:header="751" w:footer="0" w:gutter="0"/>
          <w:cols w:space="720"/>
        </w:sectPr>
      </w:pPr>
    </w:p>
    <w:p w14:paraId="09F4F3A8" w14:textId="77777777" w:rsidR="002C66A1" w:rsidRDefault="00000000">
      <w:pPr>
        <w:pStyle w:val="BodyText"/>
        <w:spacing w:before="81" w:line="480" w:lineRule="auto"/>
        <w:ind w:left="23" w:right="649"/>
      </w:pPr>
      <w:r>
        <w:lastRenderedPageBreak/>
        <w:t>agreement</w:t>
      </w:r>
      <w:r>
        <w:rPr>
          <w:spacing w:val="-3"/>
        </w:rPr>
        <w:t xml:space="preserve"> </w:t>
      </w:r>
      <w:r>
        <w:t>which</w:t>
      </w:r>
      <w:r>
        <w:rPr>
          <w:spacing w:val="-3"/>
        </w:rPr>
        <w:t xml:space="preserve"> </w:t>
      </w:r>
      <w:r>
        <w:t>was</w:t>
      </w:r>
      <w:r>
        <w:rPr>
          <w:spacing w:val="-1"/>
        </w:rPr>
        <w:t xml:space="preserve"> </w:t>
      </w:r>
      <w:r>
        <w:t>reduced</w:t>
      </w:r>
      <w:r>
        <w:rPr>
          <w:spacing w:val="-3"/>
        </w:rPr>
        <w:t xml:space="preserve"> </w:t>
      </w:r>
      <w:r>
        <w:t>to</w:t>
      </w:r>
      <w:r>
        <w:rPr>
          <w:spacing w:val="-3"/>
        </w:rPr>
        <w:t xml:space="preserve"> </w:t>
      </w:r>
      <w:r>
        <w:t>writing</w:t>
      </w:r>
      <w:r>
        <w:rPr>
          <w:spacing w:val="-3"/>
        </w:rPr>
        <w:t xml:space="preserve"> </w:t>
      </w:r>
      <w:r>
        <w:t>and</w:t>
      </w:r>
      <w:r>
        <w:rPr>
          <w:spacing w:val="-3"/>
        </w:rPr>
        <w:t xml:space="preserve"> </w:t>
      </w:r>
      <w:r>
        <w:t>neither</w:t>
      </w:r>
      <w:r>
        <w:rPr>
          <w:spacing w:val="-3"/>
        </w:rPr>
        <w:t xml:space="preserve"> </w:t>
      </w:r>
      <w:r>
        <w:t>was</w:t>
      </w:r>
      <w:r>
        <w:rPr>
          <w:spacing w:val="-3"/>
        </w:rPr>
        <w:t xml:space="preserve"> </w:t>
      </w:r>
      <w:r>
        <w:t>there</w:t>
      </w:r>
      <w:r>
        <w:rPr>
          <w:spacing w:val="-4"/>
        </w:rPr>
        <w:t xml:space="preserve"> </w:t>
      </w:r>
      <w:r>
        <w:t>a</w:t>
      </w:r>
      <w:r>
        <w:rPr>
          <w:spacing w:val="-3"/>
        </w:rPr>
        <w:t xml:space="preserve"> </w:t>
      </w:r>
      <w:r>
        <w:t>breach</w:t>
      </w:r>
      <w:r>
        <w:rPr>
          <w:spacing w:val="-3"/>
        </w:rPr>
        <w:t xml:space="preserve"> </w:t>
      </w:r>
      <w:r>
        <w:t>of</w:t>
      </w:r>
      <w:r>
        <w:rPr>
          <w:spacing w:val="-3"/>
        </w:rPr>
        <w:t xml:space="preserve"> </w:t>
      </w:r>
      <w:r>
        <w:t>the</w:t>
      </w:r>
      <w:r>
        <w:rPr>
          <w:spacing w:val="-3"/>
        </w:rPr>
        <w:t xml:space="preserve"> </w:t>
      </w:r>
      <w:r>
        <w:t>express</w:t>
      </w:r>
      <w:r>
        <w:rPr>
          <w:spacing w:val="-3"/>
        </w:rPr>
        <w:t xml:space="preserve"> </w:t>
      </w:r>
      <w:r>
        <w:t>or implied terms of contract by the applicant.</w:t>
      </w:r>
    </w:p>
    <w:p w14:paraId="153427A9" w14:textId="77777777" w:rsidR="002C66A1" w:rsidRDefault="00000000">
      <w:pPr>
        <w:pStyle w:val="ListParagraph"/>
        <w:numPr>
          <w:ilvl w:val="0"/>
          <w:numId w:val="5"/>
        </w:numPr>
        <w:tabs>
          <w:tab w:val="left" w:pos="420"/>
        </w:tabs>
        <w:spacing w:line="480" w:lineRule="auto"/>
        <w:ind w:left="23" w:right="622" w:firstLine="0"/>
        <w:rPr>
          <w:b/>
        </w:rPr>
      </w:pPr>
      <w:r>
        <w:rPr>
          <w:sz w:val="24"/>
        </w:rPr>
        <w:t>The manner in which the respondent either terminated the applicant’s contract of employment</w:t>
      </w:r>
      <w:r>
        <w:rPr>
          <w:spacing w:val="40"/>
          <w:sz w:val="24"/>
        </w:rPr>
        <w:t xml:space="preserve"> </w:t>
      </w:r>
      <w:r>
        <w:rPr>
          <w:sz w:val="24"/>
        </w:rPr>
        <w:t>or retrenched him or intended to retrench as shown in the letter dated 28</w:t>
      </w:r>
      <w:r>
        <w:rPr>
          <w:sz w:val="24"/>
          <w:vertAlign w:val="superscript"/>
        </w:rPr>
        <w:t>th</w:t>
      </w:r>
      <w:r>
        <w:rPr>
          <w:sz w:val="24"/>
        </w:rPr>
        <w:t xml:space="preserve"> June 2024</w:t>
      </w:r>
      <w:r>
        <w:rPr>
          <w:spacing w:val="77"/>
          <w:sz w:val="24"/>
        </w:rPr>
        <w:t xml:space="preserve"> </w:t>
      </w:r>
      <w:r>
        <w:rPr>
          <w:sz w:val="24"/>
        </w:rPr>
        <w:t>is totally alien to the provisions of the Act. This is clearly irregular. Further the email by</w:t>
      </w:r>
      <w:r>
        <w:rPr>
          <w:spacing w:val="-8"/>
          <w:sz w:val="24"/>
        </w:rPr>
        <w:t xml:space="preserve"> </w:t>
      </w:r>
      <w:r>
        <w:rPr>
          <w:sz w:val="24"/>
        </w:rPr>
        <w:t>Kudzaishe</w:t>
      </w:r>
      <w:r>
        <w:rPr>
          <w:spacing w:val="-3"/>
          <w:sz w:val="24"/>
        </w:rPr>
        <w:t xml:space="preserve"> </w:t>
      </w:r>
      <w:r>
        <w:rPr>
          <w:sz w:val="24"/>
        </w:rPr>
        <w:t>Matingwina</w:t>
      </w:r>
      <w:r>
        <w:rPr>
          <w:spacing w:val="-4"/>
          <w:sz w:val="24"/>
        </w:rPr>
        <w:t xml:space="preserve"> </w:t>
      </w:r>
      <w:r>
        <w:rPr>
          <w:sz w:val="24"/>
        </w:rPr>
        <w:t>just</w:t>
      </w:r>
      <w:r>
        <w:rPr>
          <w:spacing w:val="-3"/>
          <w:sz w:val="24"/>
        </w:rPr>
        <w:t xml:space="preserve"> </w:t>
      </w:r>
      <w:r>
        <w:rPr>
          <w:sz w:val="24"/>
        </w:rPr>
        <w:t>compounded</w:t>
      </w:r>
      <w:r>
        <w:rPr>
          <w:spacing w:val="-3"/>
          <w:sz w:val="24"/>
        </w:rPr>
        <w:t xml:space="preserve"> </w:t>
      </w:r>
      <w:r>
        <w:rPr>
          <w:sz w:val="24"/>
        </w:rPr>
        <w:t>the</w:t>
      </w:r>
      <w:r>
        <w:rPr>
          <w:spacing w:val="-4"/>
          <w:sz w:val="24"/>
        </w:rPr>
        <w:t xml:space="preserve"> </w:t>
      </w:r>
      <w:r>
        <w:rPr>
          <w:sz w:val="24"/>
        </w:rPr>
        <w:t>irregularities.</w:t>
      </w:r>
      <w:r>
        <w:rPr>
          <w:spacing w:val="-3"/>
          <w:sz w:val="24"/>
        </w:rPr>
        <w:t xml:space="preserve"> </w:t>
      </w:r>
      <w:r>
        <w:rPr>
          <w:sz w:val="24"/>
        </w:rPr>
        <w:t>The</w:t>
      </w:r>
      <w:r>
        <w:rPr>
          <w:spacing w:val="-5"/>
          <w:sz w:val="24"/>
        </w:rPr>
        <w:t xml:space="preserve"> </w:t>
      </w:r>
      <w:r>
        <w:rPr>
          <w:sz w:val="24"/>
        </w:rPr>
        <w:t>email</w:t>
      </w:r>
      <w:r>
        <w:rPr>
          <w:spacing w:val="-3"/>
          <w:sz w:val="24"/>
        </w:rPr>
        <w:t xml:space="preserve"> </w:t>
      </w:r>
      <w:r>
        <w:rPr>
          <w:sz w:val="24"/>
        </w:rPr>
        <w:t>,</w:t>
      </w:r>
      <w:r>
        <w:rPr>
          <w:spacing w:val="-3"/>
          <w:sz w:val="24"/>
        </w:rPr>
        <w:t xml:space="preserve"> </w:t>
      </w:r>
      <w:r>
        <w:rPr>
          <w:sz w:val="24"/>
        </w:rPr>
        <w:t>while</w:t>
      </w:r>
      <w:r>
        <w:rPr>
          <w:spacing w:val="-3"/>
          <w:sz w:val="24"/>
        </w:rPr>
        <w:t xml:space="preserve"> </w:t>
      </w:r>
      <w:r>
        <w:rPr>
          <w:sz w:val="24"/>
        </w:rPr>
        <w:t>purporting</w:t>
      </w:r>
      <w:r>
        <w:rPr>
          <w:spacing w:val="-6"/>
          <w:sz w:val="24"/>
        </w:rPr>
        <w:t xml:space="preserve"> </w:t>
      </w:r>
      <w:r>
        <w:rPr>
          <w:sz w:val="24"/>
        </w:rPr>
        <w:t>to be dealing with retrenchment, gave the 28</w:t>
      </w:r>
      <w:r>
        <w:rPr>
          <w:sz w:val="24"/>
          <w:vertAlign w:val="superscript"/>
        </w:rPr>
        <w:t>th</w:t>
      </w:r>
      <w:r>
        <w:rPr>
          <w:sz w:val="24"/>
        </w:rPr>
        <w:t xml:space="preserve"> of June 2024 as the applicant’s last working day.</w:t>
      </w:r>
    </w:p>
    <w:p w14:paraId="0CE237A5" w14:textId="77777777" w:rsidR="002C66A1" w:rsidRDefault="00000000">
      <w:pPr>
        <w:spacing w:before="160" w:line="480" w:lineRule="auto"/>
        <w:ind w:left="23"/>
        <w:rPr>
          <w:sz w:val="24"/>
        </w:rPr>
      </w:pPr>
      <w:r>
        <w:rPr>
          <w:sz w:val="24"/>
        </w:rPr>
        <w:t>S12C</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Act</w:t>
      </w:r>
      <w:r>
        <w:rPr>
          <w:spacing w:val="40"/>
          <w:sz w:val="24"/>
        </w:rPr>
        <w:t xml:space="preserve"> </w:t>
      </w:r>
      <w:r>
        <w:rPr>
          <w:sz w:val="24"/>
        </w:rPr>
        <w:t>provides</w:t>
      </w:r>
      <w:r>
        <w:rPr>
          <w:spacing w:val="-3"/>
          <w:sz w:val="24"/>
        </w:rPr>
        <w:t xml:space="preserve"> </w:t>
      </w:r>
      <w:r>
        <w:rPr>
          <w:sz w:val="24"/>
        </w:rPr>
        <w:t>for</w:t>
      </w:r>
      <w:r>
        <w:rPr>
          <w:spacing w:val="-5"/>
          <w:sz w:val="24"/>
        </w:rPr>
        <w:t xml:space="preserve"> </w:t>
      </w:r>
      <w:r>
        <w:rPr>
          <w:sz w:val="24"/>
        </w:rPr>
        <w:t>:</w:t>
      </w:r>
      <w:r>
        <w:rPr>
          <w:spacing w:val="-2"/>
          <w:sz w:val="24"/>
        </w:rPr>
        <w:t xml:space="preserve"> </w:t>
      </w:r>
      <w:r>
        <w:rPr>
          <w:b/>
          <w:sz w:val="24"/>
        </w:rPr>
        <w:t>Retrenchment</w:t>
      </w:r>
      <w:r>
        <w:rPr>
          <w:b/>
          <w:spacing w:val="-3"/>
          <w:sz w:val="24"/>
        </w:rPr>
        <w:t xml:space="preserve"> </w:t>
      </w:r>
      <w:r>
        <w:rPr>
          <w:b/>
          <w:sz w:val="24"/>
        </w:rPr>
        <w:t>and</w:t>
      </w:r>
      <w:r>
        <w:rPr>
          <w:b/>
          <w:spacing w:val="-3"/>
          <w:sz w:val="24"/>
        </w:rPr>
        <w:t xml:space="preserve"> </w:t>
      </w:r>
      <w:r>
        <w:rPr>
          <w:b/>
          <w:sz w:val="24"/>
        </w:rPr>
        <w:t>compensation</w:t>
      </w:r>
      <w:r>
        <w:rPr>
          <w:b/>
          <w:spacing w:val="-3"/>
          <w:sz w:val="24"/>
        </w:rPr>
        <w:t xml:space="preserve"> </w:t>
      </w:r>
      <w:r>
        <w:rPr>
          <w:b/>
          <w:sz w:val="24"/>
        </w:rPr>
        <w:t>of</w:t>
      </w:r>
      <w:r>
        <w:rPr>
          <w:b/>
          <w:spacing w:val="-2"/>
          <w:sz w:val="24"/>
        </w:rPr>
        <w:t xml:space="preserve"> </w:t>
      </w:r>
      <w:r>
        <w:rPr>
          <w:b/>
          <w:sz w:val="24"/>
        </w:rPr>
        <w:t>employment on retrenchment</w:t>
      </w:r>
      <w:r>
        <w:rPr>
          <w:sz w:val="24"/>
        </w:rPr>
        <w:t>. S12C(3) provides as follows:</w:t>
      </w:r>
    </w:p>
    <w:p w14:paraId="5D7D5FB9" w14:textId="77777777" w:rsidR="002C66A1" w:rsidRDefault="00000000">
      <w:pPr>
        <w:pStyle w:val="BodyText"/>
        <w:spacing w:before="160" w:line="480" w:lineRule="auto"/>
        <w:ind w:left="743" w:right="579"/>
      </w:pPr>
      <w:r>
        <w:t>‘</w:t>
      </w:r>
      <w:r>
        <w:rPr>
          <w:spacing w:val="-2"/>
        </w:rPr>
        <w:t xml:space="preserve"> </w:t>
      </w:r>
      <w:r>
        <w:t>(3) An employer who intends to retrench any one or more employees or has negotiated</w:t>
      </w:r>
      <w:r>
        <w:rPr>
          <w:spacing w:val="-3"/>
        </w:rPr>
        <w:t xml:space="preserve"> </w:t>
      </w:r>
      <w:r>
        <w:t>with</w:t>
      </w:r>
      <w:r>
        <w:rPr>
          <w:spacing w:val="-3"/>
        </w:rPr>
        <w:t xml:space="preserve"> </w:t>
      </w:r>
      <w:r>
        <w:t>his</w:t>
      </w:r>
      <w:r>
        <w:rPr>
          <w:spacing w:val="-3"/>
        </w:rPr>
        <w:t xml:space="preserve"> </w:t>
      </w:r>
      <w:r>
        <w:t>or</w:t>
      </w:r>
      <w:r>
        <w:rPr>
          <w:spacing w:val="-3"/>
        </w:rPr>
        <w:t xml:space="preserve"> </w:t>
      </w:r>
      <w:r>
        <w:t>her</w:t>
      </w:r>
      <w:r>
        <w:rPr>
          <w:spacing w:val="-1"/>
        </w:rPr>
        <w:t xml:space="preserve"> </w:t>
      </w:r>
      <w:r>
        <w:t>employees</w:t>
      </w:r>
      <w:r>
        <w:rPr>
          <w:spacing w:val="-3"/>
        </w:rPr>
        <w:t xml:space="preserve"> </w:t>
      </w:r>
      <w:r>
        <w:t>a</w:t>
      </w:r>
      <w:r>
        <w:rPr>
          <w:spacing w:val="-4"/>
        </w:rPr>
        <w:t xml:space="preserve"> </w:t>
      </w:r>
      <w:r>
        <w:t>retrenchment</w:t>
      </w:r>
      <w:r>
        <w:rPr>
          <w:spacing w:val="-3"/>
        </w:rPr>
        <w:t xml:space="preserve"> </w:t>
      </w:r>
      <w:r>
        <w:t>package</w:t>
      </w:r>
      <w:r>
        <w:rPr>
          <w:spacing w:val="-4"/>
        </w:rPr>
        <w:t xml:space="preserve"> </w:t>
      </w:r>
      <w:r>
        <w:t>better</w:t>
      </w:r>
      <w:r>
        <w:rPr>
          <w:spacing w:val="-3"/>
        </w:rPr>
        <w:t xml:space="preserve"> </w:t>
      </w:r>
      <w:r>
        <w:t>than</w:t>
      </w:r>
      <w:r>
        <w:rPr>
          <w:spacing w:val="-3"/>
        </w:rPr>
        <w:t xml:space="preserve"> </w:t>
      </w:r>
      <w:r>
        <w:t>the</w:t>
      </w:r>
      <w:r>
        <w:rPr>
          <w:spacing w:val="-4"/>
        </w:rPr>
        <w:t xml:space="preserve"> </w:t>
      </w:r>
      <w:r>
        <w:t xml:space="preserve">minimum retrenchment package (hereafter called the “agreed retrenchment package”) </w:t>
      </w:r>
      <w:r>
        <w:rPr>
          <w:b/>
          <w:u w:val="single"/>
        </w:rPr>
        <w:t>shall</w:t>
      </w:r>
      <w:r>
        <w:t>—</w:t>
      </w:r>
    </w:p>
    <w:p w14:paraId="2DCE318C" w14:textId="77777777" w:rsidR="002C66A1" w:rsidRDefault="00000000">
      <w:pPr>
        <w:pStyle w:val="ListParagraph"/>
        <w:numPr>
          <w:ilvl w:val="0"/>
          <w:numId w:val="2"/>
        </w:numPr>
        <w:tabs>
          <w:tab w:val="left" w:pos="1068"/>
        </w:tabs>
        <w:spacing w:before="159"/>
        <w:ind w:left="1068" w:hanging="325"/>
        <w:rPr>
          <w:sz w:val="24"/>
        </w:rPr>
      </w:pPr>
      <w:r>
        <w:rPr>
          <w:sz w:val="24"/>
        </w:rPr>
        <w:t>give</w:t>
      </w:r>
      <w:r>
        <w:rPr>
          <w:spacing w:val="-2"/>
          <w:sz w:val="24"/>
        </w:rPr>
        <w:t xml:space="preserve"> </w:t>
      </w:r>
      <w:r>
        <w:rPr>
          <w:sz w:val="24"/>
        </w:rPr>
        <w:t>fourteen</w:t>
      </w:r>
      <w:r>
        <w:rPr>
          <w:spacing w:val="-1"/>
          <w:sz w:val="24"/>
        </w:rPr>
        <w:t xml:space="preserve"> </w:t>
      </w:r>
      <w:r>
        <w:rPr>
          <w:sz w:val="24"/>
        </w:rPr>
        <w:t>days</w:t>
      </w:r>
      <w:r>
        <w:rPr>
          <w:spacing w:val="-1"/>
          <w:sz w:val="24"/>
        </w:rPr>
        <w:t xml:space="preserve"> </w:t>
      </w:r>
      <w:r>
        <w:rPr>
          <w:sz w:val="24"/>
        </w:rPr>
        <w:t>written</w:t>
      </w:r>
      <w:r>
        <w:rPr>
          <w:spacing w:val="-1"/>
          <w:sz w:val="24"/>
        </w:rPr>
        <w:t xml:space="preserve"> </w:t>
      </w:r>
      <w:r>
        <w:rPr>
          <w:spacing w:val="-2"/>
          <w:sz w:val="24"/>
        </w:rPr>
        <w:t>notice—</w:t>
      </w:r>
    </w:p>
    <w:p w14:paraId="5A4F8C91" w14:textId="77777777" w:rsidR="002C66A1" w:rsidRDefault="002C66A1">
      <w:pPr>
        <w:pStyle w:val="BodyText"/>
        <w:spacing w:before="161"/>
      </w:pPr>
    </w:p>
    <w:p w14:paraId="38D0862B" w14:textId="77777777" w:rsidR="002C66A1" w:rsidRDefault="00000000">
      <w:pPr>
        <w:pStyle w:val="ListParagraph"/>
        <w:numPr>
          <w:ilvl w:val="1"/>
          <w:numId w:val="2"/>
        </w:numPr>
        <w:tabs>
          <w:tab w:val="left" w:pos="1028"/>
        </w:tabs>
        <w:spacing w:before="0" w:line="480" w:lineRule="auto"/>
        <w:ind w:right="612" w:firstLine="0"/>
        <w:rPr>
          <w:sz w:val="24"/>
        </w:rPr>
      </w:pPr>
      <w:r>
        <w:rPr>
          <w:sz w:val="24"/>
        </w:rPr>
        <w:t>of</w:t>
      </w:r>
      <w:r>
        <w:rPr>
          <w:spacing w:val="-3"/>
          <w:sz w:val="24"/>
        </w:rPr>
        <w:t xml:space="preserve"> </w:t>
      </w:r>
      <w:r>
        <w:rPr>
          <w:sz w:val="24"/>
        </w:rPr>
        <w:t>the</w:t>
      </w:r>
      <w:r>
        <w:rPr>
          <w:spacing w:val="-5"/>
          <w:sz w:val="24"/>
        </w:rPr>
        <w:t xml:space="preserve"> </w:t>
      </w:r>
      <w:r>
        <w:rPr>
          <w:sz w:val="24"/>
        </w:rPr>
        <w:t>intention</w:t>
      </w:r>
      <w:r>
        <w:rPr>
          <w:spacing w:val="-3"/>
          <w:sz w:val="24"/>
        </w:rPr>
        <w:t xml:space="preserve"> </w:t>
      </w:r>
      <w:r>
        <w:rPr>
          <w:sz w:val="24"/>
        </w:rPr>
        <w:t>to</w:t>
      </w:r>
      <w:r>
        <w:rPr>
          <w:spacing w:val="-3"/>
          <w:sz w:val="24"/>
        </w:rPr>
        <w:t xml:space="preserve"> </w:t>
      </w:r>
      <w:r>
        <w:rPr>
          <w:sz w:val="24"/>
        </w:rPr>
        <w:t>retrench</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absence</w:t>
      </w:r>
      <w:r>
        <w:rPr>
          <w:spacing w:val="-4"/>
          <w:sz w:val="24"/>
        </w:rPr>
        <w:t xml:space="preserve"> </w:t>
      </w:r>
      <w:r>
        <w:rPr>
          <w:sz w:val="24"/>
        </w:rPr>
        <w:t>of</w:t>
      </w:r>
      <w:r>
        <w:rPr>
          <w:spacing w:val="-3"/>
          <w:sz w:val="24"/>
        </w:rPr>
        <w:t xml:space="preserve"> </w:t>
      </w:r>
      <w:r>
        <w:rPr>
          <w:sz w:val="24"/>
        </w:rPr>
        <w:t>an</w:t>
      </w:r>
      <w:r>
        <w:rPr>
          <w:spacing w:val="-1"/>
          <w:sz w:val="24"/>
        </w:rPr>
        <w:t xml:space="preserve"> </w:t>
      </w:r>
      <w:r>
        <w:rPr>
          <w:sz w:val="24"/>
        </w:rPr>
        <w:t>agreed</w:t>
      </w:r>
      <w:r>
        <w:rPr>
          <w:spacing w:val="-1"/>
          <w:sz w:val="24"/>
        </w:rPr>
        <w:t xml:space="preserve"> </w:t>
      </w:r>
      <w:r>
        <w:rPr>
          <w:sz w:val="24"/>
        </w:rPr>
        <w:t>retrenchment</w:t>
      </w:r>
      <w:r>
        <w:rPr>
          <w:spacing w:val="-3"/>
          <w:sz w:val="24"/>
        </w:rPr>
        <w:t xml:space="preserve"> </w:t>
      </w:r>
      <w:r>
        <w:rPr>
          <w:sz w:val="24"/>
        </w:rPr>
        <w:t>package</w:t>
      </w:r>
      <w:r>
        <w:rPr>
          <w:spacing w:val="-4"/>
          <w:sz w:val="24"/>
        </w:rPr>
        <w:t xml:space="preserve"> </w:t>
      </w:r>
      <w:r>
        <w:rPr>
          <w:sz w:val="24"/>
        </w:rPr>
        <w:t>to</w:t>
      </w:r>
      <w:r>
        <w:rPr>
          <w:spacing w:val="-3"/>
          <w:sz w:val="24"/>
        </w:rPr>
        <w:t xml:space="preserve"> </w:t>
      </w:r>
      <w:r>
        <w:rPr>
          <w:sz w:val="24"/>
        </w:rPr>
        <w:t>the works council established for the undertaking or, if there is no works council established</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undertaking concerned</w:t>
      </w:r>
      <w:r>
        <w:rPr>
          <w:spacing w:val="-2"/>
          <w:sz w:val="24"/>
        </w:rPr>
        <w:t xml:space="preserve"> </w:t>
      </w:r>
      <w:r>
        <w:rPr>
          <w:sz w:val="24"/>
        </w:rPr>
        <w:t>or</w:t>
      </w:r>
      <w:r>
        <w:rPr>
          <w:spacing w:val="-2"/>
          <w:sz w:val="24"/>
        </w:rPr>
        <w:t xml:space="preserve"> </w:t>
      </w:r>
      <w:r>
        <w:rPr>
          <w:sz w:val="24"/>
        </w:rPr>
        <w:t>if</w:t>
      </w:r>
      <w:r>
        <w:rPr>
          <w:spacing w:val="-1"/>
          <w:sz w:val="24"/>
        </w:rPr>
        <w:t xml:space="preserve"> </w:t>
      </w:r>
      <w:r>
        <w:rPr>
          <w:sz w:val="24"/>
        </w:rPr>
        <w:t>a</w:t>
      </w:r>
      <w:r>
        <w:rPr>
          <w:spacing w:val="-1"/>
          <w:sz w:val="24"/>
        </w:rPr>
        <w:t xml:space="preserve"> </w:t>
      </w:r>
      <w:r>
        <w:rPr>
          <w:sz w:val="24"/>
        </w:rPr>
        <w:t>majority</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employees</w:t>
      </w:r>
      <w:r>
        <w:rPr>
          <w:spacing w:val="-2"/>
          <w:sz w:val="24"/>
        </w:rPr>
        <w:t xml:space="preserve"> </w:t>
      </w:r>
      <w:r>
        <w:rPr>
          <w:sz w:val="24"/>
        </w:rPr>
        <w:t>concerned agree to such a course, to the employment council established for the undertaking or industry; and</w:t>
      </w:r>
    </w:p>
    <w:p w14:paraId="32B80440" w14:textId="77777777" w:rsidR="002C66A1" w:rsidRDefault="00000000">
      <w:pPr>
        <w:pStyle w:val="ListParagraph"/>
        <w:numPr>
          <w:ilvl w:val="1"/>
          <w:numId w:val="2"/>
        </w:numPr>
        <w:tabs>
          <w:tab w:val="left" w:pos="1096"/>
        </w:tabs>
        <w:spacing w:before="162" w:line="480" w:lineRule="auto"/>
        <w:ind w:right="882" w:firstLine="0"/>
        <w:rPr>
          <w:sz w:val="24"/>
        </w:rPr>
      </w:pPr>
      <w:r>
        <w:rPr>
          <w:sz w:val="24"/>
        </w:rPr>
        <w:t>of</w:t>
      </w:r>
      <w:r>
        <w:rPr>
          <w:spacing w:val="-5"/>
          <w:sz w:val="24"/>
        </w:rPr>
        <w:t xml:space="preserve"> </w:t>
      </w:r>
      <w:r>
        <w:rPr>
          <w:sz w:val="24"/>
        </w:rPr>
        <w:t>such</w:t>
      </w:r>
      <w:r>
        <w:rPr>
          <w:spacing w:val="-3"/>
          <w:sz w:val="24"/>
        </w:rPr>
        <w:t xml:space="preserve"> </w:t>
      </w:r>
      <w:r>
        <w:rPr>
          <w:sz w:val="24"/>
        </w:rPr>
        <w:t>intention</w:t>
      </w:r>
      <w:r>
        <w:rPr>
          <w:spacing w:val="-3"/>
          <w:sz w:val="24"/>
        </w:rPr>
        <w:t xml:space="preserve"> </w:t>
      </w:r>
      <w:r>
        <w:rPr>
          <w:sz w:val="24"/>
        </w:rPr>
        <w:t>or</w:t>
      </w:r>
      <w:r>
        <w:rPr>
          <w:spacing w:val="-4"/>
          <w:sz w:val="24"/>
        </w:rPr>
        <w:t xml:space="preserve"> </w:t>
      </w:r>
      <w:r>
        <w:rPr>
          <w:sz w:val="24"/>
        </w:rPr>
        <w:t>the</w:t>
      </w:r>
      <w:r>
        <w:rPr>
          <w:spacing w:val="-3"/>
          <w:sz w:val="24"/>
        </w:rPr>
        <w:t xml:space="preserve"> </w:t>
      </w:r>
      <w:r>
        <w:rPr>
          <w:sz w:val="24"/>
        </w:rPr>
        <w:t>agreed</w:t>
      </w:r>
      <w:r>
        <w:rPr>
          <w:spacing w:val="-3"/>
          <w:sz w:val="24"/>
        </w:rPr>
        <w:t xml:space="preserve"> </w:t>
      </w:r>
      <w:r>
        <w:rPr>
          <w:sz w:val="24"/>
        </w:rPr>
        <w:t>retrenchment</w:t>
      </w:r>
      <w:r>
        <w:rPr>
          <w:spacing w:val="-3"/>
          <w:sz w:val="24"/>
        </w:rPr>
        <w:t xml:space="preserve"> </w:t>
      </w:r>
      <w:r>
        <w:rPr>
          <w:sz w:val="24"/>
        </w:rPr>
        <w:t>package,</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case</w:t>
      </w:r>
      <w:r>
        <w:rPr>
          <w:spacing w:val="-4"/>
          <w:sz w:val="24"/>
        </w:rPr>
        <w:t xml:space="preserve"> </w:t>
      </w:r>
      <w:r>
        <w:rPr>
          <w:sz w:val="24"/>
        </w:rPr>
        <w:t>may</w:t>
      </w:r>
      <w:r>
        <w:rPr>
          <w:spacing w:val="-6"/>
          <w:sz w:val="24"/>
        </w:rPr>
        <w:t xml:space="preserve"> </w:t>
      </w:r>
      <w:r>
        <w:rPr>
          <w:sz w:val="24"/>
        </w:rPr>
        <w:t>be,</w:t>
      </w:r>
      <w:r>
        <w:rPr>
          <w:spacing w:val="-3"/>
          <w:sz w:val="24"/>
        </w:rPr>
        <w:t xml:space="preserve"> </w:t>
      </w:r>
      <w:r>
        <w:rPr>
          <w:sz w:val="24"/>
        </w:rPr>
        <w:t>to</w:t>
      </w:r>
      <w:r>
        <w:rPr>
          <w:spacing w:val="-3"/>
          <w:sz w:val="24"/>
        </w:rPr>
        <w:t xml:space="preserve"> </w:t>
      </w:r>
      <w:r>
        <w:rPr>
          <w:sz w:val="24"/>
        </w:rPr>
        <w:t>the Retrenchment Board; and</w:t>
      </w:r>
    </w:p>
    <w:p w14:paraId="5887E2EA" w14:textId="77777777" w:rsidR="002C66A1" w:rsidRDefault="00000000">
      <w:pPr>
        <w:pStyle w:val="ListParagraph"/>
        <w:numPr>
          <w:ilvl w:val="1"/>
          <w:numId w:val="2"/>
        </w:numPr>
        <w:tabs>
          <w:tab w:val="left" w:pos="1162"/>
        </w:tabs>
        <w:spacing w:before="158" w:line="480" w:lineRule="auto"/>
        <w:ind w:right="838" w:firstLine="0"/>
        <w:rPr>
          <w:sz w:val="24"/>
        </w:rPr>
      </w:pPr>
      <w:r>
        <w:rPr>
          <w:sz w:val="24"/>
        </w:rPr>
        <w:t>of</w:t>
      </w:r>
      <w:r>
        <w:rPr>
          <w:spacing w:val="-4"/>
          <w:sz w:val="24"/>
        </w:rPr>
        <w:t xml:space="preserve"> </w:t>
      </w:r>
      <w:r>
        <w:rPr>
          <w:sz w:val="24"/>
        </w:rPr>
        <w:t>the</w:t>
      </w:r>
      <w:r>
        <w:rPr>
          <w:spacing w:val="-3"/>
          <w:sz w:val="24"/>
        </w:rPr>
        <w:t xml:space="preserve"> </w:t>
      </w:r>
      <w:r>
        <w:rPr>
          <w:sz w:val="24"/>
        </w:rPr>
        <w:t>intention</w:t>
      </w:r>
      <w:r>
        <w:rPr>
          <w:spacing w:val="-3"/>
          <w:sz w:val="24"/>
        </w:rPr>
        <w:t xml:space="preserve"> </w:t>
      </w:r>
      <w:r>
        <w:rPr>
          <w:sz w:val="24"/>
        </w:rPr>
        <w:t>to</w:t>
      </w:r>
      <w:r>
        <w:rPr>
          <w:spacing w:val="-3"/>
          <w:sz w:val="24"/>
        </w:rPr>
        <w:t xml:space="preserve"> </w:t>
      </w:r>
      <w:r>
        <w:rPr>
          <w:sz w:val="24"/>
        </w:rPr>
        <w:t>retrench</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3"/>
          <w:sz w:val="24"/>
        </w:rPr>
        <w:t xml:space="preserve"> </w:t>
      </w:r>
      <w:r>
        <w:rPr>
          <w:sz w:val="24"/>
        </w:rPr>
        <w:t>an</w:t>
      </w:r>
      <w:r>
        <w:rPr>
          <w:spacing w:val="-3"/>
          <w:sz w:val="24"/>
        </w:rPr>
        <w:t xml:space="preserve"> </w:t>
      </w:r>
      <w:r>
        <w:rPr>
          <w:sz w:val="24"/>
        </w:rPr>
        <w:t>agreed</w:t>
      </w:r>
      <w:r>
        <w:rPr>
          <w:spacing w:val="-2"/>
          <w:sz w:val="24"/>
        </w:rPr>
        <w:t xml:space="preserve"> </w:t>
      </w:r>
      <w:r>
        <w:rPr>
          <w:sz w:val="24"/>
        </w:rPr>
        <w:t>retrenchment</w:t>
      </w:r>
      <w:r>
        <w:rPr>
          <w:spacing w:val="-3"/>
          <w:sz w:val="24"/>
        </w:rPr>
        <w:t xml:space="preserve"> </w:t>
      </w:r>
      <w:r>
        <w:rPr>
          <w:sz w:val="24"/>
        </w:rPr>
        <w:t>package</w:t>
      </w:r>
      <w:r>
        <w:rPr>
          <w:spacing w:val="-4"/>
          <w:sz w:val="24"/>
        </w:rPr>
        <w:t xml:space="preserve"> </w:t>
      </w:r>
      <w:r>
        <w:rPr>
          <w:sz w:val="24"/>
        </w:rPr>
        <w:t>to the employee or employees concerned;</w:t>
      </w:r>
    </w:p>
    <w:p w14:paraId="701918C6" w14:textId="77777777" w:rsidR="002C66A1" w:rsidRDefault="002C66A1">
      <w:pPr>
        <w:pStyle w:val="ListParagraph"/>
        <w:spacing w:line="480" w:lineRule="auto"/>
        <w:rPr>
          <w:sz w:val="24"/>
        </w:rPr>
        <w:sectPr w:rsidR="002C66A1">
          <w:pgSz w:w="11910" w:h="16840"/>
          <w:pgMar w:top="1340" w:right="850" w:bottom="280" w:left="1417" w:header="751" w:footer="0" w:gutter="0"/>
          <w:cols w:space="720"/>
        </w:sectPr>
      </w:pPr>
    </w:p>
    <w:p w14:paraId="0DD8681B" w14:textId="77777777" w:rsidR="002C66A1" w:rsidRDefault="00000000">
      <w:pPr>
        <w:pStyle w:val="ListParagraph"/>
        <w:numPr>
          <w:ilvl w:val="0"/>
          <w:numId w:val="2"/>
        </w:numPr>
        <w:tabs>
          <w:tab w:val="left" w:pos="1080"/>
        </w:tabs>
        <w:spacing w:before="81" w:line="480" w:lineRule="auto"/>
        <w:ind w:left="743" w:right="718" w:firstLine="0"/>
        <w:rPr>
          <w:sz w:val="24"/>
        </w:rPr>
      </w:pPr>
      <w:r>
        <w:rPr>
          <w:sz w:val="24"/>
        </w:rPr>
        <w:lastRenderedPageBreak/>
        <w:t>in the absence of an agreed retrenchment package, provide the works council or employment</w:t>
      </w:r>
      <w:r>
        <w:rPr>
          <w:spacing w:val="-3"/>
          <w:sz w:val="24"/>
        </w:rPr>
        <w:t xml:space="preserve"> </w:t>
      </w:r>
      <w:r>
        <w:rPr>
          <w:sz w:val="24"/>
        </w:rPr>
        <w:t>council,</w:t>
      </w:r>
      <w:r>
        <w:rPr>
          <w:spacing w:val="-3"/>
          <w:sz w:val="24"/>
        </w:rPr>
        <w:t xml:space="preserve"> </w:t>
      </w:r>
      <w:r>
        <w:rPr>
          <w:sz w:val="24"/>
        </w:rPr>
        <w:t>as</w:t>
      </w:r>
      <w:r>
        <w:rPr>
          <w:spacing w:val="-1"/>
          <w:sz w:val="24"/>
        </w:rPr>
        <w:t xml:space="preserve"> </w:t>
      </w:r>
      <w:r>
        <w:rPr>
          <w:sz w:val="24"/>
        </w:rPr>
        <w:t>the</w:t>
      </w:r>
      <w:r>
        <w:rPr>
          <w:spacing w:val="-3"/>
          <w:sz w:val="24"/>
        </w:rPr>
        <w:t xml:space="preserve"> </w:t>
      </w:r>
      <w:r>
        <w:rPr>
          <w:sz w:val="24"/>
        </w:rPr>
        <w:t>case</w:t>
      </w:r>
      <w:r>
        <w:rPr>
          <w:spacing w:val="-4"/>
          <w:sz w:val="24"/>
        </w:rPr>
        <w:t xml:space="preserve"> </w:t>
      </w:r>
      <w:r>
        <w:rPr>
          <w:sz w:val="24"/>
        </w:rPr>
        <w:t>may</w:t>
      </w:r>
      <w:r>
        <w:rPr>
          <w:spacing w:val="-8"/>
          <w:sz w:val="24"/>
        </w:rPr>
        <w:t xml:space="preserve"> </w:t>
      </w:r>
      <w:r>
        <w:rPr>
          <w:sz w:val="24"/>
        </w:rPr>
        <w:t>be,</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Retrenchment</w:t>
      </w:r>
      <w:r>
        <w:rPr>
          <w:spacing w:val="-1"/>
          <w:sz w:val="24"/>
        </w:rPr>
        <w:t xml:space="preserve"> </w:t>
      </w:r>
      <w:r>
        <w:rPr>
          <w:sz w:val="24"/>
        </w:rPr>
        <w:t>Board</w:t>
      </w:r>
      <w:r>
        <w:rPr>
          <w:spacing w:val="-2"/>
          <w:sz w:val="24"/>
        </w:rPr>
        <w:t xml:space="preserve"> </w:t>
      </w:r>
      <w:r>
        <w:rPr>
          <w:sz w:val="24"/>
        </w:rPr>
        <w:t>with</w:t>
      </w:r>
      <w:r>
        <w:rPr>
          <w:spacing w:val="-3"/>
          <w:sz w:val="24"/>
        </w:rPr>
        <w:t xml:space="preserve"> </w:t>
      </w:r>
      <w:r>
        <w:rPr>
          <w:sz w:val="24"/>
        </w:rPr>
        <w:t>details</w:t>
      </w:r>
      <w:r>
        <w:rPr>
          <w:spacing w:val="-3"/>
          <w:sz w:val="24"/>
        </w:rPr>
        <w:t xml:space="preserve"> </w:t>
      </w:r>
      <w:r>
        <w:rPr>
          <w:sz w:val="24"/>
        </w:rPr>
        <w:t>of every employee whom the employer wishes to retrench and of the reasons for the proposed retrenchment.’(Emphasis added).</w:t>
      </w:r>
    </w:p>
    <w:p w14:paraId="421E972B" w14:textId="77777777" w:rsidR="002C66A1" w:rsidRDefault="00000000">
      <w:pPr>
        <w:pStyle w:val="BodyText"/>
        <w:spacing w:before="161"/>
        <w:ind w:left="23"/>
      </w:pPr>
      <w:r>
        <w:t>The</w:t>
      </w:r>
      <w:r>
        <w:rPr>
          <w:spacing w:val="-3"/>
        </w:rPr>
        <w:t xml:space="preserve"> </w:t>
      </w:r>
      <w:r>
        <w:t>respondent did not</w:t>
      </w:r>
      <w:r>
        <w:rPr>
          <w:spacing w:val="-1"/>
        </w:rPr>
        <w:t xml:space="preserve"> </w:t>
      </w:r>
      <w:r>
        <w:t>follow provisions of</w:t>
      </w:r>
      <w:r>
        <w:rPr>
          <w:spacing w:val="-1"/>
        </w:rPr>
        <w:t xml:space="preserve"> </w:t>
      </w:r>
      <w:r>
        <w:t>s12C</w:t>
      </w:r>
      <w:r>
        <w:rPr>
          <w:spacing w:val="-2"/>
        </w:rPr>
        <w:t xml:space="preserve"> </w:t>
      </w:r>
      <w:r>
        <w:t>of the</w:t>
      </w:r>
      <w:r>
        <w:rPr>
          <w:spacing w:val="-2"/>
        </w:rPr>
        <w:t xml:space="preserve"> </w:t>
      </w:r>
      <w:r>
        <w:rPr>
          <w:spacing w:val="-4"/>
        </w:rPr>
        <w:t>Act.</w:t>
      </w:r>
    </w:p>
    <w:p w14:paraId="2A9A31C7" w14:textId="77777777" w:rsidR="002C66A1" w:rsidRDefault="002C66A1">
      <w:pPr>
        <w:pStyle w:val="BodyText"/>
        <w:spacing w:before="159"/>
      </w:pPr>
    </w:p>
    <w:p w14:paraId="78745B02" w14:textId="77777777" w:rsidR="002C66A1" w:rsidRDefault="00000000">
      <w:pPr>
        <w:pStyle w:val="ListParagraph"/>
        <w:numPr>
          <w:ilvl w:val="0"/>
          <w:numId w:val="5"/>
        </w:numPr>
        <w:tabs>
          <w:tab w:val="left" w:pos="480"/>
        </w:tabs>
        <w:spacing w:before="0" w:line="480" w:lineRule="auto"/>
        <w:ind w:left="23" w:right="665" w:firstLine="60"/>
        <w:rPr>
          <w:b/>
        </w:rPr>
      </w:pPr>
      <w:r>
        <w:rPr>
          <w:sz w:val="24"/>
        </w:rPr>
        <w:t>The</w:t>
      </w:r>
      <w:r>
        <w:rPr>
          <w:spacing w:val="-4"/>
          <w:sz w:val="24"/>
        </w:rPr>
        <w:t xml:space="preserve"> </w:t>
      </w:r>
      <w:r>
        <w:rPr>
          <w:sz w:val="24"/>
        </w:rPr>
        <w:t>manner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respondent</w:t>
      </w:r>
      <w:r>
        <w:rPr>
          <w:spacing w:val="-3"/>
          <w:sz w:val="24"/>
        </w:rPr>
        <w:t xml:space="preserve"> </w:t>
      </w:r>
      <w:r>
        <w:rPr>
          <w:sz w:val="24"/>
        </w:rPr>
        <w:t>dealt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applicant was</w:t>
      </w:r>
      <w:r>
        <w:rPr>
          <w:spacing w:val="-3"/>
          <w:sz w:val="24"/>
        </w:rPr>
        <w:t xml:space="preserve"> </w:t>
      </w:r>
      <w:r>
        <w:rPr>
          <w:sz w:val="24"/>
        </w:rPr>
        <w:t>not</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 s(4a) of the Act, and provisions of s12C of the Act were</w:t>
      </w:r>
      <w:r>
        <w:rPr>
          <w:spacing w:val="40"/>
          <w:sz w:val="24"/>
        </w:rPr>
        <w:t xml:space="preserve"> </w:t>
      </w:r>
      <w:r>
        <w:rPr>
          <w:sz w:val="24"/>
        </w:rPr>
        <w:t>completely ignored.</w:t>
      </w:r>
    </w:p>
    <w:p w14:paraId="22D45304" w14:textId="77777777" w:rsidR="002C66A1" w:rsidRDefault="00000000">
      <w:pPr>
        <w:pStyle w:val="ListParagraph"/>
        <w:numPr>
          <w:ilvl w:val="0"/>
          <w:numId w:val="5"/>
        </w:numPr>
        <w:tabs>
          <w:tab w:val="left" w:pos="420"/>
        </w:tabs>
        <w:spacing w:line="480" w:lineRule="auto"/>
        <w:ind w:left="23" w:right="655" w:firstLine="0"/>
        <w:rPr>
          <w:b/>
        </w:rPr>
      </w:pPr>
      <w:r>
        <w:rPr>
          <w:sz w:val="24"/>
        </w:rPr>
        <w:t>The respondent acted in flagrant disregard of the law. The respondent in its letter to the applicant indicated that it was restructuring. That is its prerogative. However,</w:t>
      </w:r>
      <w:r>
        <w:rPr>
          <w:spacing w:val="40"/>
          <w:sz w:val="24"/>
        </w:rPr>
        <w:t xml:space="preserve"> </w:t>
      </w:r>
      <w:r>
        <w:rPr>
          <w:sz w:val="24"/>
        </w:rPr>
        <w:t>that did not entitle it to disregard the provisions of the law and proceed to treat an employee in such a manner. There was no dialogue</w:t>
      </w:r>
      <w:r>
        <w:rPr>
          <w:spacing w:val="40"/>
          <w:sz w:val="24"/>
        </w:rPr>
        <w:t xml:space="preserve"> </w:t>
      </w:r>
      <w:r>
        <w:rPr>
          <w:sz w:val="24"/>
        </w:rPr>
        <w:t>between the parties as envisaged by both</w:t>
      </w:r>
      <w:r>
        <w:rPr>
          <w:spacing w:val="40"/>
          <w:sz w:val="24"/>
        </w:rPr>
        <w:t xml:space="preserve"> </w:t>
      </w:r>
      <w:r>
        <w:rPr>
          <w:sz w:val="24"/>
        </w:rPr>
        <w:t>the different provisions</w:t>
      </w:r>
      <w:r>
        <w:rPr>
          <w:spacing w:val="-2"/>
          <w:sz w:val="24"/>
        </w:rPr>
        <w:t xml:space="preserve"> </w:t>
      </w:r>
      <w:r>
        <w:rPr>
          <w:sz w:val="24"/>
        </w:rPr>
        <w:t>set</w:t>
      </w:r>
      <w:r>
        <w:rPr>
          <w:spacing w:val="-2"/>
          <w:sz w:val="24"/>
        </w:rPr>
        <w:t xml:space="preserve"> </w:t>
      </w:r>
      <w:r>
        <w:rPr>
          <w:sz w:val="24"/>
        </w:rPr>
        <w:t>out</w:t>
      </w:r>
      <w:r>
        <w:rPr>
          <w:spacing w:val="-2"/>
          <w:sz w:val="24"/>
        </w:rPr>
        <w:t xml:space="preserve"> </w:t>
      </w:r>
      <w:r>
        <w:rPr>
          <w:sz w:val="24"/>
        </w:rPr>
        <w:t>in</w:t>
      </w:r>
      <w:r>
        <w:rPr>
          <w:spacing w:val="-2"/>
          <w:sz w:val="24"/>
        </w:rPr>
        <w:t xml:space="preserve"> </w:t>
      </w:r>
      <w:r>
        <w:rPr>
          <w:sz w:val="24"/>
        </w:rPr>
        <w:t>s(4a)</w:t>
      </w:r>
      <w:r>
        <w:rPr>
          <w:spacing w:val="-2"/>
          <w:sz w:val="24"/>
        </w:rPr>
        <w:t xml:space="preserve"> </w:t>
      </w:r>
      <w:r>
        <w:rPr>
          <w:sz w:val="24"/>
        </w:rPr>
        <w:t>and</w:t>
      </w:r>
      <w:r>
        <w:rPr>
          <w:spacing w:val="-2"/>
          <w:sz w:val="24"/>
        </w:rPr>
        <w:t xml:space="preserve"> </w:t>
      </w:r>
      <w:r>
        <w:rPr>
          <w:sz w:val="24"/>
        </w:rPr>
        <w:t>s12C</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Act.</w:t>
      </w:r>
      <w:r>
        <w:rPr>
          <w:spacing w:val="-2"/>
          <w:sz w:val="24"/>
        </w:rPr>
        <w:t xml:space="preserve"> </w:t>
      </w:r>
      <w:r>
        <w:rPr>
          <w:sz w:val="24"/>
        </w:rPr>
        <w:t>This</w:t>
      </w:r>
      <w:r>
        <w:rPr>
          <w:spacing w:val="-2"/>
          <w:sz w:val="24"/>
        </w:rPr>
        <w:t xml:space="preserve"> </w:t>
      </w:r>
      <w:r>
        <w:rPr>
          <w:sz w:val="24"/>
        </w:rPr>
        <w:t>appears</w:t>
      </w:r>
      <w:r>
        <w:rPr>
          <w:spacing w:val="-2"/>
          <w:sz w:val="24"/>
        </w:rPr>
        <w:t xml:space="preserve"> </w:t>
      </w:r>
      <w:r>
        <w:rPr>
          <w:sz w:val="24"/>
        </w:rPr>
        <w:t>to</w:t>
      </w:r>
      <w:r>
        <w:rPr>
          <w:spacing w:val="-2"/>
          <w:sz w:val="24"/>
        </w:rPr>
        <w:t xml:space="preserve"> </w:t>
      </w:r>
      <w:r>
        <w:rPr>
          <w:sz w:val="24"/>
        </w:rPr>
        <w:t>be a</w:t>
      </w:r>
      <w:r>
        <w:rPr>
          <w:spacing w:val="-3"/>
          <w:sz w:val="24"/>
        </w:rPr>
        <w:t xml:space="preserve"> </w:t>
      </w:r>
      <w:r>
        <w:rPr>
          <w:sz w:val="24"/>
        </w:rPr>
        <w:t>decision</w:t>
      </w:r>
      <w:r>
        <w:rPr>
          <w:spacing w:val="-2"/>
          <w:sz w:val="24"/>
        </w:rPr>
        <w:t xml:space="preserve"> </w:t>
      </w:r>
      <w:r>
        <w:rPr>
          <w:sz w:val="24"/>
        </w:rPr>
        <w:t>taken</w:t>
      </w:r>
      <w:r>
        <w:rPr>
          <w:spacing w:val="-2"/>
          <w:sz w:val="24"/>
        </w:rPr>
        <w:t xml:space="preserve"> </w:t>
      </w:r>
      <w:r>
        <w:rPr>
          <w:sz w:val="24"/>
        </w:rPr>
        <w:t>arbitrarily by</w:t>
      </w:r>
      <w:r>
        <w:rPr>
          <w:spacing w:val="-1"/>
          <w:sz w:val="24"/>
        </w:rPr>
        <w:t xml:space="preserve"> </w:t>
      </w:r>
      <w:r>
        <w:rPr>
          <w:sz w:val="24"/>
        </w:rPr>
        <w:t>the respondent. The respondent appears to be of the view that, once an employer is intent on terminating</w:t>
      </w:r>
      <w:r>
        <w:rPr>
          <w:spacing w:val="-2"/>
          <w:sz w:val="24"/>
        </w:rPr>
        <w:t xml:space="preserve"> </w:t>
      </w:r>
      <w:r>
        <w:rPr>
          <w:sz w:val="24"/>
        </w:rPr>
        <w:t>an</w:t>
      </w:r>
      <w:r>
        <w:rPr>
          <w:spacing w:val="40"/>
          <w:sz w:val="24"/>
        </w:rPr>
        <w:t xml:space="preserve"> </w:t>
      </w:r>
      <w:r>
        <w:rPr>
          <w:sz w:val="24"/>
        </w:rPr>
        <w:t>employee’s contract of employment , that can be done any</w:t>
      </w:r>
      <w:r>
        <w:rPr>
          <w:spacing w:val="-4"/>
          <w:sz w:val="24"/>
        </w:rPr>
        <w:t xml:space="preserve"> </w:t>
      </w:r>
      <w:r>
        <w:rPr>
          <w:sz w:val="24"/>
        </w:rPr>
        <w:t>how as long as they mention some provisions of</w:t>
      </w:r>
      <w:r>
        <w:rPr>
          <w:spacing w:val="40"/>
          <w:sz w:val="24"/>
        </w:rPr>
        <w:t xml:space="preserve"> </w:t>
      </w:r>
      <w:r>
        <w:rPr>
          <w:sz w:val="24"/>
        </w:rPr>
        <w:t>the Act. This is unfortunate and can be disastrous if it is allowed to happen.</w:t>
      </w:r>
      <w:r>
        <w:rPr>
          <w:spacing w:val="40"/>
          <w:sz w:val="24"/>
        </w:rPr>
        <w:t xml:space="preserve"> </w:t>
      </w:r>
      <w:r>
        <w:rPr>
          <w:sz w:val="24"/>
        </w:rPr>
        <w:t>I</w:t>
      </w:r>
      <w:r>
        <w:rPr>
          <w:spacing w:val="-4"/>
          <w:sz w:val="24"/>
        </w:rPr>
        <w:t xml:space="preserve"> </w:t>
      </w:r>
      <w:r>
        <w:rPr>
          <w:sz w:val="24"/>
        </w:rPr>
        <w:t>think employers must not</w:t>
      </w:r>
      <w:r>
        <w:rPr>
          <w:spacing w:val="40"/>
          <w:sz w:val="24"/>
        </w:rPr>
        <w:t xml:space="preserve"> </w:t>
      </w:r>
      <w:r>
        <w:rPr>
          <w:sz w:val="24"/>
        </w:rPr>
        <w:t>lose</w:t>
      </w:r>
      <w:r>
        <w:rPr>
          <w:spacing w:val="-1"/>
          <w:sz w:val="24"/>
        </w:rPr>
        <w:t xml:space="preserve"> </w:t>
      </w:r>
      <w:r>
        <w:rPr>
          <w:sz w:val="24"/>
        </w:rPr>
        <w:t>sight of the fact that while</w:t>
      </w:r>
      <w:r>
        <w:rPr>
          <w:spacing w:val="-1"/>
          <w:sz w:val="24"/>
        </w:rPr>
        <w:t xml:space="preserve"> </w:t>
      </w:r>
      <w:r>
        <w:rPr>
          <w:sz w:val="24"/>
        </w:rPr>
        <w:t>it is accepted that they have their business interests to protect, when they dismiss employees they should adhere not only to provisions of the Act, but should</w:t>
      </w:r>
      <w:r>
        <w:rPr>
          <w:spacing w:val="40"/>
          <w:sz w:val="24"/>
        </w:rPr>
        <w:t xml:space="preserve"> </w:t>
      </w:r>
      <w:r>
        <w:rPr>
          <w:sz w:val="24"/>
        </w:rPr>
        <w:t>also uphold the employee’s constitutional right to be treated with dignity. I say this in view of the fact that when the applicant</w:t>
      </w:r>
      <w:r>
        <w:rPr>
          <w:spacing w:val="-3"/>
          <w:sz w:val="24"/>
        </w:rPr>
        <w:t xml:space="preserve"> </w:t>
      </w:r>
      <w:r>
        <w:rPr>
          <w:sz w:val="24"/>
        </w:rPr>
        <w:t>returned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workplace</w:t>
      </w:r>
      <w:r>
        <w:rPr>
          <w:spacing w:val="-2"/>
          <w:sz w:val="24"/>
        </w:rPr>
        <w:t xml:space="preserve"> </w:t>
      </w:r>
      <w:r>
        <w:rPr>
          <w:sz w:val="24"/>
        </w:rPr>
        <w:t>after</w:t>
      </w:r>
      <w:r>
        <w:rPr>
          <w:spacing w:val="-3"/>
          <w:sz w:val="24"/>
        </w:rPr>
        <w:t xml:space="preserve"> </w:t>
      </w:r>
      <w:r>
        <w:rPr>
          <w:sz w:val="24"/>
        </w:rPr>
        <w:t>he</w:t>
      </w:r>
      <w:r>
        <w:rPr>
          <w:spacing w:val="-5"/>
          <w:sz w:val="24"/>
        </w:rPr>
        <w:t xml:space="preserve"> </w:t>
      </w:r>
      <w:r>
        <w:rPr>
          <w:sz w:val="24"/>
        </w:rPr>
        <w:t>had</w:t>
      </w:r>
      <w:r>
        <w:rPr>
          <w:spacing w:val="-3"/>
          <w:sz w:val="24"/>
        </w:rPr>
        <w:t xml:space="preserve"> </w:t>
      </w:r>
      <w:r>
        <w:rPr>
          <w:sz w:val="24"/>
        </w:rPr>
        <w:t>been</w:t>
      </w:r>
      <w:r>
        <w:rPr>
          <w:spacing w:val="-1"/>
          <w:sz w:val="24"/>
        </w:rPr>
        <w:t xml:space="preserve"> </w:t>
      </w:r>
      <w:r>
        <w:rPr>
          <w:sz w:val="24"/>
        </w:rPr>
        <w:t>given the</w:t>
      </w:r>
      <w:r>
        <w:rPr>
          <w:spacing w:val="-3"/>
          <w:sz w:val="24"/>
        </w:rPr>
        <w:t xml:space="preserve"> </w:t>
      </w:r>
      <w:r>
        <w:rPr>
          <w:sz w:val="24"/>
        </w:rPr>
        <w:t>letter</w:t>
      </w:r>
      <w:r>
        <w:rPr>
          <w:spacing w:val="-3"/>
          <w:sz w:val="24"/>
        </w:rPr>
        <w:t xml:space="preserve"> </w:t>
      </w:r>
      <w:r>
        <w:rPr>
          <w:sz w:val="24"/>
        </w:rPr>
        <w:t>terminating</w:t>
      </w:r>
      <w:r>
        <w:rPr>
          <w:spacing w:val="-6"/>
          <w:sz w:val="24"/>
        </w:rPr>
        <w:t xml:space="preserve"> </w:t>
      </w:r>
      <w:r>
        <w:rPr>
          <w:sz w:val="24"/>
        </w:rPr>
        <w:t>the</w:t>
      </w:r>
      <w:r>
        <w:rPr>
          <w:spacing w:val="-2"/>
          <w:sz w:val="24"/>
        </w:rPr>
        <w:t xml:space="preserve"> </w:t>
      </w:r>
      <w:r>
        <w:rPr>
          <w:sz w:val="24"/>
        </w:rPr>
        <w:t>contract of employment, the security personnel of the respondent denied the applicant entry. There was no suggestion that the applicant had misconducted himself and was</w:t>
      </w:r>
      <w:r>
        <w:rPr>
          <w:spacing w:val="40"/>
          <w:sz w:val="24"/>
        </w:rPr>
        <w:t xml:space="preserve"> </w:t>
      </w:r>
      <w:r>
        <w:rPr>
          <w:sz w:val="24"/>
        </w:rPr>
        <w:t>therefore not welcome at the workplace. I think this was a slight to the applicant’s professional integrity who prior to this, and as far as the record shows, had worked well for the respondent. The</w:t>
      </w:r>
    </w:p>
    <w:p w14:paraId="46817A86" w14:textId="77777777" w:rsidR="002C66A1" w:rsidRDefault="002C66A1">
      <w:pPr>
        <w:pStyle w:val="ListParagraph"/>
        <w:spacing w:line="480" w:lineRule="auto"/>
        <w:rPr>
          <w:b/>
        </w:rPr>
        <w:sectPr w:rsidR="002C66A1">
          <w:pgSz w:w="11910" w:h="16840"/>
          <w:pgMar w:top="1340" w:right="850" w:bottom="280" w:left="1417" w:header="751" w:footer="0" w:gutter="0"/>
          <w:cols w:space="720"/>
        </w:sectPr>
      </w:pPr>
    </w:p>
    <w:p w14:paraId="704637C0" w14:textId="77777777" w:rsidR="002C66A1" w:rsidRDefault="00000000">
      <w:pPr>
        <w:pStyle w:val="BodyText"/>
        <w:spacing w:before="81" w:line="480" w:lineRule="auto"/>
        <w:ind w:left="23" w:right="649"/>
      </w:pPr>
      <w:r>
        <w:lastRenderedPageBreak/>
        <w:t>undisputed position is that</w:t>
      </w:r>
      <w:r>
        <w:rPr>
          <w:spacing w:val="40"/>
        </w:rPr>
        <w:t xml:space="preserve"> </w:t>
      </w:r>
      <w:r>
        <w:t>the respondent had the prerogative of doing</w:t>
      </w:r>
      <w:r>
        <w:rPr>
          <w:spacing w:val="-1"/>
        </w:rPr>
        <w:t xml:space="preserve"> </w:t>
      </w:r>
      <w:r>
        <w:t>what it thought was the</w:t>
      </w:r>
      <w:r>
        <w:rPr>
          <w:spacing w:val="-2"/>
        </w:rPr>
        <w:t xml:space="preserve"> </w:t>
      </w:r>
      <w:r>
        <w:t>best</w:t>
      </w:r>
      <w:r>
        <w:rPr>
          <w:spacing w:val="-2"/>
        </w:rPr>
        <w:t xml:space="preserve"> </w:t>
      </w:r>
      <w:r>
        <w:t>for</w:t>
      </w:r>
      <w:r>
        <w:rPr>
          <w:spacing w:val="-3"/>
        </w:rPr>
        <w:t xml:space="preserve"> </w:t>
      </w:r>
      <w:r>
        <w:t>its</w:t>
      </w:r>
      <w:r>
        <w:rPr>
          <w:spacing w:val="-2"/>
        </w:rPr>
        <w:t xml:space="preserve"> </w:t>
      </w:r>
      <w:r>
        <w:t>business,</w:t>
      </w:r>
      <w:r>
        <w:rPr>
          <w:spacing w:val="-2"/>
        </w:rPr>
        <w:t xml:space="preserve"> </w:t>
      </w:r>
      <w:r>
        <w:t>but</w:t>
      </w:r>
      <w:r>
        <w:rPr>
          <w:spacing w:val="-2"/>
        </w:rPr>
        <w:t xml:space="preserve"> </w:t>
      </w:r>
      <w:r>
        <w:t>this</w:t>
      </w:r>
      <w:r>
        <w:rPr>
          <w:spacing w:val="-2"/>
        </w:rPr>
        <w:t xml:space="preserve"> </w:t>
      </w:r>
      <w:r>
        <w:t>had</w:t>
      </w:r>
      <w:r>
        <w:rPr>
          <w:spacing w:val="-2"/>
        </w:rPr>
        <w:t xml:space="preserve"> </w:t>
      </w:r>
      <w:r>
        <w:t>to</w:t>
      </w:r>
      <w:r>
        <w:rPr>
          <w:spacing w:val="-2"/>
        </w:rPr>
        <w:t xml:space="preserve"> </w:t>
      </w:r>
      <w:r>
        <w:t>be</w:t>
      </w:r>
      <w:r>
        <w:rPr>
          <w:spacing w:val="-3"/>
        </w:rPr>
        <w:t xml:space="preserve"> </w:t>
      </w:r>
      <w:r>
        <w:t>done</w:t>
      </w:r>
      <w:r>
        <w:rPr>
          <w:spacing w:val="-3"/>
        </w:rPr>
        <w:t xml:space="preserve"> </w:t>
      </w:r>
      <w:r>
        <w:t>in</w:t>
      </w:r>
      <w:r>
        <w:rPr>
          <w:spacing w:val="-2"/>
        </w:rPr>
        <w:t xml:space="preserve"> </w:t>
      </w:r>
      <w:r>
        <w:t>terms</w:t>
      </w:r>
      <w:r>
        <w:rPr>
          <w:spacing w:val="-2"/>
        </w:rPr>
        <w:t xml:space="preserve"> </w:t>
      </w:r>
      <w:r>
        <w:t>of</w:t>
      </w:r>
      <w:r>
        <w:rPr>
          <w:spacing w:val="-3"/>
        </w:rPr>
        <w:t xml:space="preserve"> </w:t>
      </w:r>
      <w:r>
        <w:t>the</w:t>
      </w:r>
      <w:r>
        <w:rPr>
          <w:spacing w:val="-2"/>
        </w:rPr>
        <w:t xml:space="preserve"> </w:t>
      </w:r>
      <w:r>
        <w:t>Act. The</w:t>
      </w:r>
      <w:r>
        <w:rPr>
          <w:spacing w:val="-3"/>
        </w:rPr>
        <w:t xml:space="preserve"> </w:t>
      </w:r>
      <w:r>
        <w:t>respondent</w:t>
      </w:r>
      <w:r>
        <w:rPr>
          <w:spacing w:val="-2"/>
        </w:rPr>
        <w:t xml:space="preserve"> </w:t>
      </w:r>
      <w:r>
        <w:t>failed</w:t>
      </w:r>
      <w:r>
        <w:rPr>
          <w:spacing w:val="-2"/>
        </w:rPr>
        <w:t xml:space="preserve"> </w:t>
      </w:r>
      <w:r>
        <w:t>in this respect.</w:t>
      </w:r>
    </w:p>
    <w:p w14:paraId="50D5AF1E" w14:textId="77777777" w:rsidR="002C66A1" w:rsidRDefault="00000000">
      <w:pPr>
        <w:pStyle w:val="ListParagraph"/>
        <w:numPr>
          <w:ilvl w:val="0"/>
          <w:numId w:val="5"/>
        </w:numPr>
        <w:tabs>
          <w:tab w:val="left" w:pos="422"/>
        </w:tabs>
        <w:spacing w:line="480" w:lineRule="auto"/>
        <w:ind w:left="23" w:right="619" w:firstLine="0"/>
        <w:rPr>
          <w:b/>
        </w:rPr>
      </w:pPr>
      <w:r>
        <w:rPr>
          <w:sz w:val="24"/>
        </w:rPr>
        <w:t xml:space="preserve">In </w:t>
      </w:r>
      <w:r>
        <w:rPr>
          <w:b/>
          <w:sz w:val="24"/>
        </w:rPr>
        <w:t xml:space="preserve">Stanbic v Charamba 2006(1)ZLR 96 (S) </w:t>
      </w:r>
      <w:r>
        <w:rPr>
          <w:sz w:val="24"/>
        </w:rPr>
        <w:t>the Supreme Court held that failure to follow peremptory provisions of the Act</w:t>
      </w:r>
      <w:r>
        <w:rPr>
          <w:spacing w:val="40"/>
          <w:sz w:val="24"/>
        </w:rPr>
        <w:t xml:space="preserve"> </w:t>
      </w:r>
      <w:r>
        <w:rPr>
          <w:sz w:val="24"/>
        </w:rPr>
        <w:t xml:space="preserve">were fatal to the proceedings in question. In </w:t>
      </w:r>
      <w:r>
        <w:rPr>
          <w:b/>
          <w:sz w:val="24"/>
        </w:rPr>
        <w:t xml:space="preserve">Elizabeth Chipunza v NEC For the Iron and Steel Industry HH 681-19 </w:t>
      </w:r>
      <w:r>
        <w:rPr>
          <w:sz w:val="24"/>
        </w:rPr>
        <w:t>the Court held that</w:t>
      </w:r>
      <w:r>
        <w:rPr>
          <w:spacing w:val="40"/>
          <w:sz w:val="24"/>
        </w:rPr>
        <w:t xml:space="preserve"> </w:t>
      </w:r>
      <w:r>
        <w:rPr>
          <w:sz w:val="24"/>
        </w:rPr>
        <w:t>failure</w:t>
      </w:r>
      <w:r>
        <w:rPr>
          <w:spacing w:val="-1"/>
          <w:sz w:val="24"/>
        </w:rPr>
        <w:t xml:space="preserve"> </w:t>
      </w:r>
      <w:r>
        <w:rPr>
          <w:sz w:val="24"/>
        </w:rPr>
        <w:t>to follow</w:t>
      </w:r>
      <w:r>
        <w:rPr>
          <w:spacing w:val="40"/>
          <w:sz w:val="24"/>
        </w:rPr>
        <w:t xml:space="preserve"> </w:t>
      </w:r>
      <w:r>
        <w:rPr>
          <w:sz w:val="24"/>
        </w:rPr>
        <w:t>provisions of s12C of the</w:t>
      </w:r>
      <w:r>
        <w:rPr>
          <w:spacing w:val="-1"/>
          <w:sz w:val="24"/>
        </w:rPr>
        <w:t xml:space="preserve"> </w:t>
      </w:r>
      <w:r>
        <w:rPr>
          <w:sz w:val="24"/>
        </w:rPr>
        <w:t>Act when retrenching employees renders the proceedings</w:t>
      </w:r>
      <w:r>
        <w:rPr>
          <w:spacing w:val="-4"/>
          <w:sz w:val="24"/>
        </w:rPr>
        <w:t xml:space="preserve"> </w:t>
      </w:r>
      <w:r>
        <w:rPr>
          <w:sz w:val="24"/>
        </w:rPr>
        <w:t>null</w:t>
      </w:r>
      <w:r>
        <w:rPr>
          <w:spacing w:val="-4"/>
          <w:sz w:val="24"/>
        </w:rPr>
        <w:t xml:space="preserve"> </w:t>
      </w:r>
      <w:r>
        <w:rPr>
          <w:sz w:val="24"/>
        </w:rPr>
        <w:t>and</w:t>
      </w:r>
      <w:r>
        <w:rPr>
          <w:spacing w:val="-4"/>
          <w:sz w:val="24"/>
        </w:rPr>
        <w:t xml:space="preserve"> </w:t>
      </w:r>
      <w:r>
        <w:rPr>
          <w:sz w:val="24"/>
        </w:rPr>
        <w:t>void.</w:t>
      </w:r>
      <w:r>
        <w:rPr>
          <w:spacing w:val="-3"/>
          <w:sz w:val="24"/>
        </w:rPr>
        <w:t xml:space="preserve"> </w:t>
      </w:r>
      <w:r>
        <w:rPr>
          <w:sz w:val="24"/>
        </w:rPr>
        <w:t>The</w:t>
      </w:r>
      <w:r>
        <w:rPr>
          <w:spacing w:val="-5"/>
          <w:sz w:val="24"/>
        </w:rPr>
        <w:t xml:space="preserve"> </w:t>
      </w:r>
      <w:r>
        <w:rPr>
          <w:sz w:val="24"/>
        </w:rPr>
        <w:t>respondent</w:t>
      </w:r>
      <w:r>
        <w:rPr>
          <w:spacing w:val="-4"/>
          <w:sz w:val="24"/>
        </w:rPr>
        <w:t xml:space="preserve"> </w:t>
      </w:r>
      <w:r>
        <w:rPr>
          <w:sz w:val="24"/>
        </w:rPr>
        <w:t>terminated</w:t>
      </w:r>
      <w:r>
        <w:rPr>
          <w:spacing w:val="-4"/>
          <w:sz w:val="24"/>
        </w:rPr>
        <w:t xml:space="preserve"> </w:t>
      </w:r>
      <w:r>
        <w:rPr>
          <w:sz w:val="24"/>
        </w:rPr>
        <w:t>the</w:t>
      </w:r>
      <w:r>
        <w:rPr>
          <w:spacing w:val="-4"/>
          <w:sz w:val="24"/>
        </w:rPr>
        <w:t xml:space="preserve"> </w:t>
      </w:r>
      <w:r>
        <w:rPr>
          <w:sz w:val="24"/>
        </w:rPr>
        <w:t>applicant’s</w:t>
      </w:r>
      <w:r>
        <w:rPr>
          <w:spacing w:val="-4"/>
          <w:sz w:val="24"/>
        </w:rPr>
        <w:t xml:space="preserve"> </w:t>
      </w:r>
      <w:r>
        <w:rPr>
          <w:sz w:val="24"/>
        </w:rPr>
        <w:t>contract</w:t>
      </w:r>
      <w:r>
        <w:rPr>
          <w:spacing w:val="-4"/>
          <w:sz w:val="24"/>
        </w:rPr>
        <w:t xml:space="preserve"> </w:t>
      </w:r>
      <w:r>
        <w:rPr>
          <w:sz w:val="24"/>
        </w:rPr>
        <w:t>of</w:t>
      </w:r>
      <w:r>
        <w:rPr>
          <w:spacing w:val="-4"/>
          <w:sz w:val="24"/>
        </w:rPr>
        <w:t xml:space="preserve"> </w:t>
      </w:r>
      <w:r>
        <w:rPr>
          <w:sz w:val="24"/>
        </w:rPr>
        <w:t>employment under the guise of retrenchment and yet it did not follow the relevant provisions. It</w:t>
      </w:r>
      <w:r>
        <w:rPr>
          <w:spacing w:val="40"/>
          <w:sz w:val="24"/>
        </w:rPr>
        <w:t xml:space="preserve"> </w:t>
      </w:r>
      <w:r>
        <w:rPr>
          <w:sz w:val="24"/>
        </w:rPr>
        <w:t>did not follow the provisions of s(4a)of the Act. The respondent could not conduct both procedures.</w:t>
      </w:r>
    </w:p>
    <w:p w14:paraId="30AC012B" w14:textId="77777777" w:rsidR="002C66A1" w:rsidRDefault="00000000">
      <w:pPr>
        <w:pStyle w:val="BodyText"/>
        <w:spacing w:line="275" w:lineRule="exact"/>
        <w:ind w:left="23"/>
      </w:pPr>
      <w:r>
        <w:t>While</w:t>
      </w:r>
      <w:r>
        <w:rPr>
          <w:spacing w:val="-4"/>
        </w:rPr>
        <w:t xml:space="preserve"> </w:t>
      </w:r>
      <w:r>
        <w:t>the</w:t>
      </w:r>
      <w:r>
        <w:rPr>
          <w:spacing w:val="-1"/>
        </w:rPr>
        <w:t xml:space="preserve"> </w:t>
      </w:r>
      <w:r>
        <w:t>end</w:t>
      </w:r>
      <w:r>
        <w:rPr>
          <w:spacing w:val="-1"/>
        </w:rPr>
        <w:t xml:space="preserve"> </w:t>
      </w:r>
      <w:r>
        <w:t>result which</w:t>
      </w:r>
      <w:r>
        <w:rPr>
          <w:spacing w:val="59"/>
        </w:rPr>
        <w:t xml:space="preserve"> </w:t>
      </w:r>
      <w:r>
        <w:t>the</w:t>
      </w:r>
      <w:r>
        <w:rPr>
          <w:spacing w:val="-1"/>
        </w:rPr>
        <w:t xml:space="preserve"> </w:t>
      </w:r>
      <w:r>
        <w:t>respondent</w:t>
      </w:r>
      <w:r>
        <w:rPr>
          <w:spacing w:val="-1"/>
        </w:rPr>
        <w:t xml:space="preserve"> </w:t>
      </w:r>
      <w:r>
        <w:t>intended</w:t>
      </w:r>
      <w:r>
        <w:rPr>
          <w:spacing w:val="-1"/>
        </w:rPr>
        <w:t xml:space="preserve"> </w:t>
      </w:r>
      <w:r>
        <w:t>to achieve</w:t>
      </w:r>
      <w:r>
        <w:rPr>
          <w:spacing w:val="57"/>
        </w:rPr>
        <w:t xml:space="preserve"> </w:t>
      </w:r>
      <w:r>
        <w:t>was</w:t>
      </w:r>
      <w:r>
        <w:rPr>
          <w:spacing w:val="-1"/>
        </w:rPr>
        <w:t xml:space="preserve"> </w:t>
      </w:r>
      <w:r>
        <w:t>to</w:t>
      </w:r>
      <w:r>
        <w:rPr>
          <w:spacing w:val="-1"/>
        </w:rPr>
        <w:t xml:space="preserve"> </w:t>
      </w:r>
      <w:r>
        <w:t xml:space="preserve">terminate </w:t>
      </w:r>
      <w:r>
        <w:rPr>
          <w:spacing w:val="-5"/>
        </w:rPr>
        <w:t>the</w:t>
      </w:r>
    </w:p>
    <w:p w14:paraId="51B59E58" w14:textId="77777777" w:rsidR="002C66A1" w:rsidRDefault="002C66A1">
      <w:pPr>
        <w:pStyle w:val="BodyText"/>
      </w:pPr>
    </w:p>
    <w:p w14:paraId="3F887A00" w14:textId="77777777" w:rsidR="002C66A1" w:rsidRDefault="00000000">
      <w:pPr>
        <w:pStyle w:val="BodyText"/>
        <w:spacing w:line="480" w:lineRule="auto"/>
        <w:ind w:left="23" w:right="686"/>
        <w:jc w:val="both"/>
      </w:pPr>
      <w:r>
        <w:t>applicant’s</w:t>
      </w:r>
      <w:r>
        <w:rPr>
          <w:spacing w:val="-4"/>
        </w:rPr>
        <w:t xml:space="preserve"> </w:t>
      </w:r>
      <w:r>
        <w:t>contract</w:t>
      </w:r>
      <w:r>
        <w:rPr>
          <w:spacing w:val="-3"/>
        </w:rPr>
        <w:t xml:space="preserve"> </w:t>
      </w:r>
      <w:r>
        <w:t>of</w:t>
      </w:r>
      <w:r>
        <w:rPr>
          <w:spacing w:val="-2"/>
        </w:rPr>
        <w:t xml:space="preserve"> </w:t>
      </w:r>
      <w:r>
        <w:t>employment,</w:t>
      </w:r>
      <w:r>
        <w:rPr>
          <w:spacing w:val="-3"/>
        </w:rPr>
        <w:t xml:space="preserve"> </w:t>
      </w:r>
      <w:r>
        <w:t>it</w:t>
      </w:r>
      <w:r>
        <w:rPr>
          <w:spacing w:val="-3"/>
        </w:rPr>
        <w:t xml:space="preserve"> </w:t>
      </w:r>
      <w:r>
        <w:t>could</w:t>
      </w:r>
      <w:r>
        <w:rPr>
          <w:spacing w:val="-3"/>
        </w:rPr>
        <w:t xml:space="preserve"> </w:t>
      </w:r>
      <w:r>
        <w:t>only</w:t>
      </w:r>
      <w:r>
        <w:rPr>
          <w:spacing w:val="-5"/>
        </w:rPr>
        <w:t xml:space="preserve"> </w:t>
      </w:r>
      <w:r>
        <w:t>do</w:t>
      </w:r>
      <w:r>
        <w:rPr>
          <w:spacing w:val="-3"/>
        </w:rPr>
        <w:t xml:space="preserve"> </w:t>
      </w:r>
      <w:r>
        <w:t>so</w:t>
      </w:r>
      <w:r>
        <w:rPr>
          <w:spacing w:val="-3"/>
        </w:rPr>
        <w:t xml:space="preserve"> </w:t>
      </w:r>
      <w:r>
        <w:t>in</w:t>
      </w:r>
      <w:r>
        <w:rPr>
          <w:spacing w:val="-3"/>
        </w:rPr>
        <w:t xml:space="preserve"> </w:t>
      </w:r>
      <w:r>
        <w:t>terms</w:t>
      </w:r>
      <w:r>
        <w:rPr>
          <w:spacing w:val="-4"/>
        </w:rPr>
        <w:t xml:space="preserve"> </w:t>
      </w:r>
      <w:r>
        <w:t>of</w:t>
      </w:r>
      <w:r>
        <w:rPr>
          <w:spacing w:val="-3"/>
        </w:rPr>
        <w:t xml:space="preserve"> </w:t>
      </w:r>
      <w:r>
        <w:t>one</w:t>
      </w:r>
      <w:r>
        <w:rPr>
          <w:spacing w:val="-4"/>
        </w:rPr>
        <w:t xml:space="preserve"> </w:t>
      </w:r>
      <w:r>
        <w:t>of</w:t>
      </w:r>
      <w:r>
        <w:rPr>
          <w:spacing w:val="-2"/>
        </w:rPr>
        <w:t xml:space="preserve"> </w:t>
      </w:r>
      <w:r>
        <w:t>the</w:t>
      </w:r>
      <w:r>
        <w:rPr>
          <w:spacing w:val="-3"/>
        </w:rPr>
        <w:t xml:space="preserve"> </w:t>
      </w:r>
      <w:r>
        <w:t>procedures.</w:t>
      </w:r>
      <w:r>
        <w:rPr>
          <w:spacing w:val="-3"/>
        </w:rPr>
        <w:t xml:space="preserve"> </w:t>
      </w:r>
      <w:r>
        <w:t>As the provisions show, they</w:t>
      </w:r>
      <w:r>
        <w:rPr>
          <w:spacing w:val="-2"/>
        </w:rPr>
        <w:t xml:space="preserve"> </w:t>
      </w:r>
      <w:r>
        <w:t>cannot be merged, it’s</w:t>
      </w:r>
      <w:r>
        <w:rPr>
          <w:spacing w:val="40"/>
        </w:rPr>
        <w:t xml:space="preserve"> </w:t>
      </w:r>
      <w:r>
        <w:t>either one</w:t>
      </w:r>
      <w:r>
        <w:rPr>
          <w:spacing w:val="-1"/>
        </w:rPr>
        <w:t xml:space="preserve"> </w:t>
      </w:r>
      <w:r>
        <w:t>or the</w:t>
      </w:r>
      <w:r>
        <w:rPr>
          <w:spacing w:val="-1"/>
        </w:rPr>
        <w:t xml:space="preserve"> </w:t>
      </w:r>
      <w:r>
        <w:t>other. This means that the proceedings are irregular.</w:t>
      </w:r>
    </w:p>
    <w:p w14:paraId="71BD1848" w14:textId="77777777" w:rsidR="002C66A1" w:rsidRDefault="00000000">
      <w:pPr>
        <w:pStyle w:val="ListParagraph"/>
        <w:numPr>
          <w:ilvl w:val="0"/>
          <w:numId w:val="5"/>
        </w:numPr>
        <w:tabs>
          <w:tab w:val="left" w:pos="422"/>
        </w:tabs>
        <w:spacing w:before="162" w:line="480" w:lineRule="auto"/>
        <w:ind w:left="23" w:right="758" w:firstLine="0"/>
        <w:rPr>
          <w:b/>
        </w:rPr>
      </w:pPr>
      <w:r>
        <w:rPr>
          <w:sz w:val="24"/>
        </w:rPr>
        <w:t>In view of the foregoing the applicant has proved his case with respect to the main ground. It</w:t>
      </w:r>
      <w:r>
        <w:rPr>
          <w:spacing w:val="-1"/>
          <w:sz w:val="24"/>
        </w:rPr>
        <w:t xml:space="preserve"> </w:t>
      </w:r>
      <w:r>
        <w:rPr>
          <w:sz w:val="24"/>
        </w:rPr>
        <w:t>will</w:t>
      </w:r>
      <w:r>
        <w:rPr>
          <w:spacing w:val="-3"/>
          <w:sz w:val="24"/>
        </w:rPr>
        <w:t xml:space="preserve"> </w:t>
      </w:r>
      <w:r>
        <w:rPr>
          <w:sz w:val="24"/>
        </w:rPr>
        <w:t>therefore</w:t>
      </w:r>
      <w:r>
        <w:rPr>
          <w:spacing w:val="-2"/>
          <w:sz w:val="24"/>
        </w:rPr>
        <w:t xml:space="preserve"> </w:t>
      </w:r>
      <w:r>
        <w:rPr>
          <w:sz w:val="24"/>
        </w:rPr>
        <w:t>not</w:t>
      </w:r>
      <w:r>
        <w:rPr>
          <w:spacing w:val="-3"/>
          <w:sz w:val="24"/>
        </w:rPr>
        <w:t xml:space="preserve"> </w:t>
      </w:r>
      <w:r>
        <w:rPr>
          <w:sz w:val="24"/>
        </w:rPr>
        <w:t>be</w:t>
      </w:r>
      <w:r>
        <w:rPr>
          <w:spacing w:val="-3"/>
          <w:sz w:val="24"/>
        </w:rPr>
        <w:t xml:space="preserve"> </w:t>
      </w:r>
      <w:r>
        <w:rPr>
          <w:sz w:val="24"/>
        </w:rPr>
        <w:t>necessary</w:t>
      </w:r>
      <w:r>
        <w:rPr>
          <w:spacing w:val="-8"/>
          <w:sz w:val="24"/>
        </w:rPr>
        <w:t xml:space="preserve"> </w:t>
      </w:r>
      <w:r>
        <w:rPr>
          <w:sz w:val="24"/>
        </w:rPr>
        <w:t>to</w:t>
      </w:r>
      <w:r>
        <w:rPr>
          <w:spacing w:val="-3"/>
          <w:sz w:val="24"/>
        </w:rPr>
        <w:t xml:space="preserve"> </w:t>
      </w:r>
      <w:r>
        <w:rPr>
          <w:sz w:val="24"/>
        </w:rPr>
        <w:t>consider</w:t>
      </w:r>
      <w:r>
        <w:rPr>
          <w:spacing w:val="-3"/>
          <w:sz w:val="24"/>
        </w:rPr>
        <w:t xml:space="preserve"> </w:t>
      </w:r>
      <w:r>
        <w:rPr>
          <w:sz w:val="24"/>
        </w:rPr>
        <w:t>the</w:t>
      </w:r>
      <w:r>
        <w:rPr>
          <w:spacing w:val="-5"/>
          <w:sz w:val="24"/>
        </w:rPr>
        <w:t xml:space="preserve"> </w:t>
      </w:r>
      <w:r>
        <w:rPr>
          <w:sz w:val="24"/>
        </w:rPr>
        <w:t>alternative</w:t>
      </w:r>
      <w:r>
        <w:rPr>
          <w:spacing w:val="-2"/>
          <w:sz w:val="24"/>
        </w:rPr>
        <w:t xml:space="preserve"> </w:t>
      </w:r>
      <w:r>
        <w:rPr>
          <w:sz w:val="24"/>
        </w:rPr>
        <w:t>ground.</w:t>
      </w:r>
      <w:r>
        <w:rPr>
          <w:spacing w:val="-3"/>
          <w:sz w:val="24"/>
        </w:rPr>
        <w:t xml:space="preserve"> </w:t>
      </w:r>
      <w:r>
        <w:rPr>
          <w:sz w:val="24"/>
        </w:rPr>
        <w:t>The</w:t>
      </w:r>
      <w:r>
        <w:rPr>
          <w:spacing w:val="-5"/>
          <w:sz w:val="24"/>
        </w:rPr>
        <w:t xml:space="preserve"> </w:t>
      </w:r>
      <w:r>
        <w:rPr>
          <w:sz w:val="24"/>
        </w:rPr>
        <w:t>application therefore succeeds.</w:t>
      </w:r>
    </w:p>
    <w:p w14:paraId="7E596A87" w14:textId="77777777" w:rsidR="002C66A1" w:rsidRDefault="00000000">
      <w:pPr>
        <w:pStyle w:val="BodyText"/>
        <w:spacing w:before="161"/>
        <w:ind w:left="23"/>
        <w:jc w:val="both"/>
      </w:pPr>
      <w:r>
        <w:t>In</w:t>
      </w:r>
      <w:r>
        <w:rPr>
          <w:spacing w:val="-2"/>
        </w:rPr>
        <w:t xml:space="preserve"> </w:t>
      </w:r>
      <w:r>
        <w:t>the</w:t>
      </w:r>
      <w:r>
        <w:rPr>
          <w:spacing w:val="-1"/>
        </w:rPr>
        <w:t xml:space="preserve"> </w:t>
      </w:r>
      <w:r>
        <w:t>result</w:t>
      </w:r>
      <w:r>
        <w:rPr>
          <w:spacing w:val="-2"/>
        </w:rPr>
        <w:t xml:space="preserve"> </w:t>
      </w:r>
      <w:r>
        <w:t>: IT</w:t>
      </w:r>
      <w:r>
        <w:rPr>
          <w:spacing w:val="-1"/>
        </w:rPr>
        <w:t xml:space="preserve"> </w:t>
      </w:r>
      <w:r>
        <w:t>IS</w:t>
      </w:r>
      <w:r>
        <w:rPr>
          <w:spacing w:val="-2"/>
        </w:rPr>
        <w:t xml:space="preserve"> </w:t>
      </w:r>
      <w:r>
        <w:t xml:space="preserve">ORDERED </w:t>
      </w:r>
      <w:r>
        <w:rPr>
          <w:spacing w:val="-4"/>
        </w:rPr>
        <w:t>THAT:</w:t>
      </w:r>
    </w:p>
    <w:p w14:paraId="4758BE4B" w14:textId="77777777" w:rsidR="002C66A1" w:rsidRDefault="002C66A1">
      <w:pPr>
        <w:pStyle w:val="BodyText"/>
        <w:spacing w:before="158"/>
      </w:pPr>
    </w:p>
    <w:p w14:paraId="328929D3" w14:textId="77777777" w:rsidR="002C66A1" w:rsidRDefault="00000000">
      <w:pPr>
        <w:pStyle w:val="ListParagraph"/>
        <w:numPr>
          <w:ilvl w:val="0"/>
          <w:numId w:val="1"/>
        </w:numPr>
        <w:tabs>
          <w:tab w:val="left" w:pos="742"/>
        </w:tabs>
        <w:spacing w:before="0"/>
        <w:ind w:left="742" w:hanging="359"/>
        <w:rPr>
          <w:sz w:val="24"/>
        </w:rPr>
      </w:pPr>
      <w:r>
        <w:rPr>
          <w:sz w:val="24"/>
        </w:rPr>
        <w:t>The</w:t>
      </w:r>
      <w:r>
        <w:rPr>
          <w:spacing w:val="-5"/>
          <w:sz w:val="24"/>
        </w:rPr>
        <w:t xml:space="preserve"> </w:t>
      </w:r>
      <w:r>
        <w:rPr>
          <w:sz w:val="24"/>
        </w:rPr>
        <w:t>application for review be</w:t>
      </w:r>
      <w:r>
        <w:rPr>
          <w:spacing w:val="-2"/>
          <w:sz w:val="24"/>
        </w:rPr>
        <w:t xml:space="preserve"> </w:t>
      </w:r>
      <w:r>
        <w:rPr>
          <w:sz w:val="24"/>
        </w:rPr>
        <w:t>and</w:t>
      </w:r>
      <w:r>
        <w:rPr>
          <w:spacing w:val="-1"/>
          <w:sz w:val="24"/>
        </w:rPr>
        <w:t xml:space="preserve"> </w:t>
      </w:r>
      <w:r>
        <w:rPr>
          <w:sz w:val="24"/>
        </w:rPr>
        <w:t>is hereby</w:t>
      </w:r>
      <w:r>
        <w:rPr>
          <w:spacing w:val="-3"/>
          <w:sz w:val="24"/>
        </w:rPr>
        <w:t xml:space="preserve"> </w:t>
      </w:r>
      <w:r>
        <w:rPr>
          <w:spacing w:val="-2"/>
          <w:sz w:val="24"/>
        </w:rPr>
        <w:t>granted.</w:t>
      </w:r>
    </w:p>
    <w:p w14:paraId="531650AE" w14:textId="77777777" w:rsidR="002C66A1" w:rsidRDefault="002C66A1">
      <w:pPr>
        <w:pStyle w:val="BodyText"/>
        <w:spacing w:before="1"/>
      </w:pPr>
    </w:p>
    <w:p w14:paraId="1A21F290" w14:textId="77777777" w:rsidR="002C66A1" w:rsidRDefault="00000000">
      <w:pPr>
        <w:pStyle w:val="ListParagraph"/>
        <w:numPr>
          <w:ilvl w:val="0"/>
          <w:numId w:val="1"/>
        </w:numPr>
        <w:tabs>
          <w:tab w:val="left" w:pos="743"/>
        </w:tabs>
        <w:spacing w:before="0" w:line="480" w:lineRule="auto"/>
        <w:ind w:right="843"/>
        <w:rPr>
          <w:sz w:val="24"/>
        </w:rPr>
      </w:pPr>
      <w:r>
        <w:rPr>
          <w:sz w:val="24"/>
        </w:rPr>
        <w:t>The</w:t>
      </w:r>
      <w:r>
        <w:rPr>
          <w:spacing w:val="-5"/>
          <w:sz w:val="24"/>
        </w:rPr>
        <w:t xml:space="preserve"> </w:t>
      </w:r>
      <w:r>
        <w:rPr>
          <w:sz w:val="24"/>
        </w:rPr>
        <w:t>purported</w:t>
      </w:r>
      <w:r>
        <w:rPr>
          <w:spacing w:val="-1"/>
          <w:sz w:val="24"/>
        </w:rPr>
        <w:t xml:space="preserve"> </w:t>
      </w:r>
      <w:r>
        <w:rPr>
          <w:sz w:val="24"/>
        </w:rPr>
        <w:t>retrenchment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by</w:t>
      </w:r>
      <w:r>
        <w:rPr>
          <w:spacing w:val="-8"/>
          <w:sz w:val="24"/>
        </w:rPr>
        <w:t xml:space="preserve"> </w:t>
      </w:r>
      <w:r>
        <w:rPr>
          <w:sz w:val="24"/>
        </w:rPr>
        <w:t>1</w:t>
      </w:r>
      <w:r>
        <w:rPr>
          <w:sz w:val="24"/>
          <w:vertAlign w:val="superscript"/>
        </w:rPr>
        <w:t>st</w:t>
      </w:r>
      <w:r>
        <w:rPr>
          <w:sz w:val="24"/>
        </w:rPr>
        <w:t xml:space="preserve"> respondent</w:t>
      </w:r>
      <w:r>
        <w:rPr>
          <w:spacing w:val="-3"/>
          <w:sz w:val="24"/>
        </w:rPr>
        <w:t xml:space="preserve"> </w:t>
      </w:r>
      <w:r>
        <w:rPr>
          <w:sz w:val="24"/>
        </w:rPr>
        <w:t>dated</w:t>
      </w:r>
      <w:r>
        <w:rPr>
          <w:spacing w:val="-3"/>
          <w:sz w:val="24"/>
        </w:rPr>
        <w:t xml:space="preserve"> </w:t>
      </w:r>
      <w:r>
        <w:rPr>
          <w:sz w:val="24"/>
        </w:rPr>
        <w:t>28</w:t>
      </w:r>
      <w:r>
        <w:rPr>
          <w:sz w:val="24"/>
          <w:vertAlign w:val="superscript"/>
        </w:rPr>
        <w:t>th</w:t>
      </w:r>
      <w:r>
        <w:rPr>
          <w:spacing w:val="40"/>
          <w:sz w:val="24"/>
        </w:rPr>
        <w:t xml:space="preserve"> </w:t>
      </w:r>
      <w:r>
        <w:rPr>
          <w:sz w:val="24"/>
        </w:rPr>
        <w:t>June</w:t>
      </w:r>
      <w:r>
        <w:rPr>
          <w:spacing w:val="-4"/>
          <w:sz w:val="24"/>
        </w:rPr>
        <w:t xml:space="preserve"> </w:t>
      </w:r>
      <w:r>
        <w:rPr>
          <w:sz w:val="24"/>
        </w:rPr>
        <w:t>2024 be and is hereby set aside.</w:t>
      </w:r>
    </w:p>
    <w:p w14:paraId="23633F81" w14:textId="77777777" w:rsidR="002C66A1" w:rsidRDefault="00000000">
      <w:pPr>
        <w:pStyle w:val="ListParagraph"/>
        <w:numPr>
          <w:ilvl w:val="0"/>
          <w:numId w:val="1"/>
        </w:numPr>
        <w:tabs>
          <w:tab w:val="left" w:pos="743"/>
        </w:tabs>
        <w:spacing w:before="0" w:line="480" w:lineRule="auto"/>
        <w:ind w:right="678"/>
        <w:rPr>
          <w:sz w:val="24"/>
        </w:rPr>
      </w:pPr>
      <w:r>
        <w:rPr>
          <w:sz w:val="24"/>
        </w:rPr>
        <w:t>The</w:t>
      </w:r>
      <w:r>
        <w:rPr>
          <w:spacing w:val="-5"/>
          <w:sz w:val="24"/>
        </w:rPr>
        <w:t xml:space="preserve"> </w:t>
      </w:r>
      <w:r>
        <w:rPr>
          <w:sz w:val="24"/>
        </w:rPr>
        <w:t>respondent</w:t>
      </w:r>
      <w:r>
        <w:rPr>
          <w:spacing w:val="-3"/>
          <w:sz w:val="24"/>
        </w:rPr>
        <w:t xml:space="preserve"> </w:t>
      </w:r>
      <w:r>
        <w:rPr>
          <w:sz w:val="24"/>
        </w:rPr>
        <w:t>be</w:t>
      </w:r>
      <w:r>
        <w:rPr>
          <w:spacing w:val="-3"/>
          <w:sz w:val="24"/>
        </w:rPr>
        <w:t xml:space="preserve"> </w:t>
      </w:r>
      <w:r>
        <w:rPr>
          <w:sz w:val="24"/>
        </w:rPr>
        <w:t>and</w:t>
      </w:r>
      <w:r>
        <w:rPr>
          <w:spacing w:val="-3"/>
          <w:sz w:val="24"/>
        </w:rPr>
        <w:t xml:space="preserve"> </w:t>
      </w:r>
      <w:r>
        <w:rPr>
          <w:sz w:val="24"/>
        </w:rPr>
        <w:t>is</w:t>
      </w:r>
      <w:r>
        <w:rPr>
          <w:spacing w:val="-1"/>
          <w:sz w:val="24"/>
        </w:rPr>
        <w:t xml:space="preserve"> </w:t>
      </w:r>
      <w:r>
        <w:rPr>
          <w:sz w:val="24"/>
        </w:rPr>
        <w:t>hereby</w:t>
      </w:r>
      <w:r>
        <w:rPr>
          <w:spacing w:val="-7"/>
          <w:sz w:val="24"/>
        </w:rPr>
        <w:t xml:space="preserve"> </w:t>
      </w:r>
      <w:r>
        <w:rPr>
          <w:sz w:val="24"/>
        </w:rPr>
        <w:t>ordered</w:t>
      </w:r>
      <w:r>
        <w:rPr>
          <w:spacing w:val="-3"/>
          <w:sz w:val="24"/>
        </w:rPr>
        <w:t xml:space="preserve"> </w:t>
      </w:r>
      <w:r>
        <w:rPr>
          <w:sz w:val="24"/>
        </w:rPr>
        <w:t>to</w:t>
      </w:r>
      <w:r>
        <w:rPr>
          <w:spacing w:val="-1"/>
          <w:sz w:val="24"/>
        </w:rPr>
        <w:t xml:space="preserve"> </w:t>
      </w:r>
      <w:r>
        <w:rPr>
          <w:sz w:val="24"/>
        </w:rPr>
        <w:t>reinstate</w:t>
      </w:r>
      <w:r>
        <w:rPr>
          <w:spacing w:val="-3"/>
          <w:sz w:val="24"/>
        </w:rPr>
        <w:t xml:space="preserve"> </w:t>
      </w:r>
      <w:r>
        <w:rPr>
          <w:sz w:val="24"/>
        </w:rPr>
        <w:t>the</w:t>
      </w:r>
      <w:r>
        <w:rPr>
          <w:spacing w:val="-4"/>
          <w:sz w:val="24"/>
        </w:rPr>
        <w:t xml:space="preserve"> </w:t>
      </w:r>
      <w:r>
        <w:rPr>
          <w:sz w:val="24"/>
        </w:rPr>
        <w:t>applicant</w:t>
      </w:r>
      <w:r>
        <w:rPr>
          <w:spacing w:val="40"/>
          <w:sz w:val="24"/>
        </w:rPr>
        <w:t xml:space="preserve"> </w:t>
      </w:r>
      <w:r>
        <w:rPr>
          <w:sz w:val="24"/>
        </w:rPr>
        <w:t>to</w:t>
      </w:r>
      <w:r>
        <w:rPr>
          <w:spacing w:val="-3"/>
          <w:sz w:val="24"/>
        </w:rPr>
        <w:t xml:space="preserve"> </w:t>
      </w:r>
      <w:r>
        <w:rPr>
          <w:sz w:val="24"/>
        </w:rPr>
        <w:t>his</w:t>
      </w:r>
      <w:r>
        <w:rPr>
          <w:spacing w:val="-3"/>
          <w:sz w:val="24"/>
        </w:rPr>
        <w:t xml:space="preserve"> </w:t>
      </w:r>
      <w:r>
        <w:rPr>
          <w:sz w:val="24"/>
        </w:rPr>
        <w:t>post</w:t>
      </w:r>
      <w:r>
        <w:rPr>
          <w:spacing w:val="-3"/>
          <w:sz w:val="24"/>
        </w:rPr>
        <w:t xml:space="preserve"> </w:t>
      </w:r>
      <w:r>
        <w:rPr>
          <w:sz w:val="24"/>
        </w:rPr>
        <w:t>without los of salary or benefits with effect from the date of dismissal.</w:t>
      </w:r>
    </w:p>
    <w:p w14:paraId="3187EC64" w14:textId="77777777" w:rsidR="002C66A1" w:rsidRDefault="002C66A1">
      <w:pPr>
        <w:pStyle w:val="ListParagraph"/>
        <w:spacing w:line="480" w:lineRule="auto"/>
        <w:rPr>
          <w:sz w:val="24"/>
        </w:rPr>
        <w:sectPr w:rsidR="002C66A1">
          <w:pgSz w:w="11910" w:h="16840"/>
          <w:pgMar w:top="1340" w:right="850" w:bottom="280" w:left="1417" w:header="751" w:footer="0" w:gutter="0"/>
          <w:cols w:space="720"/>
        </w:sectPr>
      </w:pPr>
    </w:p>
    <w:p w14:paraId="46847877" w14:textId="77777777" w:rsidR="002C66A1" w:rsidRDefault="00000000">
      <w:pPr>
        <w:pStyle w:val="ListParagraph"/>
        <w:numPr>
          <w:ilvl w:val="0"/>
          <w:numId w:val="1"/>
        </w:numPr>
        <w:tabs>
          <w:tab w:val="left" w:pos="743"/>
        </w:tabs>
        <w:spacing w:before="81" w:line="480" w:lineRule="auto"/>
        <w:ind w:right="780"/>
        <w:rPr>
          <w:sz w:val="24"/>
        </w:rPr>
      </w:pPr>
      <w:r>
        <w:rPr>
          <w:sz w:val="24"/>
        </w:rPr>
        <w:lastRenderedPageBreak/>
        <w:t>In the event that reinstatement is no longer possible the respondent be and is hereby ordered to award the applicant damages in lieu of reinstatement</w:t>
      </w:r>
      <w:r>
        <w:rPr>
          <w:spacing w:val="40"/>
          <w:sz w:val="24"/>
        </w:rPr>
        <w:t xml:space="preserve"> </w:t>
      </w:r>
      <w:r>
        <w:rPr>
          <w:sz w:val="24"/>
        </w:rPr>
        <w:t>as agreed between the</w:t>
      </w:r>
      <w:r>
        <w:rPr>
          <w:spacing w:val="-3"/>
          <w:sz w:val="24"/>
        </w:rPr>
        <w:t xml:space="preserve"> </w:t>
      </w:r>
      <w:r>
        <w:rPr>
          <w:sz w:val="24"/>
        </w:rPr>
        <w:t>parties.</w:t>
      </w:r>
      <w:r>
        <w:rPr>
          <w:spacing w:val="-3"/>
          <w:sz w:val="24"/>
        </w:rPr>
        <w:t xml:space="preserve"> </w:t>
      </w:r>
      <w:r>
        <w:rPr>
          <w:sz w:val="24"/>
        </w:rPr>
        <w:t>Should</w:t>
      </w:r>
      <w:r>
        <w:rPr>
          <w:spacing w:val="-3"/>
          <w:sz w:val="24"/>
        </w:rPr>
        <w:t xml:space="preserve"> </w:t>
      </w:r>
      <w:r>
        <w:rPr>
          <w:sz w:val="24"/>
        </w:rPr>
        <w:t>parties</w:t>
      </w:r>
      <w:r>
        <w:rPr>
          <w:spacing w:val="-3"/>
          <w:sz w:val="24"/>
        </w:rPr>
        <w:t xml:space="preserve"> </w:t>
      </w:r>
      <w:r>
        <w:rPr>
          <w:sz w:val="24"/>
        </w:rPr>
        <w:t>fail</w:t>
      </w:r>
      <w:r>
        <w:rPr>
          <w:spacing w:val="-3"/>
          <w:sz w:val="24"/>
        </w:rPr>
        <w:t xml:space="preserve"> </w:t>
      </w:r>
      <w:r>
        <w:rPr>
          <w:sz w:val="24"/>
        </w:rPr>
        <w:t>to</w:t>
      </w:r>
      <w:r>
        <w:rPr>
          <w:spacing w:val="-3"/>
          <w:sz w:val="24"/>
        </w:rPr>
        <w:t xml:space="preserve"> </w:t>
      </w:r>
      <w:r>
        <w:rPr>
          <w:sz w:val="24"/>
        </w:rPr>
        <w:t>agree</w:t>
      </w:r>
      <w:r>
        <w:rPr>
          <w:spacing w:val="-4"/>
          <w:sz w:val="24"/>
        </w:rPr>
        <w:t xml:space="preserve"> </w:t>
      </w:r>
      <w:r>
        <w:rPr>
          <w:sz w:val="24"/>
        </w:rPr>
        <w:t>,</w:t>
      </w:r>
      <w:r>
        <w:rPr>
          <w:spacing w:val="-1"/>
          <w:sz w:val="24"/>
        </w:rPr>
        <w:t xml:space="preserve"> </w:t>
      </w:r>
      <w:r>
        <w:rPr>
          <w:sz w:val="24"/>
        </w:rPr>
        <w:t>either</w:t>
      </w:r>
      <w:r>
        <w:rPr>
          <w:spacing w:val="-3"/>
          <w:sz w:val="24"/>
        </w:rPr>
        <w:t xml:space="preserve"> </w:t>
      </w:r>
      <w:r>
        <w:rPr>
          <w:sz w:val="24"/>
        </w:rPr>
        <w:t>party</w:t>
      </w:r>
      <w:r>
        <w:rPr>
          <w:spacing w:val="-7"/>
          <w:sz w:val="24"/>
        </w:rPr>
        <w:t xml:space="preserve"> </w:t>
      </w:r>
      <w:r>
        <w:rPr>
          <w:sz w:val="24"/>
        </w:rPr>
        <w:t>is</w:t>
      </w:r>
      <w:r>
        <w:rPr>
          <w:spacing w:val="-3"/>
          <w:sz w:val="24"/>
        </w:rPr>
        <w:t xml:space="preserve"> </w:t>
      </w:r>
      <w:r>
        <w:rPr>
          <w:sz w:val="24"/>
        </w:rPr>
        <w:t>free</w:t>
      </w:r>
      <w:r>
        <w:rPr>
          <w:spacing w:val="-4"/>
          <w:sz w:val="24"/>
        </w:rPr>
        <w:t xml:space="preserve"> </w:t>
      </w:r>
      <w:r>
        <w:rPr>
          <w:sz w:val="24"/>
        </w:rPr>
        <w:t>to</w:t>
      </w:r>
      <w:r>
        <w:rPr>
          <w:spacing w:val="-3"/>
          <w:sz w:val="24"/>
        </w:rPr>
        <w:t xml:space="preserve"> </w:t>
      </w:r>
      <w:r>
        <w:rPr>
          <w:sz w:val="24"/>
        </w:rPr>
        <w:t>approach</w:t>
      </w:r>
      <w:r>
        <w:rPr>
          <w:spacing w:val="-3"/>
          <w:sz w:val="24"/>
        </w:rPr>
        <w:t xml:space="preserve"> </w:t>
      </w:r>
      <w:r>
        <w:rPr>
          <w:sz w:val="24"/>
        </w:rPr>
        <w:t>the</w:t>
      </w:r>
      <w:r>
        <w:rPr>
          <w:spacing w:val="-2"/>
          <w:sz w:val="24"/>
        </w:rPr>
        <w:t xml:space="preserve"> </w:t>
      </w:r>
      <w:r>
        <w:rPr>
          <w:sz w:val="24"/>
        </w:rPr>
        <w:t>Court</w:t>
      </w:r>
      <w:r>
        <w:rPr>
          <w:spacing w:val="-3"/>
          <w:sz w:val="24"/>
        </w:rPr>
        <w:t xml:space="preserve"> </w:t>
      </w:r>
      <w:r>
        <w:rPr>
          <w:sz w:val="24"/>
        </w:rPr>
        <w:t xml:space="preserve">for </w:t>
      </w:r>
      <w:r>
        <w:rPr>
          <w:spacing w:val="-2"/>
          <w:sz w:val="24"/>
        </w:rPr>
        <w:t>quantification.</w:t>
      </w:r>
    </w:p>
    <w:p w14:paraId="630E59A6" w14:textId="0A64803D" w:rsidR="002C66A1" w:rsidRDefault="00000000">
      <w:pPr>
        <w:pStyle w:val="ListParagraph"/>
        <w:numPr>
          <w:ilvl w:val="0"/>
          <w:numId w:val="1"/>
        </w:numPr>
        <w:tabs>
          <w:tab w:val="left" w:pos="742"/>
        </w:tabs>
        <w:spacing w:before="1"/>
        <w:ind w:left="742" w:hanging="359"/>
        <w:rPr>
          <w:sz w:val="24"/>
        </w:rPr>
      </w:pPr>
      <w:r>
        <w:rPr>
          <w:sz w:val="24"/>
        </w:rPr>
        <w:t>The</w:t>
      </w:r>
      <w:r>
        <w:rPr>
          <w:spacing w:val="-3"/>
          <w:sz w:val="24"/>
        </w:rPr>
        <w:t xml:space="preserve"> </w:t>
      </w:r>
      <w:r>
        <w:rPr>
          <w:sz w:val="24"/>
        </w:rPr>
        <w:t>1</w:t>
      </w:r>
      <w:r>
        <w:rPr>
          <w:sz w:val="24"/>
          <w:vertAlign w:val="superscript"/>
        </w:rPr>
        <w:t>st</w:t>
      </w:r>
      <w:r>
        <w:rPr>
          <w:sz w:val="24"/>
        </w:rPr>
        <w:t xml:space="preserve"> respondent</w:t>
      </w:r>
      <w:r>
        <w:rPr>
          <w:spacing w:val="-1"/>
          <w:sz w:val="24"/>
        </w:rPr>
        <w:t xml:space="preserve"> </w:t>
      </w:r>
      <w:r>
        <w:rPr>
          <w:sz w:val="24"/>
        </w:rPr>
        <w:t>pays costs</w:t>
      </w:r>
      <w:r>
        <w:rPr>
          <w:spacing w:val="-1"/>
          <w:sz w:val="24"/>
        </w:rPr>
        <w:t xml:space="preserve"> </w:t>
      </w:r>
      <w:r>
        <w:rPr>
          <w:sz w:val="24"/>
        </w:rPr>
        <w:t xml:space="preserve">of </w:t>
      </w:r>
      <w:r>
        <w:rPr>
          <w:spacing w:val="-2"/>
          <w:sz w:val="24"/>
        </w:rPr>
        <w:t>suit.</w:t>
      </w:r>
    </w:p>
    <w:p w14:paraId="38922F24" w14:textId="77777777" w:rsidR="002C66A1" w:rsidRDefault="002C66A1">
      <w:pPr>
        <w:pStyle w:val="BodyText"/>
      </w:pPr>
    </w:p>
    <w:p w14:paraId="5B2738E4" w14:textId="77777777" w:rsidR="002C66A1" w:rsidRDefault="002C66A1">
      <w:pPr>
        <w:pStyle w:val="BodyText"/>
      </w:pPr>
    </w:p>
    <w:p w14:paraId="0ABE613E" w14:textId="77777777" w:rsidR="002C66A1" w:rsidRDefault="002C66A1">
      <w:pPr>
        <w:pStyle w:val="BodyText"/>
      </w:pPr>
    </w:p>
    <w:p w14:paraId="44A535E7" w14:textId="77777777" w:rsidR="002C66A1" w:rsidRDefault="002C66A1">
      <w:pPr>
        <w:pStyle w:val="BodyText"/>
      </w:pPr>
    </w:p>
    <w:p w14:paraId="1111C978" w14:textId="77777777" w:rsidR="002C66A1" w:rsidRDefault="002C66A1">
      <w:pPr>
        <w:pStyle w:val="BodyText"/>
      </w:pPr>
    </w:p>
    <w:p w14:paraId="726ABF4E" w14:textId="77777777" w:rsidR="002C66A1" w:rsidRDefault="002C66A1">
      <w:pPr>
        <w:pStyle w:val="BodyText"/>
      </w:pPr>
    </w:p>
    <w:p w14:paraId="043A14D1" w14:textId="77777777" w:rsidR="002C66A1" w:rsidRDefault="002C66A1">
      <w:pPr>
        <w:pStyle w:val="BodyText"/>
      </w:pPr>
    </w:p>
    <w:p w14:paraId="433D449B" w14:textId="77777777" w:rsidR="002C66A1" w:rsidRDefault="002C66A1">
      <w:pPr>
        <w:pStyle w:val="BodyText"/>
      </w:pPr>
    </w:p>
    <w:p w14:paraId="207DCE5E" w14:textId="77777777" w:rsidR="002C66A1" w:rsidRDefault="002C66A1">
      <w:pPr>
        <w:pStyle w:val="BodyText"/>
      </w:pPr>
    </w:p>
    <w:p w14:paraId="1562C0BF" w14:textId="77777777" w:rsidR="002C66A1" w:rsidRDefault="002C66A1">
      <w:pPr>
        <w:pStyle w:val="BodyText"/>
      </w:pPr>
    </w:p>
    <w:p w14:paraId="088915A3" w14:textId="77777777" w:rsidR="002C66A1" w:rsidRDefault="002C66A1">
      <w:pPr>
        <w:pStyle w:val="BodyText"/>
        <w:spacing w:before="248"/>
      </w:pPr>
    </w:p>
    <w:p w14:paraId="0E0FD52D" w14:textId="77777777" w:rsidR="002C66A1" w:rsidRDefault="00000000">
      <w:pPr>
        <w:ind w:left="23"/>
        <w:rPr>
          <w:b/>
          <w:i/>
          <w:sz w:val="24"/>
        </w:rPr>
      </w:pPr>
      <w:r>
        <w:rPr>
          <w:b/>
          <w:i/>
          <w:sz w:val="24"/>
        </w:rPr>
        <w:t>MUNDIA</w:t>
      </w:r>
      <w:r>
        <w:rPr>
          <w:b/>
          <w:i/>
          <w:spacing w:val="-4"/>
          <w:sz w:val="24"/>
        </w:rPr>
        <w:t xml:space="preserve"> </w:t>
      </w:r>
      <w:r>
        <w:rPr>
          <w:b/>
          <w:i/>
          <w:sz w:val="24"/>
        </w:rPr>
        <w:t>&amp;</w:t>
      </w:r>
      <w:r>
        <w:rPr>
          <w:b/>
          <w:i/>
          <w:spacing w:val="-3"/>
          <w:sz w:val="24"/>
        </w:rPr>
        <w:t xml:space="preserve"> </w:t>
      </w:r>
      <w:r>
        <w:rPr>
          <w:b/>
          <w:i/>
          <w:sz w:val="24"/>
        </w:rPr>
        <w:t>MUDHARA</w:t>
      </w:r>
      <w:r>
        <w:rPr>
          <w:b/>
          <w:i/>
          <w:spacing w:val="-2"/>
          <w:sz w:val="24"/>
        </w:rPr>
        <w:t xml:space="preserve"> </w:t>
      </w:r>
      <w:r>
        <w:rPr>
          <w:b/>
          <w:i/>
          <w:sz w:val="24"/>
        </w:rPr>
        <w:t>,</w:t>
      </w:r>
      <w:r>
        <w:rPr>
          <w:b/>
          <w:i/>
          <w:spacing w:val="-2"/>
          <w:sz w:val="24"/>
        </w:rPr>
        <w:t xml:space="preserve"> </w:t>
      </w:r>
      <w:r>
        <w:rPr>
          <w:b/>
          <w:i/>
          <w:sz w:val="24"/>
        </w:rPr>
        <w:t>RESPONDENT’S</w:t>
      </w:r>
      <w:r>
        <w:rPr>
          <w:b/>
          <w:i/>
          <w:spacing w:val="-2"/>
          <w:sz w:val="24"/>
        </w:rPr>
        <w:t xml:space="preserve"> </w:t>
      </w:r>
      <w:r>
        <w:rPr>
          <w:b/>
          <w:i/>
          <w:sz w:val="24"/>
        </w:rPr>
        <w:t>LEGAL</w:t>
      </w:r>
      <w:r>
        <w:rPr>
          <w:b/>
          <w:i/>
          <w:spacing w:val="-2"/>
          <w:sz w:val="24"/>
        </w:rPr>
        <w:t xml:space="preserve"> PRACTITIONERS.</w:t>
      </w:r>
    </w:p>
    <w:sectPr w:rsidR="002C66A1">
      <w:pgSz w:w="11910" w:h="16840"/>
      <w:pgMar w:top="1340" w:right="850"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3D24" w14:textId="77777777" w:rsidR="00505A27" w:rsidRDefault="00505A27">
      <w:r>
        <w:separator/>
      </w:r>
    </w:p>
  </w:endnote>
  <w:endnote w:type="continuationSeparator" w:id="0">
    <w:p w14:paraId="25AD9104" w14:textId="77777777" w:rsidR="00505A27" w:rsidRDefault="005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167B" w14:textId="77777777" w:rsidR="00505A27" w:rsidRDefault="00505A27">
      <w:r>
        <w:separator/>
      </w:r>
    </w:p>
  </w:footnote>
  <w:footnote w:type="continuationSeparator" w:id="0">
    <w:p w14:paraId="48EBDF45" w14:textId="77777777" w:rsidR="00505A27" w:rsidRDefault="005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BE11" w14:textId="77777777" w:rsidR="002C66A1" w:rsidRDefault="00000000">
    <w:pPr>
      <w:pStyle w:val="BodyText"/>
      <w:spacing w:line="14" w:lineRule="auto"/>
      <w:rPr>
        <w:sz w:val="20"/>
      </w:rPr>
    </w:pPr>
    <w:r>
      <w:rPr>
        <w:noProof/>
        <w:sz w:val="20"/>
      </w:rPr>
      <mc:AlternateContent>
        <mc:Choice Requires="wps">
          <w:drawing>
            <wp:anchor distT="0" distB="0" distL="0" distR="0" simplePos="0" relativeHeight="487485440" behindDoc="1" locked="0" layoutInCell="1" allowOverlap="1" wp14:anchorId="2A58BC45" wp14:editId="293B689A">
              <wp:simplePos x="0" y="0"/>
              <wp:positionH relativeFrom="page">
                <wp:posOffset>6493002</wp:posOffset>
              </wp:positionH>
              <wp:positionV relativeFrom="page">
                <wp:posOffset>464311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728A500" w14:textId="77777777" w:rsidR="002C66A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A58BC45" id="_x0000_t202" coordsize="21600,21600" o:spt="202" path="m,l,21600r21600,l21600,xe">
              <v:stroke joinstyle="miter"/>
              <v:path gradientshapeok="t" o:connecttype="rect"/>
            </v:shapetype>
            <v:shape id="Textbox 1" o:spid="_x0000_s1026" type="#_x0000_t202" style="position:absolute;margin-left:511.25pt;margin-top:36.55pt;width:16.3pt;height:13.0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" filled="f" stroked="f">
              <v:textbox inset="0,0,0,0">
                <w:txbxContent>
                  <w:p w14:paraId="6728A500" w14:textId="77777777" w:rsidR="002C66A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F3A"/>
    <w:multiLevelType w:val="hybridMultilevel"/>
    <w:tmpl w:val="EA22C1DE"/>
    <w:lvl w:ilvl="0" w:tplc="1D76B75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CEFE98">
      <w:numFmt w:val="bullet"/>
      <w:lvlText w:val="•"/>
      <w:lvlJc w:val="left"/>
      <w:pPr>
        <w:ind w:left="1629" w:hanging="360"/>
      </w:pPr>
      <w:rPr>
        <w:rFonts w:hint="default"/>
        <w:lang w:val="en-US" w:eastAsia="en-US" w:bidi="ar-SA"/>
      </w:rPr>
    </w:lvl>
    <w:lvl w:ilvl="2" w:tplc="CC1027FC">
      <w:numFmt w:val="bullet"/>
      <w:lvlText w:val="•"/>
      <w:lvlJc w:val="left"/>
      <w:pPr>
        <w:ind w:left="2519" w:hanging="360"/>
      </w:pPr>
      <w:rPr>
        <w:rFonts w:hint="default"/>
        <w:lang w:val="en-US" w:eastAsia="en-US" w:bidi="ar-SA"/>
      </w:rPr>
    </w:lvl>
    <w:lvl w:ilvl="3" w:tplc="710EA83A">
      <w:numFmt w:val="bullet"/>
      <w:lvlText w:val="•"/>
      <w:lvlJc w:val="left"/>
      <w:pPr>
        <w:ind w:left="3409" w:hanging="360"/>
      </w:pPr>
      <w:rPr>
        <w:rFonts w:hint="default"/>
        <w:lang w:val="en-US" w:eastAsia="en-US" w:bidi="ar-SA"/>
      </w:rPr>
    </w:lvl>
    <w:lvl w:ilvl="4" w:tplc="2C04E8D4">
      <w:numFmt w:val="bullet"/>
      <w:lvlText w:val="•"/>
      <w:lvlJc w:val="left"/>
      <w:pPr>
        <w:ind w:left="4299" w:hanging="360"/>
      </w:pPr>
      <w:rPr>
        <w:rFonts w:hint="default"/>
        <w:lang w:val="en-US" w:eastAsia="en-US" w:bidi="ar-SA"/>
      </w:rPr>
    </w:lvl>
    <w:lvl w:ilvl="5" w:tplc="CB7E360A">
      <w:numFmt w:val="bullet"/>
      <w:lvlText w:val="•"/>
      <w:lvlJc w:val="left"/>
      <w:pPr>
        <w:ind w:left="5189" w:hanging="360"/>
      </w:pPr>
      <w:rPr>
        <w:rFonts w:hint="default"/>
        <w:lang w:val="en-US" w:eastAsia="en-US" w:bidi="ar-SA"/>
      </w:rPr>
    </w:lvl>
    <w:lvl w:ilvl="6" w:tplc="A9EAEB68">
      <w:numFmt w:val="bullet"/>
      <w:lvlText w:val="•"/>
      <w:lvlJc w:val="left"/>
      <w:pPr>
        <w:ind w:left="6079" w:hanging="360"/>
      </w:pPr>
      <w:rPr>
        <w:rFonts w:hint="default"/>
        <w:lang w:val="en-US" w:eastAsia="en-US" w:bidi="ar-SA"/>
      </w:rPr>
    </w:lvl>
    <w:lvl w:ilvl="7" w:tplc="B9884A4E">
      <w:numFmt w:val="bullet"/>
      <w:lvlText w:val="•"/>
      <w:lvlJc w:val="left"/>
      <w:pPr>
        <w:ind w:left="6969" w:hanging="360"/>
      </w:pPr>
      <w:rPr>
        <w:rFonts w:hint="default"/>
        <w:lang w:val="en-US" w:eastAsia="en-US" w:bidi="ar-SA"/>
      </w:rPr>
    </w:lvl>
    <w:lvl w:ilvl="8" w:tplc="FEDCE056">
      <w:numFmt w:val="bullet"/>
      <w:lvlText w:val="•"/>
      <w:lvlJc w:val="left"/>
      <w:pPr>
        <w:ind w:left="7859" w:hanging="360"/>
      </w:pPr>
      <w:rPr>
        <w:rFonts w:hint="default"/>
        <w:lang w:val="en-US" w:eastAsia="en-US" w:bidi="ar-SA"/>
      </w:rPr>
    </w:lvl>
  </w:abstractNum>
  <w:abstractNum w:abstractNumId="1" w15:restartNumberingAfterBreak="0">
    <w:nsid w:val="190579D1"/>
    <w:multiLevelType w:val="hybridMultilevel"/>
    <w:tmpl w:val="17C8BDE2"/>
    <w:lvl w:ilvl="0" w:tplc="05F04240">
      <w:start w:val="1"/>
      <w:numFmt w:val="decimal"/>
      <w:lvlText w:val="[%1]"/>
      <w:lvlJc w:val="left"/>
      <w:pPr>
        <w:ind w:left="304" w:hanging="281"/>
        <w:jc w:val="left"/>
      </w:pPr>
      <w:rPr>
        <w:rFonts w:hint="default"/>
        <w:spacing w:val="-2"/>
        <w:w w:val="94"/>
        <w:lang w:val="en-US" w:eastAsia="en-US" w:bidi="ar-SA"/>
      </w:rPr>
    </w:lvl>
    <w:lvl w:ilvl="1" w:tplc="E94ED1B0">
      <w:start w:val="1"/>
      <w:numFmt w:val="decimal"/>
      <w:lvlText w:val="(%2)"/>
      <w:lvlJc w:val="left"/>
      <w:pPr>
        <w:ind w:left="74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540A08A">
      <w:start w:val="1"/>
      <w:numFmt w:val="lowerLetter"/>
      <w:lvlText w:val="(%3)"/>
      <w:lvlJc w:val="left"/>
      <w:pPr>
        <w:ind w:left="74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tplc="6F488798">
      <w:numFmt w:val="bullet"/>
      <w:lvlText w:val="•"/>
      <w:lvlJc w:val="left"/>
      <w:pPr>
        <w:ind w:left="2717" w:hanging="325"/>
      </w:pPr>
      <w:rPr>
        <w:rFonts w:hint="default"/>
        <w:lang w:val="en-US" w:eastAsia="en-US" w:bidi="ar-SA"/>
      </w:rPr>
    </w:lvl>
    <w:lvl w:ilvl="4" w:tplc="362C937E">
      <w:numFmt w:val="bullet"/>
      <w:lvlText w:val="•"/>
      <w:lvlJc w:val="left"/>
      <w:pPr>
        <w:ind w:left="3706" w:hanging="325"/>
      </w:pPr>
      <w:rPr>
        <w:rFonts w:hint="default"/>
        <w:lang w:val="en-US" w:eastAsia="en-US" w:bidi="ar-SA"/>
      </w:rPr>
    </w:lvl>
    <w:lvl w:ilvl="5" w:tplc="E730C360">
      <w:numFmt w:val="bullet"/>
      <w:lvlText w:val="•"/>
      <w:lvlJc w:val="left"/>
      <w:pPr>
        <w:ind w:left="4695" w:hanging="325"/>
      </w:pPr>
      <w:rPr>
        <w:rFonts w:hint="default"/>
        <w:lang w:val="en-US" w:eastAsia="en-US" w:bidi="ar-SA"/>
      </w:rPr>
    </w:lvl>
    <w:lvl w:ilvl="6" w:tplc="B008CBCE">
      <w:numFmt w:val="bullet"/>
      <w:lvlText w:val="•"/>
      <w:lvlJc w:val="left"/>
      <w:pPr>
        <w:ind w:left="5684" w:hanging="325"/>
      </w:pPr>
      <w:rPr>
        <w:rFonts w:hint="default"/>
        <w:lang w:val="en-US" w:eastAsia="en-US" w:bidi="ar-SA"/>
      </w:rPr>
    </w:lvl>
    <w:lvl w:ilvl="7" w:tplc="4E488CC2">
      <w:numFmt w:val="bullet"/>
      <w:lvlText w:val="•"/>
      <w:lvlJc w:val="left"/>
      <w:pPr>
        <w:ind w:left="6672" w:hanging="325"/>
      </w:pPr>
      <w:rPr>
        <w:rFonts w:hint="default"/>
        <w:lang w:val="en-US" w:eastAsia="en-US" w:bidi="ar-SA"/>
      </w:rPr>
    </w:lvl>
    <w:lvl w:ilvl="8" w:tplc="75244CAE">
      <w:numFmt w:val="bullet"/>
      <w:lvlText w:val="•"/>
      <w:lvlJc w:val="left"/>
      <w:pPr>
        <w:ind w:left="7661" w:hanging="325"/>
      </w:pPr>
      <w:rPr>
        <w:rFonts w:hint="default"/>
        <w:lang w:val="en-US" w:eastAsia="en-US" w:bidi="ar-SA"/>
      </w:rPr>
    </w:lvl>
  </w:abstractNum>
  <w:abstractNum w:abstractNumId="2" w15:restartNumberingAfterBreak="0">
    <w:nsid w:val="34420C6A"/>
    <w:multiLevelType w:val="hybridMultilevel"/>
    <w:tmpl w:val="0096F972"/>
    <w:lvl w:ilvl="0" w:tplc="3D845880">
      <w:start w:val="1"/>
      <w:numFmt w:val="lowerLetter"/>
      <w:lvlText w:val="(%1)"/>
      <w:lvlJc w:val="left"/>
      <w:pPr>
        <w:ind w:left="106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A9D28A66">
      <w:numFmt w:val="bullet"/>
      <w:lvlText w:val="•"/>
      <w:lvlJc w:val="left"/>
      <w:pPr>
        <w:ind w:left="1917" w:hanging="325"/>
      </w:pPr>
      <w:rPr>
        <w:rFonts w:hint="default"/>
        <w:lang w:val="en-US" w:eastAsia="en-US" w:bidi="ar-SA"/>
      </w:rPr>
    </w:lvl>
    <w:lvl w:ilvl="2" w:tplc="06A66A3A">
      <w:numFmt w:val="bullet"/>
      <w:lvlText w:val="•"/>
      <w:lvlJc w:val="left"/>
      <w:pPr>
        <w:ind w:left="2775" w:hanging="325"/>
      </w:pPr>
      <w:rPr>
        <w:rFonts w:hint="default"/>
        <w:lang w:val="en-US" w:eastAsia="en-US" w:bidi="ar-SA"/>
      </w:rPr>
    </w:lvl>
    <w:lvl w:ilvl="3" w:tplc="C7AC8FFA">
      <w:numFmt w:val="bullet"/>
      <w:lvlText w:val="•"/>
      <w:lvlJc w:val="left"/>
      <w:pPr>
        <w:ind w:left="3633" w:hanging="325"/>
      </w:pPr>
      <w:rPr>
        <w:rFonts w:hint="default"/>
        <w:lang w:val="en-US" w:eastAsia="en-US" w:bidi="ar-SA"/>
      </w:rPr>
    </w:lvl>
    <w:lvl w:ilvl="4" w:tplc="F13AC780">
      <w:numFmt w:val="bullet"/>
      <w:lvlText w:val="•"/>
      <w:lvlJc w:val="left"/>
      <w:pPr>
        <w:ind w:left="4491" w:hanging="325"/>
      </w:pPr>
      <w:rPr>
        <w:rFonts w:hint="default"/>
        <w:lang w:val="en-US" w:eastAsia="en-US" w:bidi="ar-SA"/>
      </w:rPr>
    </w:lvl>
    <w:lvl w:ilvl="5" w:tplc="ED5A5C44">
      <w:numFmt w:val="bullet"/>
      <w:lvlText w:val="•"/>
      <w:lvlJc w:val="left"/>
      <w:pPr>
        <w:ind w:left="5349" w:hanging="325"/>
      </w:pPr>
      <w:rPr>
        <w:rFonts w:hint="default"/>
        <w:lang w:val="en-US" w:eastAsia="en-US" w:bidi="ar-SA"/>
      </w:rPr>
    </w:lvl>
    <w:lvl w:ilvl="6" w:tplc="26E2F4BC">
      <w:numFmt w:val="bullet"/>
      <w:lvlText w:val="•"/>
      <w:lvlJc w:val="left"/>
      <w:pPr>
        <w:ind w:left="6207" w:hanging="325"/>
      </w:pPr>
      <w:rPr>
        <w:rFonts w:hint="default"/>
        <w:lang w:val="en-US" w:eastAsia="en-US" w:bidi="ar-SA"/>
      </w:rPr>
    </w:lvl>
    <w:lvl w:ilvl="7" w:tplc="7C1A767E">
      <w:numFmt w:val="bullet"/>
      <w:lvlText w:val="•"/>
      <w:lvlJc w:val="left"/>
      <w:pPr>
        <w:ind w:left="7065" w:hanging="325"/>
      </w:pPr>
      <w:rPr>
        <w:rFonts w:hint="default"/>
        <w:lang w:val="en-US" w:eastAsia="en-US" w:bidi="ar-SA"/>
      </w:rPr>
    </w:lvl>
    <w:lvl w:ilvl="8" w:tplc="55227F06">
      <w:numFmt w:val="bullet"/>
      <w:lvlText w:val="•"/>
      <w:lvlJc w:val="left"/>
      <w:pPr>
        <w:ind w:left="7923" w:hanging="325"/>
      </w:pPr>
      <w:rPr>
        <w:rFonts w:hint="default"/>
        <w:lang w:val="en-US" w:eastAsia="en-US" w:bidi="ar-SA"/>
      </w:rPr>
    </w:lvl>
  </w:abstractNum>
  <w:abstractNum w:abstractNumId="3" w15:restartNumberingAfterBreak="0">
    <w:nsid w:val="34FC616F"/>
    <w:multiLevelType w:val="hybridMultilevel"/>
    <w:tmpl w:val="425E7E9E"/>
    <w:lvl w:ilvl="0" w:tplc="D618E738">
      <w:start w:val="1"/>
      <w:numFmt w:val="lowerLetter"/>
      <w:lvlText w:val="(%1)"/>
      <w:lvlJc w:val="left"/>
      <w:pPr>
        <w:ind w:left="1069" w:hanging="32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ECDAF708">
      <w:start w:val="1"/>
      <w:numFmt w:val="lowerRoman"/>
      <w:lvlText w:val="(%2)"/>
      <w:lvlJc w:val="left"/>
      <w:pPr>
        <w:ind w:left="74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FAA77BC">
      <w:numFmt w:val="bullet"/>
      <w:lvlText w:val="•"/>
      <w:lvlJc w:val="left"/>
      <w:pPr>
        <w:ind w:left="2013" w:hanging="286"/>
      </w:pPr>
      <w:rPr>
        <w:rFonts w:hint="default"/>
        <w:lang w:val="en-US" w:eastAsia="en-US" w:bidi="ar-SA"/>
      </w:rPr>
    </w:lvl>
    <w:lvl w:ilvl="3" w:tplc="EC841D88">
      <w:numFmt w:val="bullet"/>
      <w:lvlText w:val="•"/>
      <w:lvlJc w:val="left"/>
      <w:pPr>
        <w:ind w:left="2966" w:hanging="286"/>
      </w:pPr>
      <w:rPr>
        <w:rFonts w:hint="default"/>
        <w:lang w:val="en-US" w:eastAsia="en-US" w:bidi="ar-SA"/>
      </w:rPr>
    </w:lvl>
    <w:lvl w:ilvl="4" w:tplc="615EC70E">
      <w:numFmt w:val="bullet"/>
      <w:lvlText w:val="•"/>
      <w:lvlJc w:val="left"/>
      <w:pPr>
        <w:ind w:left="3919" w:hanging="286"/>
      </w:pPr>
      <w:rPr>
        <w:rFonts w:hint="default"/>
        <w:lang w:val="en-US" w:eastAsia="en-US" w:bidi="ar-SA"/>
      </w:rPr>
    </w:lvl>
    <w:lvl w:ilvl="5" w:tplc="FACAE448">
      <w:numFmt w:val="bullet"/>
      <w:lvlText w:val="•"/>
      <w:lvlJc w:val="left"/>
      <w:pPr>
        <w:ind w:left="4873" w:hanging="286"/>
      </w:pPr>
      <w:rPr>
        <w:rFonts w:hint="default"/>
        <w:lang w:val="en-US" w:eastAsia="en-US" w:bidi="ar-SA"/>
      </w:rPr>
    </w:lvl>
    <w:lvl w:ilvl="6" w:tplc="371A5802">
      <w:numFmt w:val="bullet"/>
      <w:lvlText w:val="•"/>
      <w:lvlJc w:val="left"/>
      <w:pPr>
        <w:ind w:left="5826" w:hanging="286"/>
      </w:pPr>
      <w:rPr>
        <w:rFonts w:hint="default"/>
        <w:lang w:val="en-US" w:eastAsia="en-US" w:bidi="ar-SA"/>
      </w:rPr>
    </w:lvl>
    <w:lvl w:ilvl="7" w:tplc="95821736">
      <w:numFmt w:val="bullet"/>
      <w:lvlText w:val="•"/>
      <w:lvlJc w:val="left"/>
      <w:pPr>
        <w:ind w:left="6779" w:hanging="286"/>
      </w:pPr>
      <w:rPr>
        <w:rFonts w:hint="default"/>
        <w:lang w:val="en-US" w:eastAsia="en-US" w:bidi="ar-SA"/>
      </w:rPr>
    </w:lvl>
    <w:lvl w:ilvl="8" w:tplc="C87E3694">
      <w:numFmt w:val="bullet"/>
      <w:lvlText w:val="•"/>
      <w:lvlJc w:val="left"/>
      <w:pPr>
        <w:ind w:left="7732" w:hanging="286"/>
      </w:pPr>
      <w:rPr>
        <w:rFonts w:hint="default"/>
        <w:lang w:val="en-US" w:eastAsia="en-US" w:bidi="ar-SA"/>
      </w:rPr>
    </w:lvl>
  </w:abstractNum>
  <w:abstractNum w:abstractNumId="4" w15:restartNumberingAfterBreak="0">
    <w:nsid w:val="390B24E3"/>
    <w:multiLevelType w:val="hybridMultilevel"/>
    <w:tmpl w:val="A43287B6"/>
    <w:lvl w:ilvl="0" w:tplc="D36A001C">
      <w:start w:val="1"/>
      <w:numFmt w:val="lowerLetter"/>
      <w:lvlText w:val="(%1)"/>
      <w:lvlJc w:val="left"/>
      <w:pPr>
        <w:ind w:left="74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ADAAC134">
      <w:numFmt w:val="bullet"/>
      <w:lvlText w:val="•"/>
      <w:lvlJc w:val="left"/>
      <w:pPr>
        <w:ind w:left="1629" w:hanging="325"/>
      </w:pPr>
      <w:rPr>
        <w:rFonts w:hint="default"/>
        <w:lang w:val="en-US" w:eastAsia="en-US" w:bidi="ar-SA"/>
      </w:rPr>
    </w:lvl>
    <w:lvl w:ilvl="2" w:tplc="7882962C">
      <w:numFmt w:val="bullet"/>
      <w:lvlText w:val="•"/>
      <w:lvlJc w:val="left"/>
      <w:pPr>
        <w:ind w:left="2519" w:hanging="325"/>
      </w:pPr>
      <w:rPr>
        <w:rFonts w:hint="default"/>
        <w:lang w:val="en-US" w:eastAsia="en-US" w:bidi="ar-SA"/>
      </w:rPr>
    </w:lvl>
    <w:lvl w:ilvl="3" w:tplc="7C38EABA">
      <w:numFmt w:val="bullet"/>
      <w:lvlText w:val="•"/>
      <w:lvlJc w:val="left"/>
      <w:pPr>
        <w:ind w:left="3409" w:hanging="325"/>
      </w:pPr>
      <w:rPr>
        <w:rFonts w:hint="default"/>
        <w:lang w:val="en-US" w:eastAsia="en-US" w:bidi="ar-SA"/>
      </w:rPr>
    </w:lvl>
    <w:lvl w:ilvl="4" w:tplc="6BA61DA8">
      <w:numFmt w:val="bullet"/>
      <w:lvlText w:val="•"/>
      <w:lvlJc w:val="left"/>
      <w:pPr>
        <w:ind w:left="4299" w:hanging="325"/>
      </w:pPr>
      <w:rPr>
        <w:rFonts w:hint="default"/>
        <w:lang w:val="en-US" w:eastAsia="en-US" w:bidi="ar-SA"/>
      </w:rPr>
    </w:lvl>
    <w:lvl w:ilvl="5" w:tplc="1AE071BE">
      <w:numFmt w:val="bullet"/>
      <w:lvlText w:val="•"/>
      <w:lvlJc w:val="left"/>
      <w:pPr>
        <w:ind w:left="5189" w:hanging="325"/>
      </w:pPr>
      <w:rPr>
        <w:rFonts w:hint="default"/>
        <w:lang w:val="en-US" w:eastAsia="en-US" w:bidi="ar-SA"/>
      </w:rPr>
    </w:lvl>
    <w:lvl w:ilvl="6" w:tplc="FCB8DE5E">
      <w:numFmt w:val="bullet"/>
      <w:lvlText w:val="•"/>
      <w:lvlJc w:val="left"/>
      <w:pPr>
        <w:ind w:left="6079" w:hanging="325"/>
      </w:pPr>
      <w:rPr>
        <w:rFonts w:hint="default"/>
        <w:lang w:val="en-US" w:eastAsia="en-US" w:bidi="ar-SA"/>
      </w:rPr>
    </w:lvl>
    <w:lvl w:ilvl="7" w:tplc="817CFF16">
      <w:numFmt w:val="bullet"/>
      <w:lvlText w:val="•"/>
      <w:lvlJc w:val="left"/>
      <w:pPr>
        <w:ind w:left="6969" w:hanging="325"/>
      </w:pPr>
      <w:rPr>
        <w:rFonts w:hint="default"/>
        <w:lang w:val="en-US" w:eastAsia="en-US" w:bidi="ar-SA"/>
      </w:rPr>
    </w:lvl>
    <w:lvl w:ilvl="8" w:tplc="AC0E00F6">
      <w:numFmt w:val="bullet"/>
      <w:lvlText w:val="•"/>
      <w:lvlJc w:val="left"/>
      <w:pPr>
        <w:ind w:left="7859" w:hanging="325"/>
      </w:pPr>
      <w:rPr>
        <w:rFonts w:hint="default"/>
        <w:lang w:val="en-US" w:eastAsia="en-US" w:bidi="ar-SA"/>
      </w:rPr>
    </w:lvl>
  </w:abstractNum>
  <w:num w:numId="1" w16cid:durableId="599337202">
    <w:abstractNumId w:val="0"/>
  </w:num>
  <w:num w:numId="2" w16cid:durableId="1948930940">
    <w:abstractNumId w:val="3"/>
  </w:num>
  <w:num w:numId="3" w16cid:durableId="1623270360">
    <w:abstractNumId w:val="2"/>
  </w:num>
  <w:num w:numId="4" w16cid:durableId="308558702">
    <w:abstractNumId w:val="4"/>
  </w:num>
  <w:num w:numId="5" w16cid:durableId="89793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66A1"/>
    <w:rsid w:val="0024233C"/>
    <w:rsid w:val="002C66A1"/>
    <w:rsid w:val="00505A27"/>
    <w:rsid w:val="00CB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2423"/>
  <w15:docId w15:val="{649A1B1A-DD4E-456B-BCEF-96CAA292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7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2440</Words>
  <Characters>13914</Characters>
  <Application>Microsoft Office Word</Application>
  <DocSecurity>0</DocSecurity>
  <Lines>115</Lines>
  <Paragraphs>32</Paragraphs>
  <ScaleCrop>false</ScaleCrop>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2</cp:revision>
  <dcterms:created xsi:type="dcterms:W3CDTF">2025-01-10T13:30:00Z</dcterms:created>
  <dcterms:modified xsi:type="dcterms:W3CDTF">2025-01-10T13:30:00Z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2019</vt:lpwstr>
  </property>
  <property fmtid="{D5CDD505-2E9C-101B-9397-08002B2CF9AE}" pid="4" name="LastSaved">
    <vt:filetime>2025-01-10T00:00:00Z</vt:filetime>
  </property>
  <property fmtid="{D5CDD505-2E9C-101B-9397-08002B2CF9AE}" pid="5" name="Producer">
    <vt:lpwstr>䵩捲潳潦璮⁗潲搠㈰ㄹ㬠浯摩晩敤⁵獩湧⁩呥硴′⸱⸷⁢礠ㅔ㍘吀</vt:lpwstr>
  </property>
</Properties>
</file>