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D5FB" w14:textId="03FC9F90" w:rsidR="00B30ACB" w:rsidRDefault="00000000">
      <w:pPr>
        <w:pStyle w:val="Heading1"/>
        <w:tabs>
          <w:tab w:val="left" w:pos="5991"/>
        </w:tabs>
        <w:spacing w:before="182"/>
      </w:pPr>
      <w:r>
        <w:rPr>
          <w:spacing w:val="-10"/>
        </w:rPr>
        <w:t>IN</w:t>
      </w:r>
      <w:r>
        <w:rPr>
          <w:spacing w:val="-6"/>
        </w:rPr>
        <w:t xml:space="preserve"> </w:t>
      </w:r>
      <w:r>
        <w:rPr>
          <w:spacing w:val="-10"/>
        </w:rPr>
        <w:t>THE</w:t>
      </w:r>
      <w:r>
        <w:rPr>
          <w:spacing w:val="-4"/>
        </w:rPr>
        <w:t xml:space="preserve"> </w:t>
      </w:r>
      <w:r>
        <w:rPr>
          <w:spacing w:val="-10"/>
        </w:rPr>
        <w:t>LABOUR</w:t>
      </w:r>
      <w:r>
        <w:rPr>
          <w:spacing w:val="-4"/>
        </w:rPr>
        <w:t xml:space="preserve"> </w:t>
      </w:r>
      <w:r>
        <w:rPr>
          <w:spacing w:val="-10"/>
        </w:rPr>
        <w:t>COURT</w:t>
      </w:r>
      <w:r>
        <w:rPr>
          <w:spacing w:val="-5"/>
        </w:rPr>
        <w:t xml:space="preserve"> </w:t>
      </w:r>
      <w:r>
        <w:rPr>
          <w:spacing w:val="-10"/>
        </w:rPr>
        <w:t>OF</w:t>
      </w:r>
      <w:r>
        <w:rPr>
          <w:spacing w:val="-5"/>
        </w:rPr>
        <w:t xml:space="preserve"> </w:t>
      </w:r>
      <w:r>
        <w:rPr>
          <w:spacing w:val="-10"/>
        </w:rPr>
        <w:t>ZIMBABWE</w:t>
      </w:r>
      <w:r>
        <w:tab/>
      </w:r>
      <w:r>
        <w:rPr>
          <w:spacing w:val="-10"/>
        </w:rPr>
        <w:t>JUDGMENT</w:t>
      </w:r>
      <w:r>
        <w:rPr>
          <w:spacing w:val="1"/>
        </w:rPr>
        <w:t xml:space="preserve"> </w:t>
      </w:r>
      <w:r>
        <w:rPr>
          <w:spacing w:val="-10"/>
        </w:rPr>
        <w:t>NO.</w:t>
      </w:r>
      <w:r>
        <w:rPr>
          <w:spacing w:val="2"/>
        </w:rPr>
        <w:t xml:space="preserve"> </w:t>
      </w:r>
      <w:r>
        <w:rPr>
          <w:spacing w:val="-10"/>
        </w:rPr>
        <w:t>LC/H/397/25</w:t>
      </w:r>
    </w:p>
    <w:p w14:paraId="2494D6FA" w14:textId="77777777" w:rsidR="00B30ACB" w:rsidRDefault="00000000">
      <w:pPr>
        <w:tabs>
          <w:tab w:val="left" w:pos="6011"/>
          <w:tab w:val="left" w:pos="7962"/>
        </w:tabs>
        <w:spacing w:before="108"/>
        <w:ind w:left="23"/>
        <w:rPr>
          <w:b/>
          <w:sz w:val="26"/>
        </w:rPr>
      </w:pPr>
      <w:r>
        <w:rPr>
          <w:b/>
          <w:spacing w:val="-10"/>
          <w:position w:val="-3"/>
          <w:sz w:val="26"/>
        </w:rPr>
        <w:t>HELD</w:t>
      </w:r>
      <w:r>
        <w:rPr>
          <w:b/>
          <w:spacing w:val="-4"/>
          <w:position w:val="-3"/>
          <w:sz w:val="26"/>
        </w:rPr>
        <w:t xml:space="preserve"> </w:t>
      </w:r>
      <w:r>
        <w:rPr>
          <w:b/>
          <w:spacing w:val="-10"/>
          <w:position w:val="-3"/>
          <w:sz w:val="26"/>
        </w:rPr>
        <w:t>AT</w:t>
      </w:r>
      <w:r>
        <w:rPr>
          <w:b/>
          <w:spacing w:val="-3"/>
          <w:position w:val="-3"/>
          <w:sz w:val="26"/>
        </w:rPr>
        <w:t xml:space="preserve"> </w:t>
      </w:r>
      <w:r>
        <w:rPr>
          <w:b/>
          <w:spacing w:val="-10"/>
          <w:position w:val="-3"/>
          <w:sz w:val="26"/>
        </w:rPr>
        <w:t>HARARE</w:t>
      </w:r>
      <w:r>
        <w:rPr>
          <w:b/>
          <w:position w:val="-3"/>
          <w:sz w:val="26"/>
        </w:rPr>
        <w:tab/>
      </w:r>
      <w:r>
        <w:rPr>
          <w:b/>
          <w:spacing w:val="-8"/>
          <w:sz w:val="26"/>
        </w:rPr>
        <w:t>CASE</w:t>
      </w:r>
      <w:r>
        <w:rPr>
          <w:b/>
          <w:spacing w:val="-3"/>
          <w:sz w:val="26"/>
        </w:rPr>
        <w:t xml:space="preserve"> </w:t>
      </w:r>
      <w:r>
        <w:rPr>
          <w:b/>
          <w:spacing w:val="-5"/>
          <w:sz w:val="26"/>
        </w:rPr>
        <w:t>NO.</w:t>
      </w:r>
      <w:r>
        <w:rPr>
          <w:b/>
          <w:sz w:val="26"/>
        </w:rPr>
        <w:tab/>
      </w:r>
      <w:r>
        <w:rPr>
          <w:b/>
          <w:spacing w:val="-2"/>
          <w:sz w:val="26"/>
        </w:rPr>
        <w:t>LC/H/670/25</w:t>
      </w:r>
    </w:p>
    <w:p w14:paraId="7D07F1A9" w14:textId="77777777" w:rsidR="00B30ACB" w:rsidRDefault="00B30ACB">
      <w:pPr>
        <w:pStyle w:val="BodyText"/>
        <w:rPr>
          <w:b/>
        </w:rPr>
      </w:pPr>
    </w:p>
    <w:p w14:paraId="34CECD1E" w14:textId="77777777" w:rsidR="00B30ACB" w:rsidRDefault="00B30ACB">
      <w:pPr>
        <w:pStyle w:val="BodyText"/>
        <w:spacing w:before="161"/>
        <w:rPr>
          <w:b/>
        </w:rPr>
      </w:pPr>
    </w:p>
    <w:p w14:paraId="7C9FC0F3" w14:textId="77777777" w:rsidR="00B30ACB" w:rsidRDefault="00000000">
      <w:pPr>
        <w:ind w:left="23"/>
        <w:rPr>
          <w:b/>
          <w:sz w:val="24"/>
        </w:rPr>
      </w:pPr>
      <w:r>
        <w:rPr>
          <w:b/>
          <w:w w:val="90"/>
          <w:sz w:val="24"/>
        </w:rPr>
        <w:t>In</w:t>
      </w:r>
      <w:r>
        <w:rPr>
          <w:b/>
          <w:spacing w:val="-6"/>
          <w:sz w:val="24"/>
        </w:rPr>
        <w:t xml:space="preserve"> </w:t>
      </w:r>
      <w:r>
        <w:rPr>
          <w:b/>
          <w:w w:val="90"/>
          <w:sz w:val="24"/>
        </w:rPr>
        <w:t>the</w:t>
      </w:r>
      <w:r>
        <w:rPr>
          <w:b/>
          <w:spacing w:val="-5"/>
          <w:sz w:val="24"/>
        </w:rPr>
        <w:t xml:space="preserve"> </w:t>
      </w:r>
      <w:r>
        <w:rPr>
          <w:b/>
          <w:w w:val="90"/>
          <w:sz w:val="24"/>
        </w:rPr>
        <w:t>matter</w:t>
      </w:r>
      <w:r>
        <w:rPr>
          <w:b/>
          <w:spacing w:val="-6"/>
          <w:sz w:val="24"/>
        </w:rPr>
        <w:t xml:space="preserve"> </w:t>
      </w:r>
      <w:r>
        <w:rPr>
          <w:b/>
          <w:spacing w:val="-2"/>
          <w:w w:val="90"/>
          <w:sz w:val="24"/>
        </w:rPr>
        <w:t>between:</w:t>
      </w:r>
    </w:p>
    <w:p w14:paraId="17BA2E4E" w14:textId="77777777" w:rsidR="00B30ACB" w:rsidRDefault="00B30ACB">
      <w:pPr>
        <w:pStyle w:val="BodyText"/>
        <w:spacing w:before="22"/>
        <w:rPr>
          <w:b/>
          <w:sz w:val="24"/>
        </w:rPr>
      </w:pPr>
    </w:p>
    <w:p w14:paraId="5C8F1BE9" w14:textId="77777777" w:rsidR="00B30ACB" w:rsidRDefault="00000000">
      <w:pPr>
        <w:pStyle w:val="Heading1"/>
        <w:tabs>
          <w:tab w:val="left" w:pos="7562"/>
        </w:tabs>
      </w:pPr>
      <w:r>
        <w:rPr>
          <w:spacing w:val="-9"/>
        </w:rPr>
        <w:t>TAFADZWA</w:t>
      </w:r>
      <w:r>
        <w:rPr>
          <w:spacing w:val="-5"/>
        </w:rPr>
        <w:t xml:space="preserve"> </w:t>
      </w:r>
      <w:r>
        <w:rPr>
          <w:spacing w:val="-2"/>
        </w:rPr>
        <w:t>MUTYORO</w:t>
      </w:r>
      <w:r>
        <w:tab/>
      </w:r>
      <w:r>
        <w:rPr>
          <w:spacing w:val="-2"/>
        </w:rPr>
        <w:t>APPELLANT</w:t>
      </w:r>
    </w:p>
    <w:p w14:paraId="792E8E9C" w14:textId="77777777" w:rsidR="00B30ACB" w:rsidRDefault="00B30ACB">
      <w:pPr>
        <w:pStyle w:val="BodyText"/>
        <w:rPr>
          <w:b/>
        </w:rPr>
      </w:pPr>
    </w:p>
    <w:p w14:paraId="0A21F621" w14:textId="77777777" w:rsidR="00B30ACB" w:rsidRDefault="00B30ACB">
      <w:pPr>
        <w:pStyle w:val="BodyText"/>
        <w:rPr>
          <w:b/>
        </w:rPr>
      </w:pPr>
    </w:p>
    <w:p w14:paraId="53EC026A" w14:textId="77777777" w:rsidR="00B30ACB" w:rsidRDefault="00000000">
      <w:pPr>
        <w:ind w:left="23"/>
        <w:rPr>
          <w:b/>
          <w:sz w:val="26"/>
        </w:rPr>
      </w:pPr>
      <w:r>
        <w:rPr>
          <w:b/>
          <w:spacing w:val="-5"/>
          <w:sz w:val="26"/>
        </w:rPr>
        <w:t>And</w:t>
      </w:r>
    </w:p>
    <w:p w14:paraId="20257FB7" w14:textId="77777777" w:rsidR="00B30ACB" w:rsidRDefault="00B30ACB">
      <w:pPr>
        <w:pStyle w:val="BodyText"/>
        <w:rPr>
          <w:b/>
        </w:rPr>
      </w:pPr>
    </w:p>
    <w:p w14:paraId="59A155D6" w14:textId="77777777" w:rsidR="00B30ACB" w:rsidRDefault="00B30ACB">
      <w:pPr>
        <w:pStyle w:val="BodyText"/>
        <w:rPr>
          <w:b/>
        </w:rPr>
      </w:pPr>
    </w:p>
    <w:p w14:paraId="1D66E217" w14:textId="77777777" w:rsidR="00B30ACB" w:rsidRDefault="00000000">
      <w:pPr>
        <w:tabs>
          <w:tab w:val="left" w:pos="6168"/>
        </w:tabs>
        <w:ind w:left="23"/>
        <w:rPr>
          <w:b/>
          <w:sz w:val="26"/>
        </w:rPr>
      </w:pPr>
      <w:r>
        <w:rPr>
          <w:b/>
          <w:w w:val="90"/>
          <w:sz w:val="26"/>
        </w:rPr>
        <w:t>ZIMWIN</w:t>
      </w:r>
      <w:r>
        <w:rPr>
          <w:b/>
          <w:spacing w:val="26"/>
          <w:sz w:val="26"/>
        </w:rPr>
        <w:t xml:space="preserve"> </w:t>
      </w:r>
      <w:r>
        <w:rPr>
          <w:b/>
          <w:spacing w:val="-2"/>
          <w:sz w:val="26"/>
        </w:rPr>
        <w:t>MINING</w:t>
      </w:r>
      <w:r>
        <w:rPr>
          <w:b/>
          <w:sz w:val="26"/>
        </w:rPr>
        <w:tab/>
        <w:t>1</w:t>
      </w:r>
      <w:r>
        <w:rPr>
          <w:b/>
          <w:position w:val="8"/>
          <w:sz w:val="17"/>
        </w:rPr>
        <w:t>st</w:t>
      </w:r>
      <w:r>
        <w:rPr>
          <w:b/>
          <w:spacing w:val="10"/>
          <w:position w:val="8"/>
          <w:sz w:val="17"/>
        </w:rPr>
        <w:t xml:space="preserve"> </w:t>
      </w:r>
      <w:r>
        <w:rPr>
          <w:b/>
          <w:spacing w:val="-2"/>
          <w:sz w:val="26"/>
        </w:rPr>
        <w:t>RESPONDENT</w:t>
      </w:r>
    </w:p>
    <w:p w14:paraId="0EFC3CB0" w14:textId="77777777" w:rsidR="00B30ACB" w:rsidRDefault="00B30ACB">
      <w:pPr>
        <w:pStyle w:val="BodyText"/>
        <w:rPr>
          <w:b/>
        </w:rPr>
      </w:pPr>
    </w:p>
    <w:p w14:paraId="7DB0E57B" w14:textId="77777777" w:rsidR="00B30ACB" w:rsidRDefault="00B30ACB">
      <w:pPr>
        <w:pStyle w:val="BodyText"/>
        <w:rPr>
          <w:b/>
        </w:rPr>
      </w:pPr>
    </w:p>
    <w:p w14:paraId="06608CB5" w14:textId="77777777" w:rsidR="00B30ACB" w:rsidRDefault="00000000">
      <w:pPr>
        <w:ind w:left="23"/>
        <w:rPr>
          <w:b/>
          <w:sz w:val="26"/>
        </w:rPr>
      </w:pPr>
      <w:r>
        <w:rPr>
          <w:b/>
          <w:spacing w:val="-5"/>
          <w:sz w:val="26"/>
        </w:rPr>
        <w:t>And</w:t>
      </w:r>
    </w:p>
    <w:p w14:paraId="4102BA52" w14:textId="77777777" w:rsidR="00B30ACB" w:rsidRDefault="00B30ACB">
      <w:pPr>
        <w:pStyle w:val="BodyText"/>
        <w:rPr>
          <w:b/>
        </w:rPr>
      </w:pPr>
    </w:p>
    <w:p w14:paraId="20B2A8F8" w14:textId="77777777" w:rsidR="00B30ACB" w:rsidRDefault="00B30ACB">
      <w:pPr>
        <w:pStyle w:val="BodyText"/>
        <w:rPr>
          <w:b/>
        </w:rPr>
      </w:pPr>
    </w:p>
    <w:p w14:paraId="0108E905" w14:textId="77777777" w:rsidR="00B30ACB" w:rsidRDefault="00000000">
      <w:pPr>
        <w:tabs>
          <w:tab w:val="left" w:pos="6762"/>
        </w:tabs>
        <w:ind w:left="23"/>
        <w:rPr>
          <w:b/>
          <w:sz w:val="26"/>
        </w:rPr>
      </w:pPr>
      <w:r>
        <w:rPr>
          <w:b/>
          <w:spacing w:val="-8"/>
          <w:sz w:val="26"/>
        </w:rPr>
        <w:t>B.</w:t>
      </w:r>
      <w:r>
        <w:rPr>
          <w:b/>
          <w:spacing w:val="-7"/>
          <w:sz w:val="26"/>
        </w:rPr>
        <w:t xml:space="preserve"> </w:t>
      </w:r>
      <w:r>
        <w:rPr>
          <w:b/>
          <w:spacing w:val="-8"/>
          <w:sz w:val="26"/>
        </w:rPr>
        <w:t>CHIPOKOSHA N.</w:t>
      </w:r>
      <w:r>
        <w:rPr>
          <w:b/>
          <w:spacing w:val="-7"/>
          <w:sz w:val="26"/>
        </w:rPr>
        <w:t xml:space="preserve"> </w:t>
      </w:r>
      <w:r>
        <w:rPr>
          <w:b/>
          <w:spacing w:val="-12"/>
          <w:sz w:val="26"/>
        </w:rPr>
        <w:t>O</w:t>
      </w:r>
      <w:r>
        <w:rPr>
          <w:b/>
          <w:sz w:val="26"/>
        </w:rPr>
        <w:tab/>
        <w:t>2</w:t>
      </w:r>
      <w:r>
        <w:rPr>
          <w:b/>
          <w:position w:val="8"/>
          <w:sz w:val="17"/>
        </w:rPr>
        <w:t>nd</w:t>
      </w:r>
      <w:r>
        <w:rPr>
          <w:b/>
          <w:spacing w:val="1"/>
          <w:position w:val="8"/>
          <w:sz w:val="17"/>
        </w:rPr>
        <w:t xml:space="preserve"> </w:t>
      </w:r>
      <w:r>
        <w:rPr>
          <w:b/>
          <w:spacing w:val="-2"/>
          <w:sz w:val="26"/>
        </w:rPr>
        <w:t>RESPONDENT</w:t>
      </w:r>
    </w:p>
    <w:p w14:paraId="4DE01DC3" w14:textId="77777777" w:rsidR="00B30ACB" w:rsidRDefault="00B30ACB">
      <w:pPr>
        <w:pStyle w:val="BodyText"/>
        <w:spacing w:before="290"/>
        <w:rPr>
          <w:b/>
        </w:rPr>
      </w:pPr>
    </w:p>
    <w:p w14:paraId="29E29D7B" w14:textId="77777777" w:rsidR="00B30ACB" w:rsidRDefault="00000000">
      <w:pPr>
        <w:pStyle w:val="BodyText"/>
        <w:ind w:left="23"/>
        <w:rPr>
          <w:i/>
          <w:sz w:val="27"/>
        </w:rPr>
      </w:pPr>
      <w:r>
        <w:t>3 October 2025;</w:t>
      </w:r>
      <w:r>
        <w:rPr>
          <w:spacing w:val="-1"/>
        </w:rPr>
        <w:t xml:space="preserve"> </w:t>
      </w:r>
      <w:r>
        <w:rPr>
          <w:i/>
          <w:spacing w:val="-5"/>
          <w:sz w:val="27"/>
        </w:rPr>
        <w:t>CAV</w:t>
      </w:r>
    </w:p>
    <w:p w14:paraId="75C03C3D" w14:textId="77777777" w:rsidR="00B30ACB" w:rsidRDefault="00000000">
      <w:pPr>
        <w:pStyle w:val="BodyText"/>
        <w:spacing w:before="147" w:line="720" w:lineRule="auto"/>
        <w:ind w:left="23" w:right="5757"/>
      </w:pPr>
      <w:r>
        <w:t>Date</w:t>
      </w:r>
      <w:r>
        <w:rPr>
          <w:spacing w:val="-7"/>
        </w:rPr>
        <w:t xml:space="preserve"> </w:t>
      </w:r>
      <w:r>
        <w:t>of</w:t>
      </w:r>
      <w:r>
        <w:rPr>
          <w:spacing w:val="-7"/>
        </w:rPr>
        <w:t xml:space="preserve"> </w:t>
      </w:r>
      <w:r>
        <w:t>judgment:</w:t>
      </w:r>
      <w:r>
        <w:rPr>
          <w:spacing w:val="-7"/>
        </w:rPr>
        <w:t xml:space="preserve"> </w:t>
      </w:r>
      <w:r>
        <w:t>20</w:t>
      </w:r>
      <w:r>
        <w:rPr>
          <w:spacing w:val="-7"/>
        </w:rPr>
        <w:t xml:space="preserve"> </w:t>
      </w:r>
      <w:r>
        <w:t>October</w:t>
      </w:r>
      <w:r>
        <w:rPr>
          <w:spacing w:val="-7"/>
        </w:rPr>
        <w:t xml:space="preserve"> </w:t>
      </w:r>
      <w:r>
        <w:t>2025 Before Honourable Makwande J</w:t>
      </w:r>
    </w:p>
    <w:p w14:paraId="6AD3F814" w14:textId="77777777" w:rsidR="00B30ACB" w:rsidRDefault="00000000">
      <w:pPr>
        <w:spacing w:line="301" w:lineRule="exact"/>
        <w:ind w:left="23"/>
        <w:rPr>
          <w:sz w:val="26"/>
        </w:rPr>
      </w:pPr>
      <w:r>
        <w:rPr>
          <w:i/>
          <w:sz w:val="27"/>
        </w:rPr>
        <w:t>F.</w:t>
      </w:r>
      <w:r>
        <w:rPr>
          <w:i/>
          <w:spacing w:val="-13"/>
          <w:sz w:val="27"/>
        </w:rPr>
        <w:t xml:space="preserve"> </w:t>
      </w:r>
      <w:r>
        <w:rPr>
          <w:i/>
          <w:sz w:val="27"/>
        </w:rPr>
        <w:t>Zimwayiwa,</w:t>
      </w:r>
      <w:r>
        <w:rPr>
          <w:i/>
          <w:spacing w:val="-12"/>
          <w:sz w:val="27"/>
        </w:rPr>
        <w:t xml:space="preserve"> </w:t>
      </w:r>
      <w:r>
        <w:rPr>
          <w:sz w:val="26"/>
        </w:rPr>
        <w:t>for</w:t>
      </w:r>
      <w:r>
        <w:rPr>
          <w:spacing w:val="-9"/>
          <w:sz w:val="26"/>
        </w:rPr>
        <w:t xml:space="preserve"> </w:t>
      </w:r>
      <w:r>
        <w:rPr>
          <w:sz w:val="26"/>
        </w:rPr>
        <w:t>the</w:t>
      </w:r>
      <w:r>
        <w:rPr>
          <w:spacing w:val="-9"/>
          <w:sz w:val="26"/>
        </w:rPr>
        <w:t xml:space="preserve"> </w:t>
      </w:r>
      <w:r>
        <w:rPr>
          <w:spacing w:val="-2"/>
          <w:sz w:val="26"/>
        </w:rPr>
        <w:t>appellant</w:t>
      </w:r>
    </w:p>
    <w:p w14:paraId="60E10449" w14:textId="77777777" w:rsidR="00B30ACB" w:rsidRDefault="00000000">
      <w:pPr>
        <w:spacing w:before="138" w:line="345" w:lineRule="auto"/>
        <w:ind w:left="23" w:right="5757"/>
        <w:rPr>
          <w:i/>
          <w:sz w:val="27"/>
        </w:rPr>
      </w:pPr>
      <w:r>
        <w:rPr>
          <w:i/>
          <w:sz w:val="27"/>
        </w:rPr>
        <w:t>G.</w:t>
      </w:r>
      <w:r>
        <w:rPr>
          <w:i/>
          <w:spacing w:val="-17"/>
          <w:sz w:val="27"/>
        </w:rPr>
        <w:t xml:space="preserve"> </w:t>
      </w:r>
      <w:r>
        <w:rPr>
          <w:i/>
          <w:sz w:val="27"/>
        </w:rPr>
        <w:t>Chihuta</w:t>
      </w:r>
      <w:r>
        <w:rPr>
          <w:sz w:val="26"/>
        </w:rPr>
        <w:t>,</w:t>
      </w:r>
      <w:r>
        <w:rPr>
          <w:spacing w:val="-17"/>
          <w:sz w:val="26"/>
        </w:rPr>
        <w:t xml:space="preserve"> </w:t>
      </w:r>
      <w:r>
        <w:rPr>
          <w:sz w:val="26"/>
        </w:rPr>
        <w:t>for</w:t>
      </w:r>
      <w:r>
        <w:rPr>
          <w:spacing w:val="-16"/>
          <w:sz w:val="26"/>
        </w:rPr>
        <w:t xml:space="preserve"> </w:t>
      </w:r>
      <w:r>
        <w:rPr>
          <w:sz w:val="26"/>
        </w:rPr>
        <w:t>the</w:t>
      </w:r>
      <w:r>
        <w:rPr>
          <w:spacing w:val="-16"/>
          <w:sz w:val="26"/>
        </w:rPr>
        <w:t xml:space="preserve"> </w:t>
      </w:r>
      <w:r>
        <w:rPr>
          <w:sz w:val="26"/>
        </w:rPr>
        <w:t>1</w:t>
      </w:r>
      <w:r>
        <w:rPr>
          <w:position w:val="8"/>
          <w:sz w:val="17"/>
        </w:rPr>
        <w:t>st</w:t>
      </w:r>
      <w:r>
        <w:rPr>
          <w:spacing w:val="-1"/>
          <w:position w:val="8"/>
          <w:sz w:val="17"/>
        </w:rPr>
        <w:t xml:space="preserve"> </w:t>
      </w:r>
      <w:r>
        <w:rPr>
          <w:sz w:val="26"/>
        </w:rPr>
        <w:t>respondent 2</w:t>
      </w:r>
      <w:r>
        <w:rPr>
          <w:position w:val="8"/>
          <w:sz w:val="17"/>
        </w:rPr>
        <w:t>nd</w:t>
      </w:r>
      <w:r>
        <w:rPr>
          <w:spacing w:val="40"/>
          <w:position w:val="8"/>
          <w:sz w:val="17"/>
        </w:rPr>
        <w:t xml:space="preserve"> </w:t>
      </w:r>
      <w:r>
        <w:rPr>
          <w:sz w:val="26"/>
        </w:rPr>
        <w:t xml:space="preserve">respondent, </w:t>
      </w:r>
      <w:r>
        <w:rPr>
          <w:i/>
          <w:sz w:val="27"/>
        </w:rPr>
        <w:t>in absentia</w:t>
      </w:r>
    </w:p>
    <w:p w14:paraId="336E4973" w14:textId="77777777" w:rsidR="00B30ACB" w:rsidRDefault="00B30ACB">
      <w:pPr>
        <w:pStyle w:val="BodyText"/>
        <w:spacing w:before="162"/>
        <w:rPr>
          <w:i/>
        </w:rPr>
      </w:pPr>
    </w:p>
    <w:p w14:paraId="29048DF5" w14:textId="77777777" w:rsidR="00B30ACB" w:rsidRDefault="00000000">
      <w:pPr>
        <w:pStyle w:val="Heading1"/>
      </w:pPr>
      <w:r>
        <w:rPr>
          <w:spacing w:val="-7"/>
        </w:rPr>
        <w:t>MAKWANDE</w:t>
      </w:r>
      <w:r>
        <w:rPr>
          <w:spacing w:val="-8"/>
        </w:rPr>
        <w:t xml:space="preserve"> </w:t>
      </w:r>
      <w:r>
        <w:rPr>
          <w:spacing w:val="-5"/>
        </w:rPr>
        <w:t>J:</w:t>
      </w:r>
    </w:p>
    <w:p w14:paraId="2EC6A6ED" w14:textId="77777777" w:rsidR="00B30ACB" w:rsidRDefault="00000000">
      <w:pPr>
        <w:pStyle w:val="BodyText"/>
        <w:spacing w:before="140" w:line="357" w:lineRule="auto"/>
        <w:ind w:left="23" w:right="445"/>
        <w:jc w:val="both"/>
      </w:pPr>
      <w:r>
        <w:t>This is an appeal made in terms of section 98(10) of the Labour Act [</w:t>
      </w:r>
      <w:r>
        <w:rPr>
          <w:i/>
          <w:sz w:val="27"/>
        </w:rPr>
        <w:t>Chapter 28:01</w:t>
      </w:r>
      <w:r>
        <w:t>] (“the</w:t>
      </w:r>
      <w:r>
        <w:rPr>
          <w:spacing w:val="-3"/>
        </w:rPr>
        <w:t xml:space="preserve"> </w:t>
      </w:r>
      <w:r>
        <w:t>Labour</w:t>
      </w:r>
      <w:r>
        <w:rPr>
          <w:spacing w:val="-3"/>
        </w:rPr>
        <w:t xml:space="preserve"> </w:t>
      </w:r>
      <w:r>
        <w:t>Act”)</w:t>
      </w:r>
      <w:r>
        <w:rPr>
          <w:spacing w:val="-3"/>
        </w:rPr>
        <w:t xml:space="preserve"> </w:t>
      </w:r>
      <w:r>
        <w:t>against</w:t>
      </w:r>
      <w:r>
        <w:rPr>
          <w:spacing w:val="-3"/>
        </w:rPr>
        <w:t xml:space="preserve"> </w:t>
      </w:r>
      <w:r>
        <w:t>the</w:t>
      </w:r>
      <w:r>
        <w:rPr>
          <w:spacing w:val="-3"/>
        </w:rPr>
        <w:t xml:space="preserve"> </w:t>
      </w:r>
      <w:r>
        <w:t>determination</w:t>
      </w:r>
      <w:r>
        <w:rPr>
          <w:spacing w:val="-3"/>
        </w:rPr>
        <w:t xml:space="preserve"> </w:t>
      </w:r>
      <w:r>
        <w:t>of</w:t>
      </w:r>
      <w:r>
        <w:rPr>
          <w:spacing w:val="-3"/>
        </w:rPr>
        <w:t xml:space="preserve"> </w:t>
      </w:r>
      <w:r>
        <w:t>an</w:t>
      </w:r>
      <w:r>
        <w:rPr>
          <w:spacing w:val="-3"/>
        </w:rPr>
        <w:t xml:space="preserve"> </w:t>
      </w:r>
      <w:r>
        <w:t>arbitrator</w:t>
      </w:r>
      <w:r>
        <w:rPr>
          <w:spacing w:val="-3"/>
        </w:rPr>
        <w:t xml:space="preserve"> </w:t>
      </w:r>
      <w:r>
        <w:t>in</w:t>
      </w:r>
      <w:r>
        <w:rPr>
          <w:spacing w:val="-3"/>
        </w:rPr>
        <w:t xml:space="preserve"> </w:t>
      </w:r>
      <w:r>
        <w:t>which</w:t>
      </w:r>
      <w:r>
        <w:rPr>
          <w:spacing w:val="-3"/>
        </w:rPr>
        <w:t xml:space="preserve"> </w:t>
      </w:r>
      <w:r>
        <w:t>she</w:t>
      </w:r>
      <w:r>
        <w:rPr>
          <w:spacing w:val="-3"/>
        </w:rPr>
        <w:t xml:space="preserve"> </w:t>
      </w:r>
      <w:r>
        <w:t>held</w:t>
      </w:r>
      <w:r>
        <w:rPr>
          <w:spacing w:val="-3"/>
        </w:rPr>
        <w:t xml:space="preserve"> </w:t>
      </w:r>
      <w:r>
        <w:t>that</w:t>
      </w:r>
      <w:r>
        <w:rPr>
          <w:spacing w:val="-3"/>
        </w:rPr>
        <w:t xml:space="preserve"> </w:t>
      </w:r>
      <w:r>
        <w:t>the appellant</w:t>
      </w:r>
      <w:r>
        <w:rPr>
          <w:spacing w:val="-9"/>
        </w:rPr>
        <w:t xml:space="preserve"> </w:t>
      </w:r>
      <w:r>
        <w:t>was</w:t>
      </w:r>
      <w:r>
        <w:rPr>
          <w:spacing w:val="-9"/>
        </w:rPr>
        <w:t xml:space="preserve"> </w:t>
      </w:r>
      <w:r>
        <w:t>employed</w:t>
      </w:r>
      <w:r>
        <w:rPr>
          <w:spacing w:val="-9"/>
        </w:rPr>
        <w:t xml:space="preserve"> </w:t>
      </w:r>
      <w:r>
        <w:t>under</w:t>
      </w:r>
      <w:r>
        <w:rPr>
          <w:spacing w:val="-9"/>
        </w:rPr>
        <w:t xml:space="preserve"> </w:t>
      </w:r>
      <w:r>
        <w:t>a</w:t>
      </w:r>
      <w:r>
        <w:rPr>
          <w:spacing w:val="-9"/>
        </w:rPr>
        <w:t xml:space="preserve"> </w:t>
      </w:r>
      <w:r>
        <w:t>probationary</w:t>
      </w:r>
      <w:r>
        <w:rPr>
          <w:spacing w:val="-9"/>
        </w:rPr>
        <w:t xml:space="preserve"> </w:t>
      </w:r>
      <w:r>
        <w:t>contract,</w:t>
      </w:r>
      <w:r>
        <w:rPr>
          <w:spacing w:val="-9"/>
        </w:rPr>
        <w:t xml:space="preserve"> </w:t>
      </w:r>
      <w:r>
        <w:t>hence</w:t>
      </w:r>
      <w:r>
        <w:rPr>
          <w:spacing w:val="-9"/>
        </w:rPr>
        <w:t xml:space="preserve"> </w:t>
      </w:r>
      <w:r>
        <w:t>the</w:t>
      </w:r>
      <w:r>
        <w:rPr>
          <w:spacing w:val="-9"/>
        </w:rPr>
        <w:t xml:space="preserve"> </w:t>
      </w:r>
      <w:r>
        <w:t>unilateral</w:t>
      </w:r>
      <w:r>
        <w:rPr>
          <w:spacing w:val="-9"/>
        </w:rPr>
        <w:t xml:space="preserve"> </w:t>
      </w:r>
      <w:r>
        <w:t>termination of her contract by the first respondent was lawful.</w:t>
      </w:r>
    </w:p>
    <w:p w14:paraId="15FEB169" w14:textId="77777777" w:rsidR="00B30ACB" w:rsidRDefault="00B30ACB">
      <w:pPr>
        <w:pStyle w:val="BodyText"/>
        <w:spacing w:line="357" w:lineRule="auto"/>
        <w:jc w:val="both"/>
        <w:sectPr w:rsidR="00B30ACB">
          <w:footerReference w:type="default" r:id="rId7"/>
          <w:type w:val="continuous"/>
          <w:pgSz w:w="11910" w:h="16840"/>
          <w:pgMar w:top="1240" w:right="992" w:bottom="1200" w:left="1417" w:header="0" w:footer="1001" w:gutter="0"/>
          <w:pgNumType w:start="1"/>
          <w:cols w:space="720"/>
        </w:sectPr>
      </w:pPr>
    </w:p>
    <w:p w14:paraId="66E8BE6B" w14:textId="77777777" w:rsidR="00B30ACB" w:rsidRDefault="00000000">
      <w:pPr>
        <w:pStyle w:val="Heading1"/>
        <w:spacing w:before="62"/>
      </w:pPr>
      <w:r>
        <w:rPr>
          <w:spacing w:val="-2"/>
        </w:rPr>
        <w:lastRenderedPageBreak/>
        <w:t>BACKGROUND</w:t>
      </w:r>
    </w:p>
    <w:p w14:paraId="09DDEE55" w14:textId="77777777" w:rsidR="00B30ACB" w:rsidRDefault="00000000">
      <w:pPr>
        <w:pStyle w:val="ListParagraph"/>
        <w:numPr>
          <w:ilvl w:val="0"/>
          <w:numId w:val="4"/>
        </w:numPr>
        <w:tabs>
          <w:tab w:val="left" w:pos="383"/>
        </w:tabs>
        <w:spacing w:before="149" w:line="360" w:lineRule="auto"/>
        <w:ind w:hanging="360"/>
        <w:jc w:val="both"/>
        <w:rPr>
          <w:sz w:val="26"/>
        </w:rPr>
      </w:pPr>
      <w:r>
        <w:rPr>
          <w:sz w:val="26"/>
        </w:rPr>
        <w:t>The appellant, a former employee of the respondent, was engaged on 1 November 2023 under a verbal contract at a salary of USD 500 per month. She was dismissed on 22 January 2024, after three months of service, without written notice, hearing or stated reasons.</w:t>
      </w:r>
    </w:p>
    <w:p w14:paraId="220CF617" w14:textId="77777777" w:rsidR="00B30ACB" w:rsidRDefault="00B30ACB">
      <w:pPr>
        <w:pStyle w:val="BodyText"/>
        <w:spacing w:before="115"/>
      </w:pPr>
    </w:p>
    <w:p w14:paraId="6649A792" w14:textId="77777777" w:rsidR="00B30ACB" w:rsidRDefault="00000000">
      <w:pPr>
        <w:pStyle w:val="ListParagraph"/>
        <w:numPr>
          <w:ilvl w:val="0"/>
          <w:numId w:val="4"/>
        </w:numPr>
        <w:tabs>
          <w:tab w:val="left" w:pos="383"/>
        </w:tabs>
        <w:spacing w:line="357" w:lineRule="auto"/>
        <w:ind w:hanging="360"/>
        <w:jc w:val="both"/>
        <w:rPr>
          <w:sz w:val="26"/>
        </w:rPr>
      </w:pPr>
      <w:r>
        <w:rPr>
          <w:sz w:val="26"/>
        </w:rPr>
        <w:t>Contending unfair dismissal, non-payment of salary and entitlement to leave days, the</w:t>
      </w:r>
      <w:r>
        <w:rPr>
          <w:spacing w:val="-1"/>
          <w:sz w:val="26"/>
        </w:rPr>
        <w:t xml:space="preserve"> </w:t>
      </w:r>
      <w:r>
        <w:rPr>
          <w:sz w:val="26"/>
        </w:rPr>
        <w:t>appellant</w:t>
      </w:r>
      <w:r>
        <w:rPr>
          <w:spacing w:val="-1"/>
          <w:sz w:val="26"/>
        </w:rPr>
        <w:t xml:space="preserve"> </w:t>
      </w:r>
      <w:r>
        <w:rPr>
          <w:sz w:val="26"/>
        </w:rPr>
        <w:t>pursued</w:t>
      </w:r>
      <w:r>
        <w:rPr>
          <w:spacing w:val="-1"/>
          <w:sz w:val="26"/>
        </w:rPr>
        <w:t xml:space="preserve"> </w:t>
      </w:r>
      <w:r>
        <w:rPr>
          <w:sz w:val="26"/>
        </w:rPr>
        <w:t>conciliation,</w:t>
      </w:r>
      <w:r>
        <w:rPr>
          <w:spacing w:val="-1"/>
          <w:sz w:val="26"/>
        </w:rPr>
        <w:t xml:space="preserve"> </w:t>
      </w:r>
      <w:r>
        <w:rPr>
          <w:sz w:val="26"/>
        </w:rPr>
        <w:t>which</w:t>
      </w:r>
      <w:r>
        <w:rPr>
          <w:spacing w:val="-1"/>
          <w:sz w:val="26"/>
        </w:rPr>
        <w:t xml:space="preserve"> </w:t>
      </w:r>
      <w:r>
        <w:rPr>
          <w:sz w:val="26"/>
        </w:rPr>
        <w:t>yielded</w:t>
      </w:r>
      <w:r>
        <w:rPr>
          <w:spacing w:val="-1"/>
          <w:sz w:val="26"/>
        </w:rPr>
        <w:t xml:space="preserve"> </w:t>
      </w:r>
      <w:r>
        <w:rPr>
          <w:sz w:val="26"/>
        </w:rPr>
        <w:t>a</w:t>
      </w:r>
      <w:r>
        <w:rPr>
          <w:spacing w:val="-1"/>
          <w:sz w:val="26"/>
        </w:rPr>
        <w:t xml:space="preserve"> </w:t>
      </w:r>
      <w:r>
        <w:rPr>
          <w:sz w:val="26"/>
        </w:rPr>
        <w:t>certificate</w:t>
      </w:r>
      <w:r>
        <w:rPr>
          <w:spacing w:val="-1"/>
          <w:sz w:val="26"/>
        </w:rPr>
        <w:t xml:space="preserve"> </w:t>
      </w:r>
      <w:r>
        <w:rPr>
          <w:sz w:val="26"/>
        </w:rPr>
        <w:t>of</w:t>
      </w:r>
      <w:r>
        <w:rPr>
          <w:spacing w:val="-1"/>
          <w:sz w:val="26"/>
        </w:rPr>
        <w:t xml:space="preserve"> </w:t>
      </w:r>
      <w:r>
        <w:rPr>
          <w:sz w:val="26"/>
        </w:rPr>
        <w:t>no</w:t>
      </w:r>
      <w:r>
        <w:rPr>
          <w:spacing w:val="-1"/>
          <w:sz w:val="26"/>
        </w:rPr>
        <w:t xml:space="preserve"> </w:t>
      </w:r>
      <w:r>
        <w:rPr>
          <w:sz w:val="26"/>
        </w:rPr>
        <w:t>settlement,</w:t>
      </w:r>
      <w:r>
        <w:rPr>
          <w:spacing w:val="-1"/>
          <w:sz w:val="26"/>
        </w:rPr>
        <w:t xml:space="preserve"> </w:t>
      </w:r>
      <w:r>
        <w:rPr>
          <w:sz w:val="26"/>
        </w:rPr>
        <w:t xml:space="preserve">and thereafter proceeded to compulsory arbitration. In her claim, she alleged that she was employed as a Human Resources Manager and sought reinstatement with full benefits, alternatively damages </w:t>
      </w:r>
      <w:r>
        <w:rPr>
          <w:i/>
          <w:sz w:val="27"/>
        </w:rPr>
        <w:t xml:space="preserve">in lieu </w:t>
      </w:r>
      <w:r>
        <w:rPr>
          <w:sz w:val="26"/>
        </w:rPr>
        <w:t>of reinstatement and accrued leave pay.</w:t>
      </w:r>
    </w:p>
    <w:p w14:paraId="32AE765D" w14:textId="77777777" w:rsidR="00B30ACB" w:rsidRDefault="00B30ACB">
      <w:pPr>
        <w:pStyle w:val="BodyText"/>
        <w:spacing w:before="147"/>
      </w:pPr>
    </w:p>
    <w:p w14:paraId="69FF9DF5" w14:textId="77777777" w:rsidR="00B30ACB" w:rsidRDefault="00000000">
      <w:pPr>
        <w:pStyle w:val="ListParagraph"/>
        <w:numPr>
          <w:ilvl w:val="0"/>
          <w:numId w:val="4"/>
        </w:numPr>
        <w:tabs>
          <w:tab w:val="left" w:pos="383"/>
        </w:tabs>
        <w:spacing w:line="360" w:lineRule="auto"/>
        <w:ind w:hanging="360"/>
        <w:jc w:val="both"/>
        <w:rPr>
          <w:sz w:val="26"/>
        </w:rPr>
      </w:pPr>
      <w:r>
        <w:rPr>
          <w:sz w:val="26"/>
        </w:rPr>
        <w:t>The first respondent denied the claim, asserting the appellant was employed as a translator on probation, not as Human Resources Manager. Her contract was lawfully terminated at the end of her three months’ probation for lack of Chinese language proficiency, which was a core requirement.</w:t>
      </w:r>
    </w:p>
    <w:p w14:paraId="0E5BA77C" w14:textId="77777777" w:rsidR="00B30ACB" w:rsidRDefault="00B30ACB">
      <w:pPr>
        <w:pStyle w:val="BodyText"/>
        <w:spacing w:before="150"/>
      </w:pPr>
    </w:p>
    <w:p w14:paraId="6D34ED9A" w14:textId="77777777" w:rsidR="00B30ACB" w:rsidRDefault="00000000">
      <w:pPr>
        <w:pStyle w:val="ListParagraph"/>
        <w:numPr>
          <w:ilvl w:val="0"/>
          <w:numId w:val="4"/>
        </w:numPr>
        <w:tabs>
          <w:tab w:val="left" w:pos="383"/>
        </w:tabs>
        <w:spacing w:line="360" w:lineRule="auto"/>
        <w:ind w:hanging="360"/>
        <w:jc w:val="both"/>
        <w:rPr>
          <w:sz w:val="26"/>
        </w:rPr>
      </w:pPr>
      <w:r>
        <w:rPr>
          <w:sz w:val="26"/>
        </w:rPr>
        <w:t>The</w:t>
      </w:r>
      <w:r>
        <w:rPr>
          <w:spacing w:val="-4"/>
          <w:sz w:val="26"/>
        </w:rPr>
        <w:t xml:space="preserve"> </w:t>
      </w:r>
      <w:r>
        <w:rPr>
          <w:sz w:val="26"/>
        </w:rPr>
        <w:t>arbitrator</w:t>
      </w:r>
      <w:r>
        <w:rPr>
          <w:spacing w:val="-4"/>
          <w:sz w:val="26"/>
        </w:rPr>
        <w:t xml:space="preserve"> </w:t>
      </w:r>
      <w:r>
        <w:rPr>
          <w:sz w:val="26"/>
        </w:rPr>
        <w:t>found</w:t>
      </w:r>
      <w:r>
        <w:rPr>
          <w:spacing w:val="-4"/>
          <w:sz w:val="26"/>
        </w:rPr>
        <w:t xml:space="preserve"> </w:t>
      </w:r>
      <w:r>
        <w:rPr>
          <w:sz w:val="26"/>
        </w:rPr>
        <w:t>no</w:t>
      </w:r>
      <w:r>
        <w:rPr>
          <w:spacing w:val="-4"/>
          <w:sz w:val="26"/>
        </w:rPr>
        <w:t xml:space="preserve"> </w:t>
      </w:r>
      <w:r>
        <w:rPr>
          <w:sz w:val="26"/>
        </w:rPr>
        <w:t>evidence</w:t>
      </w:r>
      <w:r>
        <w:rPr>
          <w:spacing w:val="-4"/>
          <w:sz w:val="26"/>
        </w:rPr>
        <w:t xml:space="preserve"> </w:t>
      </w:r>
      <w:r>
        <w:rPr>
          <w:sz w:val="26"/>
        </w:rPr>
        <w:t>substantiating</w:t>
      </w:r>
      <w:r>
        <w:rPr>
          <w:spacing w:val="-4"/>
          <w:sz w:val="26"/>
        </w:rPr>
        <w:t xml:space="preserve"> </w:t>
      </w:r>
      <w:r>
        <w:rPr>
          <w:sz w:val="26"/>
        </w:rPr>
        <w:t>the</w:t>
      </w:r>
      <w:r>
        <w:rPr>
          <w:spacing w:val="-4"/>
          <w:sz w:val="26"/>
        </w:rPr>
        <w:t xml:space="preserve"> </w:t>
      </w:r>
      <w:r>
        <w:rPr>
          <w:sz w:val="26"/>
        </w:rPr>
        <w:t>appellant’s</w:t>
      </w:r>
      <w:r>
        <w:rPr>
          <w:spacing w:val="-4"/>
          <w:sz w:val="26"/>
        </w:rPr>
        <w:t xml:space="preserve"> </w:t>
      </w:r>
      <w:r>
        <w:rPr>
          <w:sz w:val="26"/>
        </w:rPr>
        <w:t>claim</w:t>
      </w:r>
      <w:r>
        <w:rPr>
          <w:spacing w:val="-4"/>
          <w:sz w:val="26"/>
        </w:rPr>
        <w:t xml:space="preserve"> </w:t>
      </w:r>
      <w:r>
        <w:rPr>
          <w:sz w:val="26"/>
        </w:rPr>
        <w:t>of</w:t>
      </w:r>
      <w:r>
        <w:rPr>
          <w:spacing w:val="-4"/>
          <w:sz w:val="26"/>
        </w:rPr>
        <w:t xml:space="preserve"> </w:t>
      </w:r>
      <w:r>
        <w:rPr>
          <w:sz w:val="26"/>
        </w:rPr>
        <w:t>managerial appointment, with WhatsApp exchanges showing only limited recruitment assistance.</w:t>
      </w:r>
      <w:r>
        <w:rPr>
          <w:spacing w:val="-16"/>
          <w:sz w:val="26"/>
        </w:rPr>
        <w:t xml:space="preserve"> </w:t>
      </w:r>
      <w:r>
        <w:rPr>
          <w:sz w:val="26"/>
        </w:rPr>
        <w:t>The</w:t>
      </w:r>
      <w:r>
        <w:rPr>
          <w:spacing w:val="-15"/>
          <w:sz w:val="26"/>
        </w:rPr>
        <w:t xml:space="preserve"> </w:t>
      </w:r>
      <w:r>
        <w:rPr>
          <w:sz w:val="26"/>
        </w:rPr>
        <w:t>first</w:t>
      </w:r>
      <w:r>
        <w:rPr>
          <w:spacing w:val="-15"/>
          <w:sz w:val="26"/>
        </w:rPr>
        <w:t xml:space="preserve"> </w:t>
      </w:r>
      <w:r>
        <w:rPr>
          <w:sz w:val="26"/>
        </w:rPr>
        <w:t>respondent’s</w:t>
      </w:r>
      <w:r>
        <w:rPr>
          <w:spacing w:val="-15"/>
          <w:sz w:val="26"/>
        </w:rPr>
        <w:t xml:space="preserve"> </w:t>
      </w:r>
      <w:r>
        <w:rPr>
          <w:sz w:val="26"/>
        </w:rPr>
        <w:t>evidence</w:t>
      </w:r>
      <w:r>
        <w:rPr>
          <w:spacing w:val="-15"/>
          <w:sz w:val="26"/>
        </w:rPr>
        <w:t xml:space="preserve"> </w:t>
      </w:r>
      <w:r>
        <w:rPr>
          <w:sz w:val="26"/>
        </w:rPr>
        <w:t>of</w:t>
      </w:r>
      <w:r>
        <w:rPr>
          <w:spacing w:val="-15"/>
          <w:sz w:val="26"/>
        </w:rPr>
        <w:t xml:space="preserve"> </w:t>
      </w:r>
      <w:r>
        <w:rPr>
          <w:sz w:val="26"/>
        </w:rPr>
        <w:t>probationary</w:t>
      </w:r>
      <w:r>
        <w:rPr>
          <w:spacing w:val="-15"/>
          <w:sz w:val="26"/>
        </w:rPr>
        <w:t xml:space="preserve"> </w:t>
      </w:r>
      <w:r>
        <w:rPr>
          <w:sz w:val="26"/>
        </w:rPr>
        <w:t>engagement</w:t>
      </w:r>
      <w:r>
        <w:rPr>
          <w:spacing w:val="-15"/>
          <w:sz w:val="26"/>
        </w:rPr>
        <w:t xml:space="preserve"> </w:t>
      </w:r>
      <w:r>
        <w:rPr>
          <w:sz w:val="26"/>
        </w:rPr>
        <w:t>as</w:t>
      </w:r>
      <w:r>
        <w:rPr>
          <w:spacing w:val="-15"/>
          <w:sz w:val="26"/>
        </w:rPr>
        <w:t xml:space="preserve"> </w:t>
      </w:r>
      <w:r>
        <w:rPr>
          <w:sz w:val="26"/>
        </w:rPr>
        <w:t>translator was accepted. The arbitrator held the termination was lawful under s 12 of the Labour Act, being effected within probation on performance grounds.</w:t>
      </w:r>
    </w:p>
    <w:p w14:paraId="228C1792" w14:textId="77777777" w:rsidR="00B30ACB" w:rsidRDefault="00B30ACB">
      <w:pPr>
        <w:pStyle w:val="BodyText"/>
        <w:spacing w:before="140"/>
      </w:pPr>
    </w:p>
    <w:p w14:paraId="737101CB" w14:textId="77777777" w:rsidR="00B30ACB" w:rsidRDefault="00000000">
      <w:pPr>
        <w:pStyle w:val="ListParagraph"/>
        <w:numPr>
          <w:ilvl w:val="0"/>
          <w:numId w:val="4"/>
        </w:numPr>
        <w:tabs>
          <w:tab w:val="left" w:pos="383"/>
        </w:tabs>
        <w:spacing w:line="357" w:lineRule="auto"/>
        <w:ind w:hanging="360"/>
        <w:jc w:val="both"/>
        <w:rPr>
          <w:sz w:val="26"/>
        </w:rPr>
      </w:pPr>
      <w:r>
        <w:rPr>
          <w:sz w:val="26"/>
        </w:rPr>
        <w:t xml:space="preserve">As a result of its finding, the arbitrator awarded the appellant cash </w:t>
      </w:r>
      <w:r>
        <w:rPr>
          <w:i/>
          <w:sz w:val="27"/>
        </w:rPr>
        <w:t xml:space="preserve">in lieu </w:t>
      </w:r>
      <w:r>
        <w:rPr>
          <w:sz w:val="26"/>
        </w:rPr>
        <w:t>of 7.5 days’ leave, amounting to USD 124.50, payable within 14 days. The amount was calculated</w:t>
      </w:r>
      <w:r>
        <w:rPr>
          <w:spacing w:val="-8"/>
          <w:sz w:val="26"/>
        </w:rPr>
        <w:t xml:space="preserve"> </w:t>
      </w:r>
      <w:r>
        <w:rPr>
          <w:sz w:val="26"/>
        </w:rPr>
        <w:t>by</w:t>
      </w:r>
      <w:r>
        <w:rPr>
          <w:spacing w:val="-8"/>
          <w:sz w:val="26"/>
        </w:rPr>
        <w:t xml:space="preserve"> </w:t>
      </w:r>
      <w:r>
        <w:rPr>
          <w:sz w:val="26"/>
        </w:rPr>
        <w:t>dividing</w:t>
      </w:r>
      <w:r>
        <w:rPr>
          <w:spacing w:val="-8"/>
          <w:sz w:val="26"/>
        </w:rPr>
        <w:t xml:space="preserve"> </w:t>
      </w:r>
      <w:r>
        <w:rPr>
          <w:sz w:val="26"/>
        </w:rPr>
        <w:t>the</w:t>
      </w:r>
      <w:r>
        <w:rPr>
          <w:spacing w:val="-8"/>
          <w:sz w:val="26"/>
        </w:rPr>
        <w:t xml:space="preserve"> </w:t>
      </w:r>
      <w:r>
        <w:rPr>
          <w:sz w:val="26"/>
        </w:rPr>
        <w:t>monthly</w:t>
      </w:r>
      <w:r>
        <w:rPr>
          <w:spacing w:val="-8"/>
          <w:sz w:val="26"/>
        </w:rPr>
        <w:t xml:space="preserve"> </w:t>
      </w:r>
      <w:r>
        <w:rPr>
          <w:sz w:val="26"/>
        </w:rPr>
        <w:t>salary</w:t>
      </w:r>
      <w:r>
        <w:rPr>
          <w:spacing w:val="-8"/>
          <w:sz w:val="26"/>
        </w:rPr>
        <w:t xml:space="preserve"> </w:t>
      </w:r>
      <w:r>
        <w:rPr>
          <w:sz w:val="26"/>
        </w:rPr>
        <w:t>of</w:t>
      </w:r>
      <w:r>
        <w:rPr>
          <w:spacing w:val="-8"/>
          <w:sz w:val="26"/>
        </w:rPr>
        <w:t xml:space="preserve"> </w:t>
      </w:r>
      <w:r>
        <w:rPr>
          <w:sz w:val="26"/>
        </w:rPr>
        <w:t>USD</w:t>
      </w:r>
      <w:r>
        <w:rPr>
          <w:spacing w:val="-8"/>
          <w:sz w:val="26"/>
        </w:rPr>
        <w:t xml:space="preserve"> </w:t>
      </w:r>
      <w:r>
        <w:rPr>
          <w:sz w:val="26"/>
        </w:rPr>
        <w:t>500</w:t>
      </w:r>
      <w:r>
        <w:rPr>
          <w:spacing w:val="-8"/>
          <w:sz w:val="26"/>
        </w:rPr>
        <w:t xml:space="preserve"> </w:t>
      </w:r>
      <w:r>
        <w:rPr>
          <w:sz w:val="26"/>
        </w:rPr>
        <w:t>by</w:t>
      </w:r>
      <w:r>
        <w:rPr>
          <w:spacing w:val="-8"/>
          <w:sz w:val="26"/>
        </w:rPr>
        <w:t xml:space="preserve"> </w:t>
      </w:r>
      <w:r>
        <w:rPr>
          <w:sz w:val="26"/>
        </w:rPr>
        <w:t>30</w:t>
      </w:r>
      <w:r>
        <w:rPr>
          <w:spacing w:val="-8"/>
          <w:sz w:val="26"/>
        </w:rPr>
        <w:t xml:space="preserve"> </w:t>
      </w:r>
      <w:r>
        <w:rPr>
          <w:sz w:val="26"/>
        </w:rPr>
        <w:t>to</w:t>
      </w:r>
      <w:r>
        <w:rPr>
          <w:spacing w:val="-8"/>
          <w:sz w:val="26"/>
        </w:rPr>
        <w:t xml:space="preserve"> </w:t>
      </w:r>
      <w:r>
        <w:rPr>
          <w:sz w:val="26"/>
        </w:rPr>
        <w:t>obtain</w:t>
      </w:r>
      <w:r>
        <w:rPr>
          <w:spacing w:val="-8"/>
          <w:sz w:val="26"/>
        </w:rPr>
        <w:t xml:space="preserve"> </w:t>
      </w:r>
      <w:r>
        <w:rPr>
          <w:sz w:val="26"/>
        </w:rPr>
        <w:t>the</w:t>
      </w:r>
      <w:r>
        <w:rPr>
          <w:spacing w:val="-8"/>
          <w:sz w:val="26"/>
        </w:rPr>
        <w:t xml:space="preserve"> </w:t>
      </w:r>
      <w:r>
        <w:rPr>
          <w:sz w:val="26"/>
        </w:rPr>
        <w:t>daily</w:t>
      </w:r>
      <w:r>
        <w:rPr>
          <w:spacing w:val="-8"/>
          <w:sz w:val="26"/>
        </w:rPr>
        <w:t xml:space="preserve"> </w:t>
      </w:r>
      <w:r>
        <w:rPr>
          <w:sz w:val="26"/>
        </w:rPr>
        <w:t>rate, and multiplying that rate by 7.5 days.</w:t>
      </w:r>
    </w:p>
    <w:p w14:paraId="515ECD12" w14:textId="77777777" w:rsidR="00B30ACB" w:rsidRDefault="00B30ACB">
      <w:pPr>
        <w:pStyle w:val="BodyText"/>
        <w:spacing w:before="154"/>
      </w:pPr>
    </w:p>
    <w:p w14:paraId="3CEDFCFD" w14:textId="77777777" w:rsidR="00B30ACB" w:rsidRDefault="00000000">
      <w:pPr>
        <w:pStyle w:val="ListParagraph"/>
        <w:numPr>
          <w:ilvl w:val="0"/>
          <w:numId w:val="4"/>
        </w:numPr>
        <w:tabs>
          <w:tab w:val="left" w:pos="383"/>
        </w:tabs>
        <w:spacing w:line="360" w:lineRule="auto"/>
        <w:ind w:right="446" w:hanging="360"/>
        <w:jc w:val="both"/>
        <w:rPr>
          <w:sz w:val="26"/>
        </w:rPr>
      </w:pPr>
      <w:r>
        <w:rPr>
          <w:sz w:val="26"/>
        </w:rPr>
        <w:t>The appellant, dissatisfied by this finding, filed an Appeal in this court on the grounds that:</w:t>
      </w:r>
    </w:p>
    <w:p w14:paraId="110F3A66" w14:textId="77777777" w:rsidR="00B30ACB" w:rsidRDefault="00B30ACB">
      <w:pPr>
        <w:pStyle w:val="ListParagraph"/>
        <w:spacing w:line="360" w:lineRule="auto"/>
        <w:rPr>
          <w:sz w:val="26"/>
        </w:rPr>
        <w:sectPr w:rsidR="00B30ACB">
          <w:pgSz w:w="11910" w:h="16840"/>
          <w:pgMar w:top="1360" w:right="992" w:bottom="1200" w:left="1417" w:header="0" w:footer="1001" w:gutter="0"/>
          <w:cols w:space="720"/>
        </w:sectPr>
      </w:pPr>
    </w:p>
    <w:p w14:paraId="10400F48" w14:textId="77777777" w:rsidR="00B30ACB" w:rsidRDefault="00000000">
      <w:pPr>
        <w:pStyle w:val="ListParagraph"/>
        <w:numPr>
          <w:ilvl w:val="1"/>
          <w:numId w:val="4"/>
        </w:numPr>
        <w:tabs>
          <w:tab w:val="left" w:pos="743"/>
        </w:tabs>
        <w:spacing w:before="72" w:line="345" w:lineRule="auto"/>
        <w:ind w:hanging="360"/>
        <w:jc w:val="both"/>
        <w:rPr>
          <w:i/>
          <w:sz w:val="27"/>
        </w:rPr>
      </w:pPr>
      <w:r>
        <w:rPr>
          <w:i/>
          <w:spacing w:val="-4"/>
          <w:sz w:val="27"/>
        </w:rPr>
        <w:lastRenderedPageBreak/>
        <w:t>The</w:t>
      </w:r>
      <w:r>
        <w:rPr>
          <w:i/>
          <w:spacing w:val="-13"/>
          <w:sz w:val="27"/>
        </w:rPr>
        <w:t xml:space="preserve"> </w:t>
      </w:r>
      <w:r>
        <w:rPr>
          <w:i/>
          <w:spacing w:val="-4"/>
          <w:sz w:val="27"/>
        </w:rPr>
        <w:t>arbitrator</w:t>
      </w:r>
      <w:r>
        <w:rPr>
          <w:i/>
          <w:spacing w:val="-13"/>
          <w:sz w:val="27"/>
        </w:rPr>
        <w:t xml:space="preserve"> </w:t>
      </w:r>
      <w:r>
        <w:rPr>
          <w:i/>
          <w:spacing w:val="-4"/>
          <w:sz w:val="27"/>
        </w:rPr>
        <w:t>grossly</w:t>
      </w:r>
      <w:r>
        <w:rPr>
          <w:i/>
          <w:spacing w:val="-13"/>
          <w:sz w:val="27"/>
        </w:rPr>
        <w:t xml:space="preserve"> </w:t>
      </w:r>
      <w:r>
        <w:rPr>
          <w:i/>
          <w:spacing w:val="-4"/>
          <w:sz w:val="27"/>
        </w:rPr>
        <w:t>erred</w:t>
      </w:r>
      <w:r>
        <w:rPr>
          <w:i/>
          <w:spacing w:val="-13"/>
          <w:sz w:val="27"/>
        </w:rPr>
        <w:t xml:space="preserve"> </w:t>
      </w:r>
      <w:r>
        <w:rPr>
          <w:i/>
          <w:spacing w:val="-4"/>
          <w:sz w:val="27"/>
        </w:rPr>
        <w:t>and</w:t>
      </w:r>
      <w:r>
        <w:rPr>
          <w:i/>
          <w:spacing w:val="-13"/>
          <w:sz w:val="27"/>
        </w:rPr>
        <w:t xml:space="preserve"> </w:t>
      </w:r>
      <w:r>
        <w:rPr>
          <w:i/>
          <w:spacing w:val="-4"/>
          <w:sz w:val="27"/>
        </w:rPr>
        <w:t>misdirected</w:t>
      </w:r>
      <w:r>
        <w:rPr>
          <w:i/>
          <w:spacing w:val="-13"/>
          <w:sz w:val="27"/>
        </w:rPr>
        <w:t xml:space="preserve"> </w:t>
      </w:r>
      <w:r>
        <w:rPr>
          <w:i/>
          <w:spacing w:val="-4"/>
          <w:sz w:val="27"/>
        </w:rPr>
        <w:t>herself</w:t>
      </w:r>
      <w:r>
        <w:rPr>
          <w:i/>
          <w:spacing w:val="-13"/>
          <w:sz w:val="27"/>
        </w:rPr>
        <w:t xml:space="preserve"> </w:t>
      </w:r>
      <w:r>
        <w:rPr>
          <w:i/>
          <w:spacing w:val="-4"/>
          <w:sz w:val="27"/>
        </w:rPr>
        <w:t>at</w:t>
      </w:r>
      <w:r>
        <w:rPr>
          <w:i/>
          <w:spacing w:val="-12"/>
          <w:sz w:val="27"/>
        </w:rPr>
        <w:t xml:space="preserve"> </w:t>
      </w:r>
      <w:r>
        <w:rPr>
          <w:i/>
          <w:spacing w:val="-4"/>
          <w:sz w:val="27"/>
        </w:rPr>
        <w:t>law</w:t>
      </w:r>
      <w:r>
        <w:rPr>
          <w:i/>
          <w:spacing w:val="-13"/>
          <w:sz w:val="27"/>
        </w:rPr>
        <w:t xml:space="preserve"> </w:t>
      </w:r>
      <w:r>
        <w:rPr>
          <w:i/>
          <w:spacing w:val="-4"/>
          <w:sz w:val="27"/>
        </w:rPr>
        <w:t>by</w:t>
      </w:r>
      <w:r>
        <w:rPr>
          <w:i/>
          <w:spacing w:val="-13"/>
          <w:sz w:val="27"/>
        </w:rPr>
        <w:t xml:space="preserve"> </w:t>
      </w:r>
      <w:r>
        <w:rPr>
          <w:i/>
          <w:spacing w:val="-4"/>
          <w:sz w:val="27"/>
        </w:rPr>
        <w:t>awarding</w:t>
      </w:r>
      <w:r>
        <w:rPr>
          <w:i/>
          <w:spacing w:val="-13"/>
          <w:sz w:val="27"/>
        </w:rPr>
        <w:t xml:space="preserve"> </w:t>
      </w:r>
      <w:r>
        <w:rPr>
          <w:i/>
          <w:spacing w:val="-4"/>
          <w:sz w:val="27"/>
        </w:rPr>
        <w:t>that</w:t>
      </w:r>
      <w:r>
        <w:rPr>
          <w:i/>
          <w:spacing w:val="-13"/>
          <w:sz w:val="27"/>
        </w:rPr>
        <w:t xml:space="preserve"> </w:t>
      </w:r>
      <w:r>
        <w:rPr>
          <w:i/>
          <w:spacing w:val="-4"/>
          <w:sz w:val="27"/>
        </w:rPr>
        <w:t xml:space="preserve">the </w:t>
      </w:r>
      <w:r>
        <w:rPr>
          <w:i/>
          <w:sz w:val="27"/>
        </w:rPr>
        <w:t>termination</w:t>
      </w:r>
      <w:r>
        <w:rPr>
          <w:i/>
          <w:spacing w:val="-17"/>
          <w:sz w:val="27"/>
        </w:rPr>
        <w:t xml:space="preserve"> </w:t>
      </w:r>
      <w:r>
        <w:rPr>
          <w:i/>
          <w:sz w:val="27"/>
        </w:rPr>
        <w:t>of</w:t>
      </w:r>
      <w:r>
        <w:rPr>
          <w:i/>
          <w:spacing w:val="-17"/>
          <w:sz w:val="27"/>
        </w:rPr>
        <w:t xml:space="preserve"> </w:t>
      </w:r>
      <w:r>
        <w:rPr>
          <w:i/>
          <w:sz w:val="27"/>
        </w:rPr>
        <w:t>the</w:t>
      </w:r>
      <w:r>
        <w:rPr>
          <w:i/>
          <w:spacing w:val="-17"/>
          <w:sz w:val="27"/>
        </w:rPr>
        <w:t xml:space="preserve"> </w:t>
      </w:r>
      <w:r>
        <w:rPr>
          <w:i/>
          <w:sz w:val="27"/>
        </w:rPr>
        <w:t>appellant</w:t>
      </w:r>
      <w:r>
        <w:rPr>
          <w:i/>
          <w:spacing w:val="-17"/>
          <w:sz w:val="27"/>
        </w:rPr>
        <w:t xml:space="preserve"> </w:t>
      </w:r>
      <w:r>
        <w:rPr>
          <w:i/>
          <w:sz w:val="27"/>
        </w:rPr>
        <w:t>was</w:t>
      </w:r>
      <w:r>
        <w:rPr>
          <w:i/>
          <w:spacing w:val="-17"/>
          <w:sz w:val="27"/>
        </w:rPr>
        <w:t xml:space="preserve"> </w:t>
      </w:r>
      <w:r>
        <w:rPr>
          <w:i/>
          <w:sz w:val="27"/>
        </w:rPr>
        <w:t>fair</w:t>
      </w:r>
      <w:r>
        <w:rPr>
          <w:i/>
          <w:spacing w:val="-17"/>
          <w:sz w:val="27"/>
        </w:rPr>
        <w:t xml:space="preserve"> </w:t>
      </w:r>
      <w:r>
        <w:rPr>
          <w:i/>
          <w:sz w:val="27"/>
        </w:rPr>
        <w:t>and</w:t>
      </w:r>
      <w:r>
        <w:rPr>
          <w:i/>
          <w:spacing w:val="-17"/>
          <w:sz w:val="27"/>
        </w:rPr>
        <w:t xml:space="preserve"> </w:t>
      </w:r>
      <w:r>
        <w:rPr>
          <w:i/>
          <w:sz w:val="27"/>
        </w:rPr>
        <w:t>procedural</w:t>
      </w:r>
      <w:r>
        <w:rPr>
          <w:i/>
          <w:spacing w:val="-16"/>
          <w:sz w:val="27"/>
        </w:rPr>
        <w:t xml:space="preserve"> </w:t>
      </w:r>
      <w:r>
        <w:rPr>
          <w:i/>
          <w:sz w:val="27"/>
        </w:rPr>
        <w:t>while</w:t>
      </w:r>
      <w:r>
        <w:rPr>
          <w:i/>
          <w:spacing w:val="-17"/>
          <w:sz w:val="27"/>
        </w:rPr>
        <w:t xml:space="preserve"> </w:t>
      </w:r>
      <w:r>
        <w:rPr>
          <w:i/>
          <w:sz w:val="27"/>
        </w:rPr>
        <w:t>in</w:t>
      </w:r>
      <w:r>
        <w:rPr>
          <w:i/>
          <w:spacing w:val="-17"/>
          <w:sz w:val="27"/>
        </w:rPr>
        <w:t xml:space="preserve"> </w:t>
      </w:r>
      <w:r>
        <w:rPr>
          <w:i/>
          <w:sz w:val="27"/>
        </w:rPr>
        <w:t>actual</w:t>
      </w:r>
      <w:r>
        <w:rPr>
          <w:i/>
          <w:spacing w:val="-17"/>
          <w:sz w:val="27"/>
        </w:rPr>
        <w:t xml:space="preserve"> </w:t>
      </w:r>
      <w:r>
        <w:rPr>
          <w:i/>
          <w:sz w:val="27"/>
        </w:rPr>
        <w:t>fact</w:t>
      </w:r>
      <w:r>
        <w:rPr>
          <w:i/>
          <w:spacing w:val="-17"/>
          <w:sz w:val="27"/>
        </w:rPr>
        <w:t xml:space="preserve"> </w:t>
      </w:r>
      <w:r>
        <w:rPr>
          <w:i/>
          <w:sz w:val="27"/>
        </w:rPr>
        <w:t>there was</w:t>
      </w:r>
      <w:r>
        <w:rPr>
          <w:i/>
          <w:spacing w:val="-8"/>
          <w:sz w:val="27"/>
        </w:rPr>
        <w:t xml:space="preserve"> </w:t>
      </w:r>
      <w:r>
        <w:rPr>
          <w:i/>
          <w:sz w:val="27"/>
        </w:rPr>
        <w:t>no</w:t>
      </w:r>
      <w:r>
        <w:rPr>
          <w:i/>
          <w:spacing w:val="-8"/>
          <w:sz w:val="27"/>
        </w:rPr>
        <w:t xml:space="preserve"> </w:t>
      </w:r>
      <w:r>
        <w:rPr>
          <w:i/>
          <w:sz w:val="27"/>
        </w:rPr>
        <w:t>probation</w:t>
      </w:r>
      <w:r>
        <w:rPr>
          <w:i/>
          <w:spacing w:val="-8"/>
          <w:sz w:val="27"/>
        </w:rPr>
        <w:t xml:space="preserve"> </w:t>
      </w:r>
      <w:r>
        <w:rPr>
          <w:i/>
          <w:sz w:val="27"/>
        </w:rPr>
        <w:t>period</w:t>
      </w:r>
      <w:r>
        <w:rPr>
          <w:i/>
          <w:spacing w:val="-8"/>
          <w:sz w:val="27"/>
        </w:rPr>
        <w:t xml:space="preserve"> </w:t>
      </w:r>
      <w:r>
        <w:rPr>
          <w:i/>
          <w:sz w:val="27"/>
        </w:rPr>
        <w:t>given</w:t>
      </w:r>
      <w:r>
        <w:rPr>
          <w:i/>
          <w:spacing w:val="-8"/>
          <w:sz w:val="27"/>
        </w:rPr>
        <w:t xml:space="preserve"> </w:t>
      </w:r>
      <w:r>
        <w:rPr>
          <w:i/>
          <w:sz w:val="27"/>
        </w:rPr>
        <w:t>to</w:t>
      </w:r>
      <w:r>
        <w:rPr>
          <w:i/>
          <w:spacing w:val="-8"/>
          <w:sz w:val="27"/>
        </w:rPr>
        <w:t xml:space="preserve"> </w:t>
      </w:r>
      <w:r>
        <w:rPr>
          <w:i/>
          <w:sz w:val="27"/>
        </w:rPr>
        <w:t>the</w:t>
      </w:r>
      <w:r>
        <w:rPr>
          <w:i/>
          <w:spacing w:val="-8"/>
          <w:sz w:val="27"/>
        </w:rPr>
        <w:t xml:space="preserve"> </w:t>
      </w:r>
      <w:r>
        <w:rPr>
          <w:i/>
          <w:sz w:val="27"/>
        </w:rPr>
        <w:t>Appellant.</w:t>
      </w:r>
    </w:p>
    <w:p w14:paraId="049707CA" w14:textId="77777777" w:rsidR="00B30ACB" w:rsidRDefault="00000000">
      <w:pPr>
        <w:pStyle w:val="ListParagraph"/>
        <w:numPr>
          <w:ilvl w:val="1"/>
          <w:numId w:val="4"/>
        </w:numPr>
        <w:tabs>
          <w:tab w:val="left" w:pos="743"/>
        </w:tabs>
        <w:spacing w:before="5" w:line="345" w:lineRule="auto"/>
        <w:ind w:hanging="360"/>
        <w:jc w:val="both"/>
        <w:rPr>
          <w:i/>
          <w:sz w:val="27"/>
        </w:rPr>
      </w:pPr>
      <w:r>
        <w:rPr>
          <w:i/>
          <w:spacing w:val="-4"/>
          <w:sz w:val="27"/>
        </w:rPr>
        <w:t>The</w:t>
      </w:r>
      <w:r>
        <w:rPr>
          <w:i/>
          <w:spacing w:val="-13"/>
          <w:sz w:val="27"/>
        </w:rPr>
        <w:t xml:space="preserve"> </w:t>
      </w:r>
      <w:r>
        <w:rPr>
          <w:i/>
          <w:spacing w:val="-4"/>
          <w:sz w:val="27"/>
        </w:rPr>
        <w:t>arbitrator</w:t>
      </w:r>
      <w:r>
        <w:rPr>
          <w:i/>
          <w:spacing w:val="-13"/>
          <w:sz w:val="27"/>
        </w:rPr>
        <w:t xml:space="preserve"> </w:t>
      </w:r>
      <w:r>
        <w:rPr>
          <w:i/>
          <w:spacing w:val="-4"/>
          <w:sz w:val="27"/>
        </w:rPr>
        <w:t>grossly</w:t>
      </w:r>
      <w:r>
        <w:rPr>
          <w:i/>
          <w:spacing w:val="-13"/>
          <w:sz w:val="27"/>
        </w:rPr>
        <w:t xml:space="preserve"> </w:t>
      </w:r>
      <w:r>
        <w:rPr>
          <w:i/>
          <w:spacing w:val="-4"/>
          <w:sz w:val="27"/>
        </w:rPr>
        <w:t>erred</w:t>
      </w:r>
      <w:r>
        <w:rPr>
          <w:i/>
          <w:spacing w:val="-13"/>
          <w:sz w:val="27"/>
        </w:rPr>
        <w:t xml:space="preserve"> </w:t>
      </w:r>
      <w:r>
        <w:rPr>
          <w:i/>
          <w:spacing w:val="-4"/>
          <w:sz w:val="27"/>
        </w:rPr>
        <w:t>and</w:t>
      </w:r>
      <w:r>
        <w:rPr>
          <w:i/>
          <w:spacing w:val="-13"/>
          <w:sz w:val="27"/>
        </w:rPr>
        <w:t xml:space="preserve"> </w:t>
      </w:r>
      <w:r>
        <w:rPr>
          <w:i/>
          <w:spacing w:val="-4"/>
          <w:sz w:val="27"/>
        </w:rPr>
        <w:t>misdirected</w:t>
      </w:r>
      <w:r>
        <w:rPr>
          <w:i/>
          <w:spacing w:val="-13"/>
          <w:sz w:val="27"/>
        </w:rPr>
        <w:t xml:space="preserve"> </w:t>
      </w:r>
      <w:r>
        <w:rPr>
          <w:i/>
          <w:spacing w:val="-4"/>
          <w:sz w:val="27"/>
        </w:rPr>
        <w:t>herself</w:t>
      </w:r>
      <w:r>
        <w:rPr>
          <w:i/>
          <w:spacing w:val="-13"/>
          <w:sz w:val="27"/>
        </w:rPr>
        <w:t xml:space="preserve"> </w:t>
      </w:r>
      <w:r>
        <w:rPr>
          <w:i/>
          <w:spacing w:val="-4"/>
          <w:sz w:val="27"/>
        </w:rPr>
        <w:t>at</w:t>
      </w:r>
      <w:r>
        <w:rPr>
          <w:i/>
          <w:spacing w:val="-12"/>
          <w:sz w:val="27"/>
        </w:rPr>
        <w:t xml:space="preserve"> </w:t>
      </w:r>
      <w:r>
        <w:rPr>
          <w:i/>
          <w:spacing w:val="-4"/>
          <w:sz w:val="27"/>
        </w:rPr>
        <w:t>law</w:t>
      </w:r>
      <w:r>
        <w:rPr>
          <w:i/>
          <w:spacing w:val="-13"/>
          <w:sz w:val="27"/>
        </w:rPr>
        <w:t xml:space="preserve"> </w:t>
      </w:r>
      <w:r>
        <w:rPr>
          <w:i/>
          <w:spacing w:val="-4"/>
          <w:sz w:val="27"/>
        </w:rPr>
        <w:t>by</w:t>
      </w:r>
      <w:r>
        <w:rPr>
          <w:i/>
          <w:spacing w:val="-13"/>
          <w:sz w:val="27"/>
        </w:rPr>
        <w:t xml:space="preserve"> </w:t>
      </w:r>
      <w:r>
        <w:rPr>
          <w:i/>
          <w:spacing w:val="-4"/>
          <w:sz w:val="27"/>
        </w:rPr>
        <w:t>awarding</w:t>
      </w:r>
      <w:r>
        <w:rPr>
          <w:i/>
          <w:spacing w:val="-13"/>
          <w:sz w:val="27"/>
        </w:rPr>
        <w:t xml:space="preserve"> </w:t>
      </w:r>
      <w:r>
        <w:rPr>
          <w:i/>
          <w:spacing w:val="-4"/>
          <w:sz w:val="27"/>
        </w:rPr>
        <w:t>that</w:t>
      </w:r>
      <w:r>
        <w:rPr>
          <w:i/>
          <w:spacing w:val="-13"/>
          <w:sz w:val="27"/>
        </w:rPr>
        <w:t xml:space="preserve"> </w:t>
      </w:r>
      <w:r>
        <w:rPr>
          <w:i/>
          <w:spacing w:val="-4"/>
          <w:sz w:val="27"/>
        </w:rPr>
        <w:t xml:space="preserve">the </w:t>
      </w:r>
      <w:r>
        <w:rPr>
          <w:i/>
          <w:spacing w:val="-6"/>
          <w:sz w:val="27"/>
        </w:rPr>
        <w:t>appellant</w:t>
      </w:r>
      <w:r>
        <w:rPr>
          <w:i/>
          <w:spacing w:val="-11"/>
          <w:sz w:val="27"/>
        </w:rPr>
        <w:t xml:space="preserve"> </w:t>
      </w:r>
      <w:r>
        <w:rPr>
          <w:i/>
          <w:spacing w:val="-6"/>
          <w:sz w:val="27"/>
        </w:rPr>
        <w:t>was</w:t>
      </w:r>
      <w:r>
        <w:rPr>
          <w:i/>
          <w:spacing w:val="-11"/>
          <w:sz w:val="27"/>
        </w:rPr>
        <w:t xml:space="preserve"> </w:t>
      </w:r>
      <w:r>
        <w:rPr>
          <w:i/>
          <w:spacing w:val="-6"/>
          <w:sz w:val="27"/>
        </w:rPr>
        <w:t>on</w:t>
      </w:r>
      <w:r>
        <w:rPr>
          <w:i/>
          <w:spacing w:val="-11"/>
          <w:sz w:val="27"/>
        </w:rPr>
        <w:t xml:space="preserve"> </w:t>
      </w:r>
      <w:r>
        <w:rPr>
          <w:i/>
          <w:spacing w:val="-6"/>
          <w:sz w:val="27"/>
        </w:rPr>
        <w:t>probation</w:t>
      </w:r>
      <w:r>
        <w:rPr>
          <w:i/>
          <w:spacing w:val="-11"/>
          <w:sz w:val="27"/>
        </w:rPr>
        <w:t xml:space="preserve"> </w:t>
      </w:r>
      <w:r>
        <w:rPr>
          <w:i/>
          <w:spacing w:val="-6"/>
          <w:sz w:val="27"/>
        </w:rPr>
        <w:t>period</w:t>
      </w:r>
      <w:r>
        <w:rPr>
          <w:i/>
          <w:spacing w:val="-11"/>
          <w:sz w:val="27"/>
        </w:rPr>
        <w:t xml:space="preserve"> </w:t>
      </w:r>
      <w:r>
        <w:rPr>
          <w:i/>
          <w:spacing w:val="-6"/>
          <w:sz w:val="27"/>
        </w:rPr>
        <w:t>(sic)</w:t>
      </w:r>
      <w:r>
        <w:rPr>
          <w:i/>
          <w:spacing w:val="-11"/>
          <w:sz w:val="27"/>
        </w:rPr>
        <w:t xml:space="preserve"> </w:t>
      </w:r>
      <w:r>
        <w:rPr>
          <w:i/>
          <w:spacing w:val="-6"/>
          <w:sz w:val="27"/>
        </w:rPr>
        <w:t>without</w:t>
      </w:r>
      <w:r>
        <w:rPr>
          <w:i/>
          <w:spacing w:val="-11"/>
          <w:sz w:val="27"/>
        </w:rPr>
        <w:t xml:space="preserve"> </w:t>
      </w:r>
      <w:r>
        <w:rPr>
          <w:i/>
          <w:spacing w:val="-6"/>
          <w:sz w:val="27"/>
        </w:rPr>
        <w:t>considering</w:t>
      </w:r>
      <w:r>
        <w:rPr>
          <w:i/>
          <w:spacing w:val="-10"/>
          <w:sz w:val="27"/>
        </w:rPr>
        <w:t xml:space="preserve"> </w:t>
      </w:r>
      <w:r>
        <w:rPr>
          <w:i/>
          <w:spacing w:val="-6"/>
          <w:sz w:val="27"/>
        </w:rPr>
        <w:t>substantive</w:t>
      </w:r>
      <w:r>
        <w:rPr>
          <w:i/>
          <w:spacing w:val="-11"/>
          <w:sz w:val="27"/>
        </w:rPr>
        <w:t xml:space="preserve"> </w:t>
      </w:r>
      <w:r>
        <w:rPr>
          <w:i/>
          <w:spacing w:val="-6"/>
          <w:sz w:val="27"/>
        </w:rPr>
        <w:t xml:space="preserve">evidence </w:t>
      </w:r>
      <w:r>
        <w:rPr>
          <w:i/>
          <w:sz w:val="27"/>
        </w:rPr>
        <w:t>that</w:t>
      </w:r>
      <w:r>
        <w:rPr>
          <w:i/>
          <w:spacing w:val="-14"/>
          <w:sz w:val="27"/>
        </w:rPr>
        <w:t xml:space="preserve"> </w:t>
      </w:r>
      <w:r>
        <w:rPr>
          <w:i/>
          <w:sz w:val="27"/>
        </w:rPr>
        <w:t>the</w:t>
      </w:r>
      <w:r>
        <w:rPr>
          <w:i/>
          <w:spacing w:val="-14"/>
          <w:sz w:val="27"/>
        </w:rPr>
        <w:t xml:space="preserve"> </w:t>
      </w:r>
      <w:r>
        <w:rPr>
          <w:i/>
          <w:sz w:val="27"/>
        </w:rPr>
        <w:t>appellant</w:t>
      </w:r>
      <w:r>
        <w:rPr>
          <w:i/>
          <w:spacing w:val="-14"/>
          <w:sz w:val="27"/>
        </w:rPr>
        <w:t xml:space="preserve"> </w:t>
      </w:r>
      <w:r>
        <w:rPr>
          <w:i/>
          <w:sz w:val="27"/>
        </w:rPr>
        <w:t>was</w:t>
      </w:r>
      <w:r>
        <w:rPr>
          <w:i/>
          <w:spacing w:val="-14"/>
          <w:sz w:val="27"/>
        </w:rPr>
        <w:t xml:space="preserve"> </w:t>
      </w:r>
      <w:r>
        <w:rPr>
          <w:i/>
          <w:sz w:val="27"/>
        </w:rPr>
        <w:t>on</w:t>
      </w:r>
      <w:r>
        <w:rPr>
          <w:i/>
          <w:spacing w:val="-14"/>
          <w:sz w:val="27"/>
        </w:rPr>
        <w:t xml:space="preserve"> </w:t>
      </w:r>
      <w:r>
        <w:rPr>
          <w:i/>
          <w:sz w:val="27"/>
        </w:rPr>
        <w:t>probation.</w:t>
      </w:r>
    </w:p>
    <w:p w14:paraId="31128090" w14:textId="77777777" w:rsidR="00B30ACB" w:rsidRDefault="00000000">
      <w:pPr>
        <w:pStyle w:val="ListParagraph"/>
        <w:numPr>
          <w:ilvl w:val="1"/>
          <w:numId w:val="4"/>
        </w:numPr>
        <w:tabs>
          <w:tab w:val="left" w:pos="743"/>
        </w:tabs>
        <w:spacing w:before="4" w:line="345" w:lineRule="auto"/>
        <w:ind w:right="446" w:hanging="360"/>
        <w:jc w:val="both"/>
        <w:rPr>
          <w:sz w:val="24"/>
        </w:rPr>
      </w:pPr>
      <w:r>
        <w:rPr>
          <w:i/>
          <w:spacing w:val="-8"/>
          <w:sz w:val="27"/>
        </w:rPr>
        <w:t xml:space="preserve">The arbitrator grossly erred and misdirected herself at law in not considering that </w:t>
      </w:r>
      <w:r>
        <w:rPr>
          <w:i/>
          <w:spacing w:val="-4"/>
          <w:sz w:val="27"/>
        </w:rPr>
        <w:t>there</w:t>
      </w:r>
      <w:r>
        <w:rPr>
          <w:i/>
          <w:spacing w:val="-12"/>
          <w:sz w:val="27"/>
        </w:rPr>
        <w:t xml:space="preserve"> </w:t>
      </w:r>
      <w:r>
        <w:rPr>
          <w:i/>
          <w:spacing w:val="-4"/>
          <w:sz w:val="27"/>
        </w:rPr>
        <w:t>should</w:t>
      </w:r>
      <w:r>
        <w:rPr>
          <w:i/>
          <w:spacing w:val="-12"/>
          <w:sz w:val="27"/>
        </w:rPr>
        <w:t xml:space="preserve"> </w:t>
      </w:r>
      <w:r>
        <w:rPr>
          <w:i/>
          <w:spacing w:val="-4"/>
          <w:sz w:val="27"/>
        </w:rPr>
        <w:t>have</w:t>
      </w:r>
      <w:r>
        <w:rPr>
          <w:i/>
          <w:spacing w:val="-12"/>
          <w:sz w:val="27"/>
        </w:rPr>
        <w:t xml:space="preserve"> </w:t>
      </w:r>
      <w:r>
        <w:rPr>
          <w:i/>
          <w:spacing w:val="-4"/>
          <w:sz w:val="27"/>
        </w:rPr>
        <w:t>been</w:t>
      </w:r>
      <w:r>
        <w:rPr>
          <w:i/>
          <w:spacing w:val="-12"/>
          <w:sz w:val="27"/>
        </w:rPr>
        <w:t xml:space="preserve"> </w:t>
      </w:r>
      <w:r>
        <w:rPr>
          <w:i/>
          <w:spacing w:val="-4"/>
          <w:sz w:val="27"/>
        </w:rPr>
        <w:t>documents</w:t>
      </w:r>
      <w:r>
        <w:rPr>
          <w:i/>
          <w:spacing w:val="-12"/>
          <w:sz w:val="27"/>
        </w:rPr>
        <w:t xml:space="preserve"> </w:t>
      </w:r>
      <w:r>
        <w:rPr>
          <w:i/>
          <w:spacing w:val="-4"/>
          <w:sz w:val="27"/>
        </w:rPr>
        <w:t>reduced</w:t>
      </w:r>
      <w:r>
        <w:rPr>
          <w:i/>
          <w:spacing w:val="-12"/>
          <w:sz w:val="27"/>
        </w:rPr>
        <w:t xml:space="preserve"> </w:t>
      </w:r>
      <w:r>
        <w:rPr>
          <w:i/>
          <w:spacing w:val="-4"/>
          <w:sz w:val="27"/>
        </w:rPr>
        <w:t>to</w:t>
      </w:r>
      <w:r>
        <w:rPr>
          <w:i/>
          <w:spacing w:val="-12"/>
          <w:sz w:val="27"/>
        </w:rPr>
        <w:t xml:space="preserve"> </w:t>
      </w:r>
      <w:r>
        <w:rPr>
          <w:i/>
          <w:spacing w:val="-4"/>
          <w:sz w:val="27"/>
        </w:rPr>
        <w:t>writing</w:t>
      </w:r>
      <w:r>
        <w:rPr>
          <w:i/>
          <w:spacing w:val="-12"/>
          <w:sz w:val="27"/>
        </w:rPr>
        <w:t xml:space="preserve"> </w:t>
      </w:r>
      <w:r>
        <w:rPr>
          <w:i/>
          <w:spacing w:val="-4"/>
          <w:sz w:val="27"/>
        </w:rPr>
        <w:t>according</w:t>
      </w:r>
      <w:r>
        <w:rPr>
          <w:i/>
          <w:spacing w:val="-12"/>
          <w:sz w:val="27"/>
        </w:rPr>
        <w:t xml:space="preserve"> </w:t>
      </w:r>
      <w:r>
        <w:rPr>
          <w:i/>
          <w:spacing w:val="-4"/>
          <w:sz w:val="27"/>
        </w:rPr>
        <w:t>to</w:t>
      </w:r>
      <w:r>
        <w:rPr>
          <w:i/>
          <w:spacing w:val="-12"/>
          <w:sz w:val="27"/>
        </w:rPr>
        <w:t xml:space="preserve"> </w:t>
      </w:r>
      <w:r>
        <w:rPr>
          <w:i/>
          <w:spacing w:val="-4"/>
          <w:sz w:val="27"/>
        </w:rPr>
        <w:t>section</w:t>
      </w:r>
      <w:r>
        <w:rPr>
          <w:i/>
          <w:spacing w:val="-12"/>
          <w:sz w:val="27"/>
        </w:rPr>
        <w:t xml:space="preserve"> </w:t>
      </w:r>
      <w:r>
        <w:rPr>
          <w:i/>
          <w:spacing w:val="-4"/>
          <w:sz w:val="27"/>
        </w:rPr>
        <w:t>12</w:t>
      </w:r>
      <w:r>
        <w:rPr>
          <w:i/>
          <w:spacing w:val="-12"/>
          <w:sz w:val="27"/>
        </w:rPr>
        <w:t xml:space="preserve"> </w:t>
      </w:r>
      <w:r>
        <w:rPr>
          <w:i/>
          <w:spacing w:val="-4"/>
          <w:sz w:val="27"/>
        </w:rPr>
        <w:t xml:space="preserve">of </w:t>
      </w:r>
      <w:r>
        <w:rPr>
          <w:i/>
          <w:sz w:val="27"/>
        </w:rPr>
        <w:t>the</w:t>
      </w:r>
      <w:r>
        <w:rPr>
          <w:i/>
          <w:spacing w:val="-9"/>
          <w:sz w:val="27"/>
        </w:rPr>
        <w:t xml:space="preserve"> </w:t>
      </w:r>
      <w:r>
        <w:rPr>
          <w:i/>
          <w:sz w:val="27"/>
        </w:rPr>
        <w:t>Labour</w:t>
      </w:r>
      <w:r>
        <w:rPr>
          <w:i/>
          <w:spacing w:val="-9"/>
          <w:sz w:val="27"/>
        </w:rPr>
        <w:t xml:space="preserve"> </w:t>
      </w:r>
      <w:r>
        <w:rPr>
          <w:i/>
          <w:sz w:val="27"/>
        </w:rPr>
        <w:t>Act</w:t>
      </w:r>
      <w:r>
        <w:rPr>
          <w:i/>
          <w:spacing w:val="-9"/>
          <w:sz w:val="27"/>
        </w:rPr>
        <w:t xml:space="preserve"> </w:t>
      </w:r>
      <w:r>
        <w:rPr>
          <w:i/>
          <w:sz w:val="27"/>
        </w:rPr>
        <w:t>[Chapter</w:t>
      </w:r>
      <w:r>
        <w:rPr>
          <w:i/>
          <w:spacing w:val="-9"/>
          <w:sz w:val="27"/>
        </w:rPr>
        <w:t xml:space="preserve"> </w:t>
      </w:r>
      <w:r>
        <w:rPr>
          <w:i/>
          <w:sz w:val="27"/>
        </w:rPr>
        <w:t>28:01].</w:t>
      </w:r>
    </w:p>
    <w:p w14:paraId="2DDAE649" w14:textId="77777777" w:rsidR="00B30ACB" w:rsidRDefault="00B30ACB">
      <w:pPr>
        <w:pStyle w:val="BodyText"/>
        <w:spacing w:before="160"/>
        <w:rPr>
          <w:i/>
          <w:sz w:val="27"/>
        </w:rPr>
      </w:pPr>
    </w:p>
    <w:p w14:paraId="41C14D6B" w14:textId="77777777" w:rsidR="00B30ACB" w:rsidRDefault="00000000">
      <w:pPr>
        <w:pStyle w:val="ListParagraph"/>
        <w:numPr>
          <w:ilvl w:val="0"/>
          <w:numId w:val="4"/>
        </w:numPr>
        <w:tabs>
          <w:tab w:val="left" w:pos="382"/>
        </w:tabs>
        <w:ind w:left="382" w:right="0" w:hanging="359"/>
        <w:rPr>
          <w:sz w:val="26"/>
        </w:rPr>
      </w:pPr>
      <w:r>
        <w:rPr>
          <w:sz w:val="26"/>
        </w:rPr>
        <w:t>Consequently,</w:t>
      </w:r>
      <w:r>
        <w:rPr>
          <w:spacing w:val="-1"/>
          <w:sz w:val="26"/>
        </w:rPr>
        <w:t xml:space="preserve"> </w:t>
      </w:r>
      <w:r>
        <w:rPr>
          <w:sz w:val="26"/>
        </w:rPr>
        <w:t>the appellant</w:t>
      </w:r>
      <w:r>
        <w:rPr>
          <w:spacing w:val="-1"/>
          <w:sz w:val="26"/>
        </w:rPr>
        <w:t xml:space="preserve"> </w:t>
      </w:r>
      <w:r>
        <w:rPr>
          <w:sz w:val="26"/>
        </w:rPr>
        <w:t>prayed for</w:t>
      </w:r>
      <w:r>
        <w:rPr>
          <w:spacing w:val="-1"/>
          <w:sz w:val="26"/>
        </w:rPr>
        <w:t xml:space="preserve"> </w:t>
      </w:r>
      <w:r>
        <w:rPr>
          <w:sz w:val="26"/>
        </w:rPr>
        <w:t xml:space="preserve">the following </w:t>
      </w:r>
      <w:r>
        <w:rPr>
          <w:spacing w:val="-2"/>
          <w:sz w:val="26"/>
        </w:rPr>
        <w:t>relief:</w:t>
      </w:r>
    </w:p>
    <w:p w14:paraId="2FC3E5FA" w14:textId="77777777" w:rsidR="00B30ACB" w:rsidRDefault="00B30ACB">
      <w:pPr>
        <w:pStyle w:val="BodyText"/>
        <w:spacing w:before="265"/>
      </w:pPr>
    </w:p>
    <w:p w14:paraId="095A7513" w14:textId="77777777" w:rsidR="00B30ACB" w:rsidRDefault="00000000">
      <w:pPr>
        <w:pStyle w:val="Heading1"/>
        <w:ind w:left="743"/>
      </w:pPr>
      <w:r>
        <w:rPr>
          <w:w w:val="90"/>
        </w:rPr>
        <w:t>“</w:t>
      </w:r>
      <w:r>
        <w:rPr>
          <w:w w:val="90"/>
          <w:u w:val="single"/>
        </w:rPr>
        <w:t>RELIEF</w:t>
      </w:r>
      <w:r>
        <w:rPr>
          <w:spacing w:val="6"/>
          <w:u w:val="single"/>
        </w:rPr>
        <w:t xml:space="preserve"> </w:t>
      </w:r>
      <w:r>
        <w:rPr>
          <w:spacing w:val="-2"/>
          <w:u w:val="single"/>
        </w:rPr>
        <w:t>SOUGHT</w:t>
      </w:r>
    </w:p>
    <w:p w14:paraId="6E4A17CA" w14:textId="77777777" w:rsidR="00B30ACB" w:rsidRDefault="00000000">
      <w:pPr>
        <w:pStyle w:val="BodyText"/>
        <w:spacing w:before="149" w:line="360" w:lineRule="auto"/>
        <w:ind w:left="1451" w:right="445"/>
        <w:jc w:val="both"/>
      </w:pPr>
      <w:r>
        <w:t>Wherefore,</w:t>
      </w:r>
      <w:r>
        <w:rPr>
          <w:spacing w:val="-11"/>
        </w:rPr>
        <w:t xml:space="preserve"> </w:t>
      </w:r>
      <w:r>
        <w:t>the</w:t>
      </w:r>
      <w:r>
        <w:rPr>
          <w:spacing w:val="-11"/>
        </w:rPr>
        <w:t xml:space="preserve"> </w:t>
      </w:r>
      <w:r>
        <w:t>appellant</w:t>
      </w:r>
      <w:r>
        <w:rPr>
          <w:spacing w:val="-11"/>
        </w:rPr>
        <w:t xml:space="preserve"> </w:t>
      </w:r>
      <w:r>
        <w:t>prays</w:t>
      </w:r>
      <w:r>
        <w:rPr>
          <w:spacing w:val="-11"/>
        </w:rPr>
        <w:t xml:space="preserve"> </w:t>
      </w:r>
      <w:r>
        <w:t>that</w:t>
      </w:r>
      <w:r>
        <w:rPr>
          <w:spacing w:val="-11"/>
        </w:rPr>
        <w:t xml:space="preserve"> </w:t>
      </w:r>
      <w:r>
        <w:t>the</w:t>
      </w:r>
      <w:r>
        <w:rPr>
          <w:spacing w:val="-11"/>
        </w:rPr>
        <w:t xml:space="preserve"> </w:t>
      </w:r>
      <w:r>
        <w:t>Appeal</w:t>
      </w:r>
      <w:r>
        <w:rPr>
          <w:spacing w:val="-11"/>
        </w:rPr>
        <w:t xml:space="preserve"> </w:t>
      </w:r>
      <w:r>
        <w:t>succeeds</w:t>
      </w:r>
      <w:r>
        <w:rPr>
          <w:spacing w:val="-11"/>
        </w:rPr>
        <w:t xml:space="preserve"> </w:t>
      </w:r>
      <w:r>
        <w:t>with</w:t>
      </w:r>
      <w:r>
        <w:rPr>
          <w:spacing w:val="-11"/>
        </w:rPr>
        <w:t xml:space="preserve"> </w:t>
      </w:r>
      <w:r>
        <w:t>costs</w:t>
      </w:r>
      <w:r>
        <w:rPr>
          <w:spacing w:val="-11"/>
        </w:rPr>
        <w:t xml:space="preserve"> </w:t>
      </w:r>
      <w:r>
        <w:t>of</w:t>
      </w:r>
      <w:r>
        <w:rPr>
          <w:spacing w:val="-11"/>
        </w:rPr>
        <w:t xml:space="preserve"> </w:t>
      </w:r>
      <w:r>
        <w:t xml:space="preserve">this </w:t>
      </w:r>
      <w:r>
        <w:rPr>
          <w:spacing w:val="-2"/>
        </w:rPr>
        <w:t>application.</w:t>
      </w:r>
    </w:p>
    <w:p w14:paraId="2B7FA1EF" w14:textId="77777777" w:rsidR="00B30ACB" w:rsidRDefault="00000000">
      <w:pPr>
        <w:pStyle w:val="ListParagraph"/>
        <w:numPr>
          <w:ilvl w:val="1"/>
          <w:numId w:val="4"/>
        </w:numPr>
        <w:tabs>
          <w:tab w:val="left" w:pos="2226"/>
        </w:tabs>
        <w:spacing w:line="360" w:lineRule="auto"/>
        <w:ind w:left="2226" w:hanging="360"/>
        <w:jc w:val="both"/>
        <w:rPr>
          <w:sz w:val="26"/>
        </w:rPr>
      </w:pPr>
      <w:r>
        <w:rPr>
          <w:sz w:val="26"/>
        </w:rPr>
        <w:t>The</w:t>
      </w:r>
      <w:r>
        <w:rPr>
          <w:spacing w:val="-16"/>
          <w:sz w:val="26"/>
        </w:rPr>
        <w:t xml:space="preserve"> </w:t>
      </w:r>
      <w:r>
        <w:rPr>
          <w:sz w:val="26"/>
        </w:rPr>
        <w:t>arbitration</w:t>
      </w:r>
      <w:r>
        <w:rPr>
          <w:spacing w:val="-16"/>
          <w:sz w:val="26"/>
        </w:rPr>
        <w:t xml:space="preserve"> </w:t>
      </w:r>
      <w:r>
        <w:rPr>
          <w:sz w:val="26"/>
        </w:rPr>
        <w:t>award</w:t>
      </w:r>
      <w:r>
        <w:rPr>
          <w:spacing w:val="-16"/>
          <w:sz w:val="26"/>
        </w:rPr>
        <w:t xml:space="preserve"> </w:t>
      </w:r>
      <w:r>
        <w:rPr>
          <w:sz w:val="26"/>
        </w:rPr>
        <w:t>handed</w:t>
      </w:r>
      <w:r>
        <w:rPr>
          <w:spacing w:val="-16"/>
          <w:sz w:val="26"/>
        </w:rPr>
        <w:t xml:space="preserve"> </w:t>
      </w:r>
      <w:r>
        <w:rPr>
          <w:sz w:val="26"/>
        </w:rPr>
        <w:t>down</w:t>
      </w:r>
      <w:r>
        <w:rPr>
          <w:spacing w:val="-16"/>
          <w:sz w:val="26"/>
        </w:rPr>
        <w:t xml:space="preserve"> </w:t>
      </w:r>
      <w:r>
        <w:rPr>
          <w:sz w:val="26"/>
        </w:rPr>
        <w:t>by</w:t>
      </w:r>
      <w:r>
        <w:rPr>
          <w:spacing w:val="-16"/>
          <w:sz w:val="26"/>
        </w:rPr>
        <w:t xml:space="preserve"> </w:t>
      </w:r>
      <w:r>
        <w:rPr>
          <w:sz w:val="26"/>
        </w:rPr>
        <w:t>the</w:t>
      </w:r>
      <w:r>
        <w:rPr>
          <w:spacing w:val="-16"/>
          <w:sz w:val="26"/>
        </w:rPr>
        <w:t xml:space="preserve"> </w:t>
      </w:r>
      <w:r>
        <w:rPr>
          <w:sz w:val="26"/>
        </w:rPr>
        <w:t>arbitrator</w:t>
      </w:r>
      <w:r>
        <w:rPr>
          <w:spacing w:val="-16"/>
          <w:sz w:val="26"/>
        </w:rPr>
        <w:t xml:space="preserve"> </w:t>
      </w:r>
      <w:r>
        <w:rPr>
          <w:sz w:val="26"/>
        </w:rPr>
        <w:t>dated</w:t>
      </w:r>
      <w:r>
        <w:rPr>
          <w:spacing w:val="-16"/>
          <w:sz w:val="26"/>
        </w:rPr>
        <w:t xml:space="preserve"> </w:t>
      </w:r>
      <w:r>
        <w:rPr>
          <w:sz w:val="26"/>
        </w:rPr>
        <w:t>20</w:t>
      </w:r>
      <w:r>
        <w:rPr>
          <w:spacing w:val="-16"/>
          <w:sz w:val="26"/>
        </w:rPr>
        <w:t xml:space="preserve"> </w:t>
      </w:r>
      <w:r>
        <w:rPr>
          <w:sz w:val="26"/>
        </w:rPr>
        <w:t>June 2025 be and is hereby set aside.</w:t>
      </w:r>
    </w:p>
    <w:p w14:paraId="5A7429E9" w14:textId="77777777" w:rsidR="00B30ACB" w:rsidRDefault="00000000">
      <w:pPr>
        <w:pStyle w:val="ListParagraph"/>
        <w:numPr>
          <w:ilvl w:val="1"/>
          <w:numId w:val="4"/>
        </w:numPr>
        <w:tabs>
          <w:tab w:val="left" w:pos="2226"/>
        </w:tabs>
        <w:spacing w:line="357" w:lineRule="auto"/>
        <w:ind w:left="2226" w:hanging="360"/>
        <w:jc w:val="both"/>
        <w:rPr>
          <w:sz w:val="26"/>
        </w:rPr>
      </w:pPr>
      <w:r>
        <w:rPr>
          <w:sz w:val="26"/>
        </w:rPr>
        <w:t>The</w:t>
      </w:r>
      <w:r>
        <w:rPr>
          <w:spacing w:val="-17"/>
          <w:sz w:val="26"/>
        </w:rPr>
        <w:t xml:space="preserve"> </w:t>
      </w:r>
      <w:r>
        <w:rPr>
          <w:sz w:val="26"/>
        </w:rPr>
        <w:t>respondent</w:t>
      </w:r>
      <w:r>
        <w:rPr>
          <w:spacing w:val="-16"/>
          <w:sz w:val="26"/>
        </w:rPr>
        <w:t xml:space="preserve"> </w:t>
      </w:r>
      <w:r>
        <w:rPr>
          <w:sz w:val="26"/>
        </w:rPr>
        <w:t>is</w:t>
      </w:r>
      <w:r>
        <w:rPr>
          <w:spacing w:val="-16"/>
          <w:sz w:val="26"/>
        </w:rPr>
        <w:t xml:space="preserve"> </w:t>
      </w:r>
      <w:r>
        <w:rPr>
          <w:sz w:val="26"/>
        </w:rPr>
        <w:t>hereby</w:t>
      </w:r>
      <w:r>
        <w:rPr>
          <w:spacing w:val="-16"/>
          <w:sz w:val="26"/>
        </w:rPr>
        <w:t xml:space="preserve"> </w:t>
      </w:r>
      <w:r>
        <w:rPr>
          <w:sz w:val="26"/>
        </w:rPr>
        <w:t>ordered</w:t>
      </w:r>
      <w:r>
        <w:rPr>
          <w:spacing w:val="-17"/>
          <w:sz w:val="26"/>
        </w:rPr>
        <w:t xml:space="preserve"> </w:t>
      </w:r>
      <w:r>
        <w:rPr>
          <w:sz w:val="26"/>
        </w:rPr>
        <w:t>to</w:t>
      </w:r>
      <w:r>
        <w:rPr>
          <w:spacing w:val="-16"/>
          <w:sz w:val="26"/>
        </w:rPr>
        <w:t xml:space="preserve"> </w:t>
      </w:r>
      <w:r>
        <w:rPr>
          <w:sz w:val="26"/>
        </w:rPr>
        <w:t>reinstate</w:t>
      </w:r>
      <w:r>
        <w:rPr>
          <w:spacing w:val="-16"/>
          <w:sz w:val="26"/>
        </w:rPr>
        <w:t xml:space="preserve"> </w:t>
      </w:r>
      <w:r>
        <w:rPr>
          <w:sz w:val="26"/>
        </w:rPr>
        <w:t>the</w:t>
      </w:r>
      <w:r>
        <w:rPr>
          <w:spacing w:val="-16"/>
          <w:sz w:val="26"/>
        </w:rPr>
        <w:t xml:space="preserve"> </w:t>
      </w:r>
      <w:r>
        <w:rPr>
          <w:sz w:val="26"/>
        </w:rPr>
        <w:t>appellant</w:t>
      </w:r>
      <w:r>
        <w:rPr>
          <w:spacing w:val="-17"/>
          <w:sz w:val="26"/>
        </w:rPr>
        <w:t xml:space="preserve"> </w:t>
      </w:r>
      <w:r>
        <w:rPr>
          <w:sz w:val="26"/>
        </w:rPr>
        <w:t>without loss</w:t>
      </w:r>
      <w:r>
        <w:rPr>
          <w:spacing w:val="-5"/>
          <w:sz w:val="26"/>
        </w:rPr>
        <w:t xml:space="preserve"> </w:t>
      </w:r>
      <w:r>
        <w:rPr>
          <w:sz w:val="26"/>
        </w:rPr>
        <w:t>of</w:t>
      </w:r>
      <w:r>
        <w:rPr>
          <w:spacing w:val="-5"/>
          <w:sz w:val="26"/>
        </w:rPr>
        <w:t xml:space="preserve"> </w:t>
      </w:r>
      <w:r>
        <w:rPr>
          <w:sz w:val="26"/>
        </w:rPr>
        <w:t>salaries</w:t>
      </w:r>
      <w:r>
        <w:rPr>
          <w:spacing w:val="-5"/>
          <w:sz w:val="26"/>
        </w:rPr>
        <w:t xml:space="preserve"> </w:t>
      </w:r>
      <w:r>
        <w:rPr>
          <w:sz w:val="26"/>
        </w:rPr>
        <w:t>and</w:t>
      </w:r>
      <w:r>
        <w:rPr>
          <w:spacing w:val="-5"/>
          <w:sz w:val="26"/>
        </w:rPr>
        <w:t xml:space="preserve"> </w:t>
      </w:r>
      <w:r>
        <w:rPr>
          <w:sz w:val="26"/>
        </w:rPr>
        <w:t>terminal</w:t>
      </w:r>
      <w:r>
        <w:rPr>
          <w:spacing w:val="-5"/>
          <w:sz w:val="26"/>
        </w:rPr>
        <w:t xml:space="preserve"> </w:t>
      </w:r>
      <w:r>
        <w:rPr>
          <w:sz w:val="26"/>
        </w:rPr>
        <w:t>benefits,</w:t>
      </w:r>
      <w:r>
        <w:rPr>
          <w:spacing w:val="-5"/>
          <w:sz w:val="26"/>
        </w:rPr>
        <w:t xml:space="preserve"> </w:t>
      </w:r>
      <w:r>
        <w:rPr>
          <w:sz w:val="26"/>
        </w:rPr>
        <w:t>if</w:t>
      </w:r>
      <w:r>
        <w:rPr>
          <w:spacing w:val="-5"/>
          <w:sz w:val="26"/>
        </w:rPr>
        <w:t xml:space="preserve"> </w:t>
      </w:r>
      <w:r>
        <w:rPr>
          <w:sz w:val="26"/>
        </w:rPr>
        <w:t>reinstatement</w:t>
      </w:r>
      <w:r>
        <w:rPr>
          <w:spacing w:val="-5"/>
          <w:sz w:val="26"/>
        </w:rPr>
        <w:t xml:space="preserve"> </w:t>
      </w:r>
      <w:r>
        <w:rPr>
          <w:sz w:val="26"/>
        </w:rPr>
        <w:t>is</w:t>
      </w:r>
      <w:r>
        <w:rPr>
          <w:spacing w:val="-5"/>
          <w:sz w:val="26"/>
        </w:rPr>
        <w:t xml:space="preserve"> </w:t>
      </w:r>
      <w:r>
        <w:rPr>
          <w:sz w:val="26"/>
        </w:rPr>
        <w:t>no</w:t>
      </w:r>
      <w:r>
        <w:rPr>
          <w:spacing w:val="-5"/>
          <w:sz w:val="26"/>
        </w:rPr>
        <w:t xml:space="preserve"> </w:t>
      </w:r>
      <w:r>
        <w:rPr>
          <w:sz w:val="26"/>
        </w:rPr>
        <w:t>longer tenable the respondent to (</w:t>
      </w:r>
      <w:r>
        <w:rPr>
          <w:i/>
          <w:sz w:val="27"/>
        </w:rPr>
        <w:t>sic</w:t>
      </w:r>
      <w:r>
        <w:rPr>
          <w:sz w:val="26"/>
        </w:rPr>
        <w:t>) pay back pay from the date of unlawful termination to the month in which the order is handed down by this Honourable Court, compensation for loss of employment and terminal benefits.”</w:t>
      </w:r>
    </w:p>
    <w:p w14:paraId="3578B28D" w14:textId="77777777" w:rsidR="00B30ACB" w:rsidRDefault="00B30ACB">
      <w:pPr>
        <w:pStyle w:val="BodyText"/>
        <w:spacing w:before="185"/>
      </w:pPr>
    </w:p>
    <w:p w14:paraId="72669C11" w14:textId="77777777" w:rsidR="00B30ACB" w:rsidRDefault="00000000">
      <w:pPr>
        <w:pStyle w:val="Heading1"/>
      </w:pPr>
      <w:r>
        <w:rPr>
          <w:w w:val="90"/>
          <w:u w:val="single"/>
        </w:rPr>
        <w:t>PRELIMINARY</w:t>
      </w:r>
      <w:r>
        <w:rPr>
          <w:spacing w:val="58"/>
          <w:u w:val="single"/>
        </w:rPr>
        <w:t xml:space="preserve"> </w:t>
      </w:r>
      <w:r>
        <w:rPr>
          <w:spacing w:val="-4"/>
          <w:u w:val="single"/>
        </w:rPr>
        <w:t>POINT</w:t>
      </w:r>
    </w:p>
    <w:p w14:paraId="657E3800" w14:textId="77777777" w:rsidR="00B30ACB" w:rsidRDefault="00000000">
      <w:pPr>
        <w:pStyle w:val="ListParagraph"/>
        <w:numPr>
          <w:ilvl w:val="0"/>
          <w:numId w:val="4"/>
        </w:numPr>
        <w:tabs>
          <w:tab w:val="left" w:pos="383"/>
        </w:tabs>
        <w:spacing w:before="140" w:line="357" w:lineRule="auto"/>
        <w:ind w:hanging="360"/>
        <w:jc w:val="both"/>
        <w:rPr>
          <w:sz w:val="26"/>
        </w:rPr>
      </w:pPr>
      <w:r>
        <w:rPr>
          <w:sz w:val="26"/>
        </w:rPr>
        <w:t xml:space="preserve">At the hearing, the first respondent raised as a point </w:t>
      </w:r>
      <w:r>
        <w:rPr>
          <w:i/>
          <w:sz w:val="27"/>
        </w:rPr>
        <w:t xml:space="preserve">in limine </w:t>
      </w:r>
      <w:r>
        <w:rPr>
          <w:sz w:val="26"/>
        </w:rPr>
        <w:t>that the third ground of appeal is defective for want of particularity, as it broadly invokes s 12 of the Labour</w:t>
      </w:r>
      <w:r>
        <w:rPr>
          <w:spacing w:val="-7"/>
          <w:sz w:val="26"/>
        </w:rPr>
        <w:t xml:space="preserve"> </w:t>
      </w:r>
      <w:r>
        <w:rPr>
          <w:sz w:val="26"/>
        </w:rPr>
        <w:t>Act</w:t>
      </w:r>
      <w:r>
        <w:rPr>
          <w:spacing w:val="-7"/>
          <w:sz w:val="26"/>
        </w:rPr>
        <w:t xml:space="preserve"> </w:t>
      </w:r>
      <w:r>
        <w:rPr>
          <w:sz w:val="26"/>
        </w:rPr>
        <w:t>without</w:t>
      </w:r>
      <w:r>
        <w:rPr>
          <w:spacing w:val="-7"/>
          <w:sz w:val="26"/>
        </w:rPr>
        <w:t xml:space="preserve"> </w:t>
      </w:r>
      <w:r>
        <w:rPr>
          <w:sz w:val="26"/>
        </w:rPr>
        <w:t>identifying</w:t>
      </w:r>
      <w:r>
        <w:rPr>
          <w:spacing w:val="-7"/>
          <w:sz w:val="26"/>
        </w:rPr>
        <w:t xml:space="preserve"> </w:t>
      </w:r>
      <w:r>
        <w:rPr>
          <w:sz w:val="26"/>
        </w:rPr>
        <w:t>the</w:t>
      </w:r>
      <w:r>
        <w:rPr>
          <w:spacing w:val="-7"/>
          <w:sz w:val="26"/>
        </w:rPr>
        <w:t xml:space="preserve"> </w:t>
      </w:r>
      <w:r>
        <w:rPr>
          <w:sz w:val="26"/>
        </w:rPr>
        <w:t>specific</w:t>
      </w:r>
      <w:r>
        <w:rPr>
          <w:spacing w:val="-7"/>
          <w:sz w:val="26"/>
        </w:rPr>
        <w:t xml:space="preserve"> </w:t>
      </w:r>
      <w:r>
        <w:rPr>
          <w:sz w:val="26"/>
        </w:rPr>
        <w:t>issue</w:t>
      </w:r>
      <w:r>
        <w:rPr>
          <w:spacing w:val="-7"/>
          <w:sz w:val="26"/>
        </w:rPr>
        <w:t xml:space="preserve"> </w:t>
      </w:r>
      <w:r>
        <w:rPr>
          <w:sz w:val="26"/>
        </w:rPr>
        <w:t>or</w:t>
      </w:r>
      <w:r>
        <w:rPr>
          <w:spacing w:val="-7"/>
          <w:sz w:val="26"/>
        </w:rPr>
        <w:t xml:space="preserve"> </w:t>
      </w:r>
      <w:r>
        <w:rPr>
          <w:sz w:val="26"/>
        </w:rPr>
        <w:t>particular</w:t>
      </w:r>
      <w:r>
        <w:rPr>
          <w:spacing w:val="-7"/>
          <w:sz w:val="26"/>
        </w:rPr>
        <w:t xml:space="preserve"> </w:t>
      </w:r>
      <w:r>
        <w:rPr>
          <w:sz w:val="26"/>
        </w:rPr>
        <w:t>part</w:t>
      </w:r>
      <w:r>
        <w:rPr>
          <w:spacing w:val="-7"/>
          <w:sz w:val="26"/>
        </w:rPr>
        <w:t xml:space="preserve"> </w:t>
      </w:r>
      <w:r>
        <w:rPr>
          <w:sz w:val="26"/>
        </w:rPr>
        <w:t>of</w:t>
      </w:r>
      <w:r>
        <w:rPr>
          <w:spacing w:val="-7"/>
          <w:sz w:val="26"/>
        </w:rPr>
        <w:t xml:space="preserve"> </w:t>
      </w:r>
      <w:r>
        <w:rPr>
          <w:sz w:val="26"/>
        </w:rPr>
        <w:t>determination being impugned.</w:t>
      </w:r>
    </w:p>
    <w:p w14:paraId="363753B5" w14:textId="77777777" w:rsidR="00B30ACB" w:rsidRDefault="00B30ACB">
      <w:pPr>
        <w:pStyle w:val="ListParagraph"/>
        <w:spacing w:line="357" w:lineRule="auto"/>
        <w:rPr>
          <w:sz w:val="26"/>
        </w:rPr>
        <w:sectPr w:rsidR="00B30ACB">
          <w:pgSz w:w="11910" w:h="16840"/>
          <w:pgMar w:top="1340" w:right="992" w:bottom="1200" w:left="1417" w:header="0" w:footer="1001" w:gutter="0"/>
          <w:cols w:space="720"/>
        </w:sectPr>
      </w:pPr>
    </w:p>
    <w:p w14:paraId="03931C53" w14:textId="77777777" w:rsidR="00B30ACB" w:rsidRDefault="00000000">
      <w:pPr>
        <w:pStyle w:val="ListParagraph"/>
        <w:numPr>
          <w:ilvl w:val="0"/>
          <w:numId w:val="4"/>
        </w:numPr>
        <w:tabs>
          <w:tab w:val="left" w:pos="383"/>
        </w:tabs>
        <w:spacing w:before="62" w:line="357" w:lineRule="auto"/>
        <w:ind w:hanging="360"/>
        <w:jc w:val="both"/>
        <w:rPr>
          <w:sz w:val="26"/>
        </w:rPr>
      </w:pPr>
      <w:r>
        <w:rPr>
          <w:sz w:val="26"/>
        </w:rPr>
        <w:lastRenderedPageBreak/>
        <w:t>The</w:t>
      </w:r>
      <w:r>
        <w:rPr>
          <w:spacing w:val="-6"/>
          <w:sz w:val="26"/>
        </w:rPr>
        <w:t xml:space="preserve"> </w:t>
      </w:r>
      <w:r>
        <w:rPr>
          <w:sz w:val="26"/>
        </w:rPr>
        <w:t>third</w:t>
      </w:r>
      <w:r>
        <w:rPr>
          <w:spacing w:val="-6"/>
          <w:sz w:val="26"/>
        </w:rPr>
        <w:t xml:space="preserve"> </w:t>
      </w:r>
      <w:r>
        <w:rPr>
          <w:sz w:val="26"/>
        </w:rPr>
        <w:t>ground</w:t>
      </w:r>
      <w:r>
        <w:rPr>
          <w:spacing w:val="-6"/>
          <w:sz w:val="26"/>
        </w:rPr>
        <w:t xml:space="preserve"> </w:t>
      </w:r>
      <w:r>
        <w:rPr>
          <w:sz w:val="26"/>
        </w:rPr>
        <w:t>of</w:t>
      </w:r>
      <w:r>
        <w:rPr>
          <w:spacing w:val="-6"/>
          <w:sz w:val="26"/>
        </w:rPr>
        <w:t xml:space="preserve"> </w:t>
      </w:r>
      <w:r>
        <w:rPr>
          <w:sz w:val="26"/>
        </w:rPr>
        <w:t>appeal</w:t>
      </w:r>
      <w:r>
        <w:rPr>
          <w:spacing w:val="-6"/>
          <w:sz w:val="26"/>
        </w:rPr>
        <w:t xml:space="preserve"> </w:t>
      </w:r>
      <w:r>
        <w:rPr>
          <w:sz w:val="26"/>
        </w:rPr>
        <w:t>is</w:t>
      </w:r>
      <w:r>
        <w:rPr>
          <w:spacing w:val="-6"/>
          <w:sz w:val="26"/>
        </w:rPr>
        <w:t xml:space="preserve"> </w:t>
      </w:r>
      <w:r>
        <w:rPr>
          <w:sz w:val="26"/>
        </w:rPr>
        <w:t>framed</w:t>
      </w:r>
      <w:r>
        <w:rPr>
          <w:spacing w:val="-6"/>
          <w:sz w:val="26"/>
        </w:rPr>
        <w:t xml:space="preserve"> </w:t>
      </w:r>
      <w:r>
        <w:rPr>
          <w:sz w:val="26"/>
        </w:rPr>
        <w:t>in</w:t>
      </w:r>
      <w:r>
        <w:rPr>
          <w:spacing w:val="-6"/>
          <w:sz w:val="26"/>
        </w:rPr>
        <w:t xml:space="preserve"> </w:t>
      </w:r>
      <w:r>
        <w:rPr>
          <w:sz w:val="26"/>
        </w:rPr>
        <w:t>overly</w:t>
      </w:r>
      <w:r>
        <w:rPr>
          <w:spacing w:val="-6"/>
          <w:sz w:val="26"/>
        </w:rPr>
        <w:t xml:space="preserve"> </w:t>
      </w:r>
      <w:r>
        <w:rPr>
          <w:sz w:val="26"/>
        </w:rPr>
        <w:t>broad</w:t>
      </w:r>
      <w:r>
        <w:rPr>
          <w:spacing w:val="-6"/>
          <w:sz w:val="26"/>
        </w:rPr>
        <w:t xml:space="preserve"> </w:t>
      </w:r>
      <w:r>
        <w:rPr>
          <w:sz w:val="26"/>
        </w:rPr>
        <w:t>terms,</w:t>
      </w:r>
      <w:r>
        <w:rPr>
          <w:spacing w:val="-6"/>
          <w:sz w:val="26"/>
        </w:rPr>
        <w:t xml:space="preserve"> </w:t>
      </w:r>
      <w:r>
        <w:rPr>
          <w:sz w:val="26"/>
        </w:rPr>
        <w:t>lacking</w:t>
      </w:r>
      <w:r>
        <w:rPr>
          <w:spacing w:val="-6"/>
          <w:sz w:val="26"/>
        </w:rPr>
        <w:t xml:space="preserve"> </w:t>
      </w:r>
      <w:r>
        <w:rPr>
          <w:sz w:val="26"/>
        </w:rPr>
        <w:t>specificity</w:t>
      </w:r>
      <w:r>
        <w:rPr>
          <w:spacing w:val="-6"/>
          <w:sz w:val="26"/>
        </w:rPr>
        <w:t xml:space="preserve"> </w:t>
      </w:r>
      <w:r>
        <w:rPr>
          <w:sz w:val="26"/>
        </w:rPr>
        <w:t>as</w:t>
      </w:r>
      <w:r>
        <w:rPr>
          <w:spacing w:val="-6"/>
          <w:sz w:val="26"/>
        </w:rPr>
        <w:t xml:space="preserve"> </w:t>
      </w:r>
      <w:r>
        <w:rPr>
          <w:sz w:val="26"/>
        </w:rPr>
        <w:t>to the</w:t>
      </w:r>
      <w:r>
        <w:rPr>
          <w:spacing w:val="-5"/>
          <w:sz w:val="26"/>
        </w:rPr>
        <w:t xml:space="preserve"> </w:t>
      </w:r>
      <w:r>
        <w:rPr>
          <w:sz w:val="26"/>
        </w:rPr>
        <w:t>documents</w:t>
      </w:r>
      <w:r>
        <w:rPr>
          <w:spacing w:val="-5"/>
          <w:sz w:val="26"/>
        </w:rPr>
        <w:t xml:space="preserve"> </w:t>
      </w:r>
      <w:r>
        <w:rPr>
          <w:sz w:val="26"/>
        </w:rPr>
        <w:t>in</w:t>
      </w:r>
      <w:r>
        <w:rPr>
          <w:spacing w:val="-5"/>
          <w:sz w:val="26"/>
        </w:rPr>
        <w:t xml:space="preserve"> </w:t>
      </w:r>
      <w:r>
        <w:rPr>
          <w:sz w:val="26"/>
        </w:rPr>
        <w:t>issue</w:t>
      </w:r>
      <w:r>
        <w:rPr>
          <w:spacing w:val="-5"/>
          <w:sz w:val="26"/>
        </w:rPr>
        <w:t xml:space="preserve"> </w:t>
      </w:r>
      <w:r>
        <w:rPr>
          <w:sz w:val="26"/>
        </w:rPr>
        <w:t>and</w:t>
      </w:r>
      <w:r>
        <w:rPr>
          <w:spacing w:val="-5"/>
          <w:sz w:val="26"/>
        </w:rPr>
        <w:t xml:space="preserve"> </w:t>
      </w:r>
      <w:r>
        <w:rPr>
          <w:sz w:val="26"/>
        </w:rPr>
        <w:t>what</w:t>
      </w:r>
      <w:r>
        <w:rPr>
          <w:spacing w:val="-5"/>
          <w:sz w:val="26"/>
        </w:rPr>
        <w:t xml:space="preserve"> </w:t>
      </w:r>
      <w:r>
        <w:rPr>
          <w:sz w:val="26"/>
        </w:rPr>
        <w:t>part</w:t>
      </w:r>
      <w:r>
        <w:rPr>
          <w:spacing w:val="-5"/>
          <w:sz w:val="26"/>
        </w:rPr>
        <w:t xml:space="preserve"> </w:t>
      </w:r>
      <w:r>
        <w:rPr>
          <w:sz w:val="26"/>
        </w:rPr>
        <w:t>of</w:t>
      </w:r>
      <w:r>
        <w:rPr>
          <w:spacing w:val="-5"/>
          <w:sz w:val="26"/>
        </w:rPr>
        <w:t xml:space="preserve"> </w:t>
      </w:r>
      <w:r>
        <w:rPr>
          <w:sz w:val="26"/>
        </w:rPr>
        <w:t>the</w:t>
      </w:r>
      <w:r>
        <w:rPr>
          <w:spacing w:val="-5"/>
          <w:sz w:val="26"/>
        </w:rPr>
        <w:t xml:space="preserve"> </w:t>
      </w:r>
      <w:r>
        <w:rPr>
          <w:sz w:val="26"/>
        </w:rPr>
        <w:t>determination</w:t>
      </w:r>
      <w:r>
        <w:rPr>
          <w:spacing w:val="-5"/>
          <w:sz w:val="26"/>
        </w:rPr>
        <w:t xml:space="preserve"> </w:t>
      </w:r>
      <w:r>
        <w:rPr>
          <w:sz w:val="26"/>
        </w:rPr>
        <w:t>it</w:t>
      </w:r>
      <w:r>
        <w:rPr>
          <w:spacing w:val="-5"/>
          <w:sz w:val="26"/>
        </w:rPr>
        <w:t xml:space="preserve"> </w:t>
      </w:r>
      <w:r>
        <w:rPr>
          <w:sz w:val="26"/>
        </w:rPr>
        <w:t>refers</w:t>
      </w:r>
      <w:r>
        <w:rPr>
          <w:spacing w:val="-5"/>
          <w:sz w:val="26"/>
        </w:rPr>
        <w:t xml:space="preserve"> </w:t>
      </w:r>
      <w:r>
        <w:rPr>
          <w:sz w:val="26"/>
        </w:rPr>
        <w:t>to.</w:t>
      </w:r>
      <w:r>
        <w:rPr>
          <w:spacing w:val="-5"/>
          <w:sz w:val="26"/>
        </w:rPr>
        <w:t xml:space="preserve"> </w:t>
      </w:r>
      <w:r>
        <w:rPr>
          <w:sz w:val="26"/>
        </w:rPr>
        <w:t>The</w:t>
      </w:r>
      <w:r>
        <w:rPr>
          <w:spacing w:val="-5"/>
          <w:sz w:val="26"/>
        </w:rPr>
        <w:t xml:space="preserve"> </w:t>
      </w:r>
      <w:r>
        <w:rPr>
          <w:sz w:val="26"/>
        </w:rPr>
        <w:t>appellant appears to rely on s 12 (2) of the Labour Act, as cited in the heads of argument. However,</w:t>
      </w:r>
      <w:r>
        <w:rPr>
          <w:spacing w:val="-7"/>
          <w:sz w:val="26"/>
        </w:rPr>
        <w:t xml:space="preserve"> </w:t>
      </w:r>
      <w:r>
        <w:rPr>
          <w:sz w:val="26"/>
        </w:rPr>
        <w:t>s</w:t>
      </w:r>
      <w:r>
        <w:rPr>
          <w:spacing w:val="-7"/>
          <w:sz w:val="26"/>
        </w:rPr>
        <w:t xml:space="preserve"> </w:t>
      </w:r>
      <w:r>
        <w:rPr>
          <w:sz w:val="26"/>
        </w:rPr>
        <w:t>12</w:t>
      </w:r>
      <w:r>
        <w:rPr>
          <w:spacing w:val="-7"/>
          <w:sz w:val="26"/>
        </w:rPr>
        <w:t xml:space="preserve"> </w:t>
      </w:r>
      <w:r>
        <w:rPr>
          <w:sz w:val="26"/>
        </w:rPr>
        <w:t>comprises</w:t>
      </w:r>
      <w:r>
        <w:rPr>
          <w:spacing w:val="-7"/>
          <w:sz w:val="26"/>
        </w:rPr>
        <w:t xml:space="preserve"> </w:t>
      </w:r>
      <w:r>
        <w:rPr>
          <w:sz w:val="26"/>
        </w:rPr>
        <w:t>multiple</w:t>
      </w:r>
      <w:r>
        <w:rPr>
          <w:spacing w:val="-7"/>
          <w:sz w:val="26"/>
        </w:rPr>
        <w:t xml:space="preserve"> </w:t>
      </w:r>
      <w:r>
        <w:rPr>
          <w:sz w:val="26"/>
        </w:rPr>
        <w:t>subsections,</w:t>
      </w:r>
      <w:r>
        <w:rPr>
          <w:spacing w:val="-7"/>
          <w:sz w:val="26"/>
        </w:rPr>
        <w:t xml:space="preserve"> </w:t>
      </w:r>
      <w:r>
        <w:rPr>
          <w:sz w:val="26"/>
        </w:rPr>
        <w:t>and</w:t>
      </w:r>
      <w:r>
        <w:rPr>
          <w:spacing w:val="-7"/>
          <w:sz w:val="26"/>
        </w:rPr>
        <w:t xml:space="preserve"> </w:t>
      </w:r>
      <w:r>
        <w:rPr>
          <w:sz w:val="26"/>
        </w:rPr>
        <w:t>the</w:t>
      </w:r>
      <w:r>
        <w:rPr>
          <w:spacing w:val="-7"/>
          <w:sz w:val="26"/>
        </w:rPr>
        <w:t xml:space="preserve"> </w:t>
      </w:r>
      <w:r>
        <w:rPr>
          <w:sz w:val="26"/>
        </w:rPr>
        <w:t>precise</w:t>
      </w:r>
      <w:r>
        <w:rPr>
          <w:spacing w:val="-7"/>
          <w:sz w:val="26"/>
        </w:rPr>
        <w:t xml:space="preserve"> </w:t>
      </w:r>
      <w:r>
        <w:rPr>
          <w:sz w:val="26"/>
        </w:rPr>
        <w:t>provision</w:t>
      </w:r>
      <w:r>
        <w:rPr>
          <w:spacing w:val="-7"/>
          <w:sz w:val="26"/>
        </w:rPr>
        <w:t xml:space="preserve"> </w:t>
      </w:r>
      <w:r>
        <w:rPr>
          <w:sz w:val="26"/>
        </w:rPr>
        <w:t>invoked</w:t>
      </w:r>
      <w:r>
        <w:rPr>
          <w:spacing w:val="-7"/>
          <w:sz w:val="26"/>
        </w:rPr>
        <w:t xml:space="preserve"> </w:t>
      </w:r>
      <w:r>
        <w:rPr>
          <w:sz w:val="26"/>
        </w:rPr>
        <w:t>is unclear. While s 12 generally requires contracts of employment to be reduced to writing, the ground as structured indeed lacks particularity. (</w:t>
      </w:r>
      <w:r>
        <w:rPr>
          <w:i/>
          <w:sz w:val="27"/>
        </w:rPr>
        <w:t xml:space="preserve">See </w:t>
      </w:r>
      <w:r>
        <w:rPr>
          <w:b/>
          <w:i/>
          <w:sz w:val="27"/>
        </w:rPr>
        <w:t xml:space="preserve">Sonyongo </w:t>
      </w:r>
      <w:r>
        <w:rPr>
          <w:b/>
          <w:sz w:val="26"/>
        </w:rPr>
        <w:t xml:space="preserve">v </w:t>
      </w:r>
      <w:r>
        <w:rPr>
          <w:b/>
          <w:i/>
          <w:spacing w:val="-4"/>
          <w:sz w:val="27"/>
        </w:rPr>
        <w:t>Minister</w:t>
      </w:r>
      <w:r>
        <w:rPr>
          <w:b/>
          <w:i/>
          <w:spacing w:val="-13"/>
          <w:sz w:val="27"/>
        </w:rPr>
        <w:t xml:space="preserve"> </w:t>
      </w:r>
      <w:r>
        <w:rPr>
          <w:b/>
          <w:i/>
          <w:spacing w:val="-4"/>
          <w:sz w:val="27"/>
        </w:rPr>
        <w:t>of</w:t>
      </w:r>
      <w:r>
        <w:rPr>
          <w:b/>
          <w:i/>
          <w:spacing w:val="-13"/>
          <w:sz w:val="27"/>
        </w:rPr>
        <w:t xml:space="preserve"> </w:t>
      </w:r>
      <w:r>
        <w:rPr>
          <w:b/>
          <w:i/>
          <w:spacing w:val="-4"/>
          <w:sz w:val="27"/>
        </w:rPr>
        <w:t>Law-and-Order</w:t>
      </w:r>
      <w:r>
        <w:rPr>
          <w:b/>
          <w:spacing w:val="-4"/>
          <w:sz w:val="26"/>
        </w:rPr>
        <w:t>1996</w:t>
      </w:r>
      <w:r>
        <w:rPr>
          <w:b/>
          <w:spacing w:val="-10"/>
          <w:sz w:val="26"/>
        </w:rPr>
        <w:t xml:space="preserve"> </w:t>
      </w:r>
      <w:r>
        <w:rPr>
          <w:b/>
          <w:spacing w:val="-4"/>
          <w:sz w:val="26"/>
        </w:rPr>
        <w:t>(4)</w:t>
      </w:r>
      <w:r>
        <w:rPr>
          <w:b/>
          <w:spacing w:val="-11"/>
          <w:sz w:val="26"/>
        </w:rPr>
        <w:t xml:space="preserve"> </w:t>
      </w:r>
      <w:r>
        <w:rPr>
          <w:b/>
          <w:spacing w:val="-4"/>
          <w:sz w:val="26"/>
        </w:rPr>
        <w:t>SA</w:t>
      </w:r>
      <w:r>
        <w:rPr>
          <w:b/>
          <w:spacing w:val="-11"/>
          <w:sz w:val="26"/>
        </w:rPr>
        <w:t xml:space="preserve"> </w:t>
      </w:r>
      <w:r>
        <w:rPr>
          <w:b/>
          <w:spacing w:val="-4"/>
          <w:sz w:val="26"/>
        </w:rPr>
        <w:t>384</w:t>
      </w:r>
      <w:r>
        <w:rPr>
          <w:spacing w:val="-4"/>
          <w:sz w:val="26"/>
        </w:rPr>
        <w:t>;</w:t>
      </w:r>
      <w:r>
        <w:rPr>
          <w:spacing w:val="-11"/>
          <w:sz w:val="26"/>
        </w:rPr>
        <w:t xml:space="preserve"> </w:t>
      </w:r>
      <w:r>
        <w:rPr>
          <w:b/>
          <w:i/>
          <w:spacing w:val="-4"/>
          <w:sz w:val="27"/>
        </w:rPr>
        <w:t>Chinganga</w:t>
      </w:r>
      <w:r>
        <w:rPr>
          <w:b/>
          <w:i/>
          <w:spacing w:val="-13"/>
          <w:sz w:val="27"/>
        </w:rPr>
        <w:t xml:space="preserve"> </w:t>
      </w:r>
      <w:r>
        <w:rPr>
          <w:b/>
          <w:spacing w:val="-4"/>
          <w:sz w:val="26"/>
        </w:rPr>
        <w:t>v</w:t>
      </w:r>
      <w:r>
        <w:rPr>
          <w:b/>
          <w:spacing w:val="-11"/>
          <w:sz w:val="26"/>
        </w:rPr>
        <w:t xml:space="preserve"> </w:t>
      </w:r>
      <w:r>
        <w:rPr>
          <w:b/>
          <w:i/>
          <w:spacing w:val="-4"/>
          <w:sz w:val="27"/>
        </w:rPr>
        <w:t>Shava</w:t>
      </w:r>
      <w:r>
        <w:rPr>
          <w:b/>
          <w:i/>
          <w:spacing w:val="-13"/>
          <w:sz w:val="27"/>
        </w:rPr>
        <w:t xml:space="preserve"> </w:t>
      </w:r>
      <w:r>
        <w:rPr>
          <w:b/>
          <w:i/>
          <w:spacing w:val="-4"/>
          <w:sz w:val="27"/>
        </w:rPr>
        <w:t>&amp;</w:t>
      </w:r>
      <w:r>
        <w:rPr>
          <w:b/>
          <w:i/>
          <w:spacing w:val="-13"/>
          <w:sz w:val="27"/>
        </w:rPr>
        <w:t xml:space="preserve"> </w:t>
      </w:r>
      <w:r>
        <w:rPr>
          <w:b/>
          <w:i/>
          <w:spacing w:val="-4"/>
          <w:sz w:val="27"/>
        </w:rPr>
        <w:t>Ors</w:t>
      </w:r>
      <w:r>
        <w:rPr>
          <w:b/>
          <w:i/>
          <w:spacing w:val="-13"/>
          <w:sz w:val="27"/>
        </w:rPr>
        <w:t xml:space="preserve"> </w:t>
      </w:r>
      <w:r>
        <w:rPr>
          <w:b/>
          <w:spacing w:val="-4"/>
          <w:sz w:val="26"/>
        </w:rPr>
        <w:t>S–12–22</w:t>
      </w:r>
      <w:r>
        <w:rPr>
          <w:spacing w:val="-4"/>
          <w:sz w:val="26"/>
        </w:rPr>
        <w:t xml:space="preserve">). </w:t>
      </w:r>
      <w:r>
        <w:rPr>
          <w:sz w:val="26"/>
        </w:rPr>
        <w:t>Accordingly,</w:t>
      </w:r>
      <w:r>
        <w:rPr>
          <w:spacing w:val="-6"/>
          <w:sz w:val="26"/>
        </w:rPr>
        <w:t xml:space="preserve"> </w:t>
      </w:r>
      <w:r>
        <w:rPr>
          <w:sz w:val="26"/>
        </w:rPr>
        <w:t>for</w:t>
      </w:r>
      <w:r>
        <w:rPr>
          <w:spacing w:val="-6"/>
          <w:sz w:val="26"/>
        </w:rPr>
        <w:t xml:space="preserve"> </w:t>
      </w:r>
      <w:r>
        <w:rPr>
          <w:sz w:val="26"/>
        </w:rPr>
        <w:t>the</w:t>
      </w:r>
      <w:r>
        <w:rPr>
          <w:spacing w:val="-6"/>
          <w:sz w:val="26"/>
        </w:rPr>
        <w:t xml:space="preserve"> </w:t>
      </w:r>
      <w:r>
        <w:rPr>
          <w:sz w:val="26"/>
        </w:rPr>
        <w:t>foregoing</w:t>
      </w:r>
      <w:r>
        <w:rPr>
          <w:spacing w:val="-6"/>
          <w:sz w:val="26"/>
        </w:rPr>
        <w:t xml:space="preserve"> </w:t>
      </w:r>
      <w:r>
        <w:rPr>
          <w:sz w:val="26"/>
        </w:rPr>
        <w:t>reasons</w:t>
      </w:r>
      <w:r>
        <w:rPr>
          <w:spacing w:val="-6"/>
          <w:sz w:val="26"/>
        </w:rPr>
        <w:t xml:space="preserve"> </w:t>
      </w:r>
      <w:r>
        <w:rPr>
          <w:sz w:val="26"/>
        </w:rPr>
        <w:t>the</w:t>
      </w:r>
      <w:r>
        <w:rPr>
          <w:spacing w:val="-6"/>
          <w:sz w:val="26"/>
        </w:rPr>
        <w:t xml:space="preserve"> </w:t>
      </w:r>
      <w:r>
        <w:rPr>
          <w:sz w:val="26"/>
        </w:rPr>
        <w:t>third</w:t>
      </w:r>
      <w:r>
        <w:rPr>
          <w:spacing w:val="-6"/>
          <w:sz w:val="26"/>
        </w:rPr>
        <w:t xml:space="preserve"> </w:t>
      </w:r>
      <w:r>
        <w:rPr>
          <w:sz w:val="26"/>
        </w:rPr>
        <w:t>ground</w:t>
      </w:r>
      <w:r>
        <w:rPr>
          <w:spacing w:val="-6"/>
          <w:sz w:val="26"/>
        </w:rPr>
        <w:t xml:space="preserve"> </w:t>
      </w:r>
      <w:r>
        <w:rPr>
          <w:sz w:val="26"/>
        </w:rPr>
        <w:t>stands</w:t>
      </w:r>
      <w:r>
        <w:rPr>
          <w:spacing w:val="-6"/>
          <w:sz w:val="26"/>
        </w:rPr>
        <w:t xml:space="preserve"> </w:t>
      </w:r>
      <w:r>
        <w:rPr>
          <w:sz w:val="26"/>
        </w:rPr>
        <w:t>to</w:t>
      </w:r>
      <w:r>
        <w:rPr>
          <w:spacing w:val="-6"/>
          <w:sz w:val="26"/>
        </w:rPr>
        <w:t xml:space="preserve"> </w:t>
      </w:r>
      <w:r>
        <w:rPr>
          <w:sz w:val="26"/>
        </w:rPr>
        <w:t>be</w:t>
      </w:r>
      <w:r>
        <w:rPr>
          <w:spacing w:val="-6"/>
          <w:sz w:val="26"/>
        </w:rPr>
        <w:t xml:space="preserve"> </w:t>
      </w:r>
      <w:r>
        <w:rPr>
          <w:sz w:val="26"/>
        </w:rPr>
        <w:t>dismissed.</w:t>
      </w:r>
      <w:r>
        <w:rPr>
          <w:spacing w:val="-6"/>
          <w:sz w:val="26"/>
        </w:rPr>
        <w:t xml:space="preserve"> </w:t>
      </w:r>
      <w:r>
        <w:rPr>
          <w:sz w:val="26"/>
        </w:rPr>
        <w:t xml:space="preserve">The appeal will, therefore, be determined on the basis of the remaining two grounds of </w:t>
      </w:r>
      <w:r>
        <w:rPr>
          <w:spacing w:val="-2"/>
          <w:sz w:val="26"/>
        </w:rPr>
        <w:t>appeal.</w:t>
      </w:r>
    </w:p>
    <w:p w14:paraId="3DB26043" w14:textId="77777777" w:rsidR="00B30ACB" w:rsidRDefault="00B30ACB">
      <w:pPr>
        <w:pStyle w:val="BodyText"/>
        <w:spacing w:before="145"/>
      </w:pPr>
    </w:p>
    <w:p w14:paraId="7F23C872" w14:textId="77777777" w:rsidR="00B30ACB" w:rsidRDefault="00000000">
      <w:pPr>
        <w:pStyle w:val="Heading1"/>
      </w:pPr>
      <w:r>
        <w:rPr>
          <w:spacing w:val="-8"/>
          <w:u w:val="single"/>
        </w:rPr>
        <w:t>ISSUE</w:t>
      </w:r>
      <w:r>
        <w:rPr>
          <w:spacing w:val="-7"/>
          <w:u w:val="single"/>
        </w:rPr>
        <w:t xml:space="preserve"> </w:t>
      </w:r>
      <w:r>
        <w:rPr>
          <w:spacing w:val="-8"/>
          <w:u w:val="single"/>
        </w:rPr>
        <w:t>FOR</w:t>
      </w:r>
      <w:r>
        <w:rPr>
          <w:spacing w:val="-7"/>
          <w:u w:val="single"/>
        </w:rPr>
        <w:t xml:space="preserve"> </w:t>
      </w:r>
      <w:r>
        <w:rPr>
          <w:spacing w:val="-8"/>
          <w:u w:val="single"/>
        </w:rPr>
        <w:t>DETERMINATION</w:t>
      </w:r>
    </w:p>
    <w:p w14:paraId="1ACDC304" w14:textId="77777777" w:rsidR="00B30ACB" w:rsidRDefault="00000000">
      <w:pPr>
        <w:pStyle w:val="ListParagraph"/>
        <w:numPr>
          <w:ilvl w:val="0"/>
          <w:numId w:val="4"/>
        </w:numPr>
        <w:tabs>
          <w:tab w:val="left" w:pos="383"/>
          <w:tab w:val="left" w:pos="742"/>
        </w:tabs>
        <w:spacing w:before="149" w:line="360" w:lineRule="auto"/>
        <w:ind w:hanging="360"/>
        <w:jc w:val="both"/>
        <w:rPr>
          <w:sz w:val="26"/>
        </w:rPr>
      </w:pPr>
      <w:r>
        <w:rPr>
          <w:sz w:val="26"/>
        </w:rPr>
        <w:t>The first and second grounds of appeal address the same issue, in particular, whether the Appellant was employed on a probationary basis. Consequently, I identify the issue for determination to be: Whether the second respondent grossly erred</w:t>
      </w:r>
      <w:r>
        <w:rPr>
          <w:spacing w:val="-11"/>
          <w:sz w:val="26"/>
        </w:rPr>
        <w:t xml:space="preserve"> </w:t>
      </w:r>
      <w:r>
        <w:rPr>
          <w:sz w:val="26"/>
        </w:rPr>
        <w:t>and</w:t>
      </w:r>
      <w:r>
        <w:rPr>
          <w:spacing w:val="-9"/>
          <w:sz w:val="26"/>
        </w:rPr>
        <w:t xml:space="preserve"> </w:t>
      </w:r>
      <w:r>
        <w:rPr>
          <w:sz w:val="26"/>
        </w:rPr>
        <w:t>misdirected</w:t>
      </w:r>
      <w:r>
        <w:rPr>
          <w:spacing w:val="-8"/>
          <w:sz w:val="26"/>
        </w:rPr>
        <w:t xml:space="preserve"> </w:t>
      </w:r>
      <w:r>
        <w:rPr>
          <w:sz w:val="26"/>
        </w:rPr>
        <w:t>herself</w:t>
      </w:r>
      <w:r>
        <w:rPr>
          <w:spacing w:val="-9"/>
          <w:sz w:val="26"/>
        </w:rPr>
        <w:t xml:space="preserve"> </w:t>
      </w:r>
      <w:r>
        <w:rPr>
          <w:sz w:val="26"/>
        </w:rPr>
        <w:t>in</w:t>
      </w:r>
      <w:r>
        <w:rPr>
          <w:spacing w:val="-8"/>
          <w:sz w:val="26"/>
        </w:rPr>
        <w:t xml:space="preserve"> </w:t>
      </w:r>
      <w:r>
        <w:rPr>
          <w:sz w:val="26"/>
        </w:rPr>
        <w:t>law</w:t>
      </w:r>
      <w:r>
        <w:rPr>
          <w:spacing w:val="-9"/>
          <w:sz w:val="26"/>
        </w:rPr>
        <w:t xml:space="preserve"> </w:t>
      </w:r>
      <w:r>
        <w:rPr>
          <w:sz w:val="26"/>
        </w:rPr>
        <w:t>by</w:t>
      </w:r>
      <w:r>
        <w:rPr>
          <w:spacing w:val="-8"/>
          <w:sz w:val="26"/>
        </w:rPr>
        <w:t xml:space="preserve"> </w:t>
      </w:r>
      <w:r>
        <w:rPr>
          <w:sz w:val="26"/>
        </w:rPr>
        <w:t>holding</w:t>
      </w:r>
      <w:r>
        <w:rPr>
          <w:spacing w:val="-9"/>
          <w:sz w:val="26"/>
        </w:rPr>
        <w:t xml:space="preserve"> </w:t>
      </w:r>
      <w:r>
        <w:rPr>
          <w:sz w:val="26"/>
        </w:rPr>
        <w:t>that</w:t>
      </w:r>
      <w:r>
        <w:rPr>
          <w:spacing w:val="-8"/>
          <w:sz w:val="26"/>
        </w:rPr>
        <w:t xml:space="preserve"> </w:t>
      </w:r>
      <w:r>
        <w:rPr>
          <w:sz w:val="26"/>
        </w:rPr>
        <w:t>the</w:t>
      </w:r>
      <w:r>
        <w:rPr>
          <w:spacing w:val="-9"/>
          <w:sz w:val="26"/>
        </w:rPr>
        <w:t xml:space="preserve"> </w:t>
      </w:r>
      <w:r>
        <w:rPr>
          <w:sz w:val="26"/>
        </w:rPr>
        <w:t>Appellant</w:t>
      </w:r>
      <w:r>
        <w:rPr>
          <w:spacing w:val="-8"/>
          <w:sz w:val="26"/>
        </w:rPr>
        <w:t xml:space="preserve"> </w:t>
      </w:r>
      <w:r>
        <w:rPr>
          <w:sz w:val="26"/>
        </w:rPr>
        <w:t>was</w:t>
      </w:r>
      <w:r>
        <w:rPr>
          <w:spacing w:val="-9"/>
          <w:sz w:val="26"/>
        </w:rPr>
        <w:t xml:space="preserve"> </w:t>
      </w:r>
      <w:r>
        <w:rPr>
          <w:sz w:val="26"/>
        </w:rPr>
        <w:t>on</w:t>
      </w:r>
      <w:r>
        <w:rPr>
          <w:spacing w:val="-8"/>
          <w:sz w:val="26"/>
        </w:rPr>
        <w:t xml:space="preserve"> </w:t>
      </w:r>
      <w:r>
        <w:rPr>
          <w:spacing w:val="-2"/>
          <w:sz w:val="26"/>
        </w:rPr>
        <w:t>probation.</w:t>
      </w:r>
    </w:p>
    <w:p w14:paraId="62BF1ED5" w14:textId="77777777" w:rsidR="00B30ACB" w:rsidRDefault="00B30ACB">
      <w:pPr>
        <w:pStyle w:val="BodyText"/>
        <w:spacing w:before="150"/>
      </w:pPr>
    </w:p>
    <w:p w14:paraId="590EBBED" w14:textId="77777777" w:rsidR="00B30ACB" w:rsidRDefault="00000000">
      <w:pPr>
        <w:pStyle w:val="Heading1"/>
      </w:pPr>
      <w:r>
        <w:rPr>
          <w:spacing w:val="-4"/>
          <w:u w:val="single"/>
        </w:rPr>
        <w:t>SUBMISSION</w:t>
      </w:r>
      <w:r>
        <w:rPr>
          <w:spacing w:val="-13"/>
          <w:u w:val="single"/>
        </w:rPr>
        <w:t xml:space="preserve"> </w:t>
      </w:r>
      <w:r>
        <w:rPr>
          <w:spacing w:val="-4"/>
          <w:u w:val="single"/>
        </w:rPr>
        <w:t>BY</w:t>
      </w:r>
      <w:r>
        <w:rPr>
          <w:spacing w:val="-12"/>
          <w:u w:val="single"/>
        </w:rPr>
        <w:t xml:space="preserve"> </w:t>
      </w:r>
      <w:r>
        <w:rPr>
          <w:spacing w:val="-4"/>
          <w:u w:val="single"/>
        </w:rPr>
        <w:t>PARTIES</w:t>
      </w:r>
    </w:p>
    <w:p w14:paraId="254C582E" w14:textId="77777777" w:rsidR="00B30ACB" w:rsidRDefault="00000000">
      <w:pPr>
        <w:pStyle w:val="ListParagraph"/>
        <w:numPr>
          <w:ilvl w:val="0"/>
          <w:numId w:val="4"/>
        </w:numPr>
        <w:tabs>
          <w:tab w:val="left" w:pos="383"/>
          <w:tab w:val="left" w:pos="742"/>
        </w:tabs>
        <w:spacing w:before="149" w:line="360" w:lineRule="auto"/>
        <w:ind w:right="446" w:hanging="360"/>
        <w:jc w:val="both"/>
        <w:rPr>
          <w:sz w:val="26"/>
        </w:rPr>
      </w:pPr>
      <w:r>
        <w:rPr>
          <w:sz w:val="26"/>
        </w:rPr>
        <w:t>The parties agreed that the contract between them was verbal and that its termination was also verbal. They disagreed on the reasons for the termination.</w:t>
      </w:r>
    </w:p>
    <w:p w14:paraId="7CDF9175" w14:textId="77777777" w:rsidR="00B30ACB" w:rsidRDefault="00B30ACB">
      <w:pPr>
        <w:pStyle w:val="BodyText"/>
        <w:spacing w:before="140"/>
      </w:pPr>
    </w:p>
    <w:p w14:paraId="27DC30EA" w14:textId="77777777" w:rsidR="00B30ACB" w:rsidRDefault="00000000">
      <w:pPr>
        <w:pStyle w:val="ListParagraph"/>
        <w:numPr>
          <w:ilvl w:val="0"/>
          <w:numId w:val="4"/>
        </w:numPr>
        <w:tabs>
          <w:tab w:val="left" w:pos="383"/>
          <w:tab w:val="left" w:pos="742"/>
        </w:tabs>
        <w:spacing w:line="357" w:lineRule="auto"/>
        <w:ind w:hanging="360"/>
        <w:jc w:val="both"/>
        <w:rPr>
          <w:sz w:val="26"/>
        </w:rPr>
      </w:pPr>
      <w:r>
        <w:rPr>
          <w:sz w:val="26"/>
        </w:rPr>
        <w:t>The</w:t>
      </w:r>
      <w:r>
        <w:rPr>
          <w:spacing w:val="-17"/>
          <w:sz w:val="26"/>
        </w:rPr>
        <w:t xml:space="preserve"> </w:t>
      </w:r>
      <w:r>
        <w:rPr>
          <w:sz w:val="26"/>
        </w:rPr>
        <w:t>appellant</w:t>
      </w:r>
      <w:r>
        <w:rPr>
          <w:spacing w:val="-16"/>
          <w:sz w:val="26"/>
        </w:rPr>
        <w:t xml:space="preserve"> </w:t>
      </w:r>
      <w:r>
        <w:rPr>
          <w:sz w:val="26"/>
        </w:rPr>
        <w:t>maintained</w:t>
      </w:r>
      <w:r>
        <w:rPr>
          <w:spacing w:val="-16"/>
          <w:sz w:val="26"/>
        </w:rPr>
        <w:t xml:space="preserve"> </w:t>
      </w:r>
      <w:r>
        <w:rPr>
          <w:sz w:val="26"/>
        </w:rPr>
        <w:t>that</w:t>
      </w:r>
      <w:r>
        <w:rPr>
          <w:spacing w:val="-16"/>
          <w:sz w:val="26"/>
        </w:rPr>
        <w:t xml:space="preserve"> </w:t>
      </w:r>
      <w:r>
        <w:rPr>
          <w:sz w:val="26"/>
        </w:rPr>
        <w:t>her</w:t>
      </w:r>
      <w:r>
        <w:rPr>
          <w:spacing w:val="-17"/>
          <w:sz w:val="26"/>
        </w:rPr>
        <w:t xml:space="preserve"> </w:t>
      </w:r>
      <w:r>
        <w:rPr>
          <w:sz w:val="26"/>
        </w:rPr>
        <w:t>contract</w:t>
      </w:r>
      <w:r>
        <w:rPr>
          <w:spacing w:val="-16"/>
          <w:sz w:val="26"/>
        </w:rPr>
        <w:t xml:space="preserve"> </w:t>
      </w:r>
      <w:r>
        <w:rPr>
          <w:sz w:val="26"/>
        </w:rPr>
        <w:t>was</w:t>
      </w:r>
      <w:r>
        <w:rPr>
          <w:spacing w:val="-16"/>
          <w:sz w:val="26"/>
        </w:rPr>
        <w:t xml:space="preserve"> </w:t>
      </w:r>
      <w:r>
        <w:rPr>
          <w:sz w:val="26"/>
        </w:rPr>
        <w:t>without</w:t>
      </w:r>
      <w:r>
        <w:rPr>
          <w:spacing w:val="-16"/>
          <w:sz w:val="26"/>
        </w:rPr>
        <w:t xml:space="preserve"> </w:t>
      </w:r>
      <w:r>
        <w:rPr>
          <w:sz w:val="26"/>
        </w:rPr>
        <w:t>limit</w:t>
      </w:r>
      <w:r>
        <w:rPr>
          <w:spacing w:val="-17"/>
          <w:sz w:val="26"/>
        </w:rPr>
        <w:t xml:space="preserve"> </w:t>
      </w:r>
      <w:r>
        <w:rPr>
          <w:sz w:val="26"/>
        </w:rPr>
        <w:t>of</w:t>
      </w:r>
      <w:r>
        <w:rPr>
          <w:spacing w:val="-16"/>
          <w:sz w:val="26"/>
        </w:rPr>
        <w:t xml:space="preserve"> </w:t>
      </w:r>
      <w:r>
        <w:rPr>
          <w:sz w:val="26"/>
        </w:rPr>
        <w:t>time</w:t>
      </w:r>
      <w:r>
        <w:rPr>
          <w:spacing w:val="-16"/>
          <w:sz w:val="26"/>
        </w:rPr>
        <w:t xml:space="preserve"> </w:t>
      </w:r>
      <w:r>
        <w:rPr>
          <w:i/>
          <w:sz w:val="27"/>
        </w:rPr>
        <w:t>ab</w:t>
      </w:r>
      <w:r>
        <w:rPr>
          <w:i/>
          <w:spacing w:val="-17"/>
          <w:sz w:val="27"/>
        </w:rPr>
        <w:t xml:space="preserve"> </w:t>
      </w:r>
      <w:r>
        <w:rPr>
          <w:i/>
          <w:sz w:val="27"/>
        </w:rPr>
        <w:t>initio</w:t>
      </w:r>
      <w:r>
        <w:rPr>
          <w:i/>
          <w:spacing w:val="-17"/>
          <w:sz w:val="27"/>
        </w:rPr>
        <w:t xml:space="preserve"> </w:t>
      </w:r>
      <w:r>
        <w:rPr>
          <w:sz w:val="26"/>
        </w:rPr>
        <w:t>and had</w:t>
      </w:r>
      <w:r>
        <w:rPr>
          <w:spacing w:val="-8"/>
          <w:sz w:val="26"/>
        </w:rPr>
        <w:t xml:space="preserve"> </w:t>
      </w:r>
      <w:r>
        <w:rPr>
          <w:sz w:val="26"/>
        </w:rPr>
        <w:t>no</w:t>
      </w:r>
      <w:r>
        <w:rPr>
          <w:spacing w:val="-8"/>
          <w:sz w:val="26"/>
        </w:rPr>
        <w:t xml:space="preserve"> </w:t>
      </w:r>
      <w:r>
        <w:rPr>
          <w:sz w:val="26"/>
        </w:rPr>
        <w:t>probation</w:t>
      </w:r>
      <w:r>
        <w:rPr>
          <w:spacing w:val="-8"/>
          <w:sz w:val="26"/>
        </w:rPr>
        <w:t xml:space="preserve"> </w:t>
      </w:r>
      <w:r>
        <w:rPr>
          <w:sz w:val="26"/>
        </w:rPr>
        <w:t>period.</w:t>
      </w:r>
      <w:r>
        <w:rPr>
          <w:spacing w:val="-8"/>
          <w:sz w:val="26"/>
        </w:rPr>
        <w:t xml:space="preserve"> </w:t>
      </w:r>
      <w:r>
        <w:rPr>
          <w:sz w:val="26"/>
        </w:rPr>
        <w:t>If</w:t>
      </w:r>
      <w:r>
        <w:rPr>
          <w:spacing w:val="-8"/>
          <w:sz w:val="26"/>
        </w:rPr>
        <w:t xml:space="preserve"> </w:t>
      </w:r>
      <w:r>
        <w:rPr>
          <w:sz w:val="26"/>
        </w:rPr>
        <w:t>it</w:t>
      </w:r>
      <w:r>
        <w:rPr>
          <w:spacing w:val="-8"/>
          <w:sz w:val="26"/>
        </w:rPr>
        <w:t xml:space="preserve"> </w:t>
      </w:r>
      <w:r>
        <w:rPr>
          <w:sz w:val="26"/>
        </w:rPr>
        <w:t>had,</w:t>
      </w:r>
      <w:r>
        <w:rPr>
          <w:spacing w:val="-8"/>
          <w:sz w:val="26"/>
        </w:rPr>
        <w:t xml:space="preserve"> </w:t>
      </w:r>
      <w:r>
        <w:rPr>
          <w:sz w:val="26"/>
        </w:rPr>
        <w:t>the</w:t>
      </w:r>
      <w:r>
        <w:rPr>
          <w:spacing w:val="-8"/>
          <w:sz w:val="26"/>
        </w:rPr>
        <w:t xml:space="preserve"> </w:t>
      </w:r>
      <w:r>
        <w:rPr>
          <w:sz w:val="26"/>
        </w:rPr>
        <w:t>first</w:t>
      </w:r>
      <w:r>
        <w:rPr>
          <w:spacing w:val="-8"/>
          <w:sz w:val="26"/>
        </w:rPr>
        <w:t xml:space="preserve"> </w:t>
      </w:r>
      <w:r>
        <w:rPr>
          <w:sz w:val="26"/>
        </w:rPr>
        <w:t>respondent</w:t>
      </w:r>
      <w:r>
        <w:rPr>
          <w:spacing w:val="-8"/>
          <w:sz w:val="26"/>
        </w:rPr>
        <w:t xml:space="preserve"> </w:t>
      </w:r>
      <w:r>
        <w:rPr>
          <w:sz w:val="26"/>
        </w:rPr>
        <w:t>had</w:t>
      </w:r>
      <w:r>
        <w:rPr>
          <w:spacing w:val="-8"/>
          <w:sz w:val="26"/>
        </w:rPr>
        <w:t xml:space="preserve"> </w:t>
      </w:r>
      <w:r>
        <w:rPr>
          <w:sz w:val="26"/>
        </w:rPr>
        <w:t>to</w:t>
      </w:r>
      <w:r>
        <w:rPr>
          <w:spacing w:val="-8"/>
          <w:sz w:val="26"/>
        </w:rPr>
        <w:t xml:space="preserve"> </w:t>
      </w:r>
      <w:r>
        <w:rPr>
          <w:sz w:val="26"/>
        </w:rPr>
        <w:t>comply</w:t>
      </w:r>
      <w:r>
        <w:rPr>
          <w:spacing w:val="-8"/>
          <w:sz w:val="26"/>
        </w:rPr>
        <w:t xml:space="preserve"> </w:t>
      </w:r>
      <w:r>
        <w:rPr>
          <w:sz w:val="26"/>
        </w:rPr>
        <w:t>with</w:t>
      </w:r>
      <w:r>
        <w:rPr>
          <w:spacing w:val="-8"/>
          <w:sz w:val="26"/>
        </w:rPr>
        <w:t xml:space="preserve"> </w:t>
      </w:r>
      <w:r>
        <w:rPr>
          <w:sz w:val="26"/>
        </w:rPr>
        <w:t>s</w:t>
      </w:r>
      <w:r>
        <w:rPr>
          <w:spacing w:val="-8"/>
          <w:sz w:val="26"/>
        </w:rPr>
        <w:t xml:space="preserve"> </w:t>
      </w:r>
      <w:r>
        <w:rPr>
          <w:sz w:val="26"/>
        </w:rPr>
        <w:t xml:space="preserve">12(2)(c) of the Labour Act obliging it to inform her in writing of the terms of probation if </w:t>
      </w:r>
      <w:r>
        <w:rPr>
          <w:spacing w:val="-4"/>
          <w:sz w:val="26"/>
        </w:rPr>
        <w:t>any.</w:t>
      </w:r>
    </w:p>
    <w:p w14:paraId="454D3AC7" w14:textId="77777777" w:rsidR="00B30ACB" w:rsidRDefault="00B30ACB">
      <w:pPr>
        <w:pStyle w:val="BodyText"/>
        <w:spacing w:before="154"/>
      </w:pPr>
    </w:p>
    <w:p w14:paraId="3ED4BFDB" w14:textId="77777777" w:rsidR="00B30ACB" w:rsidRDefault="00000000">
      <w:pPr>
        <w:pStyle w:val="ListParagraph"/>
        <w:numPr>
          <w:ilvl w:val="0"/>
          <w:numId w:val="4"/>
        </w:numPr>
        <w:tabs>
          <w:tab w:val="left" w:pos="383"/>
          <w:tab w:val="left" w:pos="742"/>
        </w:tabs>
        <w:spacing w:line="360" w:lineRule="auto"/>
        <w:ind w:hanging="360"/>
        <w:jc w:val="both"/>
        <w:rPr>
          <w:sz w:val="26"/>
        </w:rPr>
      </w:pPr>
      <w:r>
        <w:rPr>
          <w:sz w:val="26"/>
        </w:rPr>
        <w:t>The first respondent, on the other hand, maintained that the appellant was employed as a translator and not a Human Resources Manager. Her false claim of the post she held, which she has since abandoned, is a clear indication of her untruthfulness. They argue that it supports their assertion that she is also not being truthful by alleging that she was not on probation.</w:t>
      </w:r>
    </w:p>
    <w:p w14:paraId="02D10D0E" w14:textId="77777777" w:rsidR="00B30ACB" w:rsidRDefault="00B30ACB">
      <w:pPr>
        <w:pStyle w:val="ListParagraph"/>
        <w:spacing w:line="360" w:lineRule="auto"/>
        <w:rPr>
          <w:sz w:val="26"/>
        </w:rPr>
        <w:sectPr w:rsidR="00B30ACB">
          <w:pgSz w:w="11910" w:h="16840"/>
          <w:pgMar w:top="1360" w:right="992" w:bottom="1200" w:left="1417" w:header="0" w:footer="1001" w:gutter="0"/>
          <w:cols w:space="720"/>
        </w:sectPr>
      </w:pPr>
    </w:p>
    <w:p w14:paraId="28EE730E" w14:textId="77777777" w:rsidR="00B30ACB" w:rsidRDefault="00000000">
      <w:pPr>
        <w:pStyle w:val="ListParagraph"/>
        <w:numPr>
          <w:ilvl w:val="0"/>
          <w:numId w:val="4"/>
        </w:numPr>
        <w:tabs>
          <w:tab w:val="left" w:pos="383"/>
          <w:tab w:val="left" w:pos="742"/>
        </w:tabs>
        <w:spacing w:before="70" w:line="360" w:lineRule="auto"/>
        <w:ind w:hanging="360"/>
        <w:jc w:val="both"/>
        <w:rPr>
          <w:sz w:val="26"/>
        </w:rPr>
      </w:pPr>
      <w:r>
        <w:rPr>
          <w:sz w:val="26"/>
        </w:rPr>
        <w:lastRenderedPageBreak/>
        <w:t>The</w:t>
      </w:r>
      <w:r>
        <w:rPr>
          <w:spacing w:val="-7"/>
          <w:sz w:val="26"/>
        </w:rPr>
        <w:t xml:space="preserve"> </w:t>
      </w:r>
      <w:r>
        <w:rPr>
          <w:sz w:val="26"/>
        </w:rPr>
        <w:t>first</w:t>
      </w:r>
      <w:r>
        <w:rPr>
          <w:spacing w:val="-7"/>
          <w:sz w:val="26"/>
        </w:rPr>
        <w:t xml:space="preserve"> </w:t>
      </w:r>
      <w:r>
        <w:rPr>
          <w:sz w:val="26"/>
        </w:rPr>
        <w:t>respondent</w:t>
      </w:r>
      <w:r>
        <w:rPr>
          <w:spacing w:val="-7"/>
          <w:sz w:val="26"/>
        </w:rPr>
        <w:t xml:space="preserve"> </w:t>
      </w:r>
      <w:r>
        <w:rPr>
          <w:sz w:val="26"/>
        </w:rPr>
        <w:t>submits</w:t>
      </w:r>
      <w:r>
        <w:rPr>
          <w:spacing w:val="-7"/>
          <w:sz w:val="26"/>
        </w:rPr>
        <w:t xml:space="preserve"> </w:t>
      </w:r>
      <w:r>
        <w:rPr>
          <w:sz w:val="26"/>
        </w:rPr>
        <w:t>that</w:t>
      </w:r>
      <w:r>
        <w:rPr>
          <w:spacing w:val="-7"/>
          <w:sz w:val="26"/>
        </w:rPr>
        <w:t xml:space="preserve"> </w:t>
      </w:r>
      <w:r>
        <w:rPr>
          <w:sz w:val="26"/>
        </w:rPr>
        <w:t>they</w:t>
      </w:r>
      <w:r>
        <w:rPr>
          <w:spacing w:val="-7"/>
          <w:sz w:val="26"/>
        </w:rPr>
        <w:t xml:space="preserve"> </w:t>
      </w:r>
      <w:r>
        <w:rPr>
          <w:sz w:val="26"/>
        </w:rPr>
        <w:t>could</w:t>
      </w:r>
      <w:r>
        <w:rPr>
          <w:spacing w:val="-7"/>
          <w:sz w:val="26"/>
        </w:rPr>
        <w:t xml:space="preserve"> </w:t>
      </w:r>
      <w:r>
        <w:rPr>
          <w:sz w:val="26"/>
        </w:rPr>
        <w:t>not</w:t>
      </w:r>
      <w:r>
        <w:rPr>
          <w:spacing w:val="-7"/>
          <w:sz w:val="26"/>
        </w:rPr>
        <w:t xml:space="preserve"> </w:t>
      </w:r>
      <w:r>
        <w:rPr>
          <w:sz w:val="26"/>
        </w:rPr>
        <w:t>have</w:t>
      </w:r>
      <w:r>
        <w:rPr>
          <w:spacing w:val="-7"/>
          <w:sz w:val="26"/>
        </w:rPr>
        <w:t xml:space="preserve"> </w:t>
      </w:r>
      <w:r>
        <w:rPr>
          <w:sz w:val="26"/>
        </w:rPr>
        <w:t>employed</w:t>
      </w:r>
      <w:r>
        <w:rPr>
          <w:spacing w:val="-7"/>
          <w:sz w:val="26"/>
        </w:rPr>
        <w:t xml:space="preserve"> </w:t>
      </w:r>
      <w:r>
        <w:rPr>
          <w:sz w:val="26"/>
        </w:rPr>
        <w:t>the</w:t>
      </w:r>
      <w:r>
        <w:rPr>
          <w:spacing w:val="-7"/>
          <w:sz w:val="26"/>
        </w:rPr>
        <w:t xml:space="preserve"> </w:t>
      </w:r>
      <w:r>
        <w:rPr>
          <w:sz w:val="26"/>
        </w:rPr>
        <w:t>appellant</w:t>
      </w:r>
      <w:r>
        <w:rPr>
          <w:spacing w:val="-7"/>
          <w:sz w:val="26"/>
        </w:rPr>
        <w:t xml:space="preserve"> </w:t>
      </w:r>
      <w:r>
        <w:rPr>
          <w:sz w:val="26"/>
        </w:rPr>
        <w:t xml:space="preserve">on a permanent basis without a record of her being good at the translation of local languages into Chinese. For it, this supports that the appellant was employed on </w:t>
      </w:r>
      <w:r>
        <w:rPr>
          <w:spacing w:val="-2"/>
          <w:sz w:val="26"/>
        </w:rPr>
        <w:t>probation.</w:t>
      </w:r>
    </w:p>
    <w:p w14:paraId="5EC0B6EE" w14:textId="77777777" w:rsidR="00B30ACB" w:rsidRDefault="00B30ACB">
      <w:pPr>
        <w:pStyle w:val="BodyText"/>
        <w:spacing w:before="149"/>
      </w:pPr>
    </w:p>
    <w:p w14:paraId="2236A6F3" w14:textId="77777777" w:rsidR="00B30ACB" w:rsidRDefault="00000000">
      <w:pPr>
        <w:pStyle w:val="Heading1"/>
        <w:spacing w:before="1"/>
      </w:pPr>
      <w:r>
        <w:rPr>
          <w:w w:val="90"/>
          <w:u w:val="single"/>
        </w:rPr>
        <w:t>THE</w:t>
      </w:r>
      <w:r>
        <w:rPr>
          <w:spacing w:val="9"/>
          <w:u w:val="single"/>
        </w:rPr>
        <w:t xml:space="preserve"> </w:t>
      </w:r>
      <w:r>
        <w:rPr>
          <w:spacing w:val="-5"/>
          <w:u w:val="single"/>
        </w:rPr>
        <w:t>LAW</w:t>
      </w:r>
    </w:p>
    <w:p w14:paraId="25AF6DA1" w14:textId="77777777" w:rsidR="00B30ACB" w:rsidRDefault="00000000">
      <w:pPr>
        <w:pStyle w:val="ListParagraph"/>
        <w:numPr>
          <w:ilvl w:val="0"/>
          <w:numId w:val="4"/>
        </w:numPr>
        <w:tabs>
          <w:tab w:val="left" w:pos="383"/>
          <w:tab w:val="left" w:pos="742"/>
        </w:tabs>
        <w:spacing w:before="149" w:line="360" w:lineRule="auto"/>
        <w:ind w:hanging="360"/>
        <w:jc w:val="both"/>
        <w:rPr>
          <w:sz w:val="26"/>
        </w:rPr>
      </w:pPr>
      <w:r>
        <w:rPr>
          <w:sz w:val="26"/>
        </w:rPr>
        <w:t>Part IV of the Labour Act speaks to the general conditions of employment. Whilst the Act recognises that a contract of employment can be in writing or otherwise,</w:t>
      </w:r>
      <w:r>
        <w:rPr>
          <w:spacing w:val="-8"/>
          <w:sz w:val="26"/>
        </w:rPr>
        <w:t xml:space="preserve"> </w:t>
      </w:r>
      <w:r>
        <w:rPr>
          <w:sz w:val="26"/>
        </w:rPr>
        <w:t>it</w:t>
      </w:r>
      <w:r>
        <w:rPr>
          <w:spacing w:val="-8"/>
          <w:sz w:val="26"/>
        </w:rPr>
        <w:t xml:space="preserve"> </w:t>
      </w:r>
      <w:r>
        <w:rPr>
          <w:sz w:val="26"/>
        </w:rPr>
        <w:t>clearly</w:t>
      </w:r>
      <w:r>
        <w:rPr>
          <w:spacing w:val="-7"/>
          <w:sz w:val="26"/>
        </w:rPr>
        <w:t xml:space="preserve"> </w:t>
      </w:r>
      <w:r>
        <w:rPr>
          <w:sz w:val="26"/>
        </w:rPr>
        <w:t>stipulates</w:t>
      </w:r>
      <w:r>
        <w:rPr>
          <w:spacing w:val="-8"/>
          <w:sz w:val="26"/>
        </w:rPr>
        <w:t xml:space="preserve"> </w:t>
      </w:r>
      <w:r>
        <w:rPr>
          <w:sz w:val="26"/>
        </w:rPr>
        <w:t>what</w:t>
      </w:r>
      <w:r>
        <w:rPr>
          <w:spacing w:val="-7"/>
          <w:sz w:val="26"/>
        </w:rPr>
        <w:t xml:space="preserve"> </w:t>
      </w:r>
      <w:r>
        <w:rPr>
          <w:sz w:val="26"/>
        </w:rPr>
        <w:t>must</w:t>
      </w:r>
      <w:r>
        <w:rPr>
          <w:spacing w:val="-8"/>
          <w:sz w:val="26"/>
        </w:rPr>
        <w:t xml:space="preserve"> </w:t>
      </w:r>
      <w:r>
        <w:rPr>
          <w:sz w:val="26"/>
        </w:rPr>
        <w:t>be</w:t>
      </w:r>
      <w:r>
        <w:rPr>
          <w:spacing w:val="-8"/>
          <w:sz w:val="26"/>
        </w:rPr>
        <w:t xml:space="preserve"> </w:t>
      </w:r>
      <w:r>
        <w:rPr>
          <w:sz w:val="26"/>
        </w:rPr>
        <w:t>done</w:t>
      </w:r>
      <w:r>
        <w:rPr>
          <w:spacing w:val="-8"/>
          <w:sz w:val="26"/>
        </w:rPr>
        <w:t xml:space="preserve"> </w:t>
      </w:r>
      <w:r>
        <w:rPr>
          <w:sz w:val="26"/>
        </w:rPr>
        <w:t>by</w:t>
      </w:r>
      <w:r>
        <w:rPr>
          <w:spacing w:val="-7"/>
          <w:sz w:val="26"/>
        </w:rPr>
        <w:t xml:space="preserve"> </w:t>
      </w:r>
      <w:r>
        <w:rPr>
          <w:sz w:val="26"/>
        </w:rPr>
        <w:t>an</w:t>
      </w:r>
      <w:r>
        <w:rPr>
          <w:spacing w:val="-8"/>
          <w:sz w:val="26"/>
        </w:rPr>
        <w:t xml:space="preserve"> </w:t>
      </w:r>
      <w:r>
        <w:rPr>
          <w:sz w:val="26"/>
        </w:rPr>
        <w:t>employer</w:t>
      </w:r>
      <w:r>
        <w:rPr>
          <w:spacing w:val="-7"/>
          <w:sz w:val="26"/>
        </w:rPr>
        <w:t xml:space="preserve"> </w:t>
      </w:r>
      <w:r>
        <w:rPr>
          <w:sz w:val="26"/>
        </w:rPr>
        <w:t>upon</w:t>
      </w:r>
      <w:r>
        <w:rPr>
          <w:spacing w:val="-8"/>
          <w:sz w:val="26"/>
        </w:rPr>
        <w:t xml:space="preserve"> </w:t>
      </w:r>
      <w:r>
        <w:rPr>
          <w:sz w:val="26"/>
        </w:rPr>
        <w:t>engagement of an employee. Section 12(2) of the Labour Act provides as follows:</w:t>
      </w:r>
    </w:p>
    <w:p w14:paraId="560D798D" w14:textId="77777777" w:rsidR="00B30ACB" w:rsidRDefault="00000000">
      <w:pPr>
        <w:spacing w:before="151" w:line="345" w:lineRule="auto"/>
        <w:ind w:left="589" w:right="445"/>
        <w:jc w:val="both"/>
        <w:rPr>
          <w:i/>
          <w:sz w:val="25"/>
        </w:rPr>
      </w:pPr>
      <w:r>
        <w:rPr>
          <w:i/>
          <w:spacing w:val="-4"/>
          <w:sz w:val="25"/>
        </w:rPr>
        <w:t>An</w:t>
      </w:r>
      <w:r>
        <w:rPr>
          <w:i/>
          <w:spacing w:val="-6"/>
          <w:sz w:val="25"/>
        </w:rPr>
        <w:t xml:space="preserve"> </w:t>
      </w:r>
      <w:r>
        <w:rPr>
          <w:i/>
          <w:spacing w:val="-4"/>
          <w:sz w:val="25"/>
        </w:rPr>
        <w:t>employer</w:t>
      </w:r>
      <w:r>
        <w:rPr>
          <w:i/>
          <w:spacing w:val="-6"/>
          <w:sz w:val="25"/>
        </w:rPr>
        <w:t xml:space="preserve"> </w:t>
      </w:r>
      <w:r>
        <w:rPr>
          <w:i/>
          <w:spacing w:val="-4"/>
          <w:sz w:val="25"/>
        </w:rPr>
        <w:t>shall,</w:t>
      </w:r>
      <w:r>
        <w:rPr>
          <w:i/>
          <w:spacing w:val="-6"/>
          <w:sz w:val="25"/>
        </w:rPr>
        <w:t xml:space="preserve"> </w:t>
      </w:r>
      <w:r>
        <w:rPr>
          <w:i/>
          <w:spacing w:val="-4"/>
          <w:sz w:val="25"/>
        </w:rPr>
        <w:t>upon</w:t>
      </w:r>
      <w:r>
        <w:rPr>
          <w:i/>
          <w:spacing w:val="-6"/>
          <w:sz w:val="25"/>
        </w:rPr>
        <w:t xml:space="preserve"> </w:t>
      </w:r>
      <w:r>
        <w:rPr>
          <w:i/>
          <w:spacing w:val="-4"/>
          <w:sz w:val="25"/>
        </w:rPr>
        <w:t>engagement</w:t>
      </w:r>
      <w:r>
        <w:rPr>
          <w:i/>
          <w:spacing w:val="-6"/>
          <w:sz w:val="25"/>
        </w:rPr>
        <w:t xml:space="preserve"> </w:t>
      </w:r>
      <w:r>
        <w:rPr>
          <w:i/>
          <w:spacing w:val="-4"/>
          <w:sz w:val="25"/>
        </w:rPr>
        <w:t>of</w:t>
      </w:r>
      <w:r>
        <w:rPr>
          <w:i/>
          <w:spacing w:val="-6"/>
          <w:sz w:val="25"/>
        </w:rPr>
        <w:t xml:space="preserve"> </w:t>
      </w:r>
      <w:r>
        <w:rPr>
          <w:i/>
          <w:spacing w:val="-4"/>
          <w:sz w:val="25"/>
        </w:rPr>
        <w:t>an</w:t>
      </w:r>
      <w:r>
        <w:rPr>
          <w:i/>
          <w:spacing w:val="-6"/>
          <w:sz w:val="25"/>
        </w:rPr>
        <w:t xml:space="preserve"> </w:t>
      </w:r>
      <w:r>
        <w:rPr>
          <w:i/>
          <w:spacing w:val="-4"/>
          <w:sz w:val="25"/>
        </w:rPr>
        <w:t>employee,</w:t>
      </w:r>
      <w:r>
        <w:rPr>
          <w:i/>
          <w:spacing w:val="-6"/>
          <w:sz w:val="25"/>
        </w:rPr>
        <w:t xml:space="preserve"> </w:t>
      </w:r>
      <w:r>
        <w:rPr>
          <w:i/>
          <w:spacing w:val="-4"/>
          <w:sz w:val="25"/>
        </w:rPr>
        <w:t>inform</w:t>
      </w:r>
      <w:r>
        <w:rPr>
          <w:i/>
          <w:spacing w:val="-6"/>
          <w:sz w:val="25"/>
        </w:rPr>
        <w:t xml:space="preserve"> </w:t>
      </w:r>
      <w:r>
        <w:rPr>
          <w:i/>
          <w:spacing w:val="-4"/>
          <w:sz w:val="25"/>
        </w:rPr>
        <w:t>the</w:t>
      </w:r>
      <w:r>
        <w:rPr>
          <w:i/>
          <w:spacing w:val="-6"/>
          <w:sz w:val="25"/>
        </w:rPr>
        <w:t xml:space="preserve"> </w:t>
      </w:r>
      <w:r>
        <w:rPr>
          <w:i/>
          <w:spacing w:val="-4"/>
          <w:sz w:val="25"/>
        </w:rPr>
        <w:t>employee</w:t>
      </w:r>
      <w:r>
        <w:rPr>
          <w:i/>
          <w:spacing w:val="-6"/>
          <w:sz w:val="25"/>
        </w:rPr>
        <w:t xml:space="preserve"> </w:t>
      </w:r>
      <w:r>
        <w:rPr>
          <w:b/>
          <w:i/>
          <w:spacing w:val="-4"/>
          <w:sz w:val="25"/>
        </w:rPr>
        <w:t>in</w:t>
      </w:r>
      <w:r>
        <w:rPr>
          <w:b/>
          <w:i/>
          <w:spacing w:val="-6"/>
          <w:sz w:val="25"/>
        </w:rPr>
        <w:t xml:space="preserve"> </w:t>
      </w:r>
      <w:r>
        <w:rPr>
          <w:b/>
          <w:i/>
          <w:spacing w:val="-4"/>
          <w:sz w:val="25"/>
        </w:rPr>
        <w:t>writing</w:t>
      </w:r>
      <w:r>
        <w:rPr>
          <w:b/>
          <w:i/>
          <w:spacing w:val="-6"/>
          <w:sz w:val="25"/>
        </w:rPr>
        <w:t xml:space="preserve"> </w:t>
      </w:r>
      <w:r>
        <w:rPr>
          <w:i/>
          <w:spacing w:val="-4"/>
          <w:sz w:val="25"/>
        </w:rPr>
        <w:t xml:space="preserve">of </w:t>
      </w:r>
      <w:r>
        <w:rPr>
          <w:i/>
          <w:sz w:val="25"/>
        </w:rPr>
        <w:t>the following particulars –</w:t>
      </w:r>
    </w:p>
    <w:p w14:paraId="5DFCFBAD" w14:textId="77777777" w:rsidR="00B30ACB" w:rsidRDefault="00000000">
      <w:pPr>
        <w:spacing w:before="160"/>
        <w:ind w:left="589"/>
        <w:jc w:val="both"/>
        <w:rPr>
          <w:i/>
          <w:sz w:val="25"/>
        </w:rPr>
      </w:pPr>
      <w:r>
        <w:rPr>
          <w:i/>
          <w:spacing w:val="-2"/>
          <w:sz w:val="25"/>
        </w:rPr>
        <w:t>…(c)</w:t>
      </w:r>
      <w:r>
        <w:rPr>
          <w:i/>
          <w:spacing w:val="-12"/>
          <w:sz w:val="25"/>
        </w:rPr>
        <w:t xml:space="preserve"> </w:t>
      </w:r>
      <w:r>
        <w:rPr>
          <w:i/>
          <w:spacing w:val="-2"/>
          <w:sz w:val="25"/>
        </w:rPr>
        <w:t>the</w:t>
      </w:r>
      <w:r>
        <w:rPr>
          <w:i/>
          <w:spacing w:val="-11"/>
          <w:sz w:val="25"/>
        </w:rPr>
        <w:t xml:space="preserve"> </w:t>
      </w:r>
      <w:r>
        <w:rPr>
          <w:i/>
          <w:spacing w:val="-2"/>
          <w:sz w:val="25"/>
        </w:rPr>
        <w:t>terms</w:t>
      </w:r>
      <w:r>
        <w:rPr>
          <w:i/>
          <w:spacing w:val="-11"/>
          <w:sz w:val="25"/>
        </w:rPr>
        <w:t xml:space="preserve"> </w:t>
      </w:r>
      <w:r>
        <w:rPr>
          <w:i/>
          <w:spacing w:val="-2"/>
          <w:sz w:val="25"/>
        </w:rPr>
        <w:t>of</w:t>
      </w:r>
      <w:r>
        <w:rPr>
          <w:i/>
          <w:spacing w:val="-11"/>
          <w:sz w:val="25"/>
        </w:rPr>
        <w:t xml:space="preserve"> </w:t>
      </w:r>
      <w:r>
        <w:rPr>
          <w:i/>
          <w:spacing w:val="-2"/>
          <w:sz w:val="25"/>
        </w:rPr>
        <w:t>probation,</w:t>
      </w:r>
      <w:r>
        <w:rPr>
          <w:i/>
          <w:spacing w:val="-11"/>
          <w:sz w:val="25"/>
        </w:rPr>
        <w:t xml:space="preserve"> </w:t>
      </w:r>
      <w:r>
        <w:rPr>
          <w:i/>
          <w:spacing w:val="-2"/>
          <w:sz w:val="25"/>
        </w:rPr>
        <w:t>if</w:t>
      </w:r>
      <w:r>
        <w:rPr>
          <w:i/>
          <w:spacing w:val="-12"/>
          <w:sz w:val="25"/>
        </w:rPr>
        <w:t xml:space="preserve"> </w:t>
      </w:r>
      <w:r>
        <w:rPr>
          <w:i/>
          <w:spacing w:val="-4"/>
          <w:sz w:val="25"/>
        </w:rPr>
        <w:t>any;</w:t>
      </w:r>
    </w:p>
    <w:p w14:paraId="4D4FF370" w14:textId="77777777" w:rsidR="00B30ACB" w:rsidRDefault="00B30ACB">
      <w:pPr>
        <w:pStyle w:val="BodyText"/>
        <w:rPr>
          <w:i/>
          <w:sz w:val="25"/>
        </w:rPr>
      </w:pPr>
    </w:p>
    <w:p w14:paraId="0F3AF67E" w14:textId="77777777" w:rsidR="00B30ACB" w:rsidRDefault="00B30ACB">
      <w:pPr>
        <w:pStyle w:val="BodyText"/>
        <w:spacing w:before="9"/>
        <w:rPr>
          <w:i/>
          <w:sz w:val="25"/>
        </w:rPr>
      </w:pPr>
    </w:p>
    <w:p w14:paraId="640EFB57" w14:textId="77777777" w:rsidR="00B30ACB" w:rsidRDefault="00000000">
      <w:pPr>
        <w:pStyle w:val="ListParagraph"/>
        <w:numPr>
          <w:ilvl w:val="0"/>
          <w:numId w:val="4"/>
        </w:numPr>
        <w:tabs>
          <w:tab w:val="left" w:pos="742"/>
        </w:tabs>
        <w:ind w:left="742" w:right="0" w:hanging="719"/>
        <w:rPr>
          <w:sz w:val="26"/>
        </w:rPr>
      </w:pPr>
      <w:r>
        <w:rPr>
          <w:sz w:val="26"/>
        </w:rPr>
        <w:t>Section</w:t>
      </w:r>
      <w:r>
        <w:rPr>
          <w:spacing w:val="-1"/>
          <w:sz w:val="26"/>
        </w:rPr>
        <w:t xml:space="preserve"> </w:t>
      </w:r>
      <w:r>
        <w:rPr>
          <w:sz w:val="26"/>
        </w:rPr>
        <w:t>12(5) of the</w:t>
      </w:r>
      <w:r>
        <w:rPr>
          <w:spacing w:val="-1"/>
          <w:sz w:val="26"/>
        </w:rPr>
        <w:t xml:space="preserve"> </w:t>
      </w:r>
      <w:r>
        <w:rPr>
          <w:sz w:val="26"/>
        </w:rPr>
        <w:t>same</w:t>
      </w:r>
      <w:r>
        <w:rPr>
          <w:spacing w:val="-1"/>
          <w:sz w:val="26"/>
        </w:rPr>
        <w:t xml:space="preserve"> </w:t>
      </w:r>
      <w:r>
        <w:rPr>
          <w:sz w:val="26"/>
        </w:rPr>
        <w:t xml:space="preserve">Act further provides </w:t>
      </w:r>
      <w:r>
        <w:rPr>
          <w:spacing w:val="-2"/>
          <w:sz w:val="26"/>
        </w:rPr>
        <w:t>that:</w:t>
      </w:r>
    </w:p>
    <w:p w14:paraId="2DCD21F5" w14:textId="77777777" w:rsidR="00B30ACB" w:rsidRDefault="00B30ACB">
      <w:pPr>
        <w:pStyle w:val="BodyText"/>
        <w:spacing w:before="290"/>
      </w:pPr>
    </w:p>
    <w:p w14:paraId="319C7651" w14:textId="77777777" w:rsidR="00B30ACB" w:rsidRDefault="00000000">
      <w:pPr>
        <w:pStyle w:val="ListParagraph"/>
        <w:numPr>
          <w:ilvl w:val="0"/>
          <w:numId w:val="3"/>
        </w:numPr>
        <w:tabs>
          <w:tab w:val="left" w:pos="731"/>
          <w:tab w:val="left" w:pos="982"/>
        </w:tabs>
        <w:spacing w:line="345" w:lineRule="auto"/>
        <w:ind w:hanging="141"/>
        <w:rPr>
          <w:i/>
          <w:sz w:val="25"/>
        </w:rPr>
      </w:pPr>
      <w:r>
        <w:rPr>
          <w:i/>
          <w:sz w:val="25"/>
        </w:rPr>
        <w:t>A</w:t>
      </w:r>
      <w:r>
        <w:rPr>
          <w:i/>
          <w:spacing w:val="25"/>
          <w:sz w:val="25"/>
        </w:rPr>
        <w:t xml:space="preserve"> </w:t>
      </w:r>
      <w:r>
        <w:rPr>
          <w:i/>
          <w:sz w:val="25"/>
        </w:rPr>
        <w:t>contract</w:t>
      </w:r>
      <w:r>
        <w:rPr>
          <w:i/>
          <w:spacing w:val="25"/>
          <w:sz w:val="25"/>
        </w:rPr>
        <w:t xml:space="preserve"> </w:t>
      </w:r>
      <w:r>
        <w:rPr>
          <w:i/>
          <w:sz w:val="25"/>
        </w:rPr>
        <w:t>of</w:t>
      </w:r>
      <w:r>
        <w:rPr>
          <w:i/>
          <w:spacing w:val="25"/>
          <w:sz w:val="25"/>
        </w:rPr>
        <w:t xml:space="preserve"> </w:t>
      </w:r>
      <w:r>
        <w:rPr>
          <w:i/>
          <w:sz w:val="25"/>
        </w:rPr>
        <w:t>employment</w:t>
      </w:r>
      <w:r>
        <w:rPr>
          <w:i/>
          <w:spacing w:val="25"/>
          <w:sz w:val="25"/>
        </w:rPr>
        <w:t xml:space="preserve"> </w:t>
      </w:r>
      <w:r>
        <w:rPr>
          <w:i/>
          <w:sz w:val="25"/>
        </w:rPr>
        <w:t>may</w:t>
      </w:r>
      <w:r>
        <w:rPr>
          <w:i/>
          <w:spacing w:val="25"/>
          <w:sz w:val="25"/>
        </w:rPr>
        <w:t xml:space="preserve"> </w:t>
      </w:r>
      <w:r>
        <w:rPr>
          <w:i/>
          <w:sz w:val="25"/>
        </w:rPr>
        <w:t>provide</w:t>
      </w:r>
      <w:r>
        <w:rPr>
          <w:i/>
          <w:spacing w:val="25"/>
          <w:sz w:val="25"/>
        </w:rPr>
        <w:t xml:space="preserve"> </w:t>
      </w:r>
      <w:r>
        <w:rPr>
          <w:i/>
          <w:sz w:val="25"/>
        </w:rPr>
        <w:t>in</w:t>
      </w:r>
      <w:r>
        <w:rPr>
          <w:i/>
          <w:spacing w:val="25"/>
          <w:sz w:val="25"/>
        </w:rPr>
        <w:t xml:space="preserve"> </w:t>
      </w:r>
      <w:r>
        <w:rPr>
          <w:i/>
          <w:sz w:val="25"/>
        </w:rPr>
        <w:t>writing</w:t>
      </w:r>
      <w:r>
        <w:rPr>
          <w:i/>
          <w:spacing w:val="25"/>
          <w:sz w:val="25"/>
        </w:rPr>
        <w:t xml:space="preserve"> </w:t>
      </w:r>
      <w:r>
        <w:rPr>
          <w:i/>
          <w:sz w:val="25"/>
        </w:rPr>
        <w:t>for</w:t>
      </w:r>
      <w:r>
        <w:rPr>
          <w:i/>
          <w:spacing w:val="25"/>
          <w:sz w:val="25"/>
        </w:rPr>
        <w:t xml:space="preserve"> </w:t>
      </w:r>
      <w:r>
        <w:rPr>
          <w:i/>
          <w:sz w:val="25"/>
        </w:rPr>
        <w:t>a</w:t>
      </w:r>
      <w:r>
        <w:rPr>
          <w:i/>
          <w:spacing w:val="25"/>
          <w:sz w:val="25"/>
        </w:rPr>
        <w:t xml:space="preserve"> </w:t>
      </w:r>
      <w:r>
        <w:rPr>
          <w:i/>
          <w:sz w:val="25"/>
        </w:rPr>
        <w:t>single,</w:t>
      </w:r>
      <w:r>
        <w:rPr>
          <w:i/>
          <w:spacing w:val="25"/>
          <w:sz w:val="25"/>
        </w:rPr>
        <w:t xml:space="preserve"> </w:t>
      </w:r>
      <w:r>
        <w:rPr>
          <w:i/>
          <w:sz w:val="25"/>
        </w:rPr>
        <w:t>non-renewable probationary</w:t>
      </w:r>
      <w:r>
        <w:rPr>
          <w:i/>
          <w:spacing w:val="-11"/>
          <w:sz w:val="25"/>
        </w:rPr>
        <w:t xml:space="preserve"> </w:t>
      </w:r>
      <w:r>
        <w:rPr>
          <w:i/>
          <w:sz w:val="25"/>
        </w:rPr>
        <w:t>period</w:t>
      </w:r>
      <w:r>
        <w:rPr>
          <w:i/>
          <w:spacing w:val="-11"/>
          <w:sz w:val="25"/>
        </w:rPr>
        <w:t xml:space="preserve"> </w:t>
      </w:r>
      <w:r>
        <w:rPr>
          <w:i/>
          <w:sz w:val="25"/>
        </w:rPr>
        <w:t>of</w:t>
      </w:r>
      <w:r>
        <w:rPr>
          <w:i/>
          <w:spacing w:val="-11"/>
          <w:sz w:val="25"/>
        </w:rPr>
        <w:t xml:space="preserve"> </w:t>
      </w:r>
      <w:r>
        <w:rPr>
          <w:i/>
          <w:sz w:val="25"/>
        </w:rPr>
        <w:t>not</w:t>
      </w:r>
      <w:r>
        <w:rPr>
          <w:i/>
          <w:spacing w:val="-11"/>
          <w:sz w:val="25"/>
        </w:rPr>
        <w:t xml:space="preserve"> </w:t>
      </w:r>
      <w:r>
        <w:rPr>
          <w:i/>
          <w:sz w:val="25"/>
        </w:rPr>
        <w:t>more</w:t>
      </w:r>
      <w:r>
        <w:rPr>
          <w:i/>
          <w:spacing w:val="-11"/>
          <w:sz w:val="25"/>
        </w:rPr>
        <w:t xml:space="preserve"> </w:t>
      </w:r>
      <w:r>
        <w:rPr>
          <w:i/>
          <w:sz w:val="25"/>
        </w:rPr>
        <w:t>than-</w:t>
      </w:r>
    </w:p>
    <w:p w14:paraId="5A73D1BF" w14:textId="77777777" w:rsidR="00B30ACB" w:rsidRDefault="00000000">
      <w:pPr>
        <w:pStyle w:val="ListParagraph"/>
        <w:numPr>
          <w:ilvl w:val="1"/>
          <w:numId w:val="3"/>
        </w:numPr>
        <w:tabs>
          <w:tab w:val="left" w:pos="1102"/>
        </w:tabs>
        <w:spacing w:before="160"/>
        <w:ind w:right="0" w:hanging="359"/>
        <w:rPr>
          <w:i/>
          <w:sz w:val="25"/>
        </w:rPr>
      </w:pPr>
      <w:r>
        <w:rPr>
          <w:i/>
          <w:spacing w:val="-6"/>
          <w:sz w:val="25"/>
        </w:rPr>
        <w:t>one</w:t>
      </w:r>
      <w:r>
        <w:rPr>
          <w:i/>
          <w:spacing w:val="-5"/>
          <w:sz w:val="25"/>
        </w:rPr>
        <w:t xml:space="preserve"> </w:t>
      </w:r>
      <w:r>
        <w:rPr>
          <w:i/>
          <w:spacing w:val="-6"/>
          <w:sz w:val="25"/>
        </w:rPr>
        <w:t>day</w:t>
      </w:r>
      <w:r>
        <w:rPr>
          <w:i/>
          <w:spacing w:val="-4"/>
          <w:sz w:val="25"/>
        </w:rPr>
        <w:t xml:space="preserve"> </w:t>
      </w:r>
      <w:r>
        <w:rPr>
          <w:i/>
          <w:spacing w:val="-6"/>
          <w:sz w:val="25"/>
        </w:rPr>
        <w:t>in</w:t>
      </w:r>
      <w:r>
        <w:rPr>
          <w:i/>
          <w:spacing w:val="-4"/>
          <w:sz w:val="25"/>
        </w:rPr>
        <w:t xml:space="preserve"> </w:t>
      </w:r>
      <w:r>
        <w:rPr>
          <w:i/>
          <w:spacing w:val="-6"/>
          <w:sz w:val="25"/>
        </w:rPr>
        <w:t>the</w:t>
      </w:r>
      <w:r>
        <w:rPr>
          <w:i/>
          <w:spacing w:val="-5"/>
          <w:sz w:val="25"/>
        </w:rPr>
        <w:t xml:space="preserve"> </w:t>
      </w:r>
      <w:r>
        <w:rPr>
          <w:i/>
          <w:spacing w:val="-6"/>
          <w:sz w:val="25"/>
        </w:rPr>
        <w:t>case</w:t>
      </w:r>
      <w:r>
        <w:rPr>
          <w:i/>
          <w:spacing w:val="-4"/>
          <w:sz w:val="25"/>
        </w:rPr>
        <w:t xml:space="preserve"> </w:t>
      </w:r>
      <w:r>
        <w:rPr>
          <w:i/>
          <w:spacing w:val="-6"/>
          <w:sz w:val="25"/>
        </w:rPr>
        <w:t>of</w:t>
      </w:r>
      <w:r>
        <w:rPr>
          <w:i/>
          <w:spacing w:val="-4"/>
          <w:sz w:val="25"/>
        </w:rPr>
        <w:t xml:space="preserve"> </w:t>
      </w:r>
      <w:r>
        <w:rPr>
          <w:i/>
          <w:spacing w:val="-6"/>
          <w:sz w:val="25"/>
        </w:rPr>
        <w:t>casual</w:t>
      </w:r>
      <w:r>
        <w:rPr>
          <w:i/>
          <w:spacing w:val="-4"/>
          <w:sz w:val="25"/>
        </w:rPr>
        <w:t xml:space="preserve"> </w:t>
      </w:r>
      <w:r>
        <w:rPr>
          <w:i/>
          <w:spacing w:val="-6"/>
          <w:sz w:val="25"/>
        </w:rPr>
        <w:t>work</w:t>
      </w:r>
      <w:r>
        <w:rPr>
          <w:i/>
          <w:spacing w:val="-5"/>
          <w:sz w:val="25"/>
        </w:rPr>
        <w:t xml:space="preserve"> </w:t>
      </w:r>
      <w:r>
        <w:rPr>
          <w:i/>
          <w:spacing w:val="-6"/>
          <w:sz w:val="25"/>
        </w:rPr>
        <w:t>or</w:t>
      </w:r>
      <w:r>
        <w:rPr>
          <w:i/>
          <w:spacing w:val="-4"/>
          <w:sz w:val="25"/>
        </w:rPr>
        <w:t xml:space="preserve"> </w:t>
      </w:r>
      <w:r>
        <w:rPr>
          <w:i/>
          <w:spacing w:val="-6"/>
          <w:sz w:val="25"/>
        </w:rPr>
        <w:t>seasonal</w:t>
      </w:r>
      <w:r>
        <w:rPr>
          <w:i/>
          <w:spacing w:val="-4"/>
          <w:sz w:val="25"/>
        </w:rPr>
        <w:t xml:space="preserve"> </w:t>
      </w:r>
      <w:r>
        <w:rPr>
          <w:i/>
          <w:spacing w:val="-6"/>
          <w:sz w:val="25"/>
        </w:rPr>
        <w:t>work;</w:t>
      </w:r>
      <w:r>
        <w:rPr>
          <w:i/>
          <w:spacing w:val="-4"/>
          <w:sz w:val="25"/>
        </w:rPr>
        <w:t xml:space="preserve"> </w:t>
      </w:r>
      <w:r>
        <w:rPr>
          <w:i/>
          <w:spacing w:val="-6"/>
          <w:sz w:val="25"/>
        </w:rPr>
        <w:t>or</w:t>
      </w:r>
    </w:p>
    <w:p w14:paraId="284281CD" w14:textId="77777777" w:rsidR="00B30ACB" w:rsidRDefault="00000000">
      <w:pPr>
        <w:pStyle w:val="ListParagraph"/>
        <w:numPr>
          <w:ilvl w:val="1"/>
          <w:numId w:val="3"/>
        </w:numPr>
        <w:tabs>
          <w:tab w:val="left" w:pos="1102"/>
        </w:tabs>
        <w:spacing w:before="286"/>
        <w:ind w:right="0" w:hanging="359"/>
        <w:rPr>
          <w:i/>
          <w:sz w:val="25"/>
        </w:rPr>
      </w:pPr>
      <w:r>
        <w:rPr>
          <w:i/>
          <w:spacing w:val="-4"/>
          <w:sz w:val="25"/>
        </w:rPr>
        <w:t>three</w:t>
      </w:r>
      <w:r>
        <w:rPr>
          <w:i/>
          <w:spacing w:val="-10"/>
          <w:sz w:val="25"/>
        </w:rPr>
        <w:t xml:space="preserve"> </w:t>
      </w:r>
      <w:r>
        <w:rPr>
          <w:i/>
          <w:spacing w:val="-4"/>
          <w:sz w:val="25"/>
        </w:rPr>
        <w:t>months</w:t>
      </w:r>
      <w:r>
        <w:rPr>
          <w:i/>
          <w:spacing w:val="-9"/>
          <w:sz w:val="25"/>
        </w:rPr>
        <w:t xml:space="preserve"> </w:t>
      </w:r>
      <w:r>
        <w:rPr>
          <w:i/>
          <w:spacing w:val="-4"/>
          <w:sz w:val="25"/>
        </w:rPr>
        <w:t>in</w:t>
      </w:r>
      <w:r>
        <w:rPr>
          <w:i/>
          <w:spacing w:val="-10"/>
          <w:sz w:val="25"/>
        </w:rPr>
        <w:t xml:space="preserve"> </w:t>
      </w:r>
      <w:r>
        <w:rPr>
          <w:i/>
          <w:spacing w:val="-4"/>
          <w:sz w:val="25"/>
        </w:rPr>
        <w:t>any</w:t>
      </w:r>
      <w:r>
        <w:rPr>
          <w:i/>
          <w:spacing w:val="-9"/>
          <w:sz w:val="25"/>
        </w:rPr>
        <w:t xml:space="preserve"> </w:t>
      </w:r>
      <w:r>
        <w:rPr>
          <w:i/>
          <w:spacing w:val="-4"/>
          <w:sz w:val="25"/>
        </w:rPr>
        <w:t>other</w:t>
      </w:r>
      <w:r>
        <w:rPr>
          <w:i/>
          <w:spacing w:val="-10"/>
          <w:sz w:val="25"/>
        </w:rPr>
        <w:t xml:space="preserve"> </w:t>
      </w:r>
      <w:r>
        <w:rPr>
          <w:i/>
          <w:spacing w:val="-4"/>
          <w:sz w:val="25"/>
        </w:rPr>
        <w:t>case;</w:t>
      </w:r>
    </w:p>
    <w:p w14:paraId="1A7A6127" w14:textId="77777777" w:rsidR="00B30ACB" w:rsidRDefault="00B30ACB">
      <w:pPr>
        <w:pStyle w:val="BodyText"/>
        <w:rPr>
          <w:i/>
          <w:sz w:val="25"/>
        </w:rPr>
      </w:pPr>
    </w:p>
    <w:p w14:paraId="63EDDA2D" w14:textId="77777777" w:rsidR="00B30ACB" w:rsidRDefault="00B30ACB">
      <w:pPr>
        <w:pStyle w:val="BodyText"/>
        <w:rPr>
          <w:i/>
          <w:sz w:val="25"/>
        </w:rPr>
      </w:pPr>
    </w:p>
    <w:p w14:paraId="36D7D55A" w14:textId="77777777" w:rsidR="00B30ACB" w:rsidRDefault="00000000">
      <w:pPr>
        <w:pStyle w:val="ListParagraph"/>
        <w:numPr>
          <w:ilvl w:val="0"/>
          <w:numId w:val="4"/>
        </w:numPr>
        <w:tabs>
          <w:tab w:val="left" w:pos="383"/>
          <w:tab w:val="left" w:pos="742"/>
        </w:tabs>
        <w:spacing w:line="357" w:lineRule="auto"/>
        <w:ind w:hanging="360"/>
        <w:jc w:val="both"/>
        <w:rPr>
          <w:sz w:val="26"/>
        </w:rPr>
      </w:pPr>
      <w:r>
        <w:rPr>
          <w:sz w:val="26"/>
        </w:rPr>
        <w:t>A</w:t>
      </w:r>
      <w:r>
        <w:rPr>
          <w:spacing w:val="-14"/>
          <w:sz w:val="26"/>
        </w:rPr>
        <w:t xml:space="preserve"> </w:t>
      </w:r>
      <w:r>
        <w:rPr>
          <w:sz w:val="26"/>
        </w:rPr>
        <w:t>reading</w:t>
      </w:r>
      <w:r>
        <w:rPr>
          <w:spacing w:val="-14"/>
          <w:sz w:val="26"/>
        </w:rPr>
        <w:t xml:space="preserve"> </w:t>
      </w:r>
      <w:r>
        <w:rPr>
          <w:sz w:val="26"/>
        </w:rPr>
        <w:t>of</w:t>
      </w:r>
      <w:r>
        <w:rPr>
          <w:spacing w:val="-14"/>
          <w:sz w:val="26"/>
        </w:rPr>
        <w:t xml:space="preserve"> </w:t>
      </w:r>
      <w:r>
        <w:rPr>
          <w:sz w:val="26"/>
        </w:rPr>
        <w:t>the</w:t>
      </w:r>
      <w:r>
        <w:rPr>
          <w:spacing w:val="-13"/>
          <w:sz w:val="26"/>
        </w:rPr>
        <w:t xml:space="preserve"> </w:t>
      </w:r>
      <w:r>
        <w:rPr>
          <w:sz w:val="26"/>
        </w:rPr>
        <w:t>above</w:t>
      </w:r>
      <w:r>
        <w:rPr>
          <w:spacing w:val="-13"/>
          <w:sz w:val="26"/>
        </w:rPr>
        <w:t xml:space="preserve"> </w:t>
      </w:r>
      <w:r>
        <w:rPr>
          <w:sz w:val="26"/>
        </w:rPr>
        <w:t>provisions</w:t>
      </w:r>
      <w:r>
        <w:rPr>
          <w:spacing w:val="-14"/>
          <w:sz w:val="26"/>
        </w:rPr>
        <w:t xml:space="preserve"> </w:t>
      </w:r>
      <w:r>
        <w:rPr>
          <w:sz w:val="26"/>
        </w:rPr>
        <w:t>is</w:t>
      </w:r>
      <w:r>
        <w:rPr>
          <w:spacing w:val="-14"/>
          <w:sz w:val="26"/>
        </w:rPr>
        <w:t xml:space="preserve"> </w:t>
      </w:r>
      <w:r>
        <w:rPr>
          <w:sz w:val="26"/>
        </w:rPr>
        <w:t>clear</w:t>
      </w:r>
      <w:r>
        <w:rPr>
          <w:spacing w:val="-14"/>
          <w:sz w:val="26"/>
        </w:rPr>
        <w:t xml:space="preserve"> </w:t>
      </w:r>
      <w:r>
        <w:rPr>
          <w:sz w:val="26"/>
        </w:rPr>
        <w:t>that</w:t>
      </w:r>
      <w:r>
        <w:rPr>
          <w:spacing w:val="-13"/>
          <w:sz w:val="26"/>
        </w:rPr>
        <w:t xml:space="preserve"> </w:t>
      </w:r>
      <w:r>
        <w:rPr>
          <w:sz w:val="26"/>
        </w:rPr>
        <w:t>probation</w:t>
      </w:r>
      <w:r>
        <w:rPr>
          <w:spacing w:val="-14"/>
          <w:sz w:val="26"/>
        </w:rPr>
        <w:t xml:space="preserve"> </w:t>
      </w:r>
      <w:r>
        <w:rPr>
          <w:sz w:val="26"/>
        </w:rPr>
        <w:t>is</w:t>
      </w:r>
      <w:r>
        <w:rPr>
          <w:spacing w:val="-14"/>
          <w:sz w:val="26"/>
        </w:rPr>
        <w:t xml:space="preserve"> </w:t>
      </w:r>
      <w:r>
        <w:rPr>
          <w:sz w:val="26"/>
        </w:rPr>
        <w:t>not</w:t>
      </w:r>
      <w:r>
        <w:rPr>
          <w:spacing w:val="-13"/>
          <w:sz w:val="26"/>
        </w:rPr>
        <w:t xml:space="preserve"> </w:t>
      </w:r>
      <w:r>
        <w:rPr>
          <w:sz w:val="26"/>
        </w:rPr>
        <w:t>a</w:t>
      </w:r>
      <w:r>
        <w:rPr>
          <w:spacing w:val="-14"/>
          <w:sz w:val="26"/>
        </w:rPr>
        <w:t xml:space="preserve"> </w:t>
      </w:r>
      <w:r>
        <w:rPr>
          <w:i/>
          <w:sz w:val="27"/>
        </w:rPr>
        <w:t>sine</w:t>
      </w:r>
      <w:r>
        <w:rPr>
          <w:i/>
          <w:spacing w:val="-16"/>
          <w:sz w:val="27"/>
        </w:rPr>
        <w:t xml:space="preserve"> </w:t>
      </w:r>
      <w:r>
        <w:rPr>
          <w:i/>
          <w:sz w:val="27"/>
        </w:rPr>
        <w:t>qua</w:t>
      </w:r>
      <w:r>
        <w:rPr>
          <w:i/>
          <w:spacing w:val="-16"/>
          <w:sz w:val="27"/>
        </w:rPr>
        <w:t xml:space="preserve"> </w:t>
      </w:r>
      <w:r>
        <w:rPr>
          <w:i/>
          <w:sz w:val="27"/>
        </w:rPr>
        <w:t>non</w:t>
      </w:r>
      <w:r>
        <w:rPr>
          <w:i/>
          <w:spacing w:val="-16"/>
          <w:sz w:val="27"/>
        </w:rPr>
        <w:t xml:space="preserve"> </w:t>
      </w:r>
      <w:r>
        <w:rPr>
          <w:sz w:val="26"/>
        </w:rPr>
        <w:t>for every contract of employment. It is a separate agreement from the contract of employment whose terms must be communicated to the employee by the employer in writing.</w:t>
      </w:r>
    </w:p>
    <w:p w14:paraId="1120B1D8" w14:textId="77777777" w:rsidR="00B30ACB" w:rsidRDefault="00B30ACB">
      <w:pPr>
        <w:pStyle w:val="BodyText"/>
        <w:spacing w:before="144"/>
      </w:pPr>
    </w:p>
    <w:p w14:paraId="2E535E46" w14:textId="77777777" w:rsidR="00B30ACB" w:rsidRDefault="00000000">
      <w:pPr>
        <w:pStyle w:val="ListParagraph"/>
        <w:numPr>
          <w:ilvl w:val="0"/>
          <w:numId w:val="4"/>
        </w:numPr>
        <w:tabs>
          <w:tab w:val="left" w:pos="742"/>
        </w:tabs>
        <w:spacing w:before="1"/>
        <w:ind w:left="742" w:right="0" w:hanging="719"/>
        <w:rPr>
          <w:b/>
          <w:sz w:val="26"/>
        </w:rPr>
      </w:pPr>
      <w:r>
        <w:rPr>
          <w:spacing w:val="-2"/>
          <w:sz w:val="26"/>
        </w:rPr>
        <w:t>The</w:t>
      </w:r>
      <w:r>
        <w:rPr>
          <w:spacing w:val="-3"/>
          <w:sz w:val="26"/>
        </w:rPr>
        <w:t xml:space="preserve"> </w:t>
      </w:r>
      <w:r>
        <w:rPr>
          <w:b/>
          <w:i/>
          <w:spacing w:val="-2"/>
          <w:sz w:val="27"/>
        </w:rPr>
        <w:t>St</w:t>
      </w:r>
      <w:r>
        <w:rPr>
          <w:b/>
          <w:i/>
          <w:spacing w:val="-6"/>
          <w:sz w:val="27"/>
        </w:rPr>
        <w:t xml:space="preserve"> </w:t>
      </w:r>
      <w:r>
        <w:rPr>
          <w:b/>
          <w:i/>
          <w:spacing w:val="-2"/>
          <w:sz w:val="27"/>
        </w:rPr>
        <w:t>Giles</w:t>
      </w:r>
      <w:r>
        <w:rPr>
          <w:b/>
          <w:i/>
          <w:spacing w:val="-6"/>
          <w:sz w:val="27"/>
        </w:rPr>
        <w:t xml:space="preserve"> </w:t>
      </w:r>
      <w:r>
        <w:rPr>
          <w:b/>
          <w:i/>
          <w:spacing w:val="-2"/>
          <w:sz w:val="27"/>
        </w:rPr>
        <w:t>Medical</w:t>
      </w:r>
      <w:r>
        <w:rPr>
          <w:b/>
          <w:i/>
          <w:spacing w:val="-5"/>
          <w:sz w:val="27"/>
        </w:rPr>
        <w:t xml:space="preserve"> </w:t>
      </w:r>
      <w:r>
        <w:rPr>
          <w:b/>
          <w:i/>
          <w:spacing w:val="-2"/>
          <w:sz w:val="27"/>
        </w:rPr>
        <w:t>Rehabilitation</w:t>
      </w:r>
      <w:r>
        <w:rPr>
          <w:b/>
          <w:i/>
          <w:spacing w:val="-6"/>
          <w:sz w:val="27"/>
        </w:rPr>
        <w:t xml:space="preserve"> </w:t>
      </w:r>
      <w:r>
        <w:rPr>
          <w:b/>
          <w:i/>
          <w:spacing w:val="-2"/>
          <w:sz w:val="27"/>
        </w:rPr>
        <w:t>Centre</w:t>
      </w:r>
      <w:r>
        <w:rPr>
          <w:b/>
          <w:i/>
          <w:spacing w:val="-6"/>
          <w:sz w:val="27"/>
        </w:rPr>
        <w:t xml:space="preserve"> </w:t>
      </w:r>
      <w:r>
        <w:rPr>
          <w:b/>
          <w:spacing w:val="-2"/>
          <w:sz w:val="26"/>
        </w:rPr>
        <w:t>v</w:t>
      </w:r>
      <w:r>
        <w:rPr>
          <w:b/>
          <w:spacing w:val="-3"/>
          <w:sz w:val="26"/>
        </w:rPr>
        <w:t xml:space="preserve"> </w:t>
      </w:r>
      <w:r>
        <w:rPr>
          <w:b/>
          <w:i/>
          <w:spacing w:val="-2"/>
          <w:sz w:val="27"/>
        </w:rPr>
        <w:t>Patsanza</w:t>
      </w:r>
      <w:r>
        <w:rPr>
          <w:b/>
          <w:i/>
          <w:spacing w:val="-5"/>
          <w:sz w:val="27"/>
        </w:rPr>
        <w:t xml:space="preserve"> </w:t>
      </w:r>
      <w:r>
        <w:rPr>
          <w:b/>
          <w:spacing w:val="-2"/>
          <w:sz w:val="26"/>
        </w:rPr>
        <w:t>2018</w:t>
      </w:r>
      <w:r>
        <w:rPr>
          <w:b/>
          <w:spacing w:val="-3"/>
          <w:sz w:val="26"/>
        </w:rPr>
        <w:t xml:space="preserve"> </w:t>
      </w:r>
      <w:r>
        <w:rPr>
          <w:b/>
          <w:spacing w:val="-2"/>
          <w:sz w:val="26"/>
        </w:rPr>
        <w:t>(2)</w:t>
      </w:r>
      <w:r>
        <w:rPr>
          <w:b/>
          <w:spacing w:val="-4"/>
          <w:sz w:val="26"/>
        </w:rPr>
        <w:t xml:space="preserve"> </w:t>
      </w:r>
      <w:r>
        <w:rPr>
          <w:b/>
          <w:spacing w:val="-2"/>
          <w:sz w:val="26"/>
        </w:rPr>
        <w:t>ZLR</w:t>
      </w:r>
      <w:r>
        <w:rPr>
          <w:b/>
          <w:spacing w:val="-3"/>
          <w:sz w:val="26"/>
        </w:rPr>
        <w:t xml:space="preserve"> </w:t>
      </w:r>
      <w:r>
        <w:rPr>
          <w:b/>
          <w:spacing w:val="-2"/>
          <w:sz w:val="26"/>
        </w:rPr>
        <w:t>533</w:t>
      </w:r>
      <w:r>
        <w:rPr>
          <w:b/>
          <w:spacing w:val="-3"/>
          <w:sz w:val="26"/>
        </w:rPr>
        <w:t xml:space="preserve"> </w:t>
      </w:r>
      <w:r>
        <w:rPr>
          <w:b/>
          <w:spacing w:val="-5"/>
          <w:sz w:val="26"/>
        </w:rPr>
        <w:t>(S)</w:t>
      </w:r>
    </w:p>
    <w:p w14:paraId="4F545CC0" w14:textId="77777777" w:rsidR="00B30ACB" w:rsidRDefault="00000000">
      <w:pPr>
        <w:pStyle w:val="BodyText"/>
        <w:spacing w:before="147"/>
        <w:ind w:left="383"/>
      </w:pPr>
      <w:r>
        <w:t>decision</w:t>
      </w:r>
      <w:r>
        <w:rPr>
          <w:spacing w:val="-3"/>
        </w:rPr>
        <w:t xml:space="preserve"> </w:t>
      </w:r>
      <w:r>
        <w:t>relied upon</w:t>
      </w:r>
      <w:r>
        <w:rPr>
          <w:spacing w:val="-1"/>
        </w:rPr>
        <w:t xml:space="preserve"> </w:t>
      </w:r>
      <w:r>
        <w:t>by the</w:t>
      </w:r>
      <w:r>
        <w:rPr>
          <w:spacing w:val="-1"/>
        </w:rPr>
        <w:t xml:space="preserve"> </w:t>
      </w:r>
      <w:r>
        <w:t>first</w:t>
      </w:r>
      <w:r>
        <w:rPr>
          <w:spacing w:val="-1"/>
        </w:rPr>
        <w:t xml:space="preserve"> </w:t>
      </w:r>
      <w:r>
        <w:t>respondent,</w:t>
      </w:r>
      <w:r>
        <w:rPr>
          <w:spacing w:val="-1"/>
        </w:rPr>
        <w:t xml:space="preserve"> </w:t>
      </w:r>
      <w:r>
        <w:t>explained probation</w:t>
      </w:r>
      <w:r>
        <w:rPr>
          <w:spacing w:val="-1"/>
        </w:rPr>
        <w:t xml:space="preserve"> </w:t>
      </w:r>
      <w:r>
        <w:t>as</w:t>
      </w:r>
      <w:r>
        <w:rPr>
          <w:spacing w:val="-1"/>
        </w:rPr>
        <w:t xml:space="preserve"> </w:t>
      </w:r>
      <w:r>
        <w:rPr>
          <w:spacing w:val="-2"/>
        </w:rPr>
        <w:t>follows:</w:t>
      </w:r>
    </w:p>
    <w:p w14:paraId="727709DD" w14:textId="77777777" w:rsidR="00B30ACB" w:rsidRDefault="00B30ACB">
      <w:pPr>
        <w:pStyle w:val="BodyText"/>
        <w:sectPr w:rsidR="00B30ACB">
          <w:pgSz w:w="11910" w:h="16840"/>
          <w:pgMar w:top="1800" w:right="992" w:bottom="1200" w:left="1417" w:header="0" w:footer="1001" w:gutter="0"/>
          <w:cols w:space="720"/>
        </w:sectPr>
      </w:pPr>
    </w:p>
    <w:p w14:paraId="5BC25480" w14:textId="77777777" w:rsidR="00B30ACB" w:rsidRDefault="00000000">
      <w:pPr>
        <w:spacing w:before="72" w:line="345" w:lineRule="auto"/>
        <w:ind w:left="743" w:right="444"/>
        <w:jc w:val="both"/>
        <w:rPr>
          <w:i/>
          <w:sz w:val="25"/>
        </w:rPr>
      </w:pPr>
      <w:r>
        <w:rPr>
          <w:i/>
          <w:spacing w:val="-4"/>
          <w:sz w:val="25"/>
        </w:rPr>
        <w:lastRenderedPageBreak/>
        <w:t>“It</w:t>
      </w:r>
      <w:r>
        <w:rPr>
          <w:i/>
          <w:spacing w:val="-11"/>
          <w:sz w:val="25"/>
        </w:rPr>
        <w:t xml:space="preserve"> </w:t>
      </w:r>
      <w:r>
        <w:rPr>
          <w:i/>
          <w:spacing w:val="-4"/>
          <w:sz w:val="25"/>
        </w:rPr>
        <w:t>is</w:t>
      </w:r>
      <w:r>
        <w:rPr>
          <w:i/>
          <w:spacing w:val="-11"/>
          <w:sz w:val="25"/>
        </w:rPr>
        <w:t xml:space="preserve"> </w:t>
      </w:r>
      <w:r>
        <w:rPr>
          <w:i/>
          <w:spacing w:val="-4"/>
          <w:sz w:val="25"/>
        </w:rPr>
        <w:t>apparent</w:t>
      </w:r>
      <w:r>
        <w:rPr>
          <w:i/>
          <w:spacing w:val="-11"/>
          <w:sz w:val="25"/>
        </w:rPr>
        <w:t xml:space="preserve"> </w:t>
      </w:r>
      <w:r>
        <w:rPr>
          <w:i/>
          <w:spacing w:val="-4"/>
          <w:sz w:val="25"/>
        </w:rPr>
        <w:t>from</w:t>
      </w:r>
      <w:r>
        <w:rPr>
          <w:i/>
          <w:spacing w:val="-11"/>
          <w:sz w:val="25"/>
        </w:rPr>
        <w:t xml:space="preserve"> </w:t>
      </w:r>
      <w:r>
        <w:rPr>
          <w:i/>
          <w:spacing w:val="-4"/>
          <w:sz w:val="25"/>
        </w:rPr>
        <w:t>the</w:t>
      </w:r>
      <w:r>
        <w:rPr>
          <w:i/>
          <w:spacing w:val="-11"/>
          <w:sz w:val="25"/>
        </w:rPr>
        <w:t xml:space="preserve"> </w:t>
      </w:r>
      <w:r>
        <w:rPr>
          <w:i/>
          <w:spacing w:val="-4"/>
          <w:sz w:val="25"/>
        </w:rPr>
        <w:t>above</w:t>
      </w:r>
      <w:r>
        <w:rPr>
          <w:i/>
          <w:spacing w:val="-11"/>
          <w:sz w:val="25"/>
        </w:rPr>
        <w:t xml:space="preserve"> </w:t>
      </w:r>
      <w:r>
        <w:rPr>
          <w:i/>
          <w:spacing w:val="-4"/>
          <w:sz w:val="25"/>
        </w:rPr>
        <w:t>that</w:t>
      </w:r>
      <w:r>
        <w:rPr>
          <w:i/>
          <w:spacing w:val="-11"/>
          <w:sz w:val="25"/>
        </w:rPr>
        <w:t xml:space="preserve"> </w:t>
      </w:r>
      <w:r>
        <w:rPr>
          <w:i/>
          <w:spacing w:val="-4"/>
          <w:sz w:val="25"/>
        </w:rPr>
        <w:t>firstly,</w:t>
      </w:r>
      <w:r>
        <w:rPr>
          <w:i/>
          <w:spacing w:val="-11"/>
          <w:sz w:val="25"/>
        </w:rPr>
        <w:t xml:space="preserve"> </w:t>
      </w:r>
      <w:r>
        <w:rPr>
          <w:i/>
          <w:spacing w:val="-4"/>
          <w:sz w:val="25"/>
        </w:rPr>
        <w:t>the</w:t>
      </w:r>
      <w:r>
        <w:rPr>
          <w:i/>
          <w:spacing w:val="-11"/>
          <w:sz w:val="25"/>
        </w:rPr>
        <w:t xml:space="preserve"> </w:t>
      </w:r>
      <w:r>
        <w:rPr>
          <w:i/>
          <w:spacing w:val="-4"/>
          <w:sz w:val="25"/>
        </w:rPr>
        <w:t>employee</w:t>
      </w:r>
      <w:r>
        <w:rPr>
          <w:i/>
          <w:spacing w:val="-11"/>
          <w:sz w:val="25"/>
        </w:rPr>
        <w:t xml:space="preserve"> </w:t>
      </w:r>
      <w:r>
        <w:rPr>
          <w:i/>
          <w:spacing w:val="-4"/>
          <w:sz w:val="25"/>
        </w:rPr>
        <w:t>must</w:t>
      </w:r>
      <w:r>
        <w:rPr>
          <w:i/>
          <w:spacing w:val="-11"/>
          <w:sz w:val="25"/>
        </w:rPr>
        <w:t xml:space="preserve"> </w:t>
      </w:r>
      <w:r>
        <w:rPr>
          <w:i/>
          <w:spacing w:val="-4"/>
          <w:sz w:val="25"/>
        </w:rPr>
        <w:t>successfully</w:t>
      </w:r>
      <w:r>
        <w:rPr>
          <w:i/>
          <w:spacing w:val="-11"/>
          <w:sz w:val="25"/>
        </w:rPr>
        <w:t xml:space="preserve"> </w:t>
      </w:r>
      <w:r>
        <w:rPr>
          <w:i/>
          <w:spacing w:val="-4"/>
          <w:sz w:val="25"/>
        </w:rPr>
        <w:t>complete</w:t>
      </w:r>
      <w:r>
        <w:rPr>
          <w:i/>
          <w:spacing w:val="-11"/>
          <w:sz w:val="25"/>
        </w:rPr>
        <w:t xml:space="preserve"> </w:t>
      </w:r>
      <w:r>
        <w:rPr>
          <w:i/>
          <w:spacing w:val="-4"/>
          <w:sz w:val="25"/>
        </w:rPr>
        <w:t xml:space="preserve">the </w:t>
      </w:r>
      <w:r>
        <w:rPr>
          <w:i/>
          <w:sz w:val="25"/>
        </w:rPr>
        <w:t xml:space="preserve">period of probation before he can be permanently employed. Secondly, </w:t>
      </w:r>
      <w:r>
        <w:rPr>
          <w:b/>
          <w:i/>
          <w:sz w:val="25"/>
        </w:rPr>
        <w:t xml:space="preserve">that the </w:t>
      </w:r>
      <w:r>
        <w:rPr>
          <w:b/>
          <w:i/>
          <w:spacing w:val="-4"/>
          <w:sz w:val="25"/>
        </w:rPr>
        <w:t>probation</w:t>
      </w:r>
      <w:r>
        <w:rPr>
          <w:b/>
          <w:i/>
          <w:spacing w:val="-12"/>
          <w:sz w:val="25"/>
        </w:rPr>
        <w:t xml:space="preserve"> </w:t>
      </w:r>
      <w:r>
        <w:rPr>
          <w:b/>
          <w:i/>
          <w:spacing w:val="-4"/>
          <w:sz w:val="25"/>
        </w:rPr>
        <w:t>period</w:t>
      </w:r>
      <w:r>
        <w:rPr>
          <w:b/>
          <w:i/>
          <w:spacing w:val="-12"/>
          <w:sz w:val="25"/>
        </w:rPr>
        <w:t xml:space="preserve"> </w:t>
      </w:r>
      <w:r>
        <w:rPr>
          <w:b/>
          <w:i/>
          <w:spacing w:val="-4"/>
          <w:sz w:val="25"/>
        </w:rPr>
        <w:t>is</w:t>
      </w:r>
      <w:r>
        <w:rPr>
          <w:b/>
          <w:i/>
          <w:spacing w:val="-11"/>
          <w:sz w:val="25"/>
        </w:rPr>
        <w:t xml:space="preserve"> </w:t>
      </w:r>
      <w:r>
        <w:rPr>
          <w:b/>
          <w:i/>
          <w:spacing w:val="-4"/>
          <w:sz w:val="25"/>
        </w:rPr>
        <w:t>a</w:t>
      </w:r>
      <w:r>
        <w:rPr>
          <w:b/>
          <w:i/>
          <w:spacing w:val="-12"/>
          <w:sz w:val="25"/>
        </w:rPr>
        <w:t xml:space="preserve"> </w:t>
      </w:r>
      <w:r>
        <w:rPr>
          <w:b/>
          <w:i/>
          <w:spacing w:val="-4"/>
          <w:sz w:val="25"/>
        </w:rPr>
        <w:t>separate</w:t>
      </w:r>
      <w:r>
        <w:rPr>
          <w:b/>
          <w:i/>
          <w:spacing w:val="-12"/>
          <w:sz w:val="25"/>
        </w:rPr>
        <w:t xml:space="preserve"> </w:t>
      </w:r>
      <w:r>
        <w:rPr>
          <w:b/>
          <w:i/>
          <w:spacing w:val="-4"/>
          <w:sz w:val="25"/>
        </w:rPr>
        <w:t>and</w:t>
      </w:r>
      <w:r>
        <w:rPr>
          <w:b/>
          <w:i/>
          <w:spacing w:val="-11"/>
          <w:sz w:val="25"/>
        </w:rPr>
        <w:t xml:space="preserve"> </w:t>
      </w:r>
      <w:r>
        <w:rPr>
          <w:b/>
          <w:i/>
          <w:spacing w:val="-4"/>
          <w:sz w:val="25"/>
        </w:rPr>
        <w:t>distinct</w:t>
      </w:r>
      <w:r>
        <w:rPr>
          <w:b/>
          <w:i/>
          <w:spacing w:val="-12"/>
          <w:sz w:val="25"/>
        </w:rPr>
        <w:t xml:space="preserve"> </w:t>
      </w:r>
      <w:r>
        <w:rPr>
          <w:b/>
          <w:i/>
          <w:spacing w:val="-4"/>
          <w:sz w:val="25"/>
        </w:rPr>
        <w:t>contract</w:t>
      </w:r>
      <w:r>
        <w:rPr>
          <w:i/>
          <w:spacing w:val="-4"/>
          <w:sz w:val="25"/>
        </w:rPr>
        <w:t>.”</w:t>
      </w:r>
      <w:r>
        <w:rPr>
          <w:i/>
          <w:spacing w:val="-11"/>
          <w:sz w:val="25"/>
        </w:rPr>
        <w:t xml:space="preserve"> </w:t>
      </w:r>
      <w:r>
        <w:rPr>
          <w:i/>
          <w:spacing w:val="-4"/>
          <w:sz w:val="25"/>
        </w:rPr>
        <w:t>(emphasis</w:t>
      </w:r>
      <w:r>
        <w:rPr>
          <w:i/>
          <w:spacing w:val="-12"/>
          <w:sz w:val="25"/>
        </w:rPr>
        <w:t xml:space="preserve"> </w:t>
      </w:r>
      <w:r>
        <w:rPr>
          <w:i/>
          <w:spacing w:val="-4"/>
          <w:sz w:val="25"/>
        </w:rPr>
        <w:t>added)</w:t>
      </w:r>
    </w:p>
    <w:p w14:paraId="49309E06" w14:textId="77777777" w:rsidR="00B30ACB" w:rsidRDefault="00B30ACB">
      <w:pPr>
        <w:pStyle w:val="BodyText"/>
        <w:spacing w:before="170"/>
        <w:rPr>
          <w:i/>
          <w:sz w:val="25"/>
        </w:rPr>
      </w:pPr>
    </w:p>
    <w:p w14:paraId="692B18C1" w14:textId="77777777" w:rsidR="00B30ACB" w:rsidRDefault="00000000">
      <w:pPr>
        <w:pStyle w:val="ListParagraph"/>
        <w:numPr>
          <w:ilvl w:val="0"/>
          <w:numId w:val="4"/>
        </w:numPr>
        <w:tabs>
          <w:tab w:val="left" w:pos="383"/>
          <w:tab w:val="left" w:pos="742"/>
        </w:tabs>
        <w:spacing w:before="1" w:line="360" w:lineRule="auto"/>
        <w:ind w:hanging="360"/>
        <w:jc w:val="both"/>
        <w:rPr>
          <w:sz w:val="26"/>
        </w:rPr>
      </w:pPr>
      <w:r>
        <w:rPr>
          <w:sz w:val="26"/>
        </w:rPr>
        <w:t>The above case, rightly quoted by the first respondent, states the expectations from a probationary employee who is expected to successfully complete the probation period. The case does not, however, prescribe that probation is a requirement in every employment contract, as the first respondent sought to argue. It makes it clear that it is a separate and distinct contract. The option is available to the employer to engage the employee under probation or not.</w:t>
      </w:r>
    </w:p>
    <w:p w14:paraId="35619661" w14:textId="77777777" w:rsidR="00B30ACB" w:rsidRDefault="00B30ACB">
      <w:pPr>
        <w:pStyle w:val="BodyText"/>
        <w:spacing w:before="149"/>
      </w:pPr>
    </w:p>
    <w:p w14:paraId="7BD2E126" w14:textId="77777777" w:rsidR="00B30ACB" w:rsidRDefault="00000000">
      <w:pPr>
        <w:pStyle w:val="ListParagraph"/>
        <w:numPr>
          <w:ilvl w:val="0"/>
          <w:numId w:val="4"/>
        </w:numPr>
        <w:tabs>
          <w:tab w:val="left" w:pos="383"/>
          <w:tab w:val="left" w:pos="742"/>
        </w:tabs>
        <w:spacing w:line="360" w:lineRule="auto"/>
        <w:ind w:hanging="360"/>
        <w:jc w:val="both"/>
        <w:rPr>
          <w:sz w:val="26"/>
        </w:rPr>
      </w:pPr>
      <w:r>
        <w:rPr>
          <w:sz w:val="26"/>
        </w:rPr>
        <w:t>The court having gone through the findings by the arbitrator could not find the evidence or let alone the reasoning behind the finding that the appellant was on probation.</w:t>
      </w:r>
      <w:r>
        <w:rPr>
          <w:spacing w:val="-10"/>
          <w:sz w:val="26"/>
        </w:rPr>
        <w:t xml:space="preserve"> </w:t>
      </w:r>
      <w:r>
        <w:rPr>
          <w:sz w:val="26"/>
        </w:rPr>
        <w:t>The</w:t>
      </w:r>
      <w:r>
        <w:rPr>
          <w:spacing w:val="-10"/>
          <w:sz w:val="26"/>
        </w:rPr>
        <w:t xml:space="preserve"> </w:t>
      </w:r>
      <w:r>
        <w:rPr>
          <w:sz w:val="26"/>
        </w:rPr>
        <w:t>arbitrator</w:t>
      </w:r>
      <w:r>
        <w:rPr>
          <w:spacing w:val="-10"/>
          <w:sz w:val="26"/>
        </w:rPr>
        <w:t xml:space="preserve"> </w:t>
      </w:r>
      <w:r>
        <w:rPr>
          <w:sz w:val="26"/>
        </w:rPr>
        <w:t>failed</w:t>
      </w:r>
      <w:r>
        <w:rPr>
          <w:spacing w:val="-10"/>
          <w:sz w:val="26"/>
        </w:rPr>
        <w:t xml:space="preserve"> </w:t>
      </w:r>
      <w:r>
        <w:rPr>
          <w:sz w:val="26"/>
        </w:rPr>
        <w:t>to</w:t>
      </w:r>
      <w:r>
        <w:rPr>
          <w:spacing w:val="-10"/>
          <w:sz w:val="26"/>
        </w:rPr>
        <w:t xml:space="preserve"> </w:t>
      </w:r>
      <w:r>
        <w:rPr>
          <w:sz w:val="26"/>
        </w:rPr>
        <w:t>appreciate</w:t>
      </w:r>
      <w:r>
        <w:rPr>
          <w:spacing w:val="-10"/>
          <w:sz w:val="26"/>
        </w:rPr>
        <w:t xml:space="preserve"> </w:t>
      </w:r>
      <w:r>
        <w:rPr>
          <w:sz w:val="26"/>
        </w:rPr>
        <w:t>that</w:t>
      </w:r>
      <w:r>
        <w:rPr>
          <w:spacing w:val="-10"/>
          <w:sz w:val="26"/>
        </w:rPr>
        <w:t xml:space="preserve"> </w:t>
      </w:r>
      <w:r>
        <w:rPr>
          <w:sz w:val="26"/>
        </w:rPr>
        <w:t>probation</w:t>
      </w:r>
      <w:r>
        <w:rPr>
          <w:spacing w:val="-10"/>
          <w:sz w:val="26"/>
        </w:rPr>
        <w:t xml:space="preserve"> </w:t>
      </w:r>
      <w:r>
        <w:rPr>
          <w:sz w:val="26"/>
        </w:rPr>
        <w:t>is</w:t>
      </w:r>
      <w:r>
        <w:rPr>
          <w:spacing w:val="-10"/>
          <w:sz w:val="26"/>
        </w:rPr>
        <w:t xml:space="preserve"> </w:t>
      </w:r>
      <w:r>
        <w:rPr>
          <w:sz w:val="26"/>
        </w:rPr>
        <w:t>a</w:t>
      </w:r>
      <w:r>
        <w:rPr>
          <w:spacing w:val="-10"/>
          <w:sz w:val="26"/>
        </w:rPr>
        <w:t xml:space="preserve"> </w:t>
      </w:r>
      <w:r>
        <w:rPr>
          <w:sz w:val="26"/>
        </w:rPr>
        <w:t>separate</w:t>
      </w:r>
      <w:r>
        <w:rPr>
          <w:spacing w:val="-10"/>
          <w:sz w:val="26"/>
        </w:rPr>
        <w:t xml:space="preserve"> </w:t>
      </w:r>
      <w:r>
        <w:rPr>
          <w:sz w:val="26"/>
        </w:rPr>
        <w:t>and</w:t>
      </w:r>
      <w:r>
        <w:rPr>
          <w:spacing w:val="-10"/>
          <w:sz w:val="26"/>
        </w:rPr>
        <w:t xml:space="preserve"> </w:t>
      </w:r>
      <w:r>
        <w:rPr>
          <w:sz w:val="26"/>
        </w:rPr>
        <w:t>distinct contract</w:t>
      </w:r>
      <w:r>
        <w:rPr>
          <w:spacing w:val="-16"/>
          <w:sz w:val="26"/>
        </w:rPr>
        <w:t xml:space="preserve"> </w:t>
      </w:r>
      <w:r>
        <w:rPr>
          <w:sz w:val="26"/>
        </w:rPr>
        <w:t>which</w:t>
      </w:r>
      <w:r>
        <w:rPr>
          <w:spacing w:val="-13"/>
          <w:sz w:val="26"/>
        </w:rPr>
        <w:t xml:space="preserve"> </w:t>
      </w:r>
      <w:r>
        <w:rPr>
          <w:sz w:val="26"/>
        </w:rPr>
        <w:t>must</w:t>
      </w:r>
      <w:r>
        <w:rPr>
          <w:spacing w:val="-13"/>
          <w:sz w:val="26"/>
        </w:rPr>
        <w:t xml:space="preserve"> </w:t>
      </w:r>
      <w:r>
        <w:rPr>
          <w:sz w:val="26"/>
        </w:rPr>
        <w:t>be</w:t>
      </w:r>
      <w:r>
        <w:rPr>
          <w:spacing w:val="-13"/>
          <w:sz w:val="26"/>
        </w:rPr>
        <w:t xml:space="preserve"> </w:t>
      </w:r>
      <w:r>
        <w:rPr>
          <w:sz w:val="26"/>
        </w:rPr>
        <w:t>proved.</w:t>
      </w:r>
      <w:r>
        <w:rPr>
          <w:spacing w:val="-13"/>
          <w:sz w:val="26"/>
        </w:rPr>
        <w:t xml:space="preserve"> </w:t>
      </w:r>
      <w:r>
        <w:rPr>
          <w:sz w:val="26"/>
        </w:rPr>
        <w:t>Her</w:t>
      </w:r>
      <w:r>
        <w:rPr>
          <w:spacing w:val="-13"/>
          <w:sz w:val="26"/>
        </w:rPr>
        <w:t xml:space="preserve"> </w:t>
      </w:r>
      <w:r>
        <w:rPr>
          <w:sz w:val="26"/>
        </w:rPr>
        <w:t>comments</w:t>
      </w:r>
      <w:r>
        <w:rPr>
          <w:spacing w:val="-14"/>
          <w:sz w:val="26"/>
        </w:rPr>
        <w:t xml:space="preserve"> </w:t>
      </w:r>
      <w:r>
        <w:rPr>
          <w:sz w:val="26"/>
        </w:rPr>
        <w:t>as</w:t>
      </w:r>
      <w:r>
        <w:rPr>
          <w:spacing w:val="-13"/>
          <w:sz w:val="26"/>
        </w:rPr>
        <w:t xml:space="preserve"> </w:t>
      </w:r>
      <w:r>
        <w:rPr>
          <w:sz w:val="26"/>
        </w:rPr>
        <w:t>regards</w:t>
      </w:r>
      <w:r>
        <w:rPr>
          <w:spacing w:val="-13"/>
          <w:sz w:val="26"/>
        </w:rPr>
        <w:t xml:space="preserve"> </w:t>
      </w:r>
      <w:r>
        <w:rPr>
          <w:sz w:val="26"/>
        </w:rPr>
        <w:t>probation</w:t>
      </w:r>
      <w:r>
        <w:rPr>
          <w:spacing w:val="-13"/>
          <w:sz w:val="26"/>
        </w:rPr>
        <w:t xml:space="preserve"> </w:t>
      </w:r>
      <w:r>
        <w:rPr>
          <w:sz w:val="26"/>
        </w:rPr>
        <w:t>were</w:t>
      </w:r>
      <w:r>
        <w:rPr>
          <w:spacing w:val="-13"/>
          <w:sz w:val="26"/>
        </w:rPr>
        <w:t xml:space="preserve"> </w:t>
      </w:r>
      <w:r>
        <w:rPr>
          <w:sz w:val="26"/>
        </w:rPr>
        <w:t>as</w:t>
      </w:r>
      <w:r>
        <w:rPr>
          <w:spacing w:val="-13"/>
          <w:sz w:val="26"/>
        </w:rPr>
        <w:t xml:space="preserve"> </w:t>
      </w:r>
      <w:r>
        <w:rPr>
          <w:spacing w:val="-2"/>
          <w:sz w:val="26"/>
        </w:rPr>
        <w:t>follows:</w:t>
      </w:r>
    </w:p>
    <w:p w14:paraId="64146DCE" w14:textId="77777777" w:rsidR="00B30ACB" w:rsidRDefault="00B30ACB">
      <w:pPr>
        <w:pStyle w:val="BodyText"/>
        <w:spacing w:before="140"/>
      </w:pPr>
    </w:p>
    <w:p w14:paraId="7EC5738A" w14:textId="77777777" w:rsidR="00B30ACB" w:rsidRDefault="00000000">
      <w:pPr>
        <w:spacing w:line="345" w:lineRule="auto"/>
        <w:ind w:left="884" w:right="445" w:hanging="142"/>
        <w:jc w:val="both"/>
        <w:rPr>
          <w:sz w:val="24"/>
        </w:rPr>
      </w:pPr>
      <w:r>
        <w:rPr>
          <w:spacing w:val="-4"/>
          <w:sz w:val="24"/>
        </w:rPr>
        <w:t>“The</w:t>
      </w:r>
      <w:r>
        <w:rPr>
          <w:spacing w:val="-8"/>
          <w:sz w:val="24"/>
        </w:rPr>
        <w:t xml:space="preserve"> </w:t>
      </w:r>
      <w:r>
        <w:rPr>
          <w:i/>
          <w:spacing w:val="-4"/>
          <w:sz w:val="25"/>
        </w:rPr>
        <w:t>Respondent</w:t>
      </w:r>
      <w:r>
        <w:rPr>
          <w:i/>
          <w:spacing w:val="-10"/>
          <w:sz w:val="25"/>
        </w:rPr>
        <w:t xml:space="preserve"> </w:t>
      </w:r>
      <w:r>
        <w:rPr>
          <w:i/>
          <w:spacing w:val="-4"/>
          <w:sz w:val="25"/>
        </w:rPr>
        <w:t>terminated</w:t>
      </w:r>
      <w:r>
        <w:rPr>
          <w:i/>
          <w:spacing w:val="-10"/>
          <w:sz w:val="25"/>
        </w:rPr>
        <w:t xml:space="preserve"> </w:t>
      </w:r>
      <w:r>
        <w:rPr>
          <w:i/>
          <w:spacing w:val="-4"/>
          <w:sz w:val="25"/>
        </w:rPr>
        <w:t>the</w:t>
      </w:r>
      <w:r>
        <w:rPr>
          <w:i/>
          <w:spacing w:val="-10"/>
          <w:sz w:val="25"/>
        </w:rPr>
        <w:t xml:space="preserve"> </w:t>
      </w:r>
      <w:r>
        <w:rPr>
          <w:i/>
          <w:spacing w:val="-4"/>
          <w:sz w:val="25"/>
        </w:rPr>
        <w:t>Claimant</w:t>
      </w:r>
      <w:r>
        <w:rPr>
          <w:i/>
          <w:spacing w:val="-10"/>
          <w:sz w:val="25"/>
        </w:rPr>
        <w:t xml:space="preserve"> </w:t>
      </w:r>
      <w:r>
        <w:rPr>
          <w:i/>
          <w:spacing w:val="-4"/>
          <w:sz w:val="25"/>
        </w:rPr>
        <w:t>after</w:t>
      </w:r>
      <w:r>
        <w:rPr>
          <w:i/>
          <w:spacing w:val="-10"/>
          <w:sz w:val="25"/>
        </w:rPr>
        <w:t xml:space="preserve"> </w:t>
      </w:r>
      <w:r>
        <w:rPr>
          <w:i/>
          <w:spacing w:val="-4"/>
          <w:sz w:val="25"/>
        </w:rPr>
        <w:t>probation</w:t>
      </w:r>
      <w:r>
        <w:rPr>
          <w:i/>
          <w:spacing w:val="-10"/>
          <w:sz w:val="25"/>
        </w:rPr>
        <w:t xml:space="preserve"> </w:t>
      </w:r>
      <w:r>
        <w:rPr>
          <w:i/>
          <w:spacing w:val="-4"/>
          <w:sz w:val="25"/>
        </w:rPr>
        <w:t>citing</w:t>
      </w:r>
      <w:r>
        <w:rPr>
          <w:i/>
          <w:spacing w:val="-10"/>
          <w:sz w:val="25"/>
        </w:rPr>
        <w:t xml:space="preserve"> </w:t>
      </w:r>
      <w:r>
        <w:rPr>
          <w:i/>
          <w:spacing w:val="-4"/>
          <w:sz w:val="25"/>
        </w:rPr>
        <w:t>performance</w:t>
      </w:r>
      <w:r>
        <w:rPr>
          <w:i/>
          <w:spacing w:val="-10"/>
          <w:sz w:val="25"/>
        </w:rPr>
        <w:t xml:space="preserve"> </w:t>
      </w:r>
      <w:r>
        <w:rPr>
          <w:i/>
          <w:spacing w:val="-4"/>
          <w:sz w:val="25"/>
        </w:rPr>
        <w:t xml:space="preserve">grounds </w:t>
      </w:r>
      <w:r>
        <w:rPr>
          <w:i/>
          <w:spacing w:val="-6"/>
          <w:sz w:val="25"/>
        </w:rPr>
        <w:t xml:space="preserve">(lacks fluency). This is allowed under Section 12 of the Labour Act, provided it occurs </w:t>
      </w:r>
      <w:r>
        <w:rPr>
          <w:i/>
          <w:spacing w:val="-2"/>
          <w:sz w:val="25"/>
        </w:rPr>
        <w:t>within</w:t>
      </w:r>
      <w:r>
        <w:rPr>
          <w:i/>
          <w:spacing w:val="-9"/>
          <w:sz w:val="25"/>
        </w:rPr>
        <w:t xml:space="preserve"> </w:t>
      </w:r>
      <w:r>
        <w:rPr>
          <w:i/>
          <w:spacing w:val="-2"/>
          <w:sz w:val="25"/>
        </w:rPr>
        <w:t>the</w:t>
      </w:r>
      <w:r>
        <w:rPr>
          <w:i/>
          <w:spacing w:val="-9"/>
          <w:sz w:val="25"/>
        </w:rPr>
        <w:t xml:space="preserve"> </w:t>
      </w:r>
      <w:r>
        <w:rPr>
          <w:i/>
          <w:spacing w:val="-2"/>
          <w:sz w:val="25"/>
        </w:rPr>
        <w:t>probation</w:t>
      </w:r>
      <w:r>
        <w:rPr>
          <w:i/>
          <w:spacing w:val="-9"/>
          <w:sz w:val="25"/>
        </w:rPr>
        <w:t xml:space="preserve"> </w:t>
      </w:r>
      <w:r>
        <w:rPr>
          <w:i/>
          <w:spacing w:val="-2"/>
          <w:sz w:val="25"/>
        </w:rPr>
        <w:t>period</w:t>
      </w:r>
      <w:r>
        <w:rPr>
          <w:i/>
          <w:spacing w:val="-9"/>
          <w:sz w:val="25"/>
        </w:rPr>
        <w:t xml:space="preserve"> </w:t>
      </w:r>
      <w:r>
        <w:rPr>
          <w:i/>
          <w:spacing w:val="-2"/>
          <w:sz w:val="25"/>
        </w:rPr>
        <w:t>and</w:t>
      </w:r>
      <w:r>
        <w:rPr>
          <w:i/>
          <w:spacing w:val="-9"/>
          <w:sz w:val="25"/>
        </w:rPr>
        <w:t xml:space="preserve"> </w:t>
      </w:r>
      <w:r>
        <w:rPr>
          <w:i/>
          <w:spacing w:val="-2"/>
          <w:sz w:val="25"/>
        </w:rPr>
        <w:t>the</w:t>
      </w:r>
      <w:r>
        <w:rPr>
          <w:i/>
          <w:spacing w:val="-9"/>
          <w:sz w:val="25"/>
        </w:rPr>
        <w:t xml:space="preserve"> </w:t>
      </w:r>
      <w:r>
        <w:rPr>
          <w:i/>
          <w:spacing w:val="-2"/>
          <w:sz w:val="25"/>
        </w:rPr>
        <w:t>standard</w:t>
      </w:r>
      <w:r>
        <w:rPr>
          <w:i/>
          <w:spacing w:val="-9"/>
          <w:sz w:val="25"/>
        </w:rPr>
        <w:t xml:space="preserve"> </w:t>
      </w:r>
      <w:r>
        <w:rPr>
          <w:i/>
          <w:spacing w:val="-2"/>
          <w:sz w:val="25"/>
        </w:rPr>
        <w:t>was</w:t>
      </w:r>
      <w:r>
        <w:rPr>
          <w:i/>
          <w:spacing w:val="-9"/>
          <w:sz w:val="25"/>
        </w:rPr>
        <w:t xml:space="preserve"> </w:t>
      </w:r>
      <w:r>
        <w:rPr>
          <w:i/>
          <w:spacing w:val="-2"/>
          <w:sz w:val="25"/>
        </w:rPr>
        <w:t>communicated</w:t>
      </w:r>
      <w:r>
        <w:rPr>
          <w:i/>
          <w:spacing w:val="-9"/>
          <w:sz w:val="25"/>
        </w:rPr>
        <w:t xml:space="preserve"> </w:t>
      </w:r>
      <w:r>
        <w:rPr>
          <w:i/>
          <w:spacing w:val="-2"/>
          <w:sz w:val="25"/>
        </w:rPr>
        <w:t>which</w:t>
      </w:r>
      <w:r>
        <w:rPr>
          <w:i/>
          <w:spacing w:val="-9"/>
          <w:sz w:val="25"/>
        </w:rPr>
        <w:t xml:space="preserve"> </w:t>
      </w:r>
      <w:r>
        <w:rPr>
          <w:i/>
          <w:spacing w:val="-2"/>
          <w:sz w:val="25"/>
        </w:rPr>
        <w:t>it</w:t>
      </w:r>
      <w:r>
        <w:rPr>
          <w:i/>
          <w:spacing w:val="-9"/>
          <w:sz w:val="25"/>
        </w:rPr>
        <w:t xml:space="preserve"> </w:t>
      </w:r>
      <w:r>
        <w:rPr>
          <w:i/>
          <w:spacing w:val="-2"/>
          <w:sz w:val="25"/>
        </w:rPr>
        <w:t>was</w:t>
      </w:r>
      <w:r>
        <w:rPr>
          <w:spacing w:val="-2"/>
          <w:sz w:val="24"/>
        </w:rPr>
        <w:t>”.</w:t>
      </w:r>
    </w:p>
    <w:p w14:paraId="77EE7110" w14:textId="77777777" w:rsidR="00B30ACB" w:rsidRDefault="00B30ACB">
      <w:pPr>
        <w:pStyle w:val="BodyText"/>
        <w:spacing w:before="136"/>
        <w:rPr>
          <w:sz w:val="25"/>
        </w:rPr>
      </w:pPr>
    </w:p>
    <w:p w14:paraId="11745D70" w14:textId="77777777" w:rsidR="00B30ACB" w:rsidRDefault="00000000">
      <w:pPr>
        <w:pStyle w:val="BodyText"/>
        <w:spacing w:line="360" w:lineRule="auto"/>
        <w:ind w:left="23"/>
      </w:pPr>
      <w:r>
        <w:t>At</w:t>
      </w:r>
      <w:r>
        <w:rPr>
          <w:spacing w:val="-12"/>
        </w:rPr>
        <w:t xml:space="preserve"> </w:t>
      </w:r>
      <w:r>
        <w:t>no</w:t>
      </w:r>
      <w:r>
        <w:rPr>
          <w:spacing w:val="-12"/>
        </w:rPr>
        <w:t xml:space="preserve"> </w:t>
      </w:r>
      <w:r>
        <w:t>point</w:t>
      </w:r>
      <w:r>
        <w:rPr>
          <w:spacing w:val="-12"/>
        </w:rPr>
        <w:t xml:space="preserve"> </w:t>
      </w:r>
      <w:r>
        <w:t>did</w:t>
      </w:r>
      <w:r>
        <w:rPr>
          <w:spacing w:val="-12"/>
        </w:rPr>
        <w:t xml:space="preserve"> </w:t>
      </w:r>
      <w:r>
        <w:t>the</w:t>
      </w:r>
      <w:r>
        <w:rPr>
          <w:spacing w:val="-12"/>
        </w:rPr>
        <w:t xml:space="preserve"> </w:t>
      </w:r>
      <w:r>
        <w:t>arbitrator</w:t>
      </w:r>
      <w:r>
        <w:rPr>
          <w:spacing w:val="-12"/>
        </w:rPr>
        <w:t xml:space="preserve"> </w:t>
      </w:r>
      <w:r>
        <w:t>discuss</w:t>
      </w:r>
      <w:r>
        <w:rPr>
          <w:spacing w:val="-12"/>
        </w:rPr>
        <w:t xml:space="preserve"> </w:t>
      </w:r>
      <w:r>
        <w:t>why</w:t>
      </w:r>
      <w:r>
        <w:rPr>
          <w:spacing w:val="-12"/>
        </w:rPr>
        <w:t xml:space="preserve"> </w:t>
      </w:r>
      <w:r>
        <w:t>she</w:t>
      </w:r>
      <w:r>
        <w:rPr>
          <w:spacing w:val="-12"/>
        </w:rPr>
        <w:t xml:space="preserve"> </w:t>
      </w:r>
      <w:r>
        <w:t>held</w:t>
      </w:r>
      <w:r>
        <w:rPr>
          <w:spacing w:val="-12"/>
        </w:rPr>
        <w:t xml:space="preserve"> </w:t>
      </w:r>
      <w:r>
        <w:t>that</w:t>
      </w:r>
      <w:r>
        <w:rPr>
          <w:spacing w:val="-12"/>
        </w:rPr>
        <w:t xml:space="preserve"> </w:t>
      </w:r>
      <w:r>
        <w:t>appellant</w:t>
      </w:r>
      <w:r>
        <w:rPr>
          <w:spacing w:val="-12"/>
        </w:rPr>
        <w:t xml:space="preserve"> </w:t>
      </w:r>
      <w:r>
        <w:t>was</w:t>
      </w:r>
      <w:r>
        <w:rPr>
          <w:spacing w:val="-12"/>
        </w:rPr>
        <w:t xml:space="preserve"> </w:t>
      </w:r>
      <w:r>
        <w:t>on</w:t>
      </w:r>
      <w:r>
        <w:rPr>
          <w:spacing w:val="-12"/>
        </w:rPr>
        <w:t xml:space="preserve"> </w:t>
      </w:r>
      <w:r>
        <w:t>probation.</w:t>
      </w:r>
      <w:r>
        <w:rPr>
          <w:spacing w:val="-12"/>
        </w:rPr>
        <w:t xml:space="preserve"> </w:t>
      </w:r>
      <w:r>
        <w:t>This failure was a clear misdirection at law.</w:t>
      </w:r>
    </w:p>
    <w:p w14:paraId="38315772" w14:textId="77777777" w:rsidR="00B30ACB" w:rsidRDefault="00B30ACB">
      <w:pPr>
        <w:pStyle w:val="BodyText"/>
        <w:spacing w:before="140"/>
      </w:pPr>
    </w:p>
    <w:p w14:paraId="57F48E5F" w14:textId="77777777" w:rsidR="00B30ACB" w:rsidRDefault="00000000">
      <w:pPr>
        <w:pStyle w:val="ListParagraph"/>
        <w:numPr>
          <w:ilvl w:val="0"/>
          <w:numId w:val="4"/>
        </w:numPr>
        <w:tabs>
          <w:tab w:val="left" w:pos="383"/>
          <w:tab w:val="left" w:pos="742"/>
        </w:tabs>
        <w:spacing w:line="357" w:lineRule="auto"/>
        <w:ind w:hanging="360"/>
        <w:jc w:val="both"/>
        <w:rPr>
          <w:sz w:val="26"/>
        </w:rPr>
      </w:pPr>
      <w:r>
        <w:rPr>
          <w:i/>
          <w:sz w:val="27"/>
        </w:rPr>
        <w:t>In casu</w:t>
      </w:r>
      <w:r>
        <w:rPr>
          <w:sz w:val="26"/>
        </w:rPr>
        <w:t xml:space="preserve">, the first respondent, relying on probation to justify dismissal, bore the onus of proof. Section 125 of the Labour Act obliges the employer to keep employment records, while s 12 of the Labour Act cited above requires that employees be informed of the particulars of the contract. No such evidence was </w:t>
      </w:r>
      <w:r>
        <w:rPr>
          <w:spacing w:val="-2"/>
          <w:sz w:val="26"/>
        </w:rPr>
        <w:t>produced.</w:t>
      </w:r>
    </w:p>
    <w:p w14:paraId="5C06CA2C" w14:textId="77777777" w:rsidR="00B30ACB" w:rsidRDefault="00B30ACB">
      <w:pPr>
        <w:pStyle w:val="BodyText"/>
        <w:spacing w:before="157"/>
      </w:pPr>
    </w:p>
    <w:p w14:paraId="0B86D6E6" w14:textId="77777777" w:rsidR="00B30ACB" w:rsidRDefault="00000000">
      <w:pPr>
        <w:pStyle w:val="ListParagraph"/>
        <w:numPr>
          <w:ilvl w:val="0"/>
          <w:numId w:val="4"/>
        </w:numPr>
        <w:tabs>
          <w:tab w:val="left" w:pos="383"/>
          <w:tab w:val="left" w:pos="742"/>
        </w:tabs>
        <w:spacing w:line="360" w:lineRule="auto"/>
        <w:ind w:hanging="360"/>
        <w:jc w:val="both"/>
        <w:rPr>
          <w:sz w:val="26"/>
        </w:rPr>
      </w:pPr>
      <w:r>
        <w:rPr>
          <w:sz w:val="26"/>
        </w:rPr>
        <w:t>Accordingly, there was no proof that the appellant was on probation. The first respondent</w:t>
      </w:r>
      <w:r>
        <w:rPr>
          <w:spacing w:val="16"/>
          <w:sz w:val="26"/>
        </w:rPr>
        <w:t xml:space="preserve"> </w:t>
      </w:r>
      <w:r>
        <w:rPr>
          <w:sz w:val="26"/>
        </w:rPr>
        <w:t>failed</w:t>
      </w:r>
      <w:r>
        <w:rPr>
          <w:spacing w:val="16"/>
          <w:sz w:val="26"/>
        </w:rPr>
        <w:t xml:space="preserve"> </w:t>
      </w:r>
      <w:r>
        <w:rPr>
          <w:sz w:val="26"/>
        </w:rPr>
        <w:t>to</w:t>
      </w:r>
      <w:r>
        <w:rPr>
          <w:spacing w:val="16"/>
          <w:sz w:val="26"/>
        </w:rPr>
        <w:t xml:space="preserve"> </w:t>
      </w:r>
      <w:r>
        <w:rPr>
          <w:sz w:val="26"/>
        </w:rPr>
        <w:t>keep</w:t>
      </w:r>
      <w:r>
        <w:rPr>
          <w:spacing w:val="16"/>
          <w:sz w:val="26"/>
        </w:rPr>
        <w:t xml:space="preserve"> </w:t>
      </w:r>
      <w:r>
        <w:rPr>
          <w:sz w:val="26"/>
        </w:rPr>
        <w:t>records</w:t>
      </w:r>
      <w:r>
        <w:rPr>
          <w:spacing w:val="16"/>
          <w:sz w:val="26"/>
        </w:rPr>
        <w:t xml:space="preserve"> </w:t>
      </w:r>
      <w:r>
        <w:rPr>
          <w:sz w:val="26"/>
        </w:rPr>
        <w:t>which</w:t>
      </w:r>
      <w:r>
        <w:rPr>
          <w:spacing w:val="16"/>
          <w:sz w:val="26"/>
        </w:rPr>
        <w:t xml:space="preserve"> </w:t>
      </w:r>
      <w:r>
        <w:rPr>
          <w:sz w:val="26"/>
        </w:rPr>
        <w:t>should</w:t>
      </w:r>
      <w:r>
        <w:rPr>
          <w:spacing w:val="16"/>
          <w:sz w:val="26"/>
        </w:rPr>
        <w:t xml:space="preserve"> </w:t>
      </w:r>
      <w:r>
        <w:rPr>
          <w:sz w:val="26"/>
        </w:rPr>
        <w:t>be</w:t>
      </w:r>
      <w:r>
        <w:rPr>
          <w:spacing w:val="16"/>
          <w:sz w:val="26"/>
        </w:rPr>
        <w:t xml:space="preserve"> </w:t>
      </w:r>
      <w:r>
        <w:rPr>
          <w:sz w:val="26"/>
        </w:rPr>
        <w:t>adduced</w:t>
      </w:r>
      <w:r>
        <w:rPr>
          <w:spacing w:val="16"/>
          <w:sz w:val="26"/>
        </w:rPr>
        <w:t xml:space="preserve"> </w:t>
      </w:r>
      <w:r>
        <w:rPr>
          <w:sz w:val="26"/>
        </w:rPr>
        <w:t>as</w:t>
      </w:r>
      <w:r>
        <w:rPr>
          <w:spacing w:val="16"/>
          <w:sz w:val="26"/>
        </w:rPr>
        <w:t xml:space="preserve"> </w:t>
      </w:r>
      <w:r>
        <w:rPr>
          <w:sz w:val="26"/>
        </w:rPr>
        <w:t>evidence</w:t>
      </w:r>
      <w:r>
        <w:rPr>
          <w:spacing w:val="17"/>
          <w:sz w:val="26"/>
        </w:rPr>
        <w:t xml:space="preserve"> </w:t>
      </w:r>
      <w:r>
        <w:rPr>
          <w:sz w:val="26"/>
        </w:rPr>
        <w:t>thereof.</w:t>
      </w:r>
      <w:r>
        <w:rPr>
          <w:spacing w:val="16"/>
          <w:sz w:val="26"/>
        </w:rPr>
        <w:t xml:space="preserve"> </w:t>
      </w:r>
      <w:r>
        <w:rPr>
          <w:sz w:val="26"/>
        </w:rPr>
        <w:t>I</w:t>
      </w:r>
    </w:p>
    <w:p w14:paraId="4EEEF205" w14:textId="77777777" w:rsidR="00B30ACB" w:rsidRDefault="00B30ACB">
      <w:pPr>
        <w:pStyle w:val="ListParagraph"/>
        <w:spacing w:line="360" w:lineRule="auto"/>
        <w:rPr>
          <w:sz w:val="26"/>
        </w:rPr>
        <w:sectPr w:rsidR="00B30ACB">
          <w:pgSz w:w="11910" w:h="16840"/>
          <w:pgMar w:top="1340" w:right="992" w:bottom="1200" w:left="1417" w:header="0" w:footer="1001" w:gutter="0"/>
          <w:cols w:space="720"/>
        </w:sectPr>
      </w:pPr>
    </w:p>
    <w:p w14:paraId="3FC79A0F" w14:textId="77777777" w:rsidR="00B30ACB" w:rsidRDefault="00000000">
      <w:pPr>
        <w:spacing w:before="72" w:line="345" w:lineRule="auto"/>
        <w:ind w:left="383" w:right="445"/>
        <w:jc w:val="both"/>
        <w:rPr>
          <w:sz w:val="26"/>
        </w:rPr>
      </w:pPr>
      <w:r>
        <w:rPr>
          <w:spacing w:val="-2"/>
          <w:sz w:val="26"/>
        </w:rPr>
        <w:lastRenderedPageBreak/>
        <w:t>believe</w:t>
      </w:r>
      <w:r>
        <w:rPr>
          <w:spacing w:val="-15"/>
          <w:sz w:val="26"/>
        </w:rPr>
        <w:t xml:space="preserve"> </w:t>
      </w:r>
      <w:r>
        <w:rPr>
          <w:spacing w:val="-2"/>
          <w:sz w:val="26"/>
        </w:rPr>
        <w:t>the</w:t>
      </w:r>
      <w:r>
        <w:rPr>
          <w:spacing w:val="-14"/>
          <w:sz w:val="26"/>
        </w:rPr>
        <w:t xml:space="preserve"> </w:t>
      </w:r>
      <w:r>
        <w:rPr>
          <w:spacing w:val="-2"/>
          <w:sz w:val="26"/>
        </w:rPr>
        <w:t>sentiments</w:t>
      </w:r>
      <w:r>
        <w:rPr>
          <w:spacing w:val="-14"/>
          <w:sz w:val="26"/>
        </w:rPr>
        <w:t xml:space="preserve"> </w:t>
      </w:r>
      <w:r>
        <w:rPr>
          <w:spacing w:val="-2"/>
          <w:sz w:val="26"/>
        </w:rPr>
        <w:t>expressed</w:t>
      </w:r>
      <w:r>
        <w:rPr>
          <w:spacing w:val="-14"/>
          <w:sz w:val="26"/>
        </w:rPr>
        <w:t xml:space="preserve"> </w:t>
      </w:r>
      <w:r>
        <w:rPr>
          <w:spacing w:val="-2"/>
          <w:sz w:val="26"/>
        </w:rPr>
        <w:t>in</w:t>
      </w:r>
      <w:r>
        <w:rPr>
          <w:spacing w:val="-15"/>
          <w:sz w:val="26"/>
        </w:rPr>
        <w:t xml:space="preserve"> </w:t>
      </w:r>
      <w:r>
        <w:rPr>
          <w:b/>
          <w:i/>
          <w:spacing w:val="-2"/>
          <w:sz w:val="27"/>
        </w:rPr>
        <w:t>Saviour</w:t>
      </w:r>
      <w:r>
        <w:rPr>
          <w:b/>
          <w:i/>
          <w:spacing w:val="-15"/>
          <w:sz w:val="27"/>
        </w:rPr>
        <w:t xml:space="preserve"> </w:t>
      </w:r>
      <w:r>
        <w:rPr>
          <w:b/>
          <w:i/>
          <w:spacing w:val="-2"/>
          <w:sz w:val="27"/>
        </w:rPr>
        <w:t>Kasukuwere</w:t>
      </w:r>
      <w:r>
        <w:rPr>
          <w:b/>
          <w:i/>
          <w:spacing w:val="-14"/>
          <w:sz w:val="27"/>
        </w:rPr>
        <w:t xml:space="preserve"> </w:t>
      </w:r>
      <w:r>
        <w:rPr>
          <w:b/>
          <w:spacing w:val="-2"/>
          <w:sz w:val="26"/>
        </w:rPr>
        <w:t>v</w:t>
      </w:r>
      <w:r>
        <w:rPr>
          <w:b/>
          <w:spacing w:val="-15"/>
          <w:sz w:val="26"/>
        </w:rPr>
        <w:t xml:space="preserve"> </w:t>
      </w:r>
      <w:r>
        <w:rPr>
          <w:b/>
          <w:i/>
          <w:spacing w:val="-2"/>
          <w:sz w:val="27"/>
        </w:rPr>
        <w:t>Lovedale</w:t>
      </w:r>
      <w:r>
        <w:rPr>
          <w:b/>
          <w:i/>
          <w:spacing w:val="-15"/>
          <w:sz w:val="27"/>
        </w:rPr>
        <w:t xml:space="preserve"> </w:t>
      </w:r>
      <w:r>
        <w:rPr>
          <w:b/>
          <w:i/>
          <w:spacing w:val="-2"/>
          <w:sz w:val="27"/>
        </w:rPr>
        <w:t>Mangwana</w:t>
      </w:r>
      <w:r>
        <w:rPr>
          <w:b/>
          <w:i/>
          <w:spacing w:val="-14"/>
          <w:sz w:val="27"/>
        </w:rPr>
        <w:t xml:space="preserve"> </w:t>
      </w:r>
      <w:r>
        <w:rPr>
          <w:b/>
          <w:i/>
          <w:spacing w:val="-2"/>
          <w:sz w:val="27"/>
        </w:rPr>
        <w:t xml:space="preserve">&amp; </w:t>
      </w:r>
      <w:r>
        <w:rPr>
          <w:b/>
          <w:i/>
          <w:sz w:val="27"/>
        </w:rPr>
        <w:t>Anor</w:t>
      </w:r>
      <w:r>
        <w:rPr>
          <w:b/>
          <w:i/>
          <w:spacing w:val="-15"/>
          <w:sz w:val="27"/>
        </w:rPr>
        <w:t xml:space="preserve"> </w:t>
      </w:r>
      <w:r>
        <w:rPr>
          <w:b/>
          <w:sz w:val="26"/>
        </w:rPr>
        <w:t>S–78–23</w:t>
      </w:r>
      <w:r>
        <w:rPr>
          <w:sz w:val="26"/>
        </w:rPr>
        <w:t>,</w:t>
      </w:r>
      <w:r>
        <w:rPr>
          <w:spacing w:val="-13"/>
          <w:sz w:val="26"/>
        </w:rPr>
        <w:t xml:space="preserve"> </w:t>
      </w:r>
      <w:r>
        <w:rPr>
          <w:sz w:val="26"/>
        </w:rPr>
        <w:t>by</w:t>
      </w:r>
      <w:r>
        <w:rPr>
          <w:spacing w:val="-13"/>
          <w:sz w:val="26"/>
        </w:rPr>
        <w:t xml:space="preserve"> </w:t>
      </w:r>
      <w:r>
        <w:rPr>
          <w:sz w:val="26"/>
        </w:rPr>
        <w:t>G</w:t>
      </w:r>
      <w:r>
        <w:rPr>
          <w:sz w:val="21"/>
        </w:rPr>
        <w:t>UVAVA</w:t>
      </w:r>
      <w:r>
        <w:rPr>
          <w:spacing w:val="-8"/>
          <w:sz w:val="21"/>
        </w:rPr>
        <w:t xml:space="preserve"> </w:t>
      </w:r>
      <w:r>
        <w:rPr>
          <w:sz w:val="26"/>
        </w:rPr>
        <w:t>JA,</w:t>
      </w:r>
      <w:r>
        <w:rPr>
          <w:spacing w:val="-13"/>
          <w:sz w:val="26"/>
        </w:rPr>
        <w:t xml:space="preserve"> </w:t>
      </w:r>
      <w:r>
        <w:rPr>
          <w:sz w:val="26"/>
        </w:rPr>
        <w:t>which</w:t>
      </w:r>
      <w:r>
        <w:rPr>
          <w:spacing w:val="-13"/>
          <w:sz w:val="26"/>
        </w:rPr>
        <w:t xml:space="preserve"> </w:t>
      </w:r>
      <w:r>
        <w:rPr>
          <w:sz w:val="26"/>
        </w:rPr>
        <w:t>cites</w:t>
      </w:r>
      <w:r>
        <w:rPr>
          <w:spacing w:val="-13"/>
          <w:sz w:val="26"/>
        </w:rPr>
        <w:t xml:space="preserve"> </w:t>
      </w:r>
      <w:r>
        <w:rPr>
          <w:b/>
          <w:i/>
          <w:sz w:val="27"/>
        </w:rPr>
        <w:t>Musanhi</w:t>
      </w:r>
      <w:r>
        <w:rPr>
          <w:b/>
          <w:i/>
          <w:spacing w:val="-15"/>
          <w:sz w:val="27"/>
        </w:rPr>
        <w:t xml:space="preserve"> </w:t>
      </w:r>
      <w:r>
        <w:rPr>
          <w:b/>
          <w:sz w:val="26"/>
        </w:rPr>
        <w:t>v</w:t>
      </w:r>
      <w:r>
        <w:rPr>
          <w:b/>
          <w:spacing w:val="-13"/>
          <w:sz w:val="26"/>
        </w:rPr>
        <w:t xml:space="preserve"> </w:t>
      </w:r>
      <w:r>
        <w:rPr>
          <w:b/>
          <w:i/>
          <w:sz w:val="27"/>
        </w:rPr>
        <w:t>Mt</w:t>
      </w:r>
      <w:r>
        <w:rPr>
          <w:b/>
          <w:i/>
          <w:spacing w:val="-15"/>
          <w:sz w:val="27"/>
        </w:rPr>
        <w:t xml:space="preserve"> </w:t>
      </w:r>
      <w:r>
        <w:rPr>
          <w:b/>
          <w:i/>
          <w:sz w:val="27"/>
        </w:rPr>
        <w:t>Darwin</w:t>
      </w:r>
      <w:r>
        <w:rPr>
          <w:b/>
          <w:i/>
          <w:spacing w:val="-15"/>
          <w:sz w:val="27"/>
        </w:rPr>
        <w:t xml:space="preserve"> </w:t>
      </w:r>
      <w:r>
        <w:rPr>
          <w:b/>
          <w:i/>
          <w:sz w:val="27"/>
        </w:rPr>
        <w:t>Rushinga</w:t>
      </w:r>
      <w:r>
        <w:rPr>
          <w:b/>
          <w:i/>
          <w:spacing w:val="-15"/>
          <w:sz w:val="27"/>
        </w:rPr>
        <w:t xml:space="preserve"> </w:t>
      </w:r>
      <w:r>
        <w:rPr>
          <w:b/>
          <w:i/>
          <w:sz w:val="27"/>
        </w:rPr>
        <w:t>Co- operative</w:t>
      </w:r>
      <w:r>
        <w:rPr>
          <w:b/>
          <w:i/>
          <w:spacing w:val="-8"/>
          <w:sz w:val="27"/>
        </w:rPr>
        <w:t xml:space="preserve"> </w:t>
      </w:r>
      <w:r>
        <w:rPr>
          <w:b/>
          <w:i/>
          <w:sz w:val="27"/>
        </w:rPr>
        <w:t>Union</w:t>
      </w:r>
      <w:r>
        <w:rPr>
          <w:b/>
          <w:i/>
          <w:spacing w:val="-8"/>
          <w:sz w:val="27"/>
        </w:rPr>
        <w:t xml:space="preserve"> </w:t>
      </w:r>
      <w:r>
        <w:rPr>
          <w:b/>
          <w:sz w:val="26"/>
        </w:rPr>
        <w:t>1997</w:t>
      </w:r>
      <w:r>
        <w:rPr>
          <w:b/>
          <w:spacing w:val="-5"/>
          <w:sz w:val="26"/>
        </w:rPr>
        <w:t xml:space="preserve"> </w:t>
      </w:r>
      <w:r>
        <w:rPr>
          <w:b/>
          <w:sz w:val="26"/>
        </w:rPr>
        <w:t>(1)</w:t>
      </w:r>
      <w:r>
        <w:rPr>
          <w:b/>
          <w:spacing w:val="-5"/>
          <w:sz w:val="26"/>
        </w:rPr>
        <w:t xml:space="preserve"> </w:t>
      </w:r>
      <w:r>
        <w:rPr>
          <w:b/>
          <w:sz w:val="26"/>
        </w:rPr>
        <w:t>ZLR</w:t>
      </w:r>
      <w:r>
        <w:rPr>
          <w:b/>
          <w:spacing w:val="-5"/>
          <w:sz w:val="26"/>
        </w:rPr>
        <w:t xml:space="preserve"> </w:t>
      </w:r>
      <w:r>
        <w:rPr>
          <w:b/>
          <w:sz w:val="26"/>
        </w:rPr>
        <w:t>120</w:t>
      </w:r>
      <w:r>
        <w:rPr>
          <w:b/>
          <w:spacing w:val="-5"/>
          <w:sz w:val="26"/>
        </w:rPr>
        <w:t xml:space="preserve"> </w:t>
      </w:r>
      <w:r>
        <w:rPr>
          <w:sz w:val="26"/>
        </w:rPr>
        <w:t>with</w:t>
      </w:r>
      <w:r>
        <w:rPr>
          <w:spacing w:val="-5"/>
          <w:sz w:val="26"/>
        </w:rPr>
        <w:t xml:space="preserve"> </w:t>
      </w:r>
      <w:r>
        <w:rPr>
          <w:sz w:val="26"/>
        </w:rPr>
        <w:t>approval</w:t>
      </w:r>
      <w:r>
        <w:rPr>
          <w:spacing w:val="-5"/>
          <w:sz w:val="26"/>
        </w:rPr>
        <w:t xml:space="preserve"> </w:t>
      </w:r>
      <w:r>
        <w:rPr>
          <w:sz w:val="26"/>
        </w:rPr>
        <w:t>apply</w:t>
      </w:r>
      <w:r>
        <w:rPr>
          <w:spacing w:val="-5"/>
          <w:sz w:val="26"/>
        </w:rPr>
        <w:t xml:space="preserve"> </w:t>
      </w:r>
      <w:r>
        <w:rPr>
          <w:sz w:val="26"/>
        </w:rPr>
        <w:t>in</w:t>
      </w:r>
      <w:r>
        <w:rPr>
          <w:spacing w:val="-5"/>
          <w:sz w:val="26"/>
        </w:rPr>
        <w:t xml:space="preserve"> </w:t>
      </w:r>
      <w:r>
        <w:rPr>
          <w:sz w:val="26"/>
        </w:rPr>
        <w:t>these</w:t>
      </w:r>
      <w:r>
        <w:rPr>
          <w:spacing w:val="-5"/>
          <w:sz w:val="26"/>
        </w:rPr>
        <w:t xml:space="preserve"> </w:t>
      </w:r>
      <w:r>
        <w:rPr>
          <w:sz w:val="26"/>
        </w:rPr>
        <w:t>circumstances.</w:t>
      </w:r>
      <w:r>
        <w:rPr>
          <w:spacing w:val="-5"/>
          <w:sz w:val="26"/>
        </w:rPr>
        <w:t xml:space="preserve"> </w:t>
      </w:r>
      <w:r>
        <w:rPr>
          <w:sz w:val="26"/>
        </w:rPr>
        <w:t>In this case, G</w:t>
      </w:r>
      <w:r>
        <w:rPr>
          <w:sz w:val="21"/>
        </w:rPr>
        <w:t xml:space="preserve">UBBAY </w:t>
      </w:r>
      <w:r>
        <w:rPr>
          <w:sz w:val="26"/>
        </w:rPr>
        <w:t xml:space="preserve">CJ approved the dicta from </w:t>
      </w:r>
      <w:r>
        <w:rPr>
          <w:b/>
          <w:i/>
          <w:sz w:val="27"/>
        </w:rPr>
        <w:t xml:space="preserve">Eskom </w:t>
      </w:r>
      <w:r>
        <w:rPr>
          <w:b/>
          <w:sz w:val="26"/>
        </w:rPr>
        <w:t xml:space="preserve">v </w:t>
      </w:r>
      <w:r>
        <w:rPr>
          <w:b/>
          <w:i/>
          <w:sz w:val="27"/>
        </w:rPr>
        <w:t>First National Bank of Southern</w:t>
      </w:r>
      <w:r>
        <w:rPr>
          <w:b/>
          <w:i/>
          <w:spacing w:val="-3"/>
          <w:sz w:val="27"/>
        </w:rPr>
        <w:t xml:space="preserve"> </w:t>
      </w:r>
      <w:r>
        <w:rPr>
          <w:b/>
          <w:i/>
          <w:sz w:val="27"/>
        </w:rPr>
        <w:t>Africa</w:t>
      </w:r>
      <w:r>
        <w:rPr>
          <w:b/>
          <w:i/>
          <w:spacing w:val="-3"/>
          <w:sz w:val="27"/>
        </w:rPr>
        <w:t xml:space="preserve"> </w:t>
      </w:r>
      <w:r>
        <w:rPr>
          <w:b/>
          <w:i/>
          <w:sz w:val="27"/>
        </w:rPr>
        <w:t>Ltd</w:t>
      </w:r>
      <w:r>
        <w:rPr>
          <w:b/>
          <w:i/>
          <w:spacing w:val="-3"/>
          <w:sz w:val="27"/>
        </w:rPr>
        <w:t xml:space="preserve"> </w:t>
      </w:r>
      <w:r>
        <w:rPr>
          <w:b/>
          <w:sz w:val="26"/>
        </w:rPr>
        <w:t>1995 (2) SA</w:t>
      </w:r>
      <w:r>
        <w:rPr>
          <w:b/>
          <w:spacing w:val="-1"/>
          <w:sz w:val="26"/>
        </w:rPr>
        <w:t xml:space="preserve"> </w:t>
      </w:r>
      <w:r>
        <w:rPr>
          <w:b/>
          <w:sz w:val="26"/>
        </w:rPr>
        <w:t>386 (A)</w:t>
      </w:r>
      <w:r>
        <w:rPr>
          <w:sz w:val="26"/>
        </w:rPr>
        <w:t>, wherein the court held that:</w:t>
      </w:r>
    </w:p>
    <w:p w14:paraId="676E0F08" w14:textId="77777777" w:rsidR="00B30ACB" w:rsidRDefault="00B30ACB">
      <w:pPr>
        <w:pStyle w:val="BodyText"/>
        <w:spacing w:before="157"/>
      </w:pPr>
    </w:p>
    <w:p w14:paraId="0443A118" w14:textId="77777777" w:rsidR="00B30ACB" w:rsidRDefault="00000000">
      <w:pPr>
        <w:spacing w:line="345" w:lineRule="auto"/>
        <w:ind w:left="731" w:right="446"/>
        <w:jc w:val="both"/>
        <w:rPr>
          <w:i/>
          <w:sz w:val="25"/>
        </w:rPr>
      </w:pPr>
      <w:r>
        <w:rPr>
          <w:spacing w:val="-4"/>
          <w:sz w:val="24"/>
        </w:rPr>
        <w:t>“</w:t>
      </w:r>
      <w:r>
        <w:rPr>
          <w:i/>
          <w:spacing w:val="-4"/>
          <w:sz w:val="25"/>
        </w:rPr>
        <w:t>As</w:t>
      </w:r>
      <w:r>
        <w:rPr>
          <w:i/>
          <w:spacing w:val="-8"/>
          <w:sz w:val="25"/>
        </w:rPr>
        <w:t xml:space="preserve"> </w:t>
      </w:r>
      <w:r>
        <w:rPr>
          <w:i/>
          <w:spacing w:val="-4"/>
          <w:sz w:val="25"/>
        </w:rPr>
        <w:t>a</w:t>
      </w:r>
      <w:r>
        <w:rPr>
          <w:i/>
          <w:spacing w:val="-8"/>
          <w:sz w:val="25"/>
        </w:rPr>
        <w:t xml:space="preserve"> </w:t>
      </w:r>
      <w:r>
        <w:rPr>
          <w:i/>
          <w:spacing w:val="-4"/>
          <w:sz w:val="25"/>
        </w:rPr>
        <w:t>matter</w:t>
      </w:r>
      <w:r>
        <w:rPr>
          <w:i/>
          <w:spacing w:val="-8"/>
          <w:sz w:val="25"/>
        </w:rPr>
        <w:t xml:space="preserve"> </w:t>
      </w:r>
      <w:r>
        <w:rPr>
          <w:i/>
          <w:spacing w:val="-4"/>
          <w:sz w:val="25"/>
        </w:rPr>
        <w:t>of</w:t>
      </w:r>
      <w:r>
        <w:rPr>
          <w:i/>
          <w:spacing w:val="-8"/>
          <w:sz w:val="25"/>
        </w:rPr>
        <w:t xml:space="preserve"> </w:t>
      </w:r>
      <w:r>
        <w:rPr>
          <w:i/>
          <w:spacing w:val="-4"/>
          <w:sz w:val="25"/>
        </w:rPr>
        <w:t>fairness</w:t>
      </w:r>
      <w:r>
        <w:rPr>
          <w:i/>
          <w:spacing w:val="-8"/>
          <w:sz w:val="25"/>
        </w:rPr>
        <w:t xml:space="preserve"> </w:t>
      </w:r>
      <w:r>
        <w:rPr>
          <w:i/>
          <w:spacing w:val="-4"/>
          <w:sz w:val="25"/>
        </w:rPr>
        <w:t>and</w:t>
      </w:r>
      <w:r>
        <w:rPr>
          <w:i/>
          <w:spacing w:val="-8"/>
          <w:sz w:val="25"/>
        </w:rPr>
        <w:t xml:space="preserve"> </w:t>
      </w:r>
      <w:r>
        <w:rPr>
          <w:i/>
          <w:spacing w:val="-4"/>
          <w:sz w:val="25"/>
        </w:rPr>
        <w:t>sound</w:t>
      </w:r>
      <w:r>
        <w:rPr>
          <w:i/>
          <w:spacing w:val="-8"/>
          <w:sz w:val="25"/>
        </w:rPr>
        <w:t xml:space="preserve"> </w:t>
      </w:r>
      <w:r>
        <w:rPr>
          <w:i/>
          <w:spacing w:val="-4"/>
          <w:sz w:val="25"/>
        </w:rPr>
        <w:t>judicial</w:t>
      </w:r>
      <w:r>
        <w:rPr>
          <w:i/>
          <w:spacing w:val="-8"/>
          <w:sz w:val="25"/>
        </w:rPr>
        <w:t xml:space="preserve"> </w:t>
      </w:r>
      <w:r>
        <w:rPr>
          <w:i/>
          <w:spacing w:val="-4"/>
          <w:sz w:val="25"/>
        </w:rPr>
        <w:t>policy,</w:t>
      </w:r>
      <w:r>
        <w:rPr>
          <w:i/>
          <w:spacing w:val="-8"/>
          <w:sz w:val="25"/>
        </w:rPr>
        <w:t xml:space="preserve"> </w:t>
      </w:r>
      <w:r>
        <w:rPr>
          <w:i/>
          <w:spacing w:val="-4"/>
          <w:sz w:val="25"/>
        </w:rPr>
        <w:t>it</w:t>
      </w:r>
      <w:r>
        <w:rPr>
          <w:i/>
          <w:spacing w:val="-8"/>
          <w:sz w:val="25"/>
        </w:rPr>
        <w:t xml:space="preserve"> </w:t>
      </w:r>
      <w:r>
        <w:rPr>
          <w:i/>
          <w:spacing w:val="-4"/>
          <w:sz w:val="25"/>
        </w:rPr>
        <w:t>seems</w:t>
      </w:r>
      <w:r>
        <w:rPr>
          <w:i/>
          <w:spacing w:val="-8"/>
          <w:sz w:val="25"/>
        </w:rPr>
        <w:t xml:space="preserve"> </w:t>
      </w:r>
      <w:r>
        <w:rPr>
          <w:i/>
          <w:spacing w:val="-4"/>
          <w:sz w:val="25"/>
        </w:rPr>
        <w:t>reasonable</w:t>
      </w:r>
      <w:r>
        <w:rPr>
          <w:i/>
          <w:spacing w:val="-8"/>
          <w:sz w:val="25"/>
        </w:rPr>
        <w:t xml:space="preserve"> </w:t>
      </w:r>
      <w:r>
        <w:rPr>
          <w:i/>
          <w:spacing w:val="-4"/>
          <w:sz w:val="25"/>
        </w:rPr>
        <w:t>that,</w:t>
      </w:r>
      <w:r>
        <w:rPr>
          <w:i/>
          <w:spacing w:val="-8"/>
          <w:sz w:val="25"/>
        </w:rPr>
        <w:t xml:space="preserve"> </w:t>
      </w:r>
      <w:r>
        <w:rPr>
          <w:i/>
          <w:spacing w:val="-4"/>
          <w:sz w:val="25"/>
        </w:rPr>
        <w:t>where</w:t>
      </w:r>
      <w:r>
        <w:rPr>
          <w:i/>
          <w:spacing w:val="-8"/>
          <w:sz w:val="25"/>
        </w:rPr>
        <w:t xml:space="preserve"> </w:t>
      </w:r>
      <w:r>
        <w:rPr>
          <w:i/>
          <w:spacing w:val="-4"/>
          <w:sz w:val="25"/>
        </w:rPr>
        <w:t xml:space="preserve">one </w:t>
      </w:r>
      <w:r>
        <w:rPr>
          <w:i/>
          <w:sz w:val="25"/>
        </w:rPr>
        <w:t>party</w:t>
      </w:r>
      <w:r>
        <w:rPr>
          <w:i/>
          <w:spacing w:val="-6"/>
          <w:sz w:val="25"/>
        </w:rPr>
        <w:t xml:space="preserve"> </w:t>
      </w:r>
      <w:r>
        <w:rPr>
          <w:i/>
          <w:sz w:val="25"/>
        </w:rPr>
        <w:t>has</w:t>
      </w:r>
      <w:r>
        <w:rPr>
          <w:i/>
          <w:spacing w:val="-6"/>
          <w:sz w:val="25"/>
        </w:rPr>
        <w:t xml:space="preserve"> </w:t>
      </w:r>
      <w:r>
        <w:rPr>
          <w:i/>
          <w:sz w:val="25"/>
        </w:rPr>
        <w:t>the</w:t>
      </w:r>
      <w:r>
        <w:rPr>
          <w:i/>
          <w:spacing w:val="-6"/>
          <w:sz w:val="25"/>
        </w:rPr>
        <w:t xml:space="preserve"> </w:t>
      </w:r>
      <w:r>
        <w:rPr>
          <w:i/>
          <w:sz w:val="25"/>
        </w:rPr>
        <w:t>means</w:t>
      </w:r>
      <w:r>
        <w:rPr>
          <w:i/>
          <w:spacing w:val="-6"/>
          <w:sz w:val="25"/>
        </w:rPr>
        <w:t xml:space="preserve"> </w:t>
      </w:r>
      <w:r>
        <w:rPr>
          <w:i/>
          <w:sz w:val="25"/>
        </w:rPr>
        <w:t>of</w:t>
      </w:r>
      <w:r>
        <w:rPr>
          <w:i/>
          <w:spacing w:val="-6"/>
          <w:sz w:val="25"/>
        </w:rPr>
        <w:t xml:space="preserve"> </w:t>
      </w:r>
      <w:r>
        <w:rPr>
          <w:i/>
          <w:sz w:val="25"/>
        </w:rPr>
        <w:t>establishing</w:t>
      </w:r>
      <w:r>
        <w:rPr>
          <w:i/>
          <w:spacing w:val="-6"/>
          <w:sz w:val="25"/>
        </w:rPr>
        <w:t xml:space="preserve"> </w:t>
      </w:r>
      <w:r>
        <w:rPr>
          <w:i/>
          <w:sz w:val="25"/>
        </w:rPr>
        <w:t>a</w:t>
      </w:r>
      <w:r>
        <w:rPr>
          <w:i/>
          <w:spacing w:val="-6"/>
          <w:sz w:val="25"/>
        </w:rPr>
        <w:t xml:space="preserve"> </w:t>
      </w:r>
      <w:r>
        <w:rPr>
          <w:i/>
          <w:sz w:val="25"/>
        </w:rPr>
        <w:t>particular</w:t>
      </w:r>
      <w:r>
        <w:rPr>
          <w:i/>
          <w:spacing w:val="-6"/>
          <w:sz w:val="25"/>
        </w:rPr>
        <w:t xml:space="preserve"> </w:t>
      </w:r>
      <w:r>
        <w:rPr>
          <w:i/>
          <w:sz w:val="25"/>
        </w:rPr>
        <w:t>fact</w:t>
      </w:r>
      <w:r>
        <w:rPr>
          <w:i/>
          <w:spacing w:val="-6"/>
          <w:sz w:val="25"/>
        </w:rPr>
        <w:t xml:space="preserve"> </w:t>
      </w:r>
      <w:r>
        <w:rPr>
          <w:i/>
          <w:sz w:val="25"/>
        </w:rPr>
        <w:t>and</w:t>
      </w:r>
      <w:r>
        <w:rPr>
          <w:i/>
          <w:spacing w:val="-6"/>
          <w:sz w:val="25"/>
        </w:rPr>
        <w:t xml:space="preserve"> </w:t>
      </w:r>
      <w:r>
        <w:rPr>
          <w:i/>
          <w:sz w:val="25"/>
        </w:rPr>
        <w:t>his</w:t>
      </w:r>
      <w:r>
        <w:rPr>
          <w:i/>
          <w:spacing w:val="-6"/>
          <w:sz w:val="25"/>
        </w:rPr>
        <w:t xml:space="preserve"> </w:t>
      </w:r>
      <w:r>
        <w:rPr>
          <w:i/>
          <w:sz w:val="25"/>
        </w:rPr>
        <w:t>opponent</w:t>
      </w:r>
      <w:r>
        <w:rPr>
          <w:i/>
          <w:spacing w:val="-6"/>
          <w:sz w:val="25"/>
        </w:rPr>
        <w:t xml:space="preserve"> </w:t>
      </w:r>
      <w:r>
        <w:rPr>
          <w:i/>
          <w:sz w:val="25"/>
        </w:rPr>
        <w:t>not,</w:t>
      </w:r>
      <w:r>
        <w:rPr>
          <w:i/>
          <w:spacing w:val="-6"/>
          <w:sz w:val="25"/>
        </w:rPr>
        <w:t xml:space="preserve"> </w:t>
      </w:r>
      <w:r>
        <w:rPr>
          <w:i/>
          <w:sz w:val="25"/>
        </w:rPr>
        <w:t>the</w:t>
      </w:r>
      <w:r>
        <w:rPr>
          <w:i/>
          <w:spacing w:val="-6"/>
          <w:sz w:val="25"/>
        </w:rPr>
        <w:t xml:space="preserve"> </w:t>
      </w:r>
      <w:r>
        <w:rPr>
          <w:i/>
          <w:sz w:val="25"/>
        </w:rPr>
        <w:t>onus should</w:t>
      </w:r>
      <w:r>
        <w:rPr>
          <w:i/>
          <w:spacing w:val="-16"/>
          <w:sz w:val="25"/>
        </w:rPr>
        <w:t xml:space="preserve"> </w:t>
      </w:r>
      <w:r>
        <w:rPr>
          <w:i/>
          <w:sz w:val="25"/>
        </w:rPr>
        <w:t>rather</w:t>
      </w:r>
      <w:r>
        <w:rPr>
          <w:i/>
          <w:spacing w:val="-16"/>
          <w:sz w:val="25"/>
        </w:rPr>
        <w:t xml:space="preserve"> </w:t>
      </w:r>
      <w:r>
        <w:rPr>
          <w:i/>
          <w:sz w:val="25"/>
        </w:rPr>
        <w:t>be</w:t>
      </w:r>
      <w:r>
        <w:rPr>
          <w:i/>
          <w:spacing w:val="-15"/>
          <w:sz w:val="25"/>
        </w:rPr>
        <w:t xml:space="preserve"> </w:t>
      </w:r>
      <w:r>
        <w:rPr>
          <w:i/>
          <w:sz w:val="25"/>
        </w:rPr>
        <w:t>on</w:t>
      </w:r>
      <w:r>
        <w:rPr>
          <w:i/>
          <w:spacing w:val="-16"/>
          <w:sz w:val="25"/>
        </w:rPr>
        <w:t xml:space="preserve"> </w:t>
      </w:r>
      <w:r>
        <w:rPr>
          <w:i/>
          <w:sz w:val="25"/>
        </w:rPr>
        <w:t>the</w:t>
      </w:r>
      <w:r>
        <w:rPr>
          <w:i/>
          <w:spacing w:val="-16"/>
          <w:sz w:val="25"/>
        </w:rPr>
        <w:t xml:space="preserve"> </w:t>
      </w:r>
      <w:r>
        <w:rPr>
          <w:i/>
          <w:sz w:val="25"/>
        </w:rPr>
        <w:t>former</w:t>
      </w:r>
      <w:r>
        <w:rPr>
          <w:i/>
          <w:spacing w:val="-15"/>
          <w:sz w:val="25"/>
        </w:rPr>
        <w:t xml:space="preserve"> </w:t>
      </w:r>
      <w:r>
        <w:rPr>
          <w:i/>
          <w:sz w:val="25"/>
        </w:rPr>
        <w:t>than</w:t>
      </w:r>
      <w:r>
        <w:rPr>
          <w:i/>
          <w:spacing w:val="-16"/>
          <w:sz w:val="25"/>
        </w:rPr>
        <w:t xml:space="preserve"> </w:t>
      </w:r>
      <w:r>
        <w:rPr>
          <w:i/>
          <w:sz w:val="25"/>
        </w:rPr>
        <w:t>on</w:t>
      </w:r>
      <w:r>
        <w:rPr>
          <w:i/>
          <w:spacing w:val="-15"/>
          <w:sz w:val="25"/>
        </w:rPr>
        <w:t xml:space="preserve"> </w:t>
      </w:r>
      <w:r>
        <w:rPr>
          <w:i/>
          <w:sz w:val="25"/>
        </w:rPr>
        <w:t>the</w:t>
      </w:r>
      <w:r>
        <w:rPr>
          <w:i/>
          <w:spacing w:val="-16"/>
          <w:sz w:val="25"/>
        </w:rPr>
        <w:t xml:space="preserve"> </w:t>
      </w:r>
      <w:r>
        <w:rPr>
          <w:i/>
          <w:sz w:val="25"/>
        </w:rPr>
        <w:t>latter.”</w:t>
      </w:r>
    </w:p>
    <w:p w14:paraId="3187BA82" w14:textId="77777777" w:rsidR="00B30ACB" w:rsidRDefault="00B30ACB">
      <w:pPr>
        <w:pStyle w:val="BodyText"/>
        <w:spacing w:before="170"/>
        <w:rPr>
          <w:i/>
          <w:sz w:val="25"/>
        </w:rPr>
      </w:pPr>
    </w:p>
    <w:p w14:paraId="3F0AEE2F" w14:textId="77777777" w:rsidR="00B30ACB" w:rsidRDefault="00000000">
      <w:pPr>
        <w:pStyle w:val="ListParagraph"/>
        <w:numPr>
          <w:ilvl w:val="0"/>
          <w:numId w:val="4"/>
        </w:numPr>
        <w:tabs>
          <w:tab w:val="left" w:pos="383"/>
          <w:tab w:val="left" w:pos="742"/>
        </w:tabs>
        <w:spacing w:line="360" w:lineRule="auto"/>
        <w:ind w:right="444" w:hanging="360"/>
        <w:jc w:val="both"/>
        <w:rPr>
          <w:sz w:val="26"/>
        </w:rPr>
      </w:pPr>
      <w:r>
        <w:rPr>
          <w:sz w:val="26"/>
        </w:rPr>
        <w:t>This court having held that the contract had no probation period, the only way by</w:t>
      </w:r>
      <w:r>
        <w:rPr>
          <w:spacing w:val="-3"/>
          <w:sz w:val="26"/>
        </w:rPr>
        <w:t xml:space="preserve"> </w:t>
      </w:r>
      <w:r>
        <w:rPr>
          <w:sz w:val="26"/>
        </w:rPr>
        <w:t>which</w:t>
      </w:r>
      <w:r>
        <w:rPr>
          <w:spacing w:val="-3"/>
          <w:sz w:val="26"/>
        </w:rPr>
        <w:t xml:space="preserve"> </w:t>
      </w:r>
      <w:r>
        <w:rPr>
          <w:sz w:val="26"/>
        </w:rPr>
        <w:t>the</w:t>
      </w:r>
      <w:r>
        <w:rPr>
          <w:spacing w:val="-3"/>
          <w:sz w:val="26"/>
        </w:rPr>
        <w:t xml:space="preserve"> </w:t>
      </w:r>
      <w:r>
        <w:rPr>
          <w:sz w:val="26"/>
        </w:rPr>
        <w:t>first</w:t>
      </w:r>
      <w:r>
        <w:rPr>
          <w:spacing w:val="-3"/>
          <w:sz w:val="26"/>
        </w:rPr>
        <w:t xml:space="preserve"> </w:t>
      </w:r>
      <w:r>
        <w:rPr>
          <w:sz w:val="26"/>
        </w:rPr>
        <w:t>respondent</w:t>
      </w:r>
      <w:r>
        <w:rPr>
          <w:spacing w:val="-3"/>
          <w:sz w:val="26"/>
        </w:rPr>
        <w:t xml:space="preserve"> </w:t>
      </w:r>
      <w:r>
        <w:rPr>
          <w:sz w:val="26"/>
        </w:rPr>
        <w:t>could</w:t>
      </w:r>
      <w:r>
        <w:rPr>
          <w:spacing w:val="-3"/>
          <w:sz w:val="26"/>
        </w:rPr>
        <w:t xml:space="preserve"> </w:t>
      </w:r>
      <w:r>
        <w:rPr>
          <w:sz w:val="26"/>
        </w:rPr>
        <w:t>terminate</w:t>
      </w:r>
      <w:r>
        <w:rPr>
          <w:spacing w:val="-3"/>
          <w:sz w:val="26"/>
        </w:rPr>
        <w:t xml:space="preserve"> </w:t>
      </w:r>
      <w:r>
        <w:rPr>
          <w:sz w:val="26"/>
        </w:rPr>
        <w:t>the</w:t>
      </w:r>
      <w:r>
        <w:rPr>
          <w:spacing w:val="-3"/>
          <w:sz w:val="26"/>
        </w:rPr>
        <w:t xml:space="preserve"> </w:t>
      </w:r>
      <w:r>
        <w:rPr>
          <w:sz w:val="26"/>
        </w:rPr>
        <w:t>employment</w:t>
      </w:r>
      <w:r>
        <w:rPr>
          <w:spacing w:val="-3"/>
          <w:sz w:val="26"/>
        </w:rPr>
        <w:t xml:space="preserve"> </w:t>
      </w:r>
      <w:r>
        <w:rPr>
          <w:sz w:val="26"/>
        </w:rPr>
        <w:t>contract</w:t>
      </w:r>
      <w:r>
        <w:rPr>
          <w:spacing w:val="-3"/>
          <w:sz w:val="26"/>
        </w:rPr>
        <w:t xml:space="preserve"> </w:t>
      </w:r>
      <w:r>
        <w:rPr>
          <w:sz w:val="26"/>
        </w:rPr>
        <w:t>would</w:t>
      </w:r>
      <w:r>
        <w:rPr>
          <w:spacing w:val="-3"/>
          <w:sz w:val="26"/>
        </w:rPr>
        <w:t xml:space="preserve"> </w:t>
      </w:r>
      <w:r>
        <w:rPr>
          <w:sz w:val="26"/>
        </w:rPr>
        <w:t>be</w:t>
      </w:r>
      <w:r>
        <w:rPr>
          <w:spacing w:val="-3"/>
          <w:sz w:val="26"/>
        </w:rPr>
        <w:t xml:space="preserve"> </w:t>
      </w:r>
      <w:r>
        <w:rPr>
          <w:sz w:val="26"/>
        </w:rPr>
        <w:t xml:space="preserve">in terms of s 12(4) as read with s 12(4a) &amp; (4b) of the Labour Act, which provide as </w:t>
      </w:r>
      <w:r>
        <w:rPr>
          <w:spacing w:val="-2"/>
          <w:sz w:val="26"/>
        </w:rPr>
        <w:t>follows:</w:t>
      </w:r>
    </w:p>
    <w:p w14:paraId="21605C90" w14:textId="77777777" w:rsidR="00B30ACB" w:rsidRDefault="00B30ACB">
      <w:pPr>
        <w:pStyle w:val="BodyText"/>
        <w:spacing w:before="105"/>
      </w:pPr>
    </w:p>
    <w:p w14:paraId="08CBD1D7" w14:textId="77777777" w:rsidR="00B30ACB" w:rsidRDefault="00000000">
      <w:pPr>
        <w:spacing w:before="1" w:line="345" w:lineRule="auto"/>
        <w:ind w:left="743" w:right="445"/>
        <w:jc w:val="both"/>
        <w:rPr>
          <w:i/>
          <w:sz w:val="25"/>
        </w:rPr>
      </w:pPr>
      <w:r>
        <w:rPr>
          <w:spacing w:val="-2"/>
          <w:sz w:val="24"/>
        </w:rPr>
        <w:t>“</w:t>
      </w:r>
      <w:r>
        <w:rPr>
          <w:i/>
          <w:spacing w:val="-2"/>
          <w:sz w:val="25"/>
        </w:rPr>
        <w:t>(4)</w:t>
      </w:r>
      <w:r>
        <w:rPr>
          <w:i/>
          <w:spacing w:val="-13"/>
          <w:sz w:val="25"/>
        </w:rPr>
        <w:t xml:space="preserve"> </w:t>
      </w:r>
      <w:r>
        <w:rPr>
          <w:i/>
          <w:spacing w:val="-2"/>
          <w:sz w:val="25"/>
        </w:rPr>
        <w:t>Except</w:t>
      </w:r>
      <w:r>
        <w:rPr>
          <w:i/>
          <w:spacing w:val="-13"/>
          <w:sz w:val="25"/>
        </w:rPr>
        <w:t xml:space="preserve"> </w:t>
      </w:r>
      <w:r>
        <w:rPr>
          <w:i/>
          <w:spacing w:val="-2"/>
          <w:sz w:val="25"/>
        </w:rPr>
        <w:t>where</w:t>
      </w:r>
      <w:r>
        <w:rPr>
          <w:i/>
          <w:spacing w:val="-13"/>
          <w:sz w:val="25"/>
        </w:rPr>
        <w:t xml:space="preserve"> </w:t>
      </w:r>
      <w:r>
        <w:rPr>
          <w:i/>
          <w:spacing w:val="-2"/>
          <w:sz w:val="25"/>
        </w:rPr>
        <w:t>a</w:t>
      </w:r>
      <w:r>
        <w:rPr>
          <w:i/>
          <w:spacing w:val="-13"/>
          <w:sz w:val="25"/>
        </w:rPr>
        <w:t xml:space="preserve"> </w:t>
      </w:r>
      <w:r>
        <w:rPr>
          <w:i/>
          <w:spacing w:val="-2"/>
          <w:sz w:val="25"/>
        </w:rPr>
        <w:t>longer</w:t>
      </w:r>
      <w:r>
        <w:rPr>
          <w:i/>
          <w:spacing w:val="-13"/>
          <w:sz w:val="25"/>
        </w:rPr>
        <w:t xml:space="preserve"> </w:t>
      </w:r>
      <w:r>
        <w:rPr>
          <w:i/>
          <w:spacing w:val="-2"/>
          <w:sz w:val="25"/>
        </w:rPr>
        <w:t>period</w:t>
      </w:r>
      <w:r>
        <w:rPr>
          <w:i/>
          <w:spacing w:val="-13"/>
          <w:sz w:val="25"/>
        </w:rPr>
        <w:t xml:space="preserve"> </w:t>
      </w:r>
      <w:r>
        <w:rPr>
          <w:i/>
          <w:spacing w:val="-2"/>
          <w:sz w:val="25"/>
        </w:rPr>
        <w:t>of</w:t>
      </w:r>
      <w:r>
        <w:rPr>
          <w:i/>
          <w:spacing w:val="-13"/>
          <w:sz w:val="25"/>
        </w:rPr>
        <w:t xml:space="preserve"> </w:t>
      </w:r>
      <w:r>
        <w:rPr>
          <w:i/>
          <w:spacing w:val="-2"/>
          <w:sz w:val="25"/>
          <w:u w:val="single"/>
        </w:rPr>
        <w:t>notice</w:t>
      </w:r>
      <w:r>
        <w:rPr>
          <w:i/>
          <w:spacing w:val="-13"/>
          <w:sz w:val="25"/>
        </w:rPr>
        <w:t xml:space="preserve"> </w:t>
      </w:r>
      <w:r>
        <w:rPr>
          <w:i/>
          <w:spacing w:val="-2"/>
          <w:sz w:val="25"/>
        </w:rPr>
        <w:t>has</w:t>
      </w:r>
      <w:r>
        <w:rPr>
          <w:i/>
          <w:spacing w:val="-13"/>
          <w:sz w:val="25"/>
        </w:rPr>
        <w:t xml:space="preserve"> </w:t>
      </w:r>
      <w:r>
        <w:rPr>
          <w:i/>
          <w:spacing w:val="-2"/>
          <w:sz w:val="25"/>
        </w:rPr>
        <w:t>been</w:t>
      </w:r>
      <w:r>
        <w:rPr>
          <w:i/>
          <w:spacing w:val="-13"/>
          <w:sz w:val="25"/>
        </w:rPr>
        <w:t xml:space="preserve"> </w:t>
      </w:r>
      <w:r>
        <w:rPr>
          <w:i/>
          <w:spacing w:val="-2"/>
          <w:sz w:val="25"/>
        </w:rPr>
        <w:t>provided</w:t>
      </w:r>
      <w:r>
        <w:rPr>
          <w:i/>
          <w:spacing w:val="-13"/>
          <w:sz w:val="25"/>
        </w:rPr>
        <w:t xml:space="preserve"> </w:t>
      </w:r>
      <w:r>
        <w:rPr>
          <w:i/>
          <w:spacing w:val="-2"/>
          <w:sz w:val="25"/>
        </w:rPr>
        <w:t>for</w:t>
      </w:r>
      <w:r>
        <w:rPr>
          <w:i/>
          <w:spacing w:val="-13"/>
          <w:sz w:val="25"/>
        </w:rPr>
        <w:t xml:space="preserve"> </w:t>
      </w:r>
      <w:r>
        <w:rPr>
          <w:i/>
          <w:spacing w:val="-2"/>
          <w:sz w:val="25"/>
        </w:rPr>
        <w:t>under</w:t>
      </w:r>
      <w:r>
        <w:rPr>
          <w:i/>
          <w:spacing w:val="-13"/>
          <w:sz w:val="25"/>
        </w:rPr>
        <w:t xml:space="preserve"> </w:t>
      </w:r>
      <w:r>
        <w:rPr>
          <w:i/>
          <w:spacing w:val="-2"/>
          <w:sz w:val="25"/>
        </w:rPr>
        <w:t>a</w:t>
      </w:r>
      <w:r>
        <w:rPr>
          <w:i/>
          <w:spacing w:val="-13"/>
          <w:sz w:val="25"/>
        </w:rPr>
        <w:t xml:space="preserve"> </w:t>
      </w:r>
      <w:r>
        <w:rPr>
          <w:i/>
          <w:spacing w:val="-2"/>
          <w:sz w:val="25"/>
        </w:rPr>
        <w:t>contract</w:t>
      </w:r>
      <w:r>
        <w:rPr>
          <w:i/>
          <w:spacing w:val="-13"/>
          <w:sz w:val="25"/>
        </w:rPr>
        <w:t xml:space="preserve"> </w:t>
      </w:r>
      <w:r>
        <w:rPr>
          <w:i/>
          <w:spacing w:val="-2"/>
          <w:sz w:val="25"/>
        </w:rPr>
        <w:t>of employment</w:t>
      </w:r>
      <w:r>
        <w:rPr>
          <w:i/>
          <w:spacing w:val="-7"/>
          <w:sz w:val="25"/>
        </w:rPr>
        <w:t xml:space="preserve"> </w:t>
      </w:r>
      <w:r>
        <w:rPr>
          <w:i/>
          <w:spacing w:val="-2"/>
          <w:sz w:val="25"/>
        </w:rPr>
        <w:t>or</w:t>
      </w:r>
      <w:r>
        <w:rPr>
          <w:i/>
          <w:spacing w:val="-8"/>
          <w:sz w:val="25"/>
        </w:rPr>
        <w:t xml:space="preserve"> </w:t>
      </w:r>
      <w:r>
        <w:rPr>
          <w:i/>
          <w:spacing w:val="-2"/>
          <w:sz w:val="25"/>
        </w:rPr>
        <w:t>in</w:t>
      </w:r>
      <w:r>
        <w:rPr>
          <w:i/>
          <w:spacing w:val="-7"/>
          <w:sz w:val="25"/>
        </w:rPr>
        <w:t xml:space="preserve"> </w:t>
      </w:r>
      <w:r>
        <w:rPr>
          <w:i/>
          <w:spacing w:val="-2"/>
          <w:sz w:val="25"/>
        </w:rPr>
        <w:t>any</w:t>
      </w:r>
      <w:r>
        <w:rPr>
          <w:i/>
          <w:spacing w:val="-7"/>
          <w:sz w:val="25"/>
        </w:rPr>
        <w:t xml:space="preserve"> </w:t>
      </w:r>
      <w:r>
        <w:rPr>
          <w:i/>
          <w:spacing w:val="-2"/>
          <w:sz w:val="25"/>
        </w:rPr>
        <w:t>relevant</w:t>
      </w:r>
      <w:r>
        <w:rPr>
          <w:i/>
          <w:spacing w:val="-7"/>
          <w:sz w:val="25"/>
        </w:rPr>
        <w:t xml:space="preserve"> </w:t>
      </w:r>
      <w:r>
        <w:rPr>
          <w:i/>
          <w:spacing w:val="-2"/>
          <w:sz w:val="25"/>
        </w:rPr>
        <w:t>enactment,</w:t>
      </w:r>
      <w:r>
        <w:rPr>
          <w:i/>
          <w:spacing w:val="-8"/>
          <w:sz w:val="25"/>
        </w:rPr>
        <w:t xml:space="preserve"> </w:t>
      </w:r>
      <w:r>
        <w:rPr>
          <w:i/>
          <w:spacing w:val="-2"/>
          <w:sz w:val="25"/>
        </w:rPr>
        <w:t>and</w:t>
      </w:r>
      <w:r>
        <w:rPr>
          <w:i/>
          <w:spacing w:val="-7"/>
          <w:sz w:val="25"/>
        </w:rPr>
        <w:t xml:space="preserve"> </w:t>
      </w:r>
      <w:r>
        <w:rPr>
          <w:i/>
          <w:spacing w:val="-2"/>
          <w:sz w:val="25"/>
        </w:rPr>
        <w:t>subject</w:t>
      </w:r>
      <w:r>
        <w:rPr>
          <w:i/>
          <w:spacing w:val="-7"/>
          <w:sz w:val="25"/>
        </w:rPr>
        <w:t xml:space="preserve"> </w:t>
      </w:r>
      <w:r>
        <w:rPr>
          <w:i/>
          <w:spacing w:val="-2"/>
          <w:sz w:val="25"/>
        </w:rPr>
        <w:t>to</w:t>
      </w:r>
      <w:r>
        <w:rPr>
          <w:i/>
          <w:spacing w:val="-8"/>
          <w:sz w:val="25"/>
        </w:rPr>
        <w:t xml:space="preserve"> </w:t>
      </w:r>
      <w:r>
        <w:rPr>
          <w:i/>
          <w:spacing w:val="-2"/>
          <w:sz w:val="25"/>
        </w:rPr>
        <w:t>subsections</w:t>
      </w:r>
      <w:r>
        <w:rPr>
          <w:i/>
          <w:spacing w:val="-8"/>
          <w:sz w:val="25"/>
        </w:rPr>
        <w:t xml:space="preserve"> </w:t>
      </w:r>
      <w:r>
        <w:rPr>
          <w:i/>
          <w:spacing w:val="-2"/>
          <w:sz w:val="25"/>
        </w:rPr>
        <w:t>(5),</w:t>
      </w:r>
      <w:r>
        <w:rPr>
          <w:i/>
          <w:spacing w:val="-8"/>
          <w:sz w:val="25"/>
        </w:rPr>
        <w:t xml:space="preserve"> </w:t>
      </w:r>
      <w:r>
        <w:rPr>
          <w:i/>
          <w:spacing w:val="-2"/>
          <w:sz w:val="25"/>
        </w:rPr>
        <w:t>(6)</w:t>
      </w:r>
      <w:r>
        <w:rPr>
          <w:i/>
          <w:spacing w:val="-7"/>
          <w:sz w:val="25"/>
        </w:rPr>
        <w:t xml:space="preserve"> </w:t>
      </w:r>
      <w:r>
        <w:rPr>
          <w:i/>
          <w:spacing w:val="-2"/>
          <w:sz w:val="25"/>
        </w:rPr>
        <w:t>and</w:t>
      </w:r>
      <w:r>
        <w:rPr>
          <w:i/>
          <w:spacing w:val="-8"/>
          <w:sz w:val="25"/>
        </w:rPr>
        <w:t xml:space="preserve"> </w:t>
      </w:r>
      <w:r>
        <w:rPr>
          <w:i/>
          <w:spacing w:val="-2"/>
          <w:sz w:val="25"/>
        </w:rPr>
        <w:t xml:space="preserve">(7), </w:t>
      </w:r>
      <w:r>
        <w:rPr>
          <w:i/>
          <w:sz w:val="25"/>
        </w:rPr>
        <w:t>notice</w:t>
      </w:r>
      <w:r>
        <w:rPr>
          <w:i/>
          <w:spacing w:val="-9"/>
          <w:sz w:val="25"/>
        </w:rPr>
        <w:t xml:space="preserve"> </w:t>
      </w:r>
      <w:r>
        <w:rPr>
          <w:i/>
          <w:sz w:val="25"/>
        </w:rPr>
        <w:t>of</w:t>
      </w:r>
      <w:r>
        <w:rPr>
          <w:i/>
          <w:spacing w:val="-9"/>
          <w:sz w:val="25"/>
        </w:rPr>
        <w:t xml:space="preserve"> </w:t>
      </w:r>
      <w:r>
        <w:rPr>
          <w:i/>
          <w:sz w:val="25"/>
        </w:rPr>
        <w:t>termination</w:t>
      </w:r>
      <w:r>
        <w:rPr>
          <w:i/>
          <w:spacing w:val="-9"/>
          <w:sz w:val="25"/>
        </w:rPr>
        <w:t xml:space="preserve"> </w:t>
      </w:r>
      <w:r>
        <w:rPr>
          <w:i/>
          <w:sz w:val="25"/>
        </w:rPr>
        <w:t>of</w:t>
      </w:r>
      <w:r>
        <w:rPr>
          <w:i/>
          <w:spacing w:val="-9"/>
          <w:sz w:val="25"/>
        </w:rPr>
        <w:t xml:space="preserve"> </w:t>
      </w:r>
      <w:r>
        <w:rPr>
          <w:i/>
          <w:sz w:val="25"/>
        </w:rPr>
        <w:t>the</w:t>
      </w:r>
      <w:r>
        <w:rPr>
          <w:i/>
          <w:spacing w:val="-9"/>
          <w:sz w:val="25"/>
        </w:rPr>
        <w:t xml:space="preserve"> </w:t>
      </w:r>
      <w:r>
        <w:rPr>
          <w:i/>
          <w:sz w:val="25"/>
        </w:rPr>
        <w:t>contract</w:t>
      </w:r>
      <w:r>
        <w:rPr>
          <w:i/>
          <w:spacing w:val="-9"/>
          <w:sz w:val="25"/>
        </w:rPr>
        <w:t xml:space="preserve"> </w:t>
      </w:r>
      <w:r>
        <w:rPr>
          <w:i/>
          <w:sz w:val="25"/>
        </w:rPr>
        <w:t>of</w:t>
      </w:r>
      <w:r>
        <w:rPr>
          <w:i/>
          <w:spacing w:val="-9"/>
          <w:sz w:val="25"/>
        </w:rPr>
        <w:t xml:space="preserve"> </w:t>
      </w:r>
      <w:r>
        <w:rPr>
          <w:i/>
          <w:sz w:val="25"/>
        </w:rPr>
        <w:t>employment</w:t>
      </w:r>
      <w:r>
        <w:rPr>
          <w:i/>
          <w:spacing w:val="-9"/>
          <w:sz w:val="25"/>
        </w:rPr>
        <w:t xml:space="preserve"> </w:t>
      </w:r>
      <w:r>
        <w:rPr>
          <w:i/>
          <w:sz w:val="25"/>
        </w:rPr>
        <w:t>to</w:t>
      </w:r>
      <w:r>
        <w:rPr>
          <w:i/>
          <w:spacing w:val="-9"/>
          <w:sz w:val="25"/>
        </w:rPr>
        <w:t xml:space="preserve"> </w:t>
      </w:r>
      <w:r>
        <w:rPr>
          <w:i/>
          <w:sz w:val="25"/>
        </w:rPr>
        <w:t>be</w:t>
      </w:r>
      <w:r>
        <w:rPr>
          <w:i/>
          <w:spacing w:val="-9"/>
          <w:sz w:val="25"/>
        </w:rPr>
        <w:t xml:space="preserve"> </w:t>
      </w:r>
      <w:r>
        <w:rPr>
          <w:i/>
          <w:sz w:val="25"/>
        </w:rPr>
        <w:t>given</w:t>
      </w:r>
      <w:r>
        <w:rPr>
          <w:i/>
          <w:spacing w:val="-9"/>
          <w:sz w:val="25"/>
        </w:rPr>
        <w:t xml:space="preserve"> </w:t>
      </w:r>
      <w:r>
        <w:rPr>
          <w:i/>
          <w:sz w:val="25"/>
        </w:rPr>
        <w:t>by</w:t>
      </w:r>
      <w:r>
        <w:rPr>
          <w:i/>
          <w:spacing w:val="-9"/>
          <w:sz w:val="25"/>
        </w:rPr>
        <w:t xml:space="preserve"> </w:t>
      </w:r>
      <w:r>
        <w:rPr>
          <w:i/>
          <w:sz w:val="25"/>
        </w:rPr>
        <w:t>either</w:t>
      </w:r>
      <w:r>
        <w:rPr>
          <w:i/>
          <w:spacing w:val="-9"/>
          <w:sz w:val="25"/>
        </w:rPr>
        <w:t xml:space="preserve"> </w:t>
      </w:r>
      <w:r>
        <w:rPr>
          <w:i/>
          <w:sz w:val="25"/>
        </w:rPr>
        <w:t>party</w:t>
      </w:r>
      <w:r>
        <w:rPr>
          <w:i/>
          <w:spacing w:val="-9"/>
          <w:sz w:val="25"/>
        </w:rPr>
        <w:t xml:space="preserve"> </w:t>
      </w:r>
      <w:r>
        <w:rPr>
          <w:i/>
          <w:sz w:val="25"/>
        </w:rPr>
        <w:t xml:space="preserve">shall </w:t>
      </w:r>
      <w:r>
        <w:rPr>
          <w:i/>
          <w:spacing w:val="-4"/>
          <w:sz w:val="25"/>
        </w:rPr>
        <w:t>be—</w:t>
      </w:r>
    </w:p>
    <w:p w14:paraId="0E3DCA33" w14:textId="77777777" w:rsidR="00B30ACB" w:rsidRDefault="00000000">
      <w:pPr>
        <w:pStyle w:val="ListParagraph"/>
        <w:numPr>
          <w:ilvl w:val="0"/>
          <w:numId w:val="2"/>
        </w:numPr>
        <w:tabs>
          <w:tab w:val="left" w:pos="1103"/>
        </w:tabs>
        <w:spacing w:before="160" w:line="345" w:lineRule="auto"/>
        <w:jc w:val="both"/>
        <w:rPr>
          <w:i/>
          <w:sz w:val="25"/>
        </w:rPr>
      </w:pPr>
      <w:r>
        <w:rPr>
          <w:i/>
          <w:spacing w:val="-6"/>
          <w:sz w:val="25"/>
          <w:u w:val="single"/>
        </w:rPr>
        <w:t>three</w:t>
      </w:r>
      <w:r>
        <w:rPr>
          <w:i/>
          <w:spacing w:val="-9"/>
          <w:sz w:val="25"/>
          <w:u w:val="single"/>
        </w:rPr>
        <w:t xml:space="preserve"> </w:t>
      </w:r>
      <w:r>
        <w:rPr>
          <w:i/>
          <w:spacing w:val="-6"/>
          <w:sz w:val="25"/>
          <w:u w:val="single"/>
        </w:rPr>
        <w:t>months</w:t>
      </w:r>
      <w:r>
        <w:rPr>
          <w:i/>
          <w:spacing w:val="-9"/>
          <w:sz w:val="25"/>
          <w:u w:val="single"/>
        </w:rPr>
        <w:t xml:space="preserve"> </w:t>
      </w:r>
      <w:r>
        <w:rPr>
          <w:i/>
          <w:spacing w:val="-6"/>
          <w:sz w:val="25"/>
          <w:u w:val="single"/>
        </w:rPr>
        <w:t>in</w:t>
      </w:r>
      <w:r>
        <w:rPr>
          <w:i/>
          <w:spacing w:val="-9"/>
          <w:sz w:val="25"/>
          <w:u w:val="single"/>
        </w:rPr>
        <w:t xml:space="preserve"> </w:t>
      </w:r>
      <w:r>
        <w:rPr>
          <w:i/>
          <w:spacing w:val="-6"/>
          <w:sz w:val="25"/>
          <w:u w:val="single"/>
        </w:rPr>
        <w:t>the</w:t>
      </w:r>
      <w:r>
        <w:rPr>
          <w:i/>
          <w:spacing w:val="-9"/>
          <w:sz w:val="25"/>
          <w:u w:val="single"/>
        </w:rPr>
        <w:t xml:space="preserve"> </w:t>
      </w:r>
      <w:r>
        <w:rPr>
          <w:i/>
          <w:spacing w:val="-6"/>
          <w:sz w:val="25"/>
          <w:u w:val="single"/>
        </w:rPr>
        <w:t>case</w:t>
      </w:r>
      <w:r>
        <w:rPr>
          <w:i/>
          <w:spacing w:val="-9"/>
          <w:sz w:val="25"/>
          <w:u w:val="single"/>
        </w:rPr>
        <w:t xml:space="preserve"> </w:t>
      </w:r>
      <w:r>
        <w:rPr>
          <w:i/>
          <w:spacing w:val="-6"/>
          <w:sz w:val="25"/>
          <w:u w:val="single"/>
        </w:rPr>
        <w:t>of</w:t>
      </w:r>
      <w:r>
        <w:rPr>
          <w:i/>
          <w:spacing w:val="-9"/>
          <w:sz w:val="25"/>
          <w:u w:val="single"/>
        </w:rPr>
        <w:t xml:space="preserve"> </w:t>
      </w:r>
      <w:r>
        <w:rPr>
          <w:i/>
          <w:spacing w:val="-6"/>
          <w:sz w:val="25"/>
          <w:u w:val="single"/>
        </w:rPr>
        <w:t>a</w:t>
      </w:r>
      <w:r>
        <w:rPr>
          <w:i/>
          <w:spacing w:val="-9"/>
          <w:sz w:val="25"/>
          <w:u w:val="single"/>
        </w:rPr>
        <w:t xml:space="preserve"> </w:t>
      </w:r>
      <w:r>
        <w:rPr>
          <w:i/>
          <w:spacing w:val="-6"/>
          <w:sz w:val="25"/>
          <w:u w:val="single"/>
        </w:rPr>
        <w:t>contract</w:t>
      </w:r>
      <w:r>
        <w:rPr>
          <w:i/>
          <w:spacing w:val="-9"/>
          <w:sz w:val="25"/>
          <w:u w:val="single"/>
        </w:rPr>
        <w:t xml:space="preserve"> </w:t>
      </w:r>
      <w:r>
        <w:rPr>
          <w:i/>
          <w:spacing w:val="-6"/>
          <w:sz w:val="25"/>
          <w:u w:val="single"/>
        </w:rPr>
        <w:t>without</w:t>
      </w:r>
      <w:r>
        <w:rPr>
          <w:i/>
          <w:spacing w:val="-9"/>
          <w:sz w:val="25"/>
          <w:u w:val="single"/>
        </w:rPr>
        <w:t xml:space="preserve"> </w:t>
      </w:r>
      <w:r>
        <w:rPr>
          <w:i/>
          <w:spacing w:val="-6"/>
          <w:sz w:val="25"/>
          <w:u w:val="single"/>
        </w:rPr>
        <w:t>limit</w:t>
      </w:r>
      <w:r>
        <w:rPr>
          <w:i/>
          <w:spacing w:val="-9"/>
          <w:sz w:val="25"/>
          <w:u w:val="single"/>
        </w:rPr>
        <w:t xml:space="preserve"> </w:t>
      </w:r>
      <w:r>
        <w:rPr>
          <w:i/>
          <w:spacing w:val="-6"/>
          <w:sz w:val="25"/>
          <w:u w:val="single"/>
        </w:rPr>
        <w:t>of</w:t>
      </w:r>
      <w:r>
        <w:rPr>
          <w:i/>
          <w:spacing w:val="-9"/>
          <w:sz w:val="25"/>
          <w:u w:val="single"/>
        </w:rPr>
        <w:t xml:space="preserve"> </w:t>
      </w:r>
      <w:r>
        <w:rPr>
          <w:i/>
          <w:spacing w:val="-6"/>
          <w:sz w:val="25"/>
          <w:u w:val="single"/>
        </w:rPr>
        <w:t>time</w:t>
      </w:r>
      <w:r>
        <w:rPr>
          <w:i/>
          <w:spacing w:val="-9"/>
          <w:sz w:val="25"/>
        </w:rPr>
        <w:t xml:space="preserve"> </w:t>
      </w:r>
      <w:r>
        <w:rPr>
          <w:i/>
          <w:spacing w:val="-6"/>
          <w:sz w:val="25"/>
        </w:rPr>
        <w:t>or</w:t>
      </w:r>
      <w:r>
        <w:rPr>
          <w:i/>
          <w:spacing w:val="-9"/>
          <w:sz w:val="25"/>
        </w:rPr>
        <w:t xml:space="preserve"> </w:t>
      </w:r>
      <w:r>
        <w:rPr>
          <w:i/>
          <w:spacing w:val="-6"/>
          <w:sz w:val="25"/>
        </w:rPr>
        <w:t>a</w:t>
      </w:r>
      <w:r>
        <w:rPr>
          <w:i/>
          <w:spacing w:val="-9"/>
          <w:sz w:val="25"/>
        </w:rPr>
        <w:t xml:space="preserve"> </w:t>
      </w:r>
      <w:r>
        <w:rPr>
          <w:i/>
          <w:spacing w:val="-6"/>
          <w:sz w:val="25"/>
        </w:rPr>
        <w:t>contract</w:t>
      </w:r>
      <w:r>
        <w:rPr>
          <w:i/>
          <w:spacing w:val="-9"/>
          <w:sz w:val="25"/>
        </w:rPr>
        <w:t xml:space="preserve"> </w:t>
      </w:r>
      <w:r>
        <w:rPr>
          <w:i/>
          <w:spacing w:val="-6"/>
          <w:sz w:val="25"/>
        </w:rPr>
        <w:t>for</w:t>
      </w:r>
      <w:r>
        <w:rPr>
          <w:i/>
          <w:spacing w:val="-9"/>
          <w:sz w:val="25"/>
        </w:rPr>
        <w:t xml:space="preserve"> </w:t>
      </w:r>
      <w:r>
        <w:rPr>
          <w:i/>
          <w:spacing w:val="-6"/>
          <w:sz w:val="25"/>
        </w:rPr>
        <w:t>a</w:t>
      </w:r>
      <w:r>
        <w:rPr>
          <w:i/>
          <w:spacing w:val="-9"/>
          <w:sz w:val="25"/>
        </w:rPr>
        <w:t xml:space="preserve"> </w:t>
      </w:r>
      <w:r>
        <w:rPr>
          <w:i/>
          <w:spacing w:val="-6"/>
          <w:sz w:val="25"/>
        </w:rPr>
        <w:t xml:space="preserve">period </w:t>
      </w:r>
      <w:r>
        <w:rPr>
          <w:i/>
          <w:sz w:val="25"/>
        </w:rPr>
        <w:t>of two years or more;</w:t>
      </w:r>
    </w:p>
    <w:p w14:paraId="7382B6A1" w14:textId="77777777" w:rsidR="00B30ACB" w:rsidRDefault="00000000">
      <w:pPr>
        <w:spacing w:before="160" w:line="345" w:lineRule="auto"/>
        <w:ind w:left="743" w:right="445" w:firstLine="60"/>
        <w:jc w:val="both"/>
        <w:rPr>
          <w:i/>
          <w:sz w:val="25"/>
        </w:rPr>
      </w:pPr>
      <w:r>
        <w:rPr>
          <w:i/>
          <w:spacing w:val="-4"/>
          <w:sz w:val="25"/>
        </w:rPr>
        <w:t>(4a)</w:t>
      </w:r>
      <w:r>
        <w:rPr>
          <w:i/>
          <w:spacing w:val="-10"/>
          <w:sz w:val="25"/>
        </w:rPr>
        <w:t xml:space="preserve"> </w:t>
      </w:r>
      <w:r>
        <w:rPr>
          <w:i/>
          <w:spacing w:val="-4"/>
          <w:sz w:val="25"/>
        </w:rPr>
        <w:t>A</w:t>
      </w:r>
      <w:r>
        <w:rPr>
          <w:i/>
          <w:spacing w:val="-10"/>
          <w:sz w:val="25"/>
        </w:rPr>
        <w:t xml:space="preserve"> </w:t>
      </w:r>
      <w:r>
        <w:rPr>
          <w:i/>
          <w:spacing w:val="-4"/>
          <w:sz w:val="25"/>
        </w:rPr>
        <w:t>contract</w:t>
      </w:r>
      <w:r>
        <w:rPr>
          <w:i/>
          <w:spacing w:val="-10"/>
          <w:sz w:val="25"/>
        </w:rPr>
        <w:t xml:space="preserve"> </w:t>
      </w:r>
      <w:r>
        <w:rPr>
          <w:i/>
          <w:spacing w:val="-4"/>
          <w:sz w:val="25"/>
        </w:rPr>
        <w:t>of</w:t>
      </w:r>
      <w:r>
        <w:rPr>
          <w:i/>
          <w:spacing w:val="-10"/>
          <w:sz w:val="25"/>
        </w:rPr>
        <w:t xml:space="preserve"> </w:t>
      </w:r>
      <w:r>
        <w:rPr>
          <w:i/>
          <w:spacing w:val="-4"/>
          <w:sz w:val="25"/>
        </w:rPr>
        <w:t>employment</w:t>
      </w:r>
      <w:r>
        <w:rPr>
          <w:i/>
          <w:spacing w:val="-10"/>
          <w:sz w:val="25"/>
        </w:rPr>
        <w:t xml:space="preserve"> </w:t>
      </w:r>
      <w:r>
        <w:rPr>
          <w:i/>
          <w:spacing w:val="-4"/>
          <w:sz w:val="25"/>
        </w:rPr>
        <w:t>may</w:t>
      </w:r>
      <w:r>
        <w:rPr>
          <w:i/>
          <w:spacing w:val="-10"/>
          <w:sz w:val="25"/>
        </w:rPr>
        <w:t xml:space="preserve"> </w:t>
      </w:r>
      <w:r>
        <w:rPr>
          <w:i/>
          <w:spacing w:val="-4"/>
          <w:sz w:val="25"/>
        </w:rPr>
        <w:t>be</w:t>
      </w:r>
      <w:r>
        <w:rPr>
          <w:i/>
          <w:spacing w:val="-10"/>
          <w:sz w:val="25"/>
        </w:rPr>
        <w:t xml:space="preserve"> </w:t>
      </w:r>
      <w:r>
        <w:rPr>
          <w:i/>
          <w:spacing w:val="-4"/>
          <w:sz w:val="25"/>
        </w:rPr>
        <w:t>terminated</w:t>
      </w:r>
      <w:r>
        <w:rPr>
          <w:i/>
          <w:spacing w:val="-10"/>
          <w:sz w:val="25"/>
        </w:rPr>
        <w:t xml:space="preserve"> </w:t>
      </w:r>
      <w:r>
        <w:rPr>
          <w:i/>
          <w:spacing w:val="-4"/>
          <w:sz w:val="25"/>
        </w:rPr>
        <w:t>only,</w:t>
      </w:r>
      <w:r>
        <w:rPr>
          <w:i/>
          <w:spacing w:val="-10"/>
          <w:sz w:val="25"/>
        </w:rPr>
        <w:t xml:space="preserve"> </w:t>
      </w:r>
      <w:r>
        <w:rPr>
          <w:i/>
          <w:spacing w:val="-4"/>
          <w:sz w:val="25"/>
        </w:rPr>
        <w:t>on</w:t>
      </w:r>
      <w:r>
        <w:rPr>
          <w:i/>
          <w:spacing w:val="-10"/>
          <w:sz w:val="25"/>
        </w:rPr>
        <w:t xml:space="preserve"> </w:t>
      </w:r>
      <w:r>
        <w:rPr>
          <w:i/>
          <w:spacing w:val="-4"/>
          <w:sz w:val="25"/>
        </w:rPr>
        <w:t>the</w:t>
      </w:r>
      <w:r>
        <w:rPr>
          <w:i/>
          <w:spacing w:val="-10"/>
          <w:sz w:val="25"/>
        </w:rPr>
        <w:t xml:space="preserve"> </w:t>
      </w:r>
      <w:r>
        <w:rPr>
          <w:i/>
          <w:spacing w:val="-4"/>
          <w:sz w:val="25"/>
        </w:rPr>
        <w:t>part</w:t>
      </w:r>
      <w:r>
        <w:rPr>
          <w:i/>
          <w:spacing w:val="-10"/>
          <w:sz w:val="25"/>
        </w:rPr>
        <w:t xml:space="preserve"> </w:t>
      </w:r>
      <w:r>
        <w:rPr>
          <w:i/>
          <w:spacing w:val="-4"/>
          <w:sz w:val="25"/>
        </w:rPr>
        <w:t>of</w:t>
      </w:r>
      <w:r>
        <w:rPr>
          <w:i/>
          <w:spacing w:val="-10"/>
          <w:sz w:val="25"/>
        </w:rPr>
        <w:t xml:space="preserve"> </w:t>
      </w:r>
      <w:r>
        <w:rPr>
          <w:i/>
          <w:spacing w:val="-4"/>
          <w:sz w:val="25"/>
        </w:rPr>
        <w:t>an</w:t>
      </w:r>
      <w:r>
        <w:rPr>
          <w:i/>
          <w:spacing w:val="-10"/>
          <w:sz w:val="25"/>
        </w:rPr>
        <w:t xml:space="preserve"> </w:t>
      </w:r>
      <w:r>
        <w:rPr>
          <w:i/>
          <w:spacing w:val="-4"/>
          <w:sz w:val="25"/>
        </w:rPr>
        <w:t>employee,</w:t>
      </w:r>
      <w:r>
        <w:rPr>
          <w:i/>
          <w:spacing w:val="-10"/>
          <w:sz w:val="25"/>
        </w:rPr>
        <w:t xml:space="preserve"> </w:t>
      </w:r>
      <w:r>
        <w:rPr>
          <w:i/>
          <w:spacing w:val="-4"/>
          <w:sz w:val="25"/>
        </w:rPr>
        <w:t xml:space="preserve">by </w:t>
      </w:r>
      <w:r>
        <w:rPr>
          <w:i/>
          <w:sz w:val="25"/>
        </w:rPr>
        <w:t>his or her resignation or retirement, and in the following cases on the part of an employer –</w:t>
      </w:r>
    </w:p>
    <w:p w14:paraId="78A52FDA" w14:textId="77777777" w:rsidR="00B30ACB" w:rsidRDefault="00000000">
      <w:pPr>
        <w:pStyle w:val="ListParagraph"/>
        <w:numPr>
          <w:ilvl w:val="0"/>
          <w:numId w:val="1"/>
        </w:numPr>
        <w:tabs>
          <w:tab w:val="left" w:pos="1102"/>
        </w:tabs>
        <w:spacing w:before="160"/>
        <w:ind w:left="1102" w:right="0" w:hanging="359"/>
        <w:jc w:val="both"/>
        <w:rPr>
          <w:i/>
          <w:sz w:val="25"/>
        </w:rPr>
      </w:pPr>
      <w:r>
        <w:rPr>
          <w:i/>
          <w:spacing w:val="-4"/>
          <w:sz w:val="25"/>
        </w:rPr>
        <w:t>by</w:t>
      </w:r>
      <w:r>
        <w:rPr>
          <w:i/>
          <w:spacing w:val="-10"/>
          <w:sz w:val="25"/>
        </w:rPr>
        <w:t xml:space="preserve"> </w:t>
      </w:r>
      <w:r>
        <w:rPr>
          <w:i/>
          <w:spacing w:val="-4"/>
          <w:sz w:val="25"/>
        </w:rPr>
        <w:t>mutual</w:t>
      </w:r>
      <w:r>
        <w:rPr>
          <w:i/>
          <w:spacing w:val="-10"/>
          <w:sz w:val="25"/>
        </w:rPr>
        <w:t xml:space="preserve"> </w:t>
      </w:r>
      <w:r>
        <w:rPr>
          <w:i/>
          <w:spacing w:val="-4"/>
          <w:sz w:val="25"/>
        </w:rPr>
        <w:t>agreement</w:t>
      </w:r>
      <w:r>
        <w:rPr>
          <w:i/>
          <w:spacing w:val="-10"/>
          <w:sz w:val="25"/>
        </w:rPr>
        <w:t xml:space="preserve"> </w:t>
      </w:r>
      <w:r>
        <w:rPr>
          <w:i/>
          <w:spacing w:val="-4"/>
          <w:sz w:val="25"/>
        </w:rPr>
        <w:t>in</w:t>
      </w:r>
      <w:r>
        <w:rPr>
          <w:i/>
          <w:spacing w:val="-10"/>
          <w:sz w:val="25"/>
        </w:rPr>
        <w:t xml:space="preserve"> </w:t>
      </w:r>
      <w:r>
        <w:rPr>
          <w:i/>
          <w:spacing w:val="-4"/>
          <w:sz w:val="25"/>
        </w:rPr>
        <w:t>writing;</w:t>
      </w:r>
    </w:p>
    <w:p w14:paraId="7429B7A7" w14:textId="77777777" w:rsidR="00B30ACB" w:rsidRDefault="00000000">
      <w:pPr>
        <w:pStyle w:val="ListParagraph"/>
        <w:numPr>
          <w:ilvl w:val="0"/>
          <w:numId w:val="1"/>
        </w:numPr>
        <w:tabs>
          <w:tab w:val="left" w:pos="1103"/>
        </w:tabs>
        <w:spacing w:before="126" w:line="345" w:lineRule="auto"/>
        <w:jc w:val="both"/>
        <w:rPr>
          <w:i/>
          <w:sz w:val="25"/>
        </w:rPr>
      </w:pPr>
      <w:r>
        <w:rPr>
          <w:i/>
          <w:sz w:val="25"/>
        </w:rPr>
        <w:t>for</w:t>
      </w:r>
      <w:r>
        <w:rPr>
          <w:i/>
          <w:spacing w:val="-2"/>
          <w:sz w:val="25"/>
        </w:rPr>
        <w:t xml:space="preserve"> </w:t>
      </w:r>
      <w:r>
        <w:rPr>
          <w:i/>
          <w:sz w:val="25"/>
        </w:rPr>
        <w:t>the</w:t>
      </w:r>
      <w:r>
        <w:rPr>
          <w:i/>
          <w:spacing w:val="-2"/>
          <w:sz w:val="25"/>
        </w:rPr>
        <w:t xml:space="preserve"> </w:t>
      </w:r>
      <w:r>
        <w:rPr>
          <w:i/>
          <w:sz w:val="25"/>
        </w:rPr>
        <w:t>breach</w:t>
      </w:r>
      <w:r>
        <w:rPr>
          <w:i/>
          <w:spacing w:val="-2"/>
          <w:sz w:val="25"/>
        </w:rPr>
        <w:t xml:space="preserve"> </w:t>
      </w:r>
      <w:r>
        <w:rPr>
          <w:i/>
          <w:sz w:val="25"/>
        </w:rPr>
        <w:t>of</w:t>
      </w:r>
      <w:r>
        <w:rPr>
          <w:i/>
          <w:spacing w:val="-2"/>
          <w:sz w:val="25"/>
        </w:rPr>
        <w:t xml:space="preserve"> </w:t>
      </w:r>
      <w:r>
        <w:rPr>
          <w:i/>
          <w:sz w:val="25"/>
        </w:rPr>
        <w:t>an</w:t>
      </w:r>
      <w:r>
        <w:rPr>
          <w:i/>
          <w:spacing w:val="-2"/>
          <w:sz w:val="25"/>
        </w:rPr>
        <w:t xml:space="preserve"> </w:t>
      </w:r>
      <w:r>
        <w:rPr>
          <w:i/>
          <w:sz w:val="25"/>
        </w:rPr>
        <w:t>express</w:t>
      </w:r>
      <w:r>
        <w:rPr>
          <w:i/>
          <w:spacing w:val="-2"/>
          <w:sz w:val="25"/>
        </w:rPr>
        <w:t xml:space="preserve"> </w:t>
      </w:r>
      <w:r>
        <w:rPr>
          <w:i/>
          <w:sz w:val="25"/>
        </w:rPr>
        <w:t>or</w:t>
      </w:r>
      <w:r>
        <w:rPr>
          <w:i/>
          <w:spacing w:val="-2"/>
          <w:sz w:val="25"/>
        </w:rPr>
        <w:t xml:space="preserve"> </w:t>
      </w:r>
      <w:r>
        <w:rPr>
          <w:i/>
          <w:sz w:val="25"/>
        </w:rPr>
        <w:t>implied</w:t>
      </w:r>
      <w:r>
        <w:rPr>
          <w:i/>
          <w:spacing w:val="-2"/>
          <w:sz w:val="25"/>
        </w:rPr>
        <w:t xml:space="preserve"> </w:t>
      </w:r>
      <w:r>
        <w:rPr>
          <w:i/>
          <w:sz w:val="25"/>
        </w:rPr>
        <w:t>term</w:t>
      </w:r>
      <w:r>
        <w:rPr>
          <w:i/>
          <w:spacing w:val="-2"/>
          <w:sz w:val="25"/>
        </w:rPr>
        <w:t xml:space="preserve"> </w:t>
      </w:r>
      <w:r>
        <w:rPr>
          <w:i/>
          <w:sz w:val="25"/>
        </w:rPr>
        <w:t>of</w:t>
      </w:r>
      <w:r>
        <w:rPr>
          <w:i/>
          <w:spacing w:val="-2"/>
          <w:sz w:val="25"/>
        </w:rPr>
        <w:t xml:space="preserve"> </w:t>
      </w:r>
      <w:r>
        <w:rPr>
          <w:i/>
          <w:sz w:val="25"/>
        </w:rPr>
        <w:t>the</w:t>
      </w:r>
      <w:r>
        <w:rPr>
          <w:i/>
          <w:spacing w:val="-2"/>
          <w:sz w:val="25"/>
        </w:rPr>
        <w:t xml:space="preserve"> </w:t>
      </w:r>
      <w:r>
        <w:rPr>
          <w:i/>
          <w:sz w:val="25"/>
        </w:rPr>
        <w:t>contract,</w:t>
      </w:r>
      <w:r>
        <w:rPr>
          <w:i/>
          <w:spacing w:val="-2"/>
          <w:sz w:val="25"/>
        </w:rPr>
        <w:t xml:space="preserve"> </w:t>
      </w:r>
      <w:r>
        <w:rPr>
          <w:i/>
          <w:sz w:val="25"/>
        </w:rPr>
        <w:t>upon</w:t>
      </w:r>
      <w:r>
        <w:rPr>
          <w:i/>
          <w:spacing w:val="-2"/>
          <w:sz w:val="25"/>
        </w:rPr>
        <w:t xml:space="preserve"> </w:t>
      </w:r>
      <w:r>
        <w:rPr>
          <w:i/>
          <w:sz w:val="25"/>
        </w:rPr>
        <w:t>breach</w:t>
      </w:r>
      <w:r>
        <w:rPr>
          <w:i/>
          <w:spacing w:val="-2"/>
          <w:sz w:val="25"/>
        </w:rPr>
        <w:t xml:space="preserve"> </w:t>
      </w:r>
      <w:r>
        <w:rPr>
          <w:i/>
          <w:sz w:val="25"/>
        </w:rPr>
        <w:t>being verified</w:t>
      </w:r>
      <w:r>
        <w:rPr>
          <w:i/>
          <w:spacing w:val="-3"/>
          <w:sz w:val="25"/>
        </w:rPr>
        <w:t xml:space="preserve"> </w:t>
      </w:r>
      <w:r>
        <w:rPr>
          <w:i/>
          <w:sz w:val="25"/>
        </w:rPr>
        <w:t>after</w:t>
      </w:r>
      <w:r>
        <w:rPr>
          <w:i/>
          <w:spacing w:val="-3"/>
          <w:sz w:val="25"/>
        </w:rPr>
        <w:t xml:space="preserve"> </w:t>
      </w:r>
      <w:r>
        <w:rPr>
          <w:i/>
          <w:sz w:val="25"/>
        </w:rPr>
        <w:t>due</w:t>
      </w:r>
      <w:r>
        <w:rPr>
          <w:i/>
          <w:spacing w:val="-3"/>
          <w:sz w:val="25"/>
        </w:rPr>
        <w:t xml:space="preserve"> </w:t>
      </w:r>
      <w:r>
        <w:rPr>
          <w:i/>
          <w:sz w:val="25"/>
        </w:rPr>
        <w:t>inquiry</w:t>
      </w:r>
      <w:r>
        <w:rPr>
          <w:i/>
          <w:spacing w:val="-3"/>
          <w:sz w:val="25"/>
        </w:rPr>
        <w:t xml:space="preserve"> </w:t>
      </w:r>
      <w:r>
        <w:rPr>
          <w:i/>
          <w:sz w:val="25"/>
        </w:rPr>
        <w:t>under</w:t>
      </w:r>
      <w:r>
        <w:rPr>
          <w:i/>
          <w:spacing w:val="-3"/>
          <w:sz w:val="25"/>
        </w:rPr>
        <w:t xml:space="preserve"> </w:t>
      </w:r>
      <w:r>
        <w:rPr>
          <w:i/>
          <w:sz w:val="25"/>
        </w:rPr>
        <w:t>an</w:t>
      </w:r>
      <w:r>
        <w:rPr>
          <w:i/>
          <w:spacing w:val="-3"/>
          <w:sz w:val="25"/>
        </w:rPr>
        <w:t xml:space="preserve"> </w:t>
      </w:r>
      <w:r>
        <w:rPr>
          <w:i/>
          <w:sz w:val="25"/>
        </w:rPr>
        <w:t>applicable</w:t>
      </w:r>
      <w:r>
        <w:rPr>
          <w:i/>
          <w:spacing w:val="-3"/>
          <w:sz w:val="25"/>
        </w:rPr>
        <w:t xml:space="preserve"> </w:t>
      </w:r>
      <w:r>
        <w:rPr>
          <w:i/>
          <w:sz w:val="25"/>
        </w:rPr>
        <w:t>employment</w:t>
      </w:r>
      <w:r>
        <w:rPr>
          <w:i/>
          <w:spacing w:val="-3"/>
          <w:sz w:val="25"/>
        </w:rPr>
        <w:t xml:space="preserve"> </w:t>
      </w:r>
      <w:r>
        <w:rPr>
          <w:i/>
          <w:sz w:val="25"/>
        </w:rPr>
        <w:t>code</w:t>
      </w:r>
      <w:r>
        <w:rPr>
          <w:i/>
          <w:spacing w:val="-3"/>
          <w:sz w:val="25"/>
        </w:rPr>
        <w:t xml:space="preserve"> </w:t>
      </w:r>
      <w:r>
        <w:rPr>
          <w:i/>
          <w:sz w:val="25"/>
        </w:rPr>
        <w:t>or</w:t>
      </w:r>
      <w:r>
        <w:rPr>
          <w:i/>
          <w:spacing w:val="-3"/>
          <w:sz w:val="25"/>
        </w:rPr>
        <w:t xml:space="preserve"> </w:t>
      </w:r>
      <w:r>
        <w:rPr>
          <w:i/>
          <w:sz w:val="25"/>
        </w:rPr>
        <w:t>in</w:t>
      </w:r>
      <w:r>
        <w:rPr>
          <w:i/>
          <w:spacing w:val="-3"/>
          <w:sz w:val="25"/>
        </w:rPr>
        <w:t xml:space="preserve"> </w:t>
      </w:r>
      <w:r>
        <w:rPr>
          <w:i/>
          <w:sz w:val="25"/>
        </w:rPr>
        <w:t>any</w:t>
      </w:r>
      <w:r>
        <w:rPr>
          <w:i/>
          <w:spacing w:val="-3"/>
          <w:sz w:val="25"/>
        </w:rPr>
        <w:t xml:space="preserve"> </w:t>
      </w:r>
      <w:r>
        <w:rPr>
          <w:i/>
          <w:sz w:val="25"/>
        </w:rPr>
        <w:t xml:space="preserve">other </w:t>
      </w:r>
      <w:r>
        <w:rPr>
          <w:i/>
          <w:spacing w:val="-4"/>
          <w:sz w:val="25"/>
        </w:rPr>
        <w:t>manner</w:t>
      </w:r>
      <w:r>
        <w:rPr>
          <w:i/>
          <w:spacing w:val="-11"/>
          <w:sz w:val="25"/>
        </w:rPr>
        <w:t xml:space="preserve"> </w:t>
      </w:r>
      <w:r>
        <w:rPr>
          <w:i/>
          <w:spacing w:val="-4"/>
          <w:sz w:val="25"/>
        </w:rPr>
        <w:t>agreed</w:t>
      </w:r>
      <w:r>
        <w:rPr>
          <w:i/>
          <w:spacing w:val="-11"/>
          <w:sz w:val="25"/>
        </w:rPr>
        <w:t xml:space="preserve"> </w:t>
      </w:r>
      <w:r>
        <w:rPr>
          <w:i/>
          <w:spacing w:val="-4"/>
          <w:sz w:val="25"/>
        </w:rPr>
        <w:t>in</w:t>
      </w:r>
      <w:r>
        <w:rPr>
          <w:i/>
          <w:spacing w:val="-11"/>
          <w:sz w:val="25"/>
        </w:rPr>
        <w:t xml:space="preserve"> </w:t>
      </w:r>
      <w:r>
        <w:rPr>
          <w:i/>
          <w:spacing w:val="-4"/>
          <w:sz w:val="25"/>
        </w:rPr>
        <w:t>advance</w:t>
      </w:r>
      <w:r>
        <w:rPr>
          <w:i/>
          <w:spacing w:val="-11"/>
          <w:sz w:val="25"/>
        </w:rPr>
        <w:t xml:space="preserve"> </w:t>
      </w:r>
      <w:r>
        <w:rPr>
          <w:i/>
          <w:spacing w:val="-4"/>
          <w:sz w:val="25"/>
        </w:rPr>
        <w:t>by</w:t>
      </w:r>
      <w:r>
        <w:rPr>
          <w:i/>
          <w:spacing w:val="-11"/>
          <w:sz w:val="25"/>
        </w:rPr>
        <w:t xml:space="preserve"> </w:t>
      </w:r>
      <w:r>
        <w:rPr>
          <w:i/>
          <w:spacing w:val="-4"/>
          <w:sz w:val="25"/>
        </w:rPr>
        <w:t>the</w:t>
      </w:r>
      <w:r>
        <w:rPr>
          <w:i/>
          <w:spacing w:val="-11"/>
          <w:sz w:val="25"/>
        </w:rPr>
        <w:t xml:space="preserve"> </w:t>
      </w:r>
      <w:r>
        <w:rPr>
          <w:i/>
          <w:spacing w:val="-4"/>
          <w:sz w:val="25"/>
        </w:rPr>
        <w:t>employer</w:t>
      </w:r>
      <w:r>
        <w:rPr>
          <w:i/>
          <w:spacing w:val="-11"/>
          <w:sz w:val="25"/>
        </w:rPr>
        <w:t xml:space="preserve"> </w:t>
      </w:r>
      <w:r>
        <w:rPr>
          <w:i/>
          <w:spacing w:val="-4"/>
          <w:sz w:val="25"/>
        </w:rPr>
        <w:t>and</w:t>
      </w:r>
      <w:r>
        <w:rPr>
          <w:i/>
          <w:spacing w:val="-11"/>
          <w:sz w:val="25"/>
        </w:rPr>
        <w:t xml:space="preserve"> </w:t>
      </w:r>
      <w:r>
        <w:rPr>
          <w:i/>
          <w:spacing w:val="-4"/>
          <w:sz w:val="25"/>
        </w:rPr>
        <w:t>employee</w:t>
      </w:r>
      <w:r>
        <w:rPr>
          <w:i/>
          <w:spacing w:val="-11"/>
          <w:sz w:val="25"/>
        </w:rPr>
        <w:t xml:space="preserve"> </w:t>
      </w:r>
      <w:r>
        <w:rPr>
          <w:i/>
          <w:spacing w:val="-4"/>
          <w:sz w:val="25"/>
        </w:rPr>
        <w:t>concerned.</w:t>
      </w:r>
      <w:r>
        <w:rPr>
          <w:i/>
          <w:spacing w:val="-11"/>
          <w:sz w:val="25"/>
        </w:rPr>
        <w:t xml:space="preserve"> </w:t>
      </w:r>
      <w:r>
        <w:rPr>
          <w:i/>
          <w:spacing w:val="-4"/>
          <w:sz w:val="25"/>
        </w:rPr>
        <w:t>No</w:t>
      </w:r>
      <w:r>
        <w:rPr>
          <w:i/>
          <w:spacing w:val="-11"/>
          <w:sz w:val="25"/>
        </w:rPr>
        <w:t xml:space="preserve"> </w:t>
      </w:r>
      <w:r>
        <w:rPr>
          <w:i/>
          <w:spacing w:val="-4"/>
          <w:sz w:val="25"/>
        </w:rPr>
        <w:t xml:space="preserve">employer </w:t>
      </w:r>
      <w:r>
        <w:rPr>
          <w:i/>
          <w:sz w:val="25"/>
        </w:rPr>
        <w:t>shall</w:t>
      </w:r>
      <w:r>
        <w:rPr>
          <w:i/>
          <w:spacing w:val="-13"/>
          <w:sz w:val="25"/>
        </w:rPr>
        <w:t xml:space="preserve"> </w:t>
      </w:r>
      <w:r>
        <w:rPr>
          <w:i/>
          <w:sz w:val="25"/>
        </w:rPr>
        <w:t>terminate</w:t>
      </w:r>
      <w:r>
        <w:rPr>
          <w:i/>
          <w:spacing w:val="-13"/>
          <w:sz w:val="25"/>
        </w:rPr>
        <w:t xml:space="preserve"> </w:t>
      </w:r>
      <w:r>
        <w:rPr>
          <w:i/>
          <w:sz w:val="25"/>
        </w:rPr>
        <w:t>a</w:t>
      </w:r>
      <w:r>
        <w:rPr>
          <w:i/>
          <w:spacing w:val="-13"/>
          <w:sz w:val="25"/>
        </w:rPr>
        <w:t xml:space="preserve"> </w:t>
      </w:r>
      <w:r>
        <w:rPr>
          <w:i/>
          <w:sz w:val="25"/>
        </w:rPr>
        <w:t>contract</w:t>
      </w:r>
      <w:r>
        <w:rPr>
          <w:i/>
          <w:spacing w:val="-13"/>
          <w:sz w:val="25"/>
        </w:rPr>
        <w:t xml:space="preserve"> </w:t>
      </w:r>
      <w:r>
        <w:rPr>
          <w:i/>
          <w:sz w:val="25"/>
        </w:rPr>
        <w:t>of</w:t>
      </w:r>
      <w:r>
        <w:rPr>
          <w:i/>
          <w:spacing w:val="-13"/>
          <w:sz w:val="25"/>
        </w:rPr>
        <w:t xml:space="preserve"> </w:t>
      </w:r>
      <w:r>
        <w:rPr>
          <w:i/>
          <w:sz w:val="25"/>
        </w:rPr>
        <w:t>employment</w:t>
      </w:r>
      <w:r>
        <w:rPr>
          <w:i/>
          <w:spacing w:val="-13"/>
          <w:sz w:val="25"/>
        </w:rPr>
        <w:t xml:space="preserve"> </w:t>
      </w:r>
      <w:r>
        <w:rPr>
          <w:i/>
          <w:sz w:val="25"/>
        </w:rPr>
        <w:t>on</w:t>
      </w:r>
      <w:r>
        <w:rPr>
          <w:i/>
          <w:spacing w:val="-13"/>
          <w:sz w:val="25"/>
        </w:rPr>
        <w:t xml:space="preserve"> </w:t>
      </w:r>
      <w:r>
        <w:rPr>
          <w:i/>
          <w:sz w:val="25"/>
        </w:rPr>
        <w:t>notice</w:t>
      </w:r>
      <w:r>
        <w:rPr>
          <w:i/>
          <w:spacing w:val="-13"/>
          <w:sz w:val="25"/>
        </w:rPr>
        <w:t xml:space="preserve"> </w:t>
      </w:r>
      <w:r>
        <w:rPr>
          <w:i/>
          <w:sz w:val="25"/>
        </w:rPr>
        <w:t>unless</w:t>
      </w:r>
    </w:p>
    <w:p w14:paraId="7F776C70" w14:textId="77777777" w:rsidR="00B30ACB" w:rsidRDefault="00000000">
      <w:pPr>
        <w:spacing w:before="160" w:line="345" w:lineRule="auto"/>
        <w:ind w:left="743" w:right="445"/>
        <w:jc w:val="both"/>
        <w:rPr>
          <w:i/>
          <w:sz w:val="25"/>
        </w:rPr>
      </w:pPr>
      <w:r>
        <w:rPr>
          <w:i/>
          <w:sz w:val="25"/>
        </w:rPr>
        <w:t xml:space="preserve">(4b) Where an employee is given notice of termination of contract in terms of </w:t>
      </w:r>
      <w:r>
        <w:rPr>
          <w:i/>
          <w:spacing w:val="-2"/>
          <w:sz w:val="25"/>
        </w:rPr>
        <w:t>subsection</w:t>
      </w:r>
      <w:r>
        <w:rPr>
          <w:i/>
          <w:spacing w:val="-10"/>
          <w:sz w:val="25"/>
        </w:rPr>
        <w:t xml:space="preserve"> </w:t>
      </w:r>
      <w:r>
        <w:rPr>
          <w:i/>
          <w:spacing w:val="-2"/>
          <w:sz w:val="25"/>
        </w:rPr>
        <w:t>(4a)</w:t>
      </w:r>
      <w:r>
        <w:rPr>
          <w:i/>
          <w:spacing w:val="-9"/>
          <w:sz w:val="25"/>
        </w:rPr>
        <w:t xml:space="preserve"> </w:t>
      </w:r>
      <w:r>
        <w:rPr>
          <w:i/>
          <w:spacing w:val="-2"/>
          <w:sz w:val="25"/>
        </w:rPr>
        <w:t>and</w:t>
      </w:r>
      <w:r>
        <w:rPr>
          <w:i/>
          <w:spacing w:val="-9"/>
          <w:sz w:val="25"/>
        </w:rPr>
        <w:t xml:space="preserve"> </w:t>
      </w:r>
      <w:r>
        <w:rPr>
          <w:i/>
          <w:spacing w:val="-2"/>
          <w:sz w:val="25"/>
        </w:rPr>
        <w:t>such</w:t>
      </w:r>
      <w:r>
        <w:rPr>
          <w:i/>
          <w:spacing w:val="-9"/>
          <w:sz w:val="25"/>
        </w:rPr>
        <w:t xml:space="preserve"> </w:t>
      </w:r>
      <w:r>
        <w:rPr>
          <w:i/>
          <w:spacing w:val="-2"/>
          <w:sz w:val="25"/>
        </w:rPr>
        <w:t>employee</w:t>
      </w:r>
      <w:r>
        <w:rPr>
          <w:i/>
          <w:spacing w:val="-9"/>
          <w:sz w:val="25"/>
        </w:rPr>
        <w:t xml:space="preserve"> </w:t>
      </w:r>
      <w:r>
        <w:rPr>
          <w:i/>
          <w:spacing w:val="-2"/>
          <w:sz w:val="25"/>
        </w:rPr>
        <w:t>is</w:t>
      </w:r>
      <w:r>
        <w:rPr>
          <w:i/>
          <w:spacing w:val="-9"/>
          <w:sz w:val="25"/>
        </w:rPr>
        <w:t xml:space="preserve"> </w:t>
      </w:r>
      <w:r>
        <w:rPr>
          <w:i/>
          <w:spacing w:val="-2"/>
          <w:sz w:val="25"/>
        </w:rPr>
        <w:t>employed</w:t>
      </w:r>
      <w:r>
        <w:rPr>
          <w:i/>
          <w:spacing w:val="-10"/>
          <w:sz w:val="25"/>
        </w:rPr>
        <w:t xml:space="preserve"> </w:t>
      </w:r>
      <w:r>
        <w:rPr>
          <w:i/>
          <w:spacing w:val="-2"/>
          <w:sz w:val="25"/>
        </w:rPr>
        <w:t>under</w:t>
      </w:r>
      <w:r>
        <w:rPr>
          <w:i/>
          <w:spacing w:val="-9"/>
          <w:sz w:val="25"/>
        </w:rPr>
        <w:t xml:space="preserve"> </w:t>
      </w:r>
      <w:r>
        <w:rPr>
          <w:i/>
          <w:spacing w:val="-2"/>
          <w:sz w:val="25"/>
        </w:rPr>
        <w:t>the</w:t>
      </w:r>
      <w:r>
        <w:rPr>
          <w:i/>
          <w:spacing w:val="-9"/>
          <w:sz w:val="25"/>
        </w:rPr>
        <w:t xml:space="preserve"> </w:t>
      </w:r>
      <w:r>
        <w:rPr>
          <w:i/>
          <w:spacing w:val="-2"/>
          <w:sz w:val="25"/>
        </w:rPr>
        <w:t>terms</w:t>
      </w:r>
      <w:r>
        <w:rPr>
          <w:i/>
          <w:spacing w:val="-9"/>
          <w:sz w:val="25"/>
        </w:rPr>
        <w:t xml:space="preserve"> </w:t>
      </w:r>
      <w:r>
        <w:rPr>
          <w:i/>
          <w:spacing w:val="-2"/>
          <w:sz w:val="25"/>
        </w:rPr>
        <w:t>of</w:t>
      </w:r>
      <w:r>
        <w:rPr>
          <w:i/>
          <w:spacing w:val="-9"/>
          <w:sz w:val="25"/>
        </w:rPr>
        <w:t xml:space="preserve"> </w:t>
      </w:r>
      <w:r>
        <w:rPr>
          <w:i/>
          <w:spacing w:val="-2"/>
          <w:sz w:val="25"/>
        </w:rPr>
        <w:t>a</w:t>
      </w:r>
      <w:r>
        <w:rPr>
          <w:i/>
          <w:spacing w:val="-9"/>
          <w:sz w:val="25"/>
        </w:rPr>
        <w:t xml:space="preserve"> </w:t>
      </w:r>
      <w:r>
        <w:rPr>
          <w:i/>
          <w:spacing w:val="-2"/>
          <w:sz w:val="25"/>
        </w:rPr>
        <w:t>contract</w:t>
      </w:r>
      <w:r>
        <w:rPr>
          <w:i/>
          <w:spacing w:val="-10"/>
          <w:sz w:val="25"/>
        </w:rPr>
        <w:t xml:space="preserve"> </w:t>
      </w:r>
      <w:r>
        <w:rPr>
          <w:i/>
          <w:spacing w:val="-2"/>
          <w:sz w:val="25"/>
        </w:rPr>
        <w:t>without</w:t>
      </w:r>
    </w:p>
    <w:p w14:paraId="2387FEBF" w14:textId="77777777" w:rsidR="00B30ACB" w:rsidRDefault="00B30ACB">
      <w:pPr>
        <w:spacing w:line="345" w:lineRule="auto"/>
        <w:jc w:val="both"/>
        <w:rPr>
          <w:i/>
          <w:sz w:val="25"/>
        </w:rPr>
        <w:sectPr w:rsidR="00B30ACB">
          <w:pgSz w:w="11910" w:h="16840"/>
          <w:pgMar w:top="1340" w:right="992" w:bottom="1200" w:left="1417" w:header="0" w:footer="1001" w:gutter="0"/>
          <w:cols w:space="720"/>
        </w:sectPr>
      </w:pPr>
    </w:p>
    <w:p w14:paraId="3344BB2E" w14:textId="0D821B93" w:rsidR="00B30ACB" w:rsidRDefault="00000000">
      <w:pPr>
        <w:spacing w:before="72" w:line="345" w:lineRule="auto"/>
        <w:ind w:left="743"/>
        <w:rPr>
          <w:sz w:val="24"/>
        </w:rPr>
      </w:pPr>
      <w:r>
        <w:rPr>
          <w:i/>
          <w:sz w:val="25"/>
        </w:rPr>
        <w:lastRenderedPageBreak/>
        <w:t>limit of limitation of time, the provisions of section 12C shall apply with regard to compensation for loss of employment.</w:t>
      </w:r>
      <w:r>
        <w:rPr>
          <w:sz w:val="24"/>
        </w:rPr>
        <w:t>”</w:t>
      </w:r>
    </w:p>
    <w:p w14:paraId="6ECDACB9" w14:textId="77777777" w:rsidR="00B30ACB" w:rsidRDefault="00B30ACB">
      <w:pPr>
        <w:pStyle w:val="BodyText"/>
        <w:spacing w:before="170"/>
        <w:rPr>
          <w:sz w:val="25"/>
        </w:rPr>
      </w:pPr>
    </w:p>
    <w:p w14:paraId="63682D51" w14:textId="77777777" w:rsidR="00B30ACB" w:rsidRDefault="00000000">
      <w:pPr>
        <w:pStyle w:val="ListParagraph"/>
        <w:numPr>
          <w:ilvl w:val="0"/>
          <w:numId w:val="4"/>
        </w:numPr>
        <w:tabs>
          <w:tab w:val="left" w:pos="383"/>
          <w:tab w:val="left" w:pos="742"/>
        </w:tabs>
        <w:spacing w:before="1" w:line="360" w:lineRule="auto"/>
        <w:ind w:hanging="360"/>
        <w:jc w:val="both"/>
        <w:rPr>
          <w:sz w:val="26"/>
        </w:rPr>
      </w:pPr>
      <w:r>
        <w:rPr>
          <w:sz w:val="26"/>
        </w:rPr>
        <w:t>Based on the above, this court is of the view that the second respondent erred and misdirected itself by considering that the appellant was on probation despite lack of evidence to that effect.</w:t>
      </w:r>
    </w:p>
    <w:p w14:paraId="2E9F5CDC" w14:textId="77777777" w:rsidR="00B30ACB" w:rsidRDefault="00B30ACB">
      <w:pPr>
        <w:pStyle w:val="BodyText"/>
        <w:spacing w:before="149"/>
      </w:pPr>
    </w:p>
    <w:p w14:paraId="32BA34FF" w14:textId="77777777" w:rsidR="00B30ACB" w:rsidRDefault="00000000">
      <w:pPr>
        <w:pStyle w:val="Heading1"/>
      </w:pPr>
      <w:r>
        <w:rPr>
          <w:spacing w:val="-2"/>
        </w:rPr>
        <w:t>DISPOSITION</w:t>
      </w:r>
    </w:p>
    <w:p w14:paraId="2C8FE2A5" w14:textId="77777777" w:rsidR="00B30ACB" w:rsidRDefault="00000000">
      <w:pPr>
        <w:pStyle w:val="ListParagraph"/>
        <w:numPr>
          <w:ilvl w:val="0"/>
          <w:numId w:val="4"/>
        </w:numPr>
        <w:tabs>
          <w:tab w:val="left" w:pos="742"/>
        </w:tabs>
        <w:spacing w:before="150"/>
        <w:ind w:left="742" w:right="0" w:hanging="719"/>
        <w:rPr>
          <w:sz w:val="26"/>
        </w:rPr>
      </w:pPr>
      <w:r>
        <w:rPr>
          <w:sz w:val="26"/>
        </w:rPr>
        <w:t>Accordingly,</w:t>
      </w:r>
      <w:r>
        <w:rPr>
          <w:spacing w:val="-1"/>
          <w:sz w:val="26"/>
        </w:rPr>
        <w:t xml:space="preserve"> </w:t>
      </w:r>
      <w:r>
        <w:rPr>
          <w:sz w:val="26"/>
        </w:rPr>
        <w:t>it</w:t>
      </w:r>
      <w:r>
        <w:rPr>
          <w:spacing w:val="-1"/>
          <w:sz w:val="26"/>
        </w:rPr>
        <w:t xml:space="preserve"> </w:t>
      </w:r>
      <w:r>
        <w:rPr>
          <w:sz w:val="26"/>
        </w:rPr>
        <w:t>is</w:t>
      </w:r>
      <w:r>
        <w:rPr>
          <w:spacing w:val="-1"/>
          <w:sz w:val="26"/>
        </w:rPr>
        <w:t xml:space="preserve"> </w:t>
      </w:r>
      <w:r>
        <w:rPr>
          <w:sz w:val="26"/>
        </w:rPr>
        <w:t xml:space="preserve">ordered </w:t>
      </w:r>
      <w:r>
        <w:rPr>
          <w:spacing w:val="-2"/>
          <w:sz w:val="26"/>
        </w:rPr>
        <w:t>that:</w:t>
      </w:r>
    </w:p>
    <w:p w14:paraId="26F69CC6" w14:textId="77777777" w:rsidR="00B30ACB" w:rsidRDefault="00B30ACB">
      <w:pPr>
        <w:pStyle w:val="BodyText"/>
        <w:spacing w:before="289"/>
      </w:pPr>
    </w:p>
    <w:p w14:paraId="5DE920AF" w14:textId="77777777" w:rsidR="00B30ACB" w:rsidRDefault="00000000">
      <w:pPr>
        <w:pStyle w:val="ListParagraph"/>
        <w:numPr>
          <w:ilvl w:val="1"/>
          <w:numId w:val="4"/>
        </w:numPr>
        <w:tabs>
          <w:tab w:val="left" w:pos="743"/>
        </w:tabs>
        <w:spacing w:line="352" w:lineRule="auto"/>
        <w:ind w:right="446" w:hanging="360"/>
        <w:jc w:val="both"/>
        <w:rPr>
          <w:sz w:val="26"/>
        </w:rPr>
      </w:pPr>
      <w:r>
        <w:rPr>
          <w:sz w:val="26"/>
        </w:rPr>
        <w:t>The</w:t>
      </w:r>
      <w:r>
        <w:rPr>
          <w:spacing w:val="-1"/>
          <w:sz w:val="26"/>
        </w:rPr>
        <w:t xml:space="preserve"> </w:t>
      </w:r>
      <w:r>
        <w:rPr>
          <w:sz w:val="26"/>
        </w:rPr>
        <w:t>respondent’s</w:t>
      </w:r>
      <w:r>
        <w:rPr>
          <w:spacing w:val="-1"/>
          <w:sz w:val="26"/>
        </w:rPr>
        <w:t xml:space="preserve"> </w:t>
      </w:r>
      <w:r>
        <w:rPr>
          <w:sz w:val="26"/>
        </w:rPr>
        <w:t>point</w:t>
      </w:r>
      <w:r>
        <w:rPr>
          <w:spacing w:val="-2"/>
          <w:sz w:val="26"/>
        </w:rPr>
        <w:t xml:space="preserve"> </w:t>
      </w:r>
      <w:r>
        <w:rPr>
          <w:i/>
          <w:sz w:val="27"/>
        </w:rPr>
        <w:t>in</w:t>
      </w:r>
      <w:r>
        <w:rPr>
          <w:i/>
          <w:spacing w:val="-4"/>
          <w:sz w:val="27"/>
        </w:rPr>
        <w:t xml:space="preserve"> </w:t>
      </w:r>
      <w:r>
        <w:rPr>
          <w:i/>
          <w:sz w:val="27"/>
        </w:rPr>
        <w:t>limine</w:t>
      </w:r>
      <w:r>
        <w:rPr>
          <w:i/>
          <w:spacing w:val="-4"/>
          <w:sz w:val="27"/>
        </w:rPr>
        <w:t xml:space="preserve"> </w:t>
      </w:r>
      <w:r>
        <w:rPr>
          <w:sz w:val="26"/>
        </w:rPr>
        <w:t>is</w:t>
      </w:r>
      <w:r>
        <w:rPr>
          <w:spacing w:val="-1"/>
          <w:sz w:val="26"/>
        </w:rPr>
        <w:t xml:space="preserve"> </w:t>
      </w:r>
      <w:r>
        <w:rPr>
          <w:sz w:val="26"/>
        </w:rPr>
        <w:t>upheld.</w:t>
      </w:r>
      <w:r>
        <w:rPr>
          <w:spacing w:val="-1"/>
          <w:sz w:val="26"/>
        </w:rPr>
        <w:t xml:space="preserve"> </w:t>
      </w:r>
      <w:r>
        <w:rPr>
          <w:sz w:val="26"/>
        </w:rPr>
        <w:t>The</w:t>
      </w:r>
      <w:r>
        <w:rPr>
          <w:spacing w:val="-1"/>
          <w:sz w:val="26"/>
        </w:rPr>
        <w:t xml:space="preserve"> </w:t>
      </w:r>
      <w:r>
        <w:rPr>
          <w:sz w:val="26"/>
        </w:rPr>
        <w:t>third</w:t>
      </w:r>
      <w:r>
        <w:rPr>
          <w:spacing w:val="-1"/>
          <w:sz w:val="26"/>
        </w:rPr>
        <w:t xml:space="preserve"> </w:t>
      </w:r>
      <w:r>
        <w:rPr>
          <w:sz w:val="26"/>
        </w:rPr>
        <w:t>ground</w:t>
      </w:r>
      <w:r>
        <w:rPr>
          <w:spacing w:val="-1"/>
          <w:sz w:val="26"/>
        </w:rPr>
        <w:t xml:space="preserve"> </w:t>
      </w:r>
      <w:r>
        <w:rPr>
          <w:sz w:val="26"/>
        </w:rPr>
        <w:t>of</w:t>
      </w:r>
      <w:r>
        <w:rPr>
          <w:spacing w:val="-1"/>
          <w:sz w:val="26"/>
        </w:rPr>
        <w:t xml:space="preserve"> </w:t>
      </w:r>
      <w:r>
        <w:rPr>
          <w:sz w:val="26"/>
        </w:rPr>
        <w:t>appeal</w:t>
      </w:r>
      <w:r>
        <w:rPr>
          <w:spacing w:val="-1"/>
          <w:sz w:val="26"/>
        </w:rPr>
        <w:t xml:space="preserve"> </w:t>
      </w:r>
      <w:r>
        <w:rPr>
          <w:sz w:val="26"/>
        </w:rPr>
        <w:t>is</w:t>
      </w:r>
      <w:r>
        <w:rPr>
          <w:spacing w:val="-1"/>
          <w:sz w:val="26"/>
        </w:rPr>
        <w:t xml:space="preserve"> </w:t>
      </w:r>
      <w:r>
        <w:rPr>
          <w:sz w:val="26"/>
        </w:rPr>
        <w:t>struck off as it is not a valid ground of appeal.</w:t>
      </w:r>
    </w:p>
    <w:p w14:paraId="5397C1B9" w14:textId="77777777" w:rsidR="00B30ACB" w:rsidRDefault="00000000">
      <w:pPr>
        <w:pStyle w:val="ListParagraph"/>
        <w:numPr>
          <w:ilvl w:val="1"/>
          <w:numId w:val="4"/>
        </w:numPr>
        <w:tabs>
          <w:tab w:val="left" w:pos="743"/>
        </w:tabs>
        <w:spacing w:before="11" w:line="360" w:lineRule="auto"/>
        <w:ind w:right="446" w:hanging="360"/>
        <w:jc w:val="both"/>
        <w:rPr>
          <w:sz w:val="26"/>
        </w:rPr>
      </w:pPr>
      <w:r>
        <w:rPr>
          <w:sz w:val="26"/>
        </w:rPr>
        <w:t>The appeal is hereby allowed. The second respondent’s arbitral award be and is hereby set aside and substituted with the following:</w:t>
      </w:r>
    </w:p>
    <w:p w14:paraId="7FEFC27A" w14:textId="77777777" w:rsidR="00B30ACB" w:rsidRDefault="00000000">
      <w:pPr>
        <w:spacing w:line="345" w:lineRule="auto"/>
        <w:ind w:left="1316" w:right="445" w:hanging="585"/>
        <w:jc w:val="both"/>
        <w:rPr>
          <w:i/>
          <w:sz w:val="27"/>
        </w:rPr>
      </w:pPr>
      <w:r>
        <w:rPr>
          <w:sz w:val="26"/>
        </w:rPr>
        <w:t>“</w:t>
      </w:r>
      <w:r>
        <w:rPr>
          <w:spacing w:val="80"/>
          <w:sz w:val="26"/>
        </w:rPr>
        <w:t xml:space="preserve"> </w:t>
      </w:r>
      <w:r>
        <w:rPr>
          <w:sz w:val="26"/>
        </w:rPr>
        <w:t xml:space="preserve">i. </w:t>
      </w:r>
      <w:r>
        <w:rPr>
          <w:i/>
          <w:sz w:val="27"/>
        </w:rPr>
        <w:t>The respondent is hereby ordered to reinstate the claimant without loss of</w:t>
      </w:r>
      <w:r>
        <w:rPr>
          <w:i/>
          <w:spacing w:val="-6"/>
          <w:sz w:val="27"/>
        </w:rPr>
        <w:t xml:space="preserve"> </w:t>
      </w:r>
      <w:r>
        <w:rPr>
          <w:i/>
          <w:sz w:val="27"/>
        </w:rPr>
        <w:t>salaries</w:t>
      </w:r>
      <w:r>
        <w:rPr>
          <w:i/>
          <w:spacing w:val="-6"/>
          <w:sz w:val="27"/>
        </w:rPr>
        <w:t xml:space="preserve"> </w:t>
      </w:r>
      <w:r>
        <w:rPr>
          <w:i/>
          <w:sz w:val="27"/>
        </w:rPr>
        <w:t>and</w:t>
      </w:r>
      <w:r>
        <w:rPr>
          <w:i/>
          <w:spacing w:val="-6"/>
          <w:sz w:val="27"/>
        </w:rPr>
        <w:t xml:space="preserve"> </w:t>
      </w:r>
      <w:r>
        <w:rPr>
          <w:i/>
          <w:sz w:val="27"/>
        </w:rPr>
        <w:t>terminal</w:t>
      </w:r>
      <w:r>
        <w:rPr>
          <w:i/>
          <w:spacing w:val="-6"/>
          <w:sz w:val="27"/>
        </w:rPr>
        <w:t xml:space="preserve"> </w:t>
      </w:r>
      <w:r>
        <w:rPr>
          <w:i/>
          <w:sz w:val="27"/>
        </w:rPr>
        <w:t>benefits.</w:t>
      </w:r>
    </w:p>
    <w:p w14:paraId="2C04AE38" w14:textId="77777777" w:rsidR="00B30ACB" w:rsidRDefault="00000000">
      <w:pPr>
        <w:spacing w:line="345" w:lineRule="auto"/>
        <w:ind w:left="1275" w:right="445" w:hanging="272"/>
        <w:jc w:val="both"/>
        <w:rPr>
          <w:i/>
          <w:sz w:val="27"/>
        </w:rPr>
      </w:pPr>
      <w:r>
        <w:rPr>
          <w:i/>
          <w:spacing w:val="-4"/>
          <w:sz w:val="27"/>
        </w:rPr>
        <w:t>ii.</w:t>
      </w:r>
      <w:r>
        <w:rPr>
          <w:i/>
          <w:spacing w:val="-13"/>
          <w:sz w:val="27"/>
        </w:rPr>
        <w:t xml:space="preserve"> </w:t>
      </w:r>
      <w:r>
        <w:rPr>
          <w:i/>
          <w:spacing w:val="-4"/>
          <w:sz w:val="27"/>
        </w:rPr>
        <w:t>Alternatively,</w:t>
      </w:r>
      <w:r>
        <w:rPr>
          <w:i/>
          <w:spacing w:val="-13"/>
          <w:sz w:val="27"/>
        </w:rPr>
        <w:t xml:space="preserve"> </w:t>
      </w:r>
      <w:r>
        <w:rPr>
          <w:i/>
          <w:spacing w:val="-4"/>
          <w:sz w:val="27"/>
        </w:rPr>
        <w:t>if</w:t>
      </w:r>
      <w:r>
        <w:rPr>
          <w:i/>
          <w:spacing w:val="-13"/>
          <w:sz w:val="27"/>
        </w:rPr>
        <w:t xml:space="preserve"> </w:t>
      </w:r>
      <w:r>
        <w:rPr>
          <w:i/>
          <w:spacing w:val="-4"/>
          <w:sz w:val="27"/>
        </w:rPr>
        <w:t>reinstatement</w:t>
      </w:r>
      <w:r>
        <w:rPr>
          <w:i/>
          <w:spacing w:val="-13"/>
          <w:sz w:val="27"/>
        </w:rPr>
        <w:t xml:space="preserve"> </w:t>
      </w:r>
      <w:r>
        <w:rPr>
          <w:i/>
          <w:spacing w:val="-4"/>
          <w:sz w:val="27"/>
        </w:rPr>
        <w:t>is</w:t>
      </w:r>
      <w:r>
        <w:rPr>
          <w:i/>
          <w:spacing w:val="-13"/>
          <w:sz w:val="27"/>
        </w:rPr>
        <w:t xml:space="preserve"> </w:t>
      </w:r>
      <w:r>
        <w:rPr>
          <w:i/>
          <w:spacing w:val="-4"/>
          <w:sz w:val="27"/>
        </w:rPr>
        <w:t>no</w:t>
      </w:r>
      <w:r>
        <w:rPr>
          <w:i/>
          <w:spacing w:val="-13"/>
          <w:sz w:val="27"/>
        </w:rPr>
        <w:t xml:space="preserve"> </w:t>
      </w:r>
      <w:r>
        <w:rPr>
          <w:i/>
          <w:spacing w:val="-4"/>
          <w:sz w:val="27"/>
        </w:rPr>
        <w:t>longer</w:t>
      </w:r>
      <w:r>
        <w:rPr>
          <w:i/>
          <w:spacing w:val="-13"/>
          <w:sz w:val="27"/>
        </w:rPr>
        <w:t xml:space="preserve"> </w:t>
      </w:r>
      <w:r>
        <w:rPr>
          <w:i/>
          <w:spacing w:val="-4"/>
          <w:sz w:val="27"/>
        </w:rPr>
        <w:t>tenable</w:t>
      </w:r>
      <w:r>
        <w:rPr>
          <w:i/>
          <w:spacing w:val="-12"/>
          <w:sz w:val="27"/>
        </w:rPr>
        <w:t xml:space="preserve"> </w:t>
      </w:r>
      <w:r>
        <w:rPr>
          <w:i/>
          <w:spacing w:val="-4"/>
          <w:sz w:val="27"/>
        </w:rPr>
        <w:t>the</w:t>
      </w:r>
      <w:r>
        <w:rPr>
          <w:i/>
          <w:spacing w:val="-13"/>
          <w:sz w:val="27"/>
        </w:rPr>
        <w:t xml:space="preserve"> </w:t>
      </w:r>
      <w:r>
        <w:rPr>
          <w:i/>
          <w:spacing w:val="-4"/>
          <w:sz w:val="27"/>
        </w:rPr>
        <w:t>respondent</w:t>
      </w:r>
      <w:r>
        <w:rPr>
          <w:i/>
          <w:spacing w:val="-13"/>
          <w:sz w:val="27"/>
        </w:rPr>
        <w:t xml:space="preserve"> </w:t>
      </w:r>
      <w:r>
        <w:rPr>
          <w:i/>
          <w:spacing w:val="-4"/>
          <w:sz w:val="27"/>
        </w:rPr>
        <w:t>shall</w:t>
      </w:r>
      <w:r>
        <w:rPr>
          <w:i/>
          <w:spacing w:val="-13"/>
          <w:sz w:val="27"/>
        </w:rPr>
        <w:t xml:space="preserve"> </w:t>
      </w:r>
      <w:r>
        <w:rPr>
          <w:i/>
          <w:spacing w:val="-4"/>
          <w:sz w:val="27"/>
        </w:rPr>
        <w:t xml:space="preserve">pay </w:t>
      </w:r>
      <w:r>
        <w:rPr>
          <w:i/>
          <w:sz w:val="27"/>
        </w:rPr>
        <w:t>the claimant damages in lieu of reinstatement in the sum agreed by the parties</w:t>
      </w:r>
      <w:r>
        <w:rPr>
          <w:i/>
          <w:spacing w:val="-17"/>
          <w:sz w:val="27"/>
        </w:rPr>
        <w:t xml:space="preserve"> </w:t>
      </w:r>
      <w:r>
        <w:rPr>
          <w:i/>
          <w:sz w:val="27"/>
        </w:rPr>
        <w:t>or</w:t>
      </w:r>
      <w:r>
        <w:rPr>
          <w:i/>
          <w:spacing w:val="-17"/>
          <w:sz w:val="27"/>
        </w:rPr>
        <w:t xml:space="preserve"> </w:t>
      </w:r>
      <w:r>
        <w:rPr>
          <w:i/>
          <w:sz w:val="27"/>
        </w:rPr>
        <w:t>as</w:t>
      </w:r>
      <w:r>
        <w:rPr>
          <w:i/>
          <w:spacing w:val="-17"/>
          <w:sz w:val="27"/>
        </w:rPr>
        <w:t xml:space="preserve"> </w:t>
      </w:r>
      <w:r>
        <w:rPr>
          <w:i/>
          <w:sz w:val="27"/>
        </w:rPr>
        <w:t>ordered</w:t>
      </w:r>
      <w:r>
        <w:rPr>
          <w:i/>
          <w:spacing w:val="-17"/>
          <w:sz w:val="27"/>
        </w:rPr>
        <w:t xml:space="preserve"> </w:t>
      </w:r>
      <w:r>
        <w:rPr>
          <w:i/>
          <w:sz w:val="27"/>
        </w:rPr>
        <w:t>by</w:t>
      </w:r>
      <w:r>
        <w:rPr>
          <w:i/>
          <w:spacing w:val="-17"/>
          <w:sz w:val="27"/>
        </w:rPr>
        <w:t xml:space="preserve"> </w:t>
      </w:r>
      <w:r>
        <w:rPr>
          <w:i/>
          <w:sz w:val="27"/>
        </w:rPr>
        <w:t>this</w:t>
      </w:r>
      <w:r>
        <w:rPr>
          <w:i/>
          <w:spacing w:val="-17"/>
          <w:sz w:val="27"/>
        </w:rPr>
        <w:t xml:space="preserve"> </w:t>
      </w:r>
      <w:r>
        <w:rPr>
          <w:i/>
          <w:sz w:val="27"/>
        </w:rPr>
        <w:t>Tribunal.”</w:t>
      </w:r>
    </w:p>
    <w:p w14:paraId="4A9C6366" w14:textId="77777777" w:rsidR="00B30ACB" w:rsidRDefault="00B30ACB">
      <w:pPr>
        <w:pStyle w:val="BodyText"/>
        <w:spacing w:before="144"/>
        <w:rPr>
          <w:i/>
          <w:sz w:val="27"/>
        </w:rPr>
      </w:pPr>
    </w:p>
    <w:p w14:paraId="6C9E1DB6" w14:textId="77777777" w:rsidR="00B30ACB" w:rsidRDefault="00000000">
      <w:pPr>
        <w:pStyle w:val="ListParagraph"/>
        <w:numPr>
          <w:ilvl w:val="1"/>
          <w:numId w:val="4"/>
        </w:numPr>
        <w:tabs>
          <w:tab w:val="left" w:pos="743"/>
        </w:tabs>
        <w:spacing w:before="1"/>
        <w:ind w:right="0" w:hanging="360"/>
        <w:rPr>
          <w:sz w:val="26"/>
        </w:rPr>
      </w:pPr>
      <w:r>
        <w:rPr>
          <w:sz w:val="26"/>
        </w:rPr>
        <w:t>The</w:t>
      </w:r>
      <w:r>
        <w:rPr>
          <w:spacing w:val="-3"/>
          <w:sz w:val="26"/>
        </w:rPr>
        <w:t xml:space="preserve"> </w:t>
      </w:r>
      <w:r>
        <w:rPr>
          <w:sz w:val="26"/>
        </w:rPr>
        <w:t>first</w:t>
      </w:r>
      <w:r>
        <w:rPr>
          <w:spacing w:val="-1"/>
          <w:sz w:val="26"/>
        </w:rPr>
        <w:t xml:space="preserve"> </w:t>
      </w:r>
      <w:r>
        <w:rPr>
          <w:sz w:val="26"/>
        </w:rPr>
        <w:t>respondent</w:t>
      </w:r>
      <w:r>
        <w:rPr>
          <w:spacing w:val="-1"/>
          <w:sz w:val="26"/>
        </w:rPr>
        <w:t xml:space="preserve"> </w:t>
      </w:r>
      <w:r>
        <w:rPr>
          <w:sz w:val="26"/>
        </w:rPr>
        <w:t>shall pay</w:t>
      </w:r>
      <w:r>
        <w:rPr>
          <w:spacing w:val="-1"/>
          <w:sz w:val="26"/>
        </w:rPr>
        <w:t xml:space="preserve"> </w:t>
      </w:r>
      <w:r>
        <w:rPr>
          <w:sz w:val="26"/>
        </w:rPr>
        <w:t>appellants</w:t>
      </w:r>
      <w:r>
        <w:rPr>
          <w:spacing w:val="-1"/>
          <w:sz w:val="26"/>
        </w:rPr>
        <w:t xml:space="preserve"> </w:t>
      </w:r>
      <w:r>
        <w:rPr>
          <w:sz w:val="26"/>
        </w:rPr>
        <w:t>costs</w:t>
      </w:r>
      <w:r>
        <w:rPr>
          <w:spacing w:val="-1"/>
          <w:sz w:val="26"/>
        </w:rPr>
        <w:t xml:space="preserve"> </w:t>
      </w:r>
      <w:r>
        <w:rPr>
          <w:sz w:val="26"/>
        </w:rPr>
        <w:t xml:space="preserve">of </w:t>
      </w:r>
      <w:r>
        <w:rPr>
          <w:spacing w:val="-2"/>
          <w:sz w:val="26"/>
        </w:rPr>
        <w:t>suit.</w:t>
      </w:r>
    </w:p>
    <w:p w14:paraId="08E6D145" w14:textId="77777777" w:rsidR="00B30ACB" w:rsidRDefault="00B30ACB">
      <w:pPr>
        <w:pStyle w:val="BodyText"/>
      </w:pPr>
    </w:p>
    <w:p w14:paraId="19F70B2D" w14:textId="77777777" w:rsidR="00B30ACB" w:rsidRDefault="00B30ACB">
      <w:pPr>
        <w:pStyle w:val="BodyText"/>
      </w:pPr>
    </w:p>
    <w:p w14:paraId="35747F49" w14:textId="77777777" w:rsidR="00B30ACB" w:rsidRDefault="00B30ACB">
      <w:pPr>
        <w:pStyle w:val="BodyText"/>
      </w:pPr>
    </w:p>
    <w:p w14:paraId="5143E75D" w14:textId="77777777" w:rsidR="00B30ACB" w:rsidRDefault="00B30ACB">
      <w:pPr>
        <w:pStyle w:val="BodyText"/>
      </w:pPr>
    </w:p>
    <w:p w14:paraId="350FBE71" w14:textId="77777777" w:rsidR="00B30ACB" w:rsidRDefault="00000000">
      <w:pPr>
        <w:spacing w:before="1"/>
        <w:ind w:left="23"/>
        <w:rPr>
          <w:sz w:val="26"/>
        </w:rPr>
      </w:pPr>
      <w:r>
        <w:rPr>
          <w:i/>
          <w:spacing w:val="-2"/>
          <w:sz w:val="27"/>
        </w:rPr>
        <w:t>National</w:t>
      </w:r>
      <w:r>
        <w:rPr>
          <w:i/>
          <w:spacing w:val="-14"/>
          <w:sz w:val="27"/>
        </w:rPr>
        <w:t xml:space="preserve"> </w:t>
      </w:r>
      <w:r>
        <w:rPr>
          <w:i/>
          <w:spacing w:val="-2"/>
          <w:sz w:val="27"/>
        </w:rPr>
        <w:t>Domestic</w:t>
      </w:r>
      <w:r>
        <w:rPr>
          <w:i/>
          <w:spacing w:val="-13"/>
          <w:sz w:val="27"/>
        </w:rPr>
        <w:t xml:space="preserve"> </w:t>
      </w:r>
      <w:r>
        <w:rPr>
          <w:i/>
          <w:spacing w:val="-2"/>
          <w:sz w:val="27"/>
        </w:rPr>
        <w:t>and</w:t>
      </w:r>
      <w:r>
        <w:rPr>
          <w:i/>
          <w:spacing w:val="-13"/>
          <w:sz w:val="27"/>
        </w:rPr>
        <w:t xml:space="preserve"> </w:t>
      </w:r>
      <w:r>
        <w:rPr>
          <w:i/>
          <w:spacing w:val="-2"/>
          <w:sz w:val="27"/>
        </w:rPr>
        <w:t>Allied</w:t>
      </w:r>
      <w:r>
        <w:rPr>
          <w:i/>
          <w:spacing w:val="-13"/>
          <w:sz w:val="27"/>
        </w:rPr>
        <w:t xml:space="preserve"> </w:t>
      </w:r>
      <w:r>
        <w:rPr>
          <w:i/>
          <w:spacing w:val="-2"/>
          <w:sz w:val="27"/>
        </w:rPr>
        <w:t>Workers</w:t>
      </w:r>
      <w:r>
        <w:rPr>
          <w:i/>
          <w:spacing w:val="-13"/>
          <w:sz w:val="27"/>
        </w:rPr>
        <w:t xml:space="preserve"> </w:t>
      </w:r>
      <w:r>
        <w:rPr>
          <w:i/>
          <w:spacing w:val="-2"/>
          <w:sz w:val="27"/>
        </w:rPr>
        <w:t>Union</w:t>
      </w:r>
      <w:r>
        <w:rPr>
          <w:spacing w:val="-2"/>
          <w:sz w:val="26"/>
        </w:rPr>
        <w:t>,</w:t>
      </w:r>
      <w:r>
        <w:rPr>
          <w:spacing w:val="-10"/>
          <w:sz w:val="26"/>
        </w:rPr>
        <w:t xml:space="preserve"> </w:t>
      </w:r>
      <w:r>
        <w:rPr>
          <w:spacing w:val="-2"/>
          <w:sz w:val="26"/>
        </w:rPr>
        <w:t>the</w:t>
      </w:r>
      <w:r>
        <w:rPr>
          <w:spacing w:val="-10"/>
          <w:sz w:val="26"/>
        </w:rPr>
        <w:t xml:space="preserve"> </w:t>
      </w:r>
      <w:r>
        <w:rPr>
          <w:spacing w:val="-2"/>
          <w:sz w:val="26"/>
        </w:rPr>
        <w:t>appellant’s</w:t>
      </w:r>
      <w:r>
        <w:rPr>
          <w:spacing w:val="-11"/>
          <w:sz w:val="26"/>
        </w:rPr>
        <w:t xml:space="preserve"> </w:t>
      </w:r>
      <w:r>
        <w:rPr>
          <w:spacing w:val="-2"/>
          <w:sz w:val="26"/>
        </w:rPr>
        <w:t>representatives.</w:t>
      </w:r>
    </w:p>
    <w:p w14:paraId="3809BEDB" w14:textId="77777777" w:rsidR="00B30ACB" w:rsidRDefault="00000000">
      <w:pPr>
        <w:spacing w:before="138"/>
        <w:ind w:left="23"/>
        <w:rPr>
          <w:sz w:val="26"/>
        </w:rPr>
      </w:pPr>
      <w:r>
        <w:rPr>
          <w:i/>
          <w:spacing w:val="-2"/>
          <w:sz w:val="27"/>
        </w:rPr>
        <w:t>Mawonera</w:t>
      </w:r>
      <w:r>
        <w:rPr>
          <w:i/>
          <w:spacing w:val="-4"/>
          <w:sz w:val="27"/>
        </w:rPr>
        <w:t xml:space="preserve"> </w:t>
      </w:r>
      <w:r>
        <w:rPr>
          <w:i/>
          <w:spacing w:val="-2"/>
          <w:sz w:val="27"/>
        </w:rPr>
        <w:t>Attorneys</w:t>
      </w:r>
      <w:r>
        <w:rPr>
          <w:spacing w:val="-2"/>
          <w:sz w:val="26"/>
        </w:rPr>
        <w:t>,</w:t>
      </w:r>
      <w:r>
        <w:rPr>
          <w:spacing w:val="-1"/>
          <w:sz w:val="26"/>
        </w:rPr>
        <w:t xml:space="preserve"> </w:t>
      </w:r>
      <w:r>
        <w:rPr>
          <w:spacing w:val="-2"/>
          <w:sz w:val="26"/>
        </w:rPr>
        <w:t>the</w:t>
      </w:r>
      <w:r>
        <w:rPr>
          <w:spacing w:val="-1"/>
          <w:sz w:val="26"/>
        </w:rPr>
        <w:t xml:space="preserve"> </w:t>
      </w:r>
      <w:r>
        <w:rPr>
          <w:spacing w:val="-2"/>
          <w:sz w:val="26"/>
        </w:rPr>
        <w:t>respondent’s</w:t>
      </w:r>
      <w:r>
        <w:rPr>
          <w:spacing w:val="-1"/>
          <w:sz w:val="26"/>
        </w:rPr>
        <w:t xml:space="preserve"> </w:t>
      </w:r>
      <w:r>
        <w:rPr>
          <w:spacing w:val="-2"/>
          <w:sz w:val="26"/>
        </w:rPr>
        <w:t>legal</w:t>
      </w:r>
      <w:r>
        <w:rPr>
          <w:sz w:val="26"/>
        </w:rPr>
        <w:t xml:space="preserve"> </w:t>
      </w:r>
      <w:r>
        <w:rPr>
          <w:spacing w:val="-2"/>
          <w:sz w:val="26"/>
        </w:rPr>
        <w:t>practitioners.</w:t>
      </w:r>
    </w:p>
    <w:sectPr w:rsidR="00B30ACB">
      <w:pgSz w:w="11910" w:h="16840"/>
      <w:pgMar w:top="1340" w:right="992" w:bottom="1200" w:left="1417"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6ECB" w14:textId="77777777" w:rsidR="002B79D9" w:rsidRDefault="002B79D9">
      <w:r>
        <w:separator/>
      </w:r>
    </w:p>
  </w:endnote>
  <w:endnote w:type="continuationSeparator" w:id="0">
    <w:p w14:paraId="43E5C371" w14:textId="77777777" w:rsidR="002B79D9" w:rsidRDefault="002B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DA3E" w14:textId="77777777" w:rsidR="00B30ACB" w:rsidRDefault="00000000">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56A31C33" wp14:editId="4A7DB707">
              <wp:simplePos x="0" y="0"/>
              <wp:positionH relativeFrom="page">
                <wp:posOffset>6537007</wp:posOffset>
              </wp:positionH>
              <wp:positionV relativeFrom="page">
                <wp:posOffset>9917024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3E373F7" w14:textId="77777777" w:rsidR="00B30ACB"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6A31C33" id="_x0000_t202" coordsize="21600,21600" o:spt="202" path="m,l,21600r21600,l21600,xe">
              <v:stroke joinstyle="miter"/>
              <v:path gradientshapeok="t" o:connecttype="rect"/>
            </v:shapetype>
            <v:shape id="Textbox 1" o:spid="_x0000_s1026" type="#_x0000_t202" style="position:absolute;margin-left:514.7pt;margin-top:780.85pt;width:12.6pt;height:1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" filled="f" stroked="f">
              <v:textbox inset="0,0,0,0">
                <w:txbxContent>
                  <w:p w14:paraId="53E373F7" w14:textId="77777777" w:rsidR="00B30ACB"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0548" w14:textId="77777777" w:rsidR="002B79D9" w:rsidRDefault="002B79D9">
      <w:r>
        <w:separator/>
      </w:r>
    </w:p>
  </w:footnote>
  <w:footnote w:type="continuationSeparator" w:id="0">
    <w:p w14:paraId="2EBBB51B" w14:textId="77777777" w:rsidR="002B79D9" w:rsidRDefault="002B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CD"/>
    <w:multiLevelType w:val="hybridMultilevel"/>
    <w:tmpl w:val="3FD078A8"/>
    <w:lvl w:ilvl="0" w:tplc="3B2EDA38">
      <w:start w:val="5"/>
      <w:numFmt w:val="decimal"/>
      <w:lvlText w:val="(%1)"/>
      <w:lvlJc w:val="left"/>
      <w:pPr>
        <w:ind w:left="731" w:hanging="39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C2068E">
      <w:start w:val="1"/>
      <w:numFmt w:val="lowerLetter"/>
      <w:lvlText w:val="(%2)"/>
      <w:lvlJc w:val="left"/>
      <w:pPr>
        <w:ind w:left="1102" w:hanging="360"/>
        <w:jc w:val="left"/>
      </w:pPr>
      <w:rPr>
        <w:rFonts w:ascii="Times New Roman" w:eastAsia="Times New Roman" w:hAnsi="Times New Roman" w:cs="Times New Roman" w:hint="default"/>
        <w:b w:val="0"/>
        <w:bCs w:val="0"/>
        <w:i/>
        <w:iCs/>
        <w:spacing w:val="0"/>
        <w:w w:val="91"/>
        <w:sz w:val="25"/>
        <w:szCs w:val="25"/>
        <w:lang w:val="en-US" w:eastAsia="en-US" w:bidi="ar-SA"/>
      </w:rPr>
    </w:lvl>
    <w:lvl w:ilvl="2" w:tplc="EF4AAC38">
      <w:numFmt w:val="bullet"/>
      <w:lvlText w:val="•"/>
      <w:lvlJc w:val="left"/>
      <w:pPr>
        <w:ind w:left="2033" w:hanging="360"/>
      </w:pPr>
      <w:rPr>
        <w:rFonts w:hint="default"/>
        <w:lang w:val="en-US" w:eastAsia="en-US" w:bidi="ar-SA"/>
      </w:rPr>
    </w:lvl>
    <w:lvl w:ilvl="3" w:tplc="537C4F40">
      <w:numFmt w:val="bullet"/>
      <w:lvlText w:val="•"/>
      <w:lvlJc w:val="left"/>
      <w:pPr>
        <w:ind w:left="2966" w:hanging="360"/>
      </w:pPr>
      <w:rPr>
        <w:rFonts w:hint="default"/>
        <w:lang w:val="en-US" w:eastAsia="en-US" w:bidi="ar-SA"/>
      </w:rPr>
    </w:lvl>
    <w:lvl w:ilvl="4" w:tplc="D234BB04">
      <w:numFmt w:val="bullet"/>
      <w:lvlText w:val="•"/>
      <w:lvlJc w:val="left"/>
      <w:pPr>
        <w:ind w:left="3899" w:hanging="360"/>
      </w:pPr>
      <w:rPr>
        <w:rFonts w:hint="default"/>
        <w:lang w:val="en-US" w:eastAsia="en-US" w:bidi="ar-SA"/>
      </w:rPr>
    </w:lvl>
    <w:lvl w:ilvl="5" w:tplc="2558F41E">
      <w:numFmt w:val="bullet"/>
      <w:lvlText w:val="•"/>
      <w:lvlJc w:val="left"/>
      <w:pPr>
        <w:ind w:left="4832" w:hanging="360"/>
      </w:pPr>
      <w:rPr>
        <w:rFonts w:hint="default"/>
        <w:lang w:val="en-US" w:eastAsia="en-US" w:bidi="ar-SA"/>
      </w:rPr>
    </w:lvl>
    <w:lvl w:ilvl="6" w:tplc="BBE250E6">
      <w:numFmt w:val="bullet"/>
      <w:lvlText w:val="•"/>
      <w:lvlJc w:val="left"/>
      <w:pPr>
        <w:ind w:left="5765" w:hanging="360"/>
      </w:pPr>
      <w:rPr>
        <w:rFonts w:hint="default"/>
        <w:lang w:val="en-US" w:eastAsia="en-US" w:bidi="ar-SA"/>
      </w:rPr>
    </w:lvl>
    <w:lvl w:ilvl="7" w:tplc="05F854B0">
      <w:numFmt w:val="bullet"/>
      <w:lvlText w:val="•"/>
      <w:lvlJc w:val="left"/>
      <w:pPr>
        <w:ind w:left="6698" w:hanging="360"/>
      </w:pPr>
      <w:rPr>
        <w:rFonts w:hint="default"/>
        <w:lang w:val="en-US" w:eastAsia="en-US" w:bidi="ar-SA"/>
      </w:rPr>
    </w:lvl>
    <w:lvl w:ilvl="8" w:tplc="707A65C8">
      <w:numFmt w:val="bullet"/>
      <w:lvlText w:val="•"/>
      <w:lvlJc w:val="left"/>
      <w:pPr>
        <w:ind w:left="7631" w:hanging="360"/>
      </w:pPr>
      <w:rPr>
        <w:rFonts w:hint="default"/>
        <w:lang w:val="en-US" w:eastAsia="en-US" w:bidi="ar-SA"/>
      </w:rPr>
    </w:lvl>
  </w:abstractNum>
  <w:abstractNum w:abstractNumId="1" w15:restartNumberingAfterBreak="0">
    <w:nsid w:val="0EA5096D"/>
    <w:multiLevelType w:val="hybridMultilevel"/>
    <w:tmpl w:val="9D5A1C40"/>
    <w:lvl w:ilvl="0" w:tplc="289E77E0">
      <w:start w:val="1"/>
      <w:numFmt w:val="lowerLetter"/>
      <w:lvlText w:val="(%1)"/>
      <w:lvlJc w:val="left"/>
      <w:pPr>
        <w:ind w:left="1103" w:hanging="360"/>
        <w:jc w:val="left"/>
      </w:pPr>
      <w:rPr>
        <w:rFonts w:ascii="Times New Roman" w:eastAsia="Times New Roman" w:hAnsi="Times New Roman" w:cs="Times New Roman" w:hint="default"/>
        <w:b w:val="0"/>
        <w:bCs w:val="0"/>
        <w:i/>
        <w:iCs/>
        <w:spacing w:val="0"/>
        <w:w w:val="91"/>
        <w:sz w:val="25"/>
        <w:szCs w:val="25"/>
        <w:lang w:val="en-US" w:eastAsia="en-US" w:bidi="ar-SA"/>
      </w:rPr>
    </w:lvl>
    <w:lvl w:ilvl="1" w:tplc="70C6C448">
      <w:numFmt w:val="bullet"/>
      <w:lvlText w:val="•"/>
      <w:lvlJc w:val="left"/>
      <w:pPr>
        <w:ind w:left="1939" w:hanging="360"/>
      </w:pPr>
      <w:rPr>
        <w:rFonts w:hint="default"/>
        <w:lang w:val="en-US" w:eastAsia="en-US" w:bidi="ar-SA"/>
      </w:rPr>
    </w:lvl>
    <w:lvl w:ilvl="2" w:tplc="8166847A">
      <w:numFmt w:val="bullet"/>
      <w:lvlText w:val="•"/>
      <w:lvlJc w:val="left"/>
      <w:pPr>
        <w:ind w:left="2779" w:hanging="360"/>
      </w:pPr>
      <w:rPr>
        <w:rFonts w:hint="default"/>
        <w:lang w:val="en-US" w:eastAsia="en-US" w:bidi="ar-SA"/>
      </w:rPr>
    </w:lvl>
    <w:lvl w:ilvl="3" w:tplc="C70A41C0">
      <w:numFmt w:val="bullet"/>
      <w:lvlText w:val="•"/>
      <w:lvlJc w:val="left"/>
      <w:pPr>
        <w:ind w:left="3619" w:hanging="360"/>
      </w:pPr>
      <w:rPr>
        <w:rFonts w:hint="default"/>
        <w:lang w:val="en-US" w:eastAsia="en-US" w:bidi="ar-SA"/>
      </w:rPr>
    </w:lvl>
    <w:lvl w:ilvl="4" w:tplc="C0BCA750">
      <w:numFmt w:val="bullet"/>
      <w:lvlText w:val="•"/>
      <w:lvlJc w:val="left"/>
      <w:pPr>
        <w:ind w:left="4458" w:hanging="360"/>
      </w:pPr>
      <w:rPr>
        <w:rFonts w:hint="default"/>
        <w:lang w:val="en-US" w:eastAsia="en-US" w:bidi="ar-SA"/>
      </w:rPr>
    </w:lvl>
    <w:lvl w:ilvl="5" w:tplc="1AE88A26">
      <w:numFmt w:val="bullet"/>
      <w:lvlText w:val="•"/>
      <w:lvlJc w:val="left"/>
      <w:pPr>
        <w:ind w:left="5298" w:hanging="360"/>
      </w:pPr>
      <w:rPr>
        <w:rFonts w:hint="default"/>
        <w:lang w:val="en-US" w:eastAsia="en-US" w:bidi="ar-SA"/>
      </w:rPr>
    </w:lvl>
    <w:lvl w:ilvl="6" w:tplc="797E7168">
      <w:numFmt w:val="bullet"/>
      <w:lvlText w:val="•"/>
      <w:lvlJc w:val="left"/>
      <w:pPr>
        <w:ind w:left="6138" w:hanging="360"/>
      </w:pPr>
      <w:rPr>
        <w:rFonts w:hint="default"/>
        <w:lang w:val="en-US" w:eastAsia="en-US" w:bidi="ar-SA"/>
      </w:rPr>
    </w:lvl>
    <w:lvl w:ilvl="7" w:tplc="18F4D058">
      <w:numFmt w:val="bullet"/>
      <w:lvlText w:val="•"/>
      <w:lvlJc w:val="left"/>
      <w:pPr>
        <w:ind w:left="6977" w:hanging="360"/>
      </w:pPr>
      <w:rPr>
        <w:rFonts w:hint="default"/>
        <w:lang w:val="en-US" w:eastAsia="en-US" w:bidi="ar-SA"/>
      </w:rPr>
    </w:lvl>
    <w:lvl w:ilvl="8" w:tplc="6A42D3EC">
      <w:numFmt w:val="bullet"/>
      <w:lvlText w:val="•"/>
      <w:lvlJc w:val="left"/>
      <w:pPr>
        <w:ind w:left="7817" w:hanging="360"/>
      </w:pPr>
      <w:rPr>
        <w:rFonts w:hint="default"/>
        <w:lang w:val="en-US" w:eastAsia="en-US" w:bidi="ar-SA"/>
      </w:rPr>
    </w:lvl>
  </w:abstractNum>
  <w:abstractNum w:abstractNumId="2" w15:restartNumberingAfterBreak="0">
    <w:nsid w:val="2B6502E4"/>
    <w:multiLevelType w:val="hybridMultilevel"/>
    <w:tmpl w:val="1952E8B2"/>
    <w:lvl w:ilvl="0" w:tplc="9F701DF2">
      <w:start w:val="1"/>
      <w:numFmt w:val="decimal"/>
      <w:lvlText w:val="[%1]"/>
      <w:lvlJc w:val="left"/>
      <w:pPr>
        <w:ind w:left="383" w:hanging="361"/>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3FC24AB2">
      <w:start w:val="1"/>
      <w:numFmt w:val="decimal"/>
      <w:lvlText w:val="%2."/>
      <w:lvlJc w:val="left"/>
      <w:pPr>
        <w:ind w:left="743" w:hanging="361"/>
        <w:jc w:val="left"/>
      </w:pPr>
      <w:rPr>
        <w:rFonts w:hint="default"/>
        <w:spacing w:val="0"/>
        <w:w w:val="100"/>
        <w:lang w:val="en-US" w:eastAsia="en-US" w:bidi="ar-SA"/>
      </w:rPr>
    </w:lvl>
    <w:lvl w:ilvl="2" w:tplc="0BAC0570">
      <w:numFmt w:val="bullet"/>
      <w:lvlText w:val="•"/>
      <w:lvlJc w:val="left"/>
      <w:pPr>
        <w:ind w:left="2220" w:hanging="361"/>
      </w:pPr>
      <w:rPr>
        <w:rFonts w:hint="default"/>
        <w:lang w:val="en-US" w:eastAsia="en-US" w:bidi="ar-SA"/>
      </w:rPr>
    </w:lvl>
    <w:lvl w:ilvl="3" w:tplc="0054F61A">
      <w:numFmt w:val="bullet"/>
      <w:lvlText w:val="•"/>
      <w:lvlJc w:val="left"/>
      <w:pPr>
        <w:ind w:left="3129" w:hanging="361"/>
      </w:pPr>
      <w:rPr>
        <w:rFonts w:hint="default"/>
        <w:lang w:val="en-US" w:eastAsia="en-US" w:bidi="ar-SA"/>
      </w:rPr>
    </w:lvl>
    <w:lvl w:ilvl="4" w:tplc="D546560E">
      <w:numFmt w:val="bullet"/>
      <w:lvlText w:val="•"/>
      <w:lvlJc w:val="left"/>
      <w:pPr>
        <w:ind w:left="4039" w:hanging="361"/>
      </w:pPr>
      <w:rPr>
        <w:rFonts w:hint="default"/>
        <w:lang w:val="en-US" w:eastAsia="en-US" w:bidi="ar-SA"/>
      </w:rPr>
    </w:lvl>
    <w:lvl w:ilvl="5" w:tplc="B4B2843C">
      <w:numFmt w:val="bullet"/>
      <w:lvlText w:val="•"/>
      <w:lvlJc w:val="left"/>
      <w:pPr>
        <w:ind w:left="4948" w:hanging="361"/>
      </w:pPr>
      <w:rPr>
        <w:rFonts w:hint="default"/>
        <w:lang w:val="en-US" w:eastAsia="en-US" w:bidi="ar-SA"/>
      </w:rPr>
    </w:lvl>
    <w:lvl w:ilvl="6" w:tplc="9AB8ECB4">
      <w:numFmt w:val="bullet"/>
      <w:lvlText w:val="•"/>
      <w:lvlJc w:val="left"/>
      <w:pPr>
        <w:ind w:left="5858" w:hanging="361"/>
      </w:pPr>
      <w:rPr>
        <w:rFonts w:hint="default"/>
        <w:lang w:val="en-US" w:eastAsia="en-US" w:bidi="ar-SA"/>
      </w:rPr>
    </w:lvl>
    <w:lvl w:ilvl="7" w:tplc="7E6C73B4">
      <w:numFmt w:val="bullet"/>
      <w:lvlText w:val="•"/>
      <w:lvlJc w:val="left"/>
      <w:pPr>
        <w:ind w:left="6768" w:hanging="361"/>
      </w:pPr>
      <w:rPr>
        <w:rFonts w:hint="default"/>
        <w:lang w:val="en-US" w:eastAsia="en-US" w:bidi="ar-SA"/>
      </w:rPr>
    </w:lvl>
    <w:lvl w:ilvl="8" w:tplc="5B7E491A">
      <w:numFmt w:val="bullet"/>
      <w:lvlText w:val="•"/>
      <w:lvlJc w:val="left"/>
      <w:pPr>
        <w:ind w:left="7677" w:hanging="361"/>
      </w:pPr>
      <w:rPr>
        <w:rFonts w:hint="default"/>
        <w:lang w:val="en-US" w:eastAsia="en-US" w:bidi="ar-SA"/>
      </w:rPr>
    </w:lvl>
  </w:abstractNum>
  <w:abstractNum w:abstractNumId="3" w15:restartNumberingAfterBreak="0">
    <w:nsid w:val="69996A0D"/>
    <w:multiLevelType w:val="hybridMultilevel"/>
    <w:tmpl w:val="C0925826"/>
    <w:lvl w:ilvl="0" w:tplc="1354FE0E">
      <w:start w:val="1"/>
      <w:numFmt w:val="lowerLetter"/>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703A2E">
      <w:numFmt w:val="bullet"/>
      <w:lvlText w:val="•"/>
      <w:lvlJc w:val="left"/>
      <w:pPr>
        <w:ind w:left="1939" w:hanging="360"/>
      </w:pPr>
      <w:rPr>
        <w:rFonts w:hint="default"/>
        <w:lang w:val="en-US" w:eastAsia="en-US" w:bidi="ar-SA"/>
      </w:rPr>
    </w:lvl>
    <w:lvl w:ilvl="2" w:tplc="43B852AE">
      <w:numFmt w:val="bullet"/>
      <w:lvlText w:val="•"/>
      <w:lvlJc w:val="left"/>
      <w:pPr>
        <w:ind w:left="2779" w:hanging="360"/>
      </w:pPr>
      <w:rPr>
        <w:rFonts w:hint="default"/>
        <w:lang w:val="en-US" w:eastAsia="en-US" w:bidi="ar-SA"/>
      </w:rPr>
    </w:lvl>
    <w:lvl w:ilvl="3" w:tplc="52120FA8">
      <w:numFmt w:val="bullet"/>
      <w:lvlText w:val="•"/>
      <w:lvlJc w:val="left"/>
      <w:pPr>
        <w:ind w:left="3619" w:hanging="360"/>
      </w:pPr>
      <w:rPr>
        <w:rFonts w:hint="default"/>
        <w:lang w:val="en-US" w:eastAsia="en-US" w:bidi="ar-SA"/>
      </w:rPr>
    </w:lvl>
    <w:lvl w:ilvl="4" w:tplc="F0FA5E16">
      <w:numFmt w:val="bullet"/>
      <w:lvlText w:val="•"/>
      <w:lvlJc w:val="left"/>
      <w:pPr>
        <w:ind w:left="4458" w:hanging="360"/>
      </w:pPr>
      <w:rPr>
        <w:rFonts w:hint="default"/>
        <w:lang w:val="en-US" w:eastAsia="en-US" w:bidi="ar-SA"/>
      </w:rPr>
    </w:lvl>
    <w:lvl w:ilvl="5" w:tplc="DCD0CDEA">
      <w:numFmt w:val="bullet"/>
      <w:lvlText w:val="•"/>
      <w:lvlJc w:val="left"/>
      <w:pPr>
        <w:ind w:left="5298" w:hanging="360"/>
      </w:pPr>
      <w:rPr>
        <w:rFonts w:hint="default"/>
        <w:lang w:val="en-US" w:eastAsia="en-US" w:bidi="ar-SA"/>
      </w:rPr>
    </w:lvl>
    <w:lvl w:ilvl="6" w:tplc="4366F0B0">
      <w:numFmt w:val="bullet"/>
      <w:lvlText w:val="•"/>
      <w:lvlJc w:val="left"/>
      <w:pPr>
        <w:ind w:left="6138" w:hanging="360"/>
      </w:pPr>
      <w:rPr>
        <w:rFonts w:hint="default"/>
        <w:lang w:val="en-US" w:eastAsia="en-US" w:bidi="ar-SA"/>
      </w:rPr>
    </w:lvl>
    <w:lvl w:ilvl="7" w:tplc="1F64886E">
      <w:numFmt w:val="bullet"/>
      <w:lvlText w:val="•"/>
      <w:lvlJc w:val="left"/>
      <w:pPr>
        <w:ind w:left="6977" w:hanging="360"/>
      </w:pPr>
      <w:rPr>
        <w:rFonts w:hint="default"/>
        <w:lang w:val="en-US" w:eastAsia="en-US" w:bidi="ar-SA"/>
      </w:rPr>
    </w:lvl>
    <w:lvl w:ilvl="8" w:tplc="7836159C">
      <w:numFmt w:val="bullet"/>
      <w:lvlText w:val="•"/>
      <w:lvlJc w:val="left"/>
      <w:pPr>
        <w:ind w:left="7817" w:hanging="360"/>
      </w:pPr>
      <w:rPr>
        <w:rFonts w:hint="default"/>
        <w:lang w:val="en-US" w:eastAsia="en-US" w:bidi="ar-SA"/>
      </w:rPr>
    </w:lvl>
  </w:abstractNum>
  <w:num w:numId="1" w16cid:durableId="1529097188">
    <w:abstractNumId w:val="3"/>
  </w:num>
  <w:num w:numId="2" w16cid:durableId="1637221526">
    <w:abstractNumId w:val="1"/>
  </w:num>
  <w:num w:numId="3" w16cid:durableId="1947081326">
    <w:abstractNumId w:val="0"/>
  </w:num>
  <w:num w:numId="4" w16cid:durableId="861091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0ACB"/>
    <w:rsid w:val="002622A6"/>
    <w:rsid w:val="002B79D9"/>
    <w:rsid w:val="006649C5"/>
    <w:rsid w:val="00B3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E138"/>
  <w15:docId w15:val="{F0B4130B-097B-4380-BB7F-4EC6BB19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83" w:right="4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Mrs B. Makwande</dc:creator>
  <cp:lastModifiedBy>Shylet Dzagona</cp:lastModifiedBy>
  <cp:revision>3</cp:revision>
  <dcterms:created xsi:type="dcterms:W3CDTF">2025-10-31T06:49:00Z</dcterms:created>
  <dcterms:modified xsi:type="dcterms:W3CDTF">2025-10-31T07:17:00Z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