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C5A" w:rsidRDefault="001B0D74" w:rsidP="00CF41D9">
      <w:pPr>
        <w:spacing w:after="0" w:line="240" w:lineRule="auto"/>
        <w:rPr>
          <w:rFonts w:ascii="Times New Roman" w:hAnsi="Times New Roman" w:cs="Times New Roman"/>
          <w:sz w:val="24"/>
        </w:rPr>
      </w:pPr>
      <w:bookmarkStart w:id="0" w:name="_GoBack"/>
      <w:bookmarkEnd w:id="0"/>
      <w:r>
        <w:rPr>
          <w:rFonts w:ascii="Times New Roman" w:hAnsi="Times New Roman" w:cs="Times New Roman"/>
          <w:sz w:val="24"/>
        </w:rPr>
        <w:t xml:space="preserve">TAFADZWA CHARUMBIRA </w:t>
      </w:r>
    </w:p>
    <w:p w:rsidR="001B0D74" w:rsidRDefault="001B0D74" w:rsidP="00CF41D9">
      <w:pPr>
        <w:spacing w:after="0" w:line="240" w:lineRule="auto"/>
        <w:rPr>
          <w:rFonts w:ascii="Times New Roman" w:hAnsi="Times New Roman" w:cs="Times New Roman"/>
          <w:sz w:val="24"/>
        </w:rPr>
      </w:pPr>
      <w:r>
        <w:rPr>
          <w:rFonts w:ascii="Times New Roman" w:hAnsi="Times New Roman" w:cs="Times New Roman"/>
          <w:sz w:val="24"/>
        </w:rPr>
        <w:t>versus</w:t>
      </w:r>
    </w:p>
    <w:p w:rsidR="001B0D74" w:rsidRDefault="001B0D74" w:rsidP="00CF41D9">
      <w:pPr>
        <w:spacing w:after="0" w:line="240" w:lineRule="auto"/>
        <w:rPr>
          <w:rFonts w:ascii="Times New Roman" w:hAnsi="Times New Roman" w:cs="Times New Roman"/>
          <w:sz w:val="24"/>
        </w:rPr>
      </w:pPr>
      <w:r>
        <w:rPr>
          <w:rFonts w:ascii="Times New Roman" w:hAnsi="Times New Roman" w:cs="Times New Roman"/>
          <w:sz w:val="24"/>
        </w:rPr>
        <w:t xml:space="preserve">THE STATE </w:t>
      </w:r>
    </w:p>
    <w:p w:rsidR="001B0D74" w:rsidRDefault="001B0D74" w:rsidP="00CF41D9">
      <w:pPr>
        <w:spacing w:after="0" w:line="240" w:lineRule="auto"/>
        <w:rPr>
          <w:rFonts w:ascii="Times New Roman" w:hAnsi="Times New Roman" w:cs="Times New Roman"/>
          <w:sz w:val="24"/>
        </w:rPr>
      </w:pPr>
    </w:p>
    <w:p w:rsidR="001B0D74" w:rsidRDefault="001B0D74" w:rsidP="00CF41D9">
      <w:pPr>
        <w:spacing w:after="0" w:line="240" w:lineRule="auto"/>
        <w:rPr>
          <w:rFonts w:ascii="Times New Roman" w:hAnsi="Times New Roman" w:cs="Times New Roman"/>
          <w:sz w:val="24"/>
        </w:rPr>
      </w:pPr>
    </w:p>
    <w:p w:rsidR="001B0D74" w:rsidRDefault="001B0D74" w:rsidP="00CF41D9">
      <w:pPr>
        <w:spacing w:after="0" w:line="240" w:lineRule="auto"/>
        <w:rPr>
          <w:rFonts w:ascii="Times New Roman" w:hAnsi="Times New Roman" w:cs="Times New Roman"/>
          <w:sz w:val="24"/>
        </w:rPr>
      </w:pPr>
      <w:r>
        <w:rPr>
          <w:rFonts w:ascii="Times New Roman" w:hAnsi="Times New Roman" w:cs="Times New Roman"/>
          <w:sz w:val="24"/>
        </w:rPr>
        <w:t xml:space="preserve">HIGH COURT OF ZIMBABWE </w:t>
      </w:r>
    </w:p>
    <w:p w:rsidR="001B0D74" w:rsidRDefault="001B0D74" w:rsidP="00CF41D9">
      <w:pPr>
        <w:spacing w:after="0" w:line="240" w:lineRule="auto"/>
        <w:rPr>
          <w:rFonts w:ascii="Times New Roman" w:hAnsi="Times New Roman" w:cs="Times New Roman"/>
          <w:sz w:val="24"/>
        </w:rPr>
      </w:pPr>
      <w:r>
        <w:rPr>
          <w:rFonts w:ascii="Times New Roman" w:hAnsi="Times New Roman" w:cs="Times New Roman"/>
          <w:sz w:val="24"/>
        </w:rPr>
        <w:t>MWAYERA J</w:t>
      </w:r>
    </w:p>
    <w:p w:rsidR="001B0D74" w:rsidRDefault="001B0D74" w:rsidP="00CF41D9">
      <w:pPr>
        <w:spacing w:after="0" w:line="240" w:lineRule="auto"/>
        <w:rPr>
          <w:rFonts w:ascii="Times New Roman" w:hAnsi="Times New Roman" w:cs="Times New Roman"/>
          <w:sz w:val="24"/>
        </w:rPr>
      </w:pPr>
      <w:r>
        <w:rPr>
          <w:rFonts w:ascii="Times New Roman" w:hAnsi="Times New Roman" w:cs="Times New Roman"/>
          <w:sz w:val="24"/>
        </w:rPr>
        <w:t xml:space="preserve">MUTARE, </w:t>
      </w:r>
      <w:r w:rsidR="003D1F59">
        <w:rPr>
          <w:rFonts w:ascii="Times New Roman" w:hAnsi="Times New Roman" w:cs="Times New Roman"/>
          <w:sz w:val="24"/>
        </w:rPr>
        <w:t>3 and</w:t>
      </w:r>
      <w:r>
        <w:rPr>
          <w:rFonts w:ascii="Times New Roman" w:hAnsi="Times New Roman" w:cs="Times New Roman"/>
          <w:sz w:val="24"/>
        </w:rPr>
        <w:t xml:space="preserve"> </w:t>
      </w:r>
      <w:r w:rsidR="00915EB3">
        <w:rPr>
          <w:rFonts w:ascii="Times New Roman" w:hAnsi="Times New Roman" w:cs="Times New Roman"/>
          <w:sz w:val="24"/>
        </w:rPr>
        <w:t xml:space="preserve">10 </w:t>
      </w:r>
      <w:r>
        <w:rPr>
          <w:rFonts w:ascii="Times New Roman" w:hAnsi="Times New Roman" w:cs="Times New Roman"/>
          <w:sz w:val="24"/>
        </w:rPr>
        <w:t>September 2020</w:t>
      </w:r>
    </w:p>
    <w:p w:rsidR="001B0D74" w:rsidRDefault="001B0D74" w:rsidP="00CF41D9">
      <w:pPr>
        <w:spacing w:after="0" w:line="240" w:lineRule="auto"/>
        <w:rPr>
          <w:rFonts w:ascii="Times New Roman" w:hAnsi="Times New Roman" w:cs="Times New Roman"/>
          <w:sz w:val="24"/>
        </w:rPr>
      </w:pPr>
    </w:p>
    <w:p w:rsidR="001B0D74" w:rsidRDefault="001B0D74" w:rsidP="00CF41D9">
      <w:pPr>
        <w:spacing w:after="0" w:line="240" w:lineRule="auto"/>
        <w:rPr>
          <w:rFonts w:ascii="Times New Roman" w:hAnsi="Times New Roman" w:cs="Times New Roman"/>
          <w:sz w:val="24"/>
        </w:rPr>
      </w:pPr>
    </w:p>
    <w:p w:rsidR="001B0D74" w:rsidRDefault="001B0D74" w:rsidP="00CF41D9">
      <w:pPr>
        <w:spacing w:after="0" w:line="240" w:lineRule="auto"/>
        <w:rPr>
          <w:rFonts w:ascii="Times New Roman" w:hAnsi="Times New Roman" w:cs="Times New Roman"/>
          <w:b/>
          <w:sz w:val="24"/>
        </w:rPr>
      </w:pPr>
      <w:r>
        <w:rPr>
          <w:rFonts w:ascii="Times New Roman" w:hAnsi="Times New Roman" w:cs="Times New Roman"/>
          <w:b/>
          <w:sz w:val="24"/>
        </w:rPr>
        <w:t xml:space="preserve">Bail Application </w:t>
      </w:r>
    </w:p>
    <w:p w:rsidR="001B0D74" w:rsidRDefault="001B0D74" w:rsidP="00CF41D9">
      <w:pPr>
        <w:spacing w:after="0" w:line="240" w:lineRule="auto"/>
        <w:rPr>
          <w:rFonts w:ascii="Times New Roman" w:hAnsi="Times New Roman" w:cs="Times New Roman"/>
          <w:b/>
          <w:sz w:val="24"/>
        </w:rPr>
      </w:pPr>
    </w:p>
    <w:p w:rsidR="001B0D74" w:rsidRDefault="001B0D74" w:rsidP="00CF41D9">
      <w:pPr>
        <w:spacing w:after="0" w:line="240" w:lineRule="auto"/>
        <w:rPr>
          <w:rFonts w:ascii="Times New Roman" w:hAnsi="Times New Roman" w:cs="Times New Roman"/>
          <w:b/>
          <w:sz w:val="24"/>
        </w:rPr>
      </w:pPr>
    </w:p>
    <w:p w:rsidR="001B0D74" w:rsidRDefault="001B0D74" w:rsidP="00CF41D9">
      <w:pPr>
        <w:spacing w:after="0" w:line="240" w:lineRule="auto"/>
        <w:rPr>
          <w:rFonts w:ascii="Times New Roman" w:hAnsi="Times New Roman" w:cs="Times New Roman"/>
          <w:sz w:val="24"/>
        </w:rPr>
      </w:pPr>
      <w:r>
        <w:rPr>
          <w:rFonts w:ascii="Times New Roman" w:hAnsi="Times New Roman" w:cs="Times New Roman"/>
          <w:i/>
          <w:sz w:val="24"/>
        </w:rPr>
        <w:t>T Zenda</w:t>
      </w:r>
      <w:r>
        <w:rPr>
          <w:rFonts w:ascii="Times New Roman" w:hAnsi="Times New Roman" w:cs="Times New Roman"/>
          <w:sz w:val="24"/>
        </w:rPr>
        <w:t xml:space="preserve">, for the applicant </w:t>
      </w:r>
    </w:p>
    <w:p w:rsidR="001B0D74" w:rsidRDefault="001B0D74" w:rsidP="00CF41D9">
      <w:pPr>
        <w:spacing w:after="0" w:line="240" w:lineRule="auto"/>
        <w:rPr>
          <w:rFonts w:ascii="Times New Roman" w:hAnsi="Times New Roman" w:cs="Times New Roman"/>
          <w:sz w:val="24"/>
        </w:rPr>
      </w:pPr>
      <w:r>
        <w:rPr>
          <w:rFonts w:ascii="Times New Roman" w:hAnsi="Times New Roman" w:cs="Times New Roman"/>
          <w:i/>
          <w:sz w:val="24"/>
        </w:rPr>
        <w:t>M Musarurwa</w:t>
      </w:r>
      <w:r>
        <w:rPr>
          <w:rFonts w:ascii="Times New Roman" w:hAnsi="Times New Roman" w:cs="Times New Roman"/>
          <w:sz w:val="24"/>
        </w:rPr>
        <w:t xml:space="preserve">, for the state </w:t>
      </w:r>
    </w:p>
    <w:p w:rsidR="001B0D74" w:rsidRDefault="001B0D74" w:rsidP="00CF41D9">
      <w:pPr>
        <w:spacing w:after="0" w:line="240" w:lineRule="auto"/>
        <w:rPr>
          <w:rFonts w:ascii="Times New Roman" w:hAnsi="Times New Roman" w:cs="Times New Roman"/>
          <w:sz w:val="24"/>
        </w:rPr>
      </w:pPr>
    </w:p>
    <w:p w:rsidR="001B0D74" w:rsidRDefault="001B0D74" w:rsidP="00CF41D9">
      <w:pPr>
        <w:spacing w:after="0" w:line="240" w:lineRule="auto"/>
        <w:rPr>
          <w:rFonts w:ascii="Times New Roman" w:hAnsi="Times New Roman" w:cs="Times New Roman"/>
          <w:sz w:val="24"/>
        </w:rPr>
      </w:pPr>
    </w:p>
    <w:p w:rsidR="000E720F" w:rsidRDefault="00A96655" w:rsidP="006B45FD">
      <w:pPr>
        <w:spacing w:after="0" w:line="360" w:lineRule="auto"/>
        <w:jc w:val="both"/>
        <w:rPr>
          <w:rFonts w:ascii="Times New Roman" w:hAnsi="Times New Roman" w:cs="Times New Roman"/>
          <w:sz w:val="24"/>
        </w:rPr>
      </w:pPr>
      <w:r>
        <w:rPr>
          <w:rFonts w:ascii="Times New Roman" w:hAnsi="Times New Roman" w:cs="Times New Roman"/>
          <w:sz w:val="24"/>
        </w:rPr>
        <w:tab/>
        <w:t>MWAYERA J: T</w:t>
      </w:r>
      <w:r w:rsidR="001B0D74">
        <w:rPr>
          <w:rFonts w:ascii="Times New Roman" w:hAnsi="Times New Roman" w:cs="Times New Roman"/>
          <w:sz w:val="24"/>
        </w:rPr>
        <w:t>he applicant approached this court seeking to be admitted to bail pending trial.</w:t>
      </w:r>
      <w:r w:rsidR="006B45FD">
        <w:rPr>
          <w:rFonts w:ascii="Times New Roman" w:hAnsi="Times New Roman" w:cs="Times New Roman"/>
          <w:sz w:val="24"/>
        </w:rPr>
        <w:t xml:space="preserve"> The state opposed the application. The background of the matter is that the applicant is facing allegations of Rape as defined in s 65 (1) of the Criminal Law </w:t>
      </w:r>
      <w:r>
        <w:rPr>
          <w:rFonts w:ascii="Times New Roman" w:hAnsi="Times New Roman" w:cs="Times New Roman"/>
          <w:sz w:val="24"/>
        </w:rPr>
        <w:t>(Codification and Reform) Act. Firstly in</w:t>
      </w:r>
      <w:r w:rsidR="006B45FD">
        <w:rPr>
          <w:rFonts w:ascii="Times New Roman" w:hAnsi="Times New Roman" w:cs="Times New Roman"/>
          <w:sz w:val="24"/>
        </w:rPr>
        <w:t xml:space="preserve"> that between 1 and 6 March 2020 near Ndyarima Primary School, Buhera the accused unlawfully and knowingly had</w:t>
      </w:r>
      <w:r w:rsidR="00A2509B">
        <w:rPr>
          <w:rFonts w:ascii="Times New Roman" w:hAnsi="Times New Roman" w:cs="Times New Roman"/>
          <w:sz w:val="24"/>
        </w:rPr>
        <w:t xml:space="preserve"> sexual intercourse with Mary N</w:t>
      </w:r>
      <w:r w:rsidR="006B45FD">
        <w:rPr>
          <w:rFonts w:ascii="Times New Roman" w:hAnsi="Times New Roman" w:cs="Times New Roman"/>
          <w:sz w:val="24"/>
        </w:rPr>
        <w:t>ance Madzirerutsa a female juvenile aged 10 years, who at law is incapable of consenting t</w:t>
      </w:r>
      <w:r>
        <w:rPr>
          <w:rFonts w:ascii="Times New Roman" w:hAnsi="Times New Roman" w:cs="Times New Roman"/>
          <w:sz w:val="24"/>
        </w:rPr>
        <w:t>o sexual intercourse. Secondly in</w:t>
      </w:r>
      <w:r w:rsidR="006B45FD">
        <w:rPr>
          <w:rFonts w:ascii="Times New Roman" w:hAnsi="Times New Roman" w:cs="Times New Roman"/>
          <w:sz w:val="24"/>
        </w:rPr>
        <w:t xml:space="preserve"> that on 7 March 2020, and at Ndyarima Primary School grounds, Buhera the accused unlawfully and knowingly had sexual intercourse with Mary </w:t>
      </w:r>
      <w:r w:rsidR="00A2509B">
        <w:rPr>
          <w:rFonts w:ascii="Times New Roman" w:hAnsi="Times New Roman" w:cs="Times New Roman"/>
          <w:sz w:val="24"/>
        </w:rPr>
        <w:t>Nance</w:t>
      </w:r>
      <w:r w:rsidR="006B45FD">
        <w:rPr>
          <w:rFonts w:ascii="Times New Roman" w:hAnsi="Times New Roman" w:cs="Times New Roman"/>
          <w:sz w:val="24"/>
        </w:rPr>
        <w:t xml:space="preserve"> </w:t>
      </w:r>
      <w:r w:rsidR="00FF2C51">
        <w:rPr>
          <w:rFonts w:ascii="Times New Roman" w:hAnsi="Times New Roman" w:cs="Times New Roman"/>
          <w:sz w:val="24"/>
        </w:rPr>
        <w:t xml:space="preserve">Madzirerutsa a female juvenile aged 10 years who at law is incapable of consenting to sexual intercourse. </w:t>
      </w:r>
    </w:p>
    <w:p w:rsidR="001B0D74" w:rsidRDefault="00FF2C51" w:rsidP="000E720F">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The state opposed the application citing that there are compelling grounds why the applicant should be denied bail pending trial. The state feared both direct and indirect interference </w:t>
      </w:r>
      <w:r w:rsidR="00E0133F">
        <w:rPr>
          <w:rFonts w:ascii="Times New Roman" w:hAnsi="Times New Roman" w:cs="Times New Roman"/>
          <w:sz w:val="24"/>
        </w:rPr>
        <w:t>considering</w:t>
      </w:r>
      <w:r>
        <w:rPr>
          <w:rFonts w:ascii="Times New Roman" w:hAnsi="Times New Roman" w:cs="Times New Roman"/>
          <w:sz w:val="24"/>
        </w:rPr>
        <w:t xml:space="preserve"> the complainant is only 10 years old and that accused wa</w:t>
      </w:r>
      <w:r w:rsidR="00E0133F">
        <w:rPr>
          <w:rFonts w:ascii="Times New Roman" w:hAnsi="Times New Roman" w:cs="Times New Roman"/>
          <w:sz w:val="24"/>
        </w:rPr>
        <w:t xml:space="preserve">s once a domestic worker at complainant’s place.  The state argued that the applicant is facing serious allegations and that the state case is strong. The state entertained fears that </w:t>
      </w:r>
      <w:r w:rsidR="000E720F">
        <w:rPr>
          <w:rFonts w:ascii="Times New Roman" w:hAnsi="Times New Roman" w:cs="Times New Roman"/>
          <w:sz w:val="24"/>
        </w:rPr>
        <w:t>considering</w:t>
      </w:r>
      <w:r w:rsidR="00E0133F">
        <w:rPr>
          <w:rFonts w:ascii="Times New Roman" w:hAnsi="Times New Roman" w:cs="Times New Roman"/>
          <w:sz w:val="24"/>
        </w:rPr>
        <w:t xml:space="preserve"> the circumstances </w:t>
      </w:r>
      <w:r w:rsidR="000E720F">
        <w:rPr>
          <w:rFonts w:ascii="Times New Roman" w:hAnsi="Times New Roman" w:cs="Times New Roman"/>
          <w:sz w:val="24"/>
        </w:rPr>
        <w:t xml:space="preserve">that is the nature of allegations and seriousness </w:t>
      </w:r>
      <w:r w:rsidR="00E0133F">
        <w:rPr>
          <w:rFonts w:ascii="Times New Roman" w:hAnsi="Times New Roman" w:cs="Times New Roman"/>
          <w:sz w:val="24"/>
        </w:rPr>
        <w:t>the accused was likely to abscond.</w:t>
      </w:r>
      <w:r w:rsidR="00D3376E">
        <w:rPr>
          <w:rFonts w:ascii="Times New Roman" w:hAnsi="Times New Roman" w:cs="Times New Roman"/>
          <w:sz w:val="24"/>
        </w:rPr>
        <w:t xml:space="preserve"> </w:t>
      </w:r>
    </w:p>
    <w:p w:rsidR="000E720F" w:rsidRDefault="00D3376E" w:rsidP="006B45FD">
      <w:pPr>
        <w:spacing w:after="0" w:line="360" w:lineRule="auto"/>
        <w:jc w:val="both"/>
        <w:rPr>
          <w:rFonts w:ascii="Times New Roman" w:hAnsi="Times New Roman" w:cs="Times New Roman"/>
          <w:sz w:val="24"/>
        </w:rPr>
      </w:pPr>
      <w:r>
        <w:rPr>
          <w:rFonts w:ascii="Times New Roman" w:hAnsi="Times New Roman" w:cs="Times New Roman"/>
          <w:sz w:val="24"/>
        </w:rPr>
        <w:tab/>
        <w:t>In applications of this nature what falls for consideration is the interest of administration of justice which leans on societal desire to have matter</w:t>
      </w:r>
      <w:r w:rsidR="00A96655">
        <w:rPr>
          <w:rFonts w:ascii="Times New Roman" w:hAnsi="Times New Roman" w:cs="Times New Roman"/>
          <w:sz w:val="24"/>
        </w:rPr>
        <w:t>s</w:t>
      </w:r>
      <w:r>
        <w:rPr>
          <w:rFonts w:ascii="Times New Roman" w:hAnsi="Times New Roman" w:cs="Times New Roman"/>
          <w:sz w:val="24"/>
        </w:rPr>
        <w:t xml:space="preserve"> prosecuted to their logical conclusion. The interest of justice ha</w:t>
      </w:r>
      <w:r w:rsidR="00A2509B">
        <w:rPr>
          <w:rFonts w:ascii="Times New Roman" w:hAnsi="Times New Roman" w:cs="Times New Roman"/>
          <w:sz w:val="24"/>
        </w:rPr>
        <w:t>ve</w:t>
      </w:r>
      <w:r>
        <w:rPr>
          <w:rFonts w:ascii="Times New Roman" w:hAnsi="Times New Roman" w:cs="Times New Roman"/>
          <w:sz w:val="24"/>
        </w:rPr>
        <w:t xml:space="preserve"> to be weighed against the individual right to liberty which is </w:t>
      </w:r>
      <w:r>
        <w:rPr>
          <w:rFonts w:ascii="Times New Roman" w:hAnsi="Times New Roman" w:cs="Times New Roman"/>
          <w:sz w:val="24"/>
        </w:rPr>
        <w:lastRenderedPageBreak/>
        <w:t>premised on the presumption of innocence</w:t>
      </w:r>
      <w:r w:rsidR="00481921">
        <w:rPr>
          <w:rFonts w:ascii="Times New Roman" w:hAnsi="Times New Roman" w:cs="Times New Roman"/>
          <w:sz w:val="24"/>
        </w:rPr>
        <w:t xml:space="preserve"> till proven guilty. Bail pending trial is indeed a constitutional right availed in s 50 (1) (</w:t>
      </w:r>
      <w:r w:rsidR="000E720F">
        <w:rPr>
          <w:rFonts w:ascii="Times New Roman" w:hAnsi="Times New Roman" w:cs="Times New Roman"/>
          <w:sz w:val="24"/>
        </w:rPr>
        <w:t>d</w:t>
      </w:r>
      <w:r w:rsidR="00481921">
        <w:rPr>
          <w:rFonts w:ascii="Times New Roman" w:hAnsi="Times New Roman" w:cs="Times New Roman"/>
          <w:sz w:val="24"/>
        </w:rPr>
        <w:t>) of the Constitution which states that</w:t>
      </w:r>
      <w:r w:rsidR="000E720F">
        <w:rPr>
          <w:rFonts w:ascii="Times New Roman" w:hAnsi="Times New Roman" w:cs="Times New Roman"/>
          <w:sz w:val="24"/>
        </w:rPr>
        <w:t>:</w:t>
      </w:r>
    </w:p>
    <w:p w:rsidR="000E720F" w:rsidRDefault="000E720F" w:rsidP="000E720F">
      <w:pPr>
        <w:spacing w:after="0" w:line="240" w:lineRule="auto"/>
        <w:ind w:left="720"/>
        <w:jc w:val="both"/>
        <w:rPr>
          <w:rFonts w:ascii="Times New Roman" w:hAnsi="Times New Roman" w:cs="Times New Roman"/>
        </w:rPr>
      </w:pPr>
    </w:p>
    <w:p w:rsidR="00AF7AD6" w:rsidRDefault="000E720F" w:rsidP="000E720F">
      <w:pPr>
        <w:spacing w:after="0" w:line="240" w:lineRule="auto"/>
        <w:ind w:left="720"/>
        <w:jc w:val="both"/>
        <w:rPr>
          <w:rFonts w:ascii="Times New Roman" w:hAnsi="Times New Roman" w:cs="Times New Roman"/>
        </w:rPr>
      </w:pPr>
      <w:r w:rsidRPr="000E720F">
        <w:rPr>
          <w:rFonts w:ascii="Times New Roman" w:hAnsi="Times New Roman" w:cs="Times New Roman"/>
        </w:rPr>
        <w:t>“A</w:t>
      </w:r>
      <w:r w:rsidR="00481921" w:rsidRPr="000E720F">
        <w:rPr>
          <w:rFonts w:ascii="Times New Roman" w:hAnsi="Times New Roman" w:cs="Times New Roman"/>
        </w:rPr>
        <w:t xml:space="preserve"> person who has been arrested must be released unconditionally or on reasonable </w:t>
      </w:r>
      <w:r w:rsidRPr="000E720F">
        <w:rPr>
          <w:rFonts w:ascii="Times New Roman" w:hAnsi="Times New Roman" w:cs="Times New Roman"/>
        </w:rPr>
        <w:t>conditions</w:t>
      </w:r>
      <w:r w:rsidR="00481921" w:rsidRPr="000E720F">
        <w:rPr>
          <w:rFonts w:ascii="Times New Roman" w:hAnsi="Times New Roman" w:cs="Times New Roman"/>
        </w:rPr>
        <w:t xml:space="preserve"> pending a charge or trial unless there are compelling reasons justifying their continued </w:t>
      </w:r>
      <w:r w:rsidRPr="000E720F">
        <w:rPr>
          <w:rFonts w:ascii="Times New Roman" w:hAnsi="Times New Roman" w:cs="Times New Roman"/>
        </w:rPr>
        <w:t>detention</w:t>
      </w:r>
      <w:r w:rsidR="00481921" w:rsidRPr="000E720F">
        <w:rPr>
          <w:rFonts w:ascii="Times New Roman" w:hAnsi="Times New Roman" w:cs="Times New Roman"/>
        </w:rPr>
        <w:t>.</w:t>
      </w:r>
      <w:r w:rsidRPr="000E720F">
        <w:rPr>
          <w:rFonts w:ascii="Times New Roman" w:hAnsi="Times New Roman" w:cs="Times New Roman"/>
        </w:rPr>
        <w:t>”</w:t>
      </w:r>
    </w:p>
    <w:p w:rsidR="000E720F" w:rsidRPr="000E720F" w:rsidRDefault="000E720F" w:rsidP="000E720F">
      <w:pPr>
        <w:spacing w:after="0" w:line="240" w:lineRule="auto"/>
        <w:ind w:left="720"/>
        <w:jc w:val="both"/>
        <w:rPr>
          <w:rFonts w:ascii="Times New Roman" w:hAnsi="Times New Roman" w:cs="Times New Roman"/>
        </w:rPr>
      </w:pPr>
    </w:p>
    <w:p w:rsidR="0042250D" w:rsidRDefault="00AF7AD6" w:rsidP="006B45FD">
      <w:pPr>
        <w:spacing w:after="0" w:line="360" w:lineRule="auto"/>
        <w:jc w:val="both"/>
        <w:rPr>
          <w:rFonts w:ascii="Times New Roman" w:hAnsi="Times New Roman" w:cs="Times New Roman"/>
          <w:sz w:val="24"/>
        </w:rPr>
      </w:pPr>
      <w:r>
        <w:rPr>
          <w:rFonts w:ascii="Times New Roman" w:hAnsi="Times New Roman" w:cs="Times New Roman"/>
          <w:sz w:val="24"/>
        </w:rPr>
        <w:tab/>
        <w:t>In the present case</w:t>
      </w:r>
      <w:r w:rsidR="0042250D">
        <w:rPr>
          <w:rFonts w:ascii="Times New Roman" w:hAnsi="Times New Roman" w:cs="Times New Roman"/>
          <w:sz w:val="24"/>
        </w:rPr>
        <w:t xml:space="preserve"> the applicant is indeed facing serious allegations. He has proffered the defence of </w:t>
      </w:r>
      <w:r w:rsidR="0042250D">
        <w:rPr>
          <w:rFonts w:ascii="Times New Roman" w:hAnsi="Times New Roman" w:cs="Times New Roman"/>
          <w:i/>
          <w:sz w:val="24"/>
        </w:rPr>
        <w:t>alibi</w:t>
      </w:r>
      <w:r w:rsidR="0042250D">
        <w:rPr>
          <w:rFonts w:ascii="Times New Roman" w:hAnsi="Times New Roman" w:cs="Times New Roman"/>
          <w:sz w:val="24"/>
        </w:rPr>
        <w:t xml:space="preserve"> and sought to remove himself from the scene of crime. Considering the circumstances of the matter the explanation proffered </w:t>
      </w:r>
      <w:r w:rsidR="00F91795">
        <w:rPr>
          <w:rFonts w:ascii="Times New Roman" w:hAnsi="Times New Roman" w:cs="Times New Roman"/>
          <w:sz w:val="24"/>
        </w:rPr>
        <w:t xml:space="preserve">by the accused and that the complainant’s hymen remained intact per the medical report the presumption of innocence operates in favour of the applicant. The allegations of rape are serious but it has been stated countless times by this court that the seriousness on its own is not sufficient ground to deny the applicant bail. See </w:t>
      </w:r>
      <w:r w:rsidR="00F91795">
        <w:rPr>
          <w:rFonts w:ascii="Times New Roman" w:hAnsi="Times New Roman" w:cs="Times New Roman"/>
          <w:i/>
          <w:sz w:val="24"/>
        </w:rPr>
        <w:t xml:space="preserve">S v Hussey </w:t>
      </w:r>
      <w:r w:rsidR="00F91795">
        <w:rPr>
          <w:rFonts w:ascii="Times New Roman" w:hAnsi="Times New Roman" w:cs="Times New Roman"/>
          <w:sz w:val="24"/>
        </w:rPr>
        <w:t xml:space="preserve">1991 (2) ZLR 187, </w:t>
      </w:r>
      <w:r w:rsidR="00F91795">
        <w:rPr>
          <w:rFonts w:ascii="Times New Roman" w:hAnsi="Times New Roman" w:cs="Times New Roman"/>
          <w:i/>
          <w:sz w:val="24"/>
        </w:rPr>
        <w:t>Kanoda and Others v S</w:t>
      </w:r>
      <w:r w:rsidR="00F91795">
        <w:rPr>
          <w:rFonts w:ascii="Times New Roman" w:hAnsi="Times New Roman" w:cs="Times New Roman"/>
          <w:sz w:val="24"/>
        </w:rPr>
        <w:t xml:space="preserve"> HH 200-90. </w:t>
      </w:r>
    </w:p>
    <w:p w:rsidR="008C7816" w:rsidRDefault="00C94ED1" w:rsidP="006B45FD">
      <w:pPr>
        <w:spacing w:after="0" w:line="360" w:lineRule="auto"/>
        <w:jc w:val="both"/>
        <w:rPr>
          <w:rFonts w:ascii="Times New Roman" w:hAnsi="Times New Roman" w:cs="Times New Roman"/>
          <w:sz w:val="24"/>
        </w:rPr>
      </w:pPr>
      <w:r>
        <w:rPr>
          <w:rFonts w:ascii="Times New Roman" w:hAnsi="Times New Roman" w:cs="Times New Roman"/>
          <w:sz w:val="24"/>
        </w:rPr>
        <w:tab/>
        <w:t>In fact it is settled that factors for consideration in deciding whether or not to admit an applicant to bail must of necessity be cumulatively</w:t>
      </w:r>
      <w:r w:rsidR="008C7816">
        <w:rPr>
          <w:rFonts w:ascii="Times New Roman" w:hAnsi="Times New Roman" w:cs="Times New Roman"/>
          <w:sz w:val="24"/>
        </w:rPr>
        <w:t xml:space="preserve"> considered and not taken </w:t>
      </w:r>
      <w:r w:rsidR="00A030FD">
        <w:rPr>
          <w:rFonts w:ascii="Times New Roman" w:hAnsi="Times New Roman" w:cs="Times New Roman"/>
          <w:sz w:val="24"/>
        </w:rPr>
        <w:t>i</w:t>
      </w:r>
      <w:r w:rsidR="008C7816">
        <w:rPr>
          <w:rFonts w:ascii="Times New Roman" w:hAnsi="Times New Roman" w:cs="Times New Roman"/>
          <w:sz w:val="24"/>
        </w:rPr>
        <w:t xml:space="preserve">n isolation. Considering that the applicant still has the presumption of </w:t>
      </w:r>
      <w:r w:rsidR="00A25214">
        <w:rPr>
          <w:rFonts w:ascii="Times New Roman" w:hAnsi="Times New Roman" w:cs="Times New Roman"/>
          <w:sz w:val="24"/>
        </w:rPr>
        <w:t>innocence</w:t>
      </w:r>
      <w:r w:rsidR="008C7816">
        <w:rPr>
          <w:rFonts w:ascii="Times New Roman" w:hAnsi="Times New Roman" w:cs="Times New Roman"/>
          <w:sz w:val="24"/>
        </w:rPr>
        <w:t xml:space="preserve"> operating in his favour, that he is a Zimbabwean of fixed abode and </w:t>
      </w:r>
      <w:r w:rsidR="00A25214">
        <w:rPr>
          <w:rFonts w:ascii="Times New Roman" w:hAnsi="Times New Roman" w:cs="Times New Roman"/>
          <w:sz w:val="24"/>
        </w:rPr>
        <w:t>that</w:t>
      </w:r>
      <w:r w:rsidR="008C7816">
        <w:rPr>
          <w:rFonts w:ascii="Times New Roman" w:hAnsi="Times New Roman" w:cs="Times New Roman"/>
          <w:sz w:val="24"/>
        </w:rPr>
        <w:t xml:space="preserve"> he has not shown propensity to abscond or interfere with the complainant and other witnesses, it would not be proper to deny the applicant bail. The fear of applicant </w:t>
      </w:r>
      <w:r w:rsidR="00A25214">
        <w:rPr>
          <w:rFonts w:ascii="Times New Roman" w:hAnsi="Times New Roman" w:cs="Times New Roman"/>
          <w:sz w:val="24"/>
        </w:rPr>
        <w:t>interfering</w:t>
      </w:r>
      <w:r w:rsidR="008C7816">
        <w:rPr>
          <w:rFonts w:ascii="Times New Roman" w:hAnsi="Times New Roman" w:cs="Times New Roman"/>
          <w:sz w:val="24"/>
        </w:rPr>
        <w:t xml:space="preserve"> with witnesses and complainant can be cured </w:t>
      </w:r>
      <w:r w:rsidR="00A030FD">
        <w:rPr>
          <w:rFonts w:ascii="Times New Roman" w:hAnsi="Times New Roman" w:cs="Times New Roman"/>
          <w:sz w:val="24"/>
        </w:rPr>
        <w:t xml:space="preserve">by </w:t>
      </w:r>
      <w:r w:rsidR="008C7816">
        <w:rPr>
          <w:rFonts w:ascii="Times New Roman" w:hAnsi="Times New Roman" w:cs="Times New Roman"/>
          <w:sz w:val="24"/>
        </w:rPr>
        <w:t xml:space="preserve">imposition of </w:t>
      </w:r>
      <w:r w:rsidR="00A25214">
        <w:rPr>
          <w:rFonts w:ascii="Times New Roman" w:hAnsi="Times New Roman" w:cs="Times New Roman"/>
          <w:sz w:val="24"/>
        </w:rPr>
        <w:t>appropriate</w:t>
      </w:r>
      <w:r w:rsidR="008C7816">
        <w:rPr>
          <w:rFonts w:ascii="Times New Roman" w:hAnsi="Times New Roman" w:cs="Times New Roman"/>
          <w:sz w:val="24"/>
        </w:rPr>
        <w:t xml:space="preserve"> conditions. Further fears of abscondment may be allayed by reporting conditions.</w:t>
      </w:r>
      <w:r w:rsidR="00A030FD">
        <w:rPr>
          <w:rFonts w:ascii="Times New Roman" w:hAnsi="Times New Roman" w:cs="Times New Roman"/>
          <w:sz w:val="24"/>
        </w:rPr>
        <w:t xml:space="preserve"> In this case it has not been shown that after the allegation arose the applicant fled or attempted to flee.</w:t>
      </w:r>
    </w:p>
    <w:p w:rsidR="001343E1" w:rsidRDefault="008C7816" w:rsidP="006B45FD">
      <w:pPr>
        <w:spacing w:after="0" w:line="360" w:lineRule="auto"/>
        <w:jc w:val="both"/>
        <w:rPr>
          <w:rFonts w:ascii="Times New Roman" w:hAnsi="Times New Roman" w:cs="Times New Roman"/>
          <w:sz w:val="24"/>
        </w:rPr>
      </w:pPr>
      <w:r>
        <w:rPr>
          <w:rFonts w:ascii="Times New Roman" w:hAnsi="Times New Roman" w:cs="Times New Roman"/>
          <w:sz w:val="24"/>
        </w:rPr>
        <w:tab/>
        <w:t xml:space="preserve">In </w:t>
      </w:r>
      <w:r w:rsidR="00A25214">
        <w:rPr>
          <w:rFonts w:ascii="Times New Roman" w:hAnsi="Times New Roman" w:cs="Times New Roman"/>
          <w:sz w:val="24"/>
        </w:rPr>
        <w:t xml:space="preserve">the present application it appears the interests of administration of justice can be safeguarded by </w:t>
      </w:r>
      <w:r w:rsidR="001343E1">
        <w:rPr>
          <w:rFonts w:ascii="Times New Roman" w:hAnsi="Times New Roman" w:cs="Times New Roman"/>
          <w:sz w:val="24"/>
        </w:rPr>
        <w:t>appropriate bail conditions while at the same time according the applicant his right to liberty.</w:t>
      </w:r>
      <w:r w:rsidR="00617EF8">
        <w:rPr>
          <w:rFonts w:ascii="Times New Roman" w:hAnsi="Times New Roman" w:cs="Times New Roman"/>
          <w:sz w:val="24"/>
        </w:rPr>
        <w:t xml:space="preserve"> </w:t>
      </w:r>
      <w:r w:rsidR="001343E1">
        <w:rPr>
          <w:rFonts w:ascii="Times New Roman" w:hAnsi="Times New Roman" w:cs="Times New Roman"/>
          <w:sz w:val="24"/>
        </w:rPr>
        <w:t xml:space="preserve">There are no </w:t>
      </w:r>
      <w:r w:rsidR="00A96655">
        <w:rPr>
          <w:rFonts w:ascii="Times New Roman" w:hAnsi="Times New Roman" w:cs="Times New Roman"/>
          <w:sz w:val="24"/>
        </w:rPr>
        <w:t>compelling</w:t>
      </w:r>
      <w:r w:rsidR="001343E1">
        <w:rPr>
          <w:rFonts w:ascii="Times New Roman" w:hAnsi="Times New Roman" w:cs="Times New Roman"/>
          <w:sz w:val="24"/>
        </w:rPr>
        <w:t xml:space="preserve"> reasons why applicant should not be admitted to bail.</w:t>
      </w:r>
    </w:p>
    <w:p w:rsidR="00C94ED1" w:rsidRDefault="001343E1" w:rsidP="006B45FD">
      <w:pPr>
        <w:spacing w:after="0" w:line="360" w:lineRule="auto"/>
        <w:jc w:val="both"/>
        <w:rPr>
          <w:rFonts w:ascii="Times New Roman" w:hAnsi="Times New Roman" w:cs="Times New Roman"/>
          <w:sz w:val="24"/>
        </w:rPr>
      </w:pPr>
      <w:r>
        <w:rPr>
          <w:rFonts w:ascii="Times New Roman" w:hAnsi="Times New Roman" w:cs="Times New Roman"/>
          <w:sz w:val="24"/>
        </w:rPr>
        <w:tab/>
        <w:t>Accordingly it is ordered that applicant be and is hereby admitted to bail on the following conditions:</w:t>
      </w:r>
      <w:r w:rsidR="00A25214">
        <w:rPr>
          <w:rFonts w:ascii="Times New Roman" w:hAnsi="Times New Roman" w:cs="Times New Roman"/>
          <w:sz w:val="24"/>
        </w:rPr>
        <w:t xml:space="preserve"> </w:t>
      </w:r>
      <w:r w:rsidR="008C7816">
        <w:rPr>
          <w:rFonts w:ascii="Times New Roman" w:hAnsi="Times New Roman" w:cs="Times New Roman"/>
          <w:sz w:val="24"/>
        </w:rPr>
        <w:t xml:space="preserve"> </w:t>
      </w:r>
      <w:r w:rsidR="00C94ED1">
        <w:rPr>
          <w:rFonts w:ascii="Times New Roman" w:hAnsi="Times New Roman" w:cs="Times New Roman"/>
          <w:sz w:val="24"/>
        </w:rPr>
        <w:t xml:space="preserve"> </w:t>
      </w:r>
    </w:p>
    <w:p w:rsidR="001343E1" w:rsidRDefault="001343E1" w:rsidP="001343E1">
      <w:pPr>
        <w:pStyle w:val="ListParagraph"/>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 xml:space="preserve">That he deposits $1 000-00 with the clerk of court Rusape Magistrates Court. </w:t>
      </w:r>
    </w:p>
    <w:p w:rsidR="001343E1" w:rsidRDefault="001343E1" w:rsidP="001343E1">
      <w:pPr>
        <w:pStyle w:val="ListParagraph"/>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 xml:space="preserve">That he resides at Ringarira Village, </w:t>
      </w:r>
      <w:r w:rsidR="009A67E8">
        <w:rPr>
          <w:rFonts w:ascii="Times New Roman" w:hAnsi="Times New Roman" w:cs="Times New Roman"/>
          <w:sz w:val="24"/>
        </w:rPr>
        <w:t>Chief</w:t>
      </w:r>
      <w:r>
        <w:rPr>
          <w:rFonts w:ascii="Times New Roman" w:hAnsi="Times New Roman" w:cs="Times New Roman"/>
          <w:sz w:val="24"/>
        </w:rPr>
        <w:t xml:space="preserve"> Nyashanu, Buhera until the matter is finalised.</w:t>
      </w:r>
    </w:p>
    <w:p w:rsidR="001343E1" w:rsidRDefault="001343E1" w:rsidP="001343E1">
      <w:pPr>
        <w:pStyle w:val="ListParagraph"/>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 xml:space="preserve">That he attends Bangure Secondary School in the event that schools open before finalisation of this matter. </w:t>
      </w:r>
    </w:p>
    <w:p w:rsidR="00A21D76" w:rsidRDefault="001343E1" w:rsidP="001343E1">
      <w:pPr>
        <w:pStyle w:val="ListParagraph"/>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That he reports at Murambinda Police Station every Friday between 6:00 am and 6:00 pm</w:t>
      </w:r>
      <w:r w:rsidR="00A21D76">
        <w:rPr>
          <w:rFonts w:ascii="Times New Roman" w:hAnsi="Times New Roman" w:cs="Times New Roman"/>
          <w:sz w:val="24"/>
        </w:rPr>
        <w:t>.</w:t>
      </w:r>
    </w:p>
    <w:p w:rsidR="005A00AE" w:rsidRDefault="005A00AE" w:rsidP="001343E1">
      <w:pPr>
        <w:pStyle w:val="ListParagraph"/>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lastRenderedPageBreak/>
        <w:t>That he does not interfere with the complainant</w:t>
      </w:r>
      <w:r w:rsidR="004E54B2">
        <w:rPr>
          <w:rFonts w:ascii="Times New Roman" w:hAnsi="Times New Roman" w:cs="Times New Roman"/>
          <w:sz w:val="24"/>
        </w:rPr>
        <w:t xml:space="preserve"> and state witnesses</w:t>
      </w:r>
      <w:r>
        <w:rPr>
          <w:rFonts w:ascii="Times New Roman" w:hAnsi="Times New Roman" w:cs="Times New Roman"/>
          <w:sz w:val="24"/>
        </w:rPr>
        <w:t xml:space="preserve"> directly or indirectly.</w:t>
      </w:r>
    </w:p>
    <w:p w:rsidR="008070AC" w:rsidRDefault="008070AC" w:rsidP="008070AC">
      <w:pPr>
        <w:spacing w:after="0" w:line="360" w:lineRule="auto"/>
        <w:jc w:val="both"/>
        <w:rPr>
          <w:rFonts w:ascii="Times New Roman" w:hAnsi="Times New Roman" w:cs="Times New Roman"/>
          <w:sz w:val="24"/>
        </w:rPr>
      </w:pPr>
    </w:p>
    <w:p w:rsidR="003D1F59" w:rsidRDefault="003D1F59" w:rsidP="008070AC">
      <w:pPr>
        <w:spacing w:after="0" w:line="360" w:lineRule="auto"/>
        <w:jc w:val="both"/>
        <w:rPr>
          <w:rFonts w:ascii="Times New Roman" w:hAnsi="Times New Roman" w:cs="Times New Roman"/>
          <w:sz w:val="24"/>
        </w:rPr>
      </w:pPr>
    </w:p>
    <w:p w:rsidR="003D1F59" w:rsidRDefault="003D1F59" w:rsidP="008070AC">
      <w:pPr>
        <w:spacing w:after="0" w:line="360" w:lineRule="auto"/>
        <w:jc w:val="both"/>
        <w:rPr>
          <w:rFonts w:ascii="Times New Roman" w:hAnsi="Times New Roman" w:cs="Times New Roman"/>
          <w:sz w:val="24"/>
        </w:rPr>
      </w:pPr>
    </w:p>
    <w:p w:rsidR="003D1F59" w:rsidRDefault="003D1F59" w:rsidP="008070AC">
      <w:pPr>
        <w:spacing w:after="0" w:line="360" w:lineRule="auto"/>
        <w:jc w:val="both"/>
        <w:rPr>
          <w:rFonts w:ascii="Times New Roman" w:hAnsi="Times New Roman" w:cs="Times New Roman"/>
          <w:sz w:val="24"/>
        </w:rPr>
      </w:pPr>
    </w:p>
    <w:p w:rsidR="003D1F59" w:rsidRDefault="003D1F59" w:rsidP="008070AC">
      <w:pPr>
        <w:spacing w:after="0" w:line="360" w:lineRule="auto"/>
        <w:jc w:val="both"/>
        <w:rPr>
          <w:rFonts w:ascii="Times New Roman" w:hAnsi="Times New Roman" w:cs="Times New Roman"/>
          <w:sz w:val="24"/>
        </w:rPr>
      </w:pPr>
    </w:p>
    <w:p w:rsidR="00A21D76" w:rsidRDefault="00A21D76" w:rsidP="00A21D76">
      <w:pPr>
        <w:spacing w:after="0" w:line="240" w:lineRule="auto"/>
        <w:jc w:val="both"/>
        <w:rPr>
          <w:rFonts w:ascii="Times New Roman" w:hAnsi="Times New Roman" w:cs="Times New Roman"/>
          <w:sz w:val="24"/>
        </w:rPr>
      </w:pPr>
      <w:r>
        <w:rPr>
          <w:rFonts w:ascii="Times New Roman" w:hAnsi="Times New Roman" w:cs="Times New Roman"/>
          <w:i/>
          <w:sz w:val="24"/>
        </w:rPr>
        <w:t>Hungwe and Partners</w:t>
      </w:r>
      <w:r>
        <w:rPr>
          <w:rFonts w:ascii="Times New Roman" w:hAnsi="Times New Roman" w:cs="Times New Roman"/>
          <w:sz w:val="24"/>
        </w:rPr>
        <w:t xml:space="preserve">, applicant’s legal practitioners </w:t>
      </w:r>
    </w:p>
    <w:p w:rsidR="00D3376E" w:rsidRPr="001B0D74" w:rsidRDefault="00A21D76" w:rsidP="00782471">
      <w:pPr>
        <w:spacing w:after="0" w:line="240" w:lineRule="auto"/>
        <w:jc w:val="both"/>
        <w:rPr>
          <w:rFonts w:ascii="Times New Roman" w:hAnsi="Times New Roman" w:cs="Times New Roman"/>
          <w:sz w:val="24"/>
        </w:rPr>
      </w:pPr>
      <w:r>
        <w:rPr>
          <w:rFonts w:ascii="Times New Roman" w:hAnsi="Times New Roman" w:cs="Times New Roman"/>
          <w:i/>
          <w:sz w:val="24"/>
        </w:rPr>
        <w:t>National Prosecuting Authority</w:t>
      </w:r>
      <w:r>
        <w:rPr>
          <w:rFonts w:ascii="Times New Roman" w:hAnsi="Times New Roman" w:cs="Times New Roman"/>
          <w:sz w:val="24"/>
        </w:rPr>
        <w:t xml:space="preserve">, respondent’s legal practitioners </w:t>
      </w:r>
      <w:r w:rsidR="001343E1" w:rsidRPr="00A21D76">
        <w:rPr>
          <w:rFonts w:ascii="Times New Roman" w:hAnsi="Times New Roman" w:cs="Times New Roman"/>
          <w:sz w:val="24"/>
        </w:rPr>
        <w:t xml:space="preserve">  </w:t>
      </w:r>
    </w:p>
    <w:sectPr w:rsidR="00D3376E" w:rsidRPr="001B0D7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7BB" w:rsidRDefault="00EC57BB" w:rsidP="00CF41D9">
      <w:pPr>
        <w:spacing w:after="0" w:line="240" w:lineRule="auto"/>
      </w:pPr>
      <w:r>
        <w:separator/>
      </w:r>
    </w:p>
  </w:endnote>
  <w:endnote w:type="continuationSeparator" w:id="0">
    <w:p w:rsidR="00EC57BB" w:rsidRDefault="00EC57BB" w:rsidP="00CF4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E89" w:rsidRDefault="00CD4E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E89" w:rsidRDefault="00CD4E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E89" w:rsidRDefault="00CD4E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7BB" w:rsidRDefault="00EC57BB" w:rsidP="00CF41D9">
      <w:pPr>
        <w:spacing w:after="0" w:line="240" w:lineRule="auto"/>
      </w:pPr>
      <w:r>
        <w:separator/>
      </w:r>
    </w:p>
  </w:footnote>
  <w:footnote w:type="continuationSeparator" w:id="0">
    <w:p w:rsidR="00EC57BB" w:rsidRDefault="00EC57BB" w:rsidP="00CF41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E89" w:rsidRDefault="00CD4E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5618341"/>
      <w:docPartObj>
        <w:docPartGallery w:val="Page Numbers (Top of Page)"/>
        <w:docPartUnique/>
      </w:docPartObj>
    </w:sdtPr>
    <w:sdtEndPr>
      <w:rPr>
        <w:noProof/>
      </w:rPr>
    </w:sdtEndPr>
    <w:sdtContent>
      <w:p w:rsidR="00CF41D9" w:rsidRDefault="00CF41D9">
        <w:pPr>
          <w:pStyle w:val="Header"/>
          <w:jc w:val="right"/>
          <w:rPr>
            <w:noProof/>
          </w:rPr>
        </w:pPr>
        <w:r>
          <w:fldChar w:fldCharType="begin"/>
        </w:r>
        <w:r>
          <w:instrText xml:space="preserve"> PAGE   \* MERGEFORMAT </w:instrText>
        </w:r>
        <w:r>
          <w:fldChar w:fldCharType="separate"/>
        </w:r>
        <w:r w:rsidR="00E84569">
          <w:rPr>
            <w:noProof/>
          </w:rPr>
          <w:t>1</w:t>
        </w:r>
        <w:r>
          <w:rPr>
            <w:noProof/>
          </w:rPr>
          <w:fldChar w:fldCharType="end"/>
        </w:r>
      </w:p>
      <w:p w:rsidR="00CF41D9" w:rsidRDefault="00CD4E89">
        <w:pPr>
          <w:pStyle w:val="Header"/>
          <w:jc w:val="right"/>
          <w:rPr>
            <w:noProof/>
          </w:rPr>
        </w:pPr>
        <w:r>
          <w:rPr>
            <w:noProof/>
          </w:rPr>
          <w:t>HMT 60-20</w:t>
        </w:r>
      </w:p>
      <w:p w:rsidR="00CF41D9" w:rsidRDefault="00CF41D9">
        <w:pPr>
          <w:pStyle w:val="Header"/>
          <w:jc w:val="right"/>
        </w:pPr>
        <w:r>
          <w:rPr>
            <w:noProof/>
          </w:rPr>
          <w:t>B</w:t>
        </w:r>
        <w:r w:rsidR="00B84563">
          <w:rPr>
            <w:noProof/>
          </w:rPr>
          <w:t xml:space="preserve"> </w:t>
        </w:r>
        <w:r>
          <w:rPr>
            <w:noProof/>
          </w:rPr>
          <w:t>137/120</w:t>
        </w:r>
      </w:p>
    </w:sdtContent>
  </w:sdt>
  <w:p w:rsidR="00CF41D9" w:rsidRDefault="00CF41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E89" w:rsidRDefault="00CD4E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4F5304"/>
    <w:multiLevelType w:val="hybridMultilevel"/>
    <w:tmpl w:val="F4E0C98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88E"/>
    <w:rsid w:val="000D348D"/>
    <w:rsid w:val="000E720F"/>
    <w:rsid w:val="001343E1"/>
    <w:rsid w:val="001B0D74"/>
    <w:rsid w:val="002C78F4"/>
    <w:rsid w:val="00305E8B"/>
    <w:rsid w:val="00343395"/>
    <w:rsid w:val="003D1F59"/>
    <w:rsid w:val="0042250D"/>
    <w:rsid w:val="00434F7D"/>
    <w:rsid w:val="00481921"/>
    <w:rsid w:val="004E54B2"/>
    <w:rsid w:val="005A00AE"/>
    <w:rsid w:val="00617EF8"/>
    <w:rsid w:val="006B45FD"/>
    <w:rsid w:val="00782471"/>
    <w:rsid w:val="008070AC"/>
    <w:rsid w:val="008C7816"/>
    <w:rsid w:val="00915EB3"/>
    <w:rsid w:val="009A67E8"/>
    <w:rsid w:val="009C422D"/>
    <w:rsid w:val="00A030FD"/>
    <w:rsid w:val="00A21D76"/>
    <w:rsid w:val="00A2509B"/>
    <w:rsid w:val="00A25214"/>
    <w:rsid w:val="00A96655"/>
    <w:rsid w:val="00AF7AD6"/>
    <w:rsid w:val="00B76C5A"/>
    <w:rsid w:val="00B84563"/>
    <w:rsid w:val="00C2788E"/>
    <w:rsid w:val="00C94ED1"/>
    <w:rsid w:val="00CD4E89"/>
    <w:rsid w:val="00CF41D9"/>
    <w:rsid w:val="00D3376E"/>
    <w:rsid w:val="00E0133F"/>
    <w:rsid w:val="00E81C3B"/>
    <w:rsid w:val="00E84569"/>
    <w:rsid w:val="00EC57BB"/>
    <w:rsid w:val="00F91795"/>
    <w:rsid w:val="00FF2C5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5B0C1-3D85-4809-BF7F-1E8A0F4C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1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1D9"/>
  </w:style>
  <w:style w:type="paragraph" w:styleId="Footer">
    <w:name w:val="footer"/>
    <w:basedOn w:val="Normal"/>
    <w:link w:val="FooterChar"/>
    <w:uiPriority w:val="99"/>
    <w:unhideWhenUsed/>
    <w:rsid w:val="00CF41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1D9"/>
  </w:style>
  <w:style w:type="paragraph" w:styleId="ListParagraph">
    <w:name w:val="List Paragraph"/>
    <w:basedOn w:val="Normal"/>
    <w:uiPriority w:val="34"/>
    <w:qFormat/>
    <w:rsid w:val="001343E1"/>
    <w:pPr>
      <w:ind w:left="720"/>
      <w:contextualSpacing/>
    </w:pPr>
  </w:style>
  <w:style w:type="paragraph" w:styleId="BalloonText">
    <w:name w:val="Balloon Text"/>
    <w:basedOn w:val="Normal"/>
    <w:link w:val="BalloonTextChar"/>
    <w:uiPriority w:val="99"/>
    <w:semiHidden/>
    <w:unhideWhenUsed/>
    <w:rsid w:val="007824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4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2020-09-15T10:58:00Z</cp:lastPrinted>
  <dcterms:created xsi:type="dcterms:W3CDTF">2020-10-02T05:54:00Z</dcterms:created>
  <dcterms:modified xsi:type="dcterms:W3CDTF">2020-10-02T05:54:00Z</dcterms:modified>
</cp:coreProperties>
</file>