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736" w:rsidRPr="009F0FAC" w:rsidRDefault="003A3736" w:rsidP="009F0FAC">
      <w:pPr>
        <w:spacing w:after="0" w:line="240" w:lineRule="auto"/>
        <w:jc w:val="both"/>
        <w:rPr>
          <w:rFonts w:ascii="Times New Roman" w:hAnsi="Times New Roman" w:cs="Times New Roman"/>
          <w:sz w:val="24"/>
          <w:szCs w:val="24"/>
        </w:rPr>
      </w:pPr>
      <w:bookmarkStart w:id="0" w:name="_GoBack"/>
      <w:bookmarkEnd w:id="0"/>
      <w:r w:rsidRPr="009F0FAC">
        <w:rPr>
          <w:rFonts w:ascii="Times New Roman" w:hAnsi="Times New Roman" w:cs="Times New Roman"/>
          <w:sz w:val="24"/>
          <w:szCs w:val="24"/>
        </w:rPr>
        <w:t>SUSAN MARY STOOKS</w:t>
      </w:r>
    </w:p>
    <w:p w:rsidR="003A3736" w:rsidRPr="009F0FAC" w:rsidRDefault="009F0FAC" w:rsidP="009F0FAC">
      <w:pPr>
        <w:spacing w:after="0" w:line="240" w:lineRule="auto"/>
        <w:jc w:val="both"/>
        <w:rPr>
          <w:rFonts w:ascii="Times New Roman" w:hAnsi="Times New Roman" w:cs="Times New Roman"/>
          <w:sz w:val="24"/>
          <w:szCs w:val="24"/>
        </w:rPr>
      </w:pPr>
      <w:r w:rsidRPr="009F0FAC">
        <w:rPr>
          <w:rFonts w:ascii="Times New Roman" w:hAnsi="Times New Roman" w:cs="Times New Roman"/>
          <w:sz w:val="24"/>
          <w:szCs w:val="24"/>
        </w:rPr>
        <w:t>versus</w:t>
      </w:r>
    </w:p>
    <w:p w:rsidR="003A3736" w:rsidRPr="009F0FAC" w:rsidRDefault="003A3736" w:rsidP="009F0FAC">
      <w:pPr>
        <w:spacing w:after="0" w:line="240" w:lineRule="auto"/>
        <w:jc w:val="both"/>
        <w:rPr>
          <w:rFonts w:ascii="Times New Roman" w:hAnsi="Times New Roman" w:cs="Times New Roman"/>
          <w:sz w:val="24"/>
          <w:szCs w:val="24"/>
        </w:rPr>
      </w:pPr>
      <w:r w:rsidRPr="009F0FAC">
        <w:rPr>
          <w:rFonts w:ascii="Times New Roman" w:hAnsi="Times New Roman" w:cs="Times New Roman"/>
          <w:sz w:val="24"/>
          <w:szCs w:val="24"/>
        </w:rPr>
        <w:t>THE REGISTRAR GENERAL N.O</w:t>
      </w:r>
    </w:p>
    <w:p w:rsidR="003A3736" w:rsidRPr="009F0FAC" w:rsidRDefault="009F0FAC" w:rsidP="009F0FAC">
      <w:pPr>
        <w:spacing w:after="0" w:line="240" w:lineRule="auto"/>
        <w:jc w:val="both"/>
        <w:rPr>
          <w:rFonts w:ascii="Times New Roman" w:hAnsi="Times New Roman" w:cs="Times New Roman"/>
          <w:sz w:val="24"/>
          <w:szCs w:val="24"/>
        </w:rPr>
      </w:pPr>
      <w:r w:rsidRPr="009F0FAC">
        <w:rPr>
          <w:rFonts w:ascii="Times New Roman" w:hAnsi="Times New Roman" w:cs="Times New Roman"/>
          <w:sz w:val="24"/>
          <w:szCs w:val="24"/>
        </w:rPr>
        <w:t>and</w:t>
      </w:r>
    </w:p>
    <w:p w:rsidR="003A3736" w:rsidRPr="009F0FAC" w:rsidRDefault="003A3736" w:rsidP="009F0FAC">
      <w:pPr>
        <w:spacing w:after="0" w:line="240" w:lineRule="auto"/>
        <w:jc w:val="both"/>
        <w:rPr>
          <w:rFonts w:ascii="Times New Roman" w:hAnsi="Times New Roman" w:cs="Times New Roman"/>
          <w:sz w:val="24"/>
          <w:szCs w:val="24"/>
        </w:rPr>
      </w:pPr>
      <w:r w:rsidRPr="009F0FAC">
        <w:rPr>
          <w:rFonts w:ascii="Times New Roman" w:hAnsi="Times New Roman" w:cs="Times New Roman"/>
          <w:sz w:val="24"/>
          <w:szCs w:val="24"/>
        </w:rPr>
        <w:t>MRS. NYAMUNDA</w:t>
      </w:r>
    </w:p>
    <w:p w:rsidR="003A3736" w:rsidRPr="009F0FAC" w:rsidRDefault="009F0FAC" w:rsidP="009F0FAC">
      <w:pPr>
        <w:spacing w:after="0" w:line="240" w:lineRule="auto"/>
        <w:jc w:val="both"/>
        <w:rPr>
          <w:rFonts w:ascii="Times New Roman" w:hAnsi="Times New Roman" w:cs="Times New Roman"/>
          <w:sz w:val="24"/>
          <w:szCs w:val="24"/>
        </w:rPr>
      </w:pPr>
      <w:r w:rsidRPr="009F0FAC">
        <w:rPr>
          <w:rFonts w:ascii="Times New Roman" w:hAnsi="Times New Roman" w:cs="Times New Roman"/>
          <w:sz w:val="24"/>
          <w:szCs w:val="24"/>
        </w:rPr>
        <w:t>and</w:t>
      </w:r>
    </w:p>
    <w:p w:rsidR="003A3736" w:rsidRDefault="003A3736" w:rsidP="009F0FAC">
      <w:pPr>
        <w:spacing w:after="0" w:line="240" w:lineRule="auto"/>
        <w:jc w:val="both"/>
        <w:rPr>
          <w:rFonts w:ascii="Times New Roman" w:hAnsi="Times New Roman" w:cs="Times New Roman"/>
          <w:sz w:val="24"/>
          <w:szCs w:val="24"/>
        </w:rPr>
      </w:pPr>
      <w:r w:rsidRPr="009F0FAC">
        <w:rPr>
          <w:rFonts w:ascii="Times New Roman" w:hAnsi="Times New Roman" w:cs="Times New Roman"/>
          <w:sz w:val="24"/>
          <w:szCs w:val="24"/>
        </w:rPr>
        <w:t>ATTORNEY GENERAL N.O</w:t>
      </w:r>
    </w:p>
    <w:p w:rsidR="009F0FAC" w:rsidRDefault="009F0FAC" w:rsidP="009F0FAC">
      <w:pPr>
        <w:spacing w:after="0" w:line="240" w:lineRule="auto"/>
        <w:jc w:val="both"/>
        <w:rPr>
          <w:rFonts w:ascii="Times New Roman" w:hAnsi="Times New Roman" w:cs="Times New Roman"/>
          <w:sz w:val="24"/>
          <w:szCs w:val="24"/>
        </w:rPr>
      </w:pPr>
    </w:p>
    <w:p w:rsidR="009F0FAC" w:rsidRPr="009F0FAC" w:rsidRDefault="009F0FAC" w:rsidP="009F0FAC">
      <w:pPr>
        <w:spacing w:after="0" w:line="240" w:lineRule="auto"/>
        <w:jc w:val="both"/>
        <w:rPr>
          <w:rFonts w:ascii="Times New Roman" w:hAnsi="Times New Roman" w:cs="Times New Roman"/>
          <w:sz w:val="24"/>
          <w:szCs w:val="24"/>
        </w:rPr>
      </w:pPr>
    </w:p>
    <w:p w:rsidR="003A3736" w:rsidRPr="009F0FAC" w:rsidRDefault="003A3736" w:rsidP="009F0FAC">
      <w:pPr>
        <w:pStyle w:val="NoSpacing"/>
        <w:jc w:val="both"/>
        <w:rPr>
          <w:rFonts w:ascii="Times New Roman" w:hAnsi="Times New Roman" w:cs="Times New Roman"/>
          <w:sz w:val="24"/>
          <w:szCs w:val="24"/>
        </w:rPr>
      </w:pPr>
      <w:r w:rsidRPr="009F0FAC">
        <w:rPr>
          <w:rFonts w:ascii="Times New Roman" w:hAnsi="Times New Roman" w:cs="Times New Roman"/>
          <w:sz w:val="24"/>
          <w:szCs w:val="24"/>
        </w:rPr>
        <w:t>HIGH COURT OF ZIMBABWE</w:t>
      </w:r>
    </w:p>
    <w:p w:rsidR="003A3736" w:rsidRPr="009F0FAC" w:rsidRDefault="003A3736" w:rsidP="009F0FAC">
      <w:pPr>
        <w:pStyle w:val="NoSpacing"/>
        <w:jc w:val="both"/>
        <w:rPr>
          <w:rFonts w:ascii="Times New Roman" w:hAnsi="Times New Roman" w:cs="Times New Roman"/>
          <w:sz w:val="24"/>
          <w:szCs w:val="24"/>
        </w:rPr>
      </w:pPr>
      <w:r w:rsidRPr="009F0FAC">
        <w:rPr>
          <w:rFonts w:ascii="Times New Roman" w:hAnsi="Times New Roman" w:cs="Times New Roman"/>
          <w:sz w:val="24"/>
          <w:szCs w:val="24"/>
        </w:rPr>
        <w:t>TAGU J</w:t>
      </w:r>
    </w:p>
    <w:p w:rsidR="003A3736" w:rsidRPr="009F0FAC" w:rsidRDefault="00065A00" w:rsidP="009F0FAC">
      <w:pPr>
        <w:pStyle w:val="NoSpacing"/>
        <w:jc w:val="both"/>
        <w:rPr>
          <w:rFonts w:ascii="Times New Roman" w:hAnsi="Times New Roman" w:cs="Times New Roman"/>
          <w:sz w:val="24"/>
          <w:szCs w:val="24"/>
        </w:rPr>
      </w:pPr>
      <w:r w:rsidRPr="009F0FAC">
        <w:rPr>
          <w:rFonts w:ascii="Times New Roman" w:hAnsi="Times New Roman" w:cs="Times New Roman"/>
          <w:sz w:val="24"/>
          <w:szCs w:val="24"/>
        </w:rPr>
        <w:t>HARARE 19 M</w:t>
      </w:r>
      <w:r w:rsidR="009F0FAC" w:rsidRPr="009F0FAC">
        <w:rPr>
          <w:rFonts w:ascii="Times New Roman" w:hAnsi="Times New Roman" w:cs="Times New Roman"/>
          <w:sz w:val="24"/>
          <w:szCs w:val="24"/>
        </w:rPr>
        <w:t>ay</w:t>
      </w:r>
      <w:r w:rsidRPr="009F0FAC">
        <w:rPr>
          <w:rFonts w:ascii="Times New Roman" w:hAnsi="Times New Roman" w:cs="Times New Roman"/>
          <w:sz w:val="24"/>
          <w:szCs w:val="24"/>
        </w:rPr>
        <w:t xml:space="preserve"> </w:t>
      </w:r>
      <w:r w:rsidR="009F0FAC" w:rsidRPr="009F0FAC">
        <w:rPr>
          <w:rFonts w:ascii="Times New Roman" w:hAnsi="Times New Roman" w:cs="Times New Roman"/>
          <w:sz w:val="24"/>
          <w:szCs w:val="24"/>
        </w:rPr>
        <w:t>and</w:t>
      </w:r>
      <w:r w:rsidRPr="009F0FAC">
        <w:rPr>
          <w:rFonts w:ascii="Times New Roman" w:hAnsi="Times New Roman" w:cs="Times New Roman"/>
          <w:sz w:val="24"/>
          <w:szCs w:val="24"/>
        </w:rPr>
        <w:t xml:space="preserve"> 23</w:t>
      </w:r>
      <w:r w:rsidR="003A3736" w:rsidRPr="009F0FAC">
        <w:rPr>
          <w:rFonts w:ascii="Times New Roman" w:hAnsi="Times New Roman" w:cs="Times New Roman"/>
          <w:sz w:val="24"/>
          <w:szCs w:val="24"/>
        </w:rPr>
        <w:t xml:space="preserve"> J</w:t>
      </w:r>
      <w:r w:rsidR="009F0FAC" w:rsidRPr="009F0FAC">
        <w:rPr>
          <w:rFonts w:ascii="Times New Roman" w:hAnsi="Times New Roman" w:cs="Times New Roman"/>
          <w:sz w:val="24"/>
          <w:szCs w:val="24"/>
        </w:rPr>
        <w:t>une</w:t>
      </w:r>
      <w:r w:rsidR="003A3736" w:rsidRPr="009F0FAC">
        <w:rPr>
          <w:rFonts w:ascii="Times New Roman" w:hAnsi="Times New Roman" w:cs="Times New Roman"/>
          <w:sz w:val="24"/>
          <w:szCs w:val="24"/>
        </w:rPr>
        <w:t xml:space="preserve"> 2021</w:t>
      </w:r>
    </w:p>
    <w:p w:rsidR="003A3736" w:rsidRPr="009F0FAC" w:rsidRDefault="003A3736" w:rsidP="009F0FAC">
      <w:pPr>
        <w:pStyle w:val="NoSpacing"/>
        <w:spacing w:line="360" w:lineRule="auto"/>
        <w:jc w:val="both"/>
        <w:rPr>
          <w:rFonts w:ascii="Times New Roman" w:hAnsi="Times New Roman" w:cs="Times New Roman"/>
          <w:sz w:val="24"/>
          <w:szCs w:val="24"/>
        </w:rPr>
      </w:pPr>
    </w:p>
    <w:p w:rsidR="003A3736" w:rsidRDefault="003A3736" w:rsidP="009F0FAC">
      <w:pPr>
        <w:spacing w:after="0" w:line="360" w:lineRule="auto"/>
        <w:jc w:val="both"/>
        <w:rPr>
          <w:rFonts w:ascii="Times New Roman" w:hAnsi="Times New Roman" w:cs="Times New Roman"/>
          <w:b/>
          <w:sz w:val="24"/>
          <w:szCs w:val="24"/>
        </w:rPr>
      </w:pPr>
      <w:r w:rsidRPr="009F0FAC">
        <w:rPr>
          <w:rFonts w:ascii="Times New Roman" w:hAnsi="Times New Roman" w:cs="Times New Roman"/>
          <w:b/>
          <w:sz w:val="24"/>
          <w:szCs w:val="24"/>
        </w:rPr>
        <w:t xml:space="preserve">Urgent </w:t>
      </w:r>
      <w:r w:rsidR="009F0FAC">
        <w:rPr>
          <w:rFonts w:ascii="Times New Roman" w:hAnsi="Times New Roman" w:cs="Times New Roman"/>
          <w:b/>
          <w:sz w:val="24"/>
          <w:szCs w:val="24"/>
        </w:rPr>
        <w:t>C</w:t>
      </w:r>
      <w:r w:rsidRPr="009F0FAC">
        <w:rPr>
          <w:rFonts w:ascii="Times New Roman" w:hAnsi="Times New Roman" w:cs="Times New Roman"/>
          <w:b/>
          <w:sz w:val="24"/>
          <w:szCs w:val="24"/>
        </w:rPr>
        <w:t xml:space="preserve">hamber </w:t>
      </w:r>
      <w:r w:rsidR="009F0FAC">
        <w:rPr>
          <w:rFonts w:ascii="Times New Roman" w:hAnsi="Times New Roman" w:cs="Times New Roman"/>
          <w:b/>
          <w:sz w:val="24"/>
          <w:szCs w:val="24"/>
        </w:rPr>
        <w:t>A</w:t>
      </w:r>
      <w:r w:rsidRPr="009F0FAC">
        <w:rPr>
          <w:rFonts w:ascii="Times New Roman" w:hAnsi="Times New Roman" w:cs="Times New Roman"/>
          <w:b/>
          <w:sz w:val="24"/>
          <w:szCs w:val="24"/>
        </w:rPr>
        <w:t>pplication</w:t>
      </w:r>
    </w:p>
    <w:p w:rsidR="009F0FAC" w:rsidRPr="009F0FAC" w:rsidRDefault="009F0FAC" w:rsidP="009F0FAC">
      <w:pPr>
        <w:spacing w:after="0" w:line="360" w:lineRule="auto"/>
        <w:jc w:val="both"/>
        <w:rPr>
          <w:rFonts w:ascii="Times New Roman" w:hAnsi="Times New Roman" w:cs="Times New Roman"/>
          <w:b/>
          <w:sz w:val="24"/>
          <w:szCs w:val="24"/>
        </w:rPr>
      </w:pPr>
    </w:p>
    <w:p w:rsidR="003A3736" w:rsidRPr="009F0FAC" w:rsidRDefault="003A3736" w:rsidP="009F0FAC">
      <w:pPr>
        <w:pStyle w:val="NoSpacing"/>
        <w:jc w:val="both"/>
        <w:rPr>
          <w:rFonts w:ascii="Times New Roman" w:hAnsi="Times New Roman" w:cs="Times New Roman"/>
          <w:sz w:val="24"/>
          <w:szCs w:val="24"/>
        </w:rPr>
      </w:pPr>
      <w:r w:rsidRPr="009F0FAC">
        <w:rPr>
          <w:rFonts w:ascii="Times New Roman" w:hAnsi="Times New Roman" w:cs="Times New Roman"/>
          <w:i/>
          <w:sz w:val="24"/>
          <w:szCs w:val="24"/>
        </w:rPr>
        <w:t>R. Tawonezvi-Moyo</w:t>
      </w:r>
      <w:r w:rsidRPr="009F0FAC">
        <w:rPr>
          <w:rFonts w:ascii="Times New Roman" w:hAnsi="Times New Roman" w:cs="Times New Roman"/>
          <w:sz w:val="24"/>
          <w:szCs w:val="24"/>
        </w:rPr>
        <w:t>, for applicant</w:t>
      </w:r>
    </w:p>
    <w:p w:rsidR="003A3736" w:rsidRPr="009F0FAC" w:rsidRDefault="003A3736" w:rsidP="009F0FAC">
      <w:pPr>
        <w:pStyle w:val="NoSpacing"/>
        <w:jc w:val="both"/>
        <w:rPr>
          <w:rFonts w:ascii="Times New Roman" w:hAnsi="Times New Roman" w:cs="Times New Roman"/>
          <w:sz w:val="24"/>
          <w:szCs w:val="24"/>
        </w:rPr>
      </w:pPr>
      <w:r w:rsidRPr="009F0FAC">
        <w:rPr>
          <w:rFonts w:ascii="Times New Roman" w:hAnsi="Times New Roman" w:cs="Times New Roman"/>
          <w:i/>
          <w:sz w:val="24"/>
          <w:szCs w:val="24"/>
        </w:rPr>
        <w:t>F.R. Gustin</w:t>
      </w:r>
      <w:r w:rsidRPr="009F0FAC">
        <w:rPr>
          <w:rFonts w:ascii="Times New Roman" w:hAnsi="Times New Roman" w:cs="Times New Roman"/>
          <w:sz w:val="24"/>
          <w:szCs w:val="24"/>
        </w:rPr>
        <w:t>, for respondents</w:t>
      </w:r>
    </w:p>
    <w:p w:rsidR="009F0FAC" w:rsidRDefault="009F0FAC" w:rsidP="009F0FAC">
      <w:pPr>
        <w:spacing w:after="0" w:line="360" w:lineRule="auto"/>
        <w:jc w:val="both"/>
        <w:rPr>
          <w:rFonts w:ascii="Times New Roman" w:hAnsi="Times New Roman" w:cs="Times New Roman"/>
          <w:sz w:val="24"/>
          <w:szCs w:val="24"/>
        </w:rPr>
      </w:pPr>
    </w:p>
    <w:p w:rsidR="009F0FAC" w:rsidRDefault="009F0FAC" w:rsidP="009F0FAC">
      <w:pPr>
        <w:spacing w:after="0" w:line="360" w:lineRule="auto"/>
        <w:jc w:val="both"/>
        <w:rPr>
          <w:rFonts w:ascii="Times New Roman" w:hAnsi="Times New Roman" w:cs="Times New Roman"/>
          <w:sz w:val="24"/>
          <w:szCs w:val="24"/>
        </w:rPr>
      </w:pPr>
    </w:p>
    <w:p w:rsidR="003A3736" w:rsidRPr="009F0FAC" w:rsidRDefault="009F0FAC" w:rsidP="009F0F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3736" w:rsidRPr="009F0FAC">
        <w:rPr>
          <w:rFonts w:ascii="Times New Roman" w:hAnsi="Times New Roman" w:cs="Times New Roman"/>
          <w:sz w:val="24"/>
          <w:szCs w:val="24"/>
        </w:rPr>
        <w:t>TAGU J:</w:t>
      </w:r>
      <w:r w:rsidR="00104B39" w:rsidRPr="009F0FAC">
        <w:rPr>
          <w:rFonts w:ascii="Times New Roman" w:hAnsi="Times New Roman" w:cs="Times New Roman"/>
          <w:sz w:val="24"/>
          <w:szCs w:val="24"/>
        </w:rPr>
        <w:t xml:space="preserve"> </w:t>
      </w:r>
      <w:r w:rsidR="00065F7C" w:rsidRPr="009F0FAC">
        <w:rPr>
          <w:rFonts w:ascii="Times New Roman" w:hAnsi="Times New Roman" w:cs="Times New Roman"/>
          <w:sz w:val="24"/>
          <w:szCs w:val="24"/>
        </w:rPr>
        <w:t xml:space="preserve">This is an urgent chamber application for a </w:t>
      </w:r>
      <w:r w:rsidR="00065F7C" w:rsidRPr="009F0FAC">
        <w:rPr>
          <w:rFonts w:ascii="Times New Roman" w:hAnsi="Times New Roman" w:cs="Times New Roman"/>
          <w:i/>
          <w:sz w:val="24"/>
          <w:szCs w:val="24"/>
        </w:rPr>
        <w:t>mandament van spolie</w:t>
      </w:r>
      <w:r w:rsidR="00065F7C" w:rsidRPr="009F0FAC">
        <w:rPr>
          <w:rFonts w:ascii="Times New Roman" w:hAnsi="Times New Roman" w:cs="Times New Roman"/>
          <w:sz w:val="24"/>
          <w:szCs w:val="24"/>
        </w:rPr>
        <w:t>. The relief sought is final.</w:t>
      </w:r>
      <w:r w:rsidR="002B1F2B" w:rsidRPr="009F0FAC">
        <w:rPr>
          <w:rFonts w:ascii="Times New Roman" w:hAnsi="Times New Roman" w:cs="Times New Roman"/>
          <w:sz w:val="24"/>
          <w:szCs w:val="24"/>
        </w:rPr>
        <w:t xml:space="preserve"> It is couched in the following terms-</w:t>
      </w:r>
    </w:p>
    <w:p w:rsidR="002B1F2B" w:rsidRPr="009F0FAC" w:rsidRDefault="009F0FAC" w:rsidP="009F0FAC">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2B1F2B" w:rsidRPr="009F0FAC">
        <w:rPr>
          <w:rFonts w:ascii="Times New Roman" w:hAnsi="Times New Roman" w:cs="Times New Roman"/>
        </w:rPr>
        <w:t xml:space="preserve">“IT IS ORDERED THAT </w:t>
      </w:r>
    </w:p>
    <w:p w:rsidR="002B1F2B" w:rsidRPr="009F0FAC" w:rsidRDefault="002B1F2B" w:rsidP="009F0FAC">
      <w:pPr>
        <w:pStyle w:val="ListParagraph"/>
        <w:numPr>
          <w:ilvl w:val="0"/>
          <w:numId w:val="1"/>
        </w:numPr>
        <w:spacing w:after="0" w:line="240" w:lineRule="auto"/>
        <w:ind w:firstLine="0"/>
        <w:jc w:val="both"/>
        <w:rPr>
          <w:rFonts w:ascii="Times New Roman" w:hAnsi="Times New Roman" w:cs="Times New Roman"/>
        </w:rPr>
      </w:pPr>
      <w:r w:rsidRPr="009F0FAC">
        <w:rPr>
          <w:rFonts w:ascii="Times New Roman" w:hAnsi="Times New Roman" w:cs="Times New Roman"/>
        </w:rPr>
        <w:t xml:space="preserve">Applicant’s passport under Passport number FN048493 and her Identity Card under </w:t>
      </w:r>
      <w:r w:rsidR="009F0FAC">
        <w:rPr>
          <w:rFonts w:ascii="Times New Roman" w:hAnsi="Times New Roman" w:cs="Times New Roman"/>
        </w:rPr>
        <w:tab/>
      </w:r>
      <w:r w:rsidRPr="009F0FAC">
        <w:rPr>
          <w:rFonts w:ascii="Times New Roman" w:hAnsi="Times New Roman" w:cs="Times New Roman"/>
        </w:rPr>
        <w:t xml:space="preserve">identity number 70- 066186X00 CIT F be returned to her within 24 hours of granting of </w:t>
      </w:r>
      <w:r w:rsidR="009F0FAC">
        <w:rPr>
          <w:rFonts w:ascii="Times New Roman" w:hAnsi="Times New Roman" w:cs="Times New Roman"/>
        </w:rPr>
        <w:tab/>
      </w:r>
      <w:r w:rsidRPr="009F0FAC">
        <w:rPr>
          <w:rFonts w:ascii="Times New Roman" w:hAnsi="Times New Roman" w:cs="Times New Roman"/>
        </w:rPr>
        <w:t>this order.</w:t>
      </w:r>
    </w:p>
    <w:p w:rsidR="002B1F2B" w:rsidRPr="009F0FAC" w:rsidRDefault="002B1F2B" w:rsidP="009F0FAC">
      <w:pPr>
        <w:pStyle w:val="ListParagraph"/>
        <w:numPr>
          <w:ilvl w:val="0"/>
          <w:numId w:val="1"/>
        </w:numPr>
        <w:spacing w:after="0" w:line="240" w:lineRule="auto"/>
        <w:ind w:firstLine="0"/>
        <w:jc w:val="both"/>
        <w:rPr>
          <w:rFonts w:ascii="Times New Roman" w:hAnsi="Times New Roman" w:cs="Times New Roman"/>
        </w:rPr>
      </w:pPr>
      <w:r w:rsidRPr="009F0FAC">
        <w:rPr>
          <w:rFonts w:ascii="Times New Roman" w:hAnsi="Times New Roman" w:cs="Times New Roman"/>
        </w:rPr>
        <w:t>Applicant’s legal practitioners be and are hereby allowed to serve this order.</w:t>
      </w:r>
    </w:p>
    <w:p w:rsidR="002B1F2B" w:rsidRDefault="002B1F2B" w:rsidP="009F0FAC">
      <w:pPr>
        <w:pStyle w:val="ListParagraph"/>
        <w:numPr>
          <w:ilvl w:val="0"/>
          <w:numId w:val="1"/>
        </w:numPr>
        <w:spacing w:after="0" w:line="240" w:lineRule="auto"/>
        <w:ind w:firstLine="0"/>
        <w:jc w:val="both"/>
        <w:rPr>
          <w:rFonts w:ascii="Times New Roman" w:hAnsi="Times New Roman" w:cs="Times New Roman"/>
        </w:rPr>
      </w:pPr>
      <w:r w:rsidRPr="009F0FAC">
        <w:rPr>
          <w:rFonts w:ascii="Times New Roman" w:hAnsi="Times New Roman" w:cs="Times New Roman"/>
        </w:rPr>
        <w:t>Respondents shall pay costs of suit, one paying the other being absolved.”</w:t>
      </w:r>
    </w:p>
    <w:p w:rsidR="009F0FAC" w:rsidRPr="009F0FAC" w:rsidRDefault="009F0FAC" w:rsidP="00820126">
      <w:pPr>
        <w:pStyle w:val="ListParagraph"/>
        <w:spacing w:after="0" w:line="240" w:lineRule="auto"/>
        <w:jc w:val="both"/>
        <w:rPr>
          <w:rFonts w:ascii="Times New Roman" w:hAnsi="Times New Roman" w:cs="Times New Roman"/>
        </w:rPr>
      </w:pPr>
    </w:p>
    <w:p w:rsidR="00101147" w:rsidRPr="009F0FAC" w:rsidRDefault="009F0FAC" w:rsidP="009F0F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618C" w:rsidRPr="009F0FAC">
        <w:rPr>
          <w:rFonts w:ascii="Times New Roman" w:hAnsi="Times New Roman" w:cs="Times New Roman"/>
          <w:sz w:val="24"/>
          <w:szCs w:val="24"/>
        </w:rPr>
        <w:t xml:space="preserve">The interesting facts of this case are these. On </w:t>
      </w:r>
      <w:r>
        <w:rPr>
          <w:rFonts w:ascii="Times New Roman" w:hAnsi="Times New Roman" w:cs="Times New Roman"/>
          <w:sz w:val="24"/>
          <w:szCs w:val="24"/>
        </w:rPr>
        <w:t>1</w:t>
      </w:r>
      <w:r w:rsidR="008B618C" w:rsidRPr="009F0FAC">
        <w:rPr>
          <w:rFonts w:ascii="Times New Roman" w:hAnsi="Times New Roman" w:cs="Times New Roman"/>
          <w:sz w:val="24"/>
          <w:szCs w:val="24"/>
        </w:rPr>
        <w:t>2 Ma</w:t>
      </w:r>
      <w:r w:rsidR="000438EC" w:rsidRPr="009F0FAC">
        <w:rPr>
          <w:rFonts w:ascii="Times New Roman" w:hAnsi="Times New Roman" w:cs="Times New Roman"/>
          <w:sz w:val="24"/>
          <w:szCs w:val="24"/>
        </w:rPr>
        <w:t>y 2021 at approximately 1000 hours</w:t>
      </w:r>
      <w:r w:rsidR="008B618C" w:rsidRPr="009F0FAC">
        <w:rPr>
          <w:rFonts w:ascii="Times New Roman" w:hAnsi="Times New Roman" w:cs="Times New Roman"/>
          <w:sz w:val="24"/>
          <w:szCs w:val="24"/>
        </w:rPr>
        <w:t>, the Applicant SUSAN MARY STOOKS, a British Citizen by birth</w:t>
      </w:r>
      <w:r w:rsidR="00C03FDB" w:rsidRPr="009F0FAC">
        <w:rPr>
          <w:rFonts w:ascii="Times New Roman" w:hAnsi="Times New Roman" w:cs="Times New Roman"/>
          <w:sz w:val="24"/>
          <w:szCs w:val="24"/>
        </w:rPr>
        <w:t>, but who renounced it on 9 May 1961 to acquire Rhodesian and Nyasaland Citizenship by Registration,</w:t>
      </w:r>
      <w:r w:rsidR="008B618C" w:rsidRPr="009F0FAC">
        <w:rPr>
          <w:rFonts w:ascii="Times New Roman" w:hAnsi="Times New Roman" w:cs="Times New Roman"/>
          <w:sz w:val="24"/>
          <w:szCs w:val="24"/>
        </w:rPr>
        <w:t xml:space="preserve"> approached the office of the Department of the Registrar General on her own accord to make an enquiry on the requirements for making an application for the renewal of her passport which is due to expire in August of 2021. She was in peaceful and undisturbed possession of her Zimbabwean passport, her British passport</w:t>
      </w:r>
      <w:r w:rsidR="00C03FDB" w:rsidRPr="009F0FAC">
        <w:rPr>
          <w:rFonts w:ascii="Times New Roman" w:hAnsi="Times New Roman" w:cs="Times New Roman"/>
          <w:sz w:val="24"/>
          <w:szCs w:val="24"/>
        </w:rPr>
        <w:t xml:space="preserve"> </w:t>
      </w:r>
      <w:r w:rsidR="00F9009D" w:rsidRPr="009F0FAC">
        <w:rPr>
          <w:rFonts w:ascii="Times New Roman" w:hAnsi="Times New Roman" w:cs="Times New Roman"/>
          <w:sz w:val="24"/>
          <w:szCs w:val="24"/>
        </w:rPr>
        <w:t xml:space="preserve">recently </w:t>
      </w:r>
      <w:r w:rsidR="00C03FDB" w:rsidRPr="009F0FAC">
        <w:rPr>
          <w:rFonts w:ascii="Times New Roman" w:hAnsi="Times New Roman" w:cs="Times New Roman"/>
          <w:sz w:val="24"/>
          <w:szCs w:val="24"/>
        </w:rPr>
        <w:t>issued to her on 29 September 2020</w:t>
      </w:r>
      <w:r w:rsidR="008B618C" w:rsidRPr="009F0FAC">
        <w:rPr>
          <w:rFonts w:ascii="Times New Roman" w:hAnsi="Times New Roman" w:cs="Times New Roman"/>
          <w:sz w:val="24"/>
          <w:szCs w:val="24"/>
        </w:rPr>
        <w:t xml:space="preserve"> and her Zimbabwean Identity Card amongst other particulars. </w:t>
      </w:r>
      <w:r w:rsidR="00972356" w:rsidRPr="009F0FAC">
        <w:rPr>
          <w:rFonts w:ascii="Times New Roman" w:hAnsi="Times New Roman" w:cs="Times New Roman"/>
          <w:sz w:val="24"/>
          <w:szCs w:val="24"/>
        </w:rPr>
        <w:t xml:space="preserve">Upon making the enquiry she was asked if she was in possession of any foreign passport. She answered in the affirmative. She was asked to surrender her documents. She did so. She was told to proceed to room 99. There she was advised by the </w:t>
      </w:r>
      <w:r>
        <w:rPr>
          <w:rFonts w:ascii="Times New Roman" w:hAnsi="Times New Roman" w:cs="Times New Roman"/>
          <w:sz w:val="24"/>
          <w:szCs w:val="24"/>
        </w:rPr>
        <w:t>second</w:t>
      </w:r>
      <w:r w:rsidR="00972356" w:rsidRPr="009F0FAC">
        <w:rPr>
          <w:rFonts w:ascii="Times New Roman" w:hAnsi="Times New Roman" w:cs="Times New Roman"/>
          <w:sz w:val="24"/>
          <w:szCs w:val="24"/>
        </w:rPr>
        <w:t xml:space="preserve"> Respondent, Mrs. </w:t>
      </w:r>
      <w:r w:rsidR="00972356" w:rsidRPr="009F0FAC">
        <w:rPr>
          <w:rFonts w:ascii="Times New Roman" w:hAnsi="Times New Roman" w:cs="Times New Roman"/>
          <w:sz w:val="24"/>
          <w:szCs w:val="24"/>
        </w:rPr>
        <w:lastRenderedPageBreak/>
        <w:t>Nyamunda that her possession of a Zimbabwean passport and Identity document was illegal due to the fact that she was also a British citizen</w:t>
      </w:r>
      <w:r w:rsidR="00152624" w:rsidRPr="009F0FAC">
        <w:rPr>
          <w:rFonts w:ascii="Times New Roman" w:hAnsi="Times New Roman" w:cs="Times New Roman"/>
          <w:sz w:val="24"/>
          <w:szCs w:val="24"/>
        </w:rPr>
        <w:t xml:space="preserve"> which she had just assumed in November 2020</w:t>
      </w:r>
      <w:r w:rsidR="00972356" w:rsidRPr="009F0FAC">
        <w:rPr>
          <w:rFonts w:ascii="Times New Roman" w:hAnsi="Times New Roman" w:cs="Times New Roman"/>
          <w:sz w:val="24"/>
          <w:szCs w:val="24"/>
        </w:rPr>
        <w:t>, and it was illegal to have both a Zimbabwean and a British passport.</w:t>
      </w:r>
      <w:r w:rsidR="002D7423" w:rsidRPr="009F0FAC">
        <w:rPr>
          <w:rFonts w:ascii="Times New Roman" w:hAnsi="Times New Roman" w:cs="Times New Roman"/>
          <w:sz w:val="24"/>
          <w:szCs w:val="24"/>
        </w:rPr>
        <w:t xml:space="preserve"> Her explanation being that from the moment Applicant obtained a British passport</w:t>
      </w:r>
      <w:r w:rsidR="00D654AC" w:rsidRPr="009F0FAC">
        <w:rPr>
          <w:rFonts w:ascii="Times New Roman" w:hAnsi="Times New Roman" w:cs="Times New Roman"/>
          <w:sz w:val="24"/>
          <w:szCs w:val="24"/>
        </w:rPr>
        <w:t xml:space="preserve"> in November 2020</w:t>
      </w:r>
      <w:r w:rsidR="002D7423" w:rsidRPr="009F0FAC">
        <w:rPr>
          <w:rFonts w:ascii="Times New Roman" w:hAnsi="Times New Roman" w:cs="Times New Roman"/>
          <w:sz w:val="24"/>
          <w:szCs w:val="24"/>
        </w:rPr>
        <w:t>, she was no longer a Zimbabwean citizen.</w:t>
      </w:r>
      <w:r w:rsidR="00200A4B" w:rsidRPr="009F0FAC">
        <w:rPr>
          <w:rFonts w:ascii="Times New Roman" w:hAnsi="Times New Roman" w:cs="Times New Roman"/>
          <w:sz w:val="24"/>
          <w:szCs w:val="24"/>
        </w:rPr>
        <w:t xml:space="preserve"> The Applicant asked Mrs. Nyamunda to return her documents but Mrs. Nyamunda confiscated her Zimbabwean passport and Identity document and gave the Applicant a safe custody receipt. Applicant alleges that the manner in which Mrs. Nyamunda confiscated her Zimbabwean documents was not procedural and was unlawful. </w:t>
      </w:r>
      <w:r w:rsidR="00101147" w:rsidRPr="009F0FAC">
        <w:rPr>
          <w:rFonts w:ascii="Times New Roman" w:hAnsi="Times New Roman" w:cs="Times New Roman"/>
          <w:sz w:val="24"/>
          <w:szCs w:val="24"/>
        </w:rPr>
        <w:t xml:space="preserve">Hence she approached this court on an urgent basis for a </w:t>
      </w:r>
      <w:r w:rsidR="00101147" w:rsidRPr="009F0FAC">
        <w:rPr>
          <w:rFonts w:ascii="Times New Roman" w:hAnsi="Times New Roman" w:cs="Times New Roman"/>
          <w:i/>
          <w:sz w:val="24"/>
          <w:szCs w:val="24"/>
        </w:rPr>
        <w:t>mandament van spolie</w:t>
      </w:r>
      <w:r w:rsidR="00101147" w:rsidRPr="009F0FAC">
        <w:rPr>
          <w:rFonts w:ascii="Times New Roman" w:hAnsi="Times New Roman" w:cs="Times New Roman"/>
          <w:sz w:val="24"/>
          <w:szCs w:val="24"/>
        </w:rPr>
        <w:t>.</w:t>
      </w:r>
    </w:p>
    <w:p w:rsidR="00514872" w:rsidRPr="009F0FAC" w:rsidRDefault="009F0FAC" w:rsidP="009F0F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1147" w:rsidRPr="009F0FAC">
        <w:rPr>
          <w:rFonts w:ascii="Times New Roman" w:hAnsi="Times New Roman" w:cs="Times New Roman"/>
          <w:sz w:val="24"/>
          <w:szCs w:val="24"/>
        </w:rPr>
        <w:t xml:space="preserve">The Acting Registrar General deposed to an affidavit opposing the application. He raised a point </w:t>
      </w:r>
      <w:r w:rsidR="00101147" w:rsidRPr="009F0FAC">
        <w:rPr>
          <w:rFonts w:ascii="Times New Roman" w:hAnsi="Times New Roman" w:cs="Times New Roman"/>
          <w:i/>
          <w:sz w:val="24"/>
          <w:szCs w:val="24"/>
        </w:rPr>
        <w:t>in limine</w:t>
      </w:r>
      <w:r w:rsidR="00101147" w:rsidRPr="009F0FAC">
        <w:rPr>
          <w:rFonts w:ascii="Times New Roman" w:hAnsi="Times New Roman" w:cs="Times New Roman"/>
          <w:sz w:val="24"/>
          <w:szCs w:val="24"/>
        </w:rPr>
        <w:t xml:space="preserve"> to the effect that there is no urgency in this matter as the Applicant still has her British Identity documents and that the processing of her Zimbabwean identity documents was still ongoing so as to reflect the correct position of Applicant’s status in Zimbabwe in terms of section 42 (e) </w:t>
      </w:r>
      <w:r w:rsidR="009E77A3" w:rsidRPr="009F0FAC">
        <w:rPr>
          <w:rFonts w:ascii="Times New Roman" w:hAnsi="Times New Roman" w:cs="Times New Roman"/>
          <w:sz w:val="24"/>
          <w:szCs w:val="24"/>
        </w:rPr>
        <w:t>of the Constitution of Zimbabwe. This section prohibits dual citizenship in respect of citizens by descent or registration.</w:t>
      </w:r>
      <w:r w:rsidR="00101147" w:rsidRPr="009F0FAC">
        <w:rPr>
          <w:rFonts w:ascii="Times New Roman" w:hAnsi="Times New Roman" w:cs="Times New Roman"/>
          <w:sz w:val="24"/>
          <w:szCs w:val="24"/>
        </w:rPr>
        <w:t xml:space="preserve"> </w:t>
      </w:r>
    </w:p>
    <w:p w:rsidR="00514872" w:rsidRPr="009F0FAC" w:rsidRDefault="009F0FAC" w:rsidP="009F0F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4872" w:rsidRPr="009F0FAC">
        <w:rPr>
          <w:rFonts w:ascii="Times New Roman" w:hAnsi="Times New Roman" w:cs="Times New Roman"/>
          <w:sz w:val="24"/>
          <w:szCs w:val="24"/>
        </w:rPr>
        <w:t xml:space="preserve">The point </w:t>
      </w:r>
      <w:r w:rsidR="00514872" w:rsidRPr="009F0FAC">
        <w:rPr>
          <w:rFonts w:ascii="Times New Roman" w:hAnsi="Times New Roman" w:cs="Times New Roman"/>
          <w:i/>
          <w:sz w:val="24"/>
          <w:szCs w:val="24"/>
        </w:rPr>
        <w:t>in limine</w:t>
      </w:r>
      <w:r w:rsidR="00514872" w:rsidRPr="009F0FAC">
        <w:rPr>
          <w:rFonts w:ascii="Times New Roman" w:hAnsi="Times New Roman" w:cs="Times New Roman"/>
          <w:sz w:val="24"/>
          <w:szCs w:val="24"/>
        </w:rPr>
        <w:t xml:space="preserve"> was attacked by the counsel for the Applicant on three fronts. Firstly, it was submitted that the British passport was acquired in November 2020 and has not been used. Put simply it was said the British passport has not been activated and is as good as useless hence the Applicant is without any form of identification. Secondly, it was submitted that section 42 (e) of the Constitution is not applicable because there has not been an Act of Parliament prohibiting dual citizenship. Lastly, it was submitted that for purposes of spoliation the case is urgent. </w:t>
      </w:r>
    </w:p>
    <w:p w:rsidR="000A2412" w:rsidRPr="009F0FAC" w:rsidRDefault="009F0FAC" w:rsidP="009F0FA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514872" w:rsidRPr="009F0FAC">
        <w:rPr>
          <w:rFonts w:ascii="Times New Roman" w:hAnsi="Times New Roman" w:cs="Times New Roman"/>
          <w:sz w:val="24"/>
          <w:szCs w:val="24"/>
        </w:rPr>
        <w:t xml:space="preserve">Without delving much into the first two points raised by the counsel for the Applicant at this stage, I agree with the counsel for the Applicant in respect of the third point that </w:t>
      </w:r>
      <w:r w:rsidR="000A2412" w:rsidRPr="009F0FAC">
        <w:rPr>
          <w:rFonts w:ascii="Times New Roman" w:hAnsi="Times New Roman" w:cs="Times New Roman"/>
          <w:sz w:val="24"/>
          <w:szCs w:val="24"/>
        </w:rPr>
        <w:t xml:space="preserve">for spoliation applications these are normally treated as urgent. For this reason alone I will dismiss the point </w:t>
      </w:r>
      <w:r w:rsidR="000A2412" w:rsidRPr="009F0FAC">
        <w:rPr>
          <w:rFonts w:ascii="Times New Roman" w:hAnsi="Times New Roman" w:cs="Times New Roman"/>
          <w:i/>
          <w:sz w:val="24"/>
          <w:szCs w:val="24"/>
        </w:rPr>
        <w:t>in limine.</w:t>
      </w:r>
    </w:p>
    <w:p w:rsidR="000A2412" w:rsidRPr="009F0FAC" w:rsidRDefault="000A2412" w:rsidP="009F0FAC">
      <w:pPr>
        <w:spacing w:after="0" w:line="360" w:lineRule="auto"/>
        <w:jc w:val="both"/>
        <w:rPr>
          <w:rFonts w:ascii="Times New Roman" w:hAnsi="Times New Roman" w:cs="Times New Roman"/>
          <w:sz w:val="24"/>
          <w:szCs w:val="24"/>
        </w:rPr>
      </w:pPr>
      <w:r w:rsidRPr="009F0FAC">
        <w:rPr>
          <w:rFonts w:ascii="Times New Roman" w:hAnsi="Times New Roman" w:cs="Times New Roman"/>
          <w:sz w:val="24"/>
          <w:szCs w:val="24"/>
        </w:rPr>
        <w:t>AD MERITS</w:t>
      </w:r>
    </w:p>
    <w:p w:rsidR="0003619E" w:rsidRPr="009F0FAC" w:rsidRDefault="009F0FAC" w:rsidP="009F0F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2412" w:rsidRPr="009F0FAC">
        <w:rPr>
          <w:rFonts w:ascii="Times New Roman" w:hAnsi="Times New Roman" w:cs="Times New Roman"/>
          <w:sz w:val="24"/>
          <w:szCs w:val="24"/>
        </w:rPr>
        <w:t xml:space="preserve">In determining an application for a spoliation order, a court is not concerned with the question of ownership or the lawfulness of the possession. All that the applicant has to prove is that he was in peaceful and undisturbed possession of the </w:t>
      </w:r>
      <w:r w:rsidR="000A2412" w:rsidRPr="009F0FAC">
        <w:rPr>
          <w:rFonts w:ascii="Times New Roman" w:hAnsi="Times New Roman" w:cs="Times New Roman"/>
          <w:i/>
          <w:sz w:val="24"/>
          <w:szCs w:val="24"/>
        </w:rPr>
        <w:t>res</w:t>
      </w:r>
      <w:r w:rsidR="000A2412" w:rsidRPr="009F0FAC">
        <w:rPr>
          <w:rFonts w:ascii="Times New Roman" w:hAnsi="Times New Roman" w:cs="Times New Roman"/>
          <w:sz w:val="24"/>
          <w:szCs w:val="24"/>
        </w:rPr>
        <w:t xml:space="preserve"> and that he was deprived of such </w:t>
      </w:r>
      <w:r w:rsidR="000A2412" w:rsidRPr="009F0FAC">
        <w:rPr>
          <w:rFonts w:ascii="Times New Roman" w:hAnsi="Times New Roman" w:cs="Times New Roman"/>
          <w:sz w:val="24"/>
          <w:szCs w:val="24"/>
        </w:rPr>
        <w:lastRenderedPageBreak/>
        <w:t>possession forcefully or wrongfully against his consent.</w:t>
      </w:r>
      <w:r w:rsidR="0003619E" w:rsidRPr="009F0FAC">
        <w:rPr>
          <w:rFonts w:ascii="Times New Roman" w:hAnsi="Times New Roman" w:cs="Times New Roman"/>
          <w:sz w:val="24"/>
          <w:szCs w:val="24"/>
        </w:rPr>
        <w:t xml:space="preserve"> So two requirements have to be met. </w:t>
      </w:r>
      <w:r w:rsidR="0003619E" w:rsidRPr="009F0FAC">
        <w:rPr>
          <w:rFonts w:ascii="Times New Roman" w:hAnsi="Times New Roman" w:cs="Times New Roman"/>
          <w:i/>
          <w:sz w:val="24"/>
          <w:szCs w:val="24"/>
        </w:rPr>
        <w:t>Asher</w:t>
      </w:r>
      <w:r w:rsidR="0003619E" w:rsidRPr="009F0FAC">
        <w:rPr>
          <w:rFonts w:ascii="Times New Roman" w:hAnsi="Times New Roman" w:cs="Times New Roman"/>
          <w:sz w:val="24"/>
          <w:szCs w:val="24"/>
        </w:rPr>
        <w:t xml:space="preserve"> v </w:t>
      </w:r>
      <w:r w:rsidR="0003619E" w:rsidRPr="009F0FAC">
        <w:rPr>
          <w:rFonts w:ascii="Times New Roman" w:hAnsi="Times New Roman" w:cs="Times New Roman"/>
          <w:i/>
          <w:sz w:val="24"/>
          <w:szCs w:val="24"/>
        </w:rPr>
        <w:t>Minister of State for Lands</w:t>
      </w:r>
      <w:r w:rsidR="0003619E" w:rsidRPr="009F0FAC">
        <w:rPr>
          <w:rFonts w:ascii="Times New Roman" w:hAnsi="Times New Roman" w:cs="Times New Roman"/>
          <w:sz w:val="24"/>
          <w:szCs w:val="24"/>
        </w:rPr>
        <w:t xml:space="preserve">, </w:t>
      </w:r>
      <w:r w:rsidR="0003619E" w:rsidRPr="009F0FAC">
        <w:rPr>
          <w:rFonts w:ascii="Times New Roman" w:hAnsi="Times New Roman" w:cs="Times New Roman"/>
          <w:i/>
          <w:sz w:val="24"/>
          <w:szCs w:val="24"/>
        </w:rPr>
        <w:t>Aland Reform and Resettlement &amp; Anor</w:t>
      </w:r>
      <w:r w:rsidR="0003619E" w:rsidRPr="009F0FAC">
        <w:rPr>
          <w:rFonts w:ascii="Times New Roman" w:hAnsi="Times New Roman" w:cs="Times New Roman"/>
          <w:sz w:val="24"/>
          <w:szCs w:val="24"/>
        </w:rPr>
        <w:t xml:space="preserve"> 2009 (1) ZLR 153 (H).</w:t>
      </w:r>
    </w:p>
    <w:p w:rsidR="00985479" w:rsidRPr="009F0FAC" w:rsidRDefault="0003619E" w:rsidP="009F0FAC">
      <w:pPr>
        <w:spacing w:after="0" w:line="360" w:lineRule="auto"/>
        <w:jc w:val="both"/>
        <w:rPr>
          <w:rFonts w:ascii="Times New Roman" w:hAnsi="Times New Roman" w:cs="Times New Roman"/>
          <w:sz w:val="24"/>
          <w:szCs w:val="24"/>
        </w:rPr>
      </w:pPr>
      <w:r w:rsidRPr="009F0FAC">
        <w:rPr>
          <w:rFonts w:ascii="Times New Roman" w:hAnsi="Times New Roman" w:cs="Times New Roman"/>
          <w:sz w:val="24"/>
          <w:szCs w:val="24"/>
        </w:rPr>
        <w:t xml:space="preserve">In the present case counsel for the Applicant submitted that the Applicant was in peaceful and undisturbed possession of her Zimbabwean Identity documents </w:t>
      </w:r>
      <w:r w:rsidR="00985479" w:rsidRPr="009F0FAC">
        <w:rPr>
          <w:rFonts w:ascii="Times New Roman" w:hAnsi="Times New Roman" w:cs="Times New Roman"/>
          <w:sz w:val="24"/>
          <w:szCs w:val="24"/>
        </w:rPr>
        <w:t xml:space="preserve">and that </w:t>
      </w:r>
      <w:r w:rsidRPr="009F0FAC">
        <w:rPr>
          <w:rFonts w:ascii="Times New Roman" w:hAnsi="Times New Roman" w:cs="Times New Roman"/>
          <w:sz w:val="24"/>
          <w:szCs w:val="24"/>
        </w:rPr>
        <w:t>Mrs. Nyamunda</w:t>
      </w:r>
      <w:r w:rsidR="00985479" w:rsidRPr="009F0FAC">
        <w:rPr>
          <w:rFonts w:ascii="Times New Roman" w:hAnsi="Times New Roman" w:cs="Times New Roman"/>
          <w:sz w:val="24"/>
          <w:szCs w:val="24"/>
        </w:rPr>
        <w:t xml:space="preserve"> accosted her, forcefully and unlawfully and without following due process took them against her consent. She prayed that an order be granted as prayed for.</w:t>
      </w:r>
      <w:r w:rsidR="000A2412" w:rsidRPr="009F0FAC">
        <w:rPr>
          <w:rFonts w:ascii="Times New Roman" w:hAnsi="Times New Roman" w:cs="Times New Roman"/>
          <w:sz w:val="24"/>
          <w:szCs w:val="24"/>
        </w:rPr>
        <w:t xml:space="preserve"> </w:t>
      </w:r>
    </w:p>
    <w:p w:rsidR="00802C38" w:rsidRPr="009F0FAC" w:rsidRDefault="009F0FAC" w:rsidP="009F0F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5479" w:rsidRPr="009F0FAC">
        <w:rPr>
          <w:rFonts w:ascii="Times New Roman" w:hAnsi="Times New Roman" w:cs="Times New Roman"/>
          <w:sz w:val="24"/>
          <w:szCs w:val="24"/>
        </w:rPr>
        <w:t>In opposing the application counsel for the respondents submitted that in terms of s 42 (e) of the Constitution dual citizenship is prohibited in respect of citizens by descent or registration.</w:t>
      </w:r>
      <w:r w:rsidR="007D5193" w:rsidRPr="009F0FAC">
        <w:rPr>
          <w:rFonts w:ascii="Times New Roman" w:hAnsi="Times New Roman" w:cs="Times New Roman"/>
          <w:sz w:val="24"/>
          <w:szCs w:val="24"/>
        </w:rPr>
        <w:t xml:space="preserve"> She </w:t>
      </w:r>
      <w:r w:rsidR="00772A06" w:rsidRPr="009F0FAC">
        <w:rPr>
          <w:rFonts w:ascii="Times New Roman" w:hAnsi="Times New Roman" w:cs="Times New Roman"/>
          <w:sz w:val="24"/>
          <w:szCs w:val="24"/>
        </w:rPr>
        <w:t>said only citizens by birth</w:t>
      </w:r>
      <w:r w:rsidR="007D5193" w:rsidRPr="009F0FAC">
        <w:rPr>
          <w:rFonts w:ascii="Times New Roman" w:hAnsi="Times New Roman" w:cs="Times New Roman"/>
          <w:sz w:val="24"/>
          <w:szCs w:val="24"/>
        </w:rPr>
        <w:t xml:space="preserve"> are allowed to hold </w:t>
      </w:r>
      <w:r w:rsidR="00802C38" w:rsidRPr="009F0FAC">
        <w:rPr>
          <w:rFonts w:ascii="Times New Roman" w:hAnsi="Times New Roman" w:cs="Times New Roman"/>
          <w:sz w:val="24"/>
          <w:szCs w:val="24"/>
        </w:rPr>
        <w:t>duel citizenship. Mutumwa Dziva Mawere CCZ 4/15 and Madzimbamuto case reported in CCZ 114/13.</w:t>
      </w:r>
    </w:p>
    <w:p w:rsidR="007D1B81" w:rsidRPr="009F0FAC" w:rsidRDefault="00802C38" w:rsidP="009F0FAC">
      <w:pPr>
        <w:spacing w:after="0" w:line="360" w:lineRule="auto"/>
        <w:jc w:val="both"/>
        <w:rPr>
          <w:rFonts w:ascii="Times New Roman" w:hAnsi="Times New Roman" w:cs="Times New Roman"/>
          <w:sz w:val="24"/>
          <w:szCs w:val="24"/>
        </w:rPr>
      </w:pPr>
      <w:r w:rsidRPr="009F0FAC">
        <w:rPr>
          <w:rFonts w:ascii="Times New Roman" w:hAnsi="Times New Roman" w:cs="Times New Roman"/>
          <w:sz w:val="24"/>
          <w:szCs w:val="24"/>
        </w:rPr>
        <w:t xml:space="preserve">Section 42 (e) of the Constitution referred to by counsel for the </w:t>
      </w:r>
      <w:r w:rsidR="007D1B81" w:rsidRPr="009F0FAC">
        <w:rPr>
          <w:rFonts w:ascii="Times New Roman" w:hAnsi="Times New Roman" w:cs="Times New Roman"/>
          <w:sz w:val="24"/>
          <w:szCs w:val="24"/>
        </w:rPr>
        <w:t>Respondents reads as follows-</w:t>
      </w:r>
    </w:p>
    <w:p w:rsidR="007D1B81" w:rsidRPr="009F0FAC" w:rsidRDefault="007D1B81" w:rsidP="009F0FAC">
      <w:pPr>
        <w:spacing w:after="0" w:line="240" w:lineRule="auto"/>
        <w:jc w:val="both"/>
        <w:rPr>
          <w:rFonts w:ascii="Times New Roman" w:hAnsi="Times New Roman" w:cs="Times New Roman"/>
          <w:b/>
        </w:rPr>
      </w:pPr>
      <w:r w:rsidRPr="009F0FAC">
        <w:rPr>
          <w:rFonts w:ascii="Times New Roman" w:hAnsi="Times New Roman" w:cs="Times New Roman"/>
          <w:b/>
          <w:sz w:val="24"/>
          <w:szCs w:val="24"/>
        </w:rPr>
        <w:t xml:space="preserve">          </w:t>
      </w:r>
      <w:r w:rsidRPr="009F0FAC">
        <w:rPr>
          <w:rFonts w:ascii="Times New Roman" w:hAnsi="Times New Roman" w:cs="Times New Roman"/>
          <w:b/>
        </w:rPr>
        <w:t xml:space="preserve">“42 Powers of Parliament in regard to citizenship </w:t>
      </w:r>
    </w:p>
    <w:p w:rsidR="007D1B81" w:rsidRPr="009F0FAC" w:rsidRDefault="009F0FAC" w:rsidP="009F0FAC">
      <w:pPr>
        <w:spacing w:after="0" w:line="240" w:lineRule="auto"/>
        <w:jc w:val="both"/>
        <w:rPr>
          <w:rFonts w:ascii="Times New Roman" w:hAnsi="Times New Roman" w:cs="Times New Roman"/>
        </w:rPr>
      </w:pPr>
      <w:r w:rsidRPr="009F0FAC">
        <w:rPr>
          <w:rFonts w:ascii="Times New Roman" w:hAnsi="Times New Roman" w:cs="Times New Roman"/>
        </w:rPr>
        <w:tab/>
      </w:r>
      <w:r w:rsidR="007D1B81" w:rsidRPr="009F0FAC">
        <w:rPr>
          <w:rFonts w:ascii="Times New Roman" w:hAnsi="Times New Roman" w:cs="Times New Roman"/>
        </w:rPr>
        <w:t>An Act of Parliament may make provision, consistent with this Chapter, for –</w:t>
      </w:r>
    </w:p>
    <w:p w:rsidR="00772A06" w:rsidRDefault="009F0FAC" w:rsidP="009F0FAC">
      <w:pPr>
        <w:spacing w:after="0" w:line="240" w:lineRule="auto"/>
        <w:jc w:val="both"/>
        <w:rPr>
          <w:rFonts w:ascii="Times New Roman" w:hAnsi="Times New Roman" w:cs="Times New Roman"/>
        </w:rPr>
      </w:pPr>
      <w:r>
        <w:rPr>
          <w:rFonts w:ascii="Times New Roman" w:hAnsi="Times New Roman" w:cs="Times New Roman"/>
        </w:rPr>
        <w:tab/>
      </w:r>
      <w:r w:rsidR="007D1B81" w:rsidRPr="009F0FAC">
        <w:rPr>
          <w:rFonts w:ascii="Times New Roman" w:hAnsi="Times New Roman" w:cs="Times New Roman"/>
        </w:rPr>
        <w:t>(e) the prohibition of dual citi</w:t>
      </w:r>
      <w:r w:rsidR="00124894" w:rsidRPr="009F0FAC">
        <w:rPr>
          <w:rFonts w:ascii="Times New Roman" w:hAnsi="Times New Roman" w:cs="Times New Roman"/>
        </w:rPr>
        <w:t>zenship in respect of citizens by descent or registration”</w:t>
      </w:r>
    </w:p>
    <w:p w:rsidR="009F0FAC" w:rsidRPr="009F0FAC" w:rsidRDefault="009F0FAC" w:rsidP="009F0FAC">
      <w:pPr>
        <w:spacing w:after="0" w:line="240" w:lineRule="auto"/>
        <w:jc w:val="both"/>
        <w:rPr>
          <w:rFonts w:ascii="Times New Roman" w:hAnsi="Times New Roman" w:cs="Times New Roman"/>
        </w:rPr>
      </w:pPr>
    </w:p>
    <w:p w:rsidR="00772A06" w:rsidRPr="009F0FAC" w:rsidRDefault="00772A06" w:rsidP="009F0FAC">
      <w:pPr>
        <w:spacing w:after="0" w:line="360" w:lineRule="auto"/>
        <w:jc w:val="both"/>
        <w:rPr>
          <w:rFonts w:ascii="Times New Roman" w:hAnsi="Times New Roman" w:cs="Times New Roman"/>
          <w:sz w:val="24"/>
          <w:szCs w:val="24"/>
        </w:rPr>
      </w:pPr>
      <w:r w:rsidRPr="009F0FAC">
        <w:rPr>
          <w:rFonts w:ascii="Times New Roman" w:hAnsi="Times New Roman" w:cs="Times New Roman"/>
          <w:sz w:val="24"/>
          <w:szCs w:val="24"/>
        </w:rPr>
        <w:t>The act referred to in this section is the one counsel for the Applicant says has not been enacted. However, counsel for the respondents further submitted that in terms of section 9 (6) of the Citizenship of Zimbabwe Act [Chapter 4.01] the Applicant does not qualify to hold duel citizenship because that section says-</w:t>
      </w:r>
    </w:p>
    <w:p w:rsidR="006E5784" w:rsidRDefault="00772A06" w:rsidP="009F0FAC">
      <w:pPr>
        <w:spacing w:after="0" w:line="240" w:lineRule="auto"/>
        <w:jc w:val="both"/>
        <w:rPr>
          <w:rFonts w:ascii="Times New Roman" w:hAnsi="Times New Roman" w:cs="Times New Roman"/>
          <w:i/>
        </w:rPr>
      </w:pPr>
      <w:r w:rsidRPr="009F0FAC">
        <w:rPr>
          <w:rFonts w:ascii="Times New Roman" w:hAnsi="Times New Roman" w:cs="Times New Roman"/>
          <w:sz w:val="24"/>
          <w:szCs w:val="24"/>
        </w:rPr>
        <w:t xml:space="preserve">        </w:t>
      </w:r>
      <w:r w:rsidRPr="009F0FAC">
        <w:rPr>
          <w:rFonts w:ascii="Times New Roman" w:hAnsi="Times New Roman" w:cs="Times New Roman"/>
          <w:i/>
        </w:rPr>
        <w:t>“(6)</w:t>
      </w:r>
      <w:r w:rsidR="001C0DD1" w:rsidRPr="009F0FAC">
        <w:rPr>
          <w:rFonts w:ascii="Times New Roman" w:hAnsi="Times New Roman" w:cs="Times New Roman"/>
          <w:i/>
        </w:rPr>
        <w:t xml:space="preserve"> A person of full age who becomes a citizen of Zimbab</w:t>
      </w:r>
      <w:r w:rsidRPr="009F0FAC">
        <w:rPr>
          <w:rFonts w:ascii="Times New Roman" w:hAnsi="Times New Roman" w:cs="Times New Roman"/>
          <w:i/>
        </w:rPr>
        <w:t xml:space="preserve">we </w:t>
      </w:r>
      <w:r w:rsidR="001C0DD1" w:rsidRPr="009F0FAC">
        <w:rPr>
          <w:rFonts w:ascii="Times New Roman" w:hAnsi="Times New Roman" w:cs="Times New Roman"/>
          <w:i/>
        </w:rPr>
        <w:t xml:space="preserve">by registration while he is a citizen of a </w:t>
      </w:r>
      <w:r w:rsidR="009F0FAC">
        <w:rPr>
          <w:rFonts w:ascii="Times New Roman" w:hAnsi="Times New Roman" w:cs="Times New Roman"/>
          <w:i/>
        </w:rPr>
        <w:tab/>
      </w:r>
      <w:r w:rsidR="001C0DD1" w:rsidRPr="009F0FAC">
        <w:rPr>
          <w:rFonts w:ascii="Times New Roman" w:hAnsi="Times New Roman" w:cs="Times New Roman"/>
          <w:i/>
        </w:rPr>
        <w:t xml:space="preserve">foreign country shall cease to be a citizen of Zimbabwe six months after such registration unless, </w:t>
      </w:r>
      <w:r w:rsidR="009F0FAC">
        <w:rPr>
          <w:rFonts w:ascii="Times New Roman" w:hAnsi="Times New Roman" w:cs="Times New Roman"/>
          <w:i/>
        </w:rPr>
        <w:tab/>
      </w:r>
      <w:r w:rsidR="001C0DD1" w:rsidRPr="009F0FAC">
        <w:rPr>
          <w:rFonts w:ascii="Times New Roman" w:hAnsi="Times New Roman" w:cs="Times New Roman"/>
          <w:i/>
        </w:rPr>
        <w:t xml:space="preserve">before the expiry of that period, he has effectively renounced his foreign citizenship in accordance </w:t>
      </w:r>
      <w:r w:rsidR="009F0FAC">
        <w:rPr>
          <w:rFonts w:ascii="Times New Roman" w:hAnsi="Times New Roman" w:cs="Times New Roman"/>
          <w:i/>
        </w:rPr>
        <w:tab/>
      </w:r>
      <w:r w:rsidR="001C0DD1" w:rsidRPr="009F0FAC">
        <w:rPr>
          <w:rFonts w:ascii="Times New Roman" w:hAnsi="Times New Roman" w:cs="Times New Roman"/>
          <w:i/>
        </w:rPr>
        <w:t xml:space="preserve">with the law of that foreign country and has made a declaration confirming such renunciation in </w:t>
      </w:r>
      <w:r w:rsidR="009F0FAC">
        <w:rPr>
          <w:rFonts w:ascii="Times New Roman" w:hAnsi="Times New Roman" w:cs="Times New Roman"/>
          <w:i/>
        </w:rPr>
        <w:tab/>
      </w:r>
      <w:r w:rsidR="001C0DD1" w:rsidRPr="009F0FAC">
        <w:rPr>
          <w:rFonts w:ascii="Times New Roman" w:hAnsi="Times New Roman" w:cs="Times New Roman"/>
          <w:i/>
        </w:rPr>
        <w:t>the form and manner prescribed.</w:t>
      </w:r>
      <w:r w:rsidR="006E5784" w:rsidRPr="009F0FAC">
        <w:rPr>
          <w:rFonts w:ascii="Times New Roman" w:hAnsi="Times New Roman" w:cs="Times New Roman"/>
          <w:i/>
        </w:rPr>
        <w:t>”</w:t>
      </w:r>
    </w:p>
    <w:p w:rsidR="009F0FAC" w:rsidRPr="009F0FAC" w:rsidRDefault="009F0FAC" w:rsidP="009F0FAC">
      <w:pPr>
        <w:spacing w:after="0" w:line="240" w:lineRule="auto"/>
        <w:jc w:val="both"/>
        <w:rPr>
          <w:rFonts w:ascii="Times New Roman" w:hAnsi="Times New Roman" w:cs="Times New Roman"/>
          <w:i/>
        </w:rPr>
      </w:pPr>
    </w:p>
    <w:p w:rsidR="00EE33B0" w:rsidRPr="009F0FAC" w:rsidRDefault="009F0FAC" w:rsidP="009F0F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5784" w:rsidRPr="009F0FAC">
        <w:rPr>
          <w:rFonts w:ascii="Times New Roman" w:hAnsi="Times New Roman" w:cs="Times New Roman"/>
          <w:sz w:val="24"/>
          <w:szCs w:val="24"/>
        </w:rPr>
        <w:t xml:space="preserve">Further, while conceding that the Applicant satisfied the first requirement for a </w:t>
      </w:r>
      <w:r w:rsidR="006E5784" w:rsidRPr="009F0FAC">
        <w:rPr>
          <w:rFonts w:ascii="Times New Roman" w:hAnsi="Times New Roman" w:cs="Times New Roman"/>
          <w:i/>
          <w:sz w:val="24"/>
          <w:szCs w:val="24"/>
        </w:rPr>
        <w:t>mandament van spolie</w:t>
      </w:r>
      <w:r w:rsidR="006E5784" w:rsidRPr="009F0FAC">
        <w:rPr>
          <w:rFonts w:ascii="Times New Roman" w:hAnsi="Times New Roman" w:cs="Times New Roman"/>
          <w:sz w:val="24"/>
          <w:szCs w:val="24"/>
        </w:rPr>
        <w:t xml:space="preserve">, of being in peaceful and undisturbed possession of the documents, failed to satisfy the second requirement. Her contention was that the </w:t>
      </w:r>
      <w:r>
        <w:rPr>
          <w:rFonts w:ascii="Times New Roman" w:hAnsi="Times New Roman" w:cs="Times New Roman"/>
          <w:sz w:val="24"/>
          <w:szCs w:val="24"/>
        </w:rPr>
        <w:t xml:space="preserve">second </w:t>
      </w:r>
      <w:r w:rsidR="006E5784" w:rsidRPr="009F0FAC">
        <w:rPr>
          <w:rFonts w:ascii="Times New Roman" w:hAnsi="Times New Roman" w:cs="Times New Roman"/>
          <w:sz w:val="24"/>
          <w:szCs w:val="24"/>
        </w:rPr>
        <w:t>Respondent, did not accost the Applicant. In fact the Applicant went on her own to the 1</w:t>
      </w:r>
      <w:r w:rsidR="006E5784" w:rsidRPr="009F0FAC">
        <w:rPr>
          <w:rFonts w:ascii="Times New Roman" w:hAnsi="Times New Roman" w:cs="Times New Roman"/>
          <w:sz w:val="24"/>
          <w:szCs w:val="24"/>
          <w:vertAlign w:val="superscript"/>
        </w:rPr>
        <w:t>st</w:t>
      </w:r>
      <w:r w:rsidR="006E5784" w:rsidRPr="009F0FAC">
        <w:rPr>
          <w:rFonts w:ascii="Times New Roman" w:hAnsi="Times New Roman" w:cs="Times New Roman"/>
          <w:sz w:val="24"/>
          <w:szCs w:val="24"/>
        </w:rPr>
        <w:t xml:space="preserve"> Respondent’s office and was referred to the </w:t>
      </w:r>
      <w:r>
        <w:rPr>
          <w:rFonts w:ascii="Times New Roman" w:hAnsi="Times New Roman" w:cs="Times New Roman"/>
          <w:sz w:val="24"/>
          <w:szCs w:val="24"/>
        </w:rPr>
        <w:t xml:space="preserve">second </w:t>
      </w:r>
      <w:r w:rsidR="006E5784" w:rsidRPr="009F0FAC">
        <w:rPr>
          <w:rFonts w:ascii="Times New Roman" w:hAnsi="Times New Roman" w:cs="Times New Roman"/>
          <w:sz w:val="24"/>
          <w:szCs w:val="24"/>
        </w:rPr>
        <w:t xml:space="preserve"> Respondent’s office. The Applicant willingly handed over her documents and they were not forcefully taken away from her. Further it was submitted that the confiscation was done lawfully </w:t>
      </w:r>
      <w:r w:rsidR="008A2D14" w:rsidRPr="009F0FAC">
        <w:rPr>
          <w:rFonts w:ascii="Times New Roman" w:hAnsi="Times New Roman" w:cs="Times New Roman"/>
          <w:sz w:val="24"/>
          <w:szCs w:val="24"/>
        </w:rPr>
        <w:t>because in terms of section 7 of the National Registration Act [</w:t>
      </w:r>
      <w:r w:rsidR="008A2D14" w:rsidRPr="009F0FAC">
        <w:rPr>
          <w:rFonts w:ascii="Times New Roman" w:hAnsi="Times New Roman" w:cs="Times New Roman"/>
          <w:i/>
          <w:sz w:val="24"/>
          <w:szCs w:val="24"/>
        </w:rPr>
        <w:t>Chapter 10.17</w:t>
      </w:r>
      <w:r w:rsidR="008A2D14" w:rsidRPr="009F0FAC">
        <w:rPr>
          <w:rFonts w:ascii="Times New Roman" w:hAnsi="Times New Roman" w:cs="Times New Roman"/>
          <w:sz w:val="24"/>
          <w:szCs w:val="24"/>
        </w:rPr>
        <w:t xml:space="preserve">] the Respondents are mandated to verify information before renewing identity documents. She said in this case the Applicant phoned her lawyer while she was in the </w:t>
      </w:r>
      <w:r>
        <w:rPr>
          <w:rFonts w:ascii="Times New Roman" w:hAnsi="Times New Roman" w:cs="Times New Roman"/>
          <w:sz w:val="24"/>
          <w:szCs w:val="24"/>
        </w:rPr>
        <w:t xml:space="preserve">second </w:t>
      </w:r>
      <w:r w:rsidR="008A2D14" w:rsidRPr="009F0FAC">
        <w:rPr>
          <w:rFonts w:ascii="Times New Roman" w:hAnsi="Times New Roman" w:cs="Times New Roman"/>
          <w:sz w:val="24"/>
          <w:szCs w:val="24"/>
        </w:rPr>
        <w:t>Respondent’s office e</w:t>
      </w:r>
      <w:r w:rsidR="00D51911" w:rsidRPr="009F0FAC">
        <w:rPr>
          <w:rFonts w:ascii="Times New Roman" w:hAnsi="Times New Roman" w:cs="Times New Roman"/>
          <w:sz w:val="24"/>
          <w:szCs w:val="24"/>
        </w:rPr>
        <w:t>n</w:t>
      </w:r>
      <w:r w:rsidR="008A2D14" w:rsidRPr="009F0FAC">
        <w:rPr>
          <w:rFonts w:ascii="Times New Roman" w:hAnsi="Times New Roman" w:cs="Times New Roman"/>
          <w:sz w:val="24"/>
          <w:szCs w:val="24"/>
        </w:rPr>
        <w:t xml:space="preserve">quiring about the </w:t>
      </w:r>
      <w:r w:rsidR="008A2D14" w:rsidRPr="009F0FAC">
        <w:rPr>
          <w:rFonts w:ascii="Times New Roman" w:hAnsi="Times New Roman" w:cs="Times New Roman"/>
          <w:sz w:val="24"/>
          <w:szCs w:val="24"/>
        </w:rPr>
        <w:lastRenderedPageBreak/>
        <w:t>provision of the law which entitled his client to dual citizen ship, and while on loud speaker her lawyer</w:t>
      </w:r>
      <w:r w:rsidR="00D51911" w:rsidRPr="009F0FAC">
        <w:rPr>
          <w:rFonts w:ascii="Times New Roman" w:hAnsi="Times New Roman" w:cs="Times New Roman"/>
          <w:sz w:val="24"/>
          <w:szCs w:val="24"/>
        </w:rPr>
        <w:t xml:space="preserve"> said that</w:t>
      </w:r>
      <w:r w:rsidR="008A2D14" w:rsidRPr="009F0FAC">
        <w:rPr>
          <w:rFonts w:ascii="Times New Roman" w:hAnsi="Times New Roman" w:cs="Times New Roman"/>
          <w:sz w:val="24"/>
          <w:szCs w:val="24"/>
        </w:rPr>
        <w:t xml:space="preserve"> he did not have the Constitution at hand</w:t>
      </w:r>
      <w:r w:rsidR="00D51911" w:rsidRPr="009F0FAC">
        <w:rPr>
          <w:rFonts w:ascii="Times New Roman" w:hAnsi="Times New Roman" w:cs="Times New Roman"/>
          <w:sz w:val="24"/>
          <w:szCs w:val="24"/>
        </w:rPr>
        <w:t xml:space="preserve"> and was aware of the Mutumwa Mawere case supra, and when it was brought to his attention that that case was of a citizen of Zimbabwe by birth, her lawyer asked the Applicant to leave the office and she left the documents going to her lawyer’s office. </w:t>
      </w:r>
    </w:p>
    <w:p w:rsidR="002D5775" w:rsidRPr="009F0FAC" w:rsidRDefault="009F0FAC" w:rsidP="009F0F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33B0" w:rsidRPr="009F0FAC">
        <w:rPr>
          <w:rFonts w:ascii="Times New Roman" w:hAnsi="Times New Roman" w:cs="Times New Roman"/>
          <w:sz w:val="24"/>
          <w:szCs w:val="24"/>
        </w:rPr>
        <w:t xml:space="preserve">The circumstances of this case are clear that the Applicant was in peaceful and undisturbed possession of her documents. She </w:t>
      </w:r>
      <w:r w:rsidR="00C11C4E" w:rsidRPr="009F0FAC">
        <w:rPr>
          <w:rFonts w:ascii="Times New Roman" w:hAnsi="Times New Roman" w:cs="Times New Roman"/>
          <w:sz w:val="24"/>
          <w:szCs w:val="24"/>
        </w:rPr>
        <w:t>was not accosted by anyone</w:t>
      </w:r>
      <w:r w:rsidR="00EE33B0" w:rsidRPr="009F0FAC">
        <w:rPr>
          <w:rFonts w:ascii="Times New Roman" w:hAnsi="Times New Roman" w:cs="Times New Roman"/>
          <w:sz w:val="24"/>
          <w:szCs w:val="24"/>
        </w:rPr>
        <w:t>. She went to the respondents’ offices on her own. She voluntarily produced her documents while enquiring on the renewa</w:t>
      </w:r>
      <w:r w:rsidR="00C11C4E" w:rsidRPr="009F0FAC">
        <w:rPr>
          <w:rFonts w:ascii="Times New Roman" w:hAnsi="Times New Roman" w:cs="Times New Roman"/>
          <w:sz w:val="24"/>
          <w:szCs w:val="24"/>
        </w:rPr>
        <w:t>l of her Zimbabwean passport tha</w:t>
      </w:r>
      <w:r w:rsidR="00EE33B0" w:rsidRPr="009F0FAC">
        <w:rPr>
          <w:rFonts w:ascii="Times New Roman" w:hAnsi="Times New Roman" w:cs="Times New Roman"/>
          <w:sz w:val="24"/>
          <w:szCs w:val="24"/>
        </w:rPr>
        <w:t>t was about to expire. It was then on being questioned by the officers she revealed that she was also in possession of foreign documents. Upon bein</w:t>
      </w:r>
      <w:r w:rsidR="00C11C4E" w:rsidRPr="009F0FAC">
        <w:rPr>
          <w:rFonts w:ascii="Times New Roman" w:hAnsi="Times New Roman" w:cs="Times New Roman"/>
          <w:sz w:val="24"/>
          <w:szCs w:val="24"/>
        </w:rPr>
        <w:t>g</w:t>
      </w:r>
      <w:r w:rsidR="00EE33B0" w:rsidRPr="009F0FAC">
        <w:rPr>
          <w:rFonts w:ascii="Times New Roman" w:hAnsi="Times New Roman" w:cs="Times New Roman"/>
          <w:sz w:val="24"/>
          <w:szCs w:val="24"/>
        </w:rPr>
        <w:t xml:space="preserve"> asked to produce the documents she voluntarily produced them. When it w</w:t>
      </w:r>
      <w:r w:rsidR="00C11C4E" w:rsidRPr="009F0FAC">
        <w:rPr>
          <w:rFonts w:ascii="Times New Roman" w:hAnsi="Times New Roman" w:cs="Times New Roman"/>
          <w:sz w:val="24"/>
          <w:szCs w:val="24"/>
        </w:rPr>
        <w:t>a</w:t>
      </w:r>
      <w:r w:rsidR="00EE33B0" w:rsidRPr="009F0FAC">
        <w:rPr>
          <w:rFonts w:ascii="Times New Roman" w:hAnsi="Times New Roman" w:cs="Times New Roman"/>
          <w:sz w:val="24"/>
          <w:szCs w:val="24"/>
        </w:rPr>
        <w:t xml:space="preserve">s brought to her attention that something was amiss she contacted her lawyers and in the process she left her documents. Although the </w:t>
      </w:r>
      <w:r>
        <w:rPr>
          <w:rFonts w:ascii="Times New Roman" w:hAnsi="Times New Roman" w:cs="Times New Roman"/>
          <w:sz w:val="24"/>
          <w:szCs w:val="24"/>
        </w:rPr>
        <w:t xml:space="preserve">second </w:t>
      </w:r>
      <w:r w:rsidR="00C11C4E" w:rsidRPr="009F0FAC">
        <w:rPr>
          <w:rFonts w:ascii="Times New Roman" w:hAnsi="Times New Roman" w:cs="Times New Roman"/>
          <w:sz w:val="24"/>
          <w:szCs w:val="24"/>
        </w:rPr>
        <w:t>Respondent had indicated t</w:t>
      </w:r>
      <w:r w:rsidR="00EE33B0" w:rsidRPr="009F0FAC">
        <w:rPr>
          <w:rFonts w:ascii="Times New Roman" w:hAnsi="Times New Roman" w:cs="Times New Roman"/>
          <w:sz w:val="24"/>
          <w:szCs w:val="24"/>
        </w:rPr>
        <w:t xml:space="preserve">hat she was now retaining the documents pending </w:t>
      </w:r>
      <w:r w:rsidR="00C11C4E" w:rsidRPr="009F0FAC">
        <w:rPr>
          <w:rFonts w:ascii="Times New Roman" w:hAnsi="Times New Roman" w:cs="Times New Roman"/>
          <w:sz w:val="24"/>
          <w:szCs w:val="24"/>
        </w:rPr>
        <w:t>regularization of her identity documents, the documents were not taken forcefully but legally. While the Applicant managed to est</w:t>
      </w:r>
      <w:r w:rsidR="00740E05" w:rsidRPr="009F0FAC">
        <w:rPr>
          <w:rFonts w:ascii="Times New Roman" w:hAnsi="Times New Roman" w:cs="Times New Roman"/>
          <w:sz w:val="24"/>
          <w:szCs w:val="24"/>
        </w:rPr>
        <w:t>ablish the first requirement for</w:t>
      </w:r>
      <w:r w:rsidR="00C11C4E" w:rsidRPr="009F0FAC">
        <w:rPr>
          <w:rFonts w:ascii="Times New Roman" w:hAnsi="Times New Roman" w:cs="Times New Roman"/>
          <w:sz w:val="24"/>
          <w:szCs w:val="24"/>
        </w:rPr>
        <w:t xml:space="preserve"> spoliation</w:t>
      </w:r>
      <w:r w:rsidR="00740E05" w:rsidRPr="009F0FAC">
        <w:rPr>
          <w:rFonts w:ascii="Times New Roman" w:hAnsi="Times New Roman" w:cs="Times New Roman"/>
          <w:sz w:val="24"/>
          <w:szCs w:val="24"/>
        </w:rPr>
        <w:t>,</w:t>
      </w:r>
      <w:r w:rsidR="00C11C4E" w:rsidRPr="009F0FAC">
        <w:rPr>
          <w:rFonts w:ascii="Times New Roman" w:hAnsi="Times New Roman" w:cs="Times New Roman"/>
          <w:sz w:val="24"/>
          <w:szCs w:val="24"/>
        </w:rPr>
        <w:t xml:space="preserve"> she with the greatest of respect</w:t>
      </w:r>
      <w:r w:rsidR="00740E05" w:rsidRPr="009F0FAC">
        <w:rPr>
          <w:rFonts w:ascii="Times New Roman" w:hAnsi="Times New Roman" w:cs="Times New Roman"/>
          <w:sz w:val="24"/>
          <w:szCs w:val="24"/>
        </w:rPr>
        <w:t xml:space="preserve"> failed to establish</w:t>
      </w:r>
      <w:r w:rsidR="00C11C4E" w:rsidRPr="009F0FAC">
        <w:rPr>
          <w:rFonts w:ascii="Times New Roman" w:hAnsi="Times New Roman" w:cs="Times New Roman"/>
          <w:sz w:val="24"/>
          <w:szCs w:val="24"/>
        </w:rPr>
        <w:t xml:space="preserve"> the second requirement. For these reasons her application will fail.</w:t>
      </w:r>
    </w:p>
    <w:p w:rsidR="002D5775" w:rsidRPr="009F0FAC" w:rsidRDefault="000521FC" w:rsidP="009F0F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5775" w:rsidRPr="009F0FAC">
        <w:rPr>
          <w:rFonts w:ascii="Times New Roman" w:hAnsi="Times New Roman" w:cs="Times New Roman"/>
          <w:sz w:val="24"/>
          <w:szCs w:val="24"/>
        </w:rPr>
        <w:t>IT IS ORDERED THAT</w:t>
      </w:r>
    </w:p>
    <w:p w:rsidR="002D5775" w:rsidRPr="009F0FAC" w:rsidRDefault="002D5775" w:rsidP="000521FC">
      <w:pPr>
        <w:pStyle w:val="ListParagraph"/>
        <w:numPr>
          <w:ilvl w:val="0"/>
          <w:numId w:val="2"/>
        </w:numPr>
        <w:spacing w:after="0" w:line="360" w:lineRule="auto"/>
        <w:ind w:firstLine="0"/>
        <w:jc w:val="both"/>
        <w:rPr>
          <w:rFonts w:ascii="Times New Roman" w:hAnsi="Times New Roman" w:cs="Times New Roman"/>
          <w:sz w:val="24"/>
          <w:szCs w:val="24"/>
        </w:rPr>
      </w:pPr>
      <w:r w:rsidRPr="009F0FAC">
        <w:rPr>
          <w:rFonts w:ascii="Times New Roman" w:hAnsi="Times New Roman" w:cs="Times New Roman"/>
          <w:sz w:val="24"/>
          <w:szCs w:val="24"/>
        </w:rPr>
        <w:t>The application is dismissed with costs.</w:t>
      </w:r>
    </w:p>
    <w:p w:rsidR="002D5775" w:rsidRPr="009F0FAC" w:rsidRDefault="002D5775" w:rsidP="009F0FAC">
      <w:pPr>
        <w:spacing w:after="0" w:line="360" w:lineRule="auto"/>
        <w:jc w:val="both"/>
        <w:rPr>
          <w:rFonts w:ascii="Times New Roman" w:hAnsi="Times New Roman" w:cs="Times New Roman"/>
          <w:sz w:val="24"/>
          <w:szCs w:val="24"/>
        </w:rPr>
      </w:pPr>
    </w:p>
    <w:p w:rsidR="002D5775" w:rsidRDefault="002D5775" w:rsidP="009F0FAC">
      <w:pPr>
        <w:spacing w:after="0" w:line="360" w:lineRule="auto"/>
        <w:jc w:val="both"/>
        <w:rPr>
          <w:rFonts w:ascii="Times New Roman" w:hAnsi="Times New Roman" w:cs="Times New Roman"/>
          <w:sz w:val="24"/>
          <w:szCs w:val="24"/>
        </w:rPr>
      </w:pPr>
    </w:p>
    <w:p w:rsidR="000521FC" w:rsidRDefault="000521FC" w:rsidP="009F0FAC">
      <w:pPr>
        <w:spacing w:after="0" w:line="360" w:lineRule="auto"/>
        <w:jc w:val="both"/>
        <w:rPr>
          <w:rFonts w:ascii="Times New Roman" w:hAnsi="Times New Roman" w:cs="Times New Roman"/>
          <w:sz w:val="24"/>
          <w:szCs w:val="24"/>
        </w:rPr>
      </w:pPr>
    </w:p>
    <w:p w:rsidR="00820126" w:rsidRDefault="00820126" w:rsidP="009F0FAC">
      <w:pPr>
        <w:spacing w:after="0" w:line="360" w:lineRule="auto"/>
        <w:jc w:val="both"/>
        <w:rPr>
          <w:rFonts w:ascii="Times New Roman" w:hAnsi="Times New Roman" w:cs="Times New Roman"/>
          <w:sz w:val="24"/>
          <w:szCs w:val="24"/>
        </w:rPr>
      </w:pPr>
    </w:p>
    <w:p w:rsidR="00820126" w:rsidRDefault="00820126" w:rsidP="009F0FAC">
      <w:pPr>
        <w:spacing w:after="0" w:line="360" w:lineRule="auto"/>
        <w:jc w:val="both"/>
        <w:rPr>
          <w:rFonts w:ascii="Times New Roman" w:hAnsi="Times New Roman" w:cs="Times New Roman"/>
          <w:sz w:val="24"/>
          <w:szCs w:val="24"/>
        </w:rPr>
      </w:pPr>
    </w:p>
    <w:p w:rsidR="00820126" w:rsidRDefault="00820126" w:rsidP="009F0FAC">
      <w:pPr>
        <w:spacing w:after="0" w:line="360" w:lineRule="auto"/>
        <w:jc w:val="both"/>
        <w:rPr>
          <w:rFonts w:ascii="Times New Roman" w:hAnsi="Times New Roman" w:cs="Times New Roman"/>
          <w:sz w:val="24"/>
          <w:szCs w:val="24"/>
        </w:rPr>
      </w:pPr>
    </w:p>
    <w:p w:rsidR="000521FC" w:rsidRPr="009F0FAC" w:rsidRDefault="000521FC" w:rsidP="009F0FAC">
      <w:pPr>
        <w:spacing w:after="0" w:line="360" w:lineRule="auto"/>
        <w:jc w:val="both"/>
        <w:rPr>
          <w:rFonts w:ascii="Times New Roman" w:hAnsi="Times New Roman" w:cs="Times New Roman"/>
          <w:sz w:val="24"/>
          <w:szCs w:val="24"/>
        </w:rPr>
      </w:pPr>
    </w:p>
    <w:p w:rsidR="002D5775" w:rsidRPr="009F0FAC" w:rsidRDefault="002D5775" w:rsidP="000521FC">
      <w:pPr>
        <w:pStyle w:val="NoSpacing"/>
        <w:jc w:val="both"/>
        <w:rPr>
          <w:rFonts w:ascii="Times New Roman" w:hAnsi="Times New Roman" w:cs="Times New Roman"/>
          <w:sz w:val="24"/>
          <w:szCs w:val="24"/>
        </w:rPr>
      </w:pPr>
      <w:r w:rsidRPr="000521FC">
        <w:rPr>
          <w:rFonts w:ascii="Times New Roman" w:hAnsi="Times New Roman" w:cs="Times New Roman"/>
          <w:i/>
          <w:sz w:val="24"/>
          <w:szCs w:val="24"/>
        </w:rPr>
        <w:t>Honey &amp; Blanckenberg</w:t>
      </w:r>
      <w:r w:rsidRPr="009F0FAC">
        <w:rPr>
          <w:rFonts w:ascii="Times New Roman" w:hAnsi="Times New Roman" w:cs="Times New Roman"/>
          <w:sz w:val="24"/>
          <w:szCs w:val="24"/>
        </w:rPr>
        <w:t>, applicant’s legal practitioners</w:t>
      </w:r>
    </w:p>
    <w:p w:rsidR="002B1F2B" w:rsidRPr="009F0FAC" w:rsidRDefault="002D5775" w:rsidP="000521FC">
      <w:pPr>
        <w:pStyle w:val="NoSpacing"/>
        <w:jc w:val="both"/>
        <w:rPr>
          <w:rFonts w:ascii="Times New Roman" w:hAnsi="Times New Roman" w:cs="Times New Roman"/>
          <w:sz w:val="24"/>
          <w:szCs w:val="24"/>
        </w:rPr>
      </w:pPr>
      <w:r w:rsidRPr="000521FC">
        <w:rPr>
          <w:rFonts w:ascii="Times New Roman" w:hAnsi="Times New Roman" w:cs="Times New Roman"/>
          <w:i/>
          <w:sz w:val="24"/>
          <w:szCs w:val="24"/>
        </w:rPr>
        <w:t>Civil Division of the Attorney General’s office</w:t>
      </w:r>
      <w:r w:rsidRPr="009F0FAC">
        <w:rPr>
          <w:rFonts w:ascii="Times New Roman" w:hAnsi="Times New Roman" w:cs="Times New Roman"/>
          <w:sz w:val="24"/>
          <w:szCs w:val="24"/>
        </w:rPr>
        <w:t xml:space="preserve">, respondents’ legal practitioners.  </w:t>
      </w:r>
      <w:r w:rsidR="00D51911" w:rsidRPr="009F0FAC">
        <w:rPr>
          <w:rFonts w:ascii="Times New Roman" w:hAnsi="Times New Roman" w:cs="Times New Roman"/>
          <w:sz w:val="24"/>
          <w:szCs w:val="24"/>
        </w:rPr>
        <w:t xml:space="preserve"> </w:t>
      </w:r>
      <w:r w:rsidR="001C0DD1" w:rsidRPr="009F0FAC">
        <w:rPr>
          <w:rFonts w:ascii="Times New Roman" w:hAnsi="Times New Roman" w:cs="Times New Roman"/>
          <w:sz w:val="24"/>
          <w:szCs w:val="24"/>
        </w:rPr>
        <w:t xml:space="preserve">    </w:t>
      </w:r>
      <w:r w:rsidR="00772A06" w:rsidRPr="009F0FAC">
        <w:rPr>
          <w:rFonts w:ascii="Times New Roman" w:hAnsi="Times New Roman" w:cs="Times New Roman"/>
          <w:sz w:val="24"/>
          <w:szCs w:val="24"/>
        </w:rPr>
        <w:t xml:space="preserve">   </w:t>
      </w:r>
      <w:r w:rsidR="00124894" w:rsidRPr="009F0FAC">
        <w:rPr>
          <w:rFonts w:ascii="Times New Roman" w:hAnsi="Times New Roman" w:cs="Times New Roman"/>
          <w:sz w:val="24"/>
          <w:szCs w:val="24"/>
        </w:rPr>
        <w:t xml:space="preserve"> </w:t>
      </w:r>
      <w:r w:rsidR="00802C38" w:rsidRPr="009F0FAC">
        <w:rPr>
          <w:rFonts w:ascii="Times New Roman" w:hAnsi="Times New Roman" w:cs="Times New Roman"/>
          <w:sz w:val="24"/>
          <w:szCs w:val="24"/>
        </w:rPr>
        <w:t xml:space="preserve"> </w:t>
      </w:r>
      <w:r w:rsidR="007D5193" w:rsidRPr="009F0FAC">
        <w:rPr>
          <w:rFonts w:ascii="Times New Roman" w:hAnsi="Times New Roman" w:cs="Times New Roman"/>
          <w:sz w:val="24"/>
          <w:szCs w:val="24"/>
        </w:rPr>
        <w:t xml:space="preserve"> </w:t>
      </w:r>
      <w:r w:rsidR="000A2412" w:rsidRPr="009F0FAC">
        <w:rPr>
          <w:rFonts w:ascii="Times New Roman" w:hAnsi="Times New Roman" w:cs="Times New Roman"/>
          <w:sz w:val="24"/>
          <w:szCs w:val="24"/>
        </w:rPr>
        <w:t xml:space="preserve">  </w:t>
      </w:r>
      <w:r w:rsidR="00514872" w:rsidRPr="009F0FAC">
        <w:rPr>
          <w:rFonts w:ascii="Times New Roman" w:hAnsi="Times New Roman" w:cs="Times New Roman"/>
          <w:sz w:val="24"/>
          <w:szCs w:val="24"/>
        </w:rPr>
        <w:t xml:space="preserve">     </w:t>
      </w:r>
      <w:r w:rsidR="00101147" w:rsidRPr="009F0FAC">
        <w:rPr>
          <w:rFonts w:ascii="Times New Roman" w:hAnsi="Times New Roman" w:cs="Times New Roman"/>
          <w:sz w:val="24"/>
          <w:szCs w:val="24"/>
        </w:rPr>
        <w:t xml:space="preserve">  </w:t>
      </w:r>
      <w:r w:rsidR="00200A4B" w:rsidRPr="009F0FAC">
        <w:rPr>
          <w:rFonts w:ascii="Times New Roman" w:hAnsi="Times New Roman" w:cs="Times New Roman"/>
          <w:sz w:val="24"/>
          <w:szCs w:val="24"/>
        </w:rPr>
        <w:t xml:space="preserve"> </w:t>
      </w:r>
      <w:r w:rsidR="00972356" w:rsidRPr="009F0FAC">
        <w:rPr>
          <w:rFonts w:ascii="Times New Roman" w:hAnsi="Times New Roman" w:cs="Times New Roman"/>
          <w:sz w:val="24"/>
          <w:szCs w:val="24"/>
        </w:rPr>
        <w:t xml:space="preserve"> </w:t>
      </w:r>
      <w:r w:rsidR="008B618C" w:rsidRPr="009F0FAC">
        <w:rPr>
          <w:rFonts w:ascii="Times New Roman" w:hAnsi="Times New Roman" w:cs="Times New Roman"/>
          <w:sz w:val="24"/>
          <w:szCs w:val="24"/>
        </w:rPr>
        <w:t xml:space="preserve"> </w:t>
      </w:r>
      <w:r w:rsidR="002B1F2B" w:rsidRPr="009F0FAC">
        <w:rPr>
          <w:rFonts w:ascii="Times New Roman" w:hAnsi="Times New Roman" w:cs="Times New Roman"/>
          <w:sz w:val="24"/>
          <w:szCs w:val="24"/>
        </w:rPr>
        <w:t xml:space="preserve">  </w:t>
      </w:r>
    </w:p>
    <w:p w:rsidR="003A3736" w:rsidRPr="009F0FAC" w:rsidRDefault="003A3736" w:rsidP="000521FC">
      <w:pPr>
        <w:spacing w:after="0" w:line="240" w:lineRule="auto"/>
        <w:jc w:val="both"/>
        <w:rPr>
          <w:rFonts w:ascii="Times New Roman" w:hAnsi="Times New Roman" w:cs="Times New Roman"/>
        </w:rPr>
      </w:pPr>
    </w:p>
    <w:sectPr w:rsidR="003A3736" w:rsidRPr="009F0F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043" w:rsidRDefault="001C2043" w:rsidP="000521FC">
      <w:pPr>
        <w:spacing w:after="0" w:line="240" w:lineRule="auto"/>
      </w:pPr>
      <w:r>
        <w:separator/>
      </w:r>
    </w:p>
  </w:endnote>
  <w:endnote w:type="continuationSeparator" w:id="0">
    <w:p w:rsidR="001C2043" w:rsidRDefault="001C2043" w:rsidP="0005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043" w:rsidRDefault="001C2043" w:rsidP="000521FC">
      <w:pPr>
        <w:spacing w:after="0" w:line="240" w:lineRule="auto"/>
      </w:pPr>
      <w:r>
        <w:separator/>
      </w:r>
    </w:p>
  </w:footnote>
  <w:footnote w:type="continuationSeparator" w:id="0">
    <w:p w:rsidR="001C2043" w:rsidRDefault="001C2043" w:rsidP="00052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687487"/>
      <w:docPartObj>
        <w:docPartGallery w:val="Page Numbers (Top of Page)"/>
        <w:docPartUnique/>
      </w:docPartObj>
    </w:sdtPr>
    <w:sdtEndPr>
      <w:rPr>
        <w:noProof/>
      </w:rPr>
    </w:sdtEndPr>
    <w:sdtContent>
      <w:p w:rsidR="000521FC" w:rsidRDefault="000521FC">
        <w:pPr>
          <w:pStyle w:val="Header"/>
          <w:jc w:val="right"/>
          <w:rPr>
            <w:noProof/>
          </w:rPr>
        </w:pPr>
        <w:r>
          <w:fldChar w:fldCharType="begin"/>
        </w:r>
        <w:r>
          <w:instrText xml:space="preserve"> PAGE   \* MERGEFORMAT </w:instrText>
        </w:r>
        <w:r>
          <w:fldChar w:fldCharType="separate"/>
        </w:r>
        <w:r w:rsidR="00417086">
          <w:rPr>
            <w:noProof/>
          </w:rPr>
          <w:t>1</w:t>
        </w:r>
        <w:r>
          <w:rPr>
            <w:noProof/>
          </w:rPr>
          <w:fldChar w:fldCharType="end"/>
        </w:r>
      </w:p>
      <w:p w:rsidR="000521FC" w:rsidRDefault="000521FC">
        <w:pPr>
          <w:pStyle w:val="Header"/>
          <w:jc w:val="right"/>
          <w:rPr>
            <w:noProof/>
          </w:rPr>
        </w:pPr>
        <w:r>
          <w:rPr>
            <w:noProof/>
          </w:rPr>
          <w:t>HH</w:t>
        </w:r>
        <w:r w:rsidR="00820126">
          <w:rPr>
            <w:noProof/>
          </w:rPr>
          <w:t xml:space="preserve"> 302-21</w:t>
        </w:r>
      </w:p>
      <w:p w:rsidR="000521FC" w:rsidRDefault="000521FC">
        <w:pPr>
          <w:pStyle w:val="Header"/>
          <w:jc w:val="right"/>
        </w:pPr>
        <w:r>
          <w:rPr>
            <w:noProof/>
          </w:rPr>
          <w:t>HC 2271/21</w:t>
        </w:r>
      </w:p>
    </w:sdtContent>
  </w:sdt>
  <w:p w:rsidR="000521FC" w:rsidRDefault="000521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B5F1C"/>
    <w:multiLevelType w:val="hybridMultilevel"/>
    <w:tmpl w:val="B0DA2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A05787"/>
    <w:multiLevelType w:val="hybridMultilevel"/>
    <w:tmpl w:val="085E3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36"/>
    <w:rsid w:val="0003619E"/>
    <w:rsid w:val="00036F14"/>
    <w:rsid w:val="000438EC"/>
    <w:rsid w:val="000521FC"/>
    <w:rsid w:val="00065A00"/>
    <w:rsid w:val="00065F7C"/>
    <w:rsid w:val="000A2412"/>
    <w:rsid w:val="00101147"/>
    <w:rsid w:val="00104B39"/>
    <w:rsid w:val="00124894"/>
    <w:rsid w:val="00152624"/>
    <w:rsid w:val="00170656"/>
    <w:rsid w:val="001C0DD1"/>
    <w:rsid w:val="001C2043"/>
    <w:rsid w:val="001E47E6"/>
    <w:rsid w:val="00200A4B"/>
    <w:rsid w:val="002B1F2B"/>
    <w:rsid w:val="002D5775"/>
    <w:rsid w:val="002D7423"/>
    <w:rsid w:val="003A3736"/>
    <w:rsid w:val="00417086"/>
    <w:rsid w:val="00514872"/>
    <w:rsid w:val="00686489"/>
    <w:rsid w:val="006E5784"/>
    <w:rsid w:val="00740C19"/>
    <w:rsid w:val="00740E05"/>
    <w:rsid w:val="00772A06"/>
    <w:rsid w:val="007D1B81"/>
    <w:rsid w:val="007D5193"/>
    <w:rsid w:val="00802C38"/>
    <w:rsid w:val="00820126"/>
    <w:rsid w:val="008A2D14"/>
    <w:rsid w:val="008B618C"/>
    <w:rsid w:val="00972356"/>
    <w:rsid w:val="00985479"/>
    <w:rsid w:val="009E77A3"/>
    <w:rsid w:val="009F0FAC"/>
    <w:rsid w:val="00B331EC"/>
    <w:rsid w:val="00BF15FA"/>
    <w:rsid w:val="00C03FDB"/>
    <w:rsid w:val="00C11C4E"/>
    <w:rsid w:val="00D51911"/>
    <w:rsid w:val="00D654AC"/>
    <w:rsid w:val="00E05FAC"/>
    <w:rsid w:val="00EE33B0"/>
    <w:rsid w:val="00F9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9257B-E9F9-458C-A16F-ED58FDDA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736"/>
    <w:pPr>
      <w:spacing w:after="0" w:line="240" w:lineRule="auto"/>
    </w:pPr>
  </w:style>
  <w:style w:type="paragraph" w:styleId="ListParagraph">
    <w:name w:val="List Paragraph"/>
    <w:basedOn w:val="Normal"/>
    <w:uiPriority w:val="34"/>
    <w:qFormat/>
    <w:rsid w:val="002B1F2B"/>
    <w:pPr>
      <w:ind w:left="720"/>
      <w:contextualSpacing/>
    </w:pPr>
  </w:style>
  <w:style w:type="paragraph" w:styleId="Header">
    <w:name w:val="header"/>
    <w:basedOn w:val="Normal"/>
    <w:link w:val="HeaderChar"/>
    <w:uiPriority w:val="99"/>
    <w:unhideWhenUsed/>
    <w:rsid w:val="00052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1FC"/>
  </w:style>
  <w:style w:type="paragraph" w:styleId="Footer">
    <w:name w:val="footer"/>
    <w:basedOn w:val="Normal"/>
    <w:link w:val="FooterChar"/>
    <w:uiPriority w:val="99"/>
    <w:unhideWhenUsed/>
    <w:rsid w:val="00052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2021-06-18T13:06:00Z</cp:lastPrinted>
  <dcterms:created xsi:type="dcterms:W3CDTF">2021-06-25T07:44:00Z</dcterms:created>
  <dcterms:modified xsi:type="dcterms:W3CDTF">2021-06-25T07:44:00Z</dcterms:modified>
</cp:coreProperties>
</file>