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D52" w:rsidRDefault="00AE368A" w:rsidP="001A1A6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STATE</w:t>
      </w:r>
      <w:r w:rsidR="00D3244F">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p>
    <w:p w:rsidR="00FA0D52" w:rsidRDefault="00FA0D52"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A1A68">
        <w:rPr>
          <w:rFonts w:ascii="Times New Roman" w:hAnsi="Times New Roman" w:cs="Times New Roman"/>
          <w:sz w:val="24"/>
          <w:szCs w:val="24"/>
        </w:rPr>
        <w:t>ersus</w:t>
      </w:r>
    </w:p>
    <w:p w:rsidR="00D3244F" w:rsidRDefault="002F5219"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LLOYD MABITI MAHOVANA </w:t>
      </w:r>
    </w:p>
    <w:p w:rsidR="00D3244F" w:rsidRDefault="00D3244F"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2D046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HIGH</w:t>
      </w:r>
      <w:r w:rsidR="001A1A68">
        <w:rPr>
          <w:rFonts w:ascii="Times New Roman" w:hAnsi="Times New Roman" w:cs="Times New Roman"/>
          <w:sz w:val="24"/>
          <w:szCs w:val="24"/>
        </w:rPr>
        <w:t xml:space="preserve"> COURT OF ZIMBABWE </w:t>
      </w:r>
    </w:p>
    <w:p w:rsidR="002D046F" w:rsidRDefault="00AE368A" w:rsidP="002D046F">
      <w:pPr>
        <w:spacing w:after="0" w:line="240" w:lineRule="auto"/>
        <w:rPr>
          <w:rFonts w:ascii="Times New Roman" w:hAnsi="Times New Roman" w:cs="Times New Roman"/>
          <w:sz w:val="24"/>
          <w:szCs w:val="24"/>
        </w:rPr>
      </w:pPr>
      <w:r>
        <w:rPr>
          <w:rFonts w:ascii="Times New Roman" w:hAnsi="Times New Roman" w:cs="Times New Roman"/>
          <w:sz w:val="24"/>
          <w:szCs w:val="24"/>
        </w:rPr>
        <w:t>MUZENDA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5C3E45">
        <w:rPr>
          <w:rFonts w:ascii="Times New Roman" w:hAnsi="Times New Roman" w:cs="Times New Roman"/>
          <w:sz w:val="24"/>
          <w:szCs w:val="24"/>
        </w:rPr>
        <w:t xml:space="preserve">3 and 5 March </w:t>
      </w:r>
      <w:r w:rsidR="003A5D15">
        <w:rPr>
          <w:rFonts w:ascii="Times New Roman" w:hAnsi="Times New Roman" w:cs="Times New Roman"/>
          <w:sz w:val="24"/>
          <w:szCs w:val="24"/>
        </w:rPr>
        <w:t>2020</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7F1A23"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w:t>
      </w:r>
      <w:r w:rsidR="00AE368A">
        <w:rPr>
          <w:rFonts w:ascii="Times New Roman" w:hAnsi="Times New Roman" w:cs="Times New Roman"/>
          <w:b/>
          <w:sz w:val="24"/>
          <w:szCs w:val="24"/>
        </w:rPr>
        <w:t xml:space="preserve"> Trial</w:t>
      </w:r>
    </w:p>
    <w:p w:rsidR="007146A6" w:rsidRDefault="007146A6" w:rsidP="001A1A68">
      <w:pPr>
        <w:spacing w:after="0" w:line="240" w:lineRule="auto"/>
        <w:rPr>
          <w:rFonts w:ascii="Times New Roman" w:hAnsi="Times New Roman" w:cs="Times New Roman"/>
          <w:sz w:val="24"/>
          <w:szCs w:val="24"/>
        </w:rPr>
      </w:pPr>
    </w:p>
    <w:p w:rsidR="003A5D15" w:rsidRDefault="003A5D15" w:rsidP="001A1A68">
      <w:pPr>
        <w:spacing w:after="0" w:line="240" w:lineRule="auto"/>
        <w:rPr>
          <w:rFonts w:ascii="Times New Roman" w:hAnsi="Times New Roman" w:cs="Times New Roman"/>
          <w:sz w:val="24"/>
          <w:szCs w:val="24"/>
        </w:rPr>
      </w:pPr>
    </w:p>
    <w:p w:rsidR="00AE368A" w:rsidRDefault="003A5D15" w:rsidP="00AE368A">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1. Mr Raja</w:t>
      </w:r>
      <w:r w:rsidR="00AE368A">
        <w:rPr>
          <w:rFonts w:ascii="Times New Roman" w:hAnsi="Times New Roman" w:cs="Times New Roman"/>
          <w:sz w:val="24"/>
          <w:szCs w:val="24"/>
        </w:rPr>
        <w:tab/>
      </w:r>
      <w:r w:rsidR="00AE368A">
        <w:rPr>
          <w:rFonts w:ascii="Times New Roman" w:hAnsi="Times New Roman" w:cs="Times New Roman"/>
          <w:sz w:val="24"/>
          <w:szCs w:val="24"/>
        </w:rPr>
        <w:tab/>
      </w:r>
    </w:p>
    <w:p w:rsidR="00AE368A" w:rsidRDefault="00AE368A" w:rsidP="00AE368A">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Pr>
          <w:rFonts w:ascii="Times New Roman" w:hAnsi="Times New Roman" w:cs="Times New Roman"/>
          <w:sz w:val="24"/>
          <w:szCs w:val="24"/>
        </w:rPr>
        <w:t>Mr Magorokosho</w:t>
      </w:r>
    </w:p>
    <w:p w:rsidR="004F245B" w:rsidRDefault="004F245B" w:rsidP="001A1A68">
      <w:pPr>
        <w:spacing w:after="0" w:line="240" w:lineRule="auto"/>
        <w:rPr>
          <w:rFonts w:ascii="Times New Roman" w:hAnsi="Times New Roman" w:cs="Times New Roman"/>
          <w:b/>
          <w:sz w:val="24"/>
          <w:szCs w:val="24"/>
        </w:rPr>
      </w:pPr>
    </w:p>
    <w:p w:rsidR="003A5D15" w:rsidRDefault="003A5D15" w:rsidP="001A1A68">
      <w:pPr>
        <w:spacing w:after="0" w:line="240" w:lineRule="auto"/>
        <w:rPr>
          <w:rFonts w:ascii="Times New Roman" w:hAnsi="Times New Roman" w:cs="Times New Roman"/>
          <w:b/>
          <w:sz w:val="24"/>
          <w:szCs w:val="24"/>
        </w:rPr>
      </w:pPr>
    </w:p>
    <w:p w:rsidR="004F245B" w:rsidRPr="00C81001" w:rsidRDefault="00AE368A"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Mrs </w:t>
      </w:r>
      <w:r w:rsidRPr="00AE368A">
        <w:rPr>
          <w:rFonts w:ascii="Times New Roman" w:hAnsi="Times New Roman" w:cs="Times New Roman"/>
          <w:i/>
          <w:sz w:val="24"/>
          <w:szCs w:val="24"/>
        </w:rPr>
        <w:t>J Matsikidze</w:t>
      </w:r>
      <w:r>
        <w:rPr>
          <w:rFonts w:ascii="Times New Roman" w:hAnsi="Times New Roman" w:cs="Times New Roman"/>
          <w:sz w:val="24"/>
          <w:szCs w:val="24"/>
        </w:rPr>
        <w:t>, for the State</w:t>
      </w:r>
    </w:p>
    <w:p w:rsidR="004F245B" w:rsidRDefault="005C3E45" w:rsidP="003A5D15">
      <w:pPr>
        <w:spacing w:after="0" w:line="240" w:lineRule="auto"/>
        <w:rPr>
          <w:rFonts w:ascii="Times New Roman" w:hAnsi="Times New Roman" w:cs="Times New Roman"/>
          <w:sz w:val="24"/>
          <w:szCs w:val="24"/>
        </w:rPr>
      </w:pPr>
      <w:r>
        <w:rPr>
          <w:rFonts w:ascii="Times New Roman" w:hAnsi="Times New Roman" w:cs="Times New Roman"/>
          <w:i/>
          <w:sz w:val="24"/>
          <w:szCs w:val="24"/>
        </w:rPr>
        <w:t>I Mandikate</w:t>
      </w:r>
      <w:r>
        <w:rPr>
          <w:rFonts w:ascii="Times New Roman" w:hAnsi="Times New Roman" w:cs="Times New Roman"/>
          <w:sz w:val="24"/>
          <w:szCs w:val="24"/>
        </w:rPr>
        <w:t xml:space="preserve"> and </w:t>
      </w:r>
      <w:r w:rsidRPr="005C3E45">
        <w:rPr>
          <w:rFonts w:ascii="Times New Roman" w:hAnsi="Times New Roman" w:cs="Times New Roman"/>
          <w:i/>
          <w:sz w:val="24"/>
          <w:szCs w:val="24"/>
        </w:rPr>
        <w:t>T Mwayera</w:t>
      </w:r>
      <w:r w:rsidR="00B678E7">
        <w:rPr>
          <w:rFonts w:ascii="Times New Roman" w:hAnsi="Times New Roman" w:cs="Times New Roman"/>
          <w:sz w:val="24"/>
          <w:szCs w:val="24"/>
        </w:rPr>
        <w:t xml:space="preserve"> for the </w:t>
      </w:r>
      <w:r w:rsidR="003A5D15">
        <w:rPr>
          <w:rFonts w:ascii="Times New Roman" w:hAnsi="Times New Roman" w:cs="Times New Roman"/>
          <w:sz w:val="24"/>
          <w:szCs w:val="24"/>
        </w:rPr>
        <w:t xml:space="preserve"> </w:t>
      </w:r>
      <w:r w:rsidR="00AE368A">
        <w:rPr>
          <w:rFonts w:ascii="Times New Roman" w:hAnsi="Times New Roman" w:cs="Times New Roman"/>
          <w:sz w:val="24"/>
          <w:szCs w:val="24"/>
        </w:rPr>
        <w:t xml:space="preserve">Accused                       </w:t>
      </w:r>
    </w:p>
    <w:p w:rsidR="003A5D15" w:rsidRDefault="003A5D15" w:rsidP="002E7138">
      <w:pPr>
        <w:spacing w:after="0" w:line="240" w:lineRule="auto"/>
        <w:ind w:left="720" w:hanging="720"/>
        <w:rPr>
          <w:rFonts w:ascii="Times New Roman" w:hAnsi="Times New Roman" w:cs="Times New Roman"/>
          <w:sz w:val="24"/>
          <w:szCs w:val="24"/>
        </w:rPr>
      </w:pP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80203C" w:rsidRDefault="00AC2609" w:rsidP="003A5D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5C3E45">
        <w:rPr>
          <w:rFonts w:ascii="Times New Roman" w:hAnsi="Times New Roman" w:cs="Times New Roman"/>
          <w:sz w:val="24"/>
          <w:szCs w:val="24"/>
        </w:rPr>
        <w:t>Accused is</w:t>
      </w:r>
      <w:r w:rsidR="007C0900">
        <w:rPr>
          <w:rFonts w:ascii="Times New Roman" w:hAnsi="Times New Roman" w:cs="Times New Roman"/>
          <w:sz w:val="24"/>
          <w:szCs w:val="24"/>
        </w:rPr>
        <w:t xml:space="preserve"> charged with Murder as defined in s 47 (1) (a) or (b) of the Criminal Law (Codification and Reform) Act [</w:t>
      </w:r>
      <w:r w:rsidR="007C0900">
        <w:rPr>
          <w:rFonts w:ascii="Times New Roman" w:hAnsi="Times New Roman" w:cs="Times New Roman"/>
          <w:i/>
          <w:sz w:val="24"/>
          <w:szCs w:val="24"/>
        </w:rPr>
        <w:t>Chapter 9:23</w:t>
      </w:r>
      <w:r w:rsidR="001400AB">
        <w:rPr>
          <w:rFonts w:ascii="Times New Roman" w:hAnsi="Times New Roman" w:cs="Times New Roman"/>
          <w:sz w:val="24"/>
          <w:szCs w:val="24"/>
        </w:rPr>
        <w:t>]. It is alleged by the state that on the 13</w:t>
      </w:r>
      <w:r w:rsidR="001400AB" w:rsidRPr="001400AB">
        <w:rPr>
          <w:rFonts w:ascii="Times New Roman" w:hAnsi="Times New Roman" w:cs="Times New Roman"/>
          <w:sz w:val="24"/>
          <w:szCs w:val="24"/>
          <w:vertAlign w:val="superscript"/>
        </w:rPr>
        <w:t>th</w:t>
      </w:r>
      <w:r w:rsidR="001400AB">
        <w:rPr>
          <w:rFonts w:ascii="Times New Roman" w:hAnsi="Times New Roman" w:cs="Times New Roman"/>
          <w:sz w:val="24"/>
          <w:szCs w:val="24"/>
        </w:rPr>
        <w:t xml:space="preserve"> of June 2019, the accused caused the death of Nobody Kadeya by stabbing him with a knife, multiple times intending to kill him or realising that there was a real risk or possibility that his conduct might cause death and continued to engage in that conduct despite the risk or possibility resulting in injuries from which Nobody Kadeya died.</w:t>
      </w:r>
    </w:p>
    <w:p w:rsidR="00512200" w:rsidRDefault="001400AB" w:rsidP="003A5D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w:t>
      </w:r>
      <w:r w:rsidR="00B72982">
        <w:rPr>
          <w:rFonts w:ascii="Times New Roman" w:hAnsi="Times New Roman" w:cs="Times New Roman"/>
          <w:sz w:val="24"/>
          <w:szCs w:val="24"/>
        </w:rPr>
        <w:t>used pleaded not guilty and sta</w:t>
      </w:r>
      <w:r>
        <w:rPr>
          <w:rFonts w:ascii="Times New Roman" w:hAnsi="Times New Roman" w:cs="Times New Roman"/>
          <w:sz w:val="24"/>
          <w:szCs w:val="24"/>
        </w:rPr>
        <w:t xml:space="preserve">ted </w:t>
      </w:r>
      <w:r w:rsidR="00B72982">
        <w:rPr>
          <w:rFonts w:ascii="Times New Roman" w:hAnsi="Times New Roman" w:cs="Times New Roman"/>
          <w:sz w:val="24"/>
          <w:szCs w:val="24"/>
        </w:rPr>
        <w:t xml:space="preserve">in </w:t>
      </w:r>
      <w:r>
        <w:rPr>
          <w:rFonts w:ascii="Times New Roman" w:hAnsi="Times New Roman" w:cs="Times New Roman"/>
          <w:sz w:val="24"/>
          <w:szCs w:val="24"/>
        </w:rPr>
        <w:t>his defence outline that he acted</w:t>
      </w:r>
      <w:r w:rsidR="00FC3414">
        <w:rPr>
          <w:rFonts w:ascii="Times New Roman" w:hAnsi="Times New Roman" w:cs="Times New Roman"/>
          <w:sz w:val="24"/>
          <w:szCs w:val="24"/>
        </w:rPr>
        <w:t xml:space="preserve"> in defence of self against a vicious and imminent attack by a heavily intoxicated police officer, the now deceased. He added that he acted on the spur of the moment to save himself from an unlawful attack as a result of strangling from the deceased. On 13 June 2019, accused denies partaking alcohol. He stated that he does not drink beer. He was approached by the deceased who informed them that he was </w:t>
      </w:r>
      <w:r w:rsidR="00512200">
        <w:rPr>
          <w:rFonts w:ascii="Times New Roman" w:hAnsi="Times New Roman" w:cs="Times New Roman"/>
          <w:sz w:val="24"/>
          <w:szCs w:val="24"/>
        </w:rPr>
        <w:t>under arrest for drinking illici</w:t>
      </w:r>
      <w:r w:rsidR="00FC3414">
        <w:rPr>
          <w:rFonts w:ascii="Times New Roman" w:hAnsi="Times New Roman" w:cs="Times New Roman"/>
          <w:sz w:val="24"/>
          <w:szCs w:val="24"/>
        </w:rPr>
        <w:t xml:space="preserve">t brew. The deceased </w:t>
      </w:r>
      <w:r w:rsidR="00512200">
        <w:rPr>
          <w:rFonts w:ascii="Times New Roman" w:hAnsi="Times New Roman" w:cs="Times New Roman"/>
          <w:sz w:val="24"/>
          <w:szCs w:val="24"/>
        </w:rPr>
        <w:t>ordered the accused to accompany deceased to Chibuwe Police Post and accused refused to go on the basis that he was not drinking the illicit brew. Deceased insisted that accused should go to the police post and pay a deposit fine or the accused was going to sleep in the police cells. According to the accused, he had never seen eye to eye with the deceased and deceased was always jealousy of the accused</w:t>
      </w:r>
    </w:p>
    <w:p w:rsidR="00FE1D2B" w:rsidRDefault="00512200" w:rsidP="003A5D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deceased started to strangle and choke the accused. Eric Murire reprimanded deceased and pushed him away from the accused. A police detail came and helped to calm the </w:t>
      </w:r>
      <w:r>
        <w:rPr>
          <w:rFonts w:ascii="Times New Roman" w:hAnsi="Times New Roman" w:cs="Times New Roman"/>
          <w:sz w:val="24"/>
          <w:szCs w:val="24"/>
        </w:rPr>
        <w:lastRenderedPageBreak/>
        <w:t xml:space="preserve">situation. Deceased then gave his car keys to the police officer and instructed him to take his car to the police post. Deceased then pushed accused’s wheelchair and pushed it into a pothole. The wheelchair </w:t>
      </w:r>
      <w:r w:rsidR="00FE1D2B">
        <w:rPr>
          <w:rFonts w:ascii="Times New Roman" w:hAnsi="Times New Roman" w:cs="Times New Roman"/>
          <w:sz w:val="24"/>
          <w:szCs w:val="24"/>
        </w:rPr>
        <w:t>automatically</w:t>
      </w:r>
      <w:r>
        <w:rPr>
          <w:rFonts w:ascii="Times New Roman" w:hAnsi="Times New Roman" w:cs="Times New Roman"/>
          <w:sz w:val="24"/>
          <w:szCs w:val="24"/>
        </w:rPr>
        <w:t xml:space="preserve"> locked the wheel and the deceased fell to the ground. Upon getting up deceased was </w:t>
      </w:r>
      <w:r w:rsidR="004B1B90">
        <w:rPr>
          <w:rFonts w:ascii="Times New Roman" w:hAnsi="Times New Roman" w:cs="Times New Roman"/>
          <w:sz w:val="24"/>
          <w:szCs w:val="24"/>
        </w:rPr>
        <w:t xml:space="preserve">infuriated and stated that he was going to </w:t>
      </w:r>
      <w:r w:rsidR="00FE1D2B">
        <w:rPr>
          <w:rFonts w:ascii="Times New Roman" w:hAnsi="Times New Roman" w:cs="Times New Roman"/>
          <w:sz w:val="24"/>
          <w:szCs w:val="24"/>
        </w:rPr>
        <w:t>assault</w:t>
      </w:r>
      <w:r w:rsidR="004B1B90">
        <w:rPr>
          <w:rFonts w:ascii="Times New Roman" w:hAnsi="Times New Roman" w:cs="Times New Roman"/>
          <w:sz w:val="24"/>
          <w:szCs w:val="24"/>
        </w:rPr>
        <w:t xml:space="preserve"> the accused. He started strangling accused, accused struggled to breathe. Panganai Dzvairo then threw a knife on the accused’s lap. Accused took the knife and stabbed deceased on the arm. The deceased did not stop strangling accused, accused stabbed him a second time on the chin. Deceased </w:t>
      </w:r>
      <w:r w:rsidR="00FE1D2B">
        <w:rPr>
          <w:rFonts w:ascii="Times New Roman" w:hAnsi="Times New Roman" w:cs="Times New Roman"/>
          <w:sz w:val="24"/>
          <w:szCs w:val="24"/>
        </w:rPr>
        <w:t>did not let go the accused, accused then stabbed deceased for the third time on the chest, deceased then loosened the strangle and got off the accused, walked about five metres and collapsed. Accused left the scene of the stabbing on his way home the knife accidentally fell from his lap. He prayed for his acquittal.</w:t>
      </w:r>
    </w:p>
    <w:p w:rsidR="006702AB" w:rsidRDefault="00FE1D2B" w:rsidP="003A5D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summary of the state states that deceased was a police detail stationed at Middle Sabi. He was attached at Chibuwe Police Post on 13 June 2019, deceased was on his way home and passed through Chibuwe Business centre, when he observed accused, Eric Murire and Panganai Dzvairo drinking home made opaque beer from a five litre container. Deceased declared to the trio that they were</w:t>
      </w:r>
      <w:r w:rsidR="00A901C5">
        <w:rPr>
          <w:rFonts w:ascii="Times New Roman" w:hAnsi="Times New Roman" w:cs="Times New Roman"/>
          <w:sz w:val="24"/>
          <w:szCs w:val="24"/>
        </w:rPr>
        <w:t xml:space="preserve"> </w:t>
      </w:r>
      <w:r>
        <w:rPr>
          <w:rFonts w:ascii="Times New Roman" w:hAnsi="Times New Roman" w:cs="Times New Roman"/>
          <w:sz w:val="24"/>
          <w:szCs w:val="24"/>
        </w:rPr>
        <w:t>under arre</w:t>
      </w:r>
      <w:r w:rsidR="00B72982">
        <w:rPr>
          <w:rFonts w:ascii="Times New Roman" w:hAnsi="Times New Roman" w:cs="Times New Roman"/>
          <w:sz w:val="24"/>
          <w:szCs w:val="24"/>
        </w:rPr>
        <w:t>st for possession and imbibing a</w:t>
      </w:r>
      <w:r>
        <w:rPr>
          <w:rFonts w:ascii="Times New Roman" w:hAnsi="Times New Roman" w:cs="Times New Roman"/>
          <w:sz w:val="24"/>
          <w:szCs w:val="24"/>
        </w:rPr>
        <w:t xml:space="preserve">n illicit brew. Deceased invited all the three to the police post to pay guilty fines. Accused protested, he also shouted at the deceased but latter </w:t>
      </w:r>
      <w:r w:rsidR="006702AB">
        <w:rPr>
          <w:rFonts w:ascii="Times New Roman" w:hAnsi="Times New Roman" w:cs="Times New Roman"/>
          <w:sz w:val="24"/>
          <w:szCs w:val="24"/>
        </w:rPr>
        <w:t>agreed</w:t>
      </w:r>
      <w:r>
        <w:rPr>
          <w:rFonts w:ascii="Times New Roman" w:hAnsi="Times New Roman" w:cs="Times New Roman"/>
          <w:sz w:val="24"/>
          <w:szCs w:val="24"/>
        </w:rPr>
        <w:t xml:space="preserve"> to go to the police post. Deceased pushed accused’s wheelchair, after a short distance accused locked the wheelchair wheels knocking </w:t>
      </w:r>
      <w:r w:rsidR="006702AB">
        <w:rPr>
          <w:rFonts w:ascii="Times New Roman" w:hAnsi="Times New Roman" w:cs="Times New Roman"/>
          <w:sz w:val="24"/>
          <w:szCs w:val="24"/>
        </w:rPr>
        <w:t>deceased off balance. The accused then drew a knife and stabbed the deceased on the chin, upper arm and chest rendering him unconscious. He then disappeared into the night. The post mortem report concluded that death was a result of penetrating chest trauma.</w:t>
      </w:r>
    </w:p>
    <w:p w:rsidR="001D5B8A" w:rsidRDefault="006702AB" w:rsidP="003A5D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applied to dispense the calling of Joy</w:t>
      </w:r>
      <w:r w:rsidR="00B72982">
        <w:rPr>
          <w:rFonts w:ascii="Times New Roman" w:hAnsi="Times New Roman" w:cs="Times New Roman"/>
          <w:sz w:val="24"/>
          <w:szCs w:val="24"/>
        </w:rPr>
        <w:t>ce Munaiwa, Talent Mucharevei Do</w:t>
      </w:r>
      <w:r>
        <w:rPr>
          <w:rFonts w:ascii="Times New Roman" w:hAnsi="Times New Roman" w:cs="Times New Roman"/>
          <w:sz w:val="24"/>
          <w:szCs w:val="24"/>
        </w:rPr>
        <w:t>uglas Madzura, Tinashe Nyamasunda and Dr Takunda Leonard. The defence consented. Also by consent the post mortem report</w:t>
      </w:r>
      <w:r w:rsidR="00B72982">
        <w:rPr>
          <w:rFonts w:ascii="Times New Roman" w:hAnsi="Times New Roman" w:cs="Times New Roman"/>
          <w:sz w:val="24"/>
          <w:szCs w:val="24"/>
        </w:rPr>
        <w:t>,</w:t>
      </w:r>
      <w:r>
        <w:rPr>
          <w:rFonts w:ascii="Times New Roman" w:hAnsi="Times New Roman" w:cs="Times New Roman"/>
          <w:sz w:val="24"/>
          <w:szCs w:val="24"/>
        </w:rPr>
        <w:t xml:space="preserve"> confirmed warned and caution</w:t>
      </w:r>
      <w:r w:rsidR="001D5B8A">
        <w:rPr>
          <w:rFonts w:ascii="Times New Roman" w:hAnsi="Times New Roman" w:cs="Times New Roman"/>
          <w:sz w:val="24"/>
          <w:szCs w:val="24"/>
        </w:rPr>
        <w:t xml:space="preserve">ed statement, the </w:t>
      </w:r>
      <w:r w:rsidR="00A901C5">
        <w:rPr>
          <w:rFonts w:ascii="Times New Roman" w:hAnsi="Times New Roman" w:cs="Times New Roman"/>
          <w:sz w:val="24"/>
          <w:szCs w:val="24"/>
        </w:rPr>
        <w:t>Mouser</w:t>
      </w:r>
      <w:r w:rsidR="001D5B8A">
        <w:rPr>
          <w:rFonts w:ascii="Times New Roman" w:hAnsi="Times New Roman" w:cs="Times New Roman"/>
          <w:sz w:val="24"/>
          <w:szCs w:val="24"/>
        </w:rPr>
        <w:t xml:space="preserve"> 440 C knife and its certificate of weight were produced. </w:t>
      </w:r>
      <w:r w:rsidR="001D5B8A">
        <w:rPr>
          <w:rFonts w:ascii="Times New Roman" w:hAnsi="Times New Roman" w:cs="Times New Roman"/>
          <w:sz w:val="24"/>
          <w:szCs w:val="24"/>
        </w:rPr>
        <w:tab/>
      </w:r>
    </w:p>
    <w:p w:rsidR="000C3127" w:rsidRDefault="001D5B8A" w:rsidP="003A5D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Most facts in this case are common cause. On13 June 2019 the deceased found accused and his colleagues at Chibuwe Business centre, the lat</w:t>
      </w:r>
      <w:r w:rsidR="00B72982">
        <w:rPr>
          <w:rFonts w:ascii="Times New Roman" w:hAnsi="Times New Roman" w:cs="Times New Roman"/>
          <w:sz w:val="24"/>
          <w:szCs w:val="24"/>
        </w:rPr>
        <w:t>t</w:t>
      </w:r>
      <w:r>
        <w:rPr>
          <w:rFonts w:ascii="Times New Roman" w:hAnsi="Times New Roman" w:cs="Times New Roman"/>
          <w:sz w:val="24"/>
          <w:szCs w:val="24"/>
        </w:rPr>
        <w:t xml:space="preserve">er were imbibing an illicit brew commonly </w:t>
      </w:r>
      <w:r w:rsidR="00A901C5">
        <w:rPr>
          <w:rFonts w:ascii="Times New Roman" w:hAnsi="Times New Roman" w:cs="Times New Roman"/>
          <w:sz w:val="24"/>
          <w:szCs w:val="24"/>
        </w:rPr>
        <w:t>referred</w:t>
      </w:r>
      <w:r>
        <w:rPr>
          <w:rFonts w:ascii="Times New Roman" w:hAnsi="Times New Roman" w:cs="Times New Roman"/>
          <w:sz w:val="24"/>
          <w:szCs w:val="24"/>
        </w:rPr>
        <w:t xml:space="preserve"> in local Chibuwe area as “one-day” and deceased placed them on arrest. He invited them to the police post, but the accused openly d</w:t>
      </w:r>
      <w:r w:rsidR="00A64B46">
        <w:rPr>
          <w:rFonts w:ascii="Times New Roman" w:hAnsi="Times New Roman" w:cs="Times New Roman"/>
          <w:sz w:val="24"/>
          <w:szCs w:val="24"/>
        </w:rPr>
        <w:t>ared the deceased who was in pol</w:t>
      </w:r>
      <w:r>
        <w:rPr>
          <w:rFonts w:ascii="Times New Roman" w:hAnsi="Times New Roman" w:cs="Times New Roman"/>
          <w:sz w:val="24"/>
          <w:szCs w:val="24"/>
        </w:rPr>
        <w:t xml:space="preserve">ice uniform. Deceased then gave his car keys to a colleague and opted to push deceased’s wheel chair to go to the police post. On </w:t>
      </w:r>
      <w:r w:rsidR="00A64B46">
        <w:rPr>
          <w:rFonts w:ascii="Times New Roman" w:hAnsi="Times New Roman" w:cs="Times New Roman"/>
          <w:sz w:val="24"/>
          <w:szCs w:val="24"/>
        </w:rPr>
        <w:t xml:space="preserve">the way the accused told the court that because there was a pothole where the wheelchair was wheeling towards, he locked the wheel of the wheel chair </w:t>
      </w:r>
      <w:r w:rsidR="00A64B46">
        <w:rPr>
          <w:rFonts w:ascii="Times New Roman" w:hAnsi="Times New Roman" w:cs="Times New Roman"/>
          <w:sz w:val="24"/>
          <w:szCs w:val="24"/>
        </w:rPr>
        <w:lastRenderedPageBreak/>
        <w:t>and that provoked the deceased who then strangled the accused. Accused version is that he acted in defence of self. On the other hand the state alleges to contrary. The state’s side of the story is that the accused did not act in defence of self but deliberately locked the wheels of the wheel chair knocking off the deceased,</w:t>
      </w:r>
      <w:r w:rsidR="000C3127">
        <w:rPr>
          <w:rFonts w:ascii="Times New Roman" w:hAnsi="Times New Roman" w:cs="Times New Roman"/>
          <w:sz w:val="24"/>
          <w:szCs w:val="24"/>
        </w:rPr>
        <w:t xml:space="preserve"> and then accused stabbed the deceased. So the locking of the wheels and the stabbing of deceased on three places of his body are issue</w:t>
      </w:r>
      <w:r w:rsidR="00B72982">
        <w:rPr>
          <w:rFonts w:ascii="Times New Roman" w:hAnsi="Times New Roman" w:cs="Times New Roman"/>
          <w:sz w:val="24"/>
          <w:szCs w:val="24"/>
        </w:rPr>
        <w:t>s</w:t>
      </w:r>
      <w:r w:rsidR="000C3127">
        <w:rPr>
          <w:rFonts w:ascii="Times New Roman" w:hAnsi="Times New Roman" w:cs="Times New Roman"/>
          <w:sz w:val="24"/>
          <w:szCs w:val="24"/>
        </w:rPr>
        <w:t xml:space="preserve"> of common cause. </w:t>
      </w:r>
    </w:p>
    <w:p w:rsidR="000C3127" w:rsidRDefault="000C3127" w:rsidP="000C31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w:t>
      </w:r>
      <w:r w:rsidR="00B72982">
        <w:rPr>
          <w:rFonts w:ascii="Times New Roman" w:hAnsi="Times New Roman" w:cs="Times New Roman"/>
          <w:sz w:val="24"/>
          <w:szCs w:val="24"/>
        </w:rPr>
        <w:t>for</w:t>
      </w:r>
      <w:r>
        <w:rPr>
          <w:rFonts w:ascii="Times New Roman" w:hAnsi="Times New Roman" w:cs="Times New Roman"/>
          <w:sz w:val="24"/>
          <w:szCs w:val="24"/>
        </w:rPr>
        <w:t xml:space="preserve"> determination is whether the accused acted in defence of self or not.</w:t>
      </w:r>
    </w:p>
    <w:p w:rsidR="007C4475" w:rsidRDefault="000C3127" w:rsidP="000C31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called Delence Sibiya</w:t>
      </w:r>
      <w:r w:rsidR="00B72982">
        <w:rPr>
          <w:rFonts w:ascii="Times New Roman" w:hAnsi="Times New Roman" w:cs="Times New Roman"/>
          <w:sz w:val="24"/>
          <w:szCs w:val="24"/>
        </w:rPr>
        <w:t>. O</w:t>
      </w:r>
      <w:r>
        <w:rPr>
          <w:rFonts w:ascii="Times New Roman" w:hAnsi="Times New Roman" w:cs="Times New Roman"/>
          <w:sz w:val="24"/>
          <w:szCs w:val="24"/>
        </w:rPr>
        <w:t>n the night</w:t>
      </w:r>
      <w:r w:rsidR="001D5B8A">
        <w:rPr>
          <w:rFonts w:ascii="Times New Roman" w:hAnsi="Times New Roman" w:cs="Times New Roman"/>
          <w:sz w:val="24"/>
          <w:szCs w:val="24"/>
        </w:rPr>
        <w:t xml:space="preserve"> </w:t>
      </w:r>
      <w:r>
        <w:rPr>
          <w:rFonts w:ascii="Times New Roman" w:hAnsi="Times New Roman" w:cs="Times New Roman"/>
          <w:sz w:val="24"/>
          <w:szCs w:val="24"/>
        </w:rPr>
        <w:t xml:space="preserve">in question, he observed deceased pushing accused’s wheelchair, the deceased body was resting on the wheelchair and witness was plus or minus four metres from where deceased and accused were. The two then moved away from the crowd, 10 metres away, according to Delence Sibiya, the wheelchair was going </w:t>
      </w:r>
      <w:r w:rsidR="00A901C5">
        <w:rPr>
          <w:rFonts w:ascii="Times New Roman" w:hAnsi="Times New Roman" w:cs="Times New Roman"/>
          <w:sz w:val="24"/>
          <w:szCs w:val="24"/>
        </w:rPr>
        <w:t>towards</w:t>
      </w:r>
      <w:r>
        <w:rPr>
          <w:rFonts w:ascii="Times New Roman" w:hAnsi="Times New Roman" w:cs="Times New Roman"/>
          <w:sz w:val="24"/>
          <w:szCs w:val="24"/>
        </w:rPr>
        <w:t xml:space="preserve"> the car. The witness then told the court that he saw the accused producing</w:t>
      </w:r>
      <w:r w:rsidR="007C4475">
        <w:rPr>
          <w:rFonts w:ascii="Times New Roman" w:hAnsi="Times New Roman" w:cs="Times New Roman"/>
          <w:sz w:val="24"/>
          <w:szCs w:val="24"/>
        </w:rPr>
        <w:t xml:space="preserve"> a knife from his attire on the front of the position accused was seated and without warning to the deceased, stabbed him. The sta</w:t>
      </w:r>
      <w:r w:rsidR="00A901C5">
        <w:rPr>
          <w:rFonts w:ascii="Times New Roman" w:hAnsi="Times New Roman" w:cs="Times New Roman"/>
          <w:sz w:val="24"/>
          <w:szCs w:val="24"/>
        </w:rPr>
        <w:t>bbing according to the witness occurred</w:t>
      </w:r>
      <w:r w:rsidR="007C4475">
        <w:rPr>
          <w:rFonts w:ascii="Times New Roman" w:hAnsi="Times New Roman" w:cs="Times New Roman"/>
          <w:sz w:val="24"/>
          <w:szCs w:val="24"/>
        </w:rPr>
        <w:t xml:space="preserve"> when deceased was pushing the wheelchair. After the stabbing accused uttered words to the effect </w:t>
      </w:r>
      <w:r w:rsidR="00B72982">
        <w:rPr>
          <w:rFonts w:ascii="Times New Roman" w:hAnsi="Times New Roman" w:cs="Times New Roman"/>
          <w:sz w:val="24"/>
          <w:szCs w:val="24"/>
        </w:rPr>
        <w:t>that he had</w:t>
      </w:r>
      <w:r w:rsidR="007C4475">
        <w:rPr>
          <w:rFonts w:ascii="Times New Roman" w:hAnsi="Times New Roman" w:cs="Times New Roman"/>
          <w:sz w:val="24"/>
          <w:szCs w:val="24"/>
        </w:rPr>
        <w:t xml:space="preserve"> finished with the deceased. The witness identified the knife as belonging to the accused.</w:t>
      </w:r>
    </w:p>
    <w:p w:rsidR="007C4475" w:rsidRDefault="007C4475" w:rsidP="000C31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Panganayi Dzvairo did not see the stabbing of the deceased by the accused</w:t>
      </w:r>
      <w:r w:rsidR="00B72982">
        <w:rPr>
          <w:rFonts w:ascii="Times New Roman" w:hAnsi="Times New Roman" w:cs="Times New Roman"/>
          <w:sz w:val="24"/>
          <w:szCs w:val="24"/>
        </w:rPr>
        <w:t>;</w:t>
      </w:r>
      <w:r>
        <w:rPr>
          <w:rFonts w:ascii="Times New Roman" w:hAnsi="Times New Roman" w:cs="Times New Roman"/>
          <w:sz w:val="24"/>
          <w:szCs w:val="24"/>
        </w:rPr>
        <w:t xml:space="preserve"> however the knife used belonged to the accused according to this witness. Panganayi Dzvairo also told the court that he heard accused uttering words to the effect that he had finished with the deceased. He denied throwing the knife to the accused, he did not witness the deceased throttling the accused which could have prompted the witness to throw the knife at accused’s lap to h</w:t>
      </w:r>
      <w:r w:rsidR="00A901C5">
        <w:rPr>
          <w:rFonts w:ascii="Times New Roman" w:hAnsi="Times New Roman" w:cs="Times New Roman"/>
          <w:sz w:val="24"/>
          <w:szCs w:val="24"/>
        </w:rPr>
        <w:t>elp himself. The knife belong to</w:t>
      </w:r>
      <w:r>
        <w:rPr>
          <w:rFonts w:ascii="Times New Roman" w:hAnsi="Times New Roman" w:cs="Times New Roman"/>
          <w:sz w:val="24"/>
          <w:szCs w:val="24"/>
        </w:rPr>
        <w:t xml:space="preserve"> the accused, for accused had always moved with that knife. On the issue of the knife, Brighton Mataure Mhlanga told the court that he observed accused producing the knife from his satchel and placing it on his lap.</w:t>
      </w:r>
    </w:p>
    <w:p w:rsidR="00E0114C" w:rsidRDefault="00B72982" w:rsidP="000C31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in his defence st</w:t>
      </w:r>
      <w:r w:rsidR="00E0114C">
        <w:rPr>
          <w:rFonts w:ascii="Times New Roman" w:hAnsi="Times New Roman" w:cs="Times New Roman"/>
          <w:sz w:val="24"/>
          <w:szCs w:val="24"/>
        </w:rPr>
        <w:t xml:space="preserve">uck to his defence outline. </w:t>
      </w:r>
      <w:r w:rsidR="00A901C5">
        <w:rPr>
          <w:rFonts w:ascii="Times New Roman" w:hAnsi="Times New Roman" w:cs="Times New Roman"/>
          <w:sz w:val="24"/>
          <w:szCs w:val="24"/>
        </w:rPr>
        <w:t>He did not call any defence wit</w:t>
      </w:r>
      <w:r w:rsidR="00E0114C">
        <w:rPr>
          <w:rFonts w:ascii="Times New Roman" w:hAnsi="Times New Roman" w:cs="Times New Roman"/>
          <w:sz w:val="24"/>
          <w:szCs w:val="24"/>
        </w:rPr>
        <w:t>ness.</w:t>
      </w:r>
    </w:p>
    <w:p w:rsidR="00E0114C" w:rsidRDefault="00E0114C" w:rsidP="000C31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defence submitted that accused found himself in a precarious situation, accused was in a wheel chair and was helpless. He only acted to defend himself, he was throttled,</w:t>
      </w:r>
      <w:r w:rsidR="00B72982">
        <w:rPr>
          <w:rFonts w:ascii="Times New Roman" w:hAnsi="Times New Roman" w:cs="Times New Roman"/>
          <w:sz w:val="24"/>
          <w:szCs w:val="24"/>
        </w:rPr>
        <w:t xml:space="preserve"> almost suffocating and stabbed</w:t>
      </w:r>
      <w:r>
        <w:rPr>
          <w:rFonts w:ascii="Times New Roman" w:hAnsi="Times New Roman" w:cs="Times New Roman"/>
          <w:sz w:val="24"/>
          <w:szCs w:val="24"/>
        </w:rPr>
        <w:t xml:space="preserve"> the deceased. Defence added that accused was under attack by the deceased and took an immediate defensive measure he had no time to ponder upon what weapon to use. Further his situation was compounded by his disability being on a wheelchair, he was vulnerable, and could not defend himself. Hence it was argued by the defence that accused used a knife intending to protect his life.</w:t>
      </w:r>
    </w:p>
    <w:p w:rsidR="0050728F" w:rsidRDefault="00E0114C" w:rsidP="000C31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state submitted that the accused did not meet the requirements </w:t>
      </w:r>
      <w:r w:rsidR="00B72982">
        <w:rPr>
          <w:rFonts w:ascii="Times New Roman" w:hAnsi="Times New Roman" w:cs="Times New Roman"/>
          <w:sz w:val="24"/>
          <w:szCs w:val="24"/>
        </w:rPr>
        <w:t>of s. 253 of the Criminal Law (C</w:t>
      </w:r>
      <w:r>
        <w:rPr>
          <w:rFonts w:ascii="Times New Roman" w:hAnsi="Times New Roman" w:cs="Times New Roman"/>
          <w:sz w:val="24"/>
          <w:szCs w:val="24"/>
        </w:rPr>
        <w:t xml:space="preserve">odification and Reform) Act, (chapter 9.23) to satisfy the defence of self. </w:t>
      </w:r>
      <w:r w:rsidR="0050728F">
        <w:rPr>
          <w:rFonts w:ascii="Times New Roman" w:hAnsi="Times New Roman" w:cs="Times New Roman"/>
          <w:sz w:val="24"/>
          <w:szCs w:val="24"/>
        </w:rPr>
        <w:t>It submitted that deceased was doing his work as a police detail. Accused resisted arrest and refused to go to the police post. The state further submitted that accused actually removed the knife from a satchel at the back of his wheelchair and placed it on his lap. He allowed the deceased to push the wheelchair, accused then suddenly brought it to a stop and then stabbed deceased.</w:t>
      </w:r>
    </w:p>
    <w:p w:rsidR="001400AB" w:rsidRDefault="0050728F" w:rsidP="000C31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critically exa</w:t>
      </w:r>
      <w:r w:rsidR="00B72982">
        <w:rPr>
          <w:rFonts w:ascii="Times New Roman" w:hAnsi="Times New Roman" w:cs="Times New Roman"/>
          <w:sz w:val="24"/>
          <w:szCs w:val="24"/>
        </w:rPr>
        <w:t>mined the evidence of both the st</w:t>
      </w:r>
      <w:r>
        <w:rPr>
          <w:rFonts w:ascii="Times New Roman" w:hAnsi="Times New Roman" w:cs="Times New Roman"/>
          <w:sz w:val="24"/>
          <w:szCs w:val="24"/>
        </w:rPr>
        <w:t xml:space="preserve">ate and the accused, we have come </w:t>
      </w:r>
      <w:r w:rsidR="00B401AD">
        <w:rPr>
          <w:rFonts w:ascii="Times New Roman" w:hAnsi="Times New Roman" w:cs="Times New Roman"/>
          <w:sz w:val="24"/>
          <w:szCs w:val="24"/>
        </w:rPr>
        <w:t>to the conclusion that the accused failed to establish the basis for a defence of self. Accused was at Chibuwe Business Centre with his friend, Panganayi Dzvova, Accused was carrying a 5 Litre plastic</w:t>
      </w:r>
      <w:r w:rsidR="00B72982">
        <w:rPr>
          <w:rFonts w:ascii="Times New Roman" w:hAnsi="Times New Roman" w:cs="Times New Roman"/>
          <w:sz w:val="24"/>
          <w:szCs w:val="24"/>
        </w:rPr>
        <w:t xml:space="preserve"> container of an illicit brew a</w:t>
      </w:r>
      <w:r w:rsidR="00B401AD">
        <w:rPr>
          <w:rFonts w:ascii="Times New Roman" w:hAnsi="Times New Roman" w:cs="Times New Roman"/>
          <w:sz w:val="24"/>
          <w:szCs w:val="24"/>
        </w:rPr>
        <w:t>nd was seen imbibing it from a cup. Deceased arrested accused and told him to go to the police post. The accused resisted and according to him, accused</w:t>
      </w:r>
      <w:r w:rsidR="00B72982">
        <w:rPr>
          <w:rFonts w:ascii="Times New Roman" w:hAnsi="Times New Roman" w:cs="Times New Roman"/>
          <w:sz w:val="24"/>
          <w:szCs w:val="24"/>
        </w:rPr>
        <w:t>, h</w:t>
      </w:r>
      <w:r w:rsidR="00B401AD">
        <w:rPr>
          <w:rFonts w:ascii="Times New Roman" w:hAnsi="Times New Roman" w:cs="Times New Roman"/>
          <w:sz w:val="24"/>
          <w:szCs w:val="24"/>
        </w:rPr>
        <w:t>e was not willing to go to the police post and cause to be detained in holding cells. In our view and conclusion, the accused had all the reason to be angry with the deceased. Deceased had nothing against the accused other than that he (</w:t>
      </w:r>
      <w:r w:rsidR="00DC4294">
        <w:rPr>
          <w:rFonts w:ascii="Times New Roman" w:hAnsi="Times New Roman" w:cs="Times New Roman"/>
          <w:sz w:val="24"/>
          <w:szCs w:val="24"/>
        </w:rPr>
        <w:t>deceased) had seen accused committing an offence, the accused pretended that he had changed his mind in order to cooperate with the deceased, but then deceased did not read accused’s mind well. The accused deliberately withdrew from the m</w:t>
      </w:r>
      <w:r w:rsidR="0017144D">
        <w:rPr>
          <w:rFonts w:ascii="Times New Roman" w:hAnsi="Times New Roman" w:cs="Times New Roman"/>
          <w:sz w:val="24"/>
          <w:szCs w:val="24"/>
        </w:rPr>
        <w:t>a</w:t>
      </w:r>
      <w:r w:rsidR="00DC4294">
        <w:rPr>
          <w:rFonts w:ascii="Times New Roman" w:hAnsi="Times New Roman" w:cs="Times New Roman"/>
          <w:sz w:val="24"/>
          <w:szCs w:val="24"/>
        </w:rPr>
        <w:t>dding crowd and allowed deceased to push the wheelchair to an</w:t>
      </w:r>
      <w:r w:rsidR="0017144D">
        <w:rPr>
          <w:rFonts w:ascii="Times New Roman" w:hAnsi="Times New Roman" w:cs="Times New Roman"/>
          <w:sz w:val="24"/>
          <w:szCs w:val="24"/>
        </w:rPr>
        <w:t xml:space="preserve"> isolated place. He further non-</w:t>
      </w:r>
      <w:r w:rsidR="00DC4294">
        <w:rPr>
          <w:rFonts w:ascii="Times New Roman" w:hAnsi="Times New Roman" w:cs="Times New Roman"/>
          <w:sz w:val="24"/>
          <w:szCs w:val="24"/>
        </w:rPr>
        <w:t>chalantly locked the wheelchair wh</w:t>
      </w:r>
      <w:r w:rsidR="0017144D">
        <w:rPr>
          <w:rFonts w:ascii="Times New Roman" w:hAnsi="Times New Roman" w:cs="Times New Roman"/>
          <w:sz w:val="24"/>
          <w:szCs w:val="24"/>
        </w:rPr>
        <w:t>eels to draw deceased’s violently</w:t>
      </w:r>
      <w:r w:rsidR="00DC4294">
        <w:rPr>
          <w:rFonts w:ascii="Times New Roman" w:hAnsi="Times New Roman" w:cs="Times New Roman"/>
          <w:sz w:val="24"/>
          <w:szCs w:val="24"/>
        </w:rPr>
        <w:t xml:space="preserve">. Accused was highly incensed by deceased’s arrest and sensing that the deceased was going to detain </w:t>
      </w:r>
      <w:r w:rsidR="00250F1C">
        <w:rPr>
          <w:rFonts w:ascii="Times New Roman" w:hAnsi="Times New Roman" w:cs="Times New Roman"/>
          <w:sz w:val="24"/>
          <w:szCs w:val="24"/>
        </w:rPr>
        <w:t>him, he resolved to sta</w:t>
      </w:r>
      <w:r w:rsidR="00825EF2">
        <w:rPr>
          <w:rFonts w:ascii="Times New Roman" w:hAnsi="Times New Roman" w:cs="Times New Roman"/>
          <w:sz w:val="24"/>
          <w:szCs w:val="24"/>
        </w:rPr>
        <w:t>b</w:t>
      </w:r>
      <w:r w:rsidR="00662503">
        <w:rPr>
          <w:rFonts w:ascii="Times New Roman" w:hAnsi="Times New Roman" w:cs="Times New Roman"/>
          <w:sz w:val="24"/>
          <w:szCs w:val="24"/>
        </w:rPr>
        <w:t xml:space="preserve"> </w:t>
      </w:r>
      <w:r w:rsidR="00250F1C">
        <w:rPr>
          <w:rFonts w:ascii="Times New Roman" w:hAnsi="Times New Roman" w:cs="Times New Roman"/>
          <w:sz w:val="24"/>
          <w:szCs w:val="24"/>
        </w:rPr>
        <w:t xml:space="preserve">deceased using a knife. Although one can not say the stabbing was generally preplannned, from the </w:t>
      </w:r>
      <w:r w:rsidR="0017144D">
        <w:rPr>
          <w:rFonts w:ascii="Times New Roman" w:hAnsi="Times New Roman" w:cs="Times New Roman"/>
          <w:sz w:val="24"/>
          <w:szCs w:val="24"/>
        </w:rPr>
        <w:t xml:space="preserve">time he took it from satchel and placing </w:t>
      </w:r>
      <w:r w:rsidR="00250F1C">
        <w:rPr>
          <w:rFonts w:ascii="Times New Roman" w:hAnsi="Times New Roman" w:cs="Times New Roman"/>
          <w:sz w:val="24"/>
          <w:szCs w:val="24"/>
        </w:rPr>
        <w:t xml:space="preserve"> it on his lap, he had resolutely decided to use to stab the deceased. He chose an </w:t>
      </w:r>
      <w:r w:rsidR="0017144D">
        <w:rPr>
          <w:rFonts w:ascii="Times New Roman" w:hAnsi="Times New Roman" w:cs="Times New Roman"/>
          <w:sz w:val="24"/>
          <w:szCs w:val="24"/>
        </w:rPr>
        <w:t>opportune</w:t>
      </w:r>
      <w:r w:rsidR="00250F1C">
        <w:rPr>
          <w:rFonts w:ascii="Times New Roman" w:hAnsi="Times New Roman" w:cs="Times New Roman"/>
          <w:sz w:val="24"/>
          <w:szCs w:val="24"/>
        </w:rPr>
        <w:t xml:space="preserve"> moment at a dark place and chose particular position’s to stab the deceased. The stabbing of d</w:t>
      </w:r>
      <w:r w:rsidR="00825EF2">
        <w:rPr>
          <w:rFonts w:ascii="Times New Roman" w:hAnsi="Times New Roman" w:cs="Times New Roman"/>
          <w:sz w:val="24"/>
          <w:szCs w:val="24"/>
        </w:rPr>
        <w:t>e</w:t>
      </w:r>
      <w:r w:rsidR="00250F1C">
        <w:rPr>
          <w:rFonts w:ascii="Times New Roman" w:hAnsi="Times New Roman" w:cs="Times New Roman"/>
          <w:sz w:val="24"/>
          <w:szCs w:val="24"/>
        </w:rPr>
        <w:t>ceased on the upper part of his body was ruthless and brutal</w:t>
      </w:r>
      <w:r w:rsidR="004A7FBE">
        <w:rPr>
          <w:rFonts w:ascii="Times New Roman" w:hAnsi="Times New Roman" w:cs="Times New Roman"/>
          <w:sz w:val="24"/>
          <w:szCs w:val="24"/>
        </w:rPr>
        <w:t xml:space="preserve">. The upper body of a human being hold very vital organs of the body. No wonder the blow on the chest of the deceased damaged the breast and the lung. The chest and the lung are separated by a lean membrane and the use of the lethal weapon on a defenceless police detail was unavoidably fatal. The accused was not under any attack from deceased, his version is totally fanciful and fathomed. In </w:t>
      </w:r>
      <w:r w:rsidR="00CE323B">
        <w:rPr>
          <w:rFonts w:ascii="Times New Roman" w:hAnsi="Times New Roman" w:cs="Times New Roman"/>
          <w:sz w:val="24"/>
          <w:szCs w:val="24"/>
        </w:rPr>
        <w:t xml:space="preserve">our view accused wanted to create a dire situation premised upon his disability and use it as an excuse to stab the police detail. From the evidence before </w:t>
      </w:r>
      <w:r w:rsidR="0017144D">
        <w:rPr>
          <w:rFonts w:ascii="Times New Roman" w:hAnsi="Times New Roman" w:cs="Times New Roman"/>
          <w:sz w:val="24"/>
          <w:szCs w:val="24"/>
        </w:rPr>
        <w:t xml:space="preserve">us, </w:t>
      </w:r>
      <w:r w:rsidR="00CE323B">
        <w:rPr>
          <w:rFonts w:ascii="Times New Roman" w:hAnsi="Times New Roman" w:cs="Times New Roman"/>
          <w:sz w:val="24"/>
          <w:szCs w:val="24"/>
        </w:rPr>
        <w:t xml:space="preserve">we fail to see any factual basis why deceased could have wanted to strangle accused to death. Instead it was the </w:t>
      </w:r>
      <w:r w:rsidR="00CE323B">
        <w:rPr>
          <w:rFonts w:ascii="Times New Roman" w:hAnsi="Times New Roman" w:cs="Times New Roman"/>
          <w:sz w:val="24"/>
          <w:szCs w:val="24"/>
        </w:rPr>
        <w:lastRenderedPageBreak/>
        <w:t>accused who wanted to deal with the deceased who was forcing accused to go to the police post.</w:t>
      </w:r>
    </w:p>
    <w:p w:rsidR="00873979" w:rsidRDefault="00CE323B" w:rsidP="000C31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also dismissed the accused’s version on the basis that the accused’s confirmed warned and cautioned statement, produced before us, does not allude to the fact of deceased strangling the accused. Accused spoke of deceased grabbing his shirt collar. The accused</w:t>
      </w:r>
      <w:r w:rsidR="0033098C">
        <w:rPr>
          <w:rFonts w:ascii="Times New Roman" w:hAnsi="Times New Roman" w:cs="Times New Roman"/>
          <w:sz w:val="24"/>
          <w:szCs w:val="24"/>
        </w:rPr>
        <w:t xml:space="preserve"> was at pain to explain the two statements in court. We also failed to find an explanation from the accuse</w:t>
      </w:r>
      <w:r w:rsidR="0017144D">
        <w:rPr>
          <w:rFonts w:ascii="Times New Roman" w:hAnsi="Times New Roman" w:cs="Times New Roman"/>
          <w:sz w:val="24"/>
          <w:szCs w:val="24"/>
        </w:rPr>
        <w:t>d why his own colleagues could li</w:t>
      </w:r>
      <w:r w:rsidR="0033098C">
        <w:rPr>
          <w:rFonts w:ascii="Times New Roman" w:hAnsi="Times New Roman" w:cs="Times New Roman"/>
          <w:sz w:val="24"/>
          <w:szCs w:val="24"/>
        </w:rPr>
        <w:t>e against him about the knife. Accused could not explain why he could have uttered words to the effect that he had finished with deceased. The admitted evidence of Talent Mucharwei is to the effect that he found accused’s wheelchair stuck in the sand after accused had stabbed deceased. He was told by the accused that he (accused) had stabbed someone at the shops. Accused pr</w:t>
      </w:r>
      <w:r w:rsidR="0017144D">
        <w:rPr>
          <w:rFonts w:ascii="Times New Roman" w:hAnsi="Times New Roman" w:cs="Times New Roman"/>
          <w:sz w:val="24"/>
          <w:szCs w:val="24"/>
        </w:rPr>
        <w:t>oduced the knife and showed it to the</w:t>
      </w:r>
      <w:r w:rsidR="0033098C">
        <w:rPr>
          <w:rFonts w:ascii="Times New Roman" w:hAnsi="Times New Roman" w:cs="Times New Roman"/>
          <w:sz w:val="24"/>
          <w:szCs w:val="24"/>
        </w:rPr>
        <w:t xml:space="preserve"> witness, accused then threw away the knife into the bush. He did not tell Mucharwei that the knife belonged to Dzvairo or that he had been strangled by the victim of the stabbing. We </w:t>
      </w:r>
      <w:r w:rsidR="00873979">
        <w:rPr>
          <w:rFonts w:ascii="Times New Roman" w:hAnsi="Times New Roman" w:cs="Times New Roman"/>
          <w:sz w:val="24"/>
          <w:szCs w:val="24"/>
        </w:rPr>
        <w:t>thus concluded that the issue of the defence of self, more particularly that deceased had almost chok</w:t>
      </w:r>
      <w:r w:rsidR="00A901C5">
        <w:rPr>
          <w:rFonts w:ascii="Times New Roman" w:hAnsi="Times New Roman" w:cs="Times New Roman"/>
          <w:sz w:val="24"/>
          <w:szCs w:val="24"/>
        </w:rPr>
        <w:t>ed accused to death is an after</w:t>
      </w:r>
      <w:r w:rsidR="00873979">
        <w:rPr>
          <w:rFonts w:ascii="Times New Roman" w:hAnsi="Times New Roman" w:cs="Times New Roman"/>
          <w:sz w:val="24"/>
          <w:szCs w:val="24"/>
        </w:rPr>
        <w:t>thought and we reject it.</w:t>
      </w:r>
    </w:p>
    <w:p w:rsidR="00CE323B" w:rsidRDefault="00873979" w:rsidP="000C31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viciously stabbed the deceased on</w:t>
      </w:r>
      <w:r w:rsidR="00A901C5">
        <w:rPr>
          <w:rFonts w:ascii="Times New Roman" w:hAnsi="Times New Roman" w:cs="Times New Roman"/>
          <w:sz w:val="24"/>
          <w:szCs w:val="24"/>
        </w:rPr>
        <w:t xml:space="preserve"> the left side of the chest, a v</w:t>
      </w:r>
      <w:r>
        <w:rPr>
          <w:rFonts w:ascii="Times New Roman" w:hAnsi="Times New Roman" w:cs="Times New Roman"/>
          <w:sz w:val="24"/>
          <w:szCs w:val="24"/>
        </w:rPr>
        <w:t>ulnerable part of the human</w:t>
      </w:r>
      <w:r w:rsidR="00D77E4B">
        <w:rPr>
          <w:rFonts w:ascii="Times New Roman" w:hAnsi="Times New Roman" w:cs="Times New Roman"/>
          <w:sz w:val="24"/>
          <w:szCs w:val="24"/>
        </w:rPr>
        <w:t xml:space="preserve"> </w:t>
      </w:r>
      <w:r>
        <w:rPr>
          <w:rFonts w:ascii="Times New Roman" w:hAnsi="Times New Roman" w:cs="Times New Roman"/>
          <w:sz w:val="24"/>
          <w:szCs w:val="24"/>
        </w:rPr>
        <w:t>anatomy housing heart and lungs. He plunged a lethal sharp weapon with sufficient force to cause de</w:t>
      </w:r>
      <w:r w:rsidR="00A901C5">
        <w:rPr>
          <w:rFonts w:ascii="Times New Roman" w:hAnsi="Times New Roman" w:cs="Times New Roman"/>
          <w:sz w:val="24"/>
          <w:szCs w:val="24"/>
        </w:rPr>
        <w:t xml:space="preserve">ath. Indeed deceased collapsed </w:t>
      </w:r>
      <w:r>
        <w:rPr>
          <w:rFonts w:ascii="Times New Roman" w:hAnsi="Times New Roman" w:cs="Times New Roman"/>
          <w:sz w:val="24"/>
          <w:szCs w:val="24"/>
        </w:rPr>
        <w:t>barely 5 metres from the point where accused had stabbed him. A</w:t>
      </w:r>
      <w:r w:rsidR="0017144D">
        <w:rPr>
          <w:rFonts w:ascii="Times New Roman" w:hAnsi="Times New Roman" w:cs="Times New Roman"/>
          <w:sz w:val="24"/>
          <w:szCs w:val="24"/>
        </w:rPr>
        <w:t>ccused was not acting at the spu</w:t>
      </w:r>
      <w:r>
        <w:rPr>
          <w:rFonts w:ascii="Times New Roman" w:hAnsi="Times New Roman" w:cs="Times New Roman"/>
          <w:sz w:val="24"/>
          <w:szCs w:val="24"/>
        </w:rPr>
        <w:t xml:space="preserve">r of the moment, he was not under any unlawful attack nor under any imminent danger but intentionally assaulted the deceased for causing him to leave the bar and detain him at the holding cells. We are satisfied </w:t>
      </w:r>
      <w:r w:rsidR="00D53AF2">
        <w:rPr>
          <w:rFonts w:ascii="Times New Roman" w:hAnsi="Times New Roman" w:cs="Times New Roman"/>
          <w:sz w:val="24"/>
          <w:szCs w:val="24"/>
        </w:rPr>
        <w:t>that the accused has the pre-</w:t>
      </w:r>
      <w:r w:rsidR="00D77E4B">
        <w:rPr>
          <w:rFonts w:ascii="Times New Roman" w:hAnsi="Times New Roman" w:cs="Times New Roman"/>
          <w:sz w:val="24"/>
          <w:szCs w:val="24"/>
        </w:rPr>
        <w:t>requisite</w:t>
      </w:r>
      <w:r w:rsidR="00D53AF2">
        <w:rPr>
          <w:rFonts w:ascii="Times New Roman" w:hAnsi="Times New Roman" w:cs="Times New Roman"/>
          <w:sz w:val="24"/>
          <w:szCs w:val="24"/>
        </w:rPr>
        <w:t xml:space="preserve"> </w:t>
      </w:r>
      <w:r w:rsidR="00D53AF2" w:rsidRPr="00A901C5">
        <w:rPr>
          <w:rFonts w:ascii="Times New Roman" w:hAnsi="Times New Roman" w:cs="Times New Roman"/>
          <w:i/>
          <w:sz w:val="24"/>
          <w:szCs w:val="24"/>
        </w:rPr>
        <w:t>mens rea</w:t>
      </w:r>
      <w:r w:rsidR="00D53AF2">
        <w:rPr>
          <w:rFonts w:ascii="Times New Roman" w:hAnsi="Times New Roman" w:cs="Times New Roman"/>
          <w:sz w:val="24"/>
          <w:szCs w:val="24"/>
        </w:rPr>
        <w:t xml:space="preserve"> to commit murder and stabbed the deceased on a vulnerable part of the body. Accordingly the accused is found guilty of murder with actual intent.</w:t>
      </w:r>
    </w:p>
    <w:p w:rsidR="00D53AF2" w:rsidRDefault="00D53AF2" w:rsidP="00D53AF2">
      <w:pPr>
        <w:spacing w:after="0" w:line="360" w:lineRule="auto"/>
        <w:jc w:val="both"/>
        <w:rPr>
          <w:rFonts w:ascii="Times New Roman" w:hAnsi="Times New Roman" w:cs="Times New Roman"/>
          <w:sz w:val="24"/>
          <w:szCs w:val="24"/>
        </w:rPr>
      </w:pPr>
    </w:p>
    <w:p w:rsidR="00D53AF2" w:rsidRDefault="00D53AF2" w:rsidP="00D53A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SENTENCE </w:t>
      </w:r>
    </w:p>
    <w:p w:rsidR="00395BBE" w:rsidRDefault="00D53AF2" w:rsidP="001005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Accused has been found guilty of murder in aggravated circumstances of </w:t>
      </w:r>
      <w:r w:rsidR="0017144D">
        <w:rPr>
          <w:rFonts w:ascii="Times New Roman" w:hAnsi="Times New Roman" w:cs="Times New Roman"/>
          <w:sz w:val="24"/>
          <w:szCs w:val="24"/>
        </w:rPr>
        <w:t>ki</w:t>
      </w:r>
      <w:r>
        <w:rPr>
          <w:rFonts w:ascii="Times New Roman" w:hAnsi="Times New Roman" w:cs="Times New Roman"/>
          <w:sz w:val="24"/>
          <w:szCs w:val="24"/>
        </w:rPr>
        <w:t xml:space="preserve">lling a police detail who </w:t>
      </w:r>
      <w:r w:rsidR="0017144D">
        <w:rPr>
          <w:rFonts w:ascii="Times New Roman" w:hAnsi="Times New Roman" w:cs="Times New Roman"/>
          <w:sz w:val="24"/>
          <w:szCs w:val="24"/>
        </w:rPr>
        <w:t>was carrying out his duties. He</w:t>
      </w:r>
      <w:r>
        <w:rPr>
          <w:rFonts w:ascii="Times New Roman" w:hAnsi="Times New Roman" w:cs="Times New Roman"/>
          <w:sz w:val="24"/>
          <w:szCs w:val="24"/>
        </w:rPr>
        <w:t xml:space="preserve"> used a lethal weapon and the post-mortem report shows very serious injuries which led to the death of the deceased. Without police details, society will be anarchical and the killing of a police detail is viewed both by society and the courts as a very serious offence. Accused did not render any assistance to the deceased when deceased collapsed, accused boasted about what he had done upto this date is r</w:t>
      </w:r>
      <w:r w:rsidR="0017144D">
        <w:rPr>
          <w:rFonts w:ascii="Times New Roman" w:hAnsi="Times New Roman" w:cs="Times New Roman"/>
          <w:sz w:val="24"/>
          <w:szCs w:val="24"/>
        </w:rPr>
        <w:t>emorseless. The conviction call</w:t>
      </w:r>
      <w:r>
        <w:rPr>
          <w:rFonts w:ascii="Times New Roman" w:hAnsi="Times New Roman" w:cs="Times New Roman"/>
          <w:sz w:val="24"/>
          <w:szCs w:val="24"/>
        </w:rPr>
        <w:t>s for stiffer pena</w:t>
      </w:r>
      <w:r w:rsidR="0017144D">
        <w:rPr>
          <w:rFonts w:ascii="Times New Roman" w:hAnsi="Times New Roman" w:cs="Times New Roman"/>
          <w:sz w:val="24"/>
          <w:szCs w:val="24"/>
        </w:rPr>
        <w:t>lties even death penalty, but te</w:t>
      </w:r>
      <w:r>
        <w:rPr>
          <w:rFonts w:ascii="Times New Roman" w:hAnsi="Times New Roman" w:cs="Times New Roman"/>
          <w:sz w:val="24"/>
          <w:szCs w:val="24"/>
        </w:rPr>
        <w:t xml:space="preserve">mpering justice </w:t>
      </w:r>
      <w:r>
        <w:rPr>
          <w:rFonts w:ascii="Times New Roman" w:hAnsi="Times New Roman" w:cs="Times New Roman"/>
          <w:sz w:val="24"/>
          <w:szCs w:val="24"/>
        </w:rPr>
        <w:lastRenderedPageBreak/>
        <w:t xml:space="preserve">and mercy and looking at your physical disability I have decided against life imprisonment. </w:t>
      </w:r>
      <w:r w:rsidR="0017144D">
        <w:rPr>
          <w:rFonts w:ascii="Times New Roman" w:hAnsi="Times New Roman" w:cs="Times New Roman"/>
          <w:sz w:val="24"/>
          <w:szCs w:val="24"/>
        </w:rPr>
        <w:t>Accused</w:t>
      </w:r>
      <w:r>
        <w:rPr>
          <w:rFonts w:ascii="Times New Roman" w:hAnsi="Times New Roman" w:cs="Times New Roman"/>
          <w:sz w:val="24"/>
          <w:szCs w:val="24"/>
        </w:rPr>
        <w:t xml:space="preserve"> needlessly caused deceased’s deat</w:t>
      </w:r>
      <w:r w:rsidR="0017144D">
        <w:rPr>
          <w:rFonts w:ascii="Times New Roman" w:hAnsi="Times New Roman" w:cs="Times New Roman"/>
          <w:sz w:val="24"/>
          <w:szCs w:val="24"/>
        </w:rPr>
        <w:t>h, he</w:t>
      </w:r>
      <w:r>
        <w:rPr>
          <w:rFonts w:ascii="Times New Roman" w:hAnsi="Times New Roman" w:cs="Times New Roman"/>
          <w:sz w:val="24"/>
          <w:szCs w:val="24"/>
        </w:rPr>
        <w:t xml:space="preserve"> would have lost </w:t>
      </w:r>
      <w:r w:rsidR="001005D6">
        <w:rPr>
          <w:rFonts w:ascii="Times New Roman" w:hAnsi="Times New Roman" w:cs="Times New Roman"/>
          <w:sz w:val="24"/>
          <w:szCs w:val="24"/>
        </w:rPr>
        <w:t xml:space="preserve">nothing had </w:t>
      </w:r>
      <w:r w:rsidR="0017144D">
        <w:rPr>
          <w:rFonts w:ascii="Times New Roman" w:hAnsi="Times New Roman" w:cs="Times New Roman"/>
          <w:sz w:val="24"/>
          <w:szCs w:val="24"/>
        </w:rPr>
        <w:t>he</w:t>
      </w:r>
      <w:r w:rsidR="001005D6">
        <w:rPr>
          <w:rFonts w:ascii="Times New Roman" w:hAnsi="Times New Roman" w:cs="Times New Roman"/>
          <w:sz w:val="24"/>
          <w:szCs w:val="24"/>
        </w:rPr>
        <w:t xml:space="preserve"> gone t</w:t>
      </w:r>
      <w:r w:rsidR="0017144D">
        <w:rPr>
          <w:rFonts w:ascii="Times New Roman" w:hAnsi="Times New Roman" w:cs="Times New Roman"/>
          <w:sz w:val="24"/>
          <w:szCs w:val="24"/>
        </w:rPr>
        <w:t>o the police post and clear his</w:t>
      </w:r>
      <w:r w:rsidR="001005D6">
        <w:rPr>
          <w:rFonts w:ascii="Times New Roman" w:hAnsi="Times New Roman" w:cs="Times New Roman"/>
          <w:sz w:val="24"/>
          <w:szCs w:val="24"/>
        </w:rPr>
        <w:t xml:space="preserve"> name. Having looked at the mitigatory and aggravatory factors before me accused is sentenced as follows:</w:t>
      </w:r>
    </w:p>
    <w:p w:rsidR="001005D6" w:rsidRDefault="001005D6" w:rsidP="00376D44">
      <w:pPr>
        <w:spacing w:after="0" w:line="360" w:lineRule="auto"/>
        <w:ind w:firstLine="720"/>
        <w:jc w:val="both"/>
        <w:rPr>
          <w:rFonts w:ascii="Times New Roman" w:hAnsi="Times New Roman" w:cs="Times New Roman"/>
          <w:sz w:val="24"/>
          <w:szCs w:val="24"/>
        </w:rPr>
      </w:pPr>
    </w:p>
    <w:p w:rsidR="00C92575" w:rsidRDefault="00D743C9" w:rsidP="00376D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25 years Imprisonment </w:t>
      </w:r>
      <w:r w:rsidR="00C92575">
        <w:rPr>
          <w:rFonts w:ascii="Times New Roman" w:hAnsi="Times New Roman" w:cs="Times New Roman"/>
          <w:sz w:val="24"/>
          <w:szCs w:val="24"/>
        </w:rPr>
        <w:t>.</w:t>
      </w:r>
    </w:p>
    <w:p w:rsidR="003A5D15" w:rsidRDefault="003A5D15" w:rsidP="003A5D15">
      <w:pPr>
        <w:spacing w:after="0" w:line="360" w:lineRule="auto"/>
        <w:ind w:firstLine="720"/>
        <w:jc w:val="both"/>
        <w:rPr>
          <w:rFonts w:ascii="Times New Roman" w:hAnsi="Times New Roman" w:cs="Times New Roman"/>
          <w:sz w:val="24"/>
        </w:rPr>
      </w:pPr>
    </w:p>
    <w:p w:rsidR="0080203C" w:rsidRDefault="0080203C" w:rsidP="0080203C">
      <w:pPr>
        <w:tabs>
          <w:tab w:val="left" w:pos="709"/>
        </w:tabs>
        <w:spacing w:after="0" w:line="360" w:lineRule="auto"/>
        <w:jc w:val="both"/>
        <w:rPr>
          <w:rFonts w:ascii="Times New Roman" w:hAnsi="Times New Roman" w:cs="Times New Roman"/>
          <w:sz w:val="24"/>
        </w:rPr>
      </w:pPr>
    </w:p>
    <w:p w:rsidR="0080203C" w:rsidRDefault="0080203C" w:rsidP="0080203C">
      <w:pPr>
        <w:tabs>
          <w:tab w:val="left" w:pos="709"/>
        </w:tabs>
        <w:spacing w:after="0" w:line="360" w:lineRule="auto"/>
        <w:jc w:val="both"/>
        <w:rPr>
          <w:rFonts w:ascii="Times New Roman" w:hAnsi="Times New Roman" w:cs="Times New Roman"/>
          <w:sz w:val="24"/>
        </w:rPr>
      </w:pPr>
    </w:p>
    <w:p w:rsidR="0080203C" w:rsidRDefault="0080203C" w:rsidP="0080203C">
      <w:pPr>
        <w:tabs>
          <w:tab w:val="left" w:pos="709"/>
        </w:tabs>
        <w:spacing w:after="0" w:line="360" w:lineRule="auto"/>
        <w:jc w:val="both"/>
        <w:rPr>
          <w:rFonts w:ascii="Times New Roman" w:hAnsi="Times New Roman" w:cs="Times New Roman"/>
          <w:sz w:val="24"/>
        </w:rPr>
      </w:pPr>
    </w:p>
    <w:p w:rsidR="00C92575" w:rsidRDefault="00C92575" w:rsidP="0080203C">
      <w:pPr>
        <w:tabs>
          <w:tab w:val="left" w:pos="709"/>
        </w:tabs>
        <w:spacing w:after="0" w:line="360" w:lineRule="auto"/>
        <w:jc w:val="both"/>
        <w:rPr>
          <w:rFonts w:ascii="Times New Roman" w:hAnsi="Times New Roman" w:cs="Times New Roman"/>
          <w:sz w:val="24"/>
        </w:rPr>
      </w:pPr>
    </w:p>
    <w:p w:rsidR="00C92575" w:rsidRDefault="00C92575" w:rsidP="0080203C">
      <w:pPr>
        <w:tabs>
          <w:tab w:val="left" w:pos="709"/>
        </w:tabs>
        <w:spacing w:after="0" w:line="360" w:lineRule="auto"/>
        <w:jc w:val="both"/>
        <w:rPr>
          <w:rFonts w:ascii="Times New Roman" w:hAnsi="Times New Roman" w:cs="Times New Roman"/>
          <w:sz w:val="24"/>
        </w:rPr>
      </w:pPr>
    </w:p>
    <w:p w:rsidR="0080203C" w:rsidRDefault="0080203C" w:rsidP="0080203C">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National Prosecuting Authority</w:t>
      </w:r>
      <w:r>
        <w:rPr>
          <w:rFonts w:ascii="Times New Roman" w:hAnsi="Times New Roman" w:cs="Times New Roman"/>
          <w:sz w:val="24"/>
        </w:rPr>
        <w:t xml:space="preserve">, state’s legal practitioners </w:t>
      </w:r>
    </w:p>
    <w:p w:rsidR="0080203C" w:rsidRDefault="00A901C5" w:rsidP="0080203C">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 xml:space="preserve">Mugadza Chinzamba and Partners, </w:t>
      </w:r>
      <w:r>
        <w:rPr>
          <w:rFonts w:ascii="Times New Roman" w:hAnsi="Times New Roman" w:cs="Times New Roman"/>
          <w:sz w:val="24"/>
        </w:rPr>
        <w:t>for the accused</w:t>
      </w:r>
      <w:r w:rsidR="0080203C">
        <w:rPr>
          <w:rFonts w:ascii="Times New Roman" w:hAnsi="Times New Roman" w:cs="Times New Roman"/>
          <w:sz w:val="24"/>
        </w:rPr>
        <w:t xml:space="preserve"> </w:t>
      </w:r>
    </w:p>
    <w:p w:rsidR="0080203C" w:rsidRPr="00D9722A" w:rsidRDefault="0080203C" w:rsidP="0080203C">
      <w:pPr>
        <w:tabs>
          <w:tab w:val="left" w:pos="709"/>
        </w:tabs>
        <w:spacing w:after="0" w:line="360" w:lineRule="auto"/>
        <w:jc w:val="both"/>
        <w:rPr>
          <w:rFonts w:ascii="Times New Roman" w:hAnsi="Times New Roman" w:cs="Times New Roman"/>
          <w:sz w:val="24"/>
        </w:rPr>
      </w:pPr>
      <w:r>
        <w:rPr>
          <w:rFonts w:ascii="Times New Roman" w:hAnsi="Times New Roman" w:cs="Times New Roman"/>
          <w:sz w:val="24"/>
        </w:rPr>
        <w:t xml:space="preserve">   </w:t>
      </w:r>
    </w:p>
    <w:p w:rsidR="0080203C" w:rsidRPr="002138DE" w:rsidRDefault="0080203C" w:rsidP="0080203C">
      <w:pPr>
        <w:spacing w:after="0" w:line="240" w:lineRule="auto"/>
        <w:ind w:left="1440"/>
        <w:jc w:val="both"/>
        <w:rPr>
          <w:rFonts w:ascii="Times New Roman" w:hAnsi="Times New Roman" w:cs="Times New Roman"/>
        </w:rPr>
      </w:pPr>
    </w:p>
    <w:p w:rsidR="0080203C" w:rsidRPr="002019B2" w:rsidRDefault="0080203C" w:rsidP="0080203C">
      <w:pPr>
        <w:spacing w:after="0" w:line="360" w:lineRule="auto"/>
        <w:ind w:left="720"/>
        <w:jc w:val="both"/>
        <w:rPr>
          <w:rFonts w:ascii="Times New Roman" w:hAnsi="Times New Roman" w:cs="Times New Roman"/>
          <w:sz w:val="24"/>
        </w:rPr>
      </w:pPr>
      <w:r>
        <w:rPr>
          <w:rFonts w:ascii="Times New Roman" w:hAnsi="Times New Roman" w:cs="Times New Roman"/>
          <w:sz w:val="24"/>
        </w:rPr>
        <w:t xml:space="preserve"> </w:t>
      </w:r>
    </w:p>
    <w:p w:rsidR="0080203C" w:rsidRPr="00620EC2" w:rsidRDefault="0080203C" w:rsidP="0080203C">
      <w:pPr>
        <w:spacing w:after="0" w:line="360" w:lineRule="auto"/>
        <w:jc w:val="both"/>
        <w:rPr>
          <w:rFonts w:ascii="Times New Roman" w:hAnsi="Times New Roman" w:cs="Times New Roman"/>
          <w:sz w:val="24"/>
        </w:rPr>
      </w:pPr>
    </w:p>
    <w:p w:rsidR="0080203C" w:rsidRPr="00B26776" w:rsidRDefault="0080203C" w:rsidP="0080203C">
      <w:pPr>
        <w:spacing w:after="0" w:line="360" w:lineRule="auto"/>
        <w:jc w:val="both"/>
        <w:rPr>
          <w:rFonts w:ascii="Times New Roman" w:hAnsi="Times New Roman" w:cs="Times New Roman"/>
          <w:sz w:val="24"/>
        </w:rPr>
      </w:pPr>
    </w:p>
    <w:p w:rsidR="0080203C" w:rsidRPr="00464F4D" w:rsidRDefault="0080203C" w:rsidP="0080203C">
      <w:pPr>
        <w:spacing w:after="0" w:line="360" w:lineRule="auto"/>
        <w:jc w:val="both"/>
        <w:rPr>
          <w:rFonts w:ascii="Times New Roman" w:hAnsi="Times New Roman" w:cs="Times New Roman"/>
          <w:sz w:val="24"/>
        </w:rPr>
      </w:pPr>
      <w:r>
        <w:rPr>
          <w:rFonts w:ascii="Times New Roman" w:hAnsi="Times New Roman" w:cs="Times New Roman"/>
          <w:sz w:val="24"/>
        </w:rPr>
        <w:t xml:space="preserve"> </w:t>
      </w:r>
    </w:p>
    <w:p w:rsidR="005B6001" w:rsidRDefault="005B6001" w:rsidP="008D671B">
      <w:pPr>
        <w:spacing w:after="0" w:line="360" w:lineRule="auto"/>
        <w:jc w:val="both"/>
        <w:rPr>
          <w:rFonts w:ascii="Times New Roman" w:hAnsi="Times New Roman" w:cs="Times New Roman"/>
          <w:sz w:val="24"/>
          <w:szCs w:val="24"/>
        </w:rPr>
      </w:pPr>
    </w:p>
    <w:p w:rsidR="005B6001" w:rsidRDefault="005B6001" w:rsidP="008D671B">
      <w:pPr>
        <w:spacing w:after="0" w:line="360" w:lineRule="auto"/>
        <w:jc w:val="both"/>
        <w:rPr>
          <w:rFonts w:ascii="Times New Roman" w:hAnsi="Times New Roman" w:cs="Times New Roman"/>
          <w:sz w:val="24"/>
          <w:szCs w:val="24"/>
        </w:rPr>
      </w:pPr>
    </w:p>
    <w:p w:rsidR="008D671B" w:rsidRPr="002A02CC" w:rsidRDefault="008D671B" w:rsidP="008D671B">
      <w:pPr>
        <w:spacing w:after="0" w:line="360" w:lineRule="auto"/>
        <w:jc w:val="both"/>
        <w:rPr>
          <w:rFonts w:ascii="Times New Roman" w:hAnsi="Times New Roman" w:cs="Times New Roman"/>
          <w:sz w:val="24"/>
          <w:szCs w:val="24"/>
        </w:rPr>
      </w:pPr>
    </w:p>
    <w:p w:rsidR="008D671B" w:rsidRPr="003167D2" w:rsidRDefault="008D671B" w:rsidP="008D671B">
      <w:pPr>
        <w:spacing w:after="0" w:line="240" w:lineRule="auto"/>
        <w:jc w:val="both"/>
        <w:rPr>
          <w:rFonts w:ascii="Times New Roman" w:hAnsi="Times New Roman" w:cs="Times New Roman"/>
          <w:szCs w:val="24"/>
        </w:rPr>
      </w:pPr>
    </w:p>
    <w:p w:rsidR="008D671B" w:rsidRPr="00117998" w:rsidRDefault="008D671B" w:rsidP="006C45D3">
      <w:pPr>
        <w:spacing w:after="0" w:line="240" w:lineRule="auto"/>
        <w:jc w:val="both"/>
        <w:rPr>
          <w:rFonts w:ascii="Times New Roman" w:hAnsi="Times New Roman" w:cs="Times New Roman"/>
          <w:sz w:val="24"/>
          <w:szCs w:val="24"/>
        </w:rPr>
      </w:pPr>
    </w:p>
    <w:p w:rsidR="00F80886" w:rsidRDefault="00F80886" w:rsidP="008E6609">
      <w:pPr>
        <w:spacing w:after="0" w:line="360" w:lineRule="auto"/>
        <w:jc w:val="both"/>
        <w:rPr>
          <w:rFonts w:ascii="Times New Roman" w:hAnsi="Times New Roman" w:cs="Times New Roman"/>
          <w:sz w:val="24"/>
          <w:szCs w:val="24"/>
        </w:rPr>
      </w:pPr>
    </w:p>
    <w:p w:rsidR="00002B37" w:rsidRDefault="00002B37" w:rsidP="00CB0B87">
      <w:pPr>
        <w:spacing w:after="0" w:line="360" w:lineRule="auto"/>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E72" w:rsidRDefault="00784E72" w:rsidP="00086343">
      <w:pPr>
        <w:spacing w:after="0" w:line="240" w:lineRule="auto"/>
      </w:pPr>
      <w:r>
        <w:separator/>
      </w:r>
    </w:p>
  </w:endnote>
  <w:endnote w:type="continuationSeparator" w:id="0">
    <w:p w:rsidR="00784E72" w:rsidRDefault="00784E72"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E72" w:rsidRDefault="00784E72" w:rsidP="00086343">
      <w:pPr>
        <w:spacing w:after="0" w:line="240" w:lineRule="auto"/>
      </w:pPr>
      <w:r>
        <w:separator/>
      </w:r>
    </w:p>
  </w:footnote>
  <w:footnote w:type="continuationSeparator" w:id="0">
    <w:p w:rsidR="00784E72" w:rsidRDefault="00784E72"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C87F75" w:rsidRDefault="00C87F75">
        <w:pPr>
          <w:pStyle w:val="Header"/>
          <w:jc w:val="right"/>
          <w:rPr>
            <w:noProof/>
          </w:rPr>
        </w:pPr>
        <w:r>
          <w:fldChar w:fldCharType="begin"/>
        </w:r>
        <w:r>
          <w:instrText xml:space="preserve"> PAGE   \* MERGEFORMAT </w:instrText>
        </w:r>
        <w:r>
          <w:fldChar w:fldCharType="separate"/>
        </w:r>
        <w:r w:rsidR="00234007">
          <w:rPr>
            <w:noProof/>
          </w:rPr>
          <w:t>1</w:t>
        </w:r>
        <w:r>
          <w:rPr>
            <w:noProof/>
          </w:rPr>
          <w:fldChar w:fldCharType="end"/>
        </w:r>
      </w:p>
      <w:p w:rsidR="00C87F75" w:rsidRDefault="002F5219">
        <w:pPr>
          <w:pStyle w:val="Header"/>
          <w:jc w:val="right"/>
          <w:rPr>
            <w:noProof/>
          </w:rPr>
        </w:pPr>
        <w:r>
          <w:rPr>
            <w:noProof/>
          </w:rPr>
          <w:t>HMT</w:t>
        </w:r>
        <w:r w:rsidR="00BA343C">
          <w:rPr>
            <w:noProof/>
          </w:rPr>
          <w:t xml:space="preserve"> 27</w:t>
        </w:r>
        <w:r>
          <w:rPr>
            <w:noProof/>
          </w:rPr>
          <w:t xml:space="preserve"> </w:t>
        </w:r>
        <w:r w:rsidR="00A35A80">
          <w:rPr>
            <w:noProof/>
          </w:rPr>
          <w:t>-20</w:t>
        </w:r>
      </w:p>
      <w:p w:rsidR="00C87F75" w:rsidRDefault="002F5219" w:rsidP="00F13DD1">
        <w:pPr>
          <w:pStyle w:val="Header"/>
          <w:jc w:val="right"/>
          <w:rPr>
            <w:noProof/>
          </w:rPr>
        </w:pPr>
        <w:r>
          <w:rPr>
            <w:noProof/>
          </w:rPr>
          <w:t>CRB 16</w:t>
        </w:r>
        <w:r w:rsidR="003A5D15">
          <w:rPr>
            <w:noProof/>
          </w:rPr>
          <w:t>/</w:t>
        </w:r>
        <w:r w:rsidR="00A837CD">
          <w:rPr>
            <w:noProof/>
          </w:rPr>
          <w:t>20</w:t>
        </w:r>
      </w:p>
    </w:sdtContent>
  </w:sdt>
  <w:p w:rsidR="00C87F75" w:rsidRDefault="00C87F75"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212E"/>
    <w:multiLevelType w:val="hybridMultilevel"/>
    <w:tmpl w:val="3A96F00C"/>
    <w:lvl w:ilvl="0" w:tplc="A53C78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947092B"/>
    <w:multiLevelType w:val="hybridMultilevel"/>
    <w:tmpl w:val="2E7C9F5E"/>
    <w:lvl w:ilvl="0" w:tplc="C7DCFF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0D6D4AF7"/>
    <w:multiLevelType w:val="hybridMultilevel"/>
    <w:tmpl w:val="E1D66FB8"/>
    <w:lvl w:ilvl="0" w:tplc="B920962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1B60715D"/>
    <w:multiLevelType w:val="hybridMultilevel"/>
    <w:tmpl w:val="660EADBE"/>
    <w:lvl w:ilvl="0" w:tplc="721C1E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1C0F312C"/>
    <w:multiLevelType w:val="hybridMultilevel"/>
    <w:tmpl w:val="600AD3AC"/>
    <w:lvl w:ilvl="0" w:tplc="3572BC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2485430C"/>
    <w:multiLevelType w:val="hybridMultilevel"/>
    <w:tmpl w:val="8D348D12"/>
    <w:lvl w:ilvl="0" w:tplc="CE6E11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36C86335"/>
    <w:multiLevelType w:val="hybridMultilevel"/>
    <w:tmpl w:val="70B68B84"/>
    <w:lvl w:ilvl="0" w:tplc="489E4B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nsid w:val="3E9F0996"/>
    <w:multiLevelType w:val="hybridMultilevel"/>
    <w:tmpl w:val="A6FEE046"/>
    <w:lvl w:ilvl="0" w:tplc="A4306E8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671A30BB"/>
    <w:multiLevelType w:val="hybridMultilevel"/>
    <w:tmpl w:val="130CF8F6"/>
    <w:lvl w:ilvl="0" w:tplc="B96E30F2">
      <w:start w:val="1"/>
      <w:numFmt w:val="lowerLetter"/>
      <w:lvlText w:val="(%1)"/>
      <w:lvlJc w:val="left"/>
      <w:pPr>
        <w:ind w:left="1069" w:hanging="360"/>
      </w:pPr>
      <w:rPr>
        <w:rFonts w:hint="default"/>
        <w:sz w:val="22"/>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22">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3">
    <w:nsid w:val="6B777936"/>
    <w:multiLevelType w:val="hybridMultilevel"/>
    <w:tmpl w:val="9404F51C"/>
    <w:lvl w:ilvl="0" w:tplc="734214A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nsid w:val="72B148DC"/>
    <w:multiLevelType w:val="hybridMultilevel"/>
    <w:tmpl w:val="7B001F74"/>
    <w:lvl w:ilvl="0" w:tplc="2A7069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nsid w:val="73B4230D"/>
    <w:multiLevelType w:val="hybridMultilevel"/>
    <w:tmpl w:val="E9142D8E"/>
    <w:lvl w:ilvl="0" w:tplc="271E0C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nsid w:val="75FA41F4"/>
    <w:multiLevelType w:val="hybridMultilevel"/>
    <w:tmpl w:val="B4B63740"/>
    <w:lvl w:ilvl="0" w:tplc="0B808D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24"/>
  </w:num>
  <w:num w:numId="3">
    <w:abstractNumId w:val="2"/>
  </w:num>
  <w:num w:numId="4">
    <w:abstractNumId w:val="20"/>
  </w:num>
  <w:num w:numId="5">
    <w:abstractNumId w:val="16"/>
  </w:num>
  <w:num w:numId="6">
    <w:abstractNumId w:val="10"/>
  </w:num>
  <w:num w:numId="7">
    <w:abstractNumId w:val="19"/>
  </w:num>
  <w:num w:numId="8">
    <w:abstractNumId w:val="7"/>
  </w:num>
  <w:num w:numId="9">
    <w:abstractNumId w:val="22"/>
  </w:num>
  <w:num w:numId="10">
    <w:abstractNumId w:val="18"/>
  </w:num>
  <w:num w:numId="11">
    <w:abstractNumId w:val="14"/>
  </w:num>
  <w:num w:numId="12">
    <w:abstractNumId w:val="12"/>
  </w:num>
  <w:num w:numId="13">
    <w:abstractNumId w:val="1"/>
  </w:num>
  <w:num w:numId="14">
    <w:abstractNumId w:val="11"/>
  </w:num>
  <w:num w:numId="15">
    <w:abstractNumId w:val="4"/>
  </w:num>
  <w:num w:numId="16">
    <w:abstractNumId w:val="26"/>
  </w:num>
  <w:num w:numId="17">
    <w:abstractNumId w:val="15"/>
  </w:num>
  <w:num w:numId="18">
    <w:abstractNumId w:val="13"/>
  </w:num>
  <w:num w:numId="19">
    <w:abstractNumId w:val="27"/>
  </w:num>
  <w:num w:numId="20">
    <w:abstractNumId w:val="0"/>
  </w:num>
  <w:num w:numId="21">
    <w:abstractNumId w:val="9"/>
  </w:num>
  <w:num w:numId="22">
    <w:abstractNumId w:val="25"/>
  </w:num>
  <w:num w:numId="23">
    <w:abstractNumId w:val="23"/>
  </w:num>
  <w:num w:numId="24">
    <w:abstractNumId w:val="3"/>
  </w:num>
  <w:num w:numId="25">
    <w:abstractNumId w:val="21"/>
  </w:num>
  <w:num w:numId="26">
    <w:abstractNumId w:val="5"/>
  </w:num>
  <w:num w:numId="27">
    <w:abstractNumId w:val="17"/>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06428"/>
    <w:rsid w:val="00007DA1"/>
    <w:rsid w:val="00010113"/>
    <w:rsid w:val="00011FFF"/>
    <w:rsid w:val="00012B71"/>
    <w:rsid w:val="00013529"/>
    <w:rsid w:val="000136EF"/>
    <w:rsid w:val="0001398E"/>
    <w:rsid w:val="00014375"/>
    <w:rsid w:val="00017ED0"/>
    <w:rsid w:val="000230F2"/>
    <w:rsid w:val="000279CA"/>
    <w:rsid w:val="00027EC1"/>
    <w:rsid w:val="00031796"/>
    <w:rsid w:val="00031938"/>
    <w:rsid w:val="00032419"/>
    <w:rsid w:val="000350EB"/>
    <w:rsid w:val="000366C5"/>
    <w:rsid w:val="0004053D"/>
    <w:rsid w:val="00041326"/>
    <w:rsid w:val="00041799"/>
    <w:rsid w:val="00043D3C"/>
    <w:rsid w:val="00044DC7"/>
    <w:rsid w:val="00044E45"/>
    <w:rsid w:val="00046A3E"/>
    <w:rsid w:val="00047D17"/>
    <w:rsid w:val="00050028"/>
    <w:rsid w:val="00050C11"/>
    <w:rsid w:val="000512AB"/>
    <w:rsid w:val="00053D65"/>
    <w:rsid w:val="00055AF1"/>
    <w:rsid w:val="00056548"/>
    <w:rsid w:val="00060141"/>
    <w:rsid w:val="00060B8B"/>
    <w:rsid w:val="00064FFA"/>
    <w:rsid w:val="00065A06"/>
    <w:rsid w:val="000662F2"/>
    <w:rsid w:val="00072326"/>
    <w:rsid w:val="00073D24"/>
    <w:rsid w:val="0007762F"/>
    <w:rsid w:val="000830BD"/>
    <w:rsid w:val="000831FE"/>
    <w:rsid w:val="00085896"/>
    <w:rsid w:val="000858E9"/>
    <w:rsid w:val="00085E91"/>
    <w:rsid w:val="00086158"/>
    <w:rsid w:val="00086343"/>
    <w:rsid w:val="00090535"/>
    <w:rsid w:val="0009160D"/>
    <w:rsid w:val="00096064"/>
    <w:rsid w:val="000966B3"/>
    <w:rsid w:val="000A0D41"/>
    <w:rsid w:val="000A152A"/>
    <w:rsid w:val="000A3D2A"/>
    <w:rsid w:val="000A4732"/>
    <w:rsid w:val="000A6B76"/>
    <w:rsid w:val="000A6BB3"/>
    <w:rsid w:val="000A7061"/>
    <w:rsid w:val="000B030C"/>
    <w:rsid w:val="000B0728"/>
    <w:rsid w:val="000B26C9"/>
    <w:rsid w:val="000B3709"/>
    <w:rsid w:val="000B3A91"/>
    <w:rsid w:val="000B777B"/>
    <w:rsid w:val="000C1DBA"/>
    <w:rsid w:val="000C3127"/>
    <w:rsid w:val="000C5788"/>
    <w:rsid w:val="000C7EE1"/>
    <w:rsid w:val="000D287F"/>
    <w:rsid w:val="000E05E5"/>
    <w:rsid w:val="000E23AF"/>
    <w:rsid w:val="000E292C"/>
    <w:rsid w:val="000E77A5"/>
    <w:rsid w:val="000E7C0F"/>
    <w:rsid w:val="000F0F15"/>
    <w:rsid w:val="000F3C8E"/>
    <w:rsid w:val="000F6C61"/>
    <w:rsid w:val="001005D6"/>
    <w:rsid w:val="0010113C"/>
    <w:rsid w:val="001012ED"/>
    <w:rsid w:val="00102549"/>
    <w:rsid w:val="0010539A"/>
    <w:rsid w:val="00105FAC"/>
    <w:rsid w:val="00110674"/>
    <w:rsid w:val="00111E5D"/>
    <w:rsid w:val="00112746"/>
    <w:rsid w:val="00112C2B"/>
    <w:rsid w:val="00112C98"/>
    <w:rsid w:val="001136AE"/>
    <w:rsid w:val="00114CB1"/>
    <w:rsid w:val="0011760F"/>
    <w:rsid w:val="00117998"/>
    <w:rsid w:val="00120BEA"/>
    <w:rsid w:val="00121FBB"/>
    <w:rsid w:val="001220BA"/>
    <w:rsid w:val="001256A8"/>
    <w:rsid w:val="00126336"/>
    <w:rsid w:val="00127479"/>
    <w:rsid w:val="00127CFC"/>
    <w:rsid w:val="00130104"/>
    <w:rsid w:val="00132DEF"/>
    <w:rsid w:val="00133134"/>
    <w:rsid w:val="001400AB"/>
    <w:rsid w:val="00142A44"/>
    <w:rsid w:val="00142F09"/>
    <w:rsid w:val="00142F5E"/>
    <w:rsid w:val="0014309E"/>
    <w:rsid w:val="00143388"/>
    <w:rsid w:val="00145FCB"/>
    <w:rsid w:val="001462C0"/>
    <w:rsid w:val="00152A22"/>
    <w:rsid w:val="00153323"/>
    <w:rsid w:val="00154B2C"/>
    <w:rsid w:val="00154D86"/>
    <w:rsid w:val="001556DD"/>
    <w:rsid w:val="001628FF"/>
    <w:rsid w:val="00165B02"/>
    <w:rsid w:val="0017058C"/>
    <w:rsid w:val="0017144D"/>
    <w:rsid w:val="0017726C"/>
    <w:rsid w:val="001811A8"/>
    <w:rsid w:val="00185787"/>
    <w:rsid w:val="00186958"/>
    <w:rsid w:val="00192BDF"/>
    <w:rsid w:val="001931F4"/>
    <w:rsid w:val="001A13F0"/>
    <w:rsid w:val="001A1A68"/>
    <w:rsid w:val="001A3DE2"/>
    <w:rsid w:val="001A4020"/>
    <w:rsid w:val="001A4968"/>
    <w:rsid w:val="001A54E5"/>
    <w:rsid w:val="001B099B"/>
    <w:rsid w:val="001B0C42"/>
    <w:rsid w:val="001B156D"/>
    <w:rsid w:val="001B3F3E"/>
    <w:rsid w:val="001B583B"/>
    <w:rsid w:val="001B66CC"/>
    <w:rsid w:val="001C0EDE"/>
    <w:rsid w:val="001C27A7"/>
    <w:rsid w:val="001D3BEE"/>
    <w:rsid w:val="001D43BC"/>
    <w:rsid w:val="001D55F5"/>
    <w:rsid w:val="001D5B8A"/>
    <w:rsid w:val="001D73FD"/>
    <w:rsid w:val="001F043C"/>
    <w:rsid w:val="001F0D48"/>
    <w:rsid w:val="001F105A"/>
    <w:rsid w:val="001F1AEB"/>
    <w:rsid w:val="001F1B63"/>
    <w:rsid w:val="001F24AD"/>
    <w:rsid w:val="001F562E"/>
    <w:rsid w:val="001F5952"/>
    <w:rsid w:val="00200B65"/>
    <w:rsid w:val="002038F3"/>
    <w:rsid w:val="0020494F"/>
    <w:rsid w:val="00206AAE"/>
    <w:rsid w:val="00211C7D"/>
    <w:rsid w:val="00214B21"/>
    <w:rsid w:val="0021576F"/>
    <w:rsid w:val="00216216"/>
    <w:rsid w:val="0022092A"/>
    <w:rsid w:val="00220B11"/>
    <w:rsid w:val="002217C5"/>
    <w:rsid w:val="00224017"/>
    <w:rsid w:val="00225DCE"/>
    <w:rsid w:val="002276DA"/>
    <w:rsid w:val="00230177"/>
    <w:rsid w:val="0023317D"/>
    <w:rsid w:val="00234007"/>
    <w:rsid w:val="0023548C"/>
    <w:rsid w:val="00236065"/>
    <w:rsid w:val="0023739A"/>
    <w:rsid w:val="0024017F"/>
    <w:rsid w:val="00242199"/>
    <w:rsid w:val="002467A1"/>
    <w:rsid w:val="0025021A"/>
    <w:rsid w:val="00250F1C"/>
    <w:rsid w:val="00251E56"/>
    <w:rsid w:val="002572BA"/>
    <w:rsid w:val="0026141E"/>
    <w:rsid w:val="002632FF"/>
    <w:rsid w:val="002645F7"/>
    <w:rsid w:val="00265A7C"/>
    <w:rsid w:val="00270ADB"/>
    <w:rsid w:val="0027142C"/>
    <w:rsid w:val="002770F9"/>
    <w:rsid w:val="00282545"/>
    <w:rsid w:val="00283EEA"/>
    <w:rsid w:val="00290DED"/>
    <w:rsid w:val="00293B84"/>
    <w:rsid w:val="002A12F6"/>
    <w:rsid w:val="002A16E8"/>
    <w:rsid w:val="002A1CFA"/>
    <w:rsid w:val="002B376B"/>
    <w:rsid w:val="002B3A84"/>
    <w:rsid w:val="002C446A"/>
    <w:rsid w:val="002D046F"/>
    <w:rsid w:val="002D1BEF"/>
    <w:rsid w:val="002D4C8E"/>
    <w:rsid w:val="002E0C76"/>
    <w:rsid w:val="002E7138"/>
    <w:rsid w:val="002F12E9"/>
    <w:rsid w:val="002F2440"/>
    <w:rsid w:val="002F3668"/>
    <w:rsid w:val="002F39D0"/>
    <w:rsid w:val="002F4499"/>
    <w:rsid w:val="002F5219"/>
    <w:rsid w:val="002F5744"/>
    <w:rsid w:val="002F70D7"/>
    <w:rsid w:val="002F7925"/>
    <w:rsid w:val="00301726"/>
    <w:rsid w:val="00301D4D"/>
    <w:rsid w:val="00302168"/>
    <w:rsid w:val="0030364F"/>
    <w:rsid w:val="00310098"/>
    <w:rsid w:val="0031012C"/>
    <w:rsid w:val="003114D6"/>
    <w:rsid w:val="00312059"/>
    <w:rsid w:val="00314318"/>
    <w:rsid w:val="003148C0"/>
    <w:rsid w:val="00315732"/>
    <w:rsid w:val="0031580F"/>
    <w:rsid w:val="00322FB1"/>
    <w:rsid w:val="003258FA"/>
    <w:rsid w:val="00326ABD"/>
    <w:rsid w:val="0033098C"/>
    <w:rsid w:val="00330ED9"/>
    <w:rsid w:val="00331C2C"/>
    <w:rsid w:val="003344A4"/>
    <w:rsid w:val="00336045"/>
    <w:rsid w:val="003403DB"/>
    <w:rsid w:val="0034152B"/>
    <w:rsid w:val="00341F71"/>
    <w:rsid w:val="00342451"/>
    <w:rsid w:val="00342D92"/>
    <w:rsid w:val="00344917"/>
    <w:rsid w:val="00350084"/>
    <w:rsid w:val="00351114"/>
    <w:rsid w:val="0035194C"/>
    <w:rsid w:val="00351E37"/>
    <w:rsid w:val="0035250F"/>
    <w:rsid w:val="003539B0"/>
    <w:rsid w:val="00355836"/>
    <w:rsid w:val="00356F89"/>
    <w:rsid w:val="00360671"/>
    <w:rsid w:val="0036134C"/>
    <w:rsid w:val="00361E80"/>
    <w:rsid w:val="003621CA"/>
    <w:rsid w:val="00363E0B"/>
    <w:rsid w:val="00363F03"/>
    <w:rsid w:val="0037005C"/>
    <w:rsid w:val="0037123D"/>
    <w:rsid w:val="003712C6"/>
    <w:rsid w:val="00371711"/>
    <w:rsid w:val="003759CF"/>
    <w:rsid w:val="00376D44"/>
    <w:rsid w:val="003839C0"/>
    <w:rsid w:val="00383CC8"/>
    <w:rsid w:val="00384692"/>
    <w:rsid w:val="003847AE"/>
    <w:rsid w:val="003847CB"/>
    <w:rsid w:val="00390879"/>
    <w:rsid w:val="00395BBE"/>
    <w:rsid w:val="003A04A5"/>
    <w:rsid w:val="003A27EA"/>
    <w:rsid w:val="003A38D9"/>
    <w:rsid w:val="003A4275"/>
    <w:rsid w:val="003A485E"/>
    <w:rsid w:val="003A5D15"/>
    <w:rsid w:val="003A60AE"/>
    <w:rsid w:val="003A61D8"/>
    <w:rsid w:val="003A6BBD"/>
    <w:rsid w:val="003B108D"/>
    <w:rsid w:val="003B3D23"/>
    <w:rsid w:val="003B5701"/>
    <w:rsid w:val="003C0A7B"/>
    <w:rsid w:val="003C0BD9"/>
    <w:rsid w:val="003C2A06"/>
    <w:rsid w:val="003C6953"/>
    <w:rsid w:val="003D2B35"/>
    <w:rsid w:val="003D427E"/>
    <w:rsid w:val="003D61D5"/>
    <w:rsid w:val="003E1DAF"/>
    <w:rsid w:val="003E398F"/>
    <w:rsid w:val="003E3F50"/>
    <w:rsid w:val="003E5E28"/>
    <w:rsid w:val="003E7E7C"/>
    <w:rsid w:val="003F0710"/>
    <w:rsid w:val="003F0B48"/>
    <w:rsid w:val="003F1CC4"/>
    <w:rsid w:val="003F242B"/>
    <w:rsid w:val="003F68A0"/>
    <w:rsid w:val="004002A6"/>
    <w:rsid w:val="004038A8"/>
    <w:rsid w:val="004043B9"/>
    <w:rsid w:val="00406C38"/>
    <w:rsid w:val="00407542"/>
    <w:rsid w:val="004137C6"/>
    <w:rsid w:val="00415462"/>
    <w:rsid w:val="004171F6"/>
    <w:rsid w:val="004200DC"/>
    <w:rsid w:val="00421EBF"/>
    <w:rsid w:val="00422459"/>
    <w:rsid w:val="004228CF"/>
    <w:rsid w:val="00430CB1"/>
    <w:rsid w:val="0043198D"/>
    <w:rsid w:val="00431BBC"/>
    <w:rsid w:val="00431E19"/>
    <w:rsid w:val="00432A25"/>
    <w:rsid w:val="00433502"/>
    <w:rsid w:val="0043358A"/>
    <w:rsid w:val="004353F1"/>
    <w:rsid w:val="004364ED"/>
    <w:rsid w:val="00440822"/>
    <w:rsid w:val="00442BC7"/>
    <w:rsid w:val="0044352C"/>
    <w:rsid w:val="00447091"/>
    <w:rsid w:val="00450640"/>
    <w:rsid w:val="00452828"/>
    <w:rsid w:val="004536B0"/>
    <w:rsid w:val="00457584"/>
    <w:rsid w:val="00457FCD"/>
    <w:rsid w:val="00461111"/>
    <w:rsid w:val="00464452"/>
    <w:rsid w:val="004660F6"/>
    <w:rsid w:val="00467169"/>
    <w:rsid w:val="004673FE"/>
    <w:rsid w:val="004677CB"/>
    <w:rsid w:val="0047042D"/>
    <w:rsid w:val="004771D4"/>
    <w:rsid w:val="004806AA"/>
    <w:rsid w:val="004846E1"/>
    <w:rsid w:val="00485EBC"/>
    <w:rsid w:val="0048605F"/>
    <w:rsid w:val="00486CB8"/>
    <w:rsid w:val="004872F2"/>
    <w:rsid w:val="00490B75"/>
    <w:rsid w:val="00494E97"/>
    <w:rsid w:val="00496D33"/>
    <w:rsid w:val="00496DCD"/>
    <w:rsid w:val="004A082F"/>
    <w:rsid w:val="004A307F"/>
    <w:rsid w:val="004A7C3E"/>
    <w:rsid w:val="004A7FBE"/>
    <w:rsid w:val="004B0029"/>
    <w:rsid w:val="004B1B90"/>
    <w:rsid w:val="004B5F41"/>
    <w:rsid w:val="004B6EF8"/>
    <w:rsid w:val="004B7144"/>
    <w:rsid w:val="004C04C9"/>
    <w:rsid w:val="004C1D8F"/>
    <w:rsid w:val="004C31B0"/>
    <w:rsid w:val="004C432F"/>
    <w:rsid w:val="004C5EE6"/>
    <w:rsid w:val="004C6335"/>
    <w:rsid w:val="004D097C"/>
    <w:rsid w:val="004D1F40"/>
    <w:rsid w:val="004D2396"/>
    <w:rsid w:val="004D3455"/>
    <w:rsid w:val="004D354E"/>
    <w:rsid w:val="004D366D"/>
    <w:rsid w:val="004D38CD"/>
    <w:rsid w:val="004D3B14"/>
    <w:rsid w:val="004D40A1"/>
    <w:rsid w:val="004E1B56"/>
    <w:rsid w:val="004E1E67"/>
    <w:rsid w:val="004E43F9"/>
    <w:rsid w:val="004E504D"/>
    <w:rsid w:val="004F245B"/>
    <w:rsid w:val="004F7596"/>
    <w:rsid w:val="005019AC"/>
    <w:rsid w:val="00502C4B"/>
    <w:rsid w:val="00503F66"/>
    <w:rsid w:val="0050572D"/>
    <w:rsid w:val="005060F1"/>
    <w:rsid w:val="005066F6"/>
    <w:rsid w:val="0050728F"/>
    <w:rsid w:val="005103BA"/>
    <w:rsid w:val="00512200"/>
    <w:rsid w:val="00513245"/>
    <w:rsid w:val="00515A3A"/>
    <w:rsid w:val="0051677A"/>
    <w:rsid w:val="00527252"/>
    <w:rsid w:val="00527B2A"/>
    <w:rsid w:val="00530D3D"/>
    <w:rsid w:val="005314B7"/>
    <w:rsid w:val="0053225C"/>
    <w:rsid w:val="005353EE"/>
    <w:rsid w:val="005358A7"/>
    <w:rsid w:val="00536750"/>
    <w:rsid w:val="00542F7E"/>
    <w:rsid w:val="00543898"/>
    <w:rsid w:val="00543AA0"/>
    <w:rsid w:val="00544E2D"/>
    <w:rsid w:val="00550786"/>
    <w:rsid w:val="005528AC"/>
    <w:rsid w:val="00552A5C"/>
    <w:rsid w:val="0055535B"/>
    <w:rsid w:val="0056334B"/>
    <w:rsid w:val="00570A84"/>
    <w:rsid w:val="00571F54"/>
    <w:rsid w:val="00572D5A"/>
    <w:rsid w:val="0057440D"/>
    <w:rsid w:val="00575409"/>
    <w:rsid w:val="005757B1"/>
    <w:rsid w:val="005766AF"/>
    <w:rsid w:val="00577DDD"/>
    <w:rsid w:val="005807D4"/>
    <w:rsid w:val="00581247"/>
    <w:rsid w:val="00581FB1"/>
    <w:rsid w:val="00582A8A"/>
    <w:rsid w:val="005843B1"/>
    <w:rsid w:val="00586BD7"/>
    <w:rsid w:val="00590FCB"/>
    <w:rsid w:val="00592530"/>
    <w:rsid w:val="005934F0"/>
    <w:rsid w:val="005940FD"/>
    <w:rsid w:val="00596124"/>
    <w:rsid w:val="00596245"/>
    <w:rsid w:val="005967CC"/>
    <w:rsid w:val="00596CC2"/>
    <w:rsid w:val="005A7EC2"/>
    <w:rsid w:val="005B0DC5"/>
    <w:rsid w:val="005B2F68"/>
    <w:rsid w:val="005B3049"/>
    <w:rsid w:val="005B5807"/>
    <w:rsid w:val="005B6001"/>
    <w:rsid w:val="005B60D8"/>
    <w:rsid w:val="005C1010"/>
    <w:rsid w:val="005C3E45"/>
    <w:rsid w:val="005C4AD4"/>
    <w:rsid w:val="005C6219"/>
    <w:rsid w:val="005C741D"/>
    <w:rsid w:val="005D0409"/>
    <w:rsid w:val="005D11BB"/>
    <w:rsid w:val="005D4F53"/>
    <w:rsid w:val="005D5C03"/>
    <w:rsid w:val="005D6107"/>
    <w:rsid w:val="005E05E6"/>
    <w:rsid w:val="005E2B25"/>
    <w:rsid w:val="005E34E8"/>
    <w:rsid w:val="005E4754"/>
    <w:rsid w:val="005E5782"/>
    <w:rsid w:val="005E7A95"/>
    <w:rsid w:val="005F0681"/>
    <w:rsid w:val="005F0984"/>
    <w:rsid w:val="005F0D8D"/>
    <w:rsid w:val="005F0DF6"/>
    <w:rsid w:val="005F150E"/>
    <w:rsid w:val="005F1C7D"/>
    <w:rsid w:val="0060018F"/>
    <w:rsid w:val="00601184"/>
    <w:rsid w:val="00602D72"/>
    <w:rsid w:val="00603709"/>
    <w:rsid w:val="00604E85"/>
    <w:rsid w:val="00607A8B"/>
    <w:rsid w:val="006117FC"/>
    <w:rsid w:val="00611AF5"/>
    <w:rsid w:val="0061231A"/>
    <w:rsid w:val="00612981"/>
    <w:rsid w:val="006139B0"/>
    <w:rsid w:val="006144CA"/>
    <w:rsid w:val="00620693"/>
    <w:rsid w:val="006243DF"/>
    <w:rsid w:val="00624D88"/>
    <w:rsid w:val="006251B6"/>
    <w:rsid w:val="00625D23"/>
    <w:rsid w:val="00632020"/>
    <w:rsid w:val="0063386A"/>
    <w:rsid w:val="00640733"/>
    <w:rsid w:val="00641C54"/>
    <w:rsid w:val="00644264"/>
    <w:rsid w:val="006475A1"/>
    <w:rsid w:val="00650193"/>
    <w:rsid w:val="006504D9"/>
    <w:rsid w:val="006525A0"/>
    <w:rsid w:val="006526EB"/>
    <w:rsid w:val="00654CA3"/>
    <w:rsid w:val="00655F5B"/>
    <w:rsid w:val="00656B58"/>
    <w:rsid w:val="00660162"/>
    <w:rsid w:val="00660B81"/>
    <w:rsid w:val="00662503"/>
    <w:rsid w:val="006626B3"/>
    <w:rsid w:val="00665B31"/>
    <w:rsid w:val="006702AB"/>
    <w:rsid w:val="00671C2A"/>
    <w:rsid w:val="00672715"/>
    <w:rsid w:val="00673820"/>
    <w:rsid w:val="0067540C"/>
    <w:rsid w:val="00675CC3"/>
    <w:rsid w:val="006764A1"/>
    <w:rsid w:val="00676BC8"/>
    <w:rsid w:val="00680A1B"/>
    <w:rsid w:val="00691BA9"/>
    <w:rsid w:val="00692341"/>
    <w:rsid w:val="00693036"/>
    <w:rsid w:val="0069308E"/>
    <w:rsid w:val="006A2269"/>
    <w:rsid w:val="006A229A"/>
    <w:rsid w:val="006A4353"/>
    <w:rsid w:val="006A4E95"/>
    <w:rsid w:val="006A7517"/>
    <w:rsid w:val="006B1538"/>
    <w:rsid w:val="006B1B09"/>
    <w:rsid w:val="006C2111"/>
    <w:rsid w:val="006C45D3"/>
    <w:rsid w:val="006C551E"/>
    <w:rsid w:val="006C7CCF"/>
    <w:rsid w:val="006D0F19"/>
    <w:rsid w:val="006D36ED"/>
    <w:rsid w:val="006D39E3"/>
    <w:rsid w:val="006D3BE2"/>
    <w:rsid w:val="006D4276"/>
    <w:rsid w:val="006D6E7F"/>
    <w:rsid w:val="006E1093"/>
    <w:rsid w:val="006E3160"/>
    <w:rsid w:val="006E4934"/>
    <w:rsid w:val="006E6F11"/>
    <w:rsid w:val="006F39A0"/>
    <w:rsid w:val="006F4403"/>
    <w:rsid w:val="006F6F86"/>
    <w:rsid w:val="0070324D"/>
    <w:rsid w:val="00703F6A"/>
    <w:rsid w:val="0070598F"/>
    <w:rsid w:val="00707A32"/>
    <w:rsid w:val="007117F4"/>
    <w:rsid w:val="007125E5"/>
    <w:rsid w:val="007146A6"/>
    <w:rsid w:val="007149D5"/>
    <w:rsid w:val="007158CE"/>
    <w:rsid w:val="0071620B"/>
    <w:rsid w:val="0071634A"/>
    <w:rsid w:val="00716A5A"/>
    <w:rsid w:val="007171B9"/>
    <w:rsid w:val="00717DB8"/>
    <w:rsid w:val="00721682"/>
    <w:rsid w:val="00721C22"/>
    <w:rsid w:val="0072230A"/>
    <w:rsid w:val="007272AA"/>
    <w:rsid w:val="00732FDF"/>
    <w:rsid w:val="00733E1C"/>
    <w:rsid w:val="007448CB"/>
    <w:rsid w:val="00744C82"/>
    <w:rsid w:val="00744EA7"/>
    <w:rsid w:val="007466D2"/>
    <w:rsid w:val="00746979"/>
    <w:rsid w:val="00747642"/>
    <w:rsid w:val="00750313"/>
    <w:rsid w:val="00752A50"/>
    <w:rsid w:val="00754D0C"/>
    <w:rsid w:val="00755180"/>
    <w:rsid w:val="007556A3"/>
    <w:rsid w:val="007628DD"/>
    <w:rsid w:val="007642C1"/>
    <w:rsid w:val="00766E3E"/>
    <w:rsid w:val="00767AA5"/>
    <w:rsid w:val="00770D39"/>
    <w:rsid w:val="007710DE"/>
    <w:rsid w:val="00773482"/>
    <w:rsid w:val="007740F6"/>
    <w:rsid w:val="007742D5"/>
    <w:rsid w:val="00774ABE"/>
    <w:rsid w:val="00775179"/>
    <w:rsid w:val="00775B2B"/>
    <w:rsid w:val="00775F71"/>
    <w:rsid w:val="00776DDD"/>
    <w:rsid w:val="00782B8F"/>
    <w:rsid w:val="007833C9"/>
    <w:rsid w:val="0078472C"/>
    <w:rsid w:val="00784E72"/>
    <w:rsid w:val="00791D22"/>
    <w:rsid w:val="007931A5"/>
    <w:rsid w:val="0079469C"/>
    <w:rsid w:val="00795E7F"/>
    <w:rsid w:val="00796A92"/>
    <w:rsid w:val="00796DF8"/>
    <w:rsid w:val="007A36D9"/>
    <w:rsid w:val="007A377A"/>
    <w:rsid w:val="007A55C9"/>
    <w:rsid w:val="007A5719"/>
    <w:rsid w:val="007A6DFA"/>
    <w:rsid w:val="007B148B"/>
    <w:rsid w:val="007B1FBE"/>
    <w:rsid w:val="007B2773"/>
    <w:rsid w:val="007B2859"/>
    <w:rsid w:val="007B4C77"/>
    <w:rsid w:val="007C0900"/>
    <w:rsid w:val="007C185D"/>
    <w:rsid w:val="007C4475"/>
    <w:rsid w:val="007D2A71"/>
    <w:rsid w:val="007D7DD7"/>
    <w:rsid w:val="007D7E3B"/>
    <w:rsid w:val="007E1351"/>
    <w:rsid w:val="007E15D4"/>
    <w:rsid w:val="007E445D"/>
    <w:rsid w:val="007E4DBF"/>
    <w:rsid w:val="007E7BB6"/>
    <w:rsid w:val="007F1A23"/>
    <w:rsid w:val="007F2B49"/>
    <w:rsid w:val="007F6D41"/>
    <w:rsid w:val="007F741A"/>
    <w:rsid w:val="0080203C"/>
    <w:rsid w:val="00807349"/>
    <w:rsid w:val="00810EE9"/>
    <w:rsid w:val="00813932"/>
    <w:rsid w:val="00814B5F"/>
    <w:rsid w:val="00816C6A"/>
    <w:rsid w:val="00817365"/>
    <w:rsid w:val="008240A5"/>
    <w:rsid w:val="00824E01"/>
    <w:rsid w:val="00825EF2"/>
    <w:rsid w:val="008316EF"/>
    <w:rsid w:val="008319B6"/>
    <w:rsid w:val="00831EFA"/>
    <w:rsid w:val="00832BFF"/>
    <w:rsid w:val="008362F9"/>
    <w:rsid w:val="00836C52"/>
    <w:rsid w:val="008402BE"/>
    <w:rsid w:val="008417D8"/>
    <w:rsid w:val="00841BF0"/>
    <w:rsid w:val="008426A3"/>
    <w:rsid w:val="0084301B"/>
    <w:rsid w:val="008515E7"/>
    <w:rsid w:val="00852700"/>
    <w:rsid w:val="008560F2"/>
    <w:rsid w:val="00856188"/>
    <w:rsid w:val="00856AFF"/>
    <w:rsid w:val="00857DD3"/>
    <w:rsid w:val="00860498"/>
    <w:rsid w:val="00861076"/>
    <w:rsid w:val="0086690C"/>
    <w:rsid w:val="00866EFF"/>
    <w:rsid w:val="0087035C"/>
    <w:rsid w:val="00873979"/>
    <w:rsid w:val="00875663"/>
    <w:rsid w:val="0087735B"/>
    <w:rsid w:val="008805B4"/>
    <w:rsid w:val="008829FD"/>
    <w:rsid w:val="00882A95"/>
    <w:rsid w:val="008845FC"/>
    <w:rsid w:val="008851DB"/>
    <w:rsid w:val="00886AA5"/>
    <w:rsid w:val="008876A1"/>
    <w:rsid w:val="00887C49"/>
    <w:rsid w:val="0089073E"/>
    <w:rsid w:val="00890CF3"/>
    <w:rsid w:val="00891134"/>
    <w:rsid w:val="0089388D"/>
    <w:rsid w:val="00895CB5"/>
    <w:rsid w:val="0089632E"/>
    <w:rsid w:val="008A1E2E"/>
    <w:rsid w:val="008A260D"/>
    <w:rsid w:val="008A514A"/>
    <w:rsid w:val="008A5C8E"/>
    <w:rsid w:val="008A63B1"/>
    <w:rsid w:val="008B33E6"/>
    <w:rsid w:val="008B371B"/>
    <w:rsid w:val="008B45FD"/>
    <w:rsid w:val="008C080A"/>
    <w:rsid w:val="008C1F3F"/>
    <w:rsid w:val="008C2176"/>
    <w:rsid w:val="008C492D"/>
    <w:rsid w:val="008C4D79"/>
    <w:rsid w:val="008D0063"/>
    <w:rsid w:val="008D24FB"/>
    <w:rsid w:val="008D3267"/>
    <w:rsid w:val="008D48DD"/>
    <w:rsid w:val="008D671B"/>
    <w:rsid w:val="008E03C0"/>
    <w:rsid w:val="008E14DA"/>
    <w:rsid w:val="008E288D"/>
    <w:rsid w:val="008E6609"/>
    <w:rsid w:val="008F0805"/>
    <w:rsid w:val="008F2042"/>
    <w:rsid w:val="008F6F2C"/>
    <w:rsid w:val="008F6F96"/>
    <w:rsid w:val="0090293F"/>
    <w:rsid w:val="009033A6"/>
    <w:rsid w:val="00903722"/>
    <w:rsid w:val="00903BAE"/>
    <w:rsid w:val="00904D8B"/>
    <w:rsid w:val="0090512B"/>
    <w:rsid w:val="0090560C"/>
    <w:rsid w:val="00905B5C"/>
    <w:rsid w:val="00907B6F"/>
    <w:rsid w:val="00912335"/>
    <w:rsid w:val="00920F69"/>
    <w:rsid w:val="00920FB7"/>
    <w:rsid w:val="00921C08"/>
    <w:rsid w:val="00923301"/>
    <w:rsid w:val="0092339A"/>
    <w:rsid w:val="0092534D"/>
    <w:rsid w:val="00925359"/>
    <w:rsid w:val="00925B72"/>
    <w:rsid w:val="009312A4"/>
    <w:rsid w:val="009313AD"/>
    <w:rsid w:val="0093147B"/>
    <w:rsid w:val="009328A9"/>
    <w:rsid w:val="00934EEF"/>
    <w:rsid w:val="0093527E"/>
    <w:rsid w:val="00935B86"/>
    <w:rsid w:val="00940FE0"/>
    <w:rsid w:val="00942C1C"/>
    <w:rsid w:val="00945B82"/>
    <w:rsid w:val="00950C00"/>
    <w:rsid w:val="00953D27"/>
    <w:rsid w:val="009554E8"/>
    <w:rsid w:val="009557A9"/>
    <w:rsid w:val="00956782"/>
    <w:rsid w:val="00957235"/>
    <w:rsid w:val="0095744B"/>
    <w:rsid w:val="00957664"/>
    <w:rsid w:val="00960678"/>
    <w:rsid w:val="0096089F"/>
    <w:rsid w:val="0096195C"/>
    <w:rsid w:val="00961DE8"/>
    <w:rsid w:val="00966AEF"/>
    <w:rsid w:val="00970BB9"/>
    <w:rsid w:val="00971EC3"/>
    <w:rsid w:val="00972D26"/>
    <w:rsid w:val="00976283"/>
    <w:rsid w:val="00985039"/>
    <w:rsid w:val="00985307"/>
    <w:rsid w:val="00987085"/>
    <w:rsid w:val="009870D9"/>
    <w:rsid w:val="0098727C"/>
    <w:rsid w:val="009A2635"/>
    <w:rsid w:val="009A26FB"/>
    <w:rsid w:val="009B0148"/>
    <w:rsid w:val="009B05FD"/>
    <w:rsid w:val="009B369B"/>
    <w:rsid w:val="009B53A0"/>
    <w:rsid w:val="009C048A"/>
    <w:rsid w:val="009C27B1"/>
    <w:rsid w:val="009C41A1"/>
    <w:rsid w:val="009C443D"/>
    <w:rsid w:val="009C4931"/>
    <w:rsid w:val="009C4FDC"/>
    <w:rsid w:val="009C72DC"/>
    <w:rsid w:val="009D1A30"/>
    <w:rsid w:val="009D1B16"/>
    <w:rsid w:val="009D1BD0"/>
    <w:rsid w:val="009D229A"/>
    <w:rsid w:val="009D282B"/>
    <w:rsid w:val="009D2A0F"/>
    <w:rsid w:val="009D3F4D"/>
    <w:rsid w:val="009D601B"/>
    <w:rsid w:val="009F2D62"/>
    <w:rsid w:val="009F2E40"/>
    <w:rsid w:val="00A01635"/>
    <w:rsid w:val="00A05DA1"/>
    <w:rsid w:val="00A07D25"/>
    <w:rsid w:val="00A12A80"/>
    <w:rsid w:val="00A13BC2"/>
    <w:rsid w:val="00A1471A"/>
    <w:rsid w:val="00A2034D"/>
    <w:rsid w:val="00A24054"/>
    <w:rsid w:val="00A25B78"/>
    <w:rsid w:val="00A3194E"/>
    <w:rsid w:val="00A3217B"/>
    <w:rsid w:val="00A327B1"/>
    <w:rsid w:val="00A328C1"/>
    <w:rsid w:val="00A32CB8"/>
    <w:rsid w:val="00A3425F"/>
    <w:rsid w:val="00A355A8"/>
    <w:rsid w:val="00A35A80"/>
    <w:rsid w:val="00A36473"/>
    <w:rsid w:val="00A40AE7"/>
    <w:rsid w:val="00A45395"/>
    <w:rsid w:val="00A456CD"/>
    <w:rsid w:val="00A52B05"/>
    <w:rsid w:val="00A541CF"/>
    <w:rsid w:val="00A5690C"/>
    <w:rsid w:val="00A579AE"/>
    <w:rsid w:val="00A6045E"/>
    <w:rsid w:val="00A604CD"/>
    <w:rsid w:val="00A6269D"/>
    <w:rsid w:val="00A64B46"/>
    <w:rsid w:val="00A656F9"/>
    <w:rsid w:val="00A6579C"/>
    <w:rsid w:val="00A66C49"/>
    <w:rsid w:val="00A7008A"/>
    <w:rsid w:val="00A738E7"/>
    <w:rsid w:val="00A75673"/>
    <w:rsid w:val="00A760C6"/>
    <w:rsid w:val="00A813E9"/>
    <w:rsid w:val="00A837CD"/>
    <w:rsid w:val="00A83FEC"/>
    <w:rsid w:val="00A84E22"/>
    <w:rsid w:val="00A862D3"/>
    <w:rsid w:val="00A8720D"/>
    <w:rsid w:val="00A901C5"/>
    <w:rsid w:val="00A90C59"/>
    <w:rsid w:val="00A92587"/>
    <w:rsid w:val="00A962DB"/>
    <w:rsid w:val="00AA09A3"/>
    <w:rsid w:val="00AB2F99"/>
    <w:rsid w:val="00AC2155"/>
    <w:rsid w:val="00AC2609"/>
    <w:rsid w:val="00AC3C4E"/>
    <w:rsid w:val="00AC6B43"/>
    <w:rsid w:val="00AD0A17"/>
    <w:rsid w:val="00AD1FD7"/>
    <w:rsid w:val="00AD275D"/>
    <w:rsid w:val="00AD49F8"/>
    <w:rsid w:val="00AD672F"/>
    <w:rsid w:val="00AD6F7C"/>
    <w:rsid w:val="00AE16F2"/>
    <w:rsid w:val="00AE368A"/>
    <w:rsid w:val="00AE3C8D"/>
    <w:rsid w:val="00AE50F1"/>
    <w:rsid w:val="00AE71AC"/>
    <w:rsid w:val="00AE7308"/>
    <w:rsid w:val="00AF3AE8"/>
    <w:rsid w:val="00AF4E3F"/>
    <w:rsid w:val="00AF4F75"/>
    <w:rsid w:val="00AF76C1"/>
    <w:rsid w:val="00B01487"/>
    <w:rsid w:val="00B06FAD"/>
    <w:rsid w:val="00B113B6"/>
    <w:rsid w:val="00B12BA9"/>
    <w:rsid w:val="00B14C64"/>
    <w:rsid w:val="00B20482"/>
    <w:rsid w:val="00B20EBF"/>
    <w:rsid w:val="00B2417A"/>
    <w:rsid w:val="00B2575C"/>
    <w:rsid w:val="00B26F9D"/>
    <w:rsid w:val="00B3089B"/>
    <w:rsid w:val="00B31540"/>
    <w:rsid w:val="00B31758"/>
    <w:rsid w:val="00B333CC"/>
    <w:rsid w:val="00B37E68"/>
    <w:rsid w:val="00B401AD"/>
    <w:rsid w:val="00B418A1"/>
    <w:rsid w:val="00B42F29"/>
    <w:rsid w:val="00B45479"/>
    <w:rsid w:val="00B46806"/>
    <w:rsid w:val="00B52ECD"/>
    <w:rsid w:val="00B549C2"/>
    <w:rsid w:val="00B56A2C"/>
    <w:rsid w:val="00B600E4"/>
    <w:rsid w:val="00B63574"/>
    <w:rsid w:val="00B638B2"/>
    <w:rsid w:val="00B64222"/>
    <w:rsid w:val="00B66172"/>
    <w:rsid w:val="00B671A4"/>
    <w:rsid w:val="00B678E7"/>
    <w:rsid w:val="00B72982"/>
    <w:rsid w:val="00B737CA"/>
    <w:rsid w:val="00B758F1"/>
    <w:rsid w:val="00B76393"/>
    <w:rsid w:val="00B91C79"/>
    <w:rsid w:val="00B94F0F"/>
    <w:rsid w:val="00B95D7A"/>
    <w:rsid w:val="00B961BC"/>
    <w:rsid w:val="00BA24F8"/>
    <w:rsid w:val="00BA343C"/>
    <w:rsid w:val="00BA37DF"/>
    <w:rsid w:val="00BA3DCC"/>
    <w:rsid w:val="00BA4D12"/>
    <w:rsid w:val="00BB013F"/>
    <w:rsid w:val="00BB03A7"/>
    <w:rsid w:val="00BB1B65"/>
    <w:rsid w:val="00BB7223"/>
    <w:rsid w:val="00BB79FC"/>
    <w:rsid w:val="00BC017B"/>
    <w:rsid w:val="00BC1AC3"/>
    <w:rsid w:val="00BC5081"/>
    <w:rsid w:val="00BC5736"/>
    <w:rsid w:val="00BC58B7"/>
    <w:rsid w:val="00BC70D7"/>
    <w:rsid w:val="00BD2A26"/>
    <w:rsid w:val="00BD3321"/>
    <w:rsid w:val="00BE34B1"/>
    <w:rsid w:val="00BE36B2"/>
    <w:rsid w:val="00BE47F9"/>
    <w:rsid w:val="00BE4B41"/>
    <w:rsid w:val="00BE6574"/>
    <w:rsid w:val="00BF6D8E"/>
    <w:rsid w:val="00BF6ED9"/>
    <w:rsid w:val="00C00782"/>
    <w:rsid w:val="00C0218F"/>
    <w:rsid w:val="00C10402"/>
    <w:rsid w:val="00C11D54"/>
    <w:rsid w:val="00C11DB3"/>
    <w:rsid w:val="00C137E2"/>
    <w:rsid w:val="00C166D2"/>
    <w:rsid w:val="00C170A9"/>
    <w:rsid w:val="00C17B68"/>
    <w:rsid w:val="00C21FC2"/>
    <w:rsid w:val="00C23355"/>
    <w:rsid w:val="00C238C2"/>
    <w:rsid w:val="00C253A6"/>
    <w:rsid w:val="00C27221"/>
    <w:rsid w:val="00C314C4"/>
    <w:rsid w:val="00C411E1"/>
    <w:rsid w:val="00C41A76"/>
    <w:rsid w:val="00C4252B"/>
    <w:rsid w:val="00C4277C"/>
    <w:rsid w:val="00C42C24"/>
    <w:rsid w:val="00C45866"/>
    <w:rsid w:val="00C45CD2"/>
    <w:rsid w:val="00C46AB1"/>
    <w:rsid w:val="00C47F26"/>
    <w:rsid w:val="00C57B4F"/>
    <w:rsid w:val="00C60480"/>
    <w:rsid w:val="00C61B70"/>
    <w:rsid w:val="00C6236A"/>
    <w:rsid w:val="00C625F4"/>
    <w:rsid w:val="00C62B46"/>
    <w:rsid w:val="00C63435"/>
    <w:rsid w:val="00C67744"/>
    <w:rsid w:val="00C67EFE"/>
    <w:rsid w:val="00C70A57"/>
    <w:rsid w:val="00C71FB5"/>
    <w:rsid w:val="00C744C3"/>
    <w:rsid w:val="00C805E1"/>
    <w:rsid w:val="00C81001"/>
    <w:rsid w:val="00C82571"/>
    <w:rsid w:val="00C826BC"/>
    <w:rsid w:val="00C82948"/>
    <w:rsid w:val="00C841D7"/>
    <w:rsid w:val="00C857C5"/>
    <w:rsid w:val="00C87F75"/>
    <w:rsid w:val="00C87FCB"/>
    <w:rsid w:val="00C9191E"/>
    <w:rsid w:val="00C92575"/>
    <w:rsid w:val="00CA3C9B"/>
    <w:rsid w:val="00CA6A13"/>
    <w:rsid w:val="00CB0B87"/>
    <w:rsid w:val="00CB1626"/>
    <w:rsid w:val="00CB190C"/>
    <w:rsid w:val="00CB2AB7"/>
    <w:rsid w:val="00CB3F0B"/>
    <w:rsid w:val="00CB44A6"/>
    <w:rsid w:val="00CB62C8"/>
    <w:rsid w:val="00CC2A9A"/>
    <w:rsid w:val="00CC42F3"/>
    <w:rsid w:val="00CC592B"/>
    <w:rsid w:val="00CD2B32"/>
    <w:rsid w:val="00CD3494"/>
    <w:rsid w:val="00CD3D26"/>
    <w:rsid w:val="00CD50C2"/>
    <w:rsid w:val="00CD66F9"/>
    <w:rsid w:val="00CD7723"/>
    <w:rsid w:val="00CE323B"/>
    <w:rsid w:val="00CE3EC1"/>
    <w:rsid w:val="00CE6490"/>
    <w:rsid w:val="00CF1888"/>
    <w:rsid w:val="00CF728D"/>
    <w:rsid w:val="00CF7A46"/>
    <w:rsid w:val="00CF7B77"/>
    <w:rsid w:val="00D009B5"/>
    <w:rsid w:val="00D00D80"/>
    <w:rsid w:val="00D05747"/>
    <w:rsid w:val="00D10142"/>
    <w:rsid w:val="00D101F1"/>
    <w:rsid w:val="00D10CC0"/>
    <w:rsid w:val="00D1520C"/>
    <w:rsid w:val="00D20231"/>
    <w:rsid w:val="00D25B11"/>
    <w:rsid w:val="00D2644A"/>
    <w:rsid w:val="00D31205"/>
    <w:rsid w:val="00D3244F"/>
    <w:rsid w:val="00D455BD"/>
    <w:rsid w:val="00D47EFA"/>
    <w:rsid w:val="00D51BA5"/>
    <w:rsid w:val="00D53AF2"/>
    <w:rsid w:val="00D55A45"/>
    <w:rsid w:val="00D55EC7"/>
    <w:rsid w:val="00D56409"/>
    <w:rsid w:val="00D572F8"/>
    <w:rsid w:val="00D57B53"/>
    <w:rsid w:val="00D57DE8"/>
    <w:rsid w:val="00D619BF"/>
    <w:rsid w:val="00D61EEA"/>
    <w:rsid w:val="00D61F7C"/>
    <w:rsid w:val="00D6237A"/>
    <w:rsid w:val="00D6464E"/>
    <w:rsid w:val="00D66294"/>
    <w:rsid w:val="00D7304C"/>
    <w:rsid w:val="00D743A2"/>
    <w:rsid w:val="00D743C9"/>
    <w:rsid w:val="00D74C13"/>
    <w:rsid w:val="00D75549"/>
    <w:rsid w:val="00D76881"/>
    <w:rsid w:val="00D77E4B"/>
    <w:rsid w:val="00D829F2"/>
    <w:rsid w:val="00D8392F"/>
    <w:rsid w:val="00D85C5A"/>
    <w:rsid w:val="00D91636"/>
    <w:rsid w:val="00D957E9"/>
    <w:rsid w:val="00D97314"/>
    <w:rsid w:val="00DA0135"/>
    <w:rsid w:val="00DA03DA"/>
    <w:rsid w:val="00DA2C2D"/>
    <w:rsid w:val="00DA2DE5"/>
    <w:rsid w:val="00DA485B"/>
    <w:rsid w:val="00DA6802"/>
    <w:rsid w:val="00DA6A0B"/>
    <w:rsid w:val="00DA7505"/>
    <w:rsid w:val="00DB477E"/>
    <w:rsid w:val="00DC1954"/>
    <w:rsid w:val="00DC2746"/>
    <w:rsid w:val="00DC2833"/>
    <w:rsid w:val="00DC2EE9"/>
    <w:rsid w:val="00DC4294"/>
    <w:rsid w:val="00DC547E"/>
    <w:rsid w:val="00DC5580"/>
    <w:rsid w:val="00DD1430"/>
    <w:rsid w:val="00DD547F"/>
    <w:rsid w:val="00DD692C"/>
    <w:rsid w:val="00DD6A57"/>
    <w:rsid w:val="00DE1E20"/>
    <w:rsid w:val="00DE2162"/>
    <w:rsid w:val="00DE3524"/>
    <w:rsid w:val="00DE3C2E"/>
    <w:rsid w:val="00E0114C"/>
    <w:rsid w:val="00E02483"/>
    <w:rsid w:val="00E10288"/>
    <w:rsid w:val="00E10962"/>
    <w:rsid w:val="00E10F2E"/>
    <w:rsid w:val="00E10FB4"/>
    <w:rsid w:val="00E11766"/>
    <w:rsid w:val="00E124F8"/>
    <w:rsid w:val="00E12CC3"/>
    <w:rsid w:val="00E13EF1"/>
    <w:rsid w:val="00E1640D"/>
    <w:rsid w:val="00E20960"/>
    <w:rsid w:val="00E2113D"/>
    <w:rsid w:val="00E22E5D"/>
    <w:rsid w:val="00E23190"/>
    <w:rsid w:val="00E2443F"/>
    <w:rsid w:val="00E258A0"/>
    <w:rsid w:val="00E26F83"/>
    <w:rsid w:val="00E37B09"/>
    <w:rsid w:val="00E37ED4"/>
    <w:rsid w:val="00E37FF2"/>
    <w:rsid w:val="00E40670"/>
    <w:rsid w:val="00E4233A"/>
    <w:rsid w:val="00E42C77"/>
    <w:rsid w:val="00E43571"/>
    <w:rsid w:val="00E45E51"/>
    <w:rsid w:val="00E5093D"/>
    <w:rsid w:val="00E51787"/>
    <w:rsid w:val="00E52DD9"/>
    <w:rsid w:val="00E56332"/>
    <w:rsid w:val="00E57A8D"/>
    <w:rsid w:val="00E61185"/>
    <w:rsid w:val="00E6164D"/>
    <w:rsid w:val="00E63A00"/>
    <w:rsid w:val="00E7027E"/>
    <w:rsid w:val="00E746C0"/>
    <w:rsid w:val="00E76188"/>
    <w:rsid w:val="00E80581"/>
    <w:rsid w:val="00E86164"/>
    <w:rsid w:val="00E93261"/>
    <w:rsid w:val="00E93ED7"/>
    <w:rsid w:val="00EA09B4"/>
    <w:rsid w:val="00EA235A"/>
    <w:rsid w:val="00EA3EC0"/>
    <w:rsid w:val="00EA5374"/>
    <w:rsid w:val="00EA5F20"/>
    <w:rsid w:val="00EB30C1"/>
    <w:rsid w:val="00EB3754"/>
    <w:rsid w:val="00EB6488"/>
    <w:rsid w:val="00EC2523"/>
    <w:rsid w:val="00EC689C"/>
    <w:rsid w:val="00ED03E9"/>
    <w:rsid w:val="00ED2667"/>
    <w:rsid w:val="00ED65CF"/>
    <w:rsid w:val="00ED709E"/>
    <w:rsid w:val="00EE0492"/>
    <w:rsid w:val="00EE06A6"/>
    <w:rsid w:val="00EE37E1"/>
    <w:rsid w:val="00EE7410"/>
    <w:rsid w:val="00EF0852"/>
    <w:rsid w:val="00EF44F9"/>
    <w:rsid w:val="00F00602"/>
    <w:rsid w:val="00F0267A"/>
    <w:rsid w:val="00F02719"/>
    <w:rsid w:val="00F02C1F"/>
    <w:rsid w:val="00F04882"/>
    <w:rsid w:val="00F06209"/>
    <w:rsid w:val="00F13D55"/>
    <w:rsid w:val="00F13DD1"/>
    <w:rsid w:val="00F14732"/>
    <w:rsid w:val="00F14DA2"/>
    <w:rsid w:val="00F2000E"/>
    <w:rsid w:val="00F20D78"/>
    <w:rsid w:val="00F2224A"/>
    <w:rsid w:val="00F22F31"/>
    <w:rsid w:val="00F23370"/>
    <w:rsid w:val="00F23487"/>
    <w:rsid w:val="00F273C1"/>
    <w:rsid w:val="00F33270"/>
    <w:rsid w:val="00F36A63"/>
    <w:rsid w:val="00F36D72"/>
    <w:rsid w:val="00F40570"/>
    <w:rsid w:val="00F40A79"/>
    <w:rsid w:val="00F431C1"/>
    <w:rsid w:val="00F44888"/>
    <w:rsid w:val="00F46E8B"/>
    <w:rsid w:val="00F47BEB"/>
    <w:rsid w:val="00F50279"/>
    <w:rsid w:val="00F53B27"/>
    <w:rsid w:val="00F55849"/>
    <w:rsid w:val="00F56F2E"/>
    <w:rsid w:val="00F610FC"/>
    <w:rsid w:val="00F61EAC"/>
    <w:rsid w:val="00F63659"/>
    <w:rsid w:val="00F64F49"/>
    <w:rsid w:val="00F64F91"/>
    <w:rsid w:val="00F658ED"/>
    <w:rsid w:val="00F67E5C"/>
    <w:rsid w:val="00F71CC6"/>
    <w:rsid w:val="00F72CAC"/>
    <w:rsid w:val="00F7735D"/>
    <w:rsid w:val="00F80886"/>
    <w:rsid w:val="00F8514F"/>
    <w:rsid w:val="00F8597F"/>
    <w:rsid w:val="00F86983"/>
    <w:rsid w:val="00F87C72"/>
    <w:rsid w:val="00F9024F"/>
    <w:rsid w:val="00F92DFE"/>
    <w:rsid w:val="00F941E8"/>
    <w:rsid w:val="00F9434D"/>
    <w:rsid w:val="00F948BC"/>
    <w:rsid w:val="00F95425"/>
    <w:rsid w:val="00FA0D52"/>
    <w:rsid w:val="00FA2706"/>
    <w:rsid w:val="00FA7A74"/>
    <w:rsid w:val="00FB167B"/>
    <w:rsid w:val="00FB272E"/>
    <w:rsid w:val="00FB4D26"/>
    <w:rsid w:val="00FB6000"/>
    <w:rsid w:val="00FB6151"/>
    <w:rsid w:val="00FC0A18"/>
    <w:rsid w:val="00FC125F"/>
    <w:rsid w:val="00FC3414"/>
    <w:rsid w:val="00FC40A7"/>
    <w:rsid w:val="00FD04CD"/>
    <w:rsid w:val="00FD1E8E"/>
    <w:rsid w:val="00FD22EF"/>
    <w:rsid w:val="00FD26DE"/>
    <w:rsid w:val="00FD2734"/>
    <w:rsid w:val="00FD6005"/>
    <w:rsid w:val="00FE1D2B"/>
    <w:rsid w:val="00FE1F85"/>
    <w:rsid w:val="00FE6BC5"/>
    <w:rsid w:val="00FF4D33"/>
    <w:rsid w:val="00FF6D45"/>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270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ADB"/>
    <w:rPr>
      <w:sz w:val="20"/>
      <w:szCs w:val="20"/>
    </w:rPr>
  </w:style>
  <w:style w:type="character" w:styleId="FootnoteReference">
    <w:name w:val="footnote reference"/>
    <w:basedOn w:val="DefaultParagraphFont"/>
    <w:uiPriority w:val="99"/>
    <w:semiHidden/>
    <w:unhideWhenUsed/>
    <w:rsid w:val="00270A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D192F-E8EB-4C59-9CE2-92C6F7187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2015</Words>
  <Characters>11488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Windows User</cp:lastModifiedBy>
  <cp:revision>2</cp:revision>
  <cp:lastPrinted>2020-03-18T08:30:00Z</cp:lastPrinted>
  <dcterms:created xsi:type="dcterms:W3CDTF">2020-06-29T11:04:00Z</dcterms:created>
  <dcterms:modified xsi:type="dcterms:W3CDTF">2020-06-29T11:04:00Z</dcterms:modified>
</cp:coreProperties>
</file>