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E4" w:rsidRDefault="00EC2FC7" w:rsidP="00C932D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2A4145">
        <w:rPr>
          <w:rFonts w:ascii="Times New Roman" w:hAnsi="Times New Roman" w:cs="Times New Roman"/>
          <w:sz w:val="24"/>
          <w:szCs w:val="24"/>
        </w:rPr>
        <w:t>STATE</w:t>
      </w:r>
    </w:p>
    <w:p w:rsidR="002A4145" w:rsidRDefault="00C932D2"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A4145" w:rsidRDefault="002A4145"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DELAN KAMBANJE</w:t>
      </w:r>
    </w:p>
    <w:p w:rsidR="002A4145" w:rsidRDefault="00C932D2"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A4145" w:rsidRDefault="002A4145"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OMEGA BISHI</w:t>
      </w:r>
    </w:p>
    <w:p w:rsidR="002A4145" w:rsidRDefault="002A4145" w:rsidP="00C932D2">
      <w:pPr>
        <w:spacing w:after="0" w:line="240" w:lineRule="auto"/>
        <w:jc w:val="both"/>
        <w:rPr>
          <w:rFonts w:ascii="Times New Roman" w:hAnsi="Times New Roman" w:cs="Times New Roman"/>
          <w:sz w:val="24"/>
          <w:szCs w:val="24"/>
        </w:rPr>
      </w:pPr>
    </w:p>
    <w:p w:rsidR="002A4145" w:rsidRDefault="002A4145" w:rsidP="002A4145">
      <w:pPr>
        <w:spacing w:after="0" w:line="360" w:lineRule="auto"/>
        <w:jc w:val="both"/>
        <w:rPr>
          <w:rFonts w:ascii="Times New Roman" w:hAnsi="Times New Roman" w:cs="Times New Roman"/>
          <w:sz w:val="24"/>
          <w:szCs w:val="24"/>
        </w:rPr>
      </w:pPr>
    </w:p>
    <w:p w:rsidR="002A4145" w:rsidRDefault="002A4145"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A4145" w:rsidRDefault="002A4145" w:rsidP="00C93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2A4145" w:rsidRDefault="00D63B4E" w:rsidP="00984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November 2017</w:t>
      </w:r>
    </w:p>
    <w:p w:rsidR="002A4145" w:rsidRDefault="002A4145" w:rsidP="002A4145">
      <w:pPr>
        <w:spacing w:after="0" w:line="360" w:lineRule="auto"/>
        <w:jc w:val="both"/>
        <w:rPr>
          <w:rFonts w:ascii="Times New Roman" w:hAnsi="Times New Roman" w:cs="Times New Roman"/>
          <w:sz w:val="24"/>
          <w:szCs w:val="24"/>
        </w:rPr>
      </w:pPr>
    </w:p>
    <w:p w:rsidR="002A4145" w:rsidRPr="002A4145" w:rsidRDefault="002A4145" w:rsidP="002A4145">
      <w:pPr>
        <w:spacing w:after="0" w:line="360" w:lineRule="auto"/>
        <w:jc w:val="both"/>
        <w:rPr>
          <w:rFonts w:ascii="Times New Roman" w:hAnsi="Times New Roman" w:cs="Times New Roman"/>
          <w:b/>
          <w:sz w:val="24"/>
          <w:szCs w:val="24"/>
        </w:rPr>
      </w:pPr>
      <w:r w:rsidRPr="002A4145">
        <w:rPr>
          <w:rFonts w:ascii="Times New Roman" w:hAnsi="Times New Roman" w:cs="Times New Roman"/>
          <w:b/>
          <w:sz w:val="24"/>
          <w:szCs w:val="24"/>
        </w:rPr>
        <w:t>Review judgment</w:t>
      </w:r>
    </w:p>
    <w:p w:rsidR="002A4145" w:rsidRDefault="002A4145" w:rsidP="002A4145">
      <w:pPr>
        <w:spacing w:after="0" w:line="360" w:lineRule="auto"/>
        <w:jc w:val="both"/>
        <w:rPr>
          <w:rFonts w:ascii="Times New Roman" w:hAnsi="Times New Roman" w:cs="Times New Roman"/>
          <w:sz w:val="24"/>
          <w:szCs w:val="24"/>
        </w:rPr>
      </w:pPr>
    </w:p>
    <w:p w:rsidR="009846FB" w:rsidRDefault="002A4145"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51C">
        <w:rPr>
          <w:rFonts w:ascii="Times New Roman" w:hAnsi="Times New Roman" w:cs="Times New Roman"/>
          <w:sz w:val="24"/>
          <w:szCs w:val="24"/>
        </w:rPr>
        <w:t>DUBE</w:t>
      </w:r>
      <w:r w:rsidR="0007328C">
        <w:rPr>
          <w:rFonts w:ascii="Times New Roman" w:hAnsi="Times New Roman" w:cs="Times New Roman"/>
          <w:sz w:val="24"/>
          <w:szCs w:val="24"/>
        </w:rPr>
        <w:t xml:space="preserve"> J: </w:t>
      </w:r>
      <w:r>
        <w:rPr>
          <w:rFonts w:ascii="Times New Roman" w:hAnsi="Times New Roman" w:cs="Times New Roman"/>
          <w:sz w:val="24"/>
          <w:szCs w:val="24"/>
        </w:rPr>
        <w:t xml:space="preserve">The two accused were convicted </w:t>
      </w:r>
      <w:r w:rsidR="007B7766">
        <w:rPr>
          <w:rFonts w:ascii="Times New Roman" w:hAnsi="Times New Roman" w:cs="Times New Roman"/>
          <w:sz w:val="24"/>
          <w:szCs w:val="24"/>
        </w:rPr>
        <w:t xml:space="preserve">by a Harare Magistrate </w:t>
      </w:r>
      <w:r w:rsidR="00EC2FC7">
        <w:rPr>
          <w:rFonts w:ascii="Times New Roman" w:hAnsi="Times New Roman" w:cs="Times New Roman"/>
          <w:sz w:val="24"/>
          <w:szCs w:val="24"/>
        </w:rPr>
        <w:t xml:space="preserve">of three counts of theft </w:t>
      </w:r>
      <w:r w:rsidR="007B7766">
        <w:rPr>
          <w:rFonts w:ascii="Times New Roman" w:hAnsi="Times New Roman" w:cs="Times New Roman"/>
          <w:sz w:val="24"/>
          <w:szCs w:val="24"/>
        </w:rPr>
        <w:t>as def</w:t>
      </w:r>
      <w:r>
        <w:rPr>
          <w:rFonts w:ascii="Times New Roman" w:hAnsi="Times New Roman" w:cs="Times New Roman"/>
          <w:sz w:val="24"/>
          <w:szCs w:val="24"/>
        </w:rPr>
        <w:t>i</w:t>
      </w:r>
      <w:r w:rsidR="007B7766">
        <w:rPr>
          <w:rFonts w:ascii="Times New Roman" w:hAnsi="Times New Roman" w:cs="Times New Roman"/>
          <w:sz w:val="24"/>
          <w:szCs w:val="24"/>
        </w:rPr>
        <w:t>n</w:t>
      </w:r>
      <w:r>
        <w:rPr>
          <w:rFonts w:ascii="Times New Roman" w:hAnsi="Times New Roman" w:cs="Times New Roman"/>
          <w:sz w:val="24"/>
          <w:szCs w:val="24"/>
        </w:rPr>
        <w:t xml:space="preserve">ed by s 113 (a) and (b) of the Criminal Law Codification and Reform Act, </w:t>
      </w:r>
      <w:r w:rsidR="00065282">
        <w:rPr>
          <w:rFonts w:ascii="Times New Roman" w:hAnsi="Times New Roman" w:cs="Times New Roman"/>
          <w:sz w:val="24"/>
          <w:szCs w:val="24"/>
        </w:rPr>
        <w:t xml:space="preserve">         </w:t>
      </w:r>
      <w:r>
        <w:rPr>
          <w:rFonts w:ascii="Times New Roman" w:hAnsi="Times New Roman" w:cs="Times New Roman"/>
          <w:sz w:val="24"/>
          <w:szCs w:val="24"/>
        </w:rPr>
        <w:t>[</w:t>
      </w:r>
      <w:r w:rsidRPr="000626C2">
        <w:rPr>
          <w:rFonts w:ascii="Times New Roman" w:hAnsi="Times New Roman" w:cs="Times New Roman"/>
          <w:i/>
          <w:sz w:val="24"/>
          <w:szCs w:val="24"/>
        </w:rPr>
        <w:t>Chapter 9:23</w:t>
      </w:r>
      <w:r>
        <w:rPr>
          <w:rFonts w:ascii="Times New Roman" w:hAnsi="Times New Roman" w:cs="Times New Roman"/>
          <w:sz w:val="24"/>
          <w:szCs w:val="24"/>
        </w:rPr>
        <w:t xml:space="preserve">]. </w:t>
      </w:r>
    </w:p>
    <w:p w:rsidR="00D10D79" w:rsidRDefault="009846FB"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sidR="00D10D79" w:rsidRPr="00D10D79">
        <w:rPr>
          <w:rFonts w:ascii="Times New Roman" w:hAnsi="Times New Roman" w:cs="Times New Roman"/>
          <w:sz w:val="24"/>
          <w:szCs w:val="24"/>
        </w:rPr>
        <w:t xml:space="preserve">The brief </w:t>
      </w:r>
      <w:r w:rsidR="00B444F5" w:rsidRPr="00D10D79">
        <w:rPr>
          <w:rFonts w:ascii="Times New Roman" w:hAnsi="Times New Roman" w:cs="Times New Roman"/>
          <w:sz w:val="24"/>
          <w:szCs w:val="24"/>
        </w:rPr>
        <w:t>allegations are</w:t>
      </w:r>
      <w:r w:rsidR="00D10D79" w:rsidRPr="00D10D79">
        <w:rPr>
          <w:rFonts w:ascii="Times New Roman" w:hAnsi="Times New Roman" w:cs="Times New Roman"/>
          <w:sz w:val="24"/>
          <w:szCs w:val="24"/>
        </w:rPr>
        <w:t xml:space="preserve"> as follows. The complainant</w:t>
      </w:r>
      <w:r w:rsidR="00B17AC3">
        <w:rPr>
          <w:rFonts w:ascii="Times New Roman" w:hAnsi="Times New Roman" w:cs="Times New Roman"/>
          <w:sz w:val="24"/>
          <w:szCs w:val="24"/>
        </w:rPr>
        <w:t xml:space="preserve"> in the first and second </w:t>
      </w:r>
      <w:r w:rsidR="00266947">
        <w:rPr>
          <w:rFonts w:ascii="Times New Roman" w:hAnsi="Times New Roman" w:cs="Times New Roman"/>
          <w:sz w:val="24"/>
          <w:szCs w:val="24"/>
        </w:rPr>
        <w:t xml:space="preserve">counts </w:t>
      </w:r>
      <w:r w:rsidR="00266947" w:rsidRPr="00D10D79">
        <w:rPr>
          <w:rFonts w:ascii="Times New Roman" w:hAnsi="Times New Roman" w:cs="Times New Roman"/>
          <w:sz w:val="24"/>
          <w:szCs w:val="24"/>
        </w:rPr>
        <w:t>is</w:t>
      </w:r>
      <w:r w:rsidR="00D10D79" w:rsidRPr="00D10D79">
        <w:rPr>
          <w:rFonts w:ascii="Times New Roman" w:hAnsi="Times New Roman" w:cs="Times New Roman"/>
          <w:sz w:val="24"/>
          <w:szCs w:val="24"/>
        </w:rPr>
        <w:t xml:space="preserve"> mother to the 1st accused. On 13 February 2017 the complainant left home for work. </w:t>
      </w:r>
      <w:r w:rsidR="00D10D79">
        <w:rPr>
          <w:rFonts w:ascii="Times New Roman" w:hAnsi="Times New Roman" w:cs="Times New Roman"/>
          <w:sz w:val="24"/>
          <w:szCs w:val="24"/>
        </w:rPr>
        <w:t>Whilst the complainant was away, t</w:t>
      </w:r>
      <w:r w:rsidR="00D10D79" w:rsidRPr="00D10D79">
        <w:rPr>
          <w:rFonts w:ascii="Times New Roman" w:hAnsi="Times New Roman" w:cs="Times New Roman"/>
          <w:sz w:val="24"/>
          <w:szCs w:val="24"/>
        </w:rPr>
        <w:t>he</w:t>
      </w:r>
      <w:r w:rsidR="00D10D79">
        <w:rPr>
          <w:rFonts w:ascii="Times New Roman" w:hAnsi="Times New Roman" w:cs="Times New Roman"/>
          <w:sz w:val="24"/>
          <w:szCs w:val="24"/>
        </w:rPr>
        <w:t xml:space="preserve"> </w:t>
      </w:r>
      <w:r w:rsidR="00B444F5">
        <w:rPr>
          <w:rFonts w:ascii="Times New Roman" w:hAnsi="Times New Roman" w:cs="Times New Roman"/>
          <w:sz w:val="24"/>
          <w:szCs w:val="24"/>
        </w:rPr>
        <w:t xml:space="preserve">two </w:t>
      </w:r>
      <w:r w:rsidR="00B444F5" w:rsidRPr="00D10D79">
        <w:rPr>
          <w:rFonts w:ascii="Times New Roman" w:hAnsi="Times New Roman" w:cs="Times New Roman"/>
          <w:sz w:val="24"/>
          <w:szCs w:val="24"/>
        </w:rPr>
        <w:t>accused</w:t>
      </w:r>
      <w:r w:rsidR="00D10D79" w:rsidRPr="00D10D79">
        <w:rPr>
          <w:rFonts w:ascii="Times New Roman" w:hAnsi="Times New Roman" w:cs="Times New Roman"/>
          <w:sz w:val="24"/>
          <w:szCs w:val="24"/>
        </w:rPr>
        <w:t xml:space="preserve"> took advantage of the complainant’s absence </w:t>
      </w:r>
      <w:r w:rsidR="00D63B4E" w:rsidRPr="00D10D79">
        <w:rPr>
          <w:rFonts w:ascii="Times New Roman" w:hAnsi="Times New Roman" w:cs="Times New Roman"/>
          <w:sz w:val="24"/>
          <w:szCs w:val="24"/>
        </w:rPr>
        <w:t>to</w:t>
      </w:r>
      <w:r w:rsidR="00D63B4E">
        <w:rPr>
          <w:rFonts w:ascii="Times New Roman" w:hAnsi="Times New Roman" w:cs="Times New Roman"/>
          <w:sz w:val="24"/>
          <w:szCs w:val="24"/>
        </w:rPr>
        <w:t xml:space="preserve"> steal</w:t>
      </w:r>
      <w:r w:rsidR="00D10D79" w:rsidRPr="00D10D79">
        <w:rPr>
          <w:rFonts w:ascii="Times New Roman" w:hAnsi="Times New Roman" w:cs="Times New Roman"/>
          <w:sz w:val="24"/>
          <w:szCs w:val="24"/>
        </w:rPr>
        <w:t xml:space="preserve"> $80-00, dinner plates, window screen, blankets, spare wheel, spanner, surf, 2 litres cooking oil and a pocket of potatoes from the complainant’s home. When the complainant returned home she discovered the offence and she reported the theft to the police.</w:t>
      </w:r>
      <w:r w:rsidR="00D10D79">
        <w:rPr>
          <w:rFonts w:ascii="Times New Roman" w:hAnsi="Times New Roman" w:cs="Times New Roman"/>
          <w:sz w:val="24"/>
          <w:szCs w:val="24"/>
        </w:rPr>
        <w:t xml:space="preserve"> </w:t>
      </w:r>
    </w:p>
    <w:p w:rsidR="00D10D79" w:rsidRDefault="00C31768" w:rsidP="00E965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on the second count are that o</w:t>
      </w:r>
      <w:r w:rsidR="00D10D79">
        <w:rPr>
          <w:rFonts w:ascii="Times New Roman" w:hAnsi="Times New Roman" w:cs="Times New Roman"/>
          <w:sz w:val="24"/>
          <w:szCs w:val="24"/>
        </w:rPr>
        <w:t xml:space="preserve">n the same </w:t>
      </w:r>
      <w:r w:rsidR="00266947">
        <w:rPr>
          <w:rFonts w:ascii="Times New Roman" w:hAnsi="Times New Roman" w:cs="Times New Roman"/>
          <w:sz w:val="24"/>
          <w:szCs w:val="24"/>
        </w:rPr>
        <w:t>day,</w:t>
      </w:r>
      <w:r w:rsidR="00D10D79" w:rsidRPr="00D10D79">
        <w:rPr>
          <w:rFonts w:ascii="Times New Roman" w:hAnsi="Times New Roman" w:cs="Times New Roman"/>
          <w:sz w:val="24"/>
          <w:szCs w:val="24"/>
        </w:rPr>
        <w:t xml:space="preserve"> the</w:t>
      </w:r>
      <w:r w:rsidR="00D10D79">
        <w:rPr>
          <w:rFonts w:ascii="Times New Roman" w:hAnsi="Times New Roman" w:cs="Times New Roman"/>
          <w:sz w:val="24"/>
          <w:szCs w:val="24"/>
        </w:rPr>
        <w:t xml:space="preserve"> </w:t>
      </w:r>
      <w:r w:rsidR="00266947">
        <w:rPr>
          <w:rFonts w:ascii="Times New Roman" w:hAnsi="Times New Roman" w:cs="Times New Roman"/>
          <w:sz w:val="24"/>
          <w:szCs w:val="24"/>
        </w:rPr>
        <w:t>13</w:t>
      </w:r>
      <w:r w:rsidR="00266947" w:rsidRPr="00D10D79">
        <w:rPr>
          <w:rFonts w:ascii="Times New Roman" w:hAnsi="Times New Roman" w:cs="Times New Roman"/>
          <w:sz w:val="24"/>
          <w:szCs w:val="24"/>
          <w:vertAlign w:val="superscript"/>
        </w:rPr>
        <w:t>th</w:t>
      </w:r>
      <w:r w:rsidR="00266947">
        <w:rPr>
          <w:rFonts w:ascii="Times New Roman" w:hAnsi="Times New Roman" w:cs="Times New Roman"/>
          <w:sz w:val="24"/>
          <w:szCs w:val="24"/>
        </w:rPr>
        <w:t xml:space="preserve"> of</w:t>
      </w:r>
      <w:r w:rsidR="00D10D79">
        <w:rPr>
          <w:rFonts w:ascii="Times New Roman" w:hAnsi="Times New Roman" w:cs="Times New Roman"/>
          <w:sz w:val="24"/>
          <w:szCs w:val="24"/>
        </w:rPr>
        <w:t xml:space="preserve"> February </w:t>
      </w:r>
      <w:r w:rsidR="00266947">
        <w:rPr>
          <w:rFonts w:ascii="Times New Roman" w:hAnsi="Times New Roman" w:cs="Times New Roman"/>
          <w:sz w:val="24"/>
          <w:szCs w:val="24"/>
        </w:rPr>
        <w:t>2017</w:t>
      </w:r>
      <w:r w:rsidR="00266947" w:rsidRPr="00D10D79">
        <w:rPr>
          <w:rFonts w:ascii="Times New Roman" w:hAnsi="Times New Roman" w:cs="Times New Roman"/>
          <w:sz w:val="24"/>
          <w:szCs w:val="24"/>
        </w:rPr>
        <w:t xml:space="preserve">, </w:t>
      </w:r>
      <w:r w:rsidR="00E965A2">
        <w:rPr>
          <w:rFonts w:ascii="Times New Roman" w:hAnsi="Times New Roman" w:cs="Times New Roman"/>
          <w:sz w:val="24"/>
          <w:szCs w:val="24"/>
        </w:rPr>
        <w:t xml:space="preserve">when </w:t>
      </w:r>
      <w:r w:rsidR="00266947" w:rsidRPr="00D10D79">
        <w:rPr>
          <w:rFonts w:ascii="Times New Roman" w:hAnsi="Times New Roman" w:cs="Times New Roman"/>
          <w:sz w:val="24"/>
          <w:szCs w:val="24"/>
        </w:rPr>
        <w:t>the</w:t>
      </w:r>
      <w:r>
        <w:rPr>
          <w:rFonts w:ascii="Times New Roman" w:hAnsi="Times New Roman" w:cs="Times New Roman"/>
          <w:sz w:val="24"/>
          <w:szCs w:val="24"/>
        </w:rPr>
        <w:t xml:space="preserve"> compla</w:t>
      </w:r>
      <w:r w:rsidR="00E965A2">
        <w:rPr>
          <w:rFonts w:ascii="Times New Roman" w:hAnsi="Times New Roman" w:cs="Times New Roman"/>
          <w:sz w:val="24"/>
          <w:szCs w:val="24"/>
        </w:rPr>
        <w:t>inant left home to go to work t</w:t>
      </w:r>
      <w:r>
        <w:rPr>
          <w:rFonts w:ascii="Times New Roman" w:hAnsi="Times New Roman" w:cs="Times New Roman"/>
          <w:sz w:val="24"/>
          <w:szCs w:val="24"/>
        </w:rPr>
        <w:t xml:space="preserve">he accused took advantage of the complainant’s absence to steal a gas tank, hair blower </w:t>
      </w:r>
      <w:r w:rsidR="00D10D79" w:rsidRPr="00D10D79">
        <w:rPr>
          <w:rFonts w:ascii="Times New Roman" w:hAnsi="Times New Roman" w:cs="Times New Roman"/>
          <w:sz w:val="24"/>
          <w:szCs w:val="24"/>
        </w:rPr>
        <w:t xml:space="preserve">and </w:t>
      </w:r>
      <w:r>
        <w:rPr>
          <w:rFonts w:ascii="Times New Roman" w:hAnsi="Times New Roman" w:cs="Times New Roman"/>
          <w:sz w:val="24"/>
          <w:szCs w:val="24"/>
        </w:rPr>
        <w:t xml:space="preserve">an </w:t>
      </w:r>
      <w:r w:rsidR="00D10D79" w:rsidRPr="00D10D79">
        <w:rPr>
          <w:rFonts w:ascii="Times New Roman" w:hAnsi="Times New Roman" w:cs="Times New Roman"/>
          <w:sz w:val="24"/>
          <w:szCs w:val="24"/>
        </w:rPr>
        <w:t>iron. When the com</w:t>
      </w:r>
      <w:r w:rsidR="00D10D79">
        <w:rPr>
          <w:rFonts w:ascii="Times New Roman" w:hAnsi="Times New Roman" w:cs="Times New Roman"/>
          <w:sz w:val="24"/>
          <w:szCs w:val="24"/>
        </w:rPr>
        <w:t>p</w:t>
      </w:r>
      <w:r w:rsidR="00D10D79" w:rsidRPr="00D10D79">
        <w:rPr>
          <w:rFonts w:ascii="Times New Roman" w:hAnsi="Times New Roman" w:cs="Times New Roman"/>
          <w:sz w:val="24"/>
          <w:szCs w:val="24"/>
        </w:rPr>
        <w:t>lainant  returned back from work  she discovered the theft and  reported the matter to the police.</w:t>
      </w:r>
    </w:p>
    <w:p w:rsidR="007D546B" w:rsidRDefault="004F5FD4"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0D79">
        <w:rPr>
          <w:rFonts w:ascii="Times New Roman" w:hAnsi="Times New Roman" w:cs="Times New Roman"/>
          <w:sz w:val="24"/>
          <w:szCs w:val="24"/>
        </w:rPr>
        <w:t xml:space="preserve">The third count relates to a theft perpetrated against the second accused’s </w:t>
      </w:r>
      <w:r w:rsidR="00347878">
        <w:rPr>
          <w:rFonts w:ascii="Times New Roman" w:hAnsi="Times New Roman" w:cs="Times New Roman"/>
          <w:sz w:val="24"/>
          <w:szCs w:val="24"/>
        </w:rPr>
        <w:t xml:space="preserve">father. </w:t>
      </w:r>
      <w:r w:rsidR="00D10D79">
        <w:rPr>
          <w:rFonts w:ascii="Times New Roman" w:hAnsi="Times New Roman" w:cs="Times New Roman"/>
          <w:sz w:val="24"/>
          <w:szCs w:val="24"/>
        </w:rPr>
        <w:t xml:space="preserve">The allegations are that on the </w:t>
      </w:r>
      <w:r w:rsidR="00266947" w:rsidRPr="00B17AC3">
        <w:rPr>
          <w:rFonts w:ascii="Times New Roman" w:hAnsi="Times New Roman" w:cs="Times New Roman"/>
          <w:sz w:val="24"/>
          <w:szCs w:val="24"/>
        </w:rPr>
        <w:t>22</w:t>
      </w:r>
      <w:r w:rsidR="00266947" w:rsidRPr="00B17AC3">
        <w:rPr>
          <w:rFonts w:ascii="Times New Roman" w:hAnsi="Times New Roman" w:cs="Times New Roman"/>
          <w:sz w:val="24"/>
          <w:szCs w:val="24"/>
          <w:vertAlign w:val="superscript"/>
        </w:rPr>
        <w:t>nd</w:t>
      </w:r>
      <w:r w:rsidR="00266947" w:rsidRPr="00B17AC3">
        <w:rPr>
          <w:rFonts w:ascii="Times New Roman" w:hAnsi="Times New Roman" w:cs="Times New Roman"/>
          <w:sz w:val="24"/>
          <w:szCs w:val="24"/>
        </w:rPr>
        <w:t xml:space="preserve"> of</w:t>
      </w:r>
      <w:r w:rsidR="00D10D79" w:rsidRPr="00B17AC3">
        <w:rPr>
          <w:rFonts w:ascii="Times New Roman" w:hAnsi="Times New Roman" w:cs="Times New Roman"/>
          <w:sz w:val="24"/>
          <w:szCs w:val="24"/>
        </w:rPr>
        <w:t xml:space="preserve"> February 2017</w:t>
      </w:r>
      <w:r w:rsidR="00266947" w:rsidRPr="00B17AC3">
        <w:rPr>
          <w:rFonts w:ascii="Times New Roman" w:hAnsi="Times New Roman" w:cs="Times New Roman"/>
          <w:sz w:val="24"/>
          <w:szCs w:val="24"/>
        </w:rPr>
        <w:t>,</w:t>
      </w:r>
      <w:r w:rsidR="00266947">
        <w:rPr>
          <w:rFonts w:ascii="Times New Roman" w:hAnsi="Times New Roman" w:cs="Times New Roman"/>
          <w:sz w:val="24"/>
          <w:szCs w:val="24"/>
        </w:rPr>
        <w:t xml:space="preserve"> the</w:t>
      </w:r>
      <w:r w:rsidR="00B17AC3">
        <w:rPr>
          <w:rFonts w:ascii="Times New Roman" w:hAnsi="Times New Roman" w:cs="Times New Roman"/>
          <w:sz w:val="24"/>
          <w:szCs w:val="24"/>
        </w:rPr>
        <w:t xml:space="preserve"> two accused stole one convertor, regulator, torch, hydraulic jack, scissor cutter, commuter omnibus carrier and seat and a gas detector</w:t>
      </w:r>
      <w:r w:rsidR="009846FB">
        <w:rPr>
          <w:rFonts w:ascii="Times New Roman" w:hAnsi="Times New Roman" w:cs="Times New Roman"/>
          <w:sz w:val="24"/>
          <w:szCs w:val="24"/>
        </w:rPr>
        <w:t xml:space="preserve"> belonging to the </w:t>
      </w:r>
      <w:r w:rsidR="00B444F5">
        <w:rPr>
          <w:rFonts w:ascii="Times New Roman" w:hAnsi="Times New Roman" w:cs="Times New Roman"/>
          <w:sz w:val="24"/>
          <w:szCs w:val="24"/>
        </w:rPr>
        <w:t>complainant.</w:t>
      </w:r>
    </w:p>
    <w:p w:rsidR="00D10D79" w:rsidRDefault="009354E5"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count </w:t>
      </w:r>
      <w:r w:rsidR="007D546B">
        <w:rPr>
          <w:rFonts w:ascii="Times New Roman" w:hAnsi="Times New Roman" w:cs="Times New Roman"/>
          <w:sz w:val="24"/>
          <w:szCs w:val="24"/>
        </w:rPr>
        <w:t xml:space="preserve">actually </w:t>
      </w:r>
      <w:r w:rsidR="008B637E">
        <w:rPr>
          <w:rFonts w:ascii="Times New Roman" w:hAnsi="Times New Roman" w:cs="Times New Roman"/>
          <w:sz w:val="24"/>
          <w:szCs w:val="24"/>
        </w:rPr>
        <w:t xml:space="preserve">reveals a charge of </w:t>
      </w:r>
      <w:r w:rsidR="007D546B">
        <w:rPr>
          <w:rFonts w:ascii="Times New Roman" w:hAnsi="Times New Roman" w:cs="Times New Roman"/>
          <w:sz w:val="24"/>
          <w:szCs w:val="24"/>
        </w:rPr>
        <w:t xml:space="preserve">unlawful entry into premises in aggravating circumstances as defined in s 131 (1) as read with s 131 (2) of the Criminal Code. This is because </w:t>
      </w:r>
      <w:r w:rsidR="008B637E">
        <w:rPr>
          <w:rFonts w:ascii="Times New Roman" w:hAnsi="Times New Roman" w:cs="Times New Roman"/>
          <w:sz w:val="24"/>
          <w:szCs w:val="24"/>
        </w:rPr>
        <w:t>w</w:t>
      </w:r>
      <w:r w:rsidR="007D546B">
        <w:rPr>
          <w:rFonts w:ascii="Times New Roman" w:hAnsi="Times New Roman" w:cs="Times New Roman"/>
          <w:sz w:val="24"/>
          <w:szCs w:val="24"/>
        </w:rPr>
        <w:t>hen the first accused visited the second accused the two teamed up and used an object to brea</w:t>
      </w:r>
      <w:r w:rsidR="008B637E">
        <w:rPr>
          <w:rFonts w:ascii="Times New Roman" w:hAnsi="Times New Roman" w:cs="Times New Roman"/>
          <w:sz w:val="24"/>
          <w:szCs w:val="24"/>
        </w:rPr>
        <w:t>k</w:t>
      </w:r>
      <w:r w:rsidR="007D546B">
        <w:rPr>
          <w:rFonts w:ascii="Times New Roman" w:hAnsi="Times New Roman" w:cs="Times New Roman"/>
          <w:sz w:val="24"/>
          <w:szCs w:val="24"/>
        </w:rPr>
        <w:t xml:space="preserve"> the garage door before stealing the aforementioned items.</w:t>
      </w:r>
      <w:r w:rsidR="00F51A9F">
        <w:rPr>
          <w:rFonts w:ascii="Times New Roman" w:hAnsi="Times New Roman" w:cs="Times New Roman"/>
          <w:sz w:val="24"/>
          <w:szCs w:val="24"/>
        </w:rPr>
        <w:t xml:space="preserve"> Perhaps it is a technical offence for the second accused who resided on the premises. It may be assumed that by virtue of his residence at the premises he had authority to enter the premises. But certainly the second </w:t>
      </w:r>
      <w:r w:rsidR="00F51A9F">
        <w:rPr>
          <w:rFonts w:ascii="Times New Roman" w:hAnsi="Times New Roman" w:cs="Times New Roman"/>
          <w:sz w:val="24"/>
          <w:szCs w:val="24"/>
        </w:rPr>
        <w:lastRenderedPageBreak/>
        <w:t>accused could also have been properly charged with malicious damage to property, apart from theft. As for the first accused, the appropriate charge should have been unlawful entry into premises</w:t>
      </w:r>
      <w:r w:rsidR="00F51A9F" w:rsidRPr="00F51A9F">
        <w:rPr>
          <w:rFonts w:ascii="Times New Roman" w:hAnsi="Times New Roman" w:cs="Times New Roman"/>
          <w:sz w:val="24"/>
          <w:szCs w:val="24"/>
        </w:rPr>
        <w:t xml:space="preserve"> </w:t>
      </w:r>
      <w:r w:rsidR="00F51A9F">
        <w:rPr>
          <w:rFonts w:ascii="Times New Roman" w:hAnsi="Times New Roman" w:cs="Times New Roman"/>
          <w:sz w:val="24"/>
          <w:szCs w:val="24"/>
        </w:rPr>
        <w:t>in aggravating circumstances.</w:t>
      </w:r>
      <w:r w:rsidR="00B444F5">
        <w:rPr>
          <w:rFonts w:ascii="Times New Roman" w:hAnsi="Times New Roman" w:cs="Times New Roman"/>
          <w:sz w:val="24"/>
          <w:szCs w:val="24"/>
        </w:rPr>
        <w:t xml:space="preserve"> </w:t>
      </w:r>
    </w:p>
    <w:p w:rsidR="00D3457C" w:rsidRDefault="00D10D79"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sidR="002A4145">
        <w:rPr>
          <w:rFonts w:ascii="Times New Roman" w:hAnsi="Times New Roman" w:cs="Times New Roman"/>
          <w:sz w:val="24"/>
          <w:szCs w:val="24"/>
        </w:rPr>
        <w:t>The</w:t>
      </w:r>
      <w:r w:rsidR="00957D44">
        <w:rPr>
          <w:rFonts w:ascii="Times New Roman" w:hAnsi="Times New Roman" w:cs="Times New Roman"/>
          <w:sz w:val="24"/>
          <w:szCs w:val="24"/>
        </w:rPr>
        <w:t xml:space="preserve"> </w:t>
      </w:r>
      <w:r w:rsidR="00266947">
        <w:rPr>
          <w:rFonts w:ascii="Times New Roman" w:hAnsi="Times New Roman" w:cs="Times New Roman"/>
          <w:sz w:val="24"/>
          <w:szCs w:val="24"/>
        </w:rPr>
        <w:t>first accused pleaded</w:t>
      </w:r>
      <w:r w:rsidR="002A4145">
        <w:rPr>
          <w:rFonts w:ascii="Times New Roman" w:hAnsi="Times New Roman" w:cs="Times New Roman"/>
          <w:sz w:val="24"/>
          <w:szCs w:val="24"/>
        </w:rPr>
        <w:t xml:space="preserve"> </w:t>
      </w:r>
      <w:r w:rsidR="00266947">
        <w:rPr>
          <w:rFonts w:ascii="Times New Roman" w:hAnsi="Times New Roman" w:cs="Times New Roman"/>
          <w:sz w:val="24"/>
          <w:szCs w:val="24"/>
        </w:rPr>
        <w:t>guilty and</w:t>
      </w:r>
      <w:r w:rsidR="000C62F7">
        <w:rPr>
          <w:rFonts w:ascii="Times New Roman" w:hAnsi="Times New Roman" w:cs="Times New Roman"/>
          <w:sz w:val="24"/>
          <w:szCs w:val="24"/>
        </w:rPr>
        <w:t xml:space="preserve"> w</w:t>
      </w:r>
      <w:r w:rsidR="00957D44">
        <w:rPr>
          <w:rFonts w:ascii="Times New Roman" w:hAnsi="Times New Roman" w:cs="Times New Roman"/>
          <w:sz w:val="24"/>
          <w:szCs w:val="24"/>
        </w:rPr>
        <w:t>as</w:t>
      </w:r>
      <w:r w:rsidR="000C62F7">
        <w:rPr>
          <w:rFonts w:ascii="Times New Roman" w:hAnsi="Times New Roman" w:cs="Times New Roman"/>
          <w:sz w:val="24"/>
          <w:szCs w:val="24"/>
        </w:rPr>
        <w:t xml:space="preserve"> convicted of all three </w:t>
      </w:r>
      <w:r w:rsidR="00EF148C">
        <w:rPr>
          <w:rFonts w:ascii="Times New Roman" w:hAnsi="Times New Roman" w:cs="Times New Roman"/>
          <w:sz w:val="24"/>
          <w:szCs w:val="24"/>
        </w:rPr>
        <w:t xml:space="preserve">counts. </w:t>
      </w:r>
      <w:r w:rsidR="00957D44">
        <w:rPr>
          <w:rFonts w:ascii="Times New Roman" w:hAnsi="Times New Roman" w:cs="Times New Roman"/>
          <w:sz w:val="24"/>
          <w:szCs w:val="24"/>
        </w:rPr>
        <w:t xml:space="preserve">He </w:t>
      </w:r>
      <w:r w:rsidR="00266947">
        <w:rPr>
          <w:rFonts w:ascii="Times New Roman" w:hAnsi="Times New Roman" w:cs="Times New Roman"/>
          <w:sz w:val="24"/>
          <w:szCs w:val="24"/>
        </w:rPr>
        <w:t>was sentenced</w:t>
      </w:r>
      <w:r w:rsidR="00D3457C">
        <w:rPr>
          <w:rFonts w:ascii="Times New Roman" w:hAnsi="Times New Roman" w:cs="Times New Roman"/>
          <w:sz w:val="24"/>
          <w:szCs w:val="24"/>
        </w:rPr>
        <w:t xml:space="preserve"> as follows;</w:t>
      </w:r>
    </w:p>
    <w:p w:rsidR="00D3457C" w:rsidRDefault="00D3457C"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Count 1-10 months imprisonment</w:t>
      </w:r>
    </w:p>
    <w:p w:rsidR="00D3457C" w:rsidRDefault="00D3457C"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Count 2-</w:t>
      </w:r>
      <w:r w:rsidR="00266947">
        <w:rPr>
          <w:rFonts w:ascii="Times New Roman" w:hAnsi="Times New Roman" w:cs="Times New Roman"/>
          <w:sz w:val="24"/>
          <w:szCs w:val="24"/>
        </w:rPr>
        <w:t>6 months</w:t>
      </w:r>
      <w:r w:rsidRPr="00D3457C">
        <w:rPr>
          <w:rFonts w:ascii="Times New Roman" w:hAnsi="Times New Roman" w:cs="Times New Roman"/>
          <w:sz w:val="24"/>
          <w:szCs w:val="24"/>
        </w:rPr>
        <w:t xml:space="preserve"> imprisonment</w:t>
      </w:r>
    </w:p>
    <w:p w:rsidR="00D3457C" w:rsidRDefault="00D3457C"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Count 3-</w:t>
      </w:r>
      <w:r w:rsidR="00266947">
        <w:rPr>
          <w:rFonts w:ascii="Times New Roman" w:hAnsi="Times New Roman" w:cs="Times New Roman"/>
          <w:sz w:val="24"/>
          <w:szCs w:val="24"/>
        </w:rPr>
        <w:t>12 months</w:t>
      </w:r>
      <w:r w:rsidRPr="00D3457C">
        <w:rPr>
          <w:rFonts w:ascii="Times New Roman" w:hAnsi="Times New Roman" w:cs="Times New Roman"/>
          <w:sz w:val="24"/>
          <w:szCs w:val="24"/>
        </w:rPr>
        <w:t xml:space="preserve"> imprisonment</w:t>
      </w:r>
    </w:p>
    <w:p w:rsidR="00D3457C" w:rsidRDefault="004F5FD4"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344E">
        <w:rPr>
          <w:rFonts w:ascii="Times New Roman" w:hAnsi="Times New Roman" w:cs="Times New Roman"/>
          <w:sz w:val="24"/>
          <w:szCs w:val="24"/>
        </w:rPr>
        <w:t xml:space="preserve"> </w:t>
      </w:r>
    </w:p>
    <w:p w:rsidR="002A4145" w:rsidRDefault="007B7766"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Pr>
          <w:rFonts w:ascii="Times New Roman" w:hAnsi="Times New Roman" w:cs="Times New Roman"/>
          <w:sz w:val="24"/>
          <w:szCs w:val="24"/>
        </w:rPr>
        <w:t>The 2</w:t>
      </w:r>
      <w:r w:rsidRPr="007B776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66947">
        <w:rPr>
          <w:rFonts w:ascii="Times New Roman" w:hAnsi="Times New Roman" w:cs="Times New Roman"/>
          <w:sz w:val="24"/>
          <w:szCs w:val="24"/>
        </w:rPr>
        <w:t>accused was</w:t>
      </w:r>
      <w:r w:rsidR="00D8536B">
        <w:rPr>
          <w:rFonts w:ascii="Times New Roman" w:hAnsi="Times New Roman" w:cs="Times New Roman"/>
          <w:sz w:val="24"/>
          <w:szCs w:val="24"/>
        </w:rPr>
        <w:t xml:space="preserve"> acquitted on the first and second counts after charges were withdrawn after plea. He pleaded guilty to the third count and </w:t>
      </w:r>
      <w:r>
        <w:rPr>
          <w:rFonts w:ascii="Times New Roman" w:hAnsi="Times New Roman" w:cs="Times New Roman"/>
          <w:sz w:val="24"/>
          <w:szCs w:val="24"/>
        </w:rPr>
        <w:t xml:space="preserve">was sentenced to a total on 22 </w:t>
      </w:r>
      <w:r w:rsidR="00EF148C">
        <w:rPr>
          <w:rFonts w:ascii="Times New Roman" w:hAnsi="Times New Roman" w:cs="Times New Roman"/>
          <w:sz w:val="24"/>
          <w:szCs w:val="24"/>
        </w:rPr>
        <w:t>months’</w:t>
      </w:r>
      <w:r>
        <w:rPr>
          <w:rFonts w:ascii="Times New Roman" w:hAnsi="Times New Roman" w:cs="Times New Roman"/>
          <w:sz w:val="24"/>
          <w:szCs w:val="24"/>
        </w:rPr>
        <w:t xml:space="preserve"> imprisonment </w:t>
      </w:r>
      <w:r w:rsidR="00D8536B">
        <w:rPr>
          <w:rFonts w:ascii="Times New Roman" w:hAnsi="Times New Roman" w:cs="Times New Roman"/>
          <w:sz w:val="24"/>
          <w:szCs w:val="24"/>
        </w:rPr>
        <w:t xml:space="preserve">of </w:t>
      </w:r>
      <w:r w:rsidR="00266947">
        <w:rPr>
          <w:rFonts w:ascii="Times New Roman" w:hAnsi="Times New Roman" w:cs="Times New Roman"/>
          <w:sz w:val="24"/>
          <w:szCs w:val="24"/>
        </w:rPr>
        <w:t>which one</w:t>
      </w:r>
      <w:r w:rsidR="002A4145">
        <w:rPr>
          <w:rFonts w:ascii="Times New Roman" w:hAnsi="Times New Roman" w:cs="Times New Roman"/>
          <w:sz w:val="24"/>
          <w:szCs w:val="24"/>
        </w:rPr>
        <w:t xml:space="preserve"> month </w:t>
      </w:r>
      <w:r w:rsidR="00EC2FC7">
        <w:rPr>
          <w:rFonts w:ascii="Times New Roman" w:hAnsi="Times New Roman" w:cs="Times New Roman"/>
          <w:sz w:val="24"/>
          <w:szCs w:val="24"/>
        </w:rPr>
        <w:t xml:space="preserve">was </w:t>
      </w:r>
      <w:r w:rsidR="002A4145">
        <w:rPr>
          <w:rFonts w:ascii="Times New Roman" w:hAnsi="Times New Roman" w:cs="Times New Roman"/>
          <w:sz w:val="24"/>
          <w:szCs w:val="24"/>
        </w:rPr>
        <w:t>suspen</w:t>
      </w:r>
      <w:r w:rsidR="00211594">
        <w:rPr>
          <w:rFonts w:ascii="Times New Roman" w:hAnsi="Times New Roman" w:cs="Times New Roman"/>
          <w:sz w:val="24"/>
          <w:szCs w:val="24"/>
        </w:rPr>
        <w:t>ded on condition</w:t>
      </w:r>
      <w:r w:rsidR="00D3457C">
        <w:rPr>
          <w:rFonts w:ascii="Times New Roman" w:hAnsi="Times New Roman" w:cs="Times New Roman"/>
          <w:sz w:val="24"/>
          <w:szCs w:val="24"/>
        </w:rPr>
        <w:t xml:space="preserve"> he </w:t>
      </w:r>
      <w:r w:rsidR="00266947">
        <w:rPr>
          <w:rFonts w:ascii="Times New Roman" w:hAnsi="Times New Roman" w:cs="Times New Roman"/>
          <w:sz w:val="24"/>
          <w:szCs w:val="24"/>
        </w:rPr>
        <w:t>restitutes to</w:t>
      </w:r>
      <w:r w:rsidR="00D3457C">
        <w:rPr>
          <w:rFonts w:ascii="Times New Roman" w:hAnsi="Times New Roman" w:cs="Times New Roman"/>
          <w:sz w:val="24"/>
          <w:szCs w:val="24"/>
        </w:rPr>
        <w:t xml:space="preserve"> the complainant in the third count who is his </w:t>
      </w:r>
      <w:r w:rsidR="00266947">
        <w:rPr>
          <w:rFonts w:ascii="Times New Roman" w:hAnsi="Times New Roman" w:cs="Times New Roman"/>
          <w:sz w:val="24"/>
          <w:szCs w:val="24"/>
        </w:rPr>
        <w:t>father in</w:t>
      </w:r>
      <w:r w:rsidR="00D8536B">
        <w:rPr>
          <w:rFonts w:ascii="Times New Roman" w:hAnsi="Times New Roman" w:cs="Times New Roman"/>
          <w:sz w:val="24"/>
          <w:szCs w:val="24"/>
        </w:rPr>
        <w:t xml:space="preserve"> </w:t>
      </w:r>
      <w:r w:rsidR="00D3457C">
        <w:rPr>
          <w:rFonts w:ascii="Times New Roman" w:hAnsi="Times New Roman" w:cs="Times New Roman"/>
          <w:sz w:val="24"/>
          <w:szCs w:val="24"/>
        </w:rPr>
        <w:t>the sum of $140.00</w:t>
      </w:r>
      <w:r w:rsidR="00211594">
        <w:rPr>
          <w:rFonts w:ascii="Times New Roman" w:hAnsi="Times New Roman" w:cs="Times New Roman"/>
          <w:sz w:val="24"/>
          <w:szCs w:val="24"/>
        </w:rPr>
        <w:t xml:space="preserve"> </w:t>
      </w:r>
      <w:r w:rsidR="00266947">
        <w:rPr>
          <w:rFonts w:ascii="Times New Roman" w:hAnsi="Times New Roman" w:cs="Times New Roman"/>
          <w:sz w:val="24"/>
          <w:szCs w:val="24"/>
        </w:rPr>
        <w:t>an</w:t>
      </w:r>
      <w:r w:rsidR="002A4145">
        <w:rPr>
          <w:rFonts w:ascii="Times New Roman" w:hAnsi="Times New Roman" w:cs="Times New Roman"/>
          <w:sz w:val="24"/>
          <w:szCs w:val="24"/>
        </w:rPr>
        <w:t xml:space="preserve"> additional 3 months</w:t>
      </w:r>
      <w:r w:rsidR="00D3457C">
        <w:rPr>
          <w:rFonts w:ascii="Times New Roman" w:hAnsi="Times New Roman" w:cs="Times New Roman"/>
          <w:sz w:val="24"/>
          <w:szCs w:val="24"/>
        </w:rPr>
        <w:t xml:space="preserve"> </w:t>
      </w:r>
      <w:r w:rsidR="00266947">
        <w:rPr>
          <w:rFonts w:ascii="Times New Roman" w:hAnsi="Times New Roman" w:cs="Times New Roman"/>
          <w:sz w:val="24"/>
          <w:szCs w:val="24"/>
        </w:rPr>
        <w:t>imprisonment from</w:t>
      </w:r>
      <w:r w:rsidR="002A4145">
        <w:rPr>
          <w:rFonts w:ascii="Times New Roman" w:hAnsi="Times New Roman" w:cs="Times New Roman"/>
          <w:sz w:val="24"/>
          <w:szCs w:val="24"/>
        </w:rPr>
        <w:t xml:space="preserve"> a previous conviction was brought into effect. Effective </w:t>
      </w:r>
      <w:r w:rsidR="000626C2">
        <w:rPr>
          <w:rFonts w:ascii="Times New Roman" w:hAnsi="Times New Roman" w:cs="Times New Roman"/>
          <w:sz w:val="24"/>
          <w:szCs w:val="24"/>
        </w:rPr>
        <w:t>sentence i</w:t>
      </w:r>
      <w:r w:rsidR="002A4145">
        <w:rPr>
          <w:rFonts w:ascii="Times New Roman" w:hAnsi="Times New Roman" w:cs="Times New Roman"/>
          <w:sz w:val="24"/>
          <w:szCs w:val="24"/>
        </w:rPr>
        <w:t>s 24 months imprisonment.</w:t>
      </w:r>
      <w:r w:rsidR="00D10D79">
        <w:rPr>
          <w:rFonts w:ascii="Times New Roman" w:hAnsi="Times New Roman" w:cs="Times New Roman"/>
          <w:sz w:val="24"/>
          <w:szCs w:val="24"/>
        </w:rPr>
        <w:t xml:space="preserve"> </w:t>
      </w:r>
    </w:p>
    <w:p w:rsidR="008372B0" w:rsidRDefault="002A4145" w:rsidP="000569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matter came on automatic</w:t>
      </w:r>
      <w:r w:rsidR="00C932D2">
        <w:rPr>
          <w:rFonts w:ascii="Times New Roman" w:hAnsi="Times New Roman" w:cs="Times New Roman"/>
          <w:sz w:val="24"/>
          <w:szCs w:val="24"/>
        </w:rPr>
        <w:t xml:space="preserve"> </w:t>
      </w:r>
      <w:r w:rsidR="00395EAB">
        <w:rPr>
          <w:rFonts w:ascii="Times New Roman" w:hAnsi="Times New Roman" w:cs="Times New Roman"/>
          <w:sz w:val="24"/>
          <w:szCs w:val="24"/>
        </w:rPr>
        <w:t>review</w:t>
      </w:r>
      <w:r w:rsidR="000C62F7">
        <w:rPr>
          <w:rFonts w:ascii="Times New Roman" w:hAnsi="Times New Roman" w:cs="Times New Roman"/>
          <w:sz w:val="24"/>
          <w:szCs w:val="24"/>
        </w:rPr>
        <w:t xml:space="preserve"> </w:t>
      </w:r>
      <w:r w:rsidR="00135E40">
        <w:rPr>
          <w:rFonts w:ascii="Times New Roman" w:hAnsi="Times New Roman" w:cs="Times New Roman"/>
          <w:sz w:val="24"/>
          <w:szCs w:val="24"/>
        </w:rPr>
        <w:t>.</w:t>
      </w:r>
      <w:r w:rsidR="009846FB">
        <w:rPr>
          <w:rFonts w:ascii="Times New Roman" w:hAnsi="Times New Roman" w:cs="Times New Roman"/>
          <w:sz w:val="24"/>
          <w:szCs w:val="24"/>
        </w:rPr>
        <w:t xml:space="preserve">Nothing turns on the actual sentence </w:t>
      </w:r>
      <w:r w:rsidR="00B444F5">
        <w:rPr>
          <w:rFonts w:ascii="Times New Roman" w:hAnsi="Times New Roman" w:cs="Times New Roman"/>
          <w:sz w:val="24"/>
          <w:szCs w:val="24"/>
        </w:rPr>
        <w:t>imposed. Upon</w:t>
      </w:r>
      <w:r w:rsidR="000C62F7">
        <w:rPr>
          <w:rFonts w:ascii="Times New Roman" w:hAnsi="Times New Roman" w:cs="Times New Roman"/>
          <w:sz w:val="24"/>
          <w:szCs w:val="24"/>
        </w:rPr>
        <w:t xml:space="preserve"> receiving </w:t>
      </w:r>
      <w:r w:rsidR="003521B8">
        <w:rPr>
          <w:rFonts w:ascii="Times New Roman" w:hAnsi="Times New Roman" w:cs="Times New Roman"/>
          <w:sz w:val="24"/>
          <w:szCs w:val="24"/>
        </w:rPr>
        <w:t xml:space="preserve">the </w:t>
      </w:r>
      <w:r w:rsidR="00266947">
        <w:rPr>
          <w:rFonts w:ascii="Times New Roman" w:hAnsi="Times New Roman" w:cs="Times New Roman"/>
          <w:sz w:val="24"/>
          <w:szCs w:val="24"/>
        </w:rPr>
        <w:t>record</w:t>
      </w:r>
      <w:r w:rsidR="009846FB">
        <w:rPr>
          <w:rFonts w:ascii="Times New Roman" w:hAnsi="Times New Roman" w:cs="Times New Roman"/>
          <w:sz w:val="24"/>
          <w:szCs w:val="24"/>
        </w:rPr>
        <w:t>,</w:t>
      </w:r>
      <w:r w:rsidR="003521B8">
        <w:rPr>
          <w:rFonts w:ascii="Times New Roman" w:hAnsi="Times New Roman" w:cs="Times New Roman"/>
          <w:sz w:val="24"/>
          <w:szCs w:val="24"/>
        </w:rPr>
        <w:t xml:space="preserve"> I raised a </w:t>
      </w:r>
      <w:r w:rsidR="00EF148C">
        <w:rPr>
          <w:rFonts w:ascii="Times New Roman" w:hAnsi="Times New Roman" w:cs="Times New Roman"/>
          <w:sz w:val="24"/>
          <w:szCs w:val="24"/>
        </w:rPr>
        <w:t>query</w:t>
      </w:r>
      <w:r w:rsidR="003521B8">
        <w:rPr>
          <w:rFonts w:ascii="Times New Roman" w:hAnsi="Times New Roman" w:cs="Times New Roman"/>
          <w:sz w:val="24"/>
          <w:szCs w:val="24"/>
        </w:rPr>
        <w:t xml:space="preserve"> with the trial magistrate regarding the </w:t>
      </w:r>
      <w:r w:rsidR="00EF148C">
        <w:rPr>
          <w:rFonts w:ascii="Times New Roman" w:hAnsi="Times New Roman" w:cs="Times New Roman"/>
          <w:sz w:val="24"/>
          <w:szCs w:val="24"/>
        </w:rPr>
        <w:t>failure</w:t>
      </w:r>
      <w:r w:rsidR="003521B8">
        <w:rPr>
          <w:rFonts w:ascii="Times New Roman" w:hAnsi="Times New Roman" w:cs="Times New Roman"/>
          <w:sz w:val="24"/>
          <w:szCs w:val="24"/>
        </w:rPr>
        <w:t xml:space="preserve"> to put previous convictions to the second accused and</w:t>
      </w:r>
      <w:r w:rsidR="009846FB">
        <w:rPr>
          <w:rFonts w:ascii="Times New Roman" w:hAnsi="Times New Roman" w:cs="Times New Roman"/>
          <w:sz w:val="24"/>
          <w:szCs w:val="24"/>
        </w:rPr>
        <w:t xml:space="preserve"> the remarks the court made in </w:t>
      </w:r>
      <w:r w:rsidR="00B444F5">
        <w:rPr>
          <w:rFonts w:ascii="Times New Roman" w:hAnsi="Times New Roman" w:cs="Times New Roman"/>
          <w:sz w:val="24"/>
          <w:szCs w:val="24"/>
        </w:rPr>
        <w:t xml:space="preserve">its </w:t>
      </w:r>
      <w:r w:rsidR="00B444F5" w:rsidRPr="008372B0">
        <w:rPr>
          <w:rFonts w:ascii="Times New Roman" w:hAnsi="Times New Roman" w:cs="Times New Roman"/>
          <w:sz w:val="24"/>
          <w:szCs w:val="24"/>
        </w:rPr>
        <w:t>reasons</w:t>
      </w:r>
      <w:r w:rsidR="008372B0" w:rsidRPr="008372B0">
        <w:rPr>
          <w:rFonts w:ascii="Times New Roman" w:hAnsi="Times New Roman" w:cs="Times New Roman"/>
          <w:sz w:val="24"/>
          <w:szCs w:val="24"/>
        </w:rPr>
        <w:t xml:space="preserve"> for sentence</w:t>
      </w:r>
      <w:r w:rsidR="009846FB">
        <w:rPr>
          <w:rFonts w:ascii="Times New Roman" w:hAnsi="Times New Roman" w:cs="Times New Roman"/>
          <w:sz w:val="24"/>
          <w:szCs w:val="24"/>
        </w:rPr>
        <w:t xml:space="preserve">. The court </w:t>
      </w:r>
      <w:r w:rsidR="00B444F5">
        <w:rPr>
          <w:rFonts w:ascii="Times New Roman" w:hAnsi="Times New Roman" w:cs="Times New Roman"/>
          <w:sz w:val="24"/>
          <w:szCs w:val="24"/>
        </w:rPr>
        <w:t xml:space="preserve">records that the accused are both first offenders and </w:t>
      </w:r>
      <w:r w:rsidR="00B444F5" w:rsidRPr="008372B0">
        <w:rPr>
          <w:rFonts w:ascii="Times New Roman" w:hAnsi="Times New Roman" w:cs="Times New Roman"/>
          <w:sz w:val="24"/>
          <w:szCs w:val="24"/>
        </w:rPr>
        <w:t>that</w:t>
      </w:r>
      <w:r w:rsidR="00B444F5">
        <w:rPr>
          <w:rFonts w:ascii="Times New Roman" w:hAnsi="Times New Roman" w:cs="Times New Roman"/>
          <w:sz w:val="24"/>
          <w:szCs w:val="24"/>
        </w:rPr>
        <w:t xml:space="preserve"> it </w:t>
      </w:r>
      <w:r w:rsidR="00347878">
        <w:rPr>
          <w:rFonts w:ascii="Times New Roman" w:hAnsi="Times New Roman" w:cs="Times New Roman"/>
          <w:sz w:val="24"/>
          <w:szCs w:val="24"/>
        </w:rPr>
        <w:t>was opting</w:t>
      </w:r>
      <w:r w:rsidR="008372B0">
        <w:rPr>
          <w:rFonts w:ascii="Times New Roman" w:hAnsi="Times New Roman" w:cs="Times New Roman"/>
          <w:sz w:val="24"/>
          <w:szCs w:val="24"/>
        </w:rPr>
        <w:t xml:space="preserve"> for community service when this was not the case.</w:t>
      </w:r>
      <w:r w:rsidR="00EF148C">
        <w:rPr>
          <w:rFonts w:ascii="Times New Roman" w:hAnsi="Times New Roman" w:cs="Times New Roman"/>
          <w:sz w:val="24"/>
          <w:szCs w:val="24"/>
        </w:rPr>
        <w:t xml:space="preserve"> </w:t>
      </w:r>
      <w:r w:rsidR="00EF148C" w:rsidRPr="000569F9">
        <w:rPr>
          <w:rFonts w:ascii="Times New Roman" w:hAnsi="Times New Roman" w:cs="Times New Roman"/>
          <w:sz w:val="24"/>
          <w:szCs w:val="24"/>
        </w:rPr>
        <w:t>The</w:t>
      </w:r>
      <w:r w:rsidR="000569F9" w:rsidRPr="000569F9">
        <w:rPr>
          <w:rFonts w:ascii="Times New Roman" w:hAnsi="Times New Roman" w:cs="Times New Roman"/>
          <w:sz w:val="24"/>
          <w:szCs w:val="24"/>
        </w:rPr>
        <w:t xml:space="preserve"> magistrate’s response was that the last pages of the record are missing and that the enquir</w:t>
      </w:r>
      <w:r w:rsidR="00135E40">
        <w:rPr>
          <w:rFonts w:ascii="Times New Roman" w:hAnsi="Times New Roman" w:cs="Times New Roman"/>
          <w:sz w:val="24"/>
          <w:szCs w:val="24"/>
        </w:rPr>
        <w:t xml:space="preserve">y </w:t>
      </w:r>
      <w:r w:rsidR="00266947">
        <w:rPr>
          <w:rFonts w:ascii="Times New Roman" w:hAnsi="Times New Roman" w:cs="Times New Roman"/>
          <w:sz w:val="24"/>
          <w:szCs w:val="24"/>
        </w:rPr>
        <w:t xml:space="preserve">made </w:t>
      </w:r>
      <w:r w:rsidR="00266947" w:rsidRPr="000569F9">
        <w:rPr>
          <w:rFonts w:ascii="Times New Roman" w:hAnsi="Times New Roman" w:cs="Times New Roman"/>
          <w:sz w:val="24"/>
          <w:szCs w:val="24"/>
        </w:rPr>
        <w:t>with</w:t>
      </w:r>
      <w:r w:rsidR="000569F9" w:rsidRPr="000569F9">
        <w:rPr>
          <w:rFonts w:ascii="Times New Roman" w:hAnsi="Times New Roman" w:cs="Times New Roman"/>
          <w:sz w:val="24"/>
          <w:szCs w:val="24"/>
        </w:rPr>
        <w:t xml:space="preserve"> regard to the previous convictions </w:t>
      </w:r>
      <w:r w:rsidR="00135E40">
        <w:rPr>
          <w:rFonts w:ascii="Times New Roman" w:hAnsi="Times New Roman" w:cs="Times New Roman"/>
          <w:sz w:val="24"/>
          <w:szCs w:val="24"/>
        </w:rPr>
        <w:t xml:space="preserve">is </w:t>
      </w:r>
      <w:r w:rsidR="000569F9" w:rsidRPr="000569F9">
        <w:rPr>
          <w:rFonts w:ascii="Times New Roman" w:hAnsi="Times New Roman" w:cs="Times New Roman"/>
          <w:sz w:val="24"/>
          <w:szCs w:val="24"/>
        </w:rPr>
        <w:t xml:space="preserve">missing. </w:t>
      </w:r>
      <w:r w:rsidR="00D74AF8">
        <w:rPr>
          <w:rFonts w:ascii="Times New Roman" w:hAnsi="Times New Roman" w:cs="Times New Roman"/>
          <w:sz w:val="24"/>
          <w:szCs w:val="24"/>
        </w:rPr>
        <w:t xml:space="preserve">He states that the missing pages come after the copies of the previous conviction extracts. </w:t>
      </w:r>
      <w:r w:rsidR="00135E40">
        <w:rPr>
          <w:rFonts w:ascii="Times New Roman" w:hAnsi="Times New Roman" w:cs="Times New Roman"/>
          <w:sz w:val="24"/>
          <w:szCs w:val="24"/>
        </w:rPr>
        <w:t>H</w:t>
      </w:r>
      <w:r w:rsidR="00D74AF8">
        <w:rPr>
          <w:rFonts w:ascii="Times New Roman" w:hAnsi="Times New Roman" w:cs="Times New Roman"/>
          <w:sz w:val="24"/>
          <w:szCs w:val="24"/>
        </w:rPr>
        <w:t xml:space="preserve">e concedes that his </w:t>
      </w:r>
      <w:r w:rsidR="00135E40">
        <w:rPr>
          <w:rFonts w:ascii="Times New Roman" w:hAnsi="Times New Roman" w:cs="Times New Roman"/>
          <w:sz w:val="24"/>
          <w:szCs w:val="24"/>
        </w:rPr>
        <w:t>indication</w:t>
      </w:r>
      <w:r w:rsidR="008372B0">
        <w:rPr>
          <w:rFonts w:ascii="Times New Roman" w:hAnsi="Times New Roman" w:cs="Times New Roman"/>
          <w:sz w:val="24"/>
          <w:szCs w:val="24"/>
        </w:rPr>
        <w:t>s</w:t>
      </w:r>
      <w:r w:rsidR="00135E40">
        <w:rPr>
          <w:rFonts w:ascii="Times New Roman" w:hAnsi="Times New Roman" w:cs="Times New Roman"/>
          <w:sz w:val="24"/>
          <w:szCs w:val="24"/>
        </w:rPr>
        <w:t xml:space="preserve"> that </w:t>
      </w:r>
      <w:r w:rsidR="008372B0">
        <w:rPr>
          <w:rFonts w:ascii="Times New Roman" w:hAnsi="Times New Roman" w:cs="Times New Roman"/>
          <w:sz w:val="24"/>
          <w:szCs w:val="24"/>
        </w:rPr>
        <w:t xml:space="preserve">the </w:t>
      </w:r>
      <w:r w:rsidR="00266947">
        <w:rPr>
          <w:rFonts w:ascii="Times New Roman" w:hAnsi="Times New Roman" w:cs="Times New Roman"/>
          <w:sz w:val="24"/>
          <w:szCs w:val="24"/>
        </w:rPr>
        <w:t>‘’court would</w:t>
      </w:r>
      <w:r w:rsidR="004D7103">
        <w:rPr>
          <w:rFonts w:ascii="Times New Roman" w:hAnsi="Times New Roman" w:cs="Times New Roman"/>
          <w:sz w:val="24"/>
          <w:szCs w:val="24"/>
        </w:rPr>
        <w:t xml:space="preserve"> opt for community service”</w:t>
      </w:r>
      <w:r w:rsidR="008372B0">
        <w:rPr>
          <w:rFonts w:ascii="Times New Roman" w:hAnsi="Times New Roman" w:cs="Times New Roman"/>
          <w:sz w:val="24"/>
          <w:szCs w:val="24"/>
        </w:rPr>
        <w:t xml:space="preserve"> and that both accused were first offenders are out of place. </w:t>
      </w:r>
    </w:p>
    <w:p w:rsidR="000569F9" w:rsidRDefault="00D74AF8" w:rsidP="000569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sidR="000569F9" w:rsidRPr="000569F9">
        <w:rPr>
          <w:rFonts w:ascii="Times New Roman" w:hAnsi="Times New Roman" w:cs="Times New Roman"/>
          <w:sz w:val="24"/>
          <w:szCs w:val="24"/>
        </w:rPr>
        <w:t xml:space="preserve">It is the duty of </w:t>
      </w:r>
      <w:r>
        <w:rPr>
          <w:rFonts w:ascii="Times New Roman" w:hAnsi="Times New Roman" w:cs="Times New Roman"/>
          <w:sz w:val="24"/>
          <w:szCs w:val="24"/>
        </w:rPr>
        <w:t xml:space="preserve">every </w:t>
      </w:r>
      <w:r w:rsidR="000569F9" w:rsidRPr="000569F9">
        <w:rPr>
          <w:rFonts w:ascii="Times New Roman" w:hAnsi="Times New Roman" w:cs="Times New Roman"/>
          <w:sz w:val="24"/>
          <w:szCs w:val="24"/>
        </w:rPr>
        <w:t xml:space="preserve">trial </w:t>
      </w:r>
      <w:r w:rsidR="00266947">
        <w:rPr>
          <w:rFonts w:ascii="Times New Roman" w:hAnsi="Times New Roman" w:cs="Times New Roman"/>
          <w:sz w:val="24"/>
          <w:szCs w:val="24"/>
        </w:rPr>
        <w:t xml:space="preserve">court </w:t>
      </w:r>
      <w:r w:rsidR="00266947" w:rsidRPr="000569F9">
        <w:rPr>
          <w:rFonts w:ascii="Times New Roman" w:hAnsi="Times New Roman" w:cs="Times New Roman"/>
          <w:sz w:val="24"/>
          <w:szCs w:val="24"/>
        </w:rPr>
        <w:t>to</w:t>
      </w:r>
      <w:r w:rsidR="000569F9" w:rsidRPr="000569F9">
        <w:rPr>
          <w:rFonts w:ascii="Times New Roman" w:hAnsi="Times New Roman" w:cs="Times New Roman"/>
          <w:sz w:val="24"/>
          <w:szCs w:val="24"/>
        </w:rPr>
        <w:t xml:space="preserve"> ensure that </w:t>
      </w:r>
      <w:r>
        <w:rPr>
          <w:rFonts w:ascii="Times New Roman" w:hAnsi="Times New Roman" w:cs="Times New Roman"/>
          <w:sz w:val="24"/>
          <w:szCs w:val="24"/>
        </w:rPr>
        <w:t xml:space="preserve">its </w:t>
      </w:r>
      <w:r w:rsidR="000569F9" w:rsidRPr="000569F9">
        <w:rPr>
          <w:rFonts w:ascii="Times New Roman" w:hAnsi="Times New Roman" w:cs="Times New Roman"/>
          <w:sz w:val="24"/>
          <w:szCs w:val="24"/>
        </w:rPr>
        <w:t>papers are properly</w:t>
      </w:r>
      <w:r>
        <w:rPr>
          <w:rFonts w:ascii="Times New Roman" w:hAnsi="Times New Roman" w:cs="Times New Roman"/>
          <w:sz w:val="24"/>
          <w:szCs w:val="24"/>
        </w:rPr>
        <w:t xml:space="preserve"> </w:t>
      </w:r>
      <w:r w:rsidR="000569F9" w:rsidRPr="000569F9">
        <w:rPr>
          <w:rFonts w:ascii="Times New Roman" w:hAnsi="Times New Roman" w:cs="Times New Roman"/>
          <w:sz w:val="24"/>
          <w:szCs w:val="24"/>
        </w:rPr>
        <w:t xml:space="preserve">paginated and that the record is complete. </w:t>
      </w:r>
      <w:r w:rsidR="00321C7A">
        <w:rPr>
          <w:rFonts w:ascii="Times New Roman" w:hAnsi="Times New Roman" w:cs="Times New Roman"/>
          <w:sz w:val="24"/>
          <w:szCs w:val="24"/>
        </w:rPr>
        <w:t xml:space="preserve">Trial courts are urged to check their work before submitting it for </w:t>
      </w:r>
      <w:r w:rsidR="00266947">
        <w:rPr>
          <w:rFonts w:ascii="Times New Roman" w:hAnsi="Times New Roman" w:cs="Times New Roman"/>
          <w:sz w:val="24"/>
          <w:szCs w:val="24"/>
        </w:rPr>
        <w:t>review.</w:t>
      </w:r>
      <w:r w:rsidR="00266947" w:rsidRPr="000569F9">
        <w:rPr>
          <w:rFonts w:ascii="Times New Roman" w:hAnsi="Times New Roman" w:cs="Times New Roman"/>
          <w:sz w:val="24"/>
          <w:szCs w:val="24"/>
        </w:rPr>
        <w:t xml:space="preserve"> The</w:t>
      </w:r>
      <w:r w:rsidR="000569F9" w:rsidRPr="000569F9">
        <w:rPr>
          <w:rFonts w:ascii="Times New Roman" w:hAnsi="Times New Roman" w:cs="Times New Roman"/>
          <w:sz w:val="24"/>
          <w:szCs w:val="24"/>
        </w:rPr>
        <w:t xml:space="preserve"> record seems to be tightly clipped together. The suggestion that some pages are missing</w:t>
      </w:r>
      <w:r w:rsidR="008372B0">
        <w:rPr>
          <w:rFonts w:ascii="Times New Roman" w:hAnsi="Times New Roman" w:cs="Times New Roman"/>
          <w:sz w:val="24"/>
          <w:szCs w:val="24"/>
        </w:rPr>
        <w:t xml:space="preserve"> seems to</w:t>
      </w:r>
      <w:r w:rsidR="00725503">
        <w:rPr>
          <w:rFonts w:ascii="Times New Roman" w:hAnsi="Times New Roman" w:cs="Times New Roman"/>
          <w:sz w:val="24"/>
          <w:szCs w:val="24"/>
        </w:rPr>
        <w:t xml:space="preserve"> me to</w:t>
      </w:r>
      <w:r w:rsidR="008372B0">
        <w:rPr>
          <w:rFonts w:ascii="Times New Roman" w:hAnsi="Times New Roman" w:cs="Times New Roman"/>
          <w:sz w:val="24"/>
          <w:szCs w:val="24"/>
        </w:rPr>
        <w:t xml:space="preserve"> be just a defence</w:t>
      </w:r>
      <w:r w:rsidR="00725503">
        <w:rPr>
          <w:rFonts w:ascii="Times New Roman" w:hAnsi="Times New Roman" w:cs="Times New Roman"/>
          <w:sz w:val="24"/>
          <w:szCs w:val="24"/>
        </w:rPr>
        <w:t xml:space="preserve">. </w:t>
      </w:r>
      <w:r w:rsidR="00725503" w:rsidRPr="00725503">
        <w:rPr>
          <w:rFonts w:ascii="Times New Roman" w:hAnsi="Times New Roman" w:cs="Times New Roman"/>
          <w:sz w:val="24"/>
          <w:szCs w:val="24"/>
        </w:rPr>
        <w:t xml:space="preserve">There seems to me to be no good reason why </w:t>
      </w:r>
      <w:r w:rsidR="00266947" w:rsidRPr="00725503">
        <w:rPr>
          <w:rFonts w:ascii="Times New Roman" w:hAnsi="Times New Roman" w:cs="Times New Roman"/>
          <w:sz w:val="24"/>
          <w:szCs w:val="24"/>
        </w:rPr>
        <w:t>the enquiry</w:t>
      </w:r>
      <w:r w:rsidR="00725503" w:rsidRPr="00725503">
        <w:rPr>
          <w:rFonts w:ascii="Times New Roman" w:hAnsi="Times New Roman" w:cs="Times New Roman"/>
          <w:sz w:val="24"/>
          <w:szCs w:val="24"/>
        </w:rPr>
        <w:t xml:space="preserve"> on previous convictions would be arranged in such a way that it is placed after the previous convections </w:t>
      </w:r>
      <w:r w:rsidR="00B444F5" w:rsidRPr="00725503">
        <w:rPr>
          <w:rFonts w:ascii="Times New Roman" w:hAnsi="Times New Roman" w:cs="Times New Roman"/>
          <w:sz w:val="24"/>
          <w:szCs w:val="24"/>
        </w:rPr>
        <w:t>themselves.</w:t>
      </w:r>
      <w:r w:rsidR="00B444F5">
        <w:rPr>
          <w:rFonts w:ascii="Times New Roman" w:hAnsi="Times New Roman" w:cs="Times New Roman"/>
          <w:sz w:val="24"/>
          <w:szCs w:val="24"/>
        </w:rPr>
        <w:t xml:space="preserve"> The</w:t>
      </w:r>
      <w:r>
        <w:rPr>
          <w:rFonts w:ascii="Times New Roman" w:hAnsi="Times New Roman" w:cs="Times New Roman"/>
          <w:sz w:val="24"/>
          <w:szCs w:val="24"/>
        </w:rPr>
        <w:t xml:space="preserve"> appearance is that the previous convictions were never put to the accused.</w:t>
      </w:r>
      <w:r w:rsidR="00725503">
        <w:rPr>
          <w:rFonts w:ascii="Times New Roman" w:hAnsi="Times New Roman" w:cs="Times New Roman"/>
          <w:sz w:val="24"/>
          <w:szCs w:val="24"/>
        </w:rPr>
        <w:t xml:space="preserve"> </w:t>
      </w:r>
      <w:r>
        <w:rPr>
          <w:rFonts w:ascii="Times New Roman" w:hAnsi="Times New Roman" w:cs="Times New Roman"/>
          <w:sz w:val="24"/>
          <w:szCs w:val="24"/>
        </w:rPr>
        <w:t xml:space="preserve">The practice is to clip the previous convictions at the end of the </w:t>
      </w:r>
      <w:r w:rsidR="00B444F5">
        <w:rPr>
          <w:rFonts w:ascii="Times New Roman" w:hAnsi="Times New Roman" w:cs="Times New Roman"/>
          <w:sz w:val="24"/>
          <w:szCs w:val="24"/>
        </w:rPr>
        <w:t>record. The</w:t>
      </w:r>
      <w:r w:rsidR="00266947">
        <w:rPr>
          <w:rFonts w:ascii="Times New Roman" w:hAnsi="Times New Roman" w:cs="Times New Roman"/>
          <w:sz w:val="24"/>
          <w:szCs w:val="24"/>
        </w:rPr>
        <w:t xml:space="preserve"> attitude of the trial court in this instance is </w:t>
      </w:r>
      <w:r w:rsidR="00B444F5">
        <w:rPr>
          <w:rFonts w:ascii="Times New Roman" w:hAnsi="Times New Roman" w:cs="Times New Roman"/>
          <w:sz w:val="24"/>
          <w:szCs w:val="24"/>
        </w:rPr>
        <w:t>discouraged. The</w:t>
      </w:r>
      <w:r w:rsidR="00266947">
        <w:rPr>
          <w:rFonts w:ascii="Times New Roman" w:hAnsi="Times New Roman" w:cs="Times New Roman"/>
          <w:sz w:val="24"/>
          <w:szCs w:val="24"/>
        </w:rPr>
        <w:t xml:space="preserve"> review process is not a witch hunt but a forum that enables and encourages judicial officers to learn. </w:t>
      </w:r>
      <w:r w:rsidR="00725503">
        <w:rPr>
          <w:rFonts w:ascii="Times New Roman" w:hAnsi="Times New Roman" w:cs="Times New Roman"/>
          <w:sz w:val="24"/>
          <w:szCs w:val="24"/>
        </w:rPr>
        <w:t xml:space="preserve">Judicial officers ought to </w:t>
      </w:r>
      <w:r w:rsidR="00321C7A">
        <w:rPr>
          <w:rFonts w:ascii="Times New Roman" w:hAnsi="Times New Roman" w:cs="Times New Roman"/>
          <w:sz w:val="24"/>
          <w:szCs w:val="24"/>
        </w:rPr>
        <w:lastRenderedPageBreak/>
        <w:t>take advantage of this learning</w:t>
      </w:r>
      <w:r w:rsidR="00725503">
        <w:rPr>
          <w:rFonts w:ascii="Times New Roman" w:hAnsi="Times New Roman" w:cs="Times New Roman"/>
          <w:sz w:val="24"/>
          <w:szCs w:val="24"/>
        </w:rPr>
        <w:t xml:space="preserve"> </w:t>
      </w:r>
      <w:r w:rsidR="00266947">
        <w:rPr>
          <w:rFonts w:ascii="Times New Roman" w:hAnsi="Times New Roman" w:cs="Times New Roman"/>
          <w:sz w:val="24"/>
          <w:szCs w:val="24"/>
        </w:rPr>
        <w:t xml:space="preserve">opportunity. </w:t>
      </w:r>
      <w:r w:rsidR="008372B0">
        <w:rPr>
          <w:rFonts w:ascii="Times New Roman" w:hAnsi="Times New Roman" w:cs="Times New Roman"/>
          <w:sz w:val="24"/>
          <w:szCs w:val="24"/>
        </w:rPr>
        <w:t xml:space="preserve">Where a mistake has been </w:t>
      </w:r>
      <w:r w:rsidR="00266947">
        <w:rPr>
          <w:rFonts w:ascii="Times New Roman" w:hAnsi="Times New Roman" w:cs="Times New Roman"/>
          <w:sz w:val="24"/>
          <w:szCs w:val="24"/>
        </w:rPr>
        <w:t>made,</w:t>
      </w:r>
      <w:r w:rsidR="008372B0">
        <w:rPr>
          <w:rFonts w:ascii="Times New Roman" w:hAnsi="Times New Roman" w:cs="Times New Roman"/>
          <w:sz w:val="24"/>
          <w:szCs w:val="24"/>
        </w:rPr>
        <w:t xml:space="preserve"> </w:t>
      </w:r>
      <w:r w:rsidR="00725503">
        <w:rPr>
          <w:rFonts w:ascii="Times New Roman" w:hAnsi="Times New Roman" w:cs="Times New Roman"/>
          <w:sz w:val="24"/>
          <w:szCs w:val="24"/>
        </w:rPr>
        <w:t xml:space="preserve">judicial officers are encouraged to readily </w:t>
      </w:r>
      <w:r w:rsidR="00266947">
        <w:rPr>
          <w:rFonts w:ascii="Times New Roman" w:hAnsi="Times New Roman" w:cs="Times New Roman"/>
          <w:sz w:val="24"/>
          <w:szCs w:val="24"/>
        </w:rPr>
        <w:t>accept their</w:t>
      </w:r>
      <w:r w:rsidR="00725503">
        <w:rPr>
          <w:rFonts w:ascii="Times New Roman" w:hAnsi="Times New Roman" w:cs="Times New Roman"/>
          <w:sz w:val="24"/>
          <w:szCs w:val="24"/>
        </w:rPr>
        <w:t xml:space="preserve"> mistakes and </w:t>
      </w:r>
      <w:r w:rsidR="00266947">
        <w:rPr>
          <w:rFonts w:ascii="Times New Roman" w:hAnsi="Times New Roman" w:cs="Times New Roman"/>
          <w:sz w:val="24"/>
          <w:szCs w:val="24"/>
        </w:rPr>
        <w:t>concede instead</w:t>
      </w:r>
      <w:r w:rsidR="00725503">
        <w:rPr>
          <w:rFonts w:ascii="Times New Roman" w:hAnsi="Times New Roman" w:cs="Times New Roman"/>
          <w:sz w:val="24"/>
          <w:szCs w:val="24"/>
        </w:rPr>
        <w:t xml:space="preserve"> of </w:t>
      </w:r>
      <w:r w:rsidR="00B444F5">
        <w:rPr>
          <w:rFonts w:ascii="Times New Roman" w:hAnsi="Times New Roman" w:cs="Times New Roman"/>
          <w:sz w:val="24"/>
          <w:szCs w:val="24"/>
        </w:rPr>
        <w:t>trying to</w:t>
      </w:r>
      <w:r>
        <w:rPr>
          <w:rFonts w:ascii="Times New Roman" w:hAnsi="Times New Roman" w:cs="Times New Roman"/>
          <w:sz w:val="24"/>
          <w:szCs w:val="24"/>
        </w:rPr>
        <w:t xml:space="preserve"> </w:t>
      </w:r>
      <w:r w:rsidR="00266947">
        <w:rPr>
          <w:rFonts w:ascii="Times New Roman" w:hAnsi="Times New Roman" w:cs="Times New Roman"/>
          <w:sz w:val="24"/>
          <w:szCs w:val="24"/>
        </w:rPr>
        <w:t>conceal</w:t>
      </w:r>
      <w:r w:rsidR="00725503">
        <w:rPr>
          <w:rFonts w:ascii="Times New Roman" w:hAnsi="Times New Roman" w:cs="Times New Roman"/>
          <w:sz w:val="24"/>
          <w:szCs w:val="24"/>
        </w:rPr>
        <w:t xml:space="preserve"> their </w:t>
      </w:r>
      <w:r w:rsidR="008372B0">
        <w:rPr>
          <w:rFonts w:ascii="Times New Roman" w:hAnsi="Times New Roman" w:cs="Times New Roman"/>
          <w:sz w:val="24"/>
          <w:szCs w:val="24"/>
        </w:rPr>
        <w:t>mistakes.</w:t>
      </w:r>
      <w:r w:rsidR="00725503">
        <w:rPr>
          <w:rFonts w:ascii="Times New Roman" w:hAnsi="Times New Roman" w:cs="Times New Roman"/>
          <w:sz w:val="24"/>
          <w:szCs w:val="24"/>
        </w:rPr>
        <w:t xml:space="preserve"> </w:t>
      </w:r>
      <w:r w:rsidR="00321C7A">
        <w:rPr>
          <w:rFonts w:ascii="Times New Roman" w:hAnsi="Times New Roman" w:cs="Times New Roman"/>
          <w:sz w:val="24"/>
          <w:szCs w:val="24"/>
        </w:rPr>
        <w:t xml:space="preserve">The </w:t>
      </w:r>
      <w:r w:rsidR="00266947">
        <w:rPr>
          <w:rFonts w:ascii="Times New Roman" w:hAnsi="Times New Roman" w:cs="Times New Roman"/>
          <w:sz w:val="24"/>
          <w:szCs w:val="24"/>
        </w:rPr>
        <w:t>failure</w:t>
      </w:r>
      <w:r w:rsidR="00321C7A">
        <w:rPr>
          <w:rFonts w:ascii="Times New Roman" w:hAnsi="Times New Roman" w:cs="Times New Roman"/>
          <w:sz w:val="24"/>
          <w:szCs w:val="24"/>
        </w:rPr>
        <w:t xml:space="preserve"> to advise the accused of the previous convictions and put t</w:t>
      </w:r>
      <w:r>
        <w:rPr>
          <w:rFonts w:ascii="Times New Roman" w:hAnsi="Times New Roman" w:cs="Times New Roman"/>
          <w:sz w:val="24"/>
          <w:szCs w:val="24"/>
        </w:rPr>
        <w:t>hem t</w:t>
      </w:r>
      <w:r w:rsidR="00321C7A">
        <w:rPr>
          <w:rFonts w:ascii="Times New Roman" w:hAnsi="Times New Roman" w:cs="Times New Roman"/>
          <w:sz w:val="24"/>
          <w:szCs w:val="24"/>
        </w:rPr>
        <w:t xml:space="preserve">o </w:t>
      </w:r>
      <w:r w:rsidR="00266947">
        <w:rPr>
          <w:rFonts w:ascii="Times New Roman" w:hAnsi="Times New Roman" w:cs="Times New Roman"/>
          <w:sz w:val="24"/>
          <w:szCs w:val="24"/>
        </w:rPr>
        <w:t>him is</w:t>
      </w:r>
      <w:r w:rsidR="00725503">
        <w:rPr>
          <w:rFonts w:ascii="Times New Roman" w:hAnsi="Times New Roman" w:cs="Times New Roman"/>
          <w:sz w:val="24"/>
          <w:szCs w:val="24"/>
        </w:rPr>
        <w:t xml:space="preserve"> inexcusable and amounts to a misdirection.</w:t>
      </w:r>
      <w:r w:rsidR="000569F9" w:rsidRPr="000569F9">
        <w:rPr>
          <w:rFonts w:ascii="Times New Roman" w:hAnsi="Times New Roman" w:cs="Times New Roman"/>
          <w:sz w:val="24"/>
          <w:szCs w:val="24"/>
        </w:rPr>
        <w:t xml:space="preserve"> </w:t>
      </w:r>
    </w:p>
    <w:p w:rsidR="003F4F9A" w:rsidRDefault="000569F9" w:rsidP="000569F9">
      <w:pPr>
        <w:spacing w:after="0" w:line="360" w:lineRule="auto"/>
        <w:jc w:val="both"/>
        <w:rPr>
          <w:rFonts w:ascii="Times New Roman" w:hAnsi="Times New Roman" w:cs="Times New Roman"/>
          <w:sz w:val="24"/>
          <w:szCs w:val="24"/>
        </w:rPr>
      </w:pPr>
      <w:r w:rsidRPr="000569F9">
        <w:rPr>
          <w:rFonts w:ascii="Times New Roman" w:hAnsi="Times New Roman" w:cs="Times New Roman"/>
          <w:sz w:val="24"/>
          <w:szCs w:val="24"/>
        </w:rPr>
        <w:tab/>
      </w:r>
      <w:r w:rsidR="00D74AF8">
        <w:rPr>
          <w:rFonts w:ascii="Times New Roman" w:hAnsi="Times New Roman" w:cs="Times New Roman"/>
          <w:sz w:val="24"/>
          <w:szCs w:val="24"/>
        </w:rPr>
        <w:t xml:space="preserve">The trial court’s reasons are great cause for </w:t>
      </w:r>
      <w:r w:rsidR="00B444F5">
        <w:rPr>
          <w:rFonts w:ascii="Times New Roman" w:hAnsi="Times New Roman" w:cs="Times New Roman"/>
          <w:sz w:val="24"/>
          <w:szCs w:val="24"/>
        </w:rPr>
        <w:t>concern.</w:t>
      </w:r>
      <w:r w:rsidR="00B444F5" w:rsidRPr="000569F9">
        <w:rPr>
          <w:rFonts w:ascii="Times New Roman" w:hAnsi="Times New Roman" w:cs="Times New Roman"/>
          <w:sz w:val="24"/>
          <w:szCs w:val="24"/>
        </w:rPr>
        <w:t xml:space="preserve"> The</w:t>
      </w:r>
      <w:r w:rsidRPr="000569F9">
        <w:rPr>
          <w:rFonts w:ascii="Times New Roman" w:hAnsi="Times New Roman" w:cs="Times New Roman"/>
          <w:sz w:val="24"/>
          <w:szCs w:val="24"/>
        </w:rPr>
        <w:t xml:space="preserve"> trial </w:t>
      </w:r>
      <w:r w:rsidR="00266947" w:rsidRPr="000569F9">
        <w:rPr>
          <w:rFonts w:ascii="Times New Roman" w:hAnsi="Times New Roman" w:cs="Times New Roman"/>
          <w:sz w:val="24"/>
          <w:szCs w:val="24"/>
        </w:rPr>
        <w:t xml:space="preserve">court </w:t>
      </w:r>
      <w:r w:rsidR="00266947">
        <w:rPr>
          <w:rFonts w:ascii="Times New Roman" w:hAnsi="Times New Roman" w:cs="Times New Roman"/>
          <w:sz w:val="24"/>
          <w:szCs w:val="24"/>
        </w:rPr>
        <w:t>sentenced</w:t>
      </w:r>
      <w:r w:rsidR="00573A9F">
        <w:rPr>
          <w:rFonts w:ascii="Times New Roman" w:hAnsi="Times New Roman" w:cs="Times New Roman"/>
          <w:sz w:val="24"/>
          <w:szCs w:val="24"/>
        </w:rPr>
        <w:t xml:space="preserve"> the accused to custodial sentences. It </w:t>
      </w:r>
      <w:r w:rsidR="00266947">
        <w:rPr>
          <w:rFonts w:ascii="Times New Roman" w:hAnsi="Times New Roman" w:cs="Times New Roman"/>
          <w:sz w:val="24"/>
          <w:szCs w:val="24"/>
        </w:rPr>
        <w:t xml:space="preserve">indicated </w:t>
      </w:r>
      <w:r w:rsidR="00266947" w:rsidRPr="000569F9">
        <w:rPr>
          <w:rFonts w:ascii="Times New Roman" w:hAnsi="Times New Roman" w:cs="Times New Roman"/>
          <w:sz w:val="24"/>
          <w:szCs w:val="24"/>
        </w:rPr>
        <w:t>as</w:t>
      </w:r>
      <w:r w:rsidRPr="000569F9">
        <w:rPr>
          <w:rFonts w:ascii="Times New Roman" w:hAnsi="Times New Roman" w:cs="Times New Roman"/>
          <w:sz w:val="24"/>
          <w:szCs w:val="24"/>
        </w:rPr>
        <w:t xml:space="preserve"> part of its reasons for sentence that it had opted for community </w:t>
      </w:r>
      <w:r w:rsidR="00266947" w:rsidRPr="000569F9">
        <w:rPr>
          <w:rFonts w:ascii="Times New Roman" w:hAnsi="Times New Roman" w:cs="Times New Roman"/>
          <w:sz w:val="24"/>
          <w:szCs w:val="24"/>
        </w:rPr>
        <w:t>service</w:t>
      </w:r>
      <w:r w:rsidR="00266947">
        <w:rPr>
          <w:rFonts w:ascii="Times New Roman" w:hAnsi="Times New Roman" w:cs="Times New Roman"/>
          <w:sz w:val="24"/>
          <w:szCs w:val="24"/>
        </w:rPr>
        <w:t>. The</w:t>
      </w:r>
      <w:r w:rsidR="0034564B">
        <w:rPr>
          <w:rFonts w:ascii="Times New Roman" w:hAnsi="Times New Roman" w:cs="Times New Roman"/>
          <w:sz w:val="24"/>
          <w:szCs w:val="24"/>
        </w:rPr>
        <w:t xml:space="preserve"> </w:t>
      </w:r>
      <w:r w:rsidR="00B444F5">
        <w:rPr>
          <w:rFonts w:ascii="Times New Roman" w:hAnsi="Times New Roman" w:cs="Times New Roman"/>
          <w:sz w:val="24"/>
          <w:szCs w:val="24"/>
        </w:rPr>
        <w:t>court notes</w:t>
      </w:r>
      <w:r w:rsidR="00D74AF8">
        <w:rPr>
          <w:rFonts w:ascii="Times New Roman" w:hAnsi="Times New Roman" w:cs="Times New Roman"/>
          <w:sz w:val="24"/>
          <w:szCs w:val="24"/>
        </w:rPr>
        <w:t xml:space="preserve"> that it ha</w:t>
      </w:r>
      <w:r w:rsidR="0034564B">
        <w:rPr>
          <w:rFonts w:ascii="Times New Roman" w:hAnsi="Times New Roman" w:cs="Times New Roman"/>
          <w:sz w:val="24"/>
          <w:szCs w:val="24"/>
        </w:rPr>
        <w:t>d been alerted to the fact that</w:t>
      </w:r>
      <w:r w:rsidR="00573A9F">
        <w:rPr>
          <w:rFonts w:ascii="Times New Roman" w:hAnsi="Times New Roman" w:cs="Times New Roman"/>
          <w:sz w:val="24"/>
          <w:szCs w:val="24"/>
        </w:rPr>
        <w:t xml:space="preserve"> </w:t>
      </w:r>
      <w:r w:rsidR="00266947">
        <w:rPr>
          <w:rFonts w:ascii="Times New Roman" w:hAnsi="Times New Roman" w:cs="Times New Roman"/>
          <w:sz w:val="24"/>
          <w:szCs w:val="24"/>
        </w:rPr>
        <w:t>the accused</w:t>
      </w:r>
      <w:r w:rsidR="0034564B">
        <w:rPr>
          <w:rFonts w:ascii="Times New Roman" w:hAnsi="Times New Roman" w:cs="Times New Roman"/>
          <w:sz w:val="24"/>
          <w:szCs w:val="24"/>
        </w:rPr>
        <w:t xml:space="preserve"> </w:t>
      </w:r>
      <w:r w:rsidR="00266947">
        <w:rPr>
          <w:rFonts w:ascii="Times New Roman" w:hAnsi="Times New Roman" w:cs="Times New Roman"/>
          <w:sz w:val="24"/>
          <w:szCs w:val="24"/>
        </w:rPr>
        <w:t>were not first offenders</w:t>
      </w:r>
      <w:r w:rsidR="0034564B">
        <w:rPr>
          <w:rFonts w:ascii="Times New Roman" w:hAnsi="Times New Roman" w:cs="Times New Roman"/>
          <w:sz w:val="24"/>
          <w:szCs w:val="24"/>
        </w:rPr>
        <w:t xml:space="preserve"> by the </w:t>
      </w:r>
      <w:r w:rsidR="00266947">
        <w:rPr>
          <w:rFonts w:ascii="Times New Roman" w:hAnsi="Times New Roman" w:cs="Times New Roman"/>
          <w:sz w:val="24"/>
          <w:szCs w:val="24"/>
        </w:rPr>
        <w:t>community service</w:t>
      </w:r>
      <w:r w:rsidR="0034564B">
        <w:rPr>
          <w:rFonts w:ascii="Times New Roman" w:hAnsi="Times New Roman" w:cs="Times New Roman"/>
          <w:sz w:val="24"/>
          <w:szCs w:val="24"/>
        </w:rPr>
        <w:t xml:space="preserve"> officer. The search by the prosecutor </w:t>
      </w:r>
      <w:r w:rsidR="00266947">
        <w:rPr>
          <w:rFonts w:ascii="Times New Roman" w:hAnsi="Times New Roman" w:cs="Times New Roman"/>
          <w:sz w:val="24"/>
          <w:szCs w:val="24"/>
        </w:rPr>
        <w:t>to find the</w:t>
      </w:r>
      <w:r w:rsidR="0034564B">
        <w:rPr>
          <w:rFonts w:ascii="Times New Roman" w:hAnsi="Times New Roman" w:cs="Times New Roman"/>
          <w:sz w:val="24"/>
          <w:szCs w:val="24"/>
        </w:rPr>
        <w:t xml:space="preserve"> previous convictions</w:t>
      </w:r>
      <w:r w:rsidR="00573A9F">
        <w:rPr>
          <w:rFonts w:ascii="Times New Roman" w:hAnsi="Times New Roman" w:cs="Times New Roman"/>
          <w:sz w:val="24"/>
          <w:szCs w:val="24"/>
        </w:rPr>
        <w:t xml:space="preserve"> hit a brick wall</w:t>
      </w:r>
      <w:r w:rsidR="00D74AF8">
        <w:rPr>
          <w:rFonts w:ascii="Times New Roman" w:hAnsi="Times New Roman" w:cs="Times New Roman"/>
          <w:sz w:val="24"/>
          <w:szCs w:val="24"/>
        </w:rPr>
        <w:t xml:space="preserve"> and it decided to treat them as first offenders and sentence them to community service</w:t>
      </w:r>
      <w:r w:rsidR="00B444F5">
        <w:rPr>
          <w:rFonts w:ascii="Times New Roman" w:hAnsi="Times New Roman" w:cs="Times New Roman"/>
          <w:sz w:val="24"/>
          <w:szCs w:val="24"/>
        </w:rPr>
        <w:t>.</w:t>
      </w:r>
      <w:r w:rsidR="00EF148C">
        <w:rPr>
          <w:rFonts w:ascii="Times New Roman" w:hAnsi="Times New Roman" w:cs="Times New Roman"/>
          <w:sz w:val="24"/>
          <w:szCs w:val="24"/>
        </w:rPr>
        <w:t xml:space="preserve"> The</w:t>
      </w:r>
      <w:r>
        <w:rPr>
          <w:rFonts w:ascii="Times New Roman" w:hAnsi="Times New Roman" w:cs="Times New Roman"/>
          <w:sz w:val="24"/>
          <w:szCs w:val="24"/>
        </w:rPr>
        <w:t xml:space="preserve"> court</w:t>
      </w:r>
      <w:r w:rsidR="00573A9F">
        <w:rPr>
          <w:rFonts w:ascii="Times New Roman" w:hAnsi="Times New Roman" w:cs="Times New Roman"/>
          <w:sz w:val="24"/>
          <w:szCs w:val="24"/>
        </w:rPr>
        <w:t xml:space="preserve"> in response to my query stated that </w:t>
      </w:r>
      <w:r w:rsidR="00F816D3">
        <w:rPr>
          <w:rFonts w:ascii="Times New Roman" w:hAnsi="Times New Roman" w:cs="Times New Roman"/>
          <w:sz w:val="24"/>
          <w:szCs w:val="24"/>
        </w:rPr>
        <w:t>having failed to fin</w:t>
      </w:r>
      <w:r w:rsidR="003F4F9A">
        <w:rPr>
          <w:rFonts w:ascii="Times New Roman" w:hAnsi="Times New Roman" w:cs="Times New Roman"/>
          <w:sz w:val="24"/>
          <w:szCs w:val="24"/>
        </w:rPr>
        <w:t>d</w:t>
      </w:r>
      <w:r w:rsidR="00F816D3">
        <w:rPr>
          <w:rFonts w:ascii="Times New Roman" w:hAnsi="Times New Roman" w:cs="Times New Roman"/>
          <w:sz w:val="24"/>
          <w:szCs w:val="24"/>
        </w:rPr>
        <w:t xml:space="preserve"> the previous convictions, the court decided to treat the </w:t>
      </w:r>
      <w:r w:rsidR="00266947">
        <w:rPr>
          <w:rFonts w:ascii="Times New Roman" w:hAnsi="Times New Roman" w:cs="Times New Roman"/>
          <w:sz w:val="24"/>
          <w:szCs w:val="24"/>
        </w:rPr>
        <w:t>accused as</w:t>
      </w:r>
      <w:r w:rsidR="00F816D3">
        <w:rPr>
          <w:rFonts w:ascii="Times New Roman" w:hAnsi="Times New Roman" w:cs="Times New Roman"/>
          <w:sz w:val="24"/>
          <w:szCs w:val="24"/>
        </w:rPr>
        <w:t xml:space="preserve"> first offender</w:t>
      </w:r>
      <w:r>
        <w:rPr>
          <w:rFonts w:ascii="Times New Roman" w:hAnsi="Times New Roman" w:cs="Times New Roman"/>
          <w:sz w:val="24"/>
          <w:szCs w:val="24"/>
        </w:rPr>
        <w:t xml:space="preserve">s </w:t>
      </w:r>
      <w:r w:rsidR="00F816D3">
        <w:rPr>
          <w:rFonts w:ascii="Times New Roman" w:hAnsi="Times New Roman" w:cs="Times New Roman"/>
          <w:sz w:val="24"/>
          <w:szCs w:val="24"/>
        </w:rPr>
        <w:t>.It later turned out that second accused had previous convictions and an enquiry</w:t>
      </w:r>
      <w:r w:rsidR="003F4F9A">
        <w:rPr>
          <w:rFonts w:ascii="Times New Roman" w:hAnsi="Times New Roman" w:cs="Times New Roman"/>
          <w:sz w:val="24"/>
          <w:szCs w:val="24"/>
        </w:rPr>
        <w:t xml:space="preserve"> </w:t>
      </w:r>
      <w:r w:rsidR="00266947">
        <w:rPr>
          <w:rFonts w:ascii="Times New Roman" w:hAnsi="Times New Roman" w:cs="Times New Roman"/>
          <w:sz w:val="24"/>
          <w:szCs w:val="24"/>
        </w:rPr>
        <w:t>was accordingly</w:t>
      </w:r>
      <w:r w:rsidR="00F816D3">
        <w:rPr>
          <w:rFonts w:ascii="Times New Roman" w:hAnsi="Times New Roman" w:cs="Times New Roman"/>
          <w:sz w:val="24"/>
          <w:szCs w:val="24"/>
        </w:rPr>
        <w:t xml:space="preserve"> made with re</w:t>
      </w:r>
      <w:r w:rsidR="003F4F9A">
        <w:rPr>
          <w:rFonts w:ascii="Times New Roman" w:hAnsi="Times New Roman" w:cs="Times New Roman"/>
          <w:sz w:val="24"/>
          <w:szCs w:val="24"/>
        </w:rPr>
        <w:t>s</w:t>
      </w:r>
      <w:r w:rsidR="00F816D3">
        <w:rPr>
          <w:rFonts w:ascii="Times New Roman" w:hAnsi="Times New Roman" w:cs="Times New Roman"/>
          <w:sz w:val="24"/>
          <w:szCs w:val="24"/>
        </w:rPr>
        <w:t>pect to the previous convictions.</w:t>
      </w:r>
      <w:r w:rsidR="003F4F9A">
        <w:rPr>
          <w:rFonts w:ascii="Times New Roman" w:hAnsi="Times New Roman" w:cs="Times New Roman"/>
          <w:sz w:val="24"/>
          <w:szCs w:val="24"/>
        </w:rPr>
        <w:t xml:space="preserve"> He concedes </w:t>
      </w:r>
      <w:r w:rsidR="00266947">
        <w:rPr>
          <w:rFonts w:ascii="Times New Roman" w:hAnsi="Times New Roman" w:cs="Times New Roman"/>
          <w:sz w:val="24"/>
          <w:szCs w:val="24"/>
        </w:rPr>
        <w:t>that the</w:t>
      </w:r>
      <w:r w:rsidR="003F4F9A">
        <w:rPr>
          <w:rFonts w:ascii="Times New Roman" w:hAnsi="Times New Roman" w:cs="Times New Roman"/>
          <w:sz w:val="24"/>
          <w:szCs w:val="24"/>
        </w:rPr>
        <w:t xml:space="preserve"> indication that the court would opt for community service is misplaced.</w:t>
      </w:r>
    </w:p>
    <w:p w:rsidR="003521B8" w:rsidRDefault="0034564B" w:rsidP="000569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4F9A">
        <w:rPr>
          <w:rFonts w:ascii="Times New Roman" w:hAnsi="Times New Roman" w:cs="Times New Roman"/>
          <w:sz w:val="24"/>
          <w:szCs w:val="24"/>
        </w:rPr>
        <w:t xml:space="preserve">             </w:t>
      </w:r>
      <w:r w:rsidR="000569F9" w:rsidRPr="000569F9">
        <w:rPr>
          <w:rFonts w:ascii="Times New Roman" w:hAnsi="Times New Roman" w:cs="Times New Roman"/>
          <w:sz w:val="24"/>
          <w:szCs w:val="24"/>
        </w:rPr>
        <w:t xml:space="preserve">What this goes to show </w:t>
      </w:r>
      <w:r w:rsidR="000569F9">
        <w:rPr>
          <w:rFonts w:ascii="Times New Roman" w:hAnsi="Times New Roman" w:cs="Times New Roman"/>
          <w:sz w:val="24"/>
          <w:szCs w:val="24"/>
        </w:rPr>
        <w:t xml:space="preserve">is </w:t>
      </w:r>
      <w:r w:rsidR="000569F9" w:rsidRPr="000569F9">
        <w:rPr>
          <w:rFonts w:ascii="Times New Roman" w:hAnsi="Times New Roman" w:cs="Times New Roman"/>
          <w:sz w:val="24"/>
          <w:szCs w:val="24"/>
        </w:rPr>
        <w:t>that the court did not pay attention to what it was doing. Further that the court did not check its work after writing its reasons. It is incumbent upon</w:t>
      </w:r>
      <w:r w:rsidR="000569F9">
        <w:rPr>
          <w:rFonts w:ascii="Times New Roman" w:hAnsi="Times New Roman" w:cs="Times New Roman"/>
          <w:sz w:val="24"/>
          <w:szCs w:val="24"/>
        </w:rPr>
        <w:t xml:space="preserve"> every </w:t>
      </w:r>
      <w:r w:rsidR="000569F9" w:rsidRPr="000569F9">
        <w:rPr>
          <w:rFonts w:ascii="Times New Roman" w:hAnsi="Times New Roman" w:cs="Times New Roman"/>
          <w:sz w:val="24"/>
          <w:szCs w:val="24"/>
        </w:rPr>
        <w:t xml:space="preserve">judicial officer to check his </w:t>
      </w:r>
      <w:r w:rsidR="000569F9">
        <w:rPr>
          <w:rFonts w:ascii="Times New Roman" w:hAnsi="Times New Roman" w:cs="Times New Roman"/>
          <w:sz w:val="24"/>
          <w:szCs w:val="24"/>
        </w:rPr>
        <w:t xml:space="preserve">record and </w:t>
      </w:r>
      <w:r w:rsidR="000569F9" w:rsidRPr="000569F9">
        <w:rPr>
          <w:rFonts w:ascii="Times New Roman" w:hAnsi="Times New Roman" w:cs="Times New Roman"/>
          <w:sz w:val="24"/>
          <w:szCs w:val="24"/>
        </w:rPr>
        <w:t>work to ensure that it</w:t>
      </w:r>
      <w:r w:rsidR="000028FC">
        <w:rPr>
          <w:rFonts w:ascii="Times New Roman" w:hAnsi="Times New Roman" w:cs="Times New Roman"/>
          <w:sz w:val="24"/>
          <w:szCs w:val="24"/>
        </w:rPr>
        <w:t xml:space="preserve">s </w:t>
      </w:r>
      <w:r w:rsidR="00266947">
        <w:rPr>
          <w:rFonts w:ascii="Times New Roman" w:hAnsi="Times New Roman" w:cs="Times New Roman"/>
          <w:sz w:val="24"/>
          <w:szCs w:val="24"/>
        </w:rPr>
        <w:t xml:space="preserve">ideas </w:t>
      </w:r>
      <w:r w:rsidR="00266947" w:rsidRPr="000569F9">
        <w:rPr>
          <w:rFonts w:ascii="Times New Roman" w:hAnsi="Times New Roman" w:cs="Times New Roman"/>
          <w:sz w:val="24"/>
          <w:szCs w:val="24"/>
        </w:rPr>
        <w:t>flow</w:t>
      </w:r>
      <w:r w:rsidR="00266947">
        <w:rPr>
          <w:rFonts w:ascii="Times New Roman" w:hAnsi="Times New Roman" w:cs="Times New Roman"/>
          <w:sz w:val="24"/>
          <w:szCs w:val="24"/>
        </w:rPr>
        <w:t>.</w:t>
      </w:r>
      <w:r w:rsidR="0070206D">
        <w:rPr>
          <w:rFonts w:ascii="Times New Roman" w:hAnsi="Times New Roman" w:cs="Times New Roman"/>
          <w:sz w:val="24"/>
          <w:szCs w:val="24"/>
        </w:rPr>
        <w:t xml:space="preserve"> One wonders if these reasons for sentence were read out to the accused before the sentence .The trial court would certainly have realised at this stage that there was something amiss.</w:t>
      </w:r>
      <w:r w:rsidR="00266947">
        <w:rPr>
          <w:rFonts w:ascii="Times New Roman" w:hAnsi="Times New Roman" w:cs="Times New Roman"/>
          <w:sz w:val="24"/>
          <w:szCs w:val="24"/>
        </w:rPr>
        <w:t xml:space="preserve"> If</w:t>
      </w:r>
      <w:r w:rsidR="003F4F9A">
        <w:rPr>
          <w:rFonts w:ascii="Times New Roman" w:hAnsi="Times New Roman" w:cs="Times New Roman"/>
          <w:sz w:val="24"/>
          <w:szCs w:val="24"/>
        </w:rPr>
        <w:t xml:space="preserve"> indeed the court changed its mind over the sentence to impose, it ought to have changed its reasons for </w:t>
      </w:r>
      <w:r w:rsidR="00266947">
        <w:rPr>
          <w:rFonts w:ascii="Times New Roman" w:hAnsi="Times New Roman" w:cs="Times New Roman"/>
          <w:sz w:val="24"/>
          <w:szCs w:val="24"/>
        </w:rPr>
        <w:t>sentence</w:t>
      </w:r>
      <w:r w:rsidR="00D74AF8">
        <w:rPr>
          <w:rFonts w:ascii="Times New Roman" w:hAnsi="Times New Roman" w:cs="Times New Roman"/>
          <w:sz w:val="24"/>
          <w:szCs w:val="24"/>
        </w:rPr>
        <w:t xml:space="preserve"> so that they are in tandem with the sentence imposed.</w:t>
      </w:r>
      <w:r w:rsidR="00266947">
        <w:rPr>
          <w:rFonts w:ascii="Times New Roman" w:hAnsi="Times New Roman" w:cs="Times New Roman"/>
          <w:sz w:val="24"/>
          <w:szCs w:val="24"/>
        </w:rPr>
        <w:t xml:space="preserve"> Where</w:t>
      </w:r>
      <w:r w:rsidR="003F4F9A">
        <w:rPr>
          <w:rFonts w:ascii="Times New Roman" w:hAnsi="Times New Roman" w:cs="Times New Roman"/>
          <w:sz w:val="24"/>
          <w:szCs w:val="24"/>
        </w:rPr>
        <w:t xml:space="preserve"> a court </w:t>
      </w:r>
      <w:r w:rsidR="00B444F5">
        <w:rPr>
          <w:rFonts w:ascii="Times New Roman" w:hAnsi="Times New Roman" w:cs="Times New Roman"/>
          <w:sz w:val="24"/>
          <w:szCs w:val="24"/>
        </w:rPr>
        <w:t>writes out</w:t>
      </w:r>
      <w:r w:rsidR="0070206D">
        <w:rPr>
          <w:rFonts w:ascii="Times New Roman" w:hAnsi="Times New Roman" w:cs="Times New Roman"/>
          <w:sz w:val="24"/>
          <w:szCs w:val="24"/>
        </w:rPr>
        <w:t xml:space="preserve"> </w:t>
      </w:r>
      <w:r w:rsidR="003F4F9A">
        <w:rPr>
          <w:rFonts w:ascii="Times New Roman" w:hAnsi="Times New Roman" w:cs="Times New Roman"/>
          <w:sz w:val="24"/>
          <w:szCs w:val="24"/>
        </w:rPr>
        <w:t xml:space="preserve">reasons for sentence and it </w:t>
      </w:r>
      <w:r w:rsidR="0070206D">
        <w:rPr>
          <w:rFonts w:ascii="Times New Roman" w:hAnsi="Times New Roman" w:cs="Times New Roman"/>
          <w:sz w:val="24"/>
          <w:szCs w:val="24"/>
        </w:rPr>
        <w:t xml:space="preserve">then decides to change </w:t>
      </w:r>
      <w:r w:rsidR="00B444F5">
        <w:rPr>
          <w:rFonts w:ascii="Times New Roman" w:hAnsi="Times New Roman" w:cs="Times New Roman"/>
          <w:sz w:val="24"/>
          <w:szCs w:val="24"/>
        </w:rPr>
        <w:t>the sentence</w:t>
      </w:r>
      <w:r w:rsidR="0070206D">
        <w:rPr>
          <w:rFonts w:ascii="Times New Roman" w:hAnsi="Times New Roman" w:cs="Times New Roman"/>
          <w:sz w:val="24"/>
          <w:szCs w:val="24"/>
        </w:rPr>
        <w:t xml:space="preserve"> to be imposed,</w:t>
      </w:r>
      <w:r w:rsidR="00CF0AE5">
        <w:rPr>
          <w:rFonts w:ascii="Times New Roman" w:hAnsi="Times New Roman" w:cs="Times New Roman"/>
          <w:sz w:val="24"/>
          <w:szCs w:val="24"/>
        </w:rPr>
        <w:t xml:space="preserve"> </w:t>
      </w:r>
      <w:r w:rsidR="0070206D">
        <w:rPr>
          <w:rFonts w:ascii="Times New Roman" w:hAnsi="Times New Roman" w:cs="Times New Roman"/>
          <w:sz w:val="24"/>
          <w:szCs w:val="24"/>
        </w:rPr>
        <w:t xml:space="preserve">it is incumbent </w:t>
      </w:r>
      <w:r w:rsidR="00B444F5">
        <w:rPr>
          <w:rFonts w:ascii="Times New Roman" w:hAnsi="Times New Roman" w:cs="Times New Roman"/>
          <w:sz w:val="24"/>
          <w:szCs w:val="24"/>
        </w:rPr>
        <w:t>upon it</w:t>
      </w:r>
      <w:r w:rsidR="0070206D">
        <w:rPr>
          <w:rFonts w:ascii="Times New Roman" w:hAnsi="Times New Roman" w:cs="Times New Roman"/>
          <w:sz w:val="24"/>
          <w:szCs w:val="24"/>
        </w:rPr>
        <w:t xml:space="preserve"> to also </w:t>
      </w:r>
      <w:r w:rsidR="00B444F5">
        <w:rPr>
          <w:rFonts w:ascii="Times New Roman" w:hAnsi="Times New Roman" w:cs="Times New Roman"/>
          <w:sz w:val="24"/>
          <w:szCs w:val="24"/>
        </w:rPr>
        <w:t>change its</w:t>
      </w:r>
      <w:r w:rsidR="00266947">
        <w:rPr>
          <w:rFonts w:ascii="Times New Roman" w:hAnsi="Times New Roman" w:cs="Times New Roman"/>
          <w:sz w:val="24"/>
          <w:szCs w:val="24"/>
        </w:rPr>
        <w:t xml:space="preserve"> reasons</w:t>
      </w:r>
      <w:r w:rsidR="003F4F9A">
        <w:rPr>
          <w:rFonts w:ascii="Times New Roman" w:hAnsi="Times New Roman" w:cs="Times New Roman"/>
          <w:sz w:val="24"/>
          <w:szCs w:val="24"/>
        </w:rPr>
        <w:t xml:space="preserve"> for sentence before passing </w:t>
      </w:r>
      <w:r w:rsidR="00266947">
        <w:rPr>
          <w:rFonts w:ascii="Times New Roman" w:hAnsi="Times New Roman" w:cs="Times New Roman"/>
          <w:sz w:val="24"/>
          <w:szCs w:val="24"/>
        </w:rPr>
        <w:t>sentence</w:t>
      </w:r>
      <w:r w:rsidR="00CF0AE5">
        <w:rPr>
          <w:rFonts w:ascii="Times New Roman" w:hAnsi="Times New Roman" w:cs="Times New Roman"/>
          <w:sz w:val="24"/>
          <w:szCs w:val="24"/>
        </w:rPr>
        <w:t xml:space="preserve"> </w:t>
      </w:r>
      <w:r w:rsidR="0070206D">
        <w:rPr>
          <w:rFonts w:ascii="Times New Roman" w:hAnsi="Times New Roman" w:cs="Times New Roman"/>
          <w:sz w:val="24"/>
          <w:szCs w:val="24"/>
        </w:rPr>
        <w:t xml:space="preserve">to make </w:t>
      </w:r>
      <w:r w:rsidR="00B444F5">
        <w:rPr>
          <w:rFonts w:ascii="Times New Roman" w:hAnsi="Times New Roman" w:cs="Times New Roman"/>
          <w:sz w:val="24"/>
          <w:szCs w:val="24"/>
        </w:rPr>
        <w:t>them in</w:t>
      </w:r>
      <w:r w:rsidR="003F4F9A">
        <w:rPr>
          <w:rFonts w:ascii="Times New Roman" w:hAnsi="Times New Roman" w:cs="Times New Roman"/>
          <w:sz w:val="24"/>
          <w:szCs w:val="24"/>
        </w:rPr>
        <w:t xml:space="preserve"> tandem with the sentence</w:t>
      </w:r>
      <w:r w:rsidR="0070206D">
        <w:rPr>
          <w:rFonts w:ascii="Times New Roman" w:hAnsi="Times New Roman" w:cs="Times New Roman"/>
          <w:sz w:val="24"/>
          <w:szCs w:val="24"/>
        </w:rPr>
        <w:t xml:space="preserve"> to be </w:t>
      </w:r>
      <w:r w:rsidR="00B444F5">
        <w:rPr>
          <w:rFonts w:ascii="Times New Roman" w:hAnsi="Times New Roman" w:cs="Times New Roman"/>
          <w:sz w:val="24"/>
          <w:szCs w:val="24"/>
        </w:rPr>
        <w:t>imposed. The</w:t>
      </w:r>
      <w:r w:rsidR="00CF0AE5">
        <w:rPr>
          <w:rFonts w:ascii="Times New Roman" w:hAnsi="Times New Roman" w:cs="Times New Roman"/>
          <w:sz w:val="24"/>
          <w:szCs w:val="24"/>
        </w:rPr>
        <w:t xml:space="preserve"> trial court adopted a lackadisal </w:t>
      </w:r>
      <w:r w:rsidR="00B444F5">
        <w:rPr>
          <w:rFonts w:ascii="Times New Roman" w:hAnsi="Times New Roman" w:cs="Times New Roman"/>
          <w:sz w:val="24"/>
          <w:szCs w:val="24"/>
        </w:rPr>
        <w:t>approach.</w:t>
      </w:r>
    </w:p>
    <w:p w:rsidR="007A4BD3" w:rsidRDefault="00C932D2"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21B8">
        <w:rPr>
          <w:rFonts w:ascii="Times New Roman" w:hAnsi="Times New Roman" w:cs="Times New Roman"/>
          <w:sz w:val="24"/>
          <w:szCs w:val="24"/>
        </w:rPr>
        <w:t xml:space="preserve">        </w:t>
      </w:r>
      <w:r w:rsidR="004F5FD4">
        <w:rPr>
          <w:rFonts w:ascii="Times New Roman" w:hAnsi="Times New Roman" w:cs="Times New Roman"/>
          <w:sz w:val="24"/>
          <w:szCs w:val="24"/>
        </w:rPr>
        <w:tab/>
      </w:r>
      <w:r w:rsidR="00211594">
        <w:rPr>
          <w:rFonts w:ascii="Times New Roman" w:hAnsi="Times New Roman" w:cs="Times New Roman"/>
          <w:sz w:val="24"/>
          <w:szCs w:val="24"/>
        </w:rPr>
        <w:t>What</w:t>
      </w:r>
      <w:r w:rsidR="003521B8">
        <w:rPr>
          <w:rFonts w:ascii="Times New Roman" w:hAnsi="Times New Roman" w:cs="Times New Roman"/>
          <w:sz w:val="24"/>
          <w:szCs w:val="24"/>
        </w:rPr>
        <w:t xml:space="preserve"> </w:t>
      </w:r>
      <w:r w:rsidR="00266947">
        <w:rPr>
          <w:rFonts w:ascii="Times New Roman" w:hAnsi="Times New Roman" w:cs="Times New Roman"/>
          <w:sz w:val="24"/>
          <w:szCs w:val="24"/>
        </w:rPr>
        <w:t>also struck</w:t>
      </w:r>
      <w:r w:rsidR="00211594">
        <w:rPr>
          <w:rFonts w:ascii="Times New Roman" w:hAnsi="Times New Roman" w:cs="Times New Roman"/>
          <w:sz w:val="24"/>
          <w:szCs w:val="24"/>
        </w:rPr>
        <w:t xml:space="preserve"> me are the</w:t>
      </w:r>
      <w:r w:rsidR="00D10D79">
        <w:rPr>
          <w:rFonts w:ascii="Times New Roman" w:hAnsi="Times New Roman" w:cs="Times New Roman"/>
          <w:sz w:val="24"/>
          <w:szCs w:val="24"/>
        </w:rPr>
        <w:t xml:space="preserve"> </w:t>
      </w:r>
      <w:r w:rsidR="00266947">
        <w:rPr>
          <w:rFonts w:ascii="Times New Roman" w:hAnsi="Times New Roman" w:cs="Times New Roman"/>
          <w:sz w:val="24"/>
          <w:szCs w:val="24"/>
        </w:rPr>
        <w:t>theft charges</w:t>
      </w:r>
      <w:r w:rsidR="00211594">
        <w:rPr>
          <w:rFonts w:ascii="Times New Roman" w:hAnsi="Times New Roman" w:cs="Times New Roman"/>
          <w:sz w:val="24"/>
          <w:szCs w:val="24"/>
        </w:rPr>
        <w:t xml:space="preserve"> brought in respect </w:t>
      </w:r>
      <w:r w:rsidR="00266947">
        <w:rPr>
          <w:rFonts w:ascii="Times New Roman" w:hAnsi="Times New Roman" w:cs="Times New Roman"/>
          <w:sz w:val="24"/>
          <w:szCs w:val="24"/>
        </w:rPr>
        <w:t>of counts</w:t>
      </w:r>
      <w:r>
        <w:rPr>
          <w:rFonts w:ascii="Times New Roman" w:hAnsi="Times New Roman" w:cs="Times New Roman"/>
          <w:sz w:val="24"/>
          <w:szCs w:val="24"/>
        </w:rPr>
        <w:t xml:space="preserve"> one and two.</w:t>
      </w:r>
      <w:r w:rsidR="00D10D79">
        <w:rPr>
          <w:rFonts w:ascii="Times New Roman" w:hAnsi="Times New Roman" w:cs="Times New Roman"/>
          <w:sz w:val="24"/>
          <w:szCs w:val="24"/>
        </w:rPr>
        <w:t xml:space="preserve"> </w:t>
      </w:r>
      <w:r w:rsidR="003E5F6D">
        <w:rPr>
          <w:rFonts w:ascii="Times New Roman" w:hAnsi="Times New Roman" w:cs="Times New Roman"/>
          <w:sz w:val="24"/>
          <w:szCs w:val="24"/>
        </w:rPr>
        <w:t xml:space="preserve">Two separate outlines were done for the two counts. </w:t>
      </w:r>
      <w:r w:rsidR="00CF0AE5">
        <w:rPr>
          <w:rFonts w:ascii="Times New Roman" w:hAnsi="Times New Roman" w:cs="Times New Roman"/>
          <w:sz w:val="24"/>
          <w:szCs w:val="24"/>
        </w:rPr>
        <w:t xml:space="preserve">The facts </w:t>
      </w:r>
      <w:r w:rsidR="003E5F6D">
        <w:rPr>
          <w:rFonts w:ascii="Times New Roman" w:hAnsi="Times New Roman" w:cs="Times New Roman"/>
          <w:sz w:val="24"/>
          <w:szCs w:val="24"/>
        </w:rPr>
        <w:t xml:space="preserve">reveal </w:t>
      </w:r>
      <w:r w:rsidR="00B444F5">
        <w:rPr>
          <w:rFonts w:ascii="Times New Roman" w:hAnsi="Times New Roman" w:cs="Times New Roman"/>
          <w:sz w:val="24"/>
          <w:szCs w:val="24"/>
        </w:rPr>
        <w:t>that the</w:t>
      </w:r>
      <w:r w:rsidR="00EC2FC7">
        <w:rPr>
          <w:rFonts w:ascii="Times New Roman" w:hAnsi="Times New Roman" w:cs="Times New Roman"/>
          <w:sz w:val="24"/>
          <w:szCs w:val="24"/>
        </w:rPr>
        <w:t xml:space="preserve"> </w:t>
      </w:r>
      <w:r w:rsidR="00A00030">
        <w:rPr>
          <w:rFonts w:ascii="Times New Roman" w:hAnsi="Times New Roman" w:cs="Times New Roman"/>
          <w:sz w:val="24"/>
          <w:szCs w:val="24"/>
        </w:rPr>
        <w:t xml:space="preserve">thefts took place on the same </w:t>
      </w:r>
      <w:r w:rsidR="00B444F5">
        <w:rPr>
          <w:rFonts w:ascii="Times New Roman" w:hAnsi="Times New Roman" w:cs="Times New Roman"/>
          <w:sz w:val="24"/>
          <w:szCs w:val="24"/>
        </w:rPr>
        <w:t>date,</w:t>
      </w:r>
      <w:r w:rsidR="00CF0AE5">
        <w:rPr>
          <w:rFonts w:ascii="Times New Roman" w:hAnsi="Times New Roman" w:cs="Times New Roman"/>
          <w:sz w:val="24"/>
          <w:szCs w:val="24"/>
        </w:rPr>
        <w:t xml:space="preserve"> place and from the same complainant. T</w:t>
      </w:r>
      <w:r w:rsidR="00A00030">
        <w:rPr>
          <w:rFonts w:ascii="Times New Roman" w:hAnsi="Times New Roman" w:cs="Times New Roman"/>
          <w:sz w:val="24"/>
          <w:szCs w:val="24"/>
        </w:rPr>
        <w:t xml:space="preserve">he </w:t>
      </w:r>
      <w:r w:rsidR="007A0778">
        <w:rPr>
          <w:rFonts w:ascii="Times New Roman" w:hAnsi="Times New Roman" w:cs="Times New Roman"/>
          <w:sz w:val="24"/>
          <w:szCs w:val="24"/>
        </w:rPr>
        <w:t>complainant</w:t>
      </w:r>
      <w:r w:rsidR="00A00030">
        <w:rPr>
          <w:rFonts w:ascii="Times New Roman" w:hAnsi="Times New Roman" w:cs="Times New Roman"/>
          <w:sz w:val="24"/>
          <w:szCs w:val="24"/>
        </w:rPr>
        <w:t xml:space="preserve"> only discovered the theft</w:t>
      </w:r>
      <w:r w:rsidR="00CF0AE5">
        <w:rPr>
          <w:rFonts w:ascii="Times New Roman" w:hAnsi="Times New Roman" w:cs="Times New Roman"/>
          <w:sz w:val="24"/>
          <w:szCs w:val="24"/>
        </w:rPr>
        <w:t>s</w:t>
      </w:r>
      <w:r w:rsidR="00A00030">
        <w:rPr>
          <w:rFonts w:ascii="Times New Roman" w:hAnsi="Times New Roman" w:cs="Times New Roman"/>
          <w:sz w:val="24"/>
          <w:szCs w:val="24"/>
        </w:rPr>
        <w:t xml:space="preserve"> when she returned back from work</w:t>
      </w:r>
      <w:r w:rsidR="00D10D79">
        <w:rPr>
          <w:rFonts w:ascii="Times New Roman" w:hAnsi="Times New Roman" w:cs="Times New Roman"/>
          <w:sz w:val="24"/>
          <w:szCs w:val="24"/>
        </w:rPr>
        <w:t xml:space="preserve"> in both cases </w:t>
      </w:r>
      <w:r w:rsidR="00A00030">
        <w:rPr>
          <w:rFonts w:ascii="Times New Roman" w:hAnsi="Times New Roman" w:cs="Times New Roman"/>
          <w:sz w:val="24"/>
          <w:szCs w:val="24"/>
        </w:rPr>
        <w:t>.</w:t>
      </w:r>
      <w:r w:rsidR="00CF0AE5">
        <w:rPr>
          <w:rFonts w:ascii="Times New Roman" w:hAnsi="Times New Roman" w:cs="Times New Roman"/>
          <w:sz w:val="24"/>
          <w:szCs w:val="24"/>
        </w:rPr>
        <w:t xml:space="preserve">If the thefts took place on the same day as reported, she would </w:t>
      </w:r>
      <w:r w:rsidR="00B444F5">
        <w:rPr>
          <w:rFonts w:ascii="Times New Roman" w:hAnsi="Times New Roman" w:cs="Times New Roman"/>
          <w:sz w:val="24"/>
          <w:szCs w:val="24"/>
        </w:rPr>
        <w:t>only have</w:t>
      </w:r>
      <w:r w:rsidR="00CF0AE5">
        <w:rPr>
          <w:rFonts w:ascii="Times New Roman" w:hAnsi="Times New Roman" w:cs="Times New Roman"/>
          <w:sz w:val="24"/>
          <w:szCs w:val="24"/>
        </w:rPr>
        <w:t xml:space="preserve"> retu</w:t>
      </w:r>
      <w:r w:rsidR="00C31768">
        <w:rPr>
          <w:rFonts w:ascii="Times New Roman" w:hAnsi="Times New Roman" w:cs="Times New Roman"/>
          <w:sz w:val="24"/>
          <w:szCs w:val="24"/>
        </w:rPr>
        <w:t>r</w:t>
      </w:r>
      <w:r w:rsidR="00CF0AE5">
        <w:rPr>
          <w:rFonts w:ascii="Times New Roman" w:hAnsi="Times New Roman" w:cs="Times New Roman"/>
          <w:sz w:val="24"/>
          <w:szCs w:val="24"/>
        </w:rPr>
        <w:t>ned back from work at the end of the day and discovered the thefts.</w:t>
      </w:r>
      <w:r w:rsidR="00A00030">
        <w:rPr>
          <w:rFonts w:ascii="Times New Roman" w:hAnsi="Times New Roman" w:cs="Times New Roman"/>
          <w:sz w:val="24"/>
          <w:szCs w:val="24"/>
        </w:rPr>
        <w:t xml:space="preserve"> </w:t>
      </w:r>
      <w:r w:rsidR="003E5F6D">
        <w:rPr>
          <w:rFonts w:ascii="Times New Roman" w:hAnsi="Times New Roman" w:cs="Times New Roman"/>
          <w:sz w:val="24"/>
          <w:szCs w:val="24"/>
        </w:rPr>
        <w:t xml:space="preserve">The time that the thefts took place is not stated. </w:t>
      </w:r>
      <w:r w:rsidR="00A00030">
        <w:rPr>
          <w:rFonts w:ascii="Times New Roman" w:hAnsi="Times New Roman" w:cs="Times New Roman"/>
          <w:sz w:val="24"/>
          <w:szCs w:val="24"/>
        </w:rPr>
        <w:t xml:space="preserve">Questions arise regarding whether the </w:t>
      </w:r>
      <w:r w:rsidR="003E5F6D">
        <w:rPr>
          <w:rFonts w:ascii="Times New Roman" w:hAnsi="Times New Roman" w:cs="Times New Roman"/>
          <w:sz w:val="24"/>
          <w:szCs w:val="24"/>
        </w:rPr>
        <w:t xml:space="preserve"> two </w:t>
      </w:r>
      <w:r w:rsidR="000626C2">
        <w:rPr>
          <w:rFonts w:ascii="Times New Roman" w:hAnsi="Times New Roman" w:cs="Times New Roman"/>
          <w:sz w:val="24"/>
          <w:szCs w:val="24"/>
        </w:rPr>
        <w:t>offences</w:t>
      </w:r>
      <w:r w:rsidR="00D10D79">
        <w:rPr>
          <w:rFonts w:ascii="Times New Roman" w:hAnsi="Times New Roman" w:cs="Times New Roman"/>
          <w:sz w:val="24"/>
          <w:szCs w:val="24"/>
        </w:rPr>
        <w:t xml:space="preserve"> </w:t>
      </w:r>
      <w:r w:rsidR="000626C2">
        <w:rPr>
          <w:rFonts w:ascii="Times New Roman" w:hAnsi="Times New Roman" w:cs="Times New Roman"/>
          <w:sz w:val="24"/>
          <w:szCs w:val="24"/>
        </w:rPr>
        <w:t xml:space="preserve"> committed on</w:t>
      </w:r>
      <w:r w:rsidR="00A00030">
        <w:rPr>
          <w:rFonts w:ascii="Times New Roman" w:hAnsi="Times New Roman" w:cs="Times New Roman"/>
          <w:sz w:val="24"/>
          <w:szCs w:val="24"/>
        </w:rPr>
        <w:t xml:space="preserve"> the same date</w:t>
      </w:r>
      <w:r w:rsidR="000626C2">
        <w:rPr>
          <w:rFonts w:ascii="Times New Roman" w:hAnsi="Times New Roman" w:cs="Times New Roman"/>
          <w:sz w:val="24"/>
          <w:szCs w:val="24"/>
        </w:rPr>
        <w:t xml:space="preserve"> </w:t>
      </w:r>
      <w:r w:rsidR="006D7869">
        <w:rPr>
          <w:rFonts w:ascii="Times New Roman" w:hAnsi="Times New Roman" w:cs="Times New Roman"/>
          <w:sz w:val="24"/>
          <w:szCs w:val="24"/>
        </w:rPr>
        <w:t xml:space="preserve">, </w:t>
      </w:r>
      <w:r w:rsidR="00EC2FC7">
        <w:rPr>
          <w:rFonts w:ascii="Times New Roman" w:hAnsi="Times New Roman" w:cs="Times New Roman"/>
          <w:sz w:val="24"/>
          <w:szCs w:val="24"/>
        </w:rPr>
        <w:t>form</w:t>
      </w:r>
      <w:r w:rsidR="00A00030">
        <w:rPr>
          <w:rFonts w:ascii="Times New Roman" w:hAnsi="Times New Roman" w:cs="Times New Roman"/>
          <w:sz w:val="24"/>
          <w:szCs w:val="24"/>
        </w:rPr>
        <w:t xml:space="preserve"> part of the</w:t>
      </w:r>
      <w:r w:rsidR="00EC2FC7">
        <w:rPr>
          <w:rFonts w:ascii="Times New Roman" w:hAnsi="Times New Roman" w:cs="Times New Roman"/>
          <w:sz w:val="24"/>
          <w:szCs w:val="24"/>
        </w:rPr>
        <w:t xml:space="preserve"> same</w:t>
      </w:r>
      <w:r w:rsidR="00A00030">
        <w:rPr>
          <w:rFonts w:ascii="Times New Roman" w:hAnsi="Times New Roman" w:cs="Times New Roman"/>
          <w:sz w:val="24"/>
          <w:szCs w:val="24"/>
        </w:rPr>
        <w:t xml:space="preserve"> </w:t>
      </w:r>
      <w:r w:rsidR="00AA2FCB">
        <w:rPr>
          <w:rFonts w:ascii="Times New Roman" w:hAnsi="Times New Roman" w:cs="Times New Roman"/>
          <w:sz w:val="24"/>
          <w:szCs w:val="24"/>
        </w:rPr>
        <w:t>transaction</w:t>
      </w:r>
      <w:r w:rsidR="006D7869">
        <w:rPr>
          <w:rFonts w:ascii="Times New Roman" w:hAnsi="Times New Roman" w:cs="Times New Roman"/>
          <w:sz w:val="24"/>
          <w:szCs w:val="24"/>
        </w:rPr>
        <w:t xml:space="preserve"> and whether one instead of two charges ought to have been preferred.</w:t>
      </w:r>
      <w:r w:rsidR="00A00030">
        <w:rPr>
          <w:rFonts w:ascii="Times New Roman" w:hAnsi="Times New Roman" w:cs="Times New Roman"/>
          <w:sz w:val="24"/>
          <w:szCs w:val="24"/>
        </w:rPr>
        <w:t xml:space="preserve"> There is an </w:t>
      </w:r>
      <w:r w:rsidR="00A00030">
        <w:rPr>
          <w:rFonts w:ascii="Times New Roman" w:hAnsi="Times New Roman" w:cs="Times New Roman"/>
          <w:sz w:val="24"/>
          <w:szCs w:val="24"/>
        </w:rPr>
        <w:lastRenderedPageBreak/>
        <w:t>appearance</w:t>
      </w:r>
      <w:r w:rsidR="006D7869">
        <w:rPr>
          <w:rFonts w:ascii="Times New Roman" w:hAnsi="Times New Roman" w:cs="Times New Roman"/>
          <w:sz w:val="24"/>
          <w:szCs w:val="24"/>
        </w:rPr>
        <w:t xml:space="preserve"> </w:t>
      </w:r>
      <w:r w:rsidR="00D10D79">
        <w:rPr>
          <w:rFonts w:ascii="Times New Roman" w:hAnsi="Times New Roman" w:cs="Times New Roman"/>
          <w:sz w:val="24"/>
          <w:szCs w:val="24"/>
        </w:rPr>
        <w:t xml:space="preserve">either of </w:t>
      </w:r>
      <w:r w:rsidR="00A00030">
        <w:rPr>
          <w:rFonts w:ascii="Times New Roman" w:hAnsi="Times New Roman" w:cs="Times New Roman"/>
          <w:sz w:val="24"/>
          <w:szCs w:val="24"/>
        </w:rPr>
        <w:t xml:space="preserve"> improper </w:t>
      </w:r>
      <w:r w:rsidR="007A0778">
        <w:rPr>
          <w:rFonts w:ascii="Times New Roman" w:hAnsi="Times New Roman" w:cs="Times New Roman"/>
          <w:sz w:val="24"/>
          <w:szCs w:val="24"/>
        </w:rPr>
        <w:t>splitting</w:t>
      </w:r>
      <w:r w:rsidR="00A00030">
        <w:rPr>
          <w:rFonts w:ascii="Times New Roman" w:hAnsi="Times New Roman" w:cs="Times New Roman"/>
          <w:sz w:val="24"/>
          <w:szCs w:val="24"/>
        </w:rPr>
        <w:t xml:space="preserve"> of charges</w:t>
      </w:r>
      <w:r w:rsidR="006D7869">
        <w:rPr>
          <w:rFonts w:ascii="Times New Roman" w:hAnsi="Times New Roman" w:cs="Times New Roman"/>
          <w:sz w:val="24"/>
          <w:szCs w:val="24"/>
        </w:rPr>
        <w:t xml:space="preserve"> or </w:t>
      </w:r>
      <w:r w:rsidR="00FF085F">
        <w:rPr>
          <w:rFonts w:ascii="Times New Roman" w:hAnsi="Times New Roman" w:cs="Times New Roman"/>
          <w:sz w:val="24"/>
          <w:szCs w:val="24"/>
        </w:rPr>
        <w:t xml:space="preserve">simply </w:t>
      </w:r>
      <w:r w:rsidR="00D10D79">
        <w:rPr>
          <w:rFonts w:ascii="Times New Roman" w:hAnsi="Times New Roman" w:cs="Times New Roman"/>
          <w:sz w:val="24"/>
          <w:szCs w:val="24"/>
        </w:rPr>
        <w:t xml:space="preserve"> a </w:t>
      </w:r>
      <w:r w:rsidR="00EF148C">
        <w:rPr>
          <w:rFonts w:ascii="Times New Roman" w:hAnsi="Times New Roman" w:cs="Times New Roman"/>
          <w:sz w:val="24"/>
          <w:szCs w:val="24"/>
        </w:rPr>
        <w:t>failure</w:t>
      </w:r>
      <w:r w:rsidR="006D7869">
        <w:rPr>
          <w:rFonts w:ascii="Times New Roman" w:hAnsi="Times New Roman" w:cs="Times New Roman"/>
          <w:sz w:val="24"/>
          <w:szCs w:val="24"/>
        </w:rPr>
        <w:t xml:space="preserve"> by the state to outline essential facts in the state outlines.</w:t>
      </w:r>
      <w:r w:rsidR="007A0778">
        <w:rPr>
          <w:rFonts w:ascii="Times New Roman" w:hAnsi="Times New Roman" w:cs="Times New Roman"/>
          <w:sz w:val="24"/>
          <w:szCs w:val="24"/>
        </w:rPr>
        <w:tab/>
      </w:r>
    </w:p>
    <w:p w:rsidR="00155ED2" w:rsidRDefault="007A4BD3" w:rsidP="00155E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5ED2">
        <w:rPr>
          <w:rFonts w:ascii="Times New Roman" w:hAnsi="Times New Roman" w:cs="Times New Roman"/>
          <w:sz w:val="24"/>
          <w:szCs w:val="24"/>
        </w:rPr>
        <w:t xml:space="preserve">The Criminal Procedure and Evidence Act </w:t>
      </w:r>
      <w:r w:rsidR="005123C3">
        <w:rPr>
          <w:rFonts w:ascii="Times New Roman" w:hAnsi="Times New Roman" w:cs="Times New Roman"/>
          <w:sz w:val="24"/>
          <w:szCs w:val="24"/>
        </w:rPr>
        <w:t>[</w:t>
      </w:r>
      <w:r w:rsidR="00155ED2">
        <w:rPr>
          <w:rFonts w:ascii="Times New Roman" w:hAnsi="Times New Roman" w:cs="Times New Roman"/>
          <w:sz w:val="24"/>
          <w:szCs w:val="24"/>
        </w:rPr>
        <w:t>Chap</w:t>
      </w:r>
      <w:r w:rsidR="005123C3">
        <w:rPr>
          <w:rFonts w:ascii="Times New Roman" w:hAnsi="Times New Roman" w:cs="Times New Roman"/>
          <w:sz w:val="24"/>
          <w:szCs w:val="24"/>
        </w:rPr>
        <w:t>ter</w:t>
      </w:r>
      <w:r w:rsidR="00155ED2">
        <w:rPr>
          <w:rFonts w:ascii="Times New Roman" w:hAnsi="Times New Roman" w:cs="Times New Roman"/>
          <w:sz w:val="24"/>
          <w:szCs w:val="24"/>
        </w:rPr>
        <w:t xml:space="preserve"> 9</w:t>
      </w:r>
      <w:r w:rsidR="005123C3">
        <w:rPr>
          <w:rFonts w:ascii="Times New Roman" w:hAnsi="Times New Roman" w:cs="Times New Roman"/>
          <w:sz w:val="24"/>
          <w:szCs w:val="24"/>
        </w:rPr>
        <w:t>:</w:t>
      </w:r>
      <w:r w:rsidR="00B444F5">
        <w:rPr>
          <w:rFonts w:ascii="Times New Roman" w:hAnsi="Times New Roman" w:cs="Times New Roman"/>
          <w:sz w:val="24"/>
          <w:szCs w:val="24"/>
        </w:rPr>
        <w:t xml:space="preserve"> 07</w:t>
      </w:r>
      <w:r w:rsidR="005123C3">
        <w:rPr>
          <w:rFonts w:ascii="Times New Roman" w:hAnsi="Times New Roman" w:cs="Times New Roman"/>
          <w:sz w:val="24"/>
          <w:szCs w:val="24"/>
        </w:rPr>
        <w:t>]</w:t>
      </w:r>
      <w:r w:rsidR="00B444F5">
        <w:rPr>
          <w:rFonts w:ascii="Times New Roman" w:hAnsi="Times New Roman" w:cs="Times New Roman"/>
          <w:sz w:val="24"/>
          <w:szCs w:val="24"/>
        </w:rPr>
        <w:t>,</w:t>
      </w:r>
      <w:r w:rsidR="00155ED2">
        <w:rPr>
          <w:rFonts w:ascii="Times New Roman" w:hAnsi="Times New Roman" w:cs="Times New Roman"/>
          <w:sz w:val="24"/>
          <w:szCs w:val="24"/>
        </w:rPr>
        <w:t xml:space="preserve"> outlines the essentials of a summons or charge</w:t>
      </w:r>
      <w:r w:rsidR="00261AE4">
        <w:rPr>
          <w:rFonts w:ascii="Times New Roman" w:hAnsi="Times New Roman" w:cs="Times New Roman"/>
          <w:sz w:val="24"/>
          <w:szCs w:val="24"/>
        </w:rPr>
        <w:t xml:space="preserve"> </w:t>
      </w:r>
      <w:r w:rsidR="00B444F5">
        <w:rPr>
          <w:rFonts w:ascii="Times New Roman" w:hAnsi="Times New Roman" w:cs="Times New Roman"/>
          <w:sz w:val="24"/>
          <w:szCs w:val="24"/>
        </w:rPr>
        <w:t>in s146</w:t>
      </w:r>
      <w:r w:rsidR="00155ED2">
        <w:rPr>
          <w:rFonts w:ascii="Times New Roman" w:hAnsi="Times New Roman" w:cs="Times New Roman"/>
          <w:sz w:val="24"/>
          <w:szCs w:val="24"/>
        </w:rPr>
        <w:t xml:space="preserve"> </w:t>
      </w:r>
      <w:r w:rsidR="003F0EBB">
        <w:rPr>
          <w:rFonts w:ascii="Times New Roman" w:hAnsi="Times New Roman" w:cs="Times New Roman"/>
          <w:sz w:val="24"/>
          <w:szCs w:val="24"/>
        </w:rPr>
        <w:t xml:space="preserve">and </w:t>
      </w:r>
      <w:r w:rsidR="00155ED2">
        <w:rPr>
          <w:rFonts w:ascii="Times New Roman" w:hAnsi="Times New Roman" w:cs="Times New Roman"/>
          <w:sz w:val="24"/>
          <w:szCs w:val="24"/>
        </w:rPr>
        <w:t>reads as follows,</w:t>
      </w:r>
    </w:p>
    <w:p w:rsidR="00155ED2" w:rsidRPr="004F5FD4" w:rsidRDefault="004F5FD4" w:rsidP="004F5FD4">
      <w:pPr>
        <w:spacing w:after="0" w:line="240" w:lineRule="auto"/>
        <w:jc w:val="both"/>
        <w:rPr>
          <w:rFonts w:ascii="Times New Roman" w:hAnsi="Times New Roman" w:cs="Times New Roman"/>
          <w:b/>
        </w:rPr>
      </w:pPr>
      <w:r>
        <w:rPr>
          <w:rFonts w:ascii="Times New Roman" w:hAnsi="Times New Roman" w:cs="Times New Roman"/>
          <w:sz w:val="20"/>
          <w:szCs w:val="20"/>
        </w:rPr>
        <w:tab/>
      </w:r>
      <w:r w:rsidR="00155ED2" w:rsidRPr="00155ED2">
        <w:rPr>
          <w:rFonts w:ascii="Times New Roman" w:hAnsi="Times New Roman" w:cs="Times New Roman"/>
          <w:sz w:val="20"/>
          <w:szCs w:val="20"/>
        </w:rPr>
        <w:t>‘</w:t>
      </w:r>
      <w:r w:rsidR="00155ED2" w:rsidRPr="004F5FD4">
        <w:rPr>
          <w:rFonts w:ascii="Times New Roman" w:hAnsi="Times New Roman" w:cs="Times New Roman"/>
        </w:rPr>
        <w:t xml:space="preserve">’146 </w:t>
      </w:r>
      <w:r w:rsidR="00155ED2" w:rsidRPr="004F5FD4">
        <w:rPr>
          <w:rFonts w:ascii="Times New Roman" w:hAnsi="Times New Roman" w:cs="Times New Roman"/>
          <w:b/>
        </w:rPr>
        <w:t>Essentials of indictment, summons or charge</w:t>
      </w:r>
    </w:p>
    <w:p w:rsidR="00155ED2" w:rsidRDefault="004F5FD4" w:rsidP="004F5FD4">
      <w:pPr>
        <w:spacing w:after="0" w:line="240" w:lineRule="auto"/>
        <w:jc w:val="both"/>
        <w:rPr>
          <w:rFonts w:ascii="Times New Roman" w:hAnsi="Times New Roman" w:cs="Times New Roman"/>
        </w:rPr>
      </w:pPr>
      <w:r w:rsidRPr="004F5FD4">
        <w:rPr>
          <w:rFonts w:ascii="Times New Roman" w:hAnsi="Times New Roman" w:cs="Times New Roman"/>
        </w:rPr>
        <w:tab/>
      </w:r>
      <w:r w:rsidR="00155ED2" w:rsidRPr="004F5FD4">
        <w:rPr>
          <w:rFonts w:ascii="Times New Roman" w:hAnsi="Times New Roman" w:cs="Times New Roman"/>
        </w:rPr>
        <w:t xml:space="preserve">(1) Subject to this Act and except as otherwise provided in any other enactment, each count of </w:t>
      </w:r>
      <w:r>
        <w:rPr>
          <w:rFonts w:ascii="Times New Roman" w:hAnsi="Times New Roman" w:cs="Times New Roman"/>
        </w:rPr>
        <w:tab/>
      </w:r>
      <w:r w:rsidR="00155ED2" w:rsidRPr="004F5FD4">
        <w:rPr>
          <w:rFonts w:ascii="Times New Roman" w:hAnsi="Times New Roman" w:cs="Times New Roman"/>
        </w:rPr>
        <w:t xml:space="preserve">the indictment, summons or charge shall set forth the offence with which the accused is </w:t>
      </w:r>
      <w:r>
        <w:rPr>
          <w:rFonts w:ascii="Times New Roman" w:hAnsi="Times New Roman" w:cs="Times New Roman"/>
        </w:rPr>
        <w:tab/>
      </w:r>
      <w:r w:rsidR="00155ED2" w:rsidRPr="004F5FD4">
        <w:rPr>
          <w:rFonts w:ascii="Times New Roman" w:hAnsi="Times New Roman" w:cs="Times New Roman"/>
        </w:rPr>
        <w:t xml:space="preserve">charged in such </w:t>
      </w:r>
      <w:r w:rsidRPr="004F5FD4">
        <w:rPr>
          <w:rFonts w:ascii="Times New Roman" w:hAnsi="Times New Roman" w:cs="Times New Roman"/>
        </w:rPr>
        <w:tab/>
      </w:r>
      <w:r w:rsidR="00155ED2" w:rsidRPr="004F5FD4">
        <w:rPr>
          <w:rFonts w:ascii="Times New Roman" w:hAnsi="Times New Roman" w:cs="Times New Roman"/>
        </w:rPr>
        <w:t xml:space="preserve">manner, and with such particulars as to the alleged time and place of </w:t>
      </w:r>
      <w:r>
        <w:rPr>
          <w:rFonts w:ascii="Times New Roman" w:hAnsi="Times New Roman" w:cs="Times New Roman"/>
        </w:rPr>
        <w:tab/>
      </w:r>
      <w:r w:rsidR="00155ED2" w:rsidRPr="004F5FD4">
        <w:rPr>
          <w:rFonts w:ascii="Times New Roman" w:hAnsi="Times New Roman" w:cs="Times New Roman"/>
        </w:rPr>
        <w:t xml:space="preserve">committing the offence and the </w:t>
      </w:r>
      <w:r w:rsidRPr="004F5FD4">
        <w:rPr>
          <w:rFonts w:ascii="Times New Roman" w:hAnsi="Times New Roman" w:cs="Times New Roman"/>
        </w:rPr>
        <w:tab/>
      </w:r>
      <w:r w:rsidR="00155ED2" w:rsidRPr="004F5FD4">
        <w:rPr>
          <w:rFonts w:ascii="Times New Roman" w:hAnsi="Times New Roman" w:cs="Times New Roman"/>
        </w:rPr>
        <w:t xml:space="preserve">person, if any, against whom and the property, if any, in </w:t>
      </w:r>
      <w:r>
        <w:rPr>
          <w:rFonts w:ascii="Times New Roman" w:hAnsi="Times New Roman" w:cs="Times New Roman"/>
        </w:rPr>
        <w:tab/>
      </w:r>
      <w:r w:rsidR="00155ED2" w:rsidRPr="004F5FD4">
        <w:rPr>
          <w:rFonts w:ascii="Times New Roman" w:hAnsi="Times New Roman" w:cs="Times New Roman"/>
        </w:rPr>
        <w:t xml:space="preserve">respect of which the offence is alleged to have </w:t>
      </w:r>
      <w:r w:rsidRPr="004F5FD4">
        <w:rPr>
          <w:rFonts w:ascii="Times New Roman" w:hAnsi="Times New Roman" w:cs="Times New Roman"/>
        </w:rPr>
        <w:tab/>
      </w:r>
      <w:r w:rsidR="00155ED2" w:rsidRPr="004F5FD4">
        <w:rPr>
          <w:rFonts w:ascii="Times New Roman" w:hAnsi="Times New Roman" w:cs="Times New Roman"/>
        </w:rPr>
        <w:t>been committed, as may be reasonably</w:t>
      </w:r>
      <w:r w:rsidRPr="004F5FD4">
        <w:rPr>
          <w:rFonts w:ascii="Times New Roman" w:hAnsi="Times New Roman" w:cs="Times New Roman"/>
        </w:rPr>
        <w:t xml:space="preserve"> </w:t>
      </w:r>
      <w:r>
        <w:rPr>
          <w:rFonts w:ascii="Times New Roman" w:hAnsi="Times New Roman" w:cs="Times New Roman"/>
        </w:rPr>
        <w:tab/>
      </w:r>
      <w:r w:rsidR="00155ED2" w:rsidRPr="004F5FD4">
        <w:rPr>
          <w:rFonts w:ascii="Times New Roman" w:hAnsi="Times New Roman" w:cs="Times New Roman"/>
        </w:rPr>
        <w:t>sufficient to inform the accused of the nature of the charge.’’</w:t>
      </w:r>
    </w:p>
    <w:p w:rsidR="004F5FD4" w:rsidRPr="004F5FD4" w:rsidRDefault="004F5FD4" w:rsidP="004F5FD4">
      <w:pPr>
        <w:spacing w:after="0" w:line="240" w:lineRule="auto"/>
        <w:jc w:val="both"/>
        <w:rPr>
          <w:rFonts w:ascii="Times New Roman" w:hAnsi="Times New Roman" w:cs="Times New Roman"/>
        </w:rPr>
      </w:pPr>
    </w:p>
    <w:p w:rsidR="00570560" w:rsidRDefault="00155ED2" w:rsidP="00155E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Pr>
          <w:rFonts w:ascii="Times New Roman" w:hAnsi="Times New Roman" w:cs="Times New Roman"/>
          <w:sz w:val="24"/>
          <w:szCs w:val="24"/>
        </w:rPr>
        <w:t xml:space="preserve">The law </w:t>
      </w:r>
      <w:r w:rsidR="005123C3">
        <w:rPr>
          <w:rFonts w:ascii="Times New Roman" w:hAnsi="Times New Roman" w:cs="Times New Roman"/>
          <w:sz w:val="24"/>
          <w:szCs w:val="24"/>
        </w:rPr>
        <w:t>requires among</w:t>
      </w:r>
      <w:r w:rsidR="00570560">
        <w:rPr>
          <w:rFonts w:ascii="Times New Roman" w:hAnsi="Times New Roman" w:cs="Times New Roman"/>
          <w:sz w:val="24"/>
          <w:szCs w:val="24"/>
        </w:rPr>
        <w:t xml:space="preserve"> other requirements, the State to outline the </w:t>
      </w:r>
      <w:r w:rsidR="00261AE4">
        <w:rPr>
          <w:rFonts w:ascii="Times New Roman" w:hAnsi="Times New Roman" w:cs="Times New Roman"/>
          <w:sz w:val="24"/>
          <w:szCs w:val="24"/>
        </w:rPr>
        <w:t>date of commission of the offence in an indi</w:t>
      </w:r>
      <w:r w:rsidR="00570560">
        <w:rPr>
          <w:rFonts w:ascii="Times New Roman" w:hAnsi="Times New Roman" w:cs="Times New Roman"/>
          <w:sz w:val="24"/>
          <w:szCs w:val="24"/>
        </w:rPr>
        <w:t>c</w:t>
      </w:r>
      <w:r w:rsidR="00261AE4">
        <w:rPr>
          <w:rFonts w:ascii="Times New Roman" w:hAnsi="Times New Roman" w:cs="Times New Roman"/>
          <w:sz w:val="24"/>
          <w:szCs w:val="24"/>
        </w:rPr>
        <w:t>tment.</w:t>
      </w:r>
      <w:r w:rsidR="00570560">
        <w:rPr>
          <w:rFonts w:ascii="Times New Roman" w:hAnsi="Times New Roman" w:cs="Times New Roman"/>
          <w:sz w:val="24"/>
          <w:szCs w:val="24"/>
        </w:rPr>
        <w:t xml:space="preserve"> However, where two or more similar</w:t>
      </w:r>
      <w:r w:rsidR="003F0EBB">
        <w:rPr>
          <w:rFonts w:ascii="Times New Roman" w:hAnsi="Times New Roman" w:cs="Times New Roman"/>
          <w:sz w:val="24"/>
          <w:szCs w:val="24"/>
        </w:rPr>
        <w:t xml:space="preserve"> charges  </w:t>
      </w:r>
      <w:r w:rsidR="00570560">
        <w:rPr>
          <w:rFonts w:ascii="Times New Roman" w:hAnsi="Times New Roman" w:cs="Times New Roman"/>
          <w:sz w:val="24"/>
          <w:szCs w:val="24"/>
        </w:rPr>
        <w:t xml:space="preserve"> are committed on the same date</w:t>
      </w:r>
      <w:r w:rsidR="003F0EBB">
        <w:rPr>
          <w:rFonts w:ascii="Times New Roman" w:hAnsi="Times New Roman" w:cs="Times New Roman"/>
          <w:sz w:val="24"/>
          <w:szCs w:val="24"/>
        </w:rPr>
        <w:t xml:space="preserve"> against one complainant</w:t>
      </w:r>
      <w:r w:rsidR="00570560">
        <w:rPr>
          <w:rFonts w:ascii="Times New Roman" w:hAnsi="Times New Roman" w:cs="Times New Roman"/>
          <w:sz w:val="24"/>
          <w:szCs w:val="24"/>
        </w:rPr>
        <w:t>,</w:t>
      </w:r>
      <w:r w:rsidR="003F0EBB">
        <w:rPr>
          <w:rFonts w:ascii="Times New Roman" w:hAnsi="Times New Roman" w:cs="Times New Roman"/>
          <w:sz w:val="24"/>
          <w:szCs w:val="24"/>
        </w:rPr>
        <w:t xml:space="preserve"> as in the case of a theft,</w:t>
      </w:r>
      <w:r w:rsidR="00570560">
        <w:rPr>
          <w:rFonts w:ascii="Times New Roman" w:hAnsi="Times New Roman" w:cs="Times New Roman"/>
          <w:sz w:val="24"/>
          <w:szCs w:val="24"/>
        </w:rPr>
        <w:t xml:space="preserve"> it becomes necessary to specify in addition to the actual date of the commission of the offence, the actual times of the commission of the offences</w:t>
      </w:r>
      <w:r w:rsidR="003F0EBB">
        <w:rPr>
          <w:rFonts w:ascii="Times New Roman" w:hAnsi="Times New Roman" w:cs="Times New Roman"/>
          <w:sz w:val="24"/>
          <w:szCs w:val="24"/>
        </w:rPr>
        <w:t xml:space="preserve"> in the charge sheet. The </w:t>
      </w:r>
      <w:r w:rsidR="00B444F5">
        <w:rPr>
          <w:rFonts w:ascii="Times New Roman" w:hAnsi="Times New Roman" w:cs="Times New Roman"/>
          <w:sz w:val="24"/>
          <w:szCs w:val="24"/>
        </w:rPr>
        <w:t>state outline</w:t>
      </w:r>
      <w:r w:rsidR="003F0EBB">
        <w:rPr>
          <w:rFonts w:ascii="Times New Roman" w:hAnsi="Times New Roman" w:cs="Times New Roman"/>
          <w:sz w:val="24"/>
          <w:szCs w:val="24"/>
        </w:rPr>
        <w:t xml:space="preserve"> should also give details of the time, place and date the offences occurred, making the charges distinct. </w:t>
      </w:r>
      <w:r w:rsidR="00570560" w:rsidRPr="00570560">
        <w:rPr>
          <w:rFonts w:ascii="Times New Roman" w:hAnsi="Times New Roman" w:cs="Times New Roman"/>
          <w:sz w:val="24"/>
          <w:szCs w:val="24"/>
        </w:rPr>
        <w:t xml:space="preserve">Where two criminal offences are committed on the same </w:t>
      </w:r>
      <w:r w:rsidR="00B444F5" w:rsidRPr="00570560">
        <w:rPr>
          <w:rFonts w:ascii="Times New Roman" w:hAnsi="Times New Roman" w:cs="Times New Roman"/>
          <w:sz w:val="24"/>
          <w:szCs w:val="24"/>
        </w:rPr>
        <w:t>date</w:t>
      </w:r>
      <w:r w:rsidR="00570560" w:rsidRPr="00570560">
        <w:rPr>
          <w:rFonts w:ascii="Times New Roman" w:hAnsi="Times New Roman" w:cs="Times New Roman"/>
          <w:sz w:val="24"/>
          <w:szCs w:val="24"/>
        </w:rPr>
        <w:t xml:space="preserve"> and following each other, time becomes of the essence. The interval between the </w:t>
      </w:r>
      <w:r w:rsidR="00EF148C" w:rsidRPr="00570560">
        <w:rPr>
          <w:rFonts w:ascii="Times New Roman" w:hAnsi="Times New Roman" w:cs="Times New Roman"/>
          <w:sz w:val="24"/>
          <w:szCs w:val="24"/>
        </w:rPr>
        <w:t>commission</w:t>
      </w:r>
      <w:r w:rsidR="00570560" w:rsidRPr="00570560">
        <w:rPr>
          <w:rFonts w:ascii="Times New Roman" w:hAnsi="Times New Roman" w:cs="Times New Roman"/>
          <w:sz w:val="24"/>
          <w:szCs w:val="24"/>
        </w:rPr>
        <w:t xml:space="preserve"> of the offences </w:t>
      </w:r>
      <w:r w:rsidR="003F0EBB">
        <w:rPr>
          <w:rFonts w:ascii="Times New Roman" w:hAnsi="Times New Roman" w:cs="Times New Roman"/>
          <w:sz w:val="24"/>
          <w:szCs w:val="24"/>
        </w:rPr>
        <w:t xml:space="preserve">is important and ought </w:t>
      </w:r>
      <w:r w:rsidR="00B444F5">
        <w:rPr>
          <w:rFonts w:ascii="Times New Roman" w:hAnsi="Times New Roman" w:cs="Times New Roman"/>
          <w:sz w:val="24"/>
          <w:szCs w:val="24"/>
        </w:rPr>
        <w:t xml:space="preserve">to </w:t>
      </w:r>
      <w:r w:rsidR="00B444F5" w:rsidRPr="00570560">
        <w:rPr>
          <w:rFonts w:ascii="Times New Roman" w:hAnsi="Times New Roman" w:cs="Times New Roman"/>
          <w:sz w:val="24"/>
          <w:szCs w:val="24"/>
        </w:rPr>
        <w:t>be</w:t>
      </w:r>
      <w:r w:rsidR="00570560" w:rsidRPr="00570560">
        <w:rPr>
          <w:rFonts w:ascii="Times New Roman" w:hAnsi="Times New Roman" w:cs="Times New Roman"/>
          <w:sz w:val="24"/>
          <w:szCs w:val="24"/>
        </w:rPr>
        <w:t xml:space="preserve"> highlighted</w:t>
      </w:r>
      <w:r w:rsidR="00570560">
        <w:rPr>
          <w:rFonts w:ascii="Times New Roman" w:hAnsi="Times New Roman" w:cs="Times New Roman"/>
          <w:sz w:val="24"/>
          <w:szCs w:val="24"/>
        </w:rPr>
        <w:t xml:space="preserve"> in the state </w:t>
      </w:r>
      <w:r w:rsidR="00B444F5">
        <w:rPr>
          <w:rFonts w:ascii="Times New Roman" w:hAnsi="Times New Roman" w:cs="Times New Roman"/>
          <w:sz w:val="24"/>
          <w:szCs w:val="24"/>
        </w:rPr>
        <w:t xml:space="preserve">outline </w:t>
      </w:r>
      <w:r w:rsidR="00B444F5" w:rsidRPr="00570560">
        <w:rPr>
          <w:rFonts w:ascii="Times New Roman" w:hAnsi="Times New Roman" w:cs="Times New Roman"/>
          <w:sz w:val="24"/>
          <w:szCs w:val="24"/>
        </w:rPr>
        <w:t>so</w:t>
      </w:r>
      <w:r w:rsidR="00570560" w:rsidRPr="00570560">
        <w:rPr>
          <w:rFonts w:ascii="Times New Roman" w:hAnsi="Times New Roman" w:cs="Times New Roman"/>
          <w:sz w:val="24"/>
          <w:szCs w:val="24"/>
        </w:rPr>
        <w:t xml:space="preserve"> that it can be established whether the acts complained against constitute one continuing criminal transaction or two or more separate crimes. Where the facts disclose one single continuing offence, only one charge ought to be preferred.</w:t>
      </w:r>
      <w:r w:rsidR="009A2AEB">
        <w:rPr>
          <w:rFonts w:ascii="Times New Roman" w:hAnsi="Times New Roman" w:cs="Times New Roman"/>
          <w:sz w:val="24"/>
          <w:szCs w:val="24"/>
        </w:rPr>
        <w:t xml:space="preserve"> </w:t>
      </w:r>
      <w:r w:rsidR="009A2AEB" w:rsidRPr="00570560">
        <w:rPr>
          <w:rFonts w:ascii="Times New Roman" w:hAnsi="Times New Roman" w:cs="Times New Roman"/>
          <w:sz w:val="24"/>
          <w:szCs w:val="24"/>
        </w:rPr>
        <w:t xml:space="preserve">Where </w:t>
      </w:r>
      <w:r w:rsidR="009A2AEB">
        <w:rPr>
          <w:rFonts w:ascii="Times New Roman" w:hAnsi="Times New Roman" w:cs="Times New Roman"/>
          <w:sz w:val="24"/>
          <w:szCs w:val="24"/>
        </w:rPr>
        <w:t xml:space="preserve">the </w:t>
      </w:r>
      <w:r w:rsidR="00570560" w:rsidRPr="00570560">
        <w:rPr>
          <w:rFonts w:ascii="Times New Roman" w:hAnsi="Times New Roman" w:cs="Times New Roman"/>
          <w:sz w:val="24"/>
          <w:szCs w:val="24"/>
        </w:rPr>
        <w:t xml:space="preserve"> intention to commit a second or following offence is formulated separately</w:t>
      </w:r>
      <w:r w:rsidR="009A2AEB">
        <w:rPr>
          <w:rFonts w:ascii="Times New Roman" w:hAnsi="Times New Roman" w:cs="Times New Roman"/>
          <w:sz w:val="24"/>
          <w:szCs w:val="24"/>
        </w:rPr>
        <w:t>,</w:t>
      </w:r>
      <w:r w:rsidR="00570560" w:rsidRPr="00570560">
        <w:rPr>
          <w:rFonts w:ascii="Times New Roman" w:hAnsi="Times New Roman" w:cs="Times New Roman"/>
          <w:sz w:val="24"/>
          <w:szCs w:val="24"/>
        </w:rPr>
        <w:t xml:space="preserve">  two offences are created</w:t>
      </w:r>
      <w:r w:rsidR="009A2AEB">
        <w:rPr>
          <w:rFonts w:ascii="Times New Roman" w:hAnsi="Times New Roman" w:cs="Times New Roman"/>
          <w:sz w:val="24"/>
          <w:szCs w:val="24"/>
        </w:rPr>
        <w:t xml:space="preserve"> and </w:t>
      </w:r>
      <w:r w:rsidR="00570560" w:rsidRPr="00570560">
        <w:rPr>
          <w:rFonts w:ascii="Times New Roman" w:hAnsi="Times New Roman" w:cs="Times New Roman"/>
          <w:sz w:val="24"/>
          <w:szCs w:val="24"/>
        </w:rPr>
        <w:t xml:space="preserve"> two charges </w:t>
      </w:r>
      <w:r w:rsidR="009A2AEB">
        <w:rPr>
          <w:rFonts w:ascii="Times New Roman" w:hAnsi="Times New Roman" w:cs="Times New Roman"/>
          <w:sz w:val="24"/>
          <w:szCs w:val="24"/>
        </w:rPr>
        <w:t xml:space="preserve">may </w:t>
      </w:r>
      <w:r w:rsidR="00570560" w:rsidRPr="00570560">
        <w:rPr>
          <w:rFonts w:ascii="Times New Roman" w:hAnsi="Times New Roman" w:cs="Times New Roman"/>
          <w:sz w:val="24"/>
          <w:szCs w:val="24"/>
        </w:rPr>
        <w:t>be preferred .</w:t>
      </w:r>
      <w:r w:rsidR="009A2AEB">
        <w:rPr>
          <w:rFonts w:ascii="Times New Roman" w:hAnsi="Times New Roman" w:cs="Times New Roman"/>
          <w:sz w:val="24"/>
          <w:szCs w:val="24"/>
        </w:rPr>
        <w:t>There must be a long  interval between the offences signifying two separate transactions  and it must be clear that the intention to commit the  following offences was formulated separately.</w:t>
      </w:r>
      <w:r w:rsidR="00570560" w:rsidRPr="00570560">
        <w:rPr>
          <w:rFonts w:ascii="Times New Roman" w:hAnsi="Times New Roman" w:cs="Times New Roman"/>
          <w:sz w:val="24"/>
          <w:szCs w:val="24"/>
        </w:rPr>
        <w:t xml:space="preserve"> Where the second offence is borne out of the same dominant </w:t>
      </w:r>
      <w:r w:rsidR="00266947" w:rsidRPr="00570560">
        <w:rPr>
          <w:rFonts w:ascii="Times New Roman" w:hAnsi="Times New Roman" w:cs="Times New Roman"/>
          <w:sz w:val="24"/>
          <w:szCs w:val="24"/>
        </w:rPr>
        <w:t>intent as</w:t>
      </w:r>
      <w:r w:rsidR="00570560" w:rsidRPr="00570560">
        <w:rPr>
          <w:rFonts w:ascii="Times New Roman" w:hAnsi="Times New Roman" w:cs="Times New Roman"/>
          <w:sz w:val="24"/>
          <w:szCs w:val="24"/>
        </w:rPr>
        <w:t xml:space="preserve"> the first offence and the two acts are committed within a short space of time </w:t>
      </w:r>
      <w:r w:rsidR="00266947">
        <w:rPr>
          <w:rFonts w:ascii="Times New Roman" w:hAnsi="Times New Roman" w:cs="Times New Roman"/>
          <w:sz w:val="24"/>
          <w:szCs w:val="24"/>
        </w:rPr>
        <w:t xml:space="preserve">following </w:t>
      </w:r>
      <w:r w:rsidR="00266947" w:rsidRPr="00570560">
        <w:rPr>
          <w:rFonts w:ascii="Times New Roman" w:hAnsi="Times New Roman" w:cs="Times New Roman"/>
          <w:sz w:val="24"/>
          <w:szCs w:val="24"/>
        </w:rPr>
        <w:t>the</w:t>
      </w:r>
      <w:r w:rsidR="00570560" w:rsidRPr="00570560">
        <w:rPr>
          <w:rFonts w:ascii="Times New Roman" w:hAnsi="Times New Roman" w:cs="Times New Roman"/>
          <w:sz w:val="24"/>
          <w:szCs w:val="24"/>
        </w:rPr>
        <w:t xml:space="preserve"> other, one count ought to be </w:t>
      </w:r>
      <w:r w:rsidR="00266947" w:rsidRPr="00570560">
        <w:rPr>
          <w:rFonts w:ascii="Times New Roman" w:hAnsi="Times New Roman" w:cs="Times New Roman"/>
          <w:sz w:val="24"/>
          <w:szCs w:val="24"/>
        </w:rPr>
        <w:t>preferred.</w:t>
      </w:r>
      <w:r w:rsidR="00266947">
        <w:rPr>
          <w:rFonts w:ascii="Times New Roman" w:hAnsi="Times New Roman" w:cs="Times New Roman"/>
          <w:sz w:val="24"/>
          <w:szCs w:val="24"/>
        </w:rPr>
        <w:t xml:space="preserve"> In any case where time is of the essence to determine the </w:t>
      </w:r>
      <w:r w:rsidR="004F5FD4">
        <w:rPr>
          <w:rFonts w:ascii="Times New Roman" w:hAnsi="Times New Roman" w:cs="Times New Roman"/>
          <w:sz w:val="24"/>
          <w:szCs w:val="24"/>
        </w:rPr>
        <w:t>number of</w:t>
      </w:r>
      <w:r w:rsidR="00266947">
        <w:rPr>
          <w:rFonts w:ascii="Times New Roman" w:hAnsi="Times New Roman" w:cs="Times New Roman"/>
          <w:sz w:val="24"/>
          <w:szCs w:val="24"/>
        </w:rPr>
        <w:t xml:space="preserve"> counts committed, the time when the offences are committed ought to be specified in the state outline.</w:t>
      </w:r>
    </w:p>
    <w:p w:rsidR="003C75CE" w:rsidRDefault="00BC26EB" w:rsidP="001A4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sidR="00EA790F" w:rsidRPr="00EA790F">
        <w:rPr>
          <w:rFonts w:ascii="Times New Roman" w:hAnsi="Times New Roman" w:cs="Times New Roman"/>
          <w:sz w:val="24"/>
          <w:szCs w:val="24"/>
        </w:rPr>
        <w:t>The state outline</w:t>
      </w:r>
      <w:r w:rsidR="009A2AEB">
        <w:rPr>
          <w:rFonts w:ascii="Times New Roman" w:hAnsi="Times New Roman" w:cs="Times New Roman"/>
          <w:sz w:val="24"/>
          <w:szCs w:val="24"/>
        </w:rPr>
        <w:t>s</w:t>
      </w:r>
      <w:r w:rsidR="00EA790F" w:rsidRPr="00EA790F">
        <w:rPr>
          <w:rFonts w:ascii="Times New Roman" w:hAnsi="Times New Roman" w:cs="Times New Roman"/>
          <w:sz w:val="24"/>
          <w:szCs w:val="24"/>
        </w:rPr>
        <w:t xml:space="preserve"> </w:t>
      </w:r>
      <w:r w:rsidR="00A14A20">
        <w:rPr>
          <w:rFonts w:ascii="Times New Roman" w:hAnsi="Times New Roman" w:cs="Times New Roman"/>
          <w:sz w:val="24"/>
          <w:szCs w:val="24"/>
        </w:rPr>
        <w:t xml:space="preserve">produced </w:t>
      </w:r>
      <w:r w:rsidR="00EA790F" w:rsidRPr="00EA790F">
        <w:rPr>
          <w:rFonts w:ascii="Times New Roman" w:hAnsi="Times New Roman" w:cs="Times New Roman"/>
          <w:sz w:val="24"/>
          <w:szCs w:val="24"/>
        </w:rPr>
        <w:t>do not disclose the time</w:t>
      </w:r>
      <w:r w:rsidR="009A2AEB">
        <w:rPr>
          <w:rFonts w:ascii="Times New Roman" w:hAnsi="Times New Roman" w:cs="Times New Roman"/>
          <w:sz w:val="24"/>
          <w:szCs w:val="24"/>
        </w:rPr>
        <w:t>s</w:t>
      </w:r>
      <w:r w:rsidR="00EA790F" w:rsidRPr="00EA790F">
        <w:rPr>
          <w:rFonts w:ascii="Times New Roman" w:hAnsi="Times New Roman" w:cs="Times New Roman"/>
          <w:sz w:val="24"/>
          <w:szCs w:val="24"/>
        </w:rPr>
        <w:t xml:space="preserve"> when the </w:t>
      </w:r>
      <w:r w:rsidR="009A2AEB">
        <w:rPr>
          <w:rFonts w:ascii="Times New Roman" w:hAnsi="Times New Roman" w:cs="Times New Roman"/>
          <w:sz w:val="24"/>
          <w:szCs w:val="24"/>
        </w:rPr>
        <w:t>thefts</w:t>
      </w:r>
      <w:r w:rsidR="00EA790F" w:rsidRPr="00EA790F">
        <w:rPr>
          <w:rFonts w:ascii="Times New Roman" w:hAnsi="Times New Roman" w:cs="Times New Roman"/>
          <w:sz w:val="24"/>
          <w:szCs w:val="24"/>
        </w:rPr>
        <w:t xml:space="preserve"> were committed</w:t>
      </w:r>
      <w:r w:rsidR="003F0EBB">
        <w:rPr>
          <w:rFonts w:ascii="Times New Roman" w:hAnsi="Times New Roman" w:cs="Times New Roman"/>
          <w:sz w:val="24"/>
          <w:szCs w:val="24"/>
        </w:rPr>
        <w:t xml:space="preserve"> or the interval between the </w:t>
      </w:r>
      <w:r w:rsidR="00B444F5">
        <w:rPr>
          <w:rFonts w:ascii="Times New Roman" w:hAnsi="Times New Roman" w:cs="Times New Roman"/>
          <w:sz w:val="24"/>
          <w:szCs w:val="24"/>
        </w:rPr>
        <w:t>commissions</w:t>
      </w:r>
      <w:r w:rsidR="003F0EBB">
        <w:rPr>
          <w:rFonts w:ascii="Times New Roman" w:hAnsi="Times New Roman" w:cs="Times New Roman"/>
          <w:sz w:val="24"/>
          <w:szCs w:val="24"/>
        </w:rPr>
        <w:t xml:space="preserve"> of the offences.</w:t>
      </w:r>
      <w:r w:rsidR="00EA790F" w:rsidRPr="00EA790F">
        <w:rPr>
          <w:rFonts w:ascii="Times New Roman" w:hAnsi="Times New Roman" w:cs="Times New Roman"/>
          <w:sz w:val="24"/>
          <w:szCs w:val="24"/>
        </w:rPr>
        <w:t xml:space="preserve"> The accused pleaded guilty</w:t>
      </w:r>
      <w:r w:rsidR="009A2AEB">
        <w:rPr>
          <w:rFonts w:ascii="Times New Roman" w:hAnsi="Times New Roman" w:cs="Times New Roman"/>
          <w:sz w:val="24"/>
          <w:szCs w:val="24"/>
        </w:rPr>
        <w:t xml:space="preserve"> to the two counts . When </w:t>
      </w:r>
      <w:r w:rsidR="00EA790F" w:rsidRPr="00EA790F">
        <w:rPr>
          <w:rFonts w:ascii="Times New Roman" w:hAnsi="Times New Roman" w:cs="Times New Roman"/>
          <w:sz w:val="24"/>
          <w:szCs w:val="24"/>
        </w:rPr>
        <w:t xml:space="preserve"> essential elements were put, </w:t>
      </w:r>
      <w:r w:rsidR="009A2AEB">
        <w:rPr>
          <w:rFonts w:ascii="Times New Roman" w:hAnsi="Times New Roman" w:cs="Times New Roman"/>
          <w:sz w:val="24"/>
          <w:szCs w:val="24"/>
        </w:rPr>
        <w:t xml:space="preserve">the exact times when the offences took place </w:t>
      </w:r>
      <w:r w:rsidR="004B5A79">
        <w:rPr>
          <w:rFonts w:ascii="Times New Roman" w:hAnsi="Times New Roman" w:cs="Times New Roman"/>
          <w:sz w:val="24"/>
          <w:szCs w:val="24"/>
        </w:rPr>
        <w:t>did not become apparent. If the times of the commission of the offences had been elicited this information may possibly have cured the defect in the state outlines.</w:t>
      </w:r>
      <w:r w:rsidR="00EA790F" w:rsidRPr="00EA790F">
        <w:rPr>
          <w:rFonts w:ascii="Times New Roman" w:hAnsi="Times New Roman" w:cs="Times New Roman"/>
          <w:sz w:val="24"/>
          <w:szCs w:val="24"/>
        </w:rPr>
        <w:t xml:space="preserve"> It is difficult in</w:t>
      </w:r>
      <w:r w:rsidR="003F0EBB">
        <w:rPr>
          <w:rFonts w:ascii="Times New Roman" w:hAnsi="Times New Roman" w:cs="Times New Roman"/>
          <w:sz w:val="24"/>
          <w:szCs w:val="24"/>
        </w:rPr>
        <w:t xml:space="preserve"> </w:t>
      </w:r>
      <w:r w:rsidR="00B444F5">
        <w:rPr>
          <w:rFonts w:ascii="Times New Roman" w:hAnsi="Times New Roman" w:cs="Times New Roman"/>
          <w:sz w:val="24"/>
          <w:szCs w:val="24"/>
        </w:rPr>
        <w:t xml:space="preserve">this </w:t>
      </w:r>
      <w:r w:rsidR="00B444F5" w:rsidRPr="00EA790F">
        <w:rPr>
          <w:rFonts w:ascii="Times New Roman" w:hAnsi="Times New Roman" w:cs="Times New Roman"/>
          <w:sz w:val="24"/>
          <w:szCs w:val="24"/>
        </w:rPr>
        <w:t>case</w:t>
      </w:r>
      <w:r w:rsidR="004B5A79">
        <w:rPr>
          <w:rFonts w:ascii="Times New Roman" w:hAnsi="Times New Roman" w:cs="Times New Roman"/>
          <w:sz w:val="24"/>
          <w:szCs w:val="24"/>
        </w:rPr>
        <w:t xml:space="preserve">, </w:t>
      </w:r>
      <w:r w:rsidR="004B5A79">
        <w:rPr>
          <w:rFonts w:ascii="Times New Roman" w:hAnsi="Times New Roman" w:cs="Times New Roman"/>
          <w:sz w:val="24"/>
          <w:szCs w:val="24"/>
        </w:rPr>
        <w:lastRenderedPageBreak/>
        <w:t xml:space="preserve">in the absence of the times when the thefts were committed, </w:t>
      </w:r>
      <w:r w:rsidR="00EA790F" w:rsidRPr="00EA790F">
        <w:rPr>
          <w:rFonts w:ascii="Times New Roman" w:hAnsi="Times New Roman" w:cs="Times New Roman"/>
          <w:sz w:val="24"/>
          <w:szCs w:val="24"/>
        </w:rPr>
        <w:t xml:space="preserve">to determine whether the second theft is a continuing course of conduct constituting one transaction </w:t>
      </w:r>
      <w:r w:rsidR="004B5A79">
        <w:rPr>
          <w:rFonts w:ascii="Times New Roman" w:hAnsi="Times New Roman" w:cs="Times New Roman"/>
          <w:sz w:val="24"/>
          <w:szCs w:val="24"/>
        </w:rPr>
        <w:t xml:space="preserve">with the first theft </w:t>
      </w:r>
      <w:r w:rsidR="00EA790F" w:rsidRPr="00EA790F">
        <w:rPr>
          <w:rFonts w:ascii="Times New Roman" w:hAnsi="Times New Roman" w:cs="Times New Roman"/>
          <w:sz w:val="24"/>
          <w:szCs w:val="24"/>
        </w:rPr>
        <w:t xml:space="preserve">or two separate offenses were committed. In the absence of specific indications on times when the two offences were committed, it becomes difficult to make such a decision. </w:t>
      </w:r>
      <w:r w:rsidR="00EF148C">
        <w:rPr>
          <w:rFonts w:ascii="Times New Roman" w:hAnsi="Times New Roman" w:cs="Times New Roman"/>
          <w:sz w:val="24"/>
          <w:szCs w:val="24"/>
        </w:rPr>
        <w:t>I</w:t>
      </w:r>
      <w:r>
        <w:rPr>
          <w:rFonts w:ascii="Times New Roman" w:hAnsi="Times New Roman" w:cs="Times New Roman"/>
          <w:sz w:val="24"/>
          <w:szCs w:val="24"/>
        </w:rPr>
        <w:t xml:space="preserve"> am not satisfied that the state outline</w:t>
      </w:r>
      <w:r w:rsidR="003F0EBB">
        <w:rPr>
          <w:rFonts w:ascii="Times New Roman" w:hAnsi="Times New Roman" w:cs="Times New Roman"/>
          <w:sz w:val="24"/>
          <w:szCs w:val="24"/>
        </w:rPr>
        <w:t>s</w:t>
      </w:r>
      <w:r>
        <w:rPr>
          <w:rFonts w:ascii="Times New Roman" w:hAnsi="Times New Roman" w:cs="Times New Roman"/>
          <w:sz w:val="24"/>
          <w:szCs w:val="24"/>
        </w:rPr>
        <w:t xml:space="preserve"> disclose two counts.</w:t>
      </w:r>
    </w:p>
    <w:p w:rsidR="00BC26EB" w:rsidRDefault="003F0EBB" w:rsidP="001A4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FD4">
        <w:rPr>
          <w:rFonts w:ascii="Times New Roman" w:hAnsi="Times New Roman" w:cs="Times New Roman"/>
          <w:sz w:val="24"/>
          <w:szCs w:val="24"/>
        </w:rPr>
        <w:tab/>
      </w:r>
      <w:r w:rsidR="00EA790F" w:rsidRPr="00EA790F">
        <w:rPr>
          <w:rFonts w:ascii="Times New Roman" w:hAnsi="Times New Roman" w:cs="Times New Roman"/>
          <w:sz w:val="24"/>
          <w:szCs w:val="24"/>
        </w:rPr>
        <w:t>The decision</w:t>
      </w:r>
      <w:r w:rsidR="00BC26EB">
        <w:rPr>
          <w:rFonts w:ascii="Times New Roman" w:hAnsi="Times New Roman" w:cs="Times New Roman"/>
          <w:sz w:val="24"/>
          <w:szCs w:val="24"/>
        </w:rPr>
        <w:t xml:space="preserve"> over </w:t>
      </w:r>
      <w:r w:rsidR="00B444F5">
        <w:rPr>
          <w:rFonts w:ascii="Times New Roman" w:hAnsi="Times New Roman" w:cs="Times New Roman"/>
          <w:sz w:val="24"/>
          <w:szCs w:val="24"/>
        </w:rPr>
        <w:t xml:space="preserve">what </w:t>
      </w:r>
      <w:r w:rsidR="00B444F5" w:rsidRPr="00EA790F">
        <w:rPr>
          <w:rFonts w:ascii="Times New Roman" w:hAnsi="Times New Roman" w:cs="Times New Roman"/>
          <w:sz w:val="24"/>
          <w:szCs w:val="24"/>
        </w:rPr>
        <w:t>charge</w:t>
      </w:r>
      <w:r w:rsidR="00BC26EB">
        <w:rPr>
          <w:rFonts w:ascii="Times New Roman" w:hAnsi="Times New Roman" w:cs="Times New Roman"/>
          <w:sz w:val="24"/>
          <w:szCs w:val="24"/>
        </w:rPr>
        <w:t xml:space="preserve"> to </w:t>
      </w:r>
      <w:r w:rsidR="00B444F5">
        <w:rPr>
          <w:rFonts w:ascii="Times New Roman" w:hAnsi="Times New Roman" w:cs="Times New Roman"/>
          <w:sz w:val="24"/>
          <w:szCs w:val="24"/>
        </w:rPr>
        <w:t xml:space="preserve">prefer </w:t>
      </w:r>
      <w:r w:rsidR="00B444F5" w:rsidRPr="00EA790F">
        <w:rPr>
          <w:rFonts w:ascii="Times New Roman" w:hAnsi="Times New Roman" w:cs="Times New Roman"/>
          <w:sz w:val="24"/>
          <w:szCs w:val="24"/>
        </w:rPr>
        <w:t>is</w:t>
      </w:r>
      <w:r w:rsidR="00EA790F" w:rsidRPr="00EA790F">
        <w:rPr>
          <w:rFonts w:ascii="Times New Roman" w:hAnsi="Times New Roman" w:cs="Times New Roman"/>
          <w:sz w:val="24"/>
          <w:szCs w:val="24"/>
        </w:rPr>
        <w:t xml:space="preserve"> entirely in the discretion of the prosecution. The State has a duty in the exercise </w:t>
      </w:r>
      <w:r w:rsidR="00BC26EB">
        <w:rPr>
          <w:rFonts w:ascii="Times New Roman" w:hAnsi="Times New Roman" w:cs="Times New Roman"/>
          <w:sz w:val="24"/>
          <w:szCs w:val="24"/>
        </w:rPr>
        <w:t xml:space="preserve">of this </w:t>
      </w:r>
      <w:r w:rsidR="00EA790F" w:rsidRPr="00EA790F">
        <w:rPr>
          <w:rFonts w:ascii="Times New Roman" w:hAnsi="Times New Roman" w:cs="Times New Roman"/>
          <w:sz w:val="24"/>
          <w:szCs w:val="24"/>
        </w:rPr>
        <w:t xml:space="preserve"> discretion </w:t>
      </w:r>
      <w:r w:rsidR="00BC26EB">
        <w:rPr>
          <w:rFonts w:ascii="Times New Roman" w:hAnsi="Times New Roman" w:cs="Times New Roman"/>
          <w:sz w:val="24"/>
          <w:szCs w:val="24"/>
        </w:rPr>
        <w:t xml:space="preserve"> to ensure that correct charges are preferred. It must ensure that the charge preferred is supported by the facts alleged.</w:t>
      </w:r>
      <w:r w:rsidR="00EA790F" w:rsidRPr="00EA790F">
        <w:rPr>
          <w:rFonts w:ascii="Times New Roman" w:hAnsi="Times New Roman" w:cs="Times New Roman"/>
          <w:sz w:val="24"/>
          <w:szCs w:val="24"/>
        </w:rPr>
        <w:t xml:space="preserve"> </w:t>
      </w:r>
      <w:r w:rsidR="003C75CE">
        <w:rPr>
          <w:rFonts w:ascii="Times New Roman" w:hAnsi="Times New Roman" w:cs="Times New Roman"/>
          <w:sz w:val="24"/>
          <w:szCs w:val="24"/>
        </w:rPr>
        <w:t>The role of the court in</w:t>
      </w:r>
      <w:r w:rsidR="00BC26EB">
        <w:rPr>
          <w:rFonts w:ascii="Times New Roman" w:hAnsi="Times New Roman" w:cs="Times New Roman"/>
          <w:sz w:val="24"/>
          <w:szCs w:val="24"/>
        </w:rPr>
        <w:t xml:space="preserve"> </w:t>
      </w:r>
      <w:r w:rsidR="003C75CE">
        <w:rPr>
          <w:rFonts w:ascii="Times New Roman" w:hAnsi="Times New Roman" w:cs="Times New Roman"/>
          <w:sz w:val="24"/>
          <w:szCs w:val="24"/>
        </w:rPr>
        <w:t>a criminal trial</w:t>
      </w:r>
      <w:r>
        <w:rPr>
          <w:rFonts w:ascii="Times New Roman" w:hAnsi="Times New Roman" w:cs="Times New Roman"/>
          <w:sz w:val="24"/>
          <w:szCs w:val="24"/>
        </w:rPr>
        <w:t>s</w:t>
      </w:r>
      <w:r w:rsidR="003C75CE">
        <w:rPr>
          <w:rFonts w:ascii="Times New Roman" w:hAnsi="Times New Roman" w:cs="Times New Roman"/>
          <w:sz w:val="24"/>
          <w:szCs w:val="24"/>
        </w:rPr>
        <w:t xml:space="preserve"> is not </w:t>
      </w:r>
      <w:r w:rsidR="00BC26EB">
        <w:rPr>
          <w:rFonts w:ascii="Times New Roman" w:hAnsi="Times New Roman" w:cs="Times New Roman"/>
          <w:sz w:val="24"/>
          <w:szCs w:val="24"/>
        </w:rPr>
        <w:t>simply to rubberstamp the charges preferred by the State.</w:t>
      </w:r>
      <w:r w:rsidR="003C75CE">
        <w:rPr>
          <w:rFonts w:ascii="Times New Roman" w:hAnsi="Times New Roman" w:cs="Times New Roman"/>
          <w:sz w:val="24"/>
          <w:szCs w:val="24"/>
        </w:rPr>
        <w:t xml:space="preserve"> The court must read the charge </w:t>
      </w:r>
      <w:r w:rsidR="00BC26EB">
        <w:rPr>
          <w:rFonts w:ascii="Times New Roman" w:hAnsi="Times New Roman" w:cs="Times New Roman"/>
          <w:sz w:val="24"/>
          <w:szCs w:val="24"/>
        </w:rPr>
        <w:t xml:space="preserve"> sheet </w:t>
      </w:r>
      <w:r w:rsidR="003C75CE">
        <w:rPr>
          <w:rFonts w:ascii="Times New Roman" w:hAnsi="Times New Roman" w:cs="Times New Roman"/>
          <w:sz w:val="24"/>
          <w:szCs w:val="24"/>
        </w:rPr>
        <w:t>and state outline and sati</w:t>
      </w:r>
      <w:r w:rsidR="00BC26EB">
        <w:rPr>
          <w:rFonts w:ascii="Times New Roman" w:hAnsi="Times New Roman" w:cs="Times New Roman"/>
          <w:sz w:val="24"/>
          <w:szCs w:val="24"/>
        </w:rPr>
        <w:t>s</w:t>
      </w:r>
      <w:r w:rsidR="003C75CE">
        <w:rPr>
          <w:rFonts w:ascii="Times New Roman" w:hAnsi="Times New Roman" w:cs="Times New Roman"/>
          <w:sz w:val="24"/>
          <w:szCs w:val="24"/>
        </w:rPr>
        <w:t>fy itself</w:t>
      </w:r>
      <w:r w:rsidR="00BC26EB">
        <w:rPr>
          <w:rFonts w:ascii="Times New Roman" w:hAnsi="Times New Roman" w:cs="Times New Roman"/>
          <w:sz w:val="24"/>
          <w:szCs w:val="24"/>
        </w:rPr>
        <w:t xml:space="preserve"> that the facts alleged support the charge preferred. This is so especially where an accused is unrepresented. The court plays the role </w:t>
      </w:r>
      <w:r>
        <w:rPr>
          <w:rFonts w:ascii="Times New Roman" w:hAnsi="Times New Roman" w:cs="Times New Roman"/>
          <w:sz w:val="24"/>
          <w:szCs w:val="24"/>
        </w:rPr>
        <w:t xml:space="preserve">of moderator </w:t>
      </w:r>
      <w:r w:rsidR="00EF148C">
        <w:rPr>
          <w:rFonts w:ascii="Times New Roman" w:hAnsi="Times New Roman" w:cs="Times New Roman"/>
          <w:sz w:val="24"/>
          <w:szCs w:val="24"/>
        </w:rPr>
        <w:t>in criminal prosecutions</w:t>
      </w:r>
      <w:r w:rsidR="00BC26EB">
        <w:rPr>
          <w:rFonts w:ascii="Times New Roman" w:hAnsi="Times New Roman" w:cs="Times New Roman"/>
          <w:sz w:val="24"/>
          <w:szCs w:val="24"/>
        </w:rPr>
        <w:t>.</w:t>
      </w:r>
    </w:p>
    <w:p w:rsidR="00B444F5" w:rsidRDefault="00BC26EB" w:rsidP="001A4C6E">
      <w:pPr>
        <w:spacing w:after="0" w:line="360" w:lineRule="auto"/>
        <w:jc w:val="both"/>
      </w:pPr>
      <w:r>
        <w:rPr>
          <w:rFonts w:ascii="Times New Roman" w:hAnsi="Times New Roman" w:cs="Times New Roman"/>
          <w:sz w:val="24"/>
          <w:szCs w:val="24"/>
        </w:rPr>
        <w:t xml:space="preserve">  </w:t>
      </w:r>
      <w:r w:rsidR="003521B8">
        <w:rPr>
          <w:rFonts w:ascii="Times New Roman" w:hAnsi="Times New Roman" w:cs="Times New Roman"/>
          <w:sz w:val="24"/>
          <w:szCs w:val="24"/>
        </w:rPr>
        <w:t xml:space="preserve">   </w:t>
      </w:r>
      <w:r w:rsidR="003C75CE">
        <w:rPr>
          <w:rFonts w:ascii="Times New Roman" w:hAnsi="Times New Roman" w:cs="Times New Roman"/>
          <w:sz w:val="24"/>
          <w:szCs w:val="24"/>
        </w:rPr>
        <w:t xml:space="preserve"> </w:t>
      </w:r>
      <w:r w:rsidR="004F5FD4">
        <w:rPr>
          <w:rFonts w:ascii="Times New Roman" w:hAnsi="Times New Roman" w:cs="Times New Roman"/>
          <w:sz w:val="24"/>
          <w:szCs w:val="24"/>
        </w:rPr>
        <w:tab/>
      </w:r>
      <w:r w:rsidR="00EA790F" w:rsidRPr="00EA790F">
        <w:rPr>
          <w:rFonts w:ascii="Times New Roman" w:hAnsi="Times New Roman" w:cs="Times New Roman"/>
          <w:sz w:val="24"/>
          <w:szCs w:val="24"/>
        </w:rPr>
        <w:t xml:space="preserve">In a case </w:t>
      </w:r>
      <w:r w:rsidR="00D32422" w:rsidRPr="00EA790F">
        <w:rPr>
          <w:rFonts w:ascii="Times New Roman" w:hAnsi="Times New Roman" w:cs="Times New Roman"/>
          <w:sz w:val="24"/>
          <w:szCs w:val="24"/>
        </w:rPr>
        <w:t xml:space="preserve">where </w:t>
      </w:r>
      <w:r w:rsidR="00D32422">
        <w:rPr>
          <w:rFonts w:ascii="Times New Roman" w:hAnsi="Times New Roman" w:cs="Times New Roman"/>
          <w:sz w:val="24"/>
          <w:szCs w:val="24"/>
        </w:rPr>
        <w:t>two</w:t>
      </w:r>
      <w:r w:rsidR="004B5A79">
        <w:rPr>
          <w:rFonts w:ascii="Times New Roman" w:hAnsi="Times New Roman" w:cs="Times New Roman"/>
          <w:sz w:val="24"/>
          <w:szCs w:val="24"/>
        </w:rPr>
        <w:t xml:space="preserve"> counts are charged instead of one</w:t>
      </w:r>
      <w:r w:rsidR="00D32422">
        <w:rPr>
          <w:rFonts w:ascii="Times New Roman" w:hAnsi="Times New Roman" w:cs="Times New Roman"/>
          <w:sz w:val="24"/>
          <w:szCs w:val="24"/>
        </w:rPr>
        <w:t xml:space="preserve">, </w:t>
      </w:r>
      <w:r w:rsidR="00D32422" w:rsidRPr="00EA790F">
        <w:rPr>
          <w:rFonts w:ascii="Times New Roman" w:hAnsi="Times New Roman" w:cs="Times New Roman"/>
          <w:sz w:val="24"/>
          <w:szCs w:val="24"/>
        </w:rPr>
        <w:t>such</w:t>
      </w:r>
      <w:r w:rsidR="00EA790F" w:rsidRPr="00EA790F">
        <w:rPr>
          <w:rFonts w:ascii="Times New Roman" w:hAnsi="Times New Roman" w:cs="Times New Roman"/>
          <w:sz w:val="24"/>
          <w:szCs w:val="24"/>
        </w:rPr>
        <w:t xml:space="preserve"> conduct raises constitutional</w:t>
      </w:r>
      <w:r w:rsidR="004B5A79">
        <w:rPr>
          <w:rFonts w:ascii="Times New Roman" w:hAnsi="Times New Roman" w:cs="Times New Roman"/>
          <w:sz w:val="24"/>
          <w:szCs w:val="24"/>
        </w:rPr>
        <w:t xml:space="preserve"> issues. The accused’s right to a fair </w:t>
      </w:r>
      <w:r w:rsidR="006C0011">
        <w:rPr>
          <w:rFonts w:ascii="Times New Roman" w:hAnsi="Times New Roman" w:cs="Times New Roman"/>
          <w:sz w:val="24"/>
          <w:szCs w:val="24"/>
        </w:rPr>
        <w:t xml:space="preserve">hearing </w:t>
      </w:r>
      <w:r w:rsidR="00EA5886">
        <w:rPr>
          <w:rFonts w:ascii="Times New Roman" w:hAnsi="Times New Roman" w:cs="Times New Roman"/>
          <w:sz w:val="24"/>
          <w:szCs w:val="24"/>
        </w:rPr>
        <w:t xml:space="preserve">as provided for in section </w:t>
      </w:r>
      <w:r w:rsidR="006C0011">
        <w:rPr>
          <w:rFonts w:ascii="Times New Roman" w:hAnsi="Times New Roman" w:cs="Times New Roman"/>
          <w:sz w:val="24"/>
          <w:szCs w:val="24"/>
        </w:rPr>
        <w:t>69</w:t>
      </w:r>
      <w:r w:rsidR="00EA5886">
        <w:rPr>
          <w:rFonts w:ascii="Times New Roman" w:hAnsi="Times New Roman" w:cs="Times New Roman"/>
          <w:sz w:val="24"/>
          <w:szCs w:val="24"/>
        </w:rPr>
        <w:t xml:space="preserve"> of the Constitution </w:t>
      </w:r>
      <w:r w:rsidR="00C90770">
        <w:rPr>
          <w:rFonts w:ascii="Times New Roman" w:hAnsi="Times New Roman" w:cs="Times New Roman"/>
          <w:sz w:val="24"/>
          <w:szCs w:val="24"/>
        </w:rPr>
        <w:t xml:space="preserve"> </w:t>
      </w:r>
      <w:r w:rsidR="00B444F5">
        <w:rPr>
          <w:rFonts w:ascii="Times New Roman" w:hAnsi="Times New Roman" w:cs="Times New Roman"/>
          <w:sz w:val="24"/>
          <w:szCs w:val="24"/>
        </w:rPr>
        <w:t xml:space="preserve">is </w:t>
      </w:r>
      <w:r w:rsidR="004B5A79">
        <w:rPr>
          <w:rFonts w:ascii="Times New Roman" w:hAnsi="Times New Roman" w:cs="Times New Roman"/>
          <w:sz w:val="24"/>
          <w:szCs w:val="24"/>
        </w:rPr>
        <w:t xml:space="preserve">infringed in that he is required to answer to  two counts instead of one. Where he is </w:t>
      </w:r>
      <w:r w:rsidR="00B444F5">
        <w:rPr>
          <w:rFonts w:ascii="Times New Roman" w:hAnsi="Times New Roman" w:cs="Times New Roman"/>
          <w:sz w:val="24"/>
          <w:szCs w:val="24"/>
        </w:rPr>
        <w:t>represented by</w:t>
      </w:r>
      <w:r w:rsidR="004B5A79">
        <w:rPr>
          <w:rFonts w:ascii="Times New Roman" w:hAnsi="Times New Roman" w:cs="Times New Roman"/>
          <w:sz w:val="24"/>
          <w:szCs w:val="24"/>
        </w:rPr>
        <w:t xml:space="preserve"> a legal practitioner at his trial,</w:t>
      </w:r>
      <w:r w:rsidR="00EA5886">
        <w:rPr>
          <w:rFonts w:ascii="Times New Roman" w:hAnsi="Times New Roman" w:cs="Times New Roman"/>
          <w:sz w:val="24"/>
          <w:szCs w:val="24"/>
        </w:rPr>
        <w:t xml:space="preserve"> </w:t>
      </w:r>
      <w:r w:rsidR="00B444F5">
        <w:rPr>
          <w:rFonts w:ascii="Times New Roman" w:hAnsi="Times New Roman" w:cs="Times New Roman"/>
          <w:sz w:val="24"/>
          <w:szCs w:val="24"/>
        </w:rPr>
        <w:t xml:space="preserve">an </w:t>
      </w:r>
      <w:r w:rsidR="00B444F5" w:rsidRPr="00EA790F">
        <w:rPr>
          <w:rFonts w:ascii="Times New Roman" w:hAnsi="Times New Roman" w:cs="Times New Roman"/>
          <w:sz w:val="24"/>
          <w:szCs w:val="24"/>
        </w:rPr>
        <w:t>accused</w:t>
      </w:r>
      <w:r w:rsidR="00EA790F" w:rsidRPr="00EA790F">
        <w:rPr>
          <w:rFonts w:ascii="Times New Roman" w:hAnsi="Times New Roman" w:cs="Times New Roman"/>
          <w:sz w:val="24"/>
          <w:szCs w:val="24"/>
        </w:rPr>
        <w:t xml:space="preserve"> is forced to defend more charges than is necessary and has to incur costs of an unnecessary defence. There is also double jeopardy in that </w:t>
      </w:r>
      <w:r w:rsidR="00A0509A">
        <w:rPr>
          <w:rFonts w:ascii="Times New Roman" w:hAnsi="Times New Roman" w:cs="Times New Roman"/>
          <w:sz w:val="24"/>
          <w:szCs w:val="24"/>
        </w:rPr>
        <w:t xml:space="preserve">an accused </w:t>
      </w:r>
      <w:r w:rsidR="00EA790F" w:rsidRPr="00EA790F">
        <w:rPr>
          <w:rFonts w:ascii="Times New Roman" w:hAnsi="Times New Roman" w:cs="Times New Roman"/>
          <w:sz w:val="24"/>
          <w:szCs w:val="24"/>
        </w:rPr>
        <w:t>is sentenced for more offences than is necessary and is subjected to unfair and harsh punishment.</w:t>
      </w:r>
      <w:r w:rsidR="00EA5886" w:rsidRPr="00EA5886">
        <w:t xml:space="preserve"> </w:t>
      </w:r>
    </w:p>
    <w:p w:rsidR="005E6DF9" w:rsidRDefault="004F5FD4"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75CE" w:rsidRPr="004F5FD4">
        <w:rPr>
          <w:rFonts w:ascii="Times New Roman" w:hAnsi="Times New Roman" w:cs="Times New Roman"/>
          <w:sz w:val="24"/>
          <w:szCs w:val="24"/>
        </w:rPr>
        <w:t xml:space="preserve">I am not satisfied that the state was justified, in the absence of the times when the </w:t>
      </w:r>
      <w:r w:rsidR="00EF148C" w:rsidRPr="004F5FD4">
        <w:rPr>
          <w:rFonts w:ascii="Times New Roman" w:hAnsi="Times New Roman" w:cs="Times New Roman"/>
          <w:sz w:val="24"/>
          <w:szCs w:val="24"/>
        </w:rPr>
        <w:t>offence was</w:t>
      </w:r>
      <w:r w:rsidR="003C75CE" w:rsidRPr="004F5FD4">
        <w:rPr>
          <w:rFonts w:ascii="Times New Roman" w:hAnsi="Times New Roman" w:cs="Times New Roman"/>
          <w:sz w:val="24"/>
          <w:szCs w:val="24"/>
        </w:rPr>
        <w:t xml:space="preserve"> allegedly committed to charge two counts of theft.</w:t>
      </w:r>
      <w:r w:rsidR="00A0509A" w:rsidRPr="004F5FD4">
        <w:rPr>
          <w:rFonts w:ascii="Times New Roman" w:hAnsi="Times New Roman" w:cs="Times New Roman"/>
          <w:sz w:val="24"/>
          <w:szCs w:val="24"/>
        </w:rPr>
        <w:t xml:space="preserve"> I am cognisant of the fact that the accused </w:t>
      </w:r>
      <w:r w:rsidRPr="004F5FD4">
        <w:rPr>
          <w:rFonts w:ascii="Times New Roman" w:hAnsi="Times New Roman" w:cs="Times New Roman"/>
          <w:sz w:val="24"/>
          <w:szCs w:val="24"/>
        </w:rPr>
        <w:t>pleaded guilty</w:t>
      </w:r>
      <w:r w:rsidR="00A0509A" w:rsidRPr="004F5FD4">
        <w:rPr>
          <w:rFonts w:ascii="Times New Roman" w:hAnsi="Times New Roman" w:cs="Times New Roman"/>
          <w:sz w:val="24"/>
          <w:szCs w:val="24"/>
        </w:rPr>
        <w:t xml:space="preserve"> to the </w:t>
      </w:r>
      <w:r w:rsidR="00D32422" w:rsidRPr="004F5FD4">
        <w:rPr>
          <w:rFonts w:ascii="Times New Roman" w:hAnsi="Times New Roman" w:cs="Times New Roman"/>
          <w:sz w:val="24"/>
          <w:szCs w:val="24"/>
        </w:rPr>
        <w:t>first two</w:t>
      </w:r>
      <w:r w:rsidR="00A0509A" w:rsidRPr="004F5FD4">
        <w:rPr>
          <w:rFonts w:ascii="Times New Roman" w:hAnsi="Times New Roman" w:cs="Times New Roman"/>
          <w:sz w:val="24"/>
          <w:szCs w:val="24"/>
        </w:rPr>
        <w:t xml:space="preserve"> counts of </w:t>
      </w:r>
      <w:r w:rsidR="00D32422" w:rsidRPr="004F5FD4">
        <w:rPr>
          <w:rFonts w:ascii="Times New Roman" w:hAnsi="Times New Roman" w:cs="Times New Roman"/>
          <w:sz w:val="24"/>
          <w:szCs w:val="24"/>
        </w:rPr>
        <w:t xml:space="preserve">theft. </w:t>
      </w:r>
      <w:r w:rsidR="00A0509A" w:rsidRPr="004F5FD4">
        <w:rPr>
          <w:rFonts w:ascii="Times New Roman" w:hAnsi="Times New Roman" w:cs="Times New Roman"/>
          <w:sz w:val="24"/>
          <w:szCs w:val="24"/>
        </w:rPr>
        <w:t xml:space="preserve">There is no doubt in my mind that </w:t>
      </w:r>
      <w:r w:rsidRPr="004F5FD4">
        <w:rPr>
          <w:rFonts w:ascii="Times New Roman" w:hAnsi="Times New Roman" w:cs="Times New Roman"/>
          <w:sz w:val="24"/>
          <w:szCs w:val="24"/>
        </w:rPr>
        <w:t>the accused</w:t>
      </w:r>
      <w:r w:rsidR="00A0509A" w:rsidRPr="004F5FD4">
        <w:rPr>
          <w:rFonts w:ascii="Times New Roman" w:hAnsi="Times New Roman" w:cs="Times New Roman"/>
          <w:sz w:val="24"/>
          <w:szCs w:val="24"/>
        </w:rPr>
        <w:t xml:space="preserve"> stole from the complainant. </w:t>
      </w:r>
      <w:r w:rsidR="00FF3835" w:rsidRPr="004F5FD4">
        <w:rPr>
          <w:rFonts w:ascii="Times New Roman" w:hAnsi="Times New Roman" w:cs="Times New Roman"/>
          <w:sz w:val="24"/>
          <w:szCs w:val="24"/>
        </w:rPr>
        <w:t>Having had regard to the shortcomings of this matter</w:t>
      </w:r>
      <w:r w:rsidR="00B444F5" w:rsidRPr="004F5FD4">
        <w:rPr>
          <w:rFonts w:ascii="Times New Roman" w:hAnsi="Times New Roman" w:cs="Times New Roman"/>
          <w:sz w:val="24"/>
          <w:szCs w:val="24"/>
        </w:rPr>
        <w:t xml:space="preserve">, I </w:t>
      </w:r>
      <w:r w:rsidR="00FF3835" w:rsidRPr="004F5FD4">
        <w:rPr>
          <w:rFonts w:ascii="Times New Roman" w:hAnsi="Times New Roman" w:cs="Times New Roman"/>
          <w:sz w:val="24"/>
          <w:szCs w:val="24"/>
        </w:rPr>
        <w:t xml:space="preserve">have decided in the </w:t>
      </w:r>
      <w:r w:rsidR="00EF148C" w:rsidRPr="004F5FD4">
        <w:rPr>
          <w:rFonts w:ascii="Times New Roman" w:hAnsi="Times New Roman" w:cs="Times New Roman"/>
          <w:sz w:val="24"/>
          <w:szCs w:val="24"/>
        </w:rPr>
        <w:t>exercise</w:t>
      </w:r>
      <w:r w:rsidR="00FF3835" w:rsidRPr="004F5FD4">
        <w:rPr>
          <w:rFonts w:ascii="Times New Roman" w:hAnsi="Times New Roman" w:cs="Times New Roman"/>
          <w:sz w:val="24"/>
          <w:szCs w:val="24"/>
        </w:rPr>
        <w:t xml:space="preserve"> of my discretion</w:t>
      </w:r>
      <w:r w:rsidR="00A0509A" w:rsidRPr="004F5FD4">
        <w:rPr>
          <w:rFonts w:ascii="Times New Roman" w:hAnsi="Times New Roman" w:cs="Times New Roman"/>
          <w:sz w:val="24"/>
          <w:szCs w:val="24"/>
        </w:rPr>
        <w:t xml:space="preserve"> to   set aside both the </w:t>
      </w:r>
      <w:r w:rsidRPr="004F5FD4">
        <w:rPr>
          <w:rFonts w:ascii="Times New Roman" w:hAnsi="Times New Roman" w:cs="Times New Roman"/>
          <w:sz w:val="24"/>
          <w:szCs w:val="24"/>
        </w:rPr>
        <w:t>convictions and</w:t>
      </w:r>
      <w:r w:rsidR="00A0509A" w:rsidRPr="004F5FD4">
        <w:rPr>
          <w:rFonts w:ascii="Times New Roman" w:hAnsi="Times New Roman" w:cs="Times New Roman"/>
          <w:sz w:val="24"/>
          <w:szCs w:val="24"/>
        </w:rPr>
        <w:t xml:space="preserve"> sentence imposed for counts one and two.</w:t>
      </w:r>
      <w:r w:rsidR="00357E31" w:rsidRPr="004F5FD4">
        <w:rPr>
          <w:rFonts w:ascii="Times New Roman" w:hAnsi="Times New Roman" w:cs="Times New Roman"/>
          <w:sz w:val="24"/>
          <w:szCs w:val="24"/>
        </w:rPr>
        <w:t xml:space="preserve"> The two counts will be treated as one for purposes of sentence</w:t>
      </w:r>
      <w:r w:rsidR="0043344E">
        <w:rPr>
          <w:rFonts w:ascii="Times New Roman" w:hAnsi="Times New Roman" w:cs="Times New Roman"/>
          <w:sz w:val="24"/>
          <w:szCs w:val="24"/>
        </w:rPr>
        <w:t>s</w:t>
      </w:r>
      <w:r w:rsidR="00357E31" w:rsidRPr="004F5FD4">
        <w:rPr>
          <w:rFonts w:ascii="Times New Roman" w:hAnsi="Times New Roman" w:cs="Times New Roman"/>
          <w:sz w:val="24"/>
          <w:szCs w:val="24"/>
        </w:rPr>
        <w:t>.</w:t>
      </w:r>
      <w:r w:rsidR="00A0509A" w:rsidRPr="004F5FD4">
        <w:rPr>
          <w:rFonts w:ascii="Times New Roman" w:hAnsi="Times New Roman" w:cs="Times New Roman"/>
          <w:sz w:val="24"/>
          <w:szCs w:val="24"/>
        </w:rPr>
        <w:t xml:space="preserve"> </w:t>
      </w:r>
      <w:r w:rsidR="0043344E">
        <w:rPr>
          <w:rFonts w:ascii="Times New Roman" w:hAnsi="Times New Roman" w:cs="Times New Roman"/>
          <w:sz w:val="24"/>
          <w:szCs w:val="24"/>
        </w:rPr>
        <w:t xml:space="preserve">The </w:t>
      </w:r>
      <w:r w:rsidR="00D63B4E">
        <w:rPr>
          <w:rFonts w:ascii="Times New Roman" w:hAnsi="Times New Roman" w:cs="Times New Roman"/>
          <w:sz w:val="24"/>
          <w:szCs w:val="24"/>
        </w:rPr>
        <w:t>accused‘s</w:t>
      </w:r>
      <w:r w:rsidR="0043344E">
        <w:rPr>
          <w:rFonts w:ascii="Times New Roman" w:hAnsi="Times New Roman" w:cs="Times New Roman"/>
          <w:sz w:val="24"/>
          <w:szCs w:val="24"/>
        </w:rPr>
        <w:t xml:space="preserve"> sentence is altered to read as follows,</w:t>
      </w:r>
    </w:p>
    <w:p w:rsidR="0043344E" w:rsidRPr="0043344E" w:rsidRDefault="0043344E" w:rsidP="0043344E">
      <w:pPr>
        <w:spacing w:after="0" w:line="360" w:lineRule="auto"/>
        <w:jc w:val="both"/>
        <w:rPr>
          <w:rFonts w:ascii="Times New Roman" w:hAnsi="Times New Roman" w:cs="Times New Roman"/>
          <w:sz w:val="24"/>
          <w:szCs w:val="24"/>
        </w:rPr>
      </w:pPr>
      <w:r w:rsidRPr="0043344E">
        <w:rPr>
          <w:rFonts w:ascii="Times New Roman" w:hAnsi="Times New Roman" w:cs="Times New Roman"/>
          <w:sz w:val="24"/>
          <w:szCs w:val="24"/>
        </w:rPr>
        <w:t xml:space="preserve">  Count 1-</w:t>
      </w:r>
      <w:r>
        <w:rPr>
          <w:rFonts w:ascii="Times New Roman" w:hAnsi="Times New Roman" w:cs="Times New Roman"/>
          <w:sz w:val="24"/>
          <w:szCs w:val="24"/>
        </w:rPr>
        <w:t>12</w:t>
      </w:r>
      <w:r w:rsidRPr="0043344E">
        <w:rPr>
          <w:rFonts w:ascii="Times New Roman" w:hAnsi="Times New Roman" w:cs="Times New Roman"/>
          <w:sz w:val="24"/>
          <w:szCs w:val="24"/>
        </w:rPr>
        <w:t xml:space="preserve"> months imprisonment</w:t>
      </w:r>
    </w:p>
    <w:p w:rsidR="0043344E" w:rsidRDefault="0043344E" w:rsidP="0043344E">
      <w:pPr>
        <w:spacing w:after="0" w:line="360" w:lineRule="auto"/>
        <w:jc w:val="both"/>
        <w:rPr>
          <w:rFonts w:ascii="Times New Roman" w:hAnsi="Times New Roman" w:cs="Times New Roman"/>
          <w:sz w:val="24"/>
          <w:szCs w:val="24"/>
        </w:rPr>
      </w:pPr>
      <w:r w:rsidRPr="0043344E">
        <w:rPr>
          <w:rFonts w:ascii="Times New Roman" w:hAnsi="Times New Roman" w:cs="Times New Roman"/>
          <w:sz w:val="24"/>
          <w:szCs w:val="24"/>
        </w:rPr>
        <w:t xml:space="preserve">  Count 3-12 months imprisonment</w:t>
      </w:r>
    </w:p>
    <w:p w:rsidR="00D63B4E" w:rsidRDefault="0043344E" w:rsidP="0043344E">
      <w:pPr>
        <w:spacing w:after="0" w:line="360" w:lineRule="auto"/>
        <w:jc w:val="both"/>
        <w:rPr>
          <w:rFonts w:ascii="Times New Roman" w:hAnsi="Times New Roman" w:cs="Times New Roman"/>
          <w:sz w:val="24"/>
          <w:szCs w:val="24"/>
        </w:rPr>
      </w:pPr>
      <w:r w:rsidRPr="0043344E">
        <w:rPr>
          <w:rFonts w:ascii="Times New Roman" w:hAnsi="Times New Roman" w:cs="Times New Roman"/>
          <w:sz w:val="24"/>
          <w:szCs w:val="24"/>
        </w:rPr>
        <w:t>Of the total of 2</w:t>
      </w:r>
      <w:r>
        <w:rPr>
          <w:rFonts w:ascii="Times New Roman" w:hAnsi="Times New Roman" w:cs="Times New Roman"/>
          <w:sz w:val="24"/>
          <w:szCs w:val="24"/>
        </w:rPr>
        <w:t>4</w:t>
      </w:r>
      <w:r w:rsidRPr="0043344E">
        <w:rPr>
          <w:rFonts w:ascii="Times New Roman" w:hAnsi="Times New Roman" w:cs="Times New Roman"/>
          <w:sz w:val="24"/>
          <w:szCs w:val="24"/>
        </w:rPr>
        <w:t xml:space="preserve"> months imprisonment </w:t>
      </w:r>
      <w:r>
        <w:rPr>
          <w:rFonts w:ascii="Times New Roman" w:hAnsi="Times New Roman" w:cs="Times New Roman"/>
          <w:sz w:val="24"/>
          <w:szCs w:val="24"/>
        </w:rPr>
        <w:t>1</w:t>
      </w:r>
      <w:r w:rsidRPr="0043344E">
        <w:rPr>
          <w:rFonts w:ascii="Times New Roman" w:hAnsi="Times New Roman" w:cs="Times New Roman"/>
          <w:sz w:val="24"/>
          <w:szCs w:val="24"/>
        </w:rPr>
        <w:t xml:space="preserve"> month imprisonment  was suspended on condition the accused  restitutes</w:t>
      </w:r>
      <w:r>
        <w:rPr>
          <w:rFonts w:ascii="Times New Roman" w:hAnsi="Times New Roman" w:cs="Times New Roman"/>
          <w:sz w:val="24"/>
          <w:szCs w:val="24"/>
        </w:rPr>
        <w:t xml:space="preserve"> Emma Kambanje </w:t>
      </w:r>
      <w:r w:rsidRPr="0043344E">
        <w:rPr>
          <w:rFonts w:ascii="Times New Roman" w:hAnsi="Times New Roman" w:cs="Times New Roman"/>
          <w:sz w:val="24"/>
          <w:szCs w:val="24"/>
        </w:rPr>
        <w:t>in the sum of $95.00</w:t>
      </w:r>
      <w:r>
        <w:rPr>
          <w:rFonts w:ascii="Times New Roman" w:hAnsi="Times New Roman" w:cs="Times New Roman"/>
          <w:sz w:val="24"/>
          <w:szCs w:val="24"/>
        </w:rPr>
        <w:t xml:space="preserve"> and another 1 </w:t>
      </w:r>
      <w:r w:rsidRPr="0043344E">
        <w:rPr>
          <w:rFonts w:ascii="Times New Roman" w:hAnsi="Times New Roman" w:cs="Times New Roman"/>
          <w:sz w:val="24"/>
          <w:szCs w:val="24"/>
        </w:rPr>
        <w:t xml:space="preserve"> month </w:t>
      </w:r>
      <w:r>
        <w:rPr>
          <w:rFonts w:ascii="Times New Roman" w:hAnsi="Times New Roman" w:cs="Times New Roman"/>
          <w:sz w:val="24"/>
          <w:szCs w:val="24"/>
        </w:rPr>
        <w:t xml:space="preserve">is </w:t>
      </w:r>
      <w:r w:rsidRPr="0043344E">
        <w:rPr>
          <w:rFonts w:ascii="Times New Roman" w:hAnsi="Times New Roman" w:cs="Times New Roman"/>
          <w:sz w:val="24"/>
          <w:szCs w:val="24"/>
        </w:rPr>
        <w:t xml:space="preserve">suspended on condition </w:t>
      </w:r>
      <w:r w:rsidR="00D63B4E">
        <w:rPr>
          <w:rFonts w:ascii="Times New Roman" w:hAnsi="Times New Roman" w:cs="Times New Roman"/>
          <w:sz w:val="24"/>
          <w:szCs w:val="24"/>
        </w:rPr>
        <w:t>accused</w:t>
      </w:r>
      <w:r w:rsidRPr="0043344E">
        <w:rPr>
          <w:rFonts w:ascii="Times New Roman" w:hAnsi="Times New Roman" w:cs="Times New Roman"/>
          <w:sz w:val="24"/>
          <w:szCs w:val="24"/>
        </w:rPr>
        <w:t xml:space="preserve"> </w:t>
      </w:r>
      <w:r w:rsidR="00D63B4E" w:rsidRPr="0043344E">
        <w:rPr>
          <w:rFonts w:ascii="Times New Roman" w:hAnsi="Times New Roman" w:cs="Times New Roman"/>
          <w:sz w:val="24"/>
          <w:szCs w:val="24"/>
        </w:rPr>
        <w:t>restitute</w:t>
      </w:r>
      <w:r w:rsidR="00D63B4E">
        <w:rPr>
          <w:rFonts w:ascii="Times New Roman" w:hAnsi="Times New Roman" w:cs="Times New Roman"/>
          <w:sz w:val="24"/>
          <w:szCs w:val="24"/>
        </w:rPr>
        <w:t xml:space="preserve">s David Bishi </w:t>
      </w:r>
      <w:r w:rsidRPr="0043344E">
        <w:rPr>
          <w:rFonts w:ascii="Times New Roman" w:hAnsi="Times New Roman" w:cs="Times New Roman"/>
          <w:sz w:val="24"/>
          <w:szCs w:val="24"/>
        </w:rPr>
        <w:t xml:space="preserve">in the sum of $140.00. </w:t>
      </w:r>
      <w:r w:rsidR="00D63B4E">
        <w:rPr>
          <w:rFonts w:ascii="Times New Roman" w:hAnsi="Times New Roman" w:cs="Times New Roman"/>
          <w:sz w:val="24"/>
          <w:szCs w:val="24"/>
        </w:rPr>
        <w:t>The restitution to be paid through the clerk of court Mbare on or before 31/o5/17.</w:t>
      </w:r>
      <w:r w:rsidRPr="0043344E">
        <w:rPr>
          <w:rFonts w:ascii="Times New Roman" w:hAnsi="Times New Roman" w:cs="Times New Roman"/>
          <w:sz w:val="24"/>
          <w:szCs w:val="24"/>
        </w:rPr>
        <w:t>A</w:t>
      </w:r>
      <w:r w:rsidR="00D63B4E">
        <w:rPr>
          <w:rFonts w:ascii="Times New Roman" w:hAnsi="Times New Roman" w:cs="Times New Roman"/>
          <w:sz w:val="24"/>
          <w:szCs w:val="24"/>
        </w:rPr>
        <w:t xml:space="preserve">nother 10 months is </w:t>
      </w:r>
      <w:r w:rsidR="00D63B4E">
        <w:rPr>
          <w:rFonts w:ascii="Times New Roman" w:hAnsi="Times New Roman" w:cs="Times New Roman"/>
          <w:sz w:val="24"/>
          <w:szCs w:val="24"/>
        </w:rPr>
        <w:lastRenderedPageBreak/>
        <w:t xml:space="preserve">suspended for </w:t>
      </w:r>
      <w:r w:rsidR="00D63B4E" w:rsidRPr="0043344E">
        <w:rPr>
          <w:rFonts w:ascii="Times New Roman" w:hAnsi="Times New Roman" w:cs="Times New Roman"/>
          <w:sz w:val="24"/>
          <w:szCs w:val="24"/>
        </w:rPr>
        <w:t>5</w:t>
      </w:r>
      <w:r w:rsidRPr="0043344E">
        <w:rPr>
          <w:rFonts w:ascii="Times New Roman" w:hAnsi="Times New Roman" w:cs="Times New Roman"/>
          <w:sz w:val="24"/>
          <w:szCs w:val="24"/>
        </w:rPr>
        <w:t xml:space="preserve"> years on condition that </w:t>
      </w:r>
      <w:r w:rsidR="00D63B4E">
        <w:rPr>
          <w:rFonts w:ascii="Times New Roman" w:hAnsi="Times New Roman" w:cs="Times New Roman"/>
          <w:sz w:val="24"/>
          <w:szCs w:val="24"/>
        </w:rPr>
        <w:t>t</w:t>
      </w:r>
      <w:r w:rsidR="00D63B4E" w:rsidRPr="0043344E">
        <w:rPr>
          <w:rFonts w:ascii="Times New Roman" w:hAnsi="Times New Roman" w:cs="Times New Roman"/>
          <w:sz w:val="24"/>
          <w:szCs w:val="24"/>
        </w:rPr>
        <w:t xml:space="preserve">he </w:t>
      </w:r>
      <w:r w:rsidR="00D63B4E">
        <w:rPr>
          <w:rFonts w:ascii="Times New Roman" w:hAnsi="Times New Roman" w:cs="Times New Roman"/>
          <w:sz w:val="24"/>
          <w:szCs w:val="24"/>
        </w:rPr>
        <w:t xml:space="preserve">accused </w:t>
      </w:r>
      <w:r w:rsidRPr="0043344E">
        <w:rPr>
          <w:rFonts w:ascii="Times New Roman" w:hAnsi="Times New Roman" w:cs="Times New Roman"/>
          <w:sz w:val="24"/>
          <w:szCs w:val="24"/>
        </w:rPr>
        <w:t>does not within that period commit an offence of dishonesty</w:t>
      </w:r>
      <w:r w:rsidR="00D63B4E">
        <w:rPr>
          <w:rFonts w:ascii="Times New Roman" w:hAnsi="Times New Roman" w:cs="Times New Roman"/>
          <w:sz w:val="24"/>
          <w:szCs w:val="24"/>
        </w:rPr>
        <w:t xml:space="preserve"> for which he is sentenced to imprisonment without the option of a fine.</w:t>
      </w:r>
    </w:p>
    <w:p w:rsidR="0043344E" w:rsidRPr="004F5FD4" w:rsidRDefault="00D63B4E" w:rsidP="00433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3344E" w:rsidRPr="0043344E">
        <w:rPr>
          <w:rFonts w:ascii="Times New Roman" w:hAnsi="Times New Roman" w:cs="Times New Roman"/>
          <w:sz w:val="24"/>
          <w:szCs w:val="24"/>
        </w:rPr>
        <w:t>ffective 16 months imprisonment.</w:t>
      </w:r>
    </w:p>
    <w:p w:rsidR="005E6DF9" w:rsidRDefault="005E6DF9" w:rsidP="002A4145">
      <w:pPr>
        <w:spacing w:after="0" w:line="360" w:lineRule="auto"/>
        <w:jc w:val="both"/>
        <w:rPr>
          <w:rFonts w:ascii="Times New Roman" w:hAnsi="Times New Roman" w:cs="Times New Roman"/>
          <w:sz w:val="24"/>
          <w:szCs w:val="24"/>
        </w:rPr>
      </w:pPr>
    </w:p>
    <w:p w:rsidR="004F5FD4" w:rsidRDefault="004F5FD4" w:rsidP="002A4145">
      <w:pPr>
        <w:spacing w:after="0" w:line="360" w:lineRule="auto"/>
        <w:jc w:val="both"/>
        <w:rPr>
          <w:rFonts w:ascii="Times New Roman" w:hAnsi="Times New Roman" w:cs="Times New Roman"/>
          <w:sz w:val="24"/>
          <w:szCs w:val="24"/>
        </w:rPr>
      </w:pPr>
    </w:p>
    <w:p w:rsidR="004F5FD4" w:rsidRDefault="004F5FD4" w:rsidP="002A4145">
      <w:pPr>
        <w:spacing w:after="0" w:line="360" w:lineRule="auto"/>
        <w:jc w:val="both"/>
        <w:rPr>
          <w:rFonts w:ascii="Times New Roman" w:hAnsi="Times New Roman" w:cs="Times New Roman"/>
          <w:sz w:val="24"/>
          <w:szCs w:val="24"/>
        </w:rPr>
      </w:pPr>
    </w:p>
    <w:p w:rsidR="005E6DF9" w:rsidRPr="002A4145" w:rsidRDefault="005E6DF9" w:rsidP="002A4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MUSAKWA J agrees ……………………</w:t>
      </w:r>
    </w:p>
    <w:sectPr w:rsidR="005E6DF9" w:rsidRPr="002A4145">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17" w:rsidRDefault="00371C17" w:rsidP="00C932D2">
      <w:pPr>
        <w:spacing w:after="0" w:line="240" w:lineRule="auto"/>
      </w:pPr>
      <w:r>
        <w:separator/>
      </w:r>
    </w:p>
  </w:endnote>
  <w:endnote w:type="continuationSeparator" w:id="0">
    <w:p w:rsidR="00371C17" w:rsidRDefault="00371C17" w:rsidP="00C9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17" w:rsidRDefault="00371C17" w:rsidP="00C932D2">
      <w:pPr>
        <w:spacing w:after="0" w:line="240" w:lineRule="auto"/>
      </w:pPr>
      <w:r>
        <w:separator/>
      </w:r>
    </w:p>
  </w:footnote>
  <w:footnote w:type="continuationSeparator" w:id="0">
    <w:p w:rsidR="00371C17" w:rsidRDefault="00371C17" w:rsidP="00C9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079082"/>
      <w:docPartObj>
        <w:docPartGallery w:val="Page Numbers (Top of Page)"/>
        <w:docPartUnique/>
      </w:docPartObj>
    </w:sdtPr>
    <w:sdtEndPr>
      <w:rPr>
        <w:noProof/>
      </w:rPr>
    </w:sdtEndPr>
    <w:sdtContent>
      <w:p w:rsidR="00A0509A" w:rsidRDefault="00A0509A">
        <w:pPr>
          <w:pStyle w:val="Header"/>
          <w:jc w:val="right"/>
          <w:rPr>
            <w:noProof/>
          </w:rPr>
        </w:pPr>
        <w:r>
          <w:fldChar w:fldCharType="begin"/>
        </w:r>
        <w:r>
          <w:instrText xml:space="preserve"> PAGE   \* MERGEFORMAT </w:instrText>
        </w:r>
        <w:r>
          <w:fldChar w:fldCharType="separate"/>
        </w:r>
        <w:r w:rsidR="00F97A6B">
          <w:rPr>
            <w:noProof/>
          </w:rPr>
          <w:t>1</w:t>
        </w:r>
        <w:r>
          <w:rPr>
            <w:noProof/>
          </w:rPr>
          <w:fldChar w:fldCharType="end"/>
        </w:r>
      </w:p>
      <w:p w:rsidR="00A0509A" w:rsidRDefault="00A0509A">
        <w:pPr>
          <w:pStyle w:val="Header"/>
          <w:jc w:val="right"/>
          <w:rPr>
            <w:noProof/>
          </w:rPr>
        </w:pPr>
        <w:r>
          <w:rPr>
            <w:noProof/>
          </w:rPr>
          <w:t>HH</w:t>
        </w:r>
        <w:r w:rsidR="00347878">
          <w:rPr>
            <w:noProof/>
          </w:rPr>
          <w:t xml:space="preserve"> 729/17</w:t>
        </w:r>
      </w:p>
      <w:p w:rsidR="00A0509A" w:rsidRDefault="00A0509A">
        <w:pPr>
          <w:pStyle w:val="Header"/>
          <w:jc w:val="right"/>
        </w:pPr>
        <w:r>
          <w:rPr>
            <w:noProof/>
          </w:rPr>
          <w:t>CRB NO. MBR 1037-8/17</w:t>
        </w:r>
      </w:p>
    </w:sdtContent>
  </w:sdt>
  <w:p w:rsidR="00A0509A" w:rsidRDefault="00A05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45"/>
    <w:rsid w:val="000028FC"/>
    <w:rsid w:val="000157EA"/>
    <w:rsid w:val="00035399"/>
    <w:rsid w:val="00047177"/>
    <w:rsid w:val="000569F9"/>
    <w:rsid w:val="000626C2"/>
    <w:rsid w:val="00065282"/>
    <w:rsid w:val="000677DD"/>
    <w:rsid w:val="0007017B"/>
    <w:rsid w:val="0007328C"/>
    <w:rsid w:val="000B2761"/>
    <w:rsid w:val="000C62F7"/>
    <w:rsid w:val="000D6865"/>
    <w:rsid w:val="00114AE1"/>
    <w:rsid w:val="001278D1"/>
    <w:rsid w:val="001304A7"/>
    <w:rsid w:val="00135E40"/>
    <w:rsid w:val="00155ED2"/>
    <w:rsid w:val="00163B56"/>
    <w:rsid w:val="00165599"/>
    <w:rsid w:val="001A4C6E"/>
    <w:rsid w:val="001F29C6"/>
    <w:rsid w:val="00211594"/>
    <w:rsid w:val="00235A1F"/>
    <w:rsid w:val="00261AE4"/>
    <w:rsid w:val="00266947"/>
    <w:rsid w:val="00283959"/>
    <w:rsid w:val="002A4145"/>
    <w:rsid w:val="002A577F"/>
    <w:rsid w:val="002B2EA2"/>
    <w:rsid w:val="002E0965"/>
    <w:rsid w:val="002F0720"/>
    <w:rsid w:val="00321C7A"/>
    <w:rsid w:val="00333DC1"/>
    <w:rsid w:val="0034564B"/>
    <w:rsid w:val="00347878"/>
    <w:rsid w:val="003521B8"/>
    <w:rsid w:val="00357E31"/>
    <w:rsid w:val="00371C17"/>
    <w:rsid w:val="00386866"/>
    <w:rsid w:val="00395EAB"/>
    <w:rsid w:val="003C75CE"/>
    <w:rsid w:val="003E309A"/>
    <w:rsid w:val="003E5F6D"/>
    <w:rsid w:val="003F0EBB"/>
    <w:rsid w:val="003F4F9A"/>
    <w:rsid w:val="0043344E"/>
    <w:rsid w:val="00433489"/>
    <w:rsid w:val="00451CF4"/>
    <w:rsid w:val="00455627"/>
    <w:rsid w:val="00457C3C"/>
    <w:rsid w:val="00487711"/>
    <w:rsid w:val="004A159C"/>
    <w:rsid w:val="004B5A79"/>
    <w:rsid w:val="004C3AA2"/>
    <w:rsid w:val="004D7103"/>
    <w:rsid w:val="004F5FD4"/>
    <w:rsid w:val="005123C3"/>
    <w:rsid w:val="00537F0A"/>
    <w:rsid w:val="00570560"/>
    <w:rsid w:val="00573A9F"/>
    <w:rsid w:val="005766A9"/>
    <w:rsid w:val="005945EB"/>
    <w:rsid w:val="005A0715"/>
    <w:rsid w:val="005E6DF9"/>
    <w:rsid w:val="005F3000"/>
    <w:rsid w:val="0061132E"/>
    <w:rsid w:val="006240DC"/>
    <w:rsid w:val="0068551C"/>
    <w:rsid w:val="00694FFC"/>
    <w:rsid w:val="006A53B0"/>
    <w:rsid w:val="006C0011"/>
    <w:rsid w:val="006D3565"/>
    <w:rsid w:val="006D7869"/>
    <w:rsid w:val="006F40D6"/>
    <w:rsid w:val="0070206D"/>
    <w:rsid w:val="00705609"/>
    <w:rsid w:val="007205C3"/>
    <w:rsid w:val="00725503"/>
    <w:rsid w:val="007A0778"/>
    <w:rsid w:val="007A4BD3"/>
    <w:rsid w:val="007B7766"/>
    <w:rsid w:val="007D546B"/>
    <w:rsid w:val="00832FEC"/>
    <w:rsid w:val="008372B0"/>
    <w:rsid w:val="00856BAA"/>
    <w:rsid w:val="00876E38"/>
    <w:rsid w:val="00897FC5"/>
    <w:rsid w:val="008B637E"/>
    <w:rsid w:val="008F7A03"/>
    <w:rsid w:val="009354E5"/>
    <w:rsid w:val="00952196"/>
    <w:rsid w:val="00957D44"/>
    <w:rsid w:val="009846FB"/>
    <w:rsid w:val="009A2AEB"/>
    <w:rsid w:val="009B5E15"/>
    <w:rsid w:val="009C7997"/>
    <w:rsid w:val="00A00030"/>
    <w:rsid w:val="00A0509A"/>
    <w:rsid w:val="00A14A20"/>
    <w:rsid w:val="00A32B4E"/>
    <w:rsid w:val="00A77596"/>
    <w:rsid w:val="00A854B0"/>
    <w:rsid w:val="00A95139"/>
    <w:rsid w:val="00AA1707"/>
    <w:rsid w:val="00AA2FCB"/>
    <w:rsid w:val="00AC5719"/>
    <w:rsid w:val="00AE1BC6"/>
    <w:rsid w:val="00B17AC3"/>
    <w:rsid w:val="00B42D88"/>
    <w:rsid w:val="00B444F5"/>
    <w:rsid w:val="00B90216"/>
    <w:rsid w:val="00BC26EB"/>
    <w:rsid w:val="00C31768"/>
    <w:rsid w:val="00C4581F"/>
    <w:rsid w:val="00C90770"/>
    <w:rsid w:val="00C932D2"/>
    <w:rsid w:val="00CB2317"/>
    <w:rsid w:val="00CF0AE5"/>
    <w:rsid w:val="00D02C74"/>
    <w:rsid w:val="00D10D79"/>
    <w:rsid w:val="00D32422"/>
    <w:rsid w:val="00D3457C"/>
    <w:rsid w:val="00D63B4E"/>
    <w:rsid w:val="00D74AF8"/>
    <w:rsid w:val="00D8536B"/>
    <w:rsid w:val="00D95666"/>
    <w:rsid w:val="00DA69E4"/>
    <w:rsid w:val="00DE6383"/>
    <w:rsid w:val="00E60764"/>
    <w:rsid w:val="00E81BC8"/>
    <w:rsid w:val="00E965A2"/>
    <w:rsid w:val="00EA5886"/>
    <w:rsid w:val="00EA790F"/>
    <w:rsid w:val="00EC2FC7"/>
    <w:rsid w:val="00EF148C"/>
    <w:rsid w:val="00F51A9F"/>
    <w:rsid w:val="00F7288D"/>
    <w:rsid w:val="00F816D3"/>
    <w:rsid w:val="00F97A6B"/>
    <w:rsid w:val="00FD37C1"/>
    <w:rsid w:val="00FF085F"/>
    <w:rsid w:val="00FF24CF"/>
    <w:rsid w:val="00FF38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7E039-40D6-4E31-819B-4423C96D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2D2"/>
  </w:style>
  <w:style w:type="paragraph" w:styleId="Footer">
    <w:name w:val="footer"/>
    <w:basedOn w:val="Normal"/>
    <w:link w:val="FooterChar"/>
    <w:uiPriority w:val="99"/>
    <w:unhideWhenUsed/>
    <w:rsid w:val="00C93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2D2"/>
  </w:style>
  <w:style w:type="paragraph" w:styleId="BalloonText">
    <w:name w:val="Balloon Text"/>
    <w:basedOn w:val="Normal"/>
    <w:link w:val="BalloonTextChar"/>
    <w:uiPriority w:val="99"/>
    <w:semiHidden/>
    <w:unhideWhenUsed/>
    <w:rsid w:val="00035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2017-11-02T14:28:00Z</cp:lastPrinted>
  <dcterms:created xsi:type="dcterms:W3CDTF">2017-11-10T13:11:00Z</dcterms:created>
  <dcterms:modified xsi:type="dcterms:W3CDTF">2017-11-10T13:11:00Z</dcterms:modified>
</cp:coreProperties>
</file>