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AE"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IN THE LABOUR COURT OF ZIMBABWE</w:t>
      </w:r>
      <w:r w:rsidRPr="00D56BE0">
        <w:rPr>
          <w:rFonts w:ascii="Courier New" w:hAnsi="Courier New" w:cs="Courier New"/>
          <w:b/>
          <w:sz w:val="24"/>
          <w:szCs w:val="24"/>
        </w:rPr>
        <w:tab/>
        <w:t xml:space="preserve">  JUDGMENT NO LC/H/01/2014</w:t>
      </w:r>
    </w:p>
    <w:p w:rsidR="00CF12A5" w:rsidRPr="00D56BE0" w:rsidRDefault="00CF12A5" w:rsidP="00D56BE0">
      <w:pPr>
        <w:spacing w:after="0" w:line="240" w:lineRule="auto"/>
        <w:jc w:val="both"/>
        <w:rPr>
          <w:rFonts w:ascii="Courier New" w:hAnsi="Courier New" w:cs="Courier New"/>
          <w:b/>
          <w:sz w:val="24"/>
          <w:szCs w:val="24"/>
        </w:rPr>
      </w:pPr>
    </w:p>
    <w:p w:rsidR="00CF12A5"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HARARE, 1 NOVEMBER 2013 &amp;</w:t>
      </w:r>
      <w:r w:rsidRPr="00D56BE0">
        <w:rPr>
          <w:rFonts w:ascii="Courier New" w:hAnsi="Courier New" w:cs="Courier New"/>
          <w:b/>
          <w:sz w:val="24"/>
          <w:szCs w:val="24"/>
        </w:rPr>
        <w:tab/>
      </w:r>
      <w:r w:rsidRPr="00D56BE0">
        <w:rPr>
          <w:rFonts w:ascii="Courier New" w:hAnsi="Courier New" w:cs="Courier New"/>
          <w:b/>
          <w:sz w:val="24"/>
          <w:szCs w:val="24"/>
        </w:rPr>
        <w:tab/>
        <w:t xml:space="preserve">    CASE NO LC/H/26/10 REV</w:t>
      </w:r>
    </w:p>
    <w:p w:rsidR="00660B4F" w:rsidRPr="00D56BE0" w:rsidRDefault="00660B4F" w:rsidP="00D56BE0">
      <w:pPr>
        <w:spacing w:after="0" w:line="240" w:lineRule="auto"/>
        <w:jc w:val="both"/>
        <w:rPr>
          <w:rFonts w:ascii="Courier New" w:hAnsi="Courier New" w:cs="Courier New"/>
          <w:b/>
          <w:sz w:val="24"/>
          <w:szCs w:val="24"/>
        </w:rPr>
      </w:pPr>
      <w:r>
        <w:rPr>
          <w:rFonts w:ascii="Courier New" w:hAnsi="Courier New" w:cs="Courier New"/>
          <w:b/>
          <w:sz w:val="24"/>
          <w:szCs w:val="24"/>
        </w:rPr>
        <w:t>31 JANUARY 2014</w:t>
      </w:r>
    </w:p>
    <w:p w:rsidR="00CF12A5" w:rsidRDefault="00CF12A5" w:rsidP="00D56BE0">
      <w:pPr>
        <w:spacing w:after="0" w:line="240" w:lineRule="auto"/>
        <w:jc w:val="both"/>
        <w:rPr>
          <w:rFonts w:ascii="Courier New" w:hAnsi="Courier New" w:cs="Courier New"/>
          <w:sz w:val="24"/>
          <w:szCs w:val="24"/>
        </w:rPr>
      </w:pPr>
    </w:p>
    <w:p w:rsidR="00CF12A5" w:rsidRDefault="00CF12A5" w:rsidP="00D56BE0">
      <w:pPr>
        <w:spacing w:after="0" w:line="240" w:lineRule="auto"/>
        <w:jc w:val="both"/>
        <w:rPr>
          <w:rFonts w:ascii="Courier New" w:hAnsi="Courier New" w:cs="Courier New"/>
          <w:sz w:val="24"/>
          <w:szCs w:val="24"/>
        </w:rPr>
      </w:pPr>
    </w:p>
    <w:p w:rsidR="00CF12A5" w:rsidRDefault="00CF12A5" w:rsidP="00D56BE0">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CF12A5" w:rsidRDefault="00CF12A5" w:rsidP="00D56BE0">
      <w:pPr>
        <w:spacing w:after="0" w:line="240" w:lineRule="auto"/>
        <w:jc w:val="both"/>
        <w:rPr>
          <w:rFonts w:ascii="Courier New" w:hAnsi="Courier New" w:cs="Courier New"/>
          <w:sz w:val="24"/>
          <w:szCs w:val="24"/>
        </w:rPr>
      </w:pPr>
    </w:p>
    <w:p w:rsidR="00CF12A5" w:rsidRPr="00D56BE0" w:rsidRDefault="00CF12A5" w:rsidP="00D56BE0">
      <w:pPr>
        <w:spacing w:after="0" w:line="240" w:lineRule="auto"/>
        <w:jc w:val="both"/>
        <w:rPr>
          <w:rFonts w:ascii="Courier New" w:hAnsi="Courier New" w:cs="Courier New"/>
          <w:b/>
          <w:sz w:val="24"/>
          <w:szCs w:val="24"/>
        </w:rPr>
      </w:pPr>
    </w:p>
    <w:p w:rsidR="00CF12A5" w:rsidRPr="00D56BE0" w:rsidRDefault="00CF12A5" w:rsidP="00D56BE0">
      <w:pPr>
        <w:spacing w:after="0" w:line="240" w:lineRule="auto"/>
        <w:jc w:val="both"/>
        <w:rPr>
          <w:rFonts w:ascii="Courier New" w:hAnsi="Courier New" w:cs="Courier New"/>
          <w:b/>
          <w:sz w:val="24"/>
          <w:szCs w:val="24"/>
        </w:rPr>
      </w:pPr>
    </w:p>
    <w:p w:rsidR="00CF12A5"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SILVER ANNE MUNGOFA</w:t>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006C7BC7">
        <w:rPr>
          <w:rFonts w:ascii="Courier New" w:hAnsi="Courier New" w:cs="Courier New"/>
          <w:b/>
          <w:sz w:val="24"/>
          <w:szCs w:val="24"/>
        </w:rPr>
        <w:tab/>
      </w:r>
      <w:r w:rsidR="000F17FC">
        <w:rPr>
          <w:rFonts w:ascii="Courier New" w:hAnsi="Courier New" w:cs="Courier New"/>
          <w:b/>
          <w:sz w:val="24"/>
          <w:szCs w:val="24"/>
        </w:rPr>
        <w:t>1</w:t>
      </w:r>
      <w:r w:rsidR="006C7BC7">
        <w:rPr>
          <w:rFonts w:ascii="Courier New" w:hAnsi="Courier New" w:cs="Courier New"/>
          <w:b/>
          <w:sz w:val="24"/>
          <w:szCs w:val="24"/>
          <w:vertAlign w:val="superscript"/>
        </w:rPr>
        <w:t>ST</w:t>
      </w:r>
      <w:r w:rsidRPr="00D56BE0">
        <w:rPr>
          <w:rFonts w:ascii="Courier New" w:hAnsi="Courier New" w:cs="Courier New"/>
          <w:b/>
          <w:sz w:val="24"/>
          <w:szCs w:val="24"/>
        </w:rPr>
        <w:t xml:space="preserve"> APPLICANT</w:t>
      </w:r>
    </w:p>
    <w:p w:rsidR="00CF12A5"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And</w:t>
      </w:r>
    </w:p>
    <w:p w:rsidR="00CF12A5"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ELLEN MAZOMBWE</w:t>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006C7BC7">
        <w:rPr>
          <w:rFonts w:ascii="Courier New" w:hAnsi="Courier New" w:cs="Courier New"/>
          <w:b/>
          <w:sz w:val="24"/>
          <w:szCs w:val="24"/>
        </w:rPr>
        <w:tab/>
      </w:r>
      <w:r w:rsidR="000F17FC">
        <w:rPr>
          <w:rFonts w:ascii="Courier New" w:hAnsi="Courier New" w:cs="Courier New"/>
          <w:b/>
          <w:sz w:val="24"/>
          <w:szCs w:val="24"/>
        </w:rPr>
        <w:t>2</w:t>
      </w:r>
      <w:r w:rsidR="000F17FC">
        <w:rPr>
          <w:rFonts w:ascii="Courier New" w:hAnsi="Courier New" w:cs="Courier New"/>
          <w:b/>
          <w:sz w:val="24"/>
          <w:szCs w:val="24"/>
          <w:vertAlign w:val="superscript"/>
        </w:rPr>
        <w:t>N</w:t>
      </w:r>
      <w:r w:rsidRPr="00D56BE0">
        <w:rPr>
          <w:rFonts w:ascii="Courier New" w:hAnsi="Courier New" w:cs="Courier New"/>
          <w:b/>
          <w:sz w:val="24"/>
          <w:szCs w:val="24"/>
          <w:vertAlign w:val="superscript"/>
        </w:rPr>
        <w:t>D</w:t>
      </w:r>
      <w:r w:rsidRPr="00D56BE0">
        <w:rPr>
          <w:rFonts w:ascii="Courier New" w:hAnsi="Courier New" w:cs="Courier New"/>
          <w:b/>
          <w:sz w:val="24"/>
          <w:szCs w:val="24"/>
        </w:rPr>
        <w:t xml:space="preserve"> APPLICANT</w:t>
      </w:r>
    </w:p>
    <w:p w:rsidR="00CF12A5"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And</w:t>
      </w:r>
    </w:p>
    <w:p w:rsidR="00CF12A5"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FERESIA MANDIZVIDZA</w:t>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006C7BC7">
        <w:rPr>
          <w:rFonts w:ascii="Courier New" w:hAnsi="Courier New" w:cs="Courier New"/>
          <w:b/>
          <w:sz w:val="24"/>
          <w:szCs w:val="24"/>
        </w:rPr>
        <w:tab/>
      </w:r>
      <w:r w:rsidR="000F17FC">
        <w:rPr>
          <w:rFonts w:ascii="Courier New" w:hAnsi="Courier New" w:cs="Courier New"/>
          <w:b/>
          <w:sz w:val="24"/>
          <w:szCs w:val="24"/>
        </w:rPr>
        <w:t>3</w:t>
      </w:r>
      <w:r w:rsidR="000F17FC">
        <w:rPr>
          <w:rFonts w:ascii="Courier New" w:hAnsi="Courier New" w:cs="Courier New"/>
          <w:b/>
          <w:sz w:val="24"/>
          <w:szCs w:val="24"/>
          <w:vertAlign w:val="superscript"/>
        </w:rPr>
        <w:t>RD</w:t>
      </w:r>
      <w:r w:rsidRPr="00D56BE0">
        <w:rPr>
          <w:rFonts w:ascii="Courier New" w:hAnsi="Courier New" w:cs="Courier New"/>
          <w:b/>
          <w:sz w:val="24"/>
          <w:szCs w:val="24"/>
        </w:rPr>
        <w:t xml:space="preserve"> APPLICANT</w:t>
      </w:r>
    </w:p>
    <w:p w:rsidR="00CF12A5"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And</w:t>
      </w:r>
    </w:p>
    <w:p w:rsidR="00CF12A5"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DAVISON CHIGUDUGUDZE</w:t>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006C7BC7">
        <w:rPr>
          <w:rFonts w:ascii="Courier New" w:hAnsi="Courier New" w:cs="Courier New"/>
          <w:b/>
          <w:sz w:val="24"/>
          <w:szCs w:val="24"/>
        </w:rPr>
        <w:tab/>
      </w:r>
      <w:r w:rsidR="000F17FC">
        <w:rPr>
          <w:rFonts w:ascii="Courier New" w:hAnsi="Courier New" w:cs="Courier New"/>
          <w:b/>
          <w:sz w:val="24"/>
          <w:szCs w:val="24"/>
        </w:rPr>
        <w:t>4</w:t>
      </w:r>
      <w:r w:rsidRPr="00D56BE0">
        <w:rPr>
          <w:rFonts w:ascii="Courier New" w:hAnsi="Courier New" w:cs="Courier New"/>
          <w:b/>
          <w:sz w:val="24"/>
          <w:szCs w:val="24"/>
          <w:vertAlign w:val="superscript"/>
        </w:rPr>
        <w:t>TH</w:t>
      </w:r>
      <w:r w:rsidRPr="00D56BE0">
        <w:rPr>
          <w:rFonts w:ascii="Courier New" w:hAnsi="Courier New" w:cs="Courier New"/>
          <w:b/>
          <w:sz w:val="24"/>
          <w:szCs w:val="24"/>
        </w:rPr>
        <w:t xml:space="preserve"> APPLICANT</w:t>
      </w:r>
    </w:p>
    <w:p w:rsidR="00CF12A5"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Versus</w:t>
      </w:r>
    </w:p>
    <w:p w:rsidR="00CF12A5" w:rsidRPr="00D56BE0" w:rsidRDefault="00CF12A5"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ZB BANK</w:t>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Pr="00D56BE0">
        <w:rPr>
          <w:rFonts w:ascii="Courier New" w:hAnsi="Courier New" w:cs="Courier New"/>
          <w:b/>
          <w:sz w:val="24"/>
          <w:szCs w:val="24"/>
        </w:rPr>
        <w:tab/>
      </w:r>
      <w:r w:rsidR="006C7BC7">
        <w:rPr>
          <w:rFonts w:ascii="Courier New" w:hAnsi="Courier New" w:cs="Courier New"/>
          <w:b/>
          <w:sz w:val="24"/>
          <w:szCs w:val="24"/>
        </w:rPr>
        <w:tab/>
      </w:r>
      <w:r w:rsidRPr="00D56BE0">
        <w:rPr>
          <w:rFonts w:ascii="Courier New" w:hAnsi="Courier New" w:cs="Courier New"/>
          <w:b/>
          <w:sz w:val="24"/>
          <w:szCs w:val="24"/>
        </w:rPr>
        <w:t>RESPONDENT</w:t>
      </w:r>
    </w:p>
    <w:p w:rsidR="00CF12A5" w:rsidRPr="00D56BE0" w:rsidRDefault="00CF12A5" w:rsidP="00D56BE0">
      <w:pPr>
        <w:spacing w:after="0" w:line="240" w:lineRule="auto"/>
        <w:jc w:val="both"/>
        <w:rPr>
          <w:rFonts w:ascii="Courier New" w:hAnsi="Courier New" w:cs="Courier New"/>
          <w:b/>
          <w:sz w:val="24"/>
          <w:szCs w:val="24"/>
        </w:rPr>
      </w:pPr>
    </w:p>
    <w:p w:rsidR="00CF12A5" w:rsidRDefault="00CF12A5" w:rsidP="00D56BE0">
      <w:pPr>
        <w:spacing w:after="0" w:line="240" w:lineRule="auto"/>
        <w:jc w:val="both"/>
        <w:rPr>
          <w:rFonts w:ascii="Courier New" w:hAnsi="Courier New" w:cs="Courier New"/>
          <w:sz w:val="24"/>
          <w:szCs w:val="24"/>
        </w:rPr>
      </w:pPr>
    </w:p>
    <w:p w:rsidR="00CF12A5" w:rsidRDefault="00CF12A5" w:rsidP="00D56BE0">
      <w:pPr>
        <w:spacing w:after="0" w:line="240" w:lineRule="auto"/>
        <w:jc w:val="both"/>
        <w:rPr>
          <w:rFonts w:ascii="Courier New" w:hAnsi="Courier New" w:cs="Courier New"/>
          <w:sz w:val="24"/>
          <w:szCs w:val="24"/>
        </w:rPr>
      </w:pPr>
      <w:r>
        <w:rPr>
          <w:rFonts w:ascii="Courier New" w:hAnsi="Courier New" w:cs="Courier New"/>
          <w:sz w:val="24"/>
          <w:szCs w:val="24"/>
        </w:rPr>
        <w:t>Before the Honourable D L Hove</w:t>
      </w:r>
      <w:r>
        <w:rPr>
          <w:rFonts w:ascii="Courier New" w:hAnsi="Courier New" w:cs="Courier New"/>
          <w:sz w:val="24"/>
          <w:szCs w:val="24"/>
        </w:rPr>
        <w:tab/>
        <w:t>:</w:t>
      </w:r>
      <w:r>
        <w:rPr>
          <w:rFonts w:ascii="Courier New" w:hAnsi="Courier New" w:cs="Courier New"/>
          <w:sz w:val="24"/>
          <w:szCs w:val="24"/>
        </w:rPr>
        <w:tab/>
        <w:t>Judge</w:t>
      </w:r>
    </w:p>
    <w:p w:rsidR="00CF12A5" w:rsidRDefault="00CF12A5" w:rsidP="00D56BE0">
      <w:pPr>
        <w:spacing w:after="0" w:line="240" w:lineRule="auto"/>
        <w:jc w:val="both"/>
        <w:rPr>
          <w:rFonts w:ascii="Courier New" w:hAnsi="Courier New" w:cs="Courier New"/>
          <w:sz w:val="24"/>
          <w:szCs w:val="24"/>
        </w:rPr>
      </w:pPr>
    </w:p>
    <w:p w:rsidR="00CF12A5" w:rsidRDefault="00CF12A5" w:rsidP="00D56BE0">
      <w:pPr>
        <w:spacing w:after="0" w:line="240" w:lineRule="auto"/>
        <w:jc w:val="both"/>
        <w:rPr>
          <w:rFonts w:ascii="Courier New" w:hAnsi="Courier New" w:cs="Courier New"/>
          <w:sz w:val="24"/>
          <w:szCs w:val="24"/>
        </w:rPr>
      </w:pPr>
    </w:p>
    <w:p w:rsidR="008951EF" w:rsidRPr="006C7BC7" w:rsidRDefault="008951EF" w:rsidP="00D56BE0">
      <w:pPr>
        <w:spacing w:after="0" w:line="360" w:lineRule="auto"/>
        <w:jc w:val="both"/>
        <w:rPr>
          <w:rFonts w:ascii="Courier New" w:hAnsi="Courier New" w:cs="Courier New"/>
          <w:b/>
          <w:sz w:val="24"/>
          <w:szCs w:val="24"/>
        </w:rPr>
      </w:pPr>
      <w:r w:rsidRPr="006C7BC7">
        <w:rPr>
          <w:rFonts w:ascii="Courier New" w:hAnsi="Courier New" w:cs="Courier New"/>
          <w:b/>
          <w:sz w:val="24"/>
          <w:szCs w:val="24"/>
        </w:rPr>
        <w:t>For the Applicants :</w:t>
      </w:r>
      <w:r w:rsidR="00CF12A5" w:rsidRPr="006C7BC7">
        <w:rPr>
          <w:rFonts w:ascii="Courier New" w:hAnsi="Courier New" w:cs="Courier New"/>
          <w:b/>
          <w:sz w:val="24"/>
          <w:szCs w:val="24"/>
        </w:rPr>
        <w:t>R Matsikidze</w:t>
      </w:r>
      <w:r w:rsidRPr="006C7BC7">
        <w:rPr>
          <w:rFonts w:ascii="Courier New" w:hAnsi="Courier New" w:cs="Courier New"/>
          <w:b/>
          <w:sz w:val="24"/>
          <w:szCs w:val="24"/>
        </w:rPr>
        <w:t xml:space="preserve"> (Legal Practitioner)</w:t>
      </w:r>
    </w:p>
    <w:p w:rsidR="008951EF" w:rsidRPr="006C7BC7" w:rsidRDefault="008951EF" w:rsidP="00D56BE0">
      <w:pPr>
        <w:spacing w:after="0" w:line="360" w:lineRule="auto"/>
        <w:jc w:val="both"/>
        <w:rPr>
          <w:rFonts w:ascii="Courier New" w:hAnsi="Courier New" w:cs="Courier New"/>
          <w:b/>
          <w:sz w:val="24"/>
          <w:szCs w:val="24"/>
        </w:rPr>
      </w:pPr>
      <w:r w:rsidRPr="006C7BC7">
        <w:rPr>
          <w:rFonts w:ascii="Courier New" w:hAnsi="Courier New" w:cs="Courier New"/>
          <w:b/>
          <w:sz w:val="24"/>
          <w:szCs w:val="24"/>
        </w:rPr>
        <w:t>For the Respondent : S Sadomba (Legal Practitioner)</w:t>
      </w:r>
    </w:p>
    <w:p w:rsidR="008951EF" w:rsidRPr="006C7BC7" w:rsidRDefault="008951EF" w:rsidP="00D56BE0">
      <w:pPr>
        <w:spacing w:after="0" w:line="240" w:lineRule="auto"/>
        <w:jc w:val="both"/>
        <w:rPr>
          <w:rFonts w:ascii="Courier New" w:hAnsi="Courier New" w:cs="Courier New"/>
          <w:b/>
          <w:sz w:val="24"/>
          <w:szCs w:val="24"/>
        </w:rPr>
      </w:pPr>
    </w:p>
    <w:p w:rsidR="00D56BE0" w:rsidRDefault="00D56BE0" w:rsidP="00D56BE0">
      <w:pPr>
        <w:spacing w:after="0" w:line="240" w:lineRule="auto"/>
        <w:jc w:val="both"/>
        <w:rPr>
          <w:rFonts w:ascii="Courier New" w:hAnsi="Courier New" w:cs="Courier New"/>
          <w:sz w:val="24"/>
          <w:szCs w:val="24"/>
        </w:rPr>
      </w:pPr>
    </w:p>
    <w:p w:rsidR="008951EF" w:rsidRPr="00D56BE0" w:rsidRDefault="008951EF"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HOVE J:</w:t>
      </w:r>
    </w:p>
    <w:p w:rsidR="008951EF" w:rsidRDefault="008951EF" w:rsidP="00D56BE0">
      <w:pPr>
        <w:spacing w:after="0" w:line="240" w:lineRule="auto"/>
        <w:jc w:val="both"/>
        <w:rPr>
          <w:rFonts w:ascii="Courier New" w:hAnsi="Courier New" w:cs="Courier New"/>
          <w:sz w:val="24"/>
          <w:szCs w:val="24"/>
        </w:rPr>
      </w:pPr>
    </w:p>
    <w:p w:rsidR="008951EF" w:rsidRDefault="008951EF"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The parties are agreed in these proceedings that only four applicants remain in this matter and these are Silver Anne Mungo</w:t>
      </w:r>
      <w:r w:rsidR="0014656F">
        <w:rPr>
          <w:rFonts w:ascii="Courier New" w:hAnsi="Courier New" w:cs="Courier New"/>
          <w:sz w:val="24"/>
          <w:szCs w:val="24"/>
        </w:rPr>
        <w:t>f</w:t>
      </w:r>
      <w:r>
        <w:rPr>
          <w:rFonts w:ascii="Courier New" w:hAnsi="Courier New" w:cs="Courier New"/>
          <w:sz w:val="24"/>
          <w:szCs w:val="24"/>
        </w:rPr>
        <w:t>a, E</w:t>
      </w:r>
      <w:r w:rsidR="0014656F">
        <w:rPr>
          <w:rFonts w:ascii="Courier New" w:hAnsi="Courier New" w:cs="Courier New"/>
          <w:sz w:val="24"/>
          <w:szCs w:val="24"/>
        </w:rPr>
        <w:t>i</w:t>
      </w:r>
      <w:r>
        <w:rPr>
          <w:rFonts w:ascii="Courier New" w:hAnsi="Courier New" w:cs="Courier New"/>
          <w:sz w:val="24"/>
          <w:szCs w:val="24"/>
        </w:rPr>
        <w:t>l</w:t>
      </w:r>
      <w:r w:rsidR="0014656F">
        <w:rPr>
          <w:rFonts w:ascii="Courier New" w:hAnsi="Courier New" w:cs="Courier New"/>
          <w:sz w:val="24"/>
          <w:szCs w:val="24"/>
        </w:rPr>
        <w:t>e</w:t>
      </w:r>
      <w:r>
        <w:rPr>
          <w:rFonts w:ascii="Courier New" w:hAnsi="Courier New" w:cs="Courier New"/>
          <w:sz w:val="24"/>
          <w:szCs w:val="24"/>
        </w:rPr>
        <w:t>en Mazombwe, FeresiaMandizvidza and Davison Chigudugudze.</w:t>
      </w:r>
    </w:p>
    <w:p w:rsidR="008951EF" w:rsidRDefault="008951EF" w:rsidP="007823AA">
      <w:pPr>
        <w:spacing w:after="0" w:line="240" w:lineRule="auto"/>
        <w:ind w:firstLine="720"/>
        <w:jc w:val="both"/>
        <w:rPr>
          <w:rFonts w:ascii="Courier New" w:hAnsi="Courier New" w:cs="Courier New"/>
          <w:sz w:val="24"/>
          <w:szCs w:val="24"/>
        </w:rPr>
      </w:pPr>
    </w:p>
    <w:p w:rsidR="008951EF" w:rsidRDefault="008951EF"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The parties agreed that I could also decide the application on the papers.</w:t>
      </w:r>
    </w:p>
    <w:p w:rsidR="008951EF" w:rsidRDefault="008951EF" w:rsidP="007823AA">
      <w:pPr>
        <w:spacing w:after="0" w:line="240" w:lineRule="auto"/>
        <w:ind w:firstLine="720"/>
        <w:jc w:val="both"/>
        <w:rPr>
          <w:rFonts w:ascii="Courier New" w:hAnsi="Courier New" w:cs="Courier New"/>
          <w:sz w:val="24"/>
          <w:szCs w:val="24"/>
        </w:rPr>
      </w:pPr>
    </w:p>
    <w:p w:rsidR="008951EF" w:rsidRDefault="008951EF"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for review. The employer (“the bank”) in this matter retrenched several of its workers who challenged the retrenchment process in this court.</w:t>
      </w:r>
    </w:p>
    <w:p w:rsidR="008951EF" w:rsidRDefault="008951EF" w:rsidP="007823AA">
      <w:pPr>
        <w:spacing w:after="0" w:line="240" w:lineRule="auto"/>
        <w:ind w:firstLine="720"/>
        <w:jc w:val="both"/>
        <w:rPr>
          <w:rFonts w:ascii="Courier New" w:hAnsi="Courier New" w:cs="Courier New"/>
          <w:sz w:val="24"/>
          <w:szCs w:val="24"/>
        </w:rPr>
      </w:pPr>
    </w:p>
    <w:p w:rsidR="008951EF" w:rsidRDefault="008951EF"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The allegations raised in the application for review are that:</w:t>
      </w:r>
    </w:p>
    <w:p w:rsidR="00D56BE0" w:rsidRDefault="00D56BE0" w:rsidP="00D56BE0">
      <w:pPr>
        <w:spacing w:after="0" w:line="240" w:lineRule="auto"/>
        <w:ind w:firstLine="720"/>
        <w:jc w:val="both"/>
        <w:rPr>
          <w:rFonts w:ascii="Courier New" w:hAnsi="Courier New" w:cs="Courier New"/>
          <w:sz w:val="24"/>
          <w:szCs w:val="24"/>
        </w:rPr>
      </w:pPr>
    </w:p>
    <w:p w:rsidR="008951EF" w:rsidRPr="0014656F" w:rsidRDefault="008951EF" w:rsidP="00D56BE0">
      <w:pPr>
        <w:pStyle w:val="ListParagraph"/>
        <w:numPr>
          <w:ilvl w:val="0"/>
          <w:numId w:val="1"/>
        </w:numPr>
        <w:spacing w:after="0" w:line="360" w:lineRule="auto"/>
        <w:jc w:val="both"/>
        <w:rPr>
          <w:rFonts w:ascii="Courier New" w:hAnsi="Courier New" w:cs="Courier New"/>
          <w:i/>
          <w:sz w:val="24"/>
          <w:szCs w:val="24"/>
        </w:rPr>
      </w:pPr>
      <w:r w:rsidRPr="0014656F">
        <w:rPr>
          <w:rFonts w:ascii="Courier New" w:hAnsi="Courier New" w:cs="Courier New"/>
          <w:i/>
          <w:sz w:val="24"/>
          <w:szCs w:val="24"/>
        </w:rPr>
        <w:t>The employees had been denied the right to be heard.</w:t>
      </w:r>
    </w:p>
    <w:p w:rsidR="008951EF" w:rsidRPr="0014656F" w:rsidRDefault="008951EF" w:rsidP="00D56BE0">
      <w:pPr>
        <w:pStyle w:val="ListParagraph"/>
        <w:numPr>
          <w:ilvl w:val="0"/>
          <w:numId w:val="1"/>
        </w:numPr>
        <w:spacing w:after="0" w:line="360" w:lineRule="auto"/>
        <w:jc w:val="both"/>
        <w:rPr>
          <w:rFonts w:ascii="Courier New" w:hAnsi="Courier New" w:cs="Courier New"/>
          <w:i/>
          <w:sz w:val="24"/>
          <w:szCs w:val="24"/>
        </w:rPr>
      </w:pPr>
      <w:r w:rsidRPr="0014656F">
        <w:rPr>
          <w:rFonts w:ascii="Courier New" w:hAnsi="Courier New" w:cs="Courier New"/>
          <w:i/>
          <w:sz w:val="24"/>
          <w:szCs w:val="24"/>
        </w:rPr>
        <w:t>That the retrenchment process was flawed.</w:t>
      </w:r>
    </w:p>
    <w:p w:rsidR="008951EF" w:rsidRPr="0014656F" w:rsidRDefault="008951EF" w:rsidP="00D56BE0">
      <w:pPr>
        <w:pStyle w:val="ListParagraph"/>
        <w:numPr>
          <w:ilvl w:val="0"/>
          <w:numId w:val="1"/>
        </w:numPr>
        <w:spacing w:after="0" w:line="360" w:lineRule="auto"/>
        <w:jc w:val="both"/>
        <w:rPr>
          <w:rFonts w:ascii="Courier New" w:hAnsi="Courier New" w:cs="Courier New"/>
          <w:i/>
          <w:sz w:val="24"/>
          <w:szCs w:val="24"/>
        </w:rPr>
      </w:pPr>
      <w:r w:rsidRPr="0014656F">
        <w:rPr>
          <w:rFonts w:ascii="Courier New" w:hAnsi="Courier New" w:cs="Courier New"/>
          <w:i/>
          <w:sz w:val="24"/>
          <w:szCs w:val="24"/>
        </w:rPr>
        <w:t xml:space="preserve">That the notice to retrench was defective and the provisions of law had not been </w:t>
      </w:r>
      <w:r w:rsidR="005A3A40" w:rsidRPr="0014656F">
        <w:rPr>
          <w:rFonts w:ascii="Courier New" w:hAnsi="Courier New" w:cs="Courier New"/>
          <w:i/>
          <w:sz w:val="24"/>
          <w:szCs w:val="24"/>
        </w:rPr>
        <w:t>followed</w:t>
      </w:r>
      <w:r w:rsidRPr="0014656F">
        <w:rPr>
          <w:rFonts w:ascii="Courier New" w:hAnsi="Courier New" w:cs="Courier New"/>
          <w:i/>
          <w:sz w:val="24"/>
          <w:szCs w:val="24"/>
        </w:rPr>
        <w:t xml:space="preserve"> in the entire process.</w:t>
      </w:r>
    </w:p>
    <w:p w:rsidR="005A3A40" w:rsidRPr="0014656F" w:rsidRDefault="008951EF" w:rsidP="00D56BE0">
      <w:pPr>
        <w:pStyle w:val="ListParagraph"/>
        <w:numPr>
          <w:ilvl w:val="0"/>
          <w:numId w:val="1"/>
        </w:numPr>
        <w:spacing w:after="0" w:line="360" w:lineRule="auto"/>
        <w:jc w:val="both"/>
        <w:rPr>
          <w:rFonts w:ascii="Courier New" w:hAnsi="Courier New" w:cs="Courier New"/>
          <w:i/>
          <w:sz w:val="24"/>
          <w:szCs w:val="24"/>
        </w:rPr>
      </w:pPr>
      <w:r w:rsidRPr="0014656F">
        <w:rPr>
          <w:rFonts w:ascii="Courier New" w:hAnsi="Courier New" w:cs="Courier New"/>
          <w:i/>
          <w:sz w:val="24"/>
          <w:szCs w:val="24"/>
        </w:rPr>
        <w:t>The</w:t>
      </w:r>
      <w:r w:rsidR="005A3A40" w:rsidRPr="0014656F">
        <w:rPr>
          <w:rFonts w:ascii="Courier New" w:hAnsi="Courier New" w:cs="Courier New"/>
          <w:i/>
          <w:sz w:val="24"/>
          <w:szCs w:val="24"/>
        </w:rPr>
        <w:t xml:space="preserve"> minister did not hear the employees before he awarded the package.</w:t>
      </w:r>
    </w:p>
    <w:p w:rsidR="008951EF" w:rsidRPr="0014656F" w:rsidRDefault="005A3A40" w:rsidP="00D56BE0">
      <w:pPr>
        <w:pStyle w:val="ListParagraph"/>
        <w:numPr>
          <w:ilvl w:val="0"/>
          <w:numId w:val="1"/>
        </w:numPr>
        <w:spacing w:after="0" w:line="360" w:lineRule="auto"/>
        <w:jc w:val="both"/>
        <w:rPr>
          <w:rFonts w:ascii="Courier New" w:hAnsi="Courier New" w:cs="Courier New"/>
          <w:i/>
          <w:sz w:val="24"/>
          <w:szCs w:val="24"/>
        </w:rPr>
      </w:pPr>
      <w:r w:rsidRPr="0014656F">
        <w:rPr>
          <w:rFonts w:ascii="Courier New" w:hAnsi="Courier New" w:cs="Courier New"/>
          <w:i/>
          <w:sz w:val="24"/>
          <w:szCs w:val="24"/>
        </w:rPr>
        <w:t>That the package was grossly unfair, unjust and defective.</w:t>
      </w:r>
    </w:p>
    <w:p w:rsidR="005A3A40" w:rsidRDefault="005A3A40" w:rsidP="00D56BE0">
      <w:pPr>
        <w:spacing w:after="0" w:line="240" w:lineRule="auto"/>
        <w:jc w:val="both"/>
        <w:rPr>
          <w:rFonts w:ascii="Courier New" w:hAnsi="Courier New" w:cs="Courier New"/>
          <w:sz w:val="24"/>
          <w:szCs w:val="24"/>
        </w:rPr>
      </w:pPr>
      <w:bookmarkStart w:id="0" w:name="_GoBack"/>
      <w:bookmarkEnd w:id="0"/>
    </w:p>
    <w:p w:rsidR="005A3A40" w:rsidRDefault="005A3A40" w:rsidP="00D56BE0">
      <w:pPr>
        <w:spacing w:after="0" w:line="360" w:lineRule="auto"/>
        <w:ind w:firstLine="360"/>
        <w:jc w:val="both"/>
        <w:rPr>
          <w:rFonts w:ascii="Courier New" w:hAnsi="Courier New" w:cs="Courier New"/>
          <w:sz w:val="24"/>
          <w:szCs w:val="24"/>
        </w:rPr>
      </w:pPr>
      <w:r>
        <w:rPr>
          <w:rFonts w:ascii="Courier New" w:hAnsi="Courier New" w:cs="Courier New"/>
          <w:sz w:val="24"/>
          <w:szCs w:val="24"/>
        </w:rPr>
        <w:t>The record shows that the applicants submitted that sometime in June 2009 the bank notified its works council of its intention to retrench workers. The “works council” approved the retrenchment and set up a committee tasked with the responsibility to negotiate the package. The applicants were not involved at all in the deliberations.</w:t>
      </w:r>
    </w:p>
    <w:p w:rsidR="005A3A40" w:rsidRDefault="005A3A40" w:rsidP="00D56BE0">
      <w:pPr>
        <w:spacing w:after="0" w:line="240" w:lineRule="auto"/>
        <w:ind w:firstLine="360"/>
        <w:jc w:val="both"/>
        <w:rPr>
          <w:rFonts w:ascii="Courier New" w:hAnsi="Courier New" w:cs="Courier New"/>
          <w:sz w:val="24"/>
          <w:szCs w:val="24"/>
        </w:rPr>
      </w:pPr>
    </w:p>
    <w:p w:rsidR="005A3A40" w:rsidRDefault="005A3A40" w:rsidP="00D56BE0">
      <w:pPr>
        <w:spacing w:after="0" w:line="360" w:lineRule="auto"/>
        <w:ind w:firstLine="360"/>
        <w:jc w:val="both"/>
        <w:rPr>
          <w:rFonts w:ascii="Courier New" w:hAnsi="Courier New" w:cs="Courier New"/>
          <w:sz w:val="24"/>
          <w:szCs w:val="24"/>
        </w:rPr>
      </w:pPr>
      <w:r>
        <w:rPr>
          <w:rFonts w:ascii="Courier New" w:hAnsi="Courier New" w:cs="Courier New"/>
          <w:sz w:val="24"/>
          <w:szCs w:val="24"/>
        </w:rPr>
        <w:t>They raised</w:t>
      </w:r>
      <w:r w:rsidR="0014656F">
        <w:rPr>
          <w:rFonts w:ascii="Courier New" w:hAnsi="Courier New" w:cs="Courier New"/>
          <w:sz w:val="24"/>
          <w:szCs w:val="24"/>
        </w:rPr>
        <w:t>,</w:t>
      </w:r>
      <w:r>
        <w:rPr>
          <w:rFonts w:ascii="Courier New" w:hAnsi="Courier New" w:cs="Courier New"/>
          <w:sz w:val="24"/>
          <w:szCs w:val="24"/>
        </w:rPr>
        <w:t xml:space="preserve"> through the banking union, objections to the process alleging that:</w:t>
      </w:r>
    </w:p>
    <w:p w:rsidR="005A3A40" w:rsidRDefault="005A3A40" w:rsidP="00D56BE0">
      <w:pPr>
        <w:spacing w:after="0" w:line="240" w:lineRule="auto"/>
        <w:jc w:val="both"/>
        <w:rPr>
          <w:rFonts w:ascii="Courier New" w:hAnsi="Courier New" w:cs="Courier New"/>
          <w:sz w:val="24"/>
          <w:szCs w:val="24"/>
        </w:rPr>
      </w:pPr>
    </w:p>
    <w:p w:rsidR="005A3A40" w:rsidRPr="0014656F" w:rsidRDefault="005A3A40" w:rsidP="00D56BE0">
      <w:pPr>
        <w:pStyle w:val="ListParagraph"/>
        <w:numPr>
          <w:ilvl w:val="0"/>
          <w:numId w:val="2"/>
        </w:numPr>
        <w:spacing w:after="0" w:line="360" w:lineRule="auto"/>
        <w:jc w:val="both"/>
        <w:rPr>
          <w:rFonts w:ascii="Courier New" w:hAnsi="Courier New" w:cs="Courier New"/>
          <w:i/>
          <w:sz w:val="24"/>
          <w:szCs w:val="24"/>
        </w:rPr>
      </w:pPr>
      <w:r w:rsidRPr="0014656F">
        <w:rPr>
          <w:rFonts w:ascii="Courier New" w:hAnsi="Courier New" w:cs="Courier New"/>
          <w:i/>
          <w:sz w:val="24"/>
          <w:szCs w:val="24"/>
        </w:rPr>
        <w:t>There was no legitimate workers committee and therefore there was no properly constituted works council.</w:t>
      </w:r>
    </w:p>
    <w:p w:rsidR="0014656F" w:rsidRPr="0014656F" w:rsidRDefault="005A3A40" w:rsidP="00D56BE0">
      <w:pPr>
        <w:pStyle w:val="ListParagraph"/>
        <w:numPr>
          <w:ilvl w:val="0"/>
          <w:numId w:val="2"/>
        </w:numPr>
        <w:spacing w:after="0" w:line="360" w:lineRule="auto"/>
        <w:jc w:val="both"/>
        <w:rPr>
          <w:rFonts w:ascii="Courier New" w:hAnsi="Courier New" w:cs="Courier New"/>
          <w:i/>
          <w:sz w:val="24"/>
          <w:szCs w:val="24"/>
        </w:rPr>
      </w:pPr>
      <w:r w:rsidRPr="0014656F">
        <w:rPr>
          <w:rFonts w:ascii="Courier New" w:hAnsi="Courier New" w:cs="Courier New"/>
          <w:i/>
          <w:sz w:val="24"/>
          <w:szCs w:val="24"/>
        </w:rPr>
        <w:t>That in terms of s 12 C</w:t>
      </w:r>
      <w:r w:rsidR="0014656F" w:rsidRPr="0014656F">
        <w:rPr>
          <w:rFonts w:ascii="Courier New" w:hAnsi="Courier New" w:cs="Courier New"/>
          <w:i/>
          <w:sz w:val="24"/>
          <w:szCs w:val="24"/>
        </w:rPr>
        <w:t xml:space="preserve"> of the Labour Act [Cap 28:01] (“the Act”)</w:t>
      </w:r>
      <w:r w:rsidRPr="0014656F">
        <w:rPr>
          <w:rFonts w:ascii="Courier New" w:hAnsi="Courier New" w:cs="Courier New"/>
          <w:i/>
          <w:sz w:val="24"/>
          <w:szCs w:val="24"/>
        </w:rPr>
        <w:t>, even a properly constituted works council cannot negotiate terms and conditions of a retrenchment without the involvement of the affected employees.</w:t>
      </w:r>
    </w:p>
    <w:p w:rsidR="0014656F" w:rsidRPr="0014656F" w:rsidRDefault="0014656F" w:rsidP="006C7BC7">
      <w:pPr>
        <w:spacing w:after="0" w:line="240" w:lineRule="auto"/>
        <w:ind w:left="360"/>
        <w:jc w:val="both"/>
        <w:rPr>
          <w:rFonts w:ascii="Courier New" w:hAnsi="Courier New" w:cs="Courier New"/>
          <w:sz w:val="24"/>
          <w:szCs w:val="24"/>
        </w:rPr>
      </w:pPr>
    </w:p>
    <w:p w:rsidR="005A3A40" w:rsidRPr="0014656F" w:rsidRDefault="005A3A40" w:rsidP="0014656F">
      <w:pPr>
        <w:spacing w:after="0" w:line="360" w:lineRule="auto"/>
        <w:ind w:firstLine="360"/>
        <w:jc w:val="both"/>
        <w:rPr>
          <w:rFonts w:ascii="Courier New" w:hAnsi="Courier New" w:cs="Courier New"/>
          <w:sz w:val="24"/>
          <w:szCs w:val="24"/>
        </w:rPr>
      </w:pPr>
      <w:r w:rsidRPr="0014656F">
        <w:rPr>
          <w:rFonts w:ascii="Courier New" w:hAnsi="Courier New" w:cs="Courier New"/>
          <w:sz w:val="24"/>
          <w:szCs w:val="24"/>
        </w:rPr>
        <w:t>Faced with these legal obstacles and in a futile attempt to comply with the law the respondent notified the employment council of its intention to retrench and asked the employment council to facilitate the negotiations.</w:t>
      </w:r>
    </w:p>
    <w:p w:rsidR="005A3A40" w:rsidRDefault="005A3A40" w:rsidP="006C7BC7">
      <w:pPr>
        <w:spacing w:after="0" w:line="240" w:lineRule="auto"/>
        <w:ind w:left="360"/>
        <w:jc w:val="both"/>
        <w:rPr>
          <w:rFonts w:ascii="Courier New" w:hAnsi="Courier New" w:cs="Courier New"/>
          <w:sz w:val="24"/>
          <w:szCs w:val="24"/>
        </w:rPr>
      </w:pPr>
    </w:p>
    <w:p w:rsidR="005A3A40" w:rsidRDefault="0014656F"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w:t>
      </w:r>
      <w:r w:rsidR="005A3A40">
        <w:rPr>
          <w:rFonts w:ascii="Courier New" w:hAnsi="Courier New" w:cs="Courier New"/>
          <w:sz w:val="24"/>
          <w:szCs w:val="24"/>
        </w:rPr>
        <w:t xml:space="preserve">he employment council ruled that </w:t>
      </w:r>
      <w:r>
        <w:rPr>
          <w:rFonts w:ascii="Courier New" w:hAnsi="Courier New" w:cs="Courier New"/>
          <w:sz w:val="24"/>
          <w:szCs w:val="24"/>
        </w:rPr>
        <w:t>the Bank</w:t>
      </w:r>
      <w:r w:rsidR="005A3A40">
        <w:rPr>
          <w:rFonts w:ascii="Courier New" w:hAnsi="Courier New" w:cs="Courier New"/>
          <w:sz w:val="24"/>
          <w:szCs w:val="24"/>
        </w:rPr>
        <w:t xml:space="preserve"> had not complied</w:t>
      </w:r>
      <w:r>
        <w:rPr>
          <w:rFonts w:ascii="Courier New" w:hAnsi="Courier New" w:cs="Courier New"/>
          <w:sz w:val="24"/>
          <w:szCs w:val="24"/>
        </w:rPr>
        <w:t xml:space="preserve"> with the retrenchment Provisions</w:t>
      </w:r>
      <w:r w:rsidR="005A3A40">
        <w:rPr>
          <w:rFonts w:ascii="Courier New" w:hAnsi="Courier New" w:cs="Courier New"/>
          <w:sz w:val="24"/>
          <w:szCs w:val="24"/>
        </w:rPr>
        <w:t xml:space="preserve">. It remitted the matter back to the bank with specific instructions to form a </w:t>
      </w:r>
      <w:r w:rsidR="005A3A40">
        <w:rPr>
          <w:rFonts w:ascii="Courier New" w:hAnsi="Courier New" w:cs="Courier New"/>
          <w:sz w:val="24"/>
          <w:szCs w:val="24"/>
        </w:rPr>
        <w:lastRenderedPageBreak/>
        <w:t>proper workers committee and initiate the proceedings again</w:t>
      </w:r>
      <w:r w:rsidR="00BB7496">
        <w:rPr>
          <w:rFonts w:ascii="Courier New" w:hAnsi="Courier New" w:cs="Courier New"/>
          <w:sz w:val="24"/>
          <w:szCs w:val="24"/>
        </w:rPr>
        <w:t xml:space="preserve"> through a properly constituted works council. That decision was not appealed against or in </w:t>
      </w:r>
      <w:r>
        <w:rPr>
          <w:rFonts w:ascii="Courier New" w:hAnsi="Courier New" w:cs="Courier New"/>
          <w:sz w:val="24"/>
          <w:szCs w:val="24"/>
        </w:rPr>
        <w:t>any way</w:t>
      </w:r>
      <w:r w:rsidR="00BB7496">
        <w:rPr>
          <w:rFonts w:ascii="Courier New" w:hAnsi="Courier New" w:cs="Courier New"/>
          <w:sz w:val="24"/>
          <w:szCs w:val="24"/>
        </w:rPr>
        <w:t xml:space="preserve"> challenged.</w:t>
      </w:r>
    </w:p>
    <w:p w:rsidR="00BB7496" w:rsidRDefault="00BB7496" w:rsidP="00D56BE0">
      <w:pPr>
        <w:spacing w:after="0" w:line="240" w:lineRule="auto"/>
        <w:ind w:firstLine="720"/>
        <w:jc w:val="both"/>
        <w:rPr>
          <w:rFonts w:ascii="Courier New" w:hAnsi="Courier New" w:cs="Courier New"/>
          <w:sz w:val="24"/>
          <w:szCs w:val="24"/>
        </w:rPr>
      </w:pPr>
    </w:p>
    <w:p w:rsidR="00BB7496" w:rsidRDefault="00BB7496"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The employment council</w:t>
      </w:r>
      <w:r w:rsidR="0014656F">
        <w:rPr>
          <w:rFonts w:ascii="Courier New" w:hAnsi="Courier New" w:cs="Courier New"/>
          <w:sz w:val="24"/>
          <w:szCs w:val="24"/>
        </w:rPr>
        <w:t>’s</w:t>
      </w:r>
      <w:r>
        <w:rPr>
          <w:rFonts w:ascii="Courier New" w:hAnsi="Courier New" w:cs="Courier New"/>
          <w:sz w:val="24"/>
          <w:szCs w:val="24"/>
        </w:rPr>
        <w:t xml:space="preserve"> rul</w:t>
      </w:r>
      <w:r w:rsidR="0014656F">
        <w:rPr>
          <w:rFonts w:ascii="Courier New" w:hAnsi="Courier New" w:cs="Courier New"/>
          <w:sz w:val="24"/>
          <w:szCs w:val="24"/>
        </w:rPr>
        <w:t>ing was</w:t>
      </w:r>
      <w:r>
        <w:rPr>
          <w:rFonts w:ascii="Courier New" w:hAnsi="Courier New" w:cs="Courier New"/>
          <w:sz w:val="24"/>
          <w:szCs w:val="24"/>
        </w:rPr>
        <w:t xml:space="preserve"> that there should be formed a workers committee and a proper works council which would then facilitate the retrenchment negotiations.</w:t>
      </w:r>
    </w:p>
    <w:p w:rsidR="00BB7496" w:rsidRDefault="00BB7496" w:rsidP="00D56BE0">
      <w:pPr>
        <w:spacing w:after="0" w:line="240" w:lineRule="auto"/>
        <w:ind w:firstLine="720"/>
        <w:jc w:val="both"/>
        <w:rPr>
          <w:rFonts w:ascii="Courier New" w:hAnsi="Courier New" w:cs="Courier New"/>
          <w:sz w:val="24"/>
          <w:szCs w:val="24"/>
        </w:rPr>
      </w:pPr>
    </w:p>
    <w:p w:rsidR="00BB7496" w:rsidRDefault="00BB7496"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Following this ruling, a workers committee was formed and a works council was then properly constituted. The applicants thought that the works council would invite them to commence negotiating. This did not happen. Negotiati</w:t>
      </w:r>
      <w:r w:rsidR="0014656F">
        <w:rPr>
          <w:rFonts w:ascii="Courier New" w:hAnsi="Courier New" w:cs="Courier New"/>
          <w:sz w:val="24"/>
          <w:szCs w:val="24"/>
        </w:rPr>
        <w:t>ons</w:t>
      </w:r>
      <w:r>
        <w:rPr>
          <w:rFonts w:ascii="Courier New" w:hAnsi="Courier New" w:cs="Courier New"/>
          <w:sz w:val="24"/>
          <w:szCs w:val="24"/>
        </w:rPr>
        <w:t xml:space="preserve"> commenced without their input.</w:t>
      </w:r>
    </w:p>
    <w:p w:rsidR="00BB7496" w:rsidRDefault="00BB7496" w:rsidP="00D56BE0">
      <w:pPr>
        <w:spacing w:after="0" w:line="240" w:lineRule="auto"/>
        <w:ind w:firstLine="720"/>
        <w:jc w:val="both"/>
        <w:rPr>
          <w:rFonts w:ascii="Courier New" w:hAnsi="Courier New" w:cs="Courier New"/>
          <w:sz w:val="24"/>
          <w:szCs w:val="24"/>
        </w:rPr>
      </w:pPr>
    </w:p>
    <w:p w:rsidR="00BB7496" w:rsidRDefault="00BB7496"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applicants objected again through their union</w:t>
      </w:r>
      <w:r w:rsidR="0014656F">
        <w:rPr>
          <w:rFonts w:ascii="Courier New" w:hAnsi="Courier New" w:cs="Courier New"/>
          <w:sz w:val="24"/>
          <w:szCs w:val="24"/>
        </w:rPr>
        <w:t xml:space="preserve">.The </w:t>
      </w:r>
      <w:r>
        <w:rPr>
          <w:rFonts w:ascii="Courier New" w:hAnsi="Courier New" w:cs="Courier New"/>
          <w:sz w:val="24"/>
          <w:szCs w:val="24"/>
        </w:rPr>
        <w:t>objection w</w:t>
      </w:r>
      <w:r w:rsidR="0014656F">
        <w:rPr>
          <w:rFonts w:ascii="Courier New" w:hAnsi="Courier New" w:cs="Courier New"/>
          <w:sz w:val="24"/>
          <w:szCs w:val="24"/>
        </w:rPr>
        <w:t>as</w:t>
      </w:r>
      <w:r>
        <w:rPr>
          <w:rFonts w:ascii="Courier New" w:hAnsi="Courier New" w:cs="Courier New"/>
          <w:sz w:val="24"/>
          <w:szCs w:val="24"/>
        </w:rPr>
        <w:t xml:space="preserve"> ignored. The matter then proceeded without the affected workers involvement</w:t>
      </w:r>
      <w:r w:rsidR="00B56865">
        <w:rPr>
          <w:rFonts w:ascii="Courier New" w:hAnsi="Courier New" w:cs="Courier New"/>
          <w:sz w:val="24"/>
          <w:szCs w:val="24"/>
        </w:rPr>
        <w:t>,</w:t>
      </w:r>
      <w:r>
        <w:rPr>
          <w:rFonts w:ascii="Courier New" w:hAnsi="Courier New" w:cs="Courier New"/>
          <w:sz w:val="24"/>
          <w:szCs w:val="24"/>
        </w:rPr>
        <w:t xml:space="preserve"> to the retrenchment board. The applicant</w:t>
      </w:r>
      <w:r w:rsidR="00D56BE0">
        <w:rPr>
          <w:rFonts w:ascii="Courier New" w:hAnsi="Courier New" w:cs="Courier New"/>
          <w:sz w:val="24"/>
          <w:szCs w:val="24"/>
        </w:rPr>
        <w:t>s</w:t>
      </w:r>
      <w:r>
        <w:rPr>
          <w:rFonts w:ascii="Courier New" w:hAnsi="Courier New" w:cs="Courier New"/>
          <w:sz w:val="24"/>
          <w:szCs w:val="24"/>
        </w:rPr>
        <w:t xml:space="preserve"> argue that the retrenchment board had no authority to determine a retrenchment process with no input from the affected employees</w:t>
      </w:r>
      <w:r w:rsidR="00B56865">
        <w:rPr>
          <w:rFonts w:ascii="Courier New" w:hAnsi="Courier New" w:cs="Courier New"/>
          <w:sz w:val="24"/>
          <w:szCs w:val="24"/>
        </w:rPr>
        <w:t xml:space="preserve"> and without hearing them</w:t>
      </w:r>
      <w:r>
        <w:rPr>
          <w:rFonts w:ascii="Courier New" w:hAnsi="Courier New" w:cs="Courier New"/>
          <w:sz w:val="24"/>
          <w:szCs w:val="24"/>
        </w:rPr>
        <w:t>.</w:t>
      </w:r>
    </w:p>
    <w:p w:rsidR="00BB7496" w:rsidRDefault="00BB7496" w:rsidP="00D56BE0">
      <w:pPr>
        <w:spacing w:after="0" w:line="240" w:lineRule="auto"/>
        <w:ind w:firstLine="720"/>
        <w:jc w:val="both"/>
        <w:rPr>
          <w:rFonts w:ascii="Courier New" w:hAnsi="Courier New" w:cs="Courier New"/>
          <w:sz w:val="24"/>
          <w:szCs w:val="24"/>
        </w:rPr>
      </w:pPr>
    </w:p>
    <w:p w:rsidR="00BB7496" w:rsidRDefault="00BB7496"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The whole process was allegedly flawed for want of compliance with the provisions of s 12 C</w:t>
      </w:r>
      <w:r w:rsidR="0014656F">
        <w:rPr>
          <w:rFonts w:ascii="Courier New" w:hAnsi="Courier New" w:cs="Courier New"/>
          <w:sz w:val="24"/>
          <w:szCs w:val="24"/>
        </w:rPr>
        <w:t xml:space="preserve"> of the Act</w:t>
      </w:r>
      <w:r>
        <w:rPr>
          <w:rFonts w:ascii="Courier New" w:hAnsi="Courier New" w:cs="Courier New"/>
          <w:sz w:val="24"/>
          <w:szCs w:val="24"/>
        </w:rPr>
        <w:t>. The works council was bound to hear the views of the affected employees and or their representatives. The workers were represented by their union but the bank and the works council completely ignored the union and the affected employees were not given an opportunity to present their views.</w:t>
      </w:r>
    </w:p>
    <w:p w:rsidR="00BB7496" w:rsidRDefault="00BB7496" w:rsidP="00D56BE0">
      <w:pPr>
        <w:spacing w:after="0" w:line="240" w:lineRule="auto"/>
        <w:ind w:firstLine="720"/>
        <w:jc w:val="both"/>
        <w:rPr>
          <w:rFonts w:ascii="Courier New" w:hAnsi="Courier New" w:cs="Courier New"/>
          <w:sz w:val="24"/>
          <w:szCs w:val="24"/>
        </w:rPr>
      </w:pPr>
    </w:p>
    <w:p w:rsidR="00BB7496" w:rsidRDefault="00BB7496"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Section 12 C (2)</w:t>
      </w:r>
      <w:r w:rsidR="0014656F">
        <w:rPr>
          <w:rFonts w:ascii="Courier New" w:hAnsi="Courier New" w:cs="Courier New"/>
          <w:sz w:val="24"/>
          <w:szCs w:val="24"/>
        </w:rPr>
        <w:t>of the Act</w:t>
      </w:r>
      <w:r>
        <w:rPr>
          <w:rFonts w:ascii="Courier New" w:hAnsi="Courier New" w:cs="Courier New"/>
          <w:sz w:val="24"/>
          <w:szCs w:val="24"/>
        </w:rPr>
        <w:t xml:space="preserve"> provides that:</w:t>
      </w:r>
    </w:p>
    <w:p w:rsidR="00BB7496" w:rsidRDefault="00BB7496" w:rsidP="006C7BC7">
      <w:pPr>
        <w:spacing w:after="0" w:line="240" w:lineRule="auto"/>
        <w:jc w:val="both"/>
        <w:rPr>
          <w:rFonts w:ascii="Courier New" w:hAnsi="Courier New" w:cs="Courier New"/>
          <w:sz w:val="24"/>
          <w:szCs w:val="24"/>
        </w:rPr>
      </w:pPr>
    </w:p>
    <w:p w:rsidR="00BB7496" w:rsidRDefault="001E5B62" w:rsidP="00D56BE0">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“A works council or employment council to which notice (of intention to retrench five or more workers) has been given in terms of subsection (1) shall </w:t>
      </w:r>
      <w:r w:rsidRPr="001E5B62">
        <w:rPr>
          <w:rFonts w:ascii="Courier New" w:hAnsi="Courier New" w:cs="Courier New"/>
          <w:sz w:val="24"/>
          <w:szCs w:val="24"/>
          <w:u w:val="single"/>
        </w:rPr>
        <w:t>forthwith attempt to secure agreement between the employer and employees concerned</w:t>
      </w:r>
      <w:r>
        <w:rPr>
          <w:rFonts w:ascii="Courier New" w:hAnsi="Courier New" w:cs="Courier New"/>
          <w:sz w:val="24"/>
          <w:szCs w:val="24"/>
        </w:rPr>
        <w:t xml:space="preserve"> or their representatives as to whether or not the employees should be retrenched and if they are to be </w:t>
      </w:r>
      <w:r>
        <w:rPr>
          <w:rFonts w:ascii="Courier New" w:hAnsi="Courier New" w:cs="Courier New"/>
          <w:sz w:val="24"/>
          <w:szCs w:val="24"/>
        </w:rPr>
        <w:lastRenderedPageBreak/>
        <w:t>retrenched, the terms and conditions on which they may be retrenched….” (emphasis added)</w:t>
      </w:r>
    </w:p>
    <w:p w:rsidR="001E5B62" w:rsidRDefault="001E5B62" w:rsidP="00D56BE0">
      <w:pPr>
        <w:spacing w:after="0" w:line="360" w:lineRule="auto"/>
        <w:jc w:val="both"/>
        <w:rPr>
          <w:rFonts w:ascii="Courier New" w:hAnsi="Courier New" w:cs="Courier New"/>
          <w:sz w:val="24"/>
          <w:szCs w:val="24"/>
        </w:rPr>
      </w:pPr>
    </w:p>
    <w:p w:rsidR="001E5B62" w:rsidRDefault="001E5B62"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The facts of the matter reveal that the works council did not comply with the provisions of s 12</w:t>
      </w:r>
      <w:r w:rsidR="00B56865">
        <w:rPr>
          <w:rFonts w:ascii="Courier New" w:hAnsi="Courier New" w:cs="Courier New"/>
          <w:sz w:val="24"/>
          <w:szCs w:val="24"/>
        </w:rPr>
        <w:t xml:space="preserve"> C</w:t>
      </w:r>
      <w:r>
        <w:rPr>
          <w:rFonts w:ascii="Courier New" w:hAnsi="Courier New" w:cs="Courier New"/>
          <w:sz w:val="24"/>
          <w:szCs w:val="24"/>
        </w:rPr>
        <w:t xml:space="preserve"> (2)</w:t>
      </w:r>
      <w:r w:rsidR="0014656F">
        <w:rPr>
          <w:rFonts w:ascii="Courier New" w:hAnsi="Courier New" w:cs="Courier New"/>
          <w:sz w:val="24"/>
          <w:szCs w:val="24"/>
        </w:rPr>
        <w:t xml:space="preserve"> of the Act</w:t>
      </w:r>
      <w:r>
        <w:rPr>
          <w:rFonts w:ascii="Courier New" w:hAnsi="Courier New" w:cs="Courier New"/>
          <w:sz w:val="24"/>
          <w:szCs w:val="24"/>
        </w:rPr>
        <w:t xml:space="preserve"> in that it did not attempt to secure agreement between the employer and employees concerned or their representatives.</w:t>
      </w:r>
    </w:p>
    <w:p w:rsidR="001E5B62" w:rsidRDefault="001E5B62" w:rsidP="00D56BE0">
      <w:pPr>
        <w:spacing w:after="0" w:line="240" w:lineRule="auto"/>
        <w:ind w:firstLine="720"/>
        <w:jc w:val="both"/>
        <w:rPr>
          <w:rFonts w:ascii="Courier New" w:hAnsi="Courier New" w:cs="Courier New"/>
          <w:sz w:val="24"/>
          <w:szCs w:val="24"/>
        </w:rPr>
      </w:pPr>
    </w:p>
    <w:p w:rsidR="001E5B62" w:rsidRDefault="001E5B62"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The whole process was therefore not in compliance with the provisions of law and accordingly defective, improper and a legal nullity.</w:t>
      </w:r>
    </w:p>
    <w:p w:rsidR="001E5B62" w:rsidRDefault="001E5B62" w:rsidP="00D56BE0">
      <w:pPr>
        <w:spacing w:after="0" w:line="240" w:lineRule="auto"/>
        <w:ind w:firstLine="720"/>
        <w:jc w:val="both"/>
        <w:rPr>
          <w:rFonts w:ascii="Courier New" w:hAnsi="Courier New" w:cs="Courier New"/>
          <w:sz w:val="24"/>
          <w:szCs w:val="24"/>
        </w:rPr>
      </w:pPr>
    </w:p>
    <w:p w:rsidR="00D20C65" w:rsidRDefault="001E5B62"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See in this regard the case of </w:t>
      </w:r>
      <w:r w:rsidRPr="00EE0C3F">
        <w:rPr>
          <w:rFonts w:ascii="Courier New" w:hAnsi="Courier New" w:cs="Courier New"/>
          <w:b/>
          <w:i/>
          <w:sz w:val="24"/>
          <w:szCs w:val="24"/>
        </w:rPr>
        <w:t>Chidziva&amp;Ors</w:t>
      </w:r>
      <w:r w:rsidRPr="00EE0C3F">
        <w:rPr>
          <w:rFonts w:ascii="Courier New" w:hAnsi="Courier New" w:cs="Courier New"/>
          <w:b/>
          <w:sz w:val="24"/>
          <w:szCs w:val="24"/>
        </w:rPr>
        <w:t xml:space="preserve"> v </w:t>
      </w:r>
      <w:r w:rsidRPr="00EE0C3F">
        <w:rPr>
          <w:rFonts w:ascii="Courier New" w:hAnsi="Courier New" w:cs="Courier New"/>
          <w:b/>
          <w:i/>
          <w:sz w:val="24"/>
          <w:szCs w:val="24"/>
        </w:rPr>
        <w:t>Zimbabwe Iron &amp; Steel CompanyLimited</w:t>
      </w:r>
      <w:r w:rsidRPr="00EE0C3F">
        <w:rPr>
          <w:rFonts w:ascii="Courier New" w:hAnsi="Courier New" w:cs="Courier New"/>
          <w:b/>
          <w:sz w:val="24"/>
          <w:szCs w:val="24"/>
        </w:rPr>
        <w:t xml:space="preserve"> 1997 (2) ZLR 368 (S)</w:t>
      </w:r>
      <w:r>
        <w:rPr>
          <w:rFonts w:ascii="Courier New" w:hAnsi="Courier New" w:cs="Courier New"/>
          <w:sz w:val="24"/>
          <w:szCs w:val="24"/>
        </w:rPr>
        <w:t xml:space="preserve"> and also the case of </w:t>
      </w:r>
      <w:r w:rsidR="00D20C65" w:rsidRPr="00EE0C3F">
        <w:rPr>
          <w:rFonts w:ascii="Courier New" w:hAnsi="Courier New" w:cs="Courier New"/>
          <w:b/>
          <w:i/>
          <w:sz w:val="24"/>
          <w:szCs w:val="24"/>
        </w:rPr>
        <w:t>Prosser &amp;Ors</w:t>
      </w:r>
      <w:r w:rsidR="00D20C65" w:rsidRPr="00EE0C3F">
        <w:rPr>
          <w:rFonts w:ascii="Courier New" w:hAnsi="Courier New" w:cs="Courier New"/>
          <w:b/>
          <w:sz w:val="24"/>
          <w:szCs w:val="24"/>
        </w:rPr>
        <w:t xml:space="preserve">v </w:t>
      </w:r>
      <w:r w:rsidR="00D20C65" w:rsidRPr="00EE0C3F">
        <w:rPr>
          <w:rFonts w:ascii="Courier New" w:hAnsi="Courier New" w:cs="Courier New"/>
          <w:b/>
          <w:i/>
          <w:sz w:val="24"/>
          <w:szCs w:val="24"/>
        </w:rPr>
        <w:t xml:space="preserve"> Zimbabwe Iron &amp; Steel Company</w:t>
      </w:r>
      <w:r w:rsidR="00D20C65" w:rsidRPr="00EE0C3F">
        <w:rPr>
          <w:rFonts w:ascii="Courier New" w:hAnsi="Courier New" w:cs="Courier New"/>
          <w:b/>
          <w:sz w:val="24"/>
          <w:szCs w:val="24"/>
        </w:rPr>
        <w:t xml:space="preserve"> HH 201-93</w:t>
      </w:r>
      <w:r w:rsidR="00D20C65">
        <w:rPr>
          <w:rFonts w:ascii="Courier New" w:hAnsi="Courier New" w:cs="Courier New"/>
          <w:sz w:val="24"/>
          <w:szCs w:val="24"/>
        </w:rPr>
        <w:t xml:space="preserve"> were the learned judge underscored the need and importance of</w:t>
      </w:r>
      <w:r w:rsidR="00B56865">
        <w:rPr>
          <w:rFonts w:ascii="Courier New" w:hAnsi="Courier New" w:cs="Courier New"/>
          <w:sz w:val="24"/>
          <w:szCs w:val="24"/>
        </w:rPr>
        <w:t xml:space="preserve"> precisely</w:t>
      </w:r>
      <w:r w:rsidR="00D20C65">
        <w:rPr>
          <w:rFonts w:ascii="Courier New" w:hAnsi="Courier New" w:cs="Courier New"/>
          <w:sz w:val="24"/>
          <w:szCs w:val="24"/>
        </w:rPr>
        <w:t xml:space="preserve"> following the procedure in a retrenchment process were such have been laid down.</w:t>
      </w:r>
    </w:p>
    <w:p w:rsidR="00D20C65" w:rsidRDefault="00D20C65" w:rsidP="00D56BE0">
      <w:pPr>
        <w:spacing w:after="0" w:line="360" w:lineRule="auto"/>
        <w:ind w:firstLine="720"/>
        <w:jc w:val="both"/>
        <w:rPr>
          <w:rFonts w:ascii="Courier New" w:hAnsi="Courier New" w:cs="Courier New"/>
          <w:sz w:val="24"/>
          <w:szCs w:val="24"/>
        </w:rPr>
      </w:pPr>
    </w:p>
    <w:p w:rsidR="00D20C65" w:rsidRDefault="00D20C65"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The bank d</w:t>
      </w:r>
      <w:r w:rsidR="00B56865">
        <w:rPr>
          <w:rFonts w:ascii="Courier New" w:hAnsi="Courier New" w:cs="Courier New"/>
          <w:sz w:val="24"/>
          <w:szCs w:val="24"/>
        </w:rPr>
        <w:t>id</w:t>
      </w:r>
      <w:r>
        <w:rPr>
          <w:rFonts w:ascii="Courier New" w:hAnsi="Courier New" w:cs="Courier New"/>
          <w:sz w:val="24"/>
          <w:szCs w:val="24"/>
        </w:rPr>
        <w:t xml:space="preserve"> not specifically </w:t>
      </w:r>
      <w:r w:rsidR="00D56BE0">
        <w:rPr>
          <w:rFonts w:ascii="Courier New" w:hAnsi="Courier New" w:cs="Courier New"/>
          <w:sz w:val="24"/>
          <w:szCs w:val="24"/>
        </w:rPr>
        <w:t>answer</w:t>
      </w:r>
      <w:r>
        <w:rPr>
          <w:rFonts w:ascii="Courier New" w:hAnsi="Courier New" w:cs="Courier New"/>
          <w:sz w:val="24"/>
          <w:szCs w:val="24"/>
        </w:rPr>
        <w:t xml:space="preserve"> to the allegations that the concerned workers were not consulted by the works council. That the whole process was flawed right from its inception by the failure to consult the workers. The retrenchment board and the minister were proceeding to deal with a fatally defective process.</w:t>
      </w:r>
    </w:p>
    <w:p w:rsidR="00D20C65" w:rsidRDefault="00D20C65" w:rsidP="00D56BE0">
      <w:pPr>
        <w:spacing w:after="0" w:line="240" w:lineRule="auto"/>
        <w:ind w:firstLine="720"/>
        <w:jc w:val="both"/>
        <w:rPr>
          <w:rFonts w:ascii="Courier New" w:hAnsi="Courier New" w:cs="Courier New"/>
          <w:sz w:val="24"/>
          <w:szCs w:val="24"/>
        </w:rPr>
      </w:pPr>
    </w:p>
    <w:p w:rsidR="00D20C65" w:rsidRPr="00EE0C3F" w:rsidRDefault="00D20C65" w:rsidP="00D56BE0">
      <w:pPr>
        <w:spacing w:after="0" w:line="360" w:lineRule="auto"/>
        <w:ind w:firstLine="720"/>
        <w:jc w:val="both"/>
        <w:rPr>
          <w:rFonts w:ascii="Courier New" w:hAnsi="Courier New" w:cs="Courier New"/>
          <w:b/>
          <w:sz w:val="24"/>
          <w:szCs w:val="24"/>
        </w:rPr>
      </w:pPr>
      <w:r>
        <w:rPr>
          <w:rFonts w:ascii="Courier New" w:hAnsi="Courier New" w:cs="Courier New"/>
          <w:sz w:val="24"/>
          <w:szCs w:val="24"/>
        </w:rPr>
        <w:t xml:space="preserve">The rules of natural justice require that a party be heard before any decision is made against them. A party whose rights are likely to be affected must be heard before an administrative </w:t>
      </w:r>
      <w:r w:rsidR="00EE0C3F">
        <w:rPr>
          <w:rFonts w:ascii="Courier New" w:hAnsi="Courier New" w:cs="Courier New"/>
          <w:sz w:val="24"/>
          <w:szCs w:val="24"/>
        </w:rPr>
        <w:t>decision</w:t>
      </w:r>
      <w:r>
        <w:rPr>
          <w:rFonts w:ascii="Courier New" w:hAnsi="Courier New" w:cs="Courier New"/>
          <w:sz w:val="24"/>
          <w:szCs w:val="24"/>
        </w:rPr>
        <w:t xml:space="preserve"> is taken. </w:t>
      </w:r>
      <w:r w:rsidRPr="00EE0C3F">
        <w:rPr>
          <w:rFonts w:ascii="Courier New" w:hAnsi="Courier New" w:cs="Courier New"/>
          <w:b/>
          <w:i/>
          <w:sz w:val="24"/>
          <w:szCs w:val="24"/>
        </w:rPr>
        <w:t>Anthony Zindoga&amp;Ors</w:t>
      </w:r>
      <w:r w:rsidRPr="00EE0C3F">
        <w:rPr>
          <w:rFonts w:ascii="Courier New" w:hAnsi="Courier New" w:cs="Courier New"/>
          <w:b/>
          <w:sz w:val="24"/>
          <w:szCs w:val="24"/>
        </w:rPr>
        <w:t xml:space="preserve"> v </w:t>
      </w:r>
      <w:r w:rsidRPr="00EE0C3F">
        <w:rPr>
          <w:rFonts w:ascii="Courier New" w:hAnsi="Courier New" w:cs="Courier New"/>
          <w:b/>
          <w:i/>
          <w:sz w:val="24"/>
          <w:szCs w:val="24"/>
        </w:rPr>
        <w:t>Ministry of Public Service</w:t>
      </w:r>
      <w:r w:rsidRPr="00EE0C3F">
        <w:rPr>
          <w:rFonts w:ascii="Courier New" w:hAnsi="Courier New" w:cs="Courier New"/>
          <w:b/>
          <w:sz w:val="24"/>
          <w:szCs w:val="24"/>
        </w:rPr>
        <w:t xml:space="preserve">, </w:t>
      </w:r>
      <w:r w:rsidRPr="00EE0C3F">
        <w:rPr>
          <w:rFonts w:ascii="Courier New" w:hAnsi="Courier New" w:cs="Courier New"/>
          <w:b/>
          <w:i/>
          <w:sz w:val="24"/>
          <w:szCs w:val="24"/>
        </w:rPr>
        <w:t xml:space="preserve">Labour </w:t>
      </w:r>
      <w:r w:rsidR="00D56BE0" w:rsidRPr="00EE0C3F">
        <w:rPr>
          <w:rFonts w:ascii="Courier New" w:hAnsi="Courier New" w:cs="Courier New"/>
          <w:b/>
          <w:i/>
          <w:sz w:val="24"/>
          <w:szCs w:val="24"/>
        </w:rPr>
        <w:t>&amp;</w:t>
      </w:r>
      <w:r w:rsidRPr="00EE0C3F">
        <w:rPr>
          <w:rFonts w:ascii="Courier New" w:hAnsi="Courier New" w:cs="Courier New"/>
          <w:b/>
          <w:i/>
          <w:sz w:val="24"/>
          <w:szCs w:val="24"/>
        </w:rPr>
        <w:t xml:space="preserve"> Social Welfare &amp;Anor</w:t>
      </w:r>
      <w:r w:rsidRPr="00EE0C3F">
        <w:rPr>
          <w:rFonts w:ascii="Courier New" w:hAnsi="Courier New" w:cs="Courier New"/>
          <w:b/>
          <w:sz w:val="24"/>
          <w:szCs w:val="24"/>
        </w:rPr>
        <w:t xml:space="preserve"> HH-75-2006.</w:t>
      </w:r>
    </w:p>
    <w:p w:rsidR="00D20C65" w:rsidRDefault="00D20C65" w:rsidP="00D56BE0">
      <w:pPr>
        <w:spacing w:after="0" w:line="360" w:lineRule="auto"/>
        <w:ind w:firstLine="720"/>
        <w:jc w:val="both"/>
        <w:rPr>
          <w:rFonts w:ascii="Courier New" w:hAnsi="Courier New" w:cs="Courier New"/>
          <w:sz w:val="24"/>
          <w:szCs w:val="24"/>
        </w:rPr>
      </w:pPr>
    </w:p>
    <w:p w:rsidR="00D20C65" w:rsidRDefault="00D20C65" w:rsidP="00D56BE0">
      <w:pPr>
        <w:spacing w:after="0" w:line="360" w:lineRule="auto"/>
        <w:ind w:firstLine="720"/>
        <w:jc w:val="both"/>
        <w:rPr>
          <w:rFonts w:ascii="Courier New" w:hAnsi="Courier New" w:cs="Courier New"/>
          <w:sz w:val="24"/>
          <w:szCs w:val="24"/>
        </w:rPr>
      </w:pPr>
      <w:r>
        <w:rPr>
          <w:rFonts w:ascii="Courier New" w:hAnsi="Courier New" w:cs="Courier New"/>
          <w:sz w:val="24"/>
          <w:szCs w:val="24"/>
        </w:rPr>
        <w:t>Having found that the employees were not heard, the proceedings cannot be allowed to stand. I therefore make the following order:</w:t>
      </w:r>
    </w:p>
    <w:p w:rsidR="00D20C65" w:rsidRDefault="00D20C65" w:rsidP="00D56BE0">
      <w:pPr>
        <w:spacing w:after="0" w:line="240" w:lineRule="auto"/>
        <w:jc w:val="both"/>
        <w:rPr>
          <w:rFonts w:ascii="Courier New" w:hAnsi="Courier New" w:cs="Courier New"/>
          <w:sz w:val="24"/>
          <w:szCs w:val="24"/>
        </w:rPr>
      </w:pPr>
    </w:p>
    <w:p w:rsidR="00D20C65" w:rsidRDefault="00D20C65" w:rsidP="00D56BE0">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That the retrenchment process in this matter and the ministerial award be and is hereby set aside.</w:t>
      </w:r>
    </w:p>
    <w:p w:rsidR="00D20C65" w:rsidRDefault="00D20C65" w:rsidP="00D56BE0">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That the applicants be reinstated into their former positions.</w:t>
      </w:r>
    </w:p>
    <w:p w:rsidR="00D56BE0" w:rsidRDefault="00D20C65" w:rsidP="00D56BE0">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That the bank re-in</w:t>
      </w:r>
      <w:r w:rsidR="00D56BE0">
        <w:rPr>
          <w:rFonts w:ascii="Courier New" w:hAnsi="Courier New" w:cs="Courier New"/>
          <w:sz w:val="24"/>
          <w:szCs w:val="24"/>
        </w:rPr>
        <w:t>itiates the retrenchment process in terms of law.</w:t>
      </w:r>
    </w:p>
    <w:p w:rsidR="00D56BE0" w:rsidRDefault="00D56BE0" w:rsidP="00D56BE0">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 xml:space="preserve">That should re-instatement no longer be an option, the applicants are to be paid damages for the premature loss of their jobs and in </w:t>
      </w:r>
      <w:r>
        <w:rPr>
          <w:rFonts w:ascii="Courier New" w:hAnsi="Courier New" w:cs="Courier New"/>
          <w:i/>
          <w:sz w:val="24"/>
          <w:szCs w:val="24"/>
        </w:rPr>
        <w:t>lieu</w:t>
      </w:r>
      <w:r>
        <w:rPr>
          <w:rFonts w:ascii="Courier New" w:hAnsi="Courier New" w:cs="Courier New"/>
          <w:sz w:val="24"/>
          <w:szCs w:val="24"/>
        </w:rPr>
        <w:t xml:space="preserve"> of re-instatement.</w:t>
      </w:r>
    </w:p>
    <w:p w:rsidR="00D56BE0" w:rsidRDefault="00D56BE0" w:rsidP="00D56BE0">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That if parties fail to agree on the damages, either party can approach the court for quantification.</w:t>
      </w:r>
    </w:p>
    <w:p w:rsidR="00D56BE0" w:rsidRDefault="00D56BE0" w:rsidP="00D56BE0">
      <w:pPr>
        <w:spacing w:after="0" w:line="360" w:lineRule="auto"/>
        <w:jc w:val="both"/>
        <w:rPr>
          <w:rFonts w:ascii="Courier New" w:hAnsi="Courier New" w:cs="Courier New"/>
          <w:sz w:val="24"/>
          <w:szCs w:val="24"/>
        </w:rPr>
      </w:pPr>
    </w:p>
    <w:p w:rsidR="00D56BE0" w:rsidRDefault="00D56BE0" w:rsidP="00D56BE0">
      <w:pPr>
        <w:spacing w:after="0" w:line="360" w:lineRule="auto"/>
        <w:jc w:val="both"/>
        <w:rPr>
          <w:rFonts w:ascii="Courier New" w:hAnsi="Courier New" w:cs="Courier New"/>
          <w:sz w:val="24"/>
          <w:szCs w:val="24"/>
        </w:rPr>
      </w:pPr>
    </w:p>
    <w:p w:rsidR="00D56BE0" w:rsidRPr="00D56BE0" w:rsidRDefault="00D56BE0" w:rsidP="00D56BE0">
      <w:pPr>
        <w:spacing w:after="0" w:line="240" w:lineRule="auto"/>
        <w:jc w:val="both"/>
        <w:rPr>
          <w:rFonts w:ascii="Courier New" w:hAnsi="Courier New" w:cs="Courier New"/>
          <w:b/>
          <w:sz w:val="24"/>
          <w:szCs w:val="24"/>
          <w:u w:val="single"/>
        </w:rPr>
      </w:pPr>
      <w:r w:rsidRPr="00D56BE0">
        <w:rPr>
          <w:rFonts w:ascii="Courier New" w:hAnsi="Courier New" w:cs="Courier New"/>
          <w:b/>
          <w:sz w:val="24"/>
          <w:szCs w:val="24"/>
          <w:u w:val="single"/>
        </w:rPr>
        <w:t>D L HOVE</w:t>
      </w:r>
    </w:p>
    <w:p w:rsidR="00D56BE0" w:rsidRPr="00D56BE0" w:rsidRDefault="00D56BE0" w:rsidP="00D56BE0">
      <w:pPr>
        <w:spacing w:after="0" w:line="240" w:lineRule="auto"/>
        <w:jc w:val="both"/>
        <w:rPr>
          <w:rFonts w:ascii="Courier New" w:hAnsi="Courier New" w:cs="Courier New"/>
          <w:b/>
          <w:sz w:val="24"/>
          <w:szCs w:val="24"/>
        </w:rPr>
      </w:pPr>
      <w:r w:rsidRPr="00D56BE0">
        <w:rPr>
          <w:rFonts w:ascii="Courier New" w:hAnsi="Courier New" w:cs="Courier New"/>
          <w:b/>
          <w:sz w:val="24"/>
          <w:szCs w:val="24"/>
        </w:rPr>
        <w:t>JUDGE</w:t>
      </w:r>
    </w:p>
    <w:p w:rsidR="00D56BE0" w:rsidRDefault="00D56BE0" w:rsidP="00D56BE0">
      <w:pPr>
        <w:spacing w:after="0" w:line="360" w:lineRule="auto"/>
        <w:jc w:val="both"/>
        <w:rPr>
          <w:rFonts w:ascii="Courier New" w:hAnsi="Courier New" w:cs="Courier New"/>
          <w:sz w:val="24"/>
          <w:szCs w:val="24"/>
        </w:rPr>
      </w:pPr>
    </w:p>
    <w:p w:rsidR="001E5B62" w:rsidRPr="00D56BE0" w:rsidRDefault="00D56BE0" w:rsidP="00D56BE0">
      <w:pPr>
        <w:spacing w:after="0" w:line="360" w:lineRule="auto"/>
        <w:jc w:val="both"/>
        <w:rPr>
          <w:rFonts w:ascii="Courier New" w:hAnsi="Courier New" w:cs="Courier New"/>
          <w:b/>
          <w:sz w:val="24"/>
          <w:szCs w:val="24"/>
        </w:rPr>
      </w:pPr>
      <w:r w:rsidRPr="00D56BE0">
        <w:rPr>
          <w:rFonts w:ascii="Courier New" w:hAnsi="Courier New" w:cs="Courier New"/>
          <w:b/>
          <w:i/>
          <w:sz w:val="24"/>
          <w:szCs w:val="24"/>
        </w:rPr>
        <w:t xml:space="preserve">Matsikidze&amp;Mucheche Legal Practitioner, </w:t>
      </w:r>
      <w:r w:rsidRPr="00D56BE0">
        <w:rPr>
          <w:rFonts w:ascii="Courier New" w:hAnsi="Courier New" w:cs="Courier New"/>
          <w:b/>
          <w:sz w:val="24"/>
          <w:szCs w:val="24"/>
        </w:rPr>
        <w:t>applicants’ legal practitioners</w:t>
      </w:r>
    </w:p>
    <w:p w:rsidR="00D56BE0" w:rsidRPr="00D56BE0" w:rsidRDefault="00D56BE0" w:rsidP="00D56BE0">
      <w:pPr>
        <w:spacing w:after="0" w:line="360" w:lineRule="auto"/>
        <w:jc w:val="both"/>
        <w:rPr>
          <w:rFonts w:ascii="Courier New" w:hAnsi="Courier New" w:cs="Courier New"/>
          <w:b/>
          <w:sz w:val="24"/>
          <w:szCs w:val="24"/>
        </w:rPr>
      </w:pPr>
      <w:r w:rsidRPr="00D56BE0">
        <w:rPr>
          <w:rFonts w:ascii="Courier New" w:hAnsi="Courier New" w:cs="Courier New"/>
          <w:b/>
          <w:i/>
          <w:sz w:val="24"/>
          <w:szCs w:val="24"/>
        </w:rPr>
        <w:t>Gill Godlonton&amp;Gerrans</w:t>
      </w:r>
      <w:r w:rsidRPr="00D56BE0">
        <w:rPr>
          <w:rFonts w:ascii="Courier New" w:hAnsi="Courier New" w:cs="Courier New"/>
          <w:b/>
          <w:sz w:val="24"/>
          <w:szCs w:val="24"/>
        </w:rPr>
        <w:t>, respondent’s legal practitioner</w:t>
      </w:r>
    </w:p>
    <w:p w:rsidR="005A3A40" w:rsidRPr="00D56BE0" w:rsidRDefault="005A3A40" w:rsidP="00D56BE0">
      <w:pPr>
        <w:spacing w:after="0" w:line="360" w:lineRule="auto"/>
        <w:ind w:firstLine="360"/>
        <w:jc w:val="both"/>
        <w:rPr>
          <w:rFonts w:ascii="Courier New" w:hAnsi="Courier New" w:cs="Courier New"/>
          <w:b/>
          <w:sz w:val="24"/>
          <w:szCs w:val="24"/>
        </w:rPr>
      </w:pPr>
    </w:p>
    <w:p w:rsidR="00CF12A5" w:rsidRPr="00D56BE0" w:rsidRDefault="00CF12A5" w:rsidP="00D56BE0">
      <w:pPr>
        <w:spacing w:after="0" w:line="240" w:lineRule="auto"/>
        <w:jc w:val="both"/>
        <w:rPr>
          <w:rFonts w:ascii="Courier New" w:hAnsi="Courier New" w:cs="Courier New"/>
          <w:sz w:val="24"/>
          <w:szCs w:val="24"/>
        </w:rPr>
      </w:pPr>
      <w:r w:rsidRPr="00D56BE0">
        <w:rPr>
          <w:rFonts w:ascii="Courier New" w:hAnsi="Courier New" w:cs="Courier New"/>
          <w:sz w:val="24"/>
          <w:szCs w:val="24"/>
        </w:rPr>
        <w:tab/>
      </w:r>
      <w:r w:rsidRPr="00D56BE0">
        <w:rPr>
          <w:rFonts w:ascii="Courier New" w:hAnsi="Courier New" w:cs="Courier New"/>
          <w:sz w:val="24"/>
          <w:szCs w:val="24"/>
        </w:rPr>
        <w:tab/>
      </w:r>
      <w:r w:rsidRPr="00D56BE0">
        <w:rPr>
          <w:rFonts w:ascii="Courier New" w:hAnsi="Courier New" w:cs="Courier New"/>
          <w:sz w:val="24"/>
          <w:szCs w:val="24"/>
        </w:rPr>
        <w:tab/>
      </w:r>
      <w:r w:rsidRPr="00D56BE0">
        <w:rPr>
          <w:rFonts w:ascii="Courier New" w:hAnsi="Courier New" w:cs="Courier New"/>
          <w:sz w:val="24"/>
          <w:szCs w:val="24"/>
        </w:rPr>
        <w:tab/>
      </w:r>
    </w:p>
    <w:p w:rsidR="00CF12A5" w:rsidRPr="00D56BE0" w:rsidRDefault="00CF12A5" w:rsidP="00D56BE0">
      <w:pPr>
        <w:spacing w:after="0" w:line="240" w:lineRule="auto"/>
        <w:jc w:val="both"/>
        <w:rPr>
          <w:rFonts w:ascii="Courier New" w:hAnsi="Courier New" w:cs="Courier New"/>
          <w:sz w:val="24"/>
          <w:szCs w:val="24"/>
        </w:rPr>
      </w:pPr>
    </w:p>
    <w:p w:rsidR="00CF12A5" w:rsidRPr="00D56BE0" w:rsidRDefault="00CF12A5" w:rsidP="00D56BE0">
      <w:pPr>
        <w:spacing w:after="0" w:line="240" w:lineRule="auto"/>
        <w:jc w:val="both"/>
        <w:rPr>
          <w:rFonts w:ascii="Courier New" w:hAnsi="Courier New" w:cs="Courier New"/>
          <w:sz w:val="24"/>
          <w:szCs w:val="24"/>
        </w:rPr>
      </w:pPr>
    </w:p>
    <w:p w:rsidR="00CF12A5" w:rsidRDefault="00CF12A5" w:rsidP="00D56BE0">
      <w:pPr>
        <w:spacing w:after="0" w:line="240" w:lineRule="auto"/>
        <w:jc w:val="both"/>
        <w:rPr>
          <w:rFonts w:ascii="Courier New" w:hAnsi="Courier New" w:cs="Courier New"/>
          <w:sz w:val="24"/>
          <w:szCs w:val="24"/>
        </w:rPr>
      </w:pPr>
    </w:p>
    <w:p w:rsidR="00CF12A5" w:rsidRPr="00CF12A5" w:rsidRDefault="00CF12A5" w:rsidP="00D56BE0">
      <w:pPr>
        <w:spacing w:after="0" w:line="240" w:lineRule="auto"/>
        <w:jc w:val="both"/>
        <w:rPr>
          <w:rFonts w:ascii="Courier New" w:hAnsi="Courier New" w:cs="Courier New"/>
          <w:sz w:val="24"/>
          <w:szCs w:val="24"/>
        </w:rPr>
      </w:pPr>
    </w:p>
    <w:sectPr w:rsidR="00CF12A5" w:rsidRPr="00CF12A5" w:rsidSect="00A52DF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C5D" w:rsidRDefault="00B30C5D" w:rsidP="00A52DF8">
      <w:pPr>
        <w:spacing w:after="0" w:line="240" w:lineRule="auto"/>
      </w:pPr>
      <w:r>
        <w:separator/>
      </w:r>
    </w:p>
  </w:endnote>
  <w:endnote w:type="continuationSeparator" w:id="1">
    <w:p w:rsidR="00B30C5D" w:rsidRDefault="00B30C5D" w:rsidP="00A52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591357"/>
      <w:docPartObj>
        <w:docPartGallery w:val="Page Numbers (Bottom of Page)"/>
        <w:docPartUnique/>
      </w:docPartObj>
    </w:sdtPr>
    <w:sdtEndPr>
      <w:rPr>
        <w:noProof/>
      </w:rPr>
    </w:sdtEndPr>
    <w:sdtContent>
      <w:p w:rsidR="00A52DF8" w:rsidRDefault="005B1717">
        <w:pPr>
          <w:pStyle w:val="Footer"/>
          <w:jc w:val="center"/>
        </w:pPr>
        <w:r>
          <w:fldChar w:fldCharType="begin"/>
        </w:r>
        <w:r w:rsidR="00A52DF8">
          <w:instrText xml:space="preserve"> PAGE   \* MERGEFORMAT </w:instrText>
        </w:r>
        <w:r>
          <w:fldChar w:fldCharType="separate"/>
        </w:r>
        <w:r w:rsidR="00456836">
          <w:rPr>
            <w:noProof/>
          </w:rPr>
          <w:t>5</w:t>
        </w:r>
        <w:r>
          <w:rPr>
            <w:noProof/>
          </w:rPr>
          <w:fldChar w:fldCharType="end"/>
        </w:r>
      </w:p>
    </w:sdtContent>
  </w:sdt>
  <w:p w:rsidR="00A52DF8" w:rsidRDefault="00A52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C5D" w:rsidRDefault="00B30C5D" w:rsidP="00A52DF8">
      <w:pPr>
        <w:spacing w:after="0" w:line="240" w:lineRule="auto"/>
      </w:pPr>
      <w:r>
        <w:separator/>
      </w:r>
    </w:p>
  </w:footnote>
  <w:footnote w:type="continuationSeparator" w:id="1">
    <w:p w:rsidR="00B30C5D" w:rsidRDefault="00B30C5D" w:rsidP="00A52D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F8" w:rsidRPr="00D56BE0" w:rsidRDefault="00A52DF8" w:rsidP="00A52DF8">
    <w:pPr>
      <w:spacing w:after="0" w:line="240" w:lineRule="auto"/>
      <w:ind w:left="5040"/>
      <w:jc w:val="both"/>
      <w:rPr>
        <w:rFonts w:ascii="Courier New" w:hAnsi="Courier New" w:cs="Courier New"/>
        <w:b/>
        <w:sz w:val="24"/>
        <w:szCs w:val="24"/>
      </w:rPr>
    </w:pPr>
    <w:r w:rsidRPr="00D56BE0">
      <w:rPr>
        <w:rFonts w:ascii="Courier New" w:hAnsi="Courier New" w:cs="Courier New"/>
        <w:b/>
        <w:sz w:val="24"/>
        <w:szCs w:val="24"/>
      </w:rPr>
      <w:t>JUDGMENT NO LC/H/01/2014</w:t>
    </w:r>
  </w:p>
  <w:p w:rsidR="00A52DF8" w:rsidRDefault="00A52DF8">
    <w:pPr>
      <w:pStyle w:val="Header"/>
    </w:pPr>
  </w:p>
  <w:p w:rsidR="00A52DF8" w:rsidRDefault="00A52D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300AC"/>
    <w:multiLevelType w:val="hybridMultilevel"/>
    <w:tmpl w:val="E4ECDB28"/>
    <w:lvl w:ilvl="0" w:tplc="3E769FB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3CA77AD"/>
    <w:multiLevelType w:val="hybridMultilevel"/>
    <w:tmpl w:val="DD72DC8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6300FEC"/>
    <w:multiLevelType w:val="hybridMultilevel"/>
    <w:tmpl w:val="744AB3F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12A5"/>
    <w:rsid w:val="00041156"/>
    <w:rsid w:val="000F17FC"/>
    <w:rsid w:val="0014656F"/>
    <w:rsid w:val="001E5B62"/>
    <w:rsid w:val="002C4D28"/>
    <w:rsid w:val="003A4A6C"/>
    <w:rsid w:val="00456836"/>
    <w:rsid w:val="005A3A40"/>
    <w:rsid w:val="005B1717"/>
    <w:rsid w:val="00660B4F"/>
    <w:rsid w:val="006C7BC7"/>
    <w:rsid w:val="007823AA"/>
    <w:rsid w:val="00872EB7"/>
    <w:rsid w:val="008951EF"/>
    <w:rsid w:val="00944778"/>
    <w:rsid w:val="00A52DF8"/>
    <w:rsid w:val="00A614B3"/>
    <w:rsid w:val="00B30C5D"/>
    <w:rsid w:val="00B56865"/>
    <w:rsid w:val="00B75953"/>
    <w:rsid w:val="00BB7496"/>
    <w:rsid w:val="00CF12A5"/>
    <w:rsid w:val="00D20C65"/>
    <w:rsid w:val="00D56BE0"/>
    <w:rsid w:val="00ED37AE"/>
    <w:rsid w:val="00EE0C3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1EF"/>
    <w:pPr>
      <w:ind w:left="720"/>
      <w:contextualSpacing/>
    </w:pPr>
  </w:style>
  <w:style w:type="paragraph" w:styleId="Header">
    <w:name w:val="header"/>
    <w:basedOn w:val="Normal"/>
    <w:link w:val="HeaderChar"/>
    <w:uiPriority w:val="99"/>
    <w:unhideWhenUsed/>
    <w:rsid w:val="00A5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DF8"/>
  </w:style>
  <w:style w:type="paragraph" w:styleId="Footer">
    <w:name w:val="footer"/>
    <w:basedOn w:val="Normal"/>
    <w:link w:val="FooterChar"/>
    <w:uiPriority w:val="99"/>
    <w:unhideWhenUsed/>
    <w:rsid w:val="00A52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F8"/>
  </w:style>
  <w:style w:type="paragraph" w:styleId="BalloonText">
    <w:name w:val="Balloon Text"/>
    <w:basedOn w:val="Normal"/>
    <w:link w:val="BalloonTextChar"/>
    <w:uiPriority w:val="99"/>
    <w:semiHidden/>
    <w:unhideWhenUsed/>
    <w:rsid w:val="00A5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1EF"/>
    <w:pPr>
      <w:ind w:left="720"/>
      <w:contextualSpacing/>
    </w:pPr>
  </w:style>
  <w:style w:type="paragraph" w:styleId="Header">
    <w:name w:val="header"/>
    <w:basedOn w:val="Normal"/>
    <w:link w:val="HeaderChar"/>
    <w:uiPriority w:val="99"/>
    <w:unhideWhenUsed/>
    <w:rsid w:val="00A5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DF8"/>
  </w:style>
  <w:style w:type="paragraph" w:styleId="Footer">
    <w:name w:val="footer"/>
    <w:basedOn w:val="Normal"/>
    <w:link w:val="FooterChar"/>
    <w:uiPriority w:val="99"/>
    <w:unhideWhenUsed/>
    <w:rsid w:val="00A52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F8"/>
  </w:style>
  <w:style w:type="paragraph" w:styleId="BalloonText">
    <w:name w:val="Balloon Text"/>
    <w:basedOn w:val="Normal"/>
    <w:link w:val="BalloonTextChar"/>
    <w:uiPriority w:val="99"/>
    <w:semiHidden/>
    <w:unhideWhenUsed/>
    <w:rsid w:val="00A5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2014-01-17T08:26:00Z</cp:lastPrinted>
  <dcterms:created xsi:type="dcterms:W3CDTF">2014-04-30T07:47:00Z</dcterms:created>
  <dcterms:modified xsi:type="dcterms:W3CDTF">2014-04-30T07:47:00Z</dcterms:modified>
</cp:coreProperties>
</file>