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C48E4" w14:textId="77777777" w:rsidR="00D51275" w:rsidRDefault="00D51275" w:rsidP="00B86E17">
      <w:pPr>
        <w:spacing w:after="0"/>
        <w:jc w:val="both"/>
        <w:rPr>
          <w:rFonts w:ascii="Times New Roman" w:hAnsi="Times New Roman" w:cs="Times New Roman"/>
          <w:sz w:val="24"/>
          <w:szCs w:val="24"/>
        </w:rPr>
      </w:pPr>
    </w:p>
    <w:p w14:paraId="1B75494B" w14:textId="77777777" w:rsidR="00D51275" w:rsidRDefault="00D51275" w:rsidP="00B86E17">
      <w:pPr>
        <w:spacing w:after="0"/>
        <w:jc w:val="both"/>
        <w:rPr>
          <w:rFonts w:ascii="Times New Roman" w:hAnsi="Times New Roman" w:cs="Times New Roman"/>
          <w:sz w:val="24"/>
          <w:szCs w:val="24"/>
        </w:rPr>
      </w:pPr>
    </w:p>
    <w:p w14:paraId="7D897C76" w14:textId="4A72ED00" w:rsidR="00E5064B" w:rsidRDefault="008A5F33" w:rsidP="00B86E17">
      <w:pPr>
        <w:spacing w:after="0"/>
        <w:jc w:val="both"/>
        <w:rPr>
          <w:rFonts w:ascii="Times New Roman" w:hAnsi="Times New Roman" w:cs="Times New Roman"/>
          <w:sz w:val="24"/>
          <w:szCs w:val="24"/>
        </w:rPr>
      </w:pPr>
      <w:r>
        <w:rPr>
          <w:rFonts w:ascii="Times New Roman" w:hAnsi="Times New Roman" w:cs="Times New Roman"/>
          <w:sz w:val="24"/>
          <w:szCs w:val="24"/>
        </w:rPr>
        <w:t>SHELTON SHANGWA</w:t>
      </w:r>
    </w:p>
    <w:p w14:paraId="78C352DA" w14:textId="77777777" w:rsidR="00AB53D4" w:rsidRDefault="002B1832" w:rsidP="00B86E17">
      <w:pPr>
        <w:spacing w:after="0"/>
        <w:jc w:val="both"/>
        <w:rPr>
          <w:rFonts w:ascii="Times New Roman" w:hAnsi="Times New Roman" w:cs="Times New Roman"/>
          <w:sz w:val="24"/>
          <w:szCs w:val="24"/>
        </w:rPr>
      </w:pPr>
      <w:r>
        <w:rPr>
          <w:rFonts w:ascii="Times New Roman" w:hAnsi="Times New Roman" w:cs="Times New Roman"/>
          <w:sz w:val="24"/>
          <w:szCs w:val="24"/>
        </w:rPr>
        <w:t>v</w:t>
      </w:r>
      <w:r w:rsidR="00AB53D4">
        <w:rPr>
          <w:rFonts w:ascii="Times New Roman" w:hAnsi="Times New Roman" w:cs="Times New Roman"/>
          <w:sz w:val="24"/>
          <w:szCs w:val="24"/>
        </w:rPr>
        <w:t>ersus</w:t>
      </w:r>
    </w:p>
    <w:p w14:paraId="784E6536" w14:textId="32E4A4AD" w:rsidR="00AB53D4" w:rsidRDefault="008A5F33"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SENIOR ASSISTANT COMMISSIONER JUSTICE CHENGETA </w:t>
      </w:r>
    </w:p>
    <w:p w14:paraId="7950FC1C" w14:textId="3DF4139B" w:rsidR="008A5F33" w:rsidRDefault="008A5F33"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and </w:t>
      </w:r>
    </w:p>
    <w:p w14:paraId="088E46E9" w14:textId="502BCB82" w:rsidR="008A5F33" w:rsidRDefault="008A5F33"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THE BOARD PRESIDENT CHIEF SUPERINTENDENT MASEKERA </w:t>
      </w:r>
    </w:p>
    <w:p w14:paraId="7DEA2AA3" w14:textId="237C325C" w:rsidR="008A5F33" w:rsidRDefault="008A5F33"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and </w:t>
      </w:r>
    </w:p>
    <w:p w14:paraId="07407DEE" w14:textId="1B72BAA9" w:rsidR="008A5F33" w:rsidRDefault="008A5F33"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THE COMMISSIONER GENERAL OF POLICE </w:t>
      </w:r>
    </w:p>
    <w:p w14:paraId="082E8A7E" w14:textId="77777777" w:rsidR="00844795" w:rsidRDefault="00844795" w:rsidP="00844795">
      <w:pPr>
        <w:spacing w:after="0"/>
        <w:jc w:val="both"/>
        <w:rPr>
          <w:rFonts w:ascii="Times New Roman" w:hAnsi="Times New Roman" w:cs="Times New Roman"/>
          <w:sz w:val="24"/>
          <w:szCs w:val="24"/>
        </w:rPr>
      </w:pPr>
    </w:p>
    <w:p w14:paraId="41CE8F86" w14:textId="77777777" w:rsidR="00D23882" w:rsidRDefault="00D23882" w:rsidP="00B86E17">
      <w:pPr>
        <w:spacing w:after="0"/>
        <w:jc w:val="both"/>
        <w:rPr>
          <w:rFonts w:ascii="Times New Roman" w:hAnsi="Times New Roman" w:cs="Times New Roman"/>
          <w:sz w:val="24"/>
          <w:szCs w:val="24"/>
        </w:rPr>
      </w:pPr>
    </w:p>
    <w:p w14:paraId="2C64D4A2" w14:textId="77777777" w:rsidR="00B86E17" w:rsidRDefault="00B86E17" w:rsidP="00B86E17">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14:paraId="333E133C" w14:textId="57A0FA8C" w:rsidR="00B86E17" w:rsidRDefault="00F75897"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ZHOU </w:t>
      </w:r>
    </w:p>
    <w:p w14:paraId="6F74AA1A" w14:textId="3F9CA465" w:rsidR="00B86E17" w:rsidRDefault="00B86E17" w:rsidP="00D95FB5">
      <w:pPr>
        <w:tabs>
          <w:tab w:val="left" w:pos="6615"/>
        </w:tabs>
        <w:spacing w:after="0"/>
        <w:jc w:val="both"/>
        <w:rPr>
          <w:rFonts w:ascii="Times New Roman" w:hAnsi="Times New Roman" w:cs="Times New Roman"/>
          <w:sz w:val="24"/>
          <w:szCs w:val="24"/>
        </w:rPr>
      </w:pPr>
      <w:r>
        <w:rPr>
          <w:rFonts w:ascii="Times New Roman" w:hAnsi="Times New Roman" w:cs="Times New Roman"/>
          <w:sz w:val="24"/>
          <w:szCs w:val="24"/>
        </w:rPr>
        <w:t>HARARE,</w:t>
      </w:r>
      <w:r w:rsidR="00B34EF4">
        <w:rPr>
          <w:rFonts w:ascii="Times New Roman" w:hAnsi="Times New Roman" w:cs="Times New Roman"/>
          <w:sz w:val="24"/>
          <w:szCs w:val="24"/>
        </w:rPr>
        <w:t xml:space="preserve"> 30 September 2020</w:t>
      </w:r>
      <w:r w:rsidR="00D95FB5">
        <w:rPr>
          <w:rFonts w:ascii="Times New Roman" w:hAnsi="Times New Roman" w:cs="Times New Roman"/>
          <w:sz w:val="24"/>
          <w:szCs w:val="24"/>
        </w:rPr>
        <w:tab/>
      </w:r>
    </w:p>
    <w:p w14:paraId="69AEA852" w14:textId="77777777" w:rsidR="00AB53D4" w:rsidRDefault="00AB53D4" w:rsidP="00B86E17">
      <w:pPr>
        <w:spacing w:after="0"/>
        <w:jc w:val="both"/>
        <w:rPr>
          <w:rFonts w:ascii="Times New Roman" w:hAnsi="Times New Roman" w:cs="Times New Roman"/>
          <w:sz w:val="24"/>
          <w:szCs w:val="24"/>
        </w:rPr>
      </w:pPr>
    </w:p>
    <w:p w14:paraId="6C7C3BCF" w14:textId="77777777" w:rsidR="00B86E17" w:rsidRDefault="00B86E17" w:rsidP="00B86E17">
      <w:pPr>
        <w:spacing w:after="0"/>
        <w:jc w:val="both"/>
        <w:rPr>
          <w:rFonts w:ascii="Times New Roman" w:hAnsi="Times New Roman" w:cs="Times New Roman"/>
          <w:b/>
          <w:sz w:val="24"/>
          <w:szCs w:val="24"/>
        </w:rPr>
      </w:pPr>
    </w:p>
    <w:p w14:paraId="750F7539" w14:textId="12DC2D9F" w:rsidR="00AB53D4" w:rsidRPr="00B86E17" w:rsidRDefault="00B34EF4" w:rsidP="00B86E17">
      <w:pPr>
        <w:spacing w:after="0"/>
        <w:jc w:val="both"/>
        <w:rPr>
          <w:rFonts w:ascii="Times New Roman" w:hAnsi="Times New Roman" w:cs="Times New Roman"/>
          <w:b/>
          <w:sz w:val="24"/>
          <w:szCs w:val="24"/>
        </w:rPr>
      </w:pPr>
      <w:r>
        <w:rPr>
          <w:rFonts w:ascii="Times New Roman" w:hAnsi="Times New Roman" w:cs="Times New Roman"/>
          <w:b/>
          <w:sz w:val="24"/>
          <w:szCs w:val="24"/>
        </w:rPr>
        <w:t>Opposed Application</w:t>
      </w:r>
    </w:p>
    <w:p w14:paraId="6D1103D1" w14:textId="77777777" w:rsidR="00AB53D4" w:rsidRDefault="00AB53D4" w:rsidP="00B86E17">
      <w:pPr>
        <w:spacing w:after="0"/>
        <w:jc w:val="both"/>
        <w:rPr>
          <w:rFonts w:ascii="Times New Roman" w:hAnsi="Times New Roman" w:cs="Times New Roman"/>
          <w:b/>
          <w:sz w:val="24"/>
          <w:szCs w:val="24"/>
        </w:rPr>
      </w:pPr>
    </w:p>
    <w:p w14:paraId="40CC495C" w14:textId="77777777" w:rsidR="00B86E17" w:rsidRDefault="00B86E17" w:rsidP="00B86E17">
      <w:pPr>
        <w:spacing w:after="0"/>
        <w:jc w:val="both"/>
        <w:rPr>
          <w:rFonts w:ascii="Times New Roman" w:hAnsi="Times New Roman" w:cs="Times New Roman"/>
          <w:b/>
          <w:sz w:val="24"/>
          <w:szCs w:val="24"/>
        </w:rPr>
      </w:pPr>
    </w:p>
    <w:p w14:paraId="78271F91" w14:textId="6B7B96EE" w:rsidR="00B86E17" w:rsidRPr="00B86E17" w:rsidRDefault="008A5F33" w:rsidP="00B86E17">
      <w:pPr>
        <w:spacing w:after="0"/>
        <w:jc w:val="both"/>
        <w:rPr>
          <w:rFonts w:ascii="Times New Roman" w:hAnsi="Times New Roman" w:cs="Times New Roman"/>
          <w:sz w:val="24"/>
          <w:szCs w:val="24"/>
        </w:rPr>
      </w:pPr>
      <w:r>
        <w:rPr>
          <w:rFonts w:ascii="Times New Roman" w:hAnsi="Times New Roman" w:cs="Times New Roman"/>
          <w:i/>
          <w:sz w:val="24"/>
          <w:szCs w:val="24"/>
        </w:rPr>
        <w:t>B Mutiro</w:t>
      </w:r>
      <w:r w:rsidR="00E13E25">
        <w:rPr>
          <w:rFonts w:ascii="Times New Roman" w:hAnsi="Times New Roman" w:cs="Times New Roman"/>
          <w:i/>
          <w:sz w:val="24"/>
          <w:szCs w:val="24"/>
        </w:rPr>
        <w:t>,</w:t>
      </w:r>
      <w:r w:rsidR="00B86E17">
        <w:rPr>
          <w:rFonts w:ascii="Times New Roman" w:hAnsi="Times New Roman" w:cs="Times New Roman"/>
          <w:i/>
          <w:sz w:val="24"/>
          <w:szCs w:val="24"/>
        </w:rPr>
        <w:t xml:space="preserve"> </w:t>
      </w:r>
      <w:r w:rsidR="00B86E17">
        <w:rPr>
          <w:rFonts w:ascii="Times New Roman" w:hAnsi="Times New Roman" w:cs="Times New Roman"/>
          <w:sz w:val="24"/>
          <w:szCs w:val="24"/>
        </w:rPr>
        <w:t>for the ap</w:t>
      </w:r>
      <w:r w:rsidR="00844795">
        <w:rPr>
          <w:rFonts w:ascii="Times New Roman" w:hAnsi="Times New Roman" w:cs="Times New Roman"/>
          <w:sz w:val="24"/>
          <w:szCs w:val="24"/>
        </w:rPr>
        <w:t>p</w:t>
      </w:r>
      <w:r>
        <w:rPr>
          <w:rFonts w:ascii="Times New Roman" w:hAnsi="Times New Roman" w:cs="Times New Roman"/>
          <w:sz w:val="24"/>
          <w:szCs w:val="24"/>
        </w:rPr>
        <w:t>licant</w:t>
      </w:r>
    </w:p>
    <w:p w14:paraId="7661A54F" w14:textId="32D7D025" w:rsidR="00B86E17" w:rsidRDefault="008A5F33" w:rsidP="00B86E17">
      <w:pPr>
        <w:spacing w:after="0"/>
        <w:jc w:val="both"/>
        <w:rPr>
          <w:rFonts w:ascii="Times New Roman" w:hAnsi="Times New Roman" w:cs="Times New Roman"/>
          <w:sz w:val="24"/>
          <w:szCs w:val="24"/>
        </w:rPr>
      </w:pPr>
      <w:r>
        <w:rPr>
          <w:rFonts w:ascii="Times New Roman" w:hAnsi="Times New Roman" w:cs="Times New Roman"/>
          <w:i/>
          <w:sz w:val="24"/>
          <w:szCs w:val="24"/>
        </w:rPr>
        <w:t>J Bhudha</w:t>
      </w:r>
      <w:r w:rsidR="006B4C7F">
        <w:rPr>
          <w:rFonts w:ascii="Times New Roman" w:hAnsi="Times New Roman" w:cs="Times New Roman"/>
          <w:i/>
          <w:sz w:val="24"/>
          <w:szCs w:val="24"/>
        </w:rPr>
        <w:t>,</w:t>
      </w:r>
      <w:r w:rsidR="00E13E25">
        <w:rPr>
          <w:rFonts w:ascii="Times New Roman" w:hAnsi="Times New Roman" w:cs="Times New Roman"/>
          <w:i/>
          <w:sz w:val="24"/>
          <w:szCs w:val="24"/>
        </w:rPr>
        <w:t xml:space="preserve"> </w:t>
      </w:r>
      <w:r w:rsidR="00D23882" w:rsidRPr="00D23882">
        <w:rPr>
          <w:rFonts w:ascii="Times New Roman" w:hAnsi="Times New Roman" w:cs="Times New Roman"/>
          <w:sz w:val="24"/>
          <w:szCs w:val="24"/>
        </w:rPr>
        <w:t xml:space="preserve">for </w:t>
      </w:r>
      <w:r w:rsidR="00AC04B7" w:rsidRPr="00D23882">
        <w:rPr>
          <w:rFonts w:ascii="Times New Roman" w:hAnsi="Times New Roman" w:cs="Times New Roman"/>
          <w:sz w:val="24"/>
          <w:szCs w:val="24"/>
        </w:rPr>
        <w:t>the</w:t>
      </w:r>
      <w:r w:rsidR="00AC04B7">
        <w:rPr>
          <w:rFonts w:ascii="Times New Roman" w:hAnsi="Times New Roman" w:cs="Times New Roman"/>
          <w:i/>
          <w:sz w:val="24"/>
          <w:szCs w:val="24"/>
        </w:rPr>
        <w:t xml:space="preserve"> </w:t>
      </w:r>
      <w:r w:rsidR="00AC04B7" w:rsidRPr="00B86E17">
        <w:rPr>
          <w:rFonts w:ascii="Times New Roman" w:hAnsi="Times New Roman" w:cs="Times New Roman"/>
          <w:sz w:val="24"/>
          <w:szCs w:val="24"/>
        </w:rPr>
        <w:t>respondent</w:t>
      </w:r>
    </w:p>
    <w:p w14:paraId="1B0FC522" w14:textId="77777777" w:rsidR="00B86E17" w:rsidRDefault="00B86E17" w:rsidP="00B86E17">
      <w:pPr>
        <w:spacing w:after="0"/>
        <w:jc w:val="both"/>
        <w:rPr>
          <w:rFonts w:ascii="Times New Roman" w:hAnsi="Times New Roman" w:cs="Times New Roman"/>
          <w:sz w:val="24"/>
          <w:szCs w:val="24"/>
        </w:rPr>
      </w:pPr>
    </w:p>
    <w:p w14:paraId="0E575CFB" w14:textId="77777777" w:rsidR="008A5F33" w:rsidRDefault="00F75897" w:rsidP="008A5F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ZHOU </w:t>
      </w:r>
      <w:r w:rsidR="00B86E17">
        <w:rPr>
          <w:rFonts w:ascii="Times New Roman" w:hAnsi="Times New Roman" w:cs="Times New Roman"/>
          <w:sz w:val="24"/>
          <w:szCs w:val="24"/>
        </w:rPr>
        <w:t xml:space="preserve">J: </w:t>
      </w:r>
      <w:r w:rsidR="008A5F33">
        <w:rPr>
          <w:rFonts w:ascii="Times New Roman" w:hAnsi="Times New Roman" w:cs="Times New Roman"/>
          <w:sz w:val="24"/>
          <w:szCs w:val="24"/>
        </w:rPr>
        <w:t>This is an application for review in which the applicant seeks the setting aside of his discharge from the Zimbabwe Republic Police. The application is opposed by the respondents.</w:t>
      </w:r>
    </w:p>
    <w:p w14:paraId="24417DFC" w14:textId="55F86B23" w:rsidR="008A5F33" w:rsidRDefault="008A5F33" w:rsidP="008A5F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which are common cause, are as follows: Applicant appeared before a Board of Inquiry facing charges of misconduct. The Board of Inquiry having found him guilty, recommended that the applicant be issued with a written warning in accordance with the applicable law. The first respondent, queried the </w:t>
      </w:r>
      <w:r w:rsidR="00A0484B">
        <w:rPr>
          <w:rFonts w:ascii="Times New Roman" w:hAnsi="Times New Roman" w:cs="Times New Roman"/>
          <w:sz w:val="24"/>
          <w:szCs w:val="24"/>
        </w:rPr>
        <w:t>recommendation</w:t>
      </w:r>
      <w:r>
        <w:rPr>
          <w:rFonts w:ascii="Times New Roman" w:hAnsi="Times New Roman" w:cs="Times New Roman"/>
          <w:sz w:val="24"/>
          <w:szCs w:val="24"/>
        </w:rPr>
        <w:t xml:space="preserve"> and directed that the Board be reconstituted to reconsider its </w:t>
      </w:r>
      <w:r w:rsidR="00A0484B">
        <w:rPr>
          <w:rFonts w:ascii="Times New Roman" w:hAnsi="Times New Roman" w:cs="Times New Roman"/>
          <w:sz w:val="24"/>
          <w:szCs w:val="24"/>
        </w:rPr>
        <w:t>decision</w:t>
      </w:r>
      <w:r>
        <w:rPr>
          <w:rFonts w:ascii="Times New Roman" w:hAnsi="Times New Roman" w:cs="Times New Roman"/>
          <w:sz w:val="24"/>
          <w:szCs w:val="24"/>
        </w:rPr>
        <w:t xml:space="preserve">. He communicated this by letter dated 28 July 2015. On 14 August 2015 the Board addressed a letter, to the third </w:t>
      </w:r>
      <w:r w:rsidR="00A0484B">
        <w:rPr>
          <w:rFonts w:ascii="Times New Roman" w:hAnsi="Times New Roman" w:cs="Times New Roman"/>
          <w:sz w:val="24"/>
          <w:szCs w:val="24"/>
        </w:rPr>
        <w:t>respondent</w:t>
      </w:r>
      <w:r>
        <w:rPr>
          <w:rFonts w:ascii="Times New Roman" w:hAnsi="Times New Roman" w:cs="Times New Roman"/>
          <w:sz w:val="24"/>
          <w:szCs w:val="24"/>
        </w:rPr>
        <w:t xml:space="preserve"> reaffirming its earlier recommendation for the applicant to be given a written warning. </w:t>
      </w:r>
    </w:p>
    <w:p w14:paraId="30AAEFBF" w14:textId="3C6AA92C" w:rsidR="00A0484B" w:rsidRDefault="008A5F33" w:rsidP="008A5F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turn of events which is in</w:t>
      </w:r>
      <w:r w:rsidR="00B34EF4">
        <w:rPr>
          <w:rFonts w:ascii="Times New Roman" w:hAnsi="Times New Roman" w:cs="Times New Roman"/>
          <w:sz w:val="24"/>
          <w:szCs w:val="24"/>
        </w:rPr>
        <w:t>ex</w:t>
      </w:r>
      <w:r>
        <w:rPr>
          <w:rFonts w:ascii="Times New Roman" w:hAnsi="Times New Roman" w:cs="Times New Roman"/>
          <w:sz w:val="24"/>
          <w:szCs w:val="24"/>
        </w:rPr>
        <w:t xml:space="preserve">plicable on the papers, on 12 August 2015 the same Board produced a fresh set of findings </w:t>
      </w:r>
      <w:r w:rsidR="00A0484B">
        <w:rPr>
          <w:rFonts w:ascii="Times New Roman" w:hAnsi="Times New Roman" w:cs="Times New Roman"/>
          <w:sz w:val="24"/>
          <w:szCs w:val="24"/>
        </w:rPr>
        <w:t xml:space="preserve">in terms of which an inconsistent recommendation for the applicant to be discharged from the police was made and purportedly confirmed on 28 August 2015. This recommendation, made in the face of two other recommendations for a written warning to be issued, was made without recourse to the applicant. He was not notified of it. The making of this new recommendation is not only fraught with gross irregularities but </w:t>
      </w:r>
      <w:r w:rsidR="00A0484B">
        <w:rPr>
          <w:rFonts w:ascii="Times New Roman" w:hAnsi="Times New Roman" w:cs="Times New Roman"/>
          <w:sz w:val="24"/>
          <w:szCs w:val="24"/>
        </w:rPr>
        <w:lastRenderedPageBreak/>
        <w:t xml:space="preserve">was clearly made contrary to the rule of natural justice known as the </w:t>
      </w:r>
      <w:r w:rsidR="00A0484B" w:rsidRPr="00A0484B">
        <w:rPr>
          <w:rFonts w:ascii="Times New Roman" w:hAnsi="Times New Roman" w:cs="Times New Roman"/>
          <w:i/>
          <w:sz w:val="24"/>
          <w:szCs w:val="24"/>
        </w:rPr>
        <w:t xml:space="preserve">audi alteram partem </w:t>
      </w:r>
      <w:r w:rsidR="00A0484B">
        <w:rPr>
          <w:rFonts w:ascii="Times New Roman" w:hAnsi="Times New Roman" w:cs="Times New Roman"/>
          <w:sz w:val="24"/>
          <w:szCs w:val="24"/>
        </w:rPr>
        <w:t xml:space="preserve">rule and to the provisions of the Constitution which demand a fair hearing in a case in which a person’s rights are to be adjudicated upon. For this reason, the recommendation and, indeed, the discharge of the applicant which was predicated upon that recommendation, cannot stand. They must be set aside. </w:t>
      </w:r>
    </w:p>
    <w:p w14:paraId="1CEA5B6E" w14:textId="77777777" w:rsidR="00A0484B" w:rsidRDefault="00A0484B" w:rsidP="00A048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w:t>
      </w:r>
    </w:p>
    <w:p w14:paraId="793F3789" w14:textId="77777777" w:rsidR="00A0484B" w:rsidRPr="002148AD" w:rsidRDefault="00A0484B" w:rsidP="002148AD">
      <w:pPr>
        <w:pStyle w:val="ListParagraph"/>
        <w:numPr>
          <w:ilvl w:val="0"/>
          <w:numId w:val="6"/>
        </w:numPr>
        <w:spacing w:after="0" w:line="240" w:lineRule="auto"/>
        <w:jc w:val="both"/>
        <w:rPr>
          <w:rFonts w:ascii="Times New Roman" w:hAnsi="Times New Roman" w:cs="Times New Roman"/>
        </w:rPr>
      </w:pPr>
      <w:r w:rsidRPr="002148AD">
        <w:rPr>
          <w:rFonts w:ascii="Times New Roman" w:hAnsi="Times New Roman" w:cs="Times New Roman"/>
        </w:rPr>
        <w:t xml:space="preserve">The discharge of the applicant from the Zimbabwe Republic Police based on the recommendation dated 12 August 2015 and confirmed on 28 August 2015 be and is hereby set aside. </w:t>
      </w:r>
    </w:p>
    <w:p w14:paraId="423A013E" w14:textId="6FCA8D28" w:rsidR="002E4C5D" w:rsidRPr="002148AD" w:rsidRDefault="00A0484B" w:rsidP="002148AD">
      <w:pPr>
        <w:pStyle w:val="ListParagraph"/>
        <w:numPr>
          <w:ilvl w:val="0"/>
          <w:numId w:val="6"/>
        </w:numPr>
        <w:spacing w:after="0" w:line="240" w:lineRule="auto"/>
        <w:jc w:val="both"/>
        <w:rPr>
          <w:rFonts w:ascii="Times New Roman" w:hAnsi="Times New Roman" w:cs="Times New Roman"/>
        </w:rPr>
      </w:pPr>
      <w:r w:rsidRPr="002148AD">
        <w:rPr>
          <w:rFonts w:ascii="Times New Roman" w:hAnsi="Times New Roman" w:cs="Times New Roman"/>
        </w:rPr>
        <w:t xml:space="preserve">The respondents shall pay the costs.  </w:t>
      </w:r>
    </w:p>
    <w:p w14:paraId="464E8782" w14:textId="77777777" w:rsidR="002E4C5D" w:rsidRDefault="002E4C5D" w:rsidP="002E4C5D">
      <w:pPr>
        <w:spacing w:after="0" w:line="360" w:lineRule="auto"/>
        <w:jc w:val="both"/>
        <w:rPr>
          <w:rFonts w:ascii="Times New Roman" w:hAnsi="Times New Roman" w:cs="Times New Roman"/>
          <w:sz w:val="24"/>
          <w:szCs w:val="24"/>
        </w:rPr>
      </w:pPr>
    </w:p>
    <w:p w14:paraId="4DB153DA" w14:textId="4C9B006E" w:rsidR="002E4C5D" w:rsidRDefault="002E4C5D" w:rsidP="002E4C5D">
      <w:pPr>
        <w:spacing w:after="0" w:line="360" w:lineRule="auto"/>
        <w:jc w:val="both"/>
        <w:rPr>
          <w:rFonts w:ascii="Times New Roman" w:hAnsi="Times New Roman" w:cs="Times New Roman"/>
          <w:sz w:val="24"/>
          <w:szCs w:val="24"/>
        </w:rPr>
      </w:pPr>
    </w:p>
    <w:p w14:paraId="60515627" w14:textId="77777777" w:rsidR="002E4C5D" w:rsidRDefault="002E4C5D" w:rsidP="002E4C5D">
      <w:pPr>
        <w:spacing w:after="0" w:line="360" w:lineRule="auto"/>
        <w:jc w:val="both"/>
        <w:rPr>
          <w:rFonts w:ascii="Times New Roman" w:hAnsi="Times New Roman" w:cs="Times New Roman"/>
          <w:sz w:val="24"/>
          <w:szCs w:val="24"/>
        </w:rPr>
      </w:pPr>
    </w:p>
    <w:p w14:paraId="4F834FFF" w14:textId="77777777" w:rsidR="00F0693F" w:rsidRDefault="00F0693F" w:rsidP="002E4C5D">
      <w:pPr>
        <w:spacing w:after="0" w:line="360" w:lineRule="auto"/>
        <w:jc w:val="both"/>
        <w:rPr>
          <w:rFonts w:ascii="Times New Roman" w:hAnsi="Times New Roman" w:cs="Times New Roman"/>
          <w:sz w:val="24"/>
          <w:szCs w:val="24"/>
        </w:rPr>
      </w:pPr>
    </w:p>
    <w:p w14:paraId="11A63FF9" w14:textId="77777777" w:rsidR="002E4C5D" w:rsidRDefault="002E4C5D" w:rsidP="002E4C5D">
      <w:pPr>
        <w:spacing w:after="0" w:line="360" w:lineRule="auto"/>
        <w:jc w:val="both"/>
        <w:rPr>
          <w:rFonts w:ascii="Times New Roman" w:hAnsi="Times New Roman" w:cs="Times New Roman"/>
          <w:sz w:val="24"/>
          <w:szCs w:val="24"/>
        </w:rPr>
      </w:pPr>
    </w:p>
    <w:p w14:paraId="31F0F732" w14:textId="6D979CB3" w:rsidR="002E4C5D" w:rsidRDefault="002148AD" w:rsidP="00F0693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Rubaya &amp; Chatambudza</w:t>
      </w:r>
      <w:r w:rsidR="002E4C5D">
        <w:rPr>
          <w:rFonts w:ascii="Times New Roman" w:hAnsi="Times New Roman" w:cs="Times New Roman"/>
          <w:sz w:val="24"/>
          <w:szCs w:val="24"/>
        </w:rPr>
        <w:t>, app</w:t>
      </w:r>
      <w:r>
        <w:rPr>
          <w:rFonts w:ascii="Times New Roman" w:hAnsi="Times New Roman" w:cs="Times New Roman"/>
          <w:sz w:val="24"/>
          <w:szCs w:val="24"/>
        </w:rPr>
        <w:t>lica</w:t>
      </w:r>
      <w:r w:rsidR="002E4C5D">
        <w:rPr>
          <w:rFonts w:ascii="Times New Roman" w:hAnsi="Times New Roman" w:cs="Times New Roman"/>
          <w:sz w:val="24"/>
          <w:szCs w:val="24"/>
        </w:rPr>
        <w:t>nt’s legal practitioners</w:t>
      </w:r>
    </w:p>
    <w:p w14:paraId="0E020E9D" w14:textId="279DA3F3" w:rsidR="002E4C5D" w:rsidRPr="002E4C5D" w:rsidRDefault="002148AD" w:rsidP="00F0693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 General’s Office</w:t>
      </w:r>
      <w:r w:rsidR="002E4C5D">
        <w:rPr>
          <w:rFonts w:ascii="Times New Roman" w:hAnsi="Times New Roman" w:cs="Times New Roman"/>
          <w:sz w:val="24"/>
          <w:szCs w:val="24"/>
        </w:rPr>
        <w:t>, respondent’s legal practitioners</w:t>
      </w:r>
    </w:p>
    <w:p w14:paraId="037D0744" w14:textId="77777777" w:rsidR="002E4C5D" w:rsidRPr="002E4C5D" w:rsidRDefault="002E4C5D" w:rsidP="002E4C5D">
      <w:pPr>
        <w:spacing w:after="0" w:line="360" w:lineRule="auto"/>
        <w:ind w:left="720"/>
        <w:jc w:val="both"/>
        <w:rPr>
          <w:rFonts w:ascii="Times New Roman" w:hAnsi="Times New Roman" w:cs="Times New Roman"/>
          <w:sz w:val="24"/>
          <w:szCs w:val="24"/>
        </w:rPr>
      </w:pPr>
      <w:bookmarkStart w:id="0" w:name="_GoBack"/>
      <w:bookmarkEnd w:id="0"/>
    </w:p>
    <w:sectPr w:rsidR="002E4C5D" w:rsidRPr="002E4C5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C812D" w14:textId="77777777" w:rsidR="0066220B" w:rsidRDefault="0066220B" w:rsidP="00D51275">
      <w:pPr>
        <w:spacing w:after="0" w:line="240" w:lineRule="auto"/>
      </w:pPr>
      <w:r>
        <w:separator/>
      </w:r>
    </w:p>
  </w:endnote>
  <w:endnote w:type="continuationSeparator" w:id="0">
    <w:p w14:paraId="5C250AC7" w14:textId="77777777" w:rsidR="0066220B" w:rsidRDefault="0066220B" w:rsidP="00D51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58DB2" w14:textId="77777777" w:rsidR="0066220B" w:rsidRDefault="0066220B" w:rsidP="00D51275">
      <w:pPr>
        <w:spacing w:after="0" w:line="240" w:lineRule="auto"/>
      </w:pPr>
      <w:r>
        <w:separator/>
      </w:r>
    </w:p>
  </w:footnote>
  <w:footnote w:type="continuationSeparator" w:id="0">
    <w:p w14:paraId="1D5423DD" w14:textId="77777777" w:rsidR="0066220B" w:rsidRDefault="0066220B" w:rsidP="00D51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322179"/>
      <w:docPartObj>
        <w:docPartGallery w:val="Page Numbers (Top of Page)"/>
        <w:docPartUnique/>
      </w:docPartObj>
    </w:sdtPr>
    <w:sdtEndPr>
      <w:rPr>
        <w:noProof/>
      </w:rPr>
    </w:sdtEndPr>
    <w:sdtContent>
      <w:p w14:paraId="27514C25" w14:textId="1B66829A" w:rsidR="00D51275" w:rsidRDefault="00D51275">
        <w:pPr>
          <w:pStyle w:val="Header"/>
          <w:jc w:val="right"/>
          <w:rPr>
            <w:noProof/>
          </w:rPr>
        </w:pPr>
        <w:r>
          <w:fldChar w:fldCharType="begin"/>
        </w:r>
        <w:r>
          <w:instrText xml:space="preserve"> PAGE   \* MERGEFORMAT </w:instrText>
        </w:r>
        <w:r>
          <w:fldChar w:fldCharType="separate"/>
        </w:r>
        <w:r w:rsidR="00264935">
          <w:rPr>
            <w:noProof/>
          </w:rPr>
          <w:t>2</w:t>
        </w:r>
        <w:r>
          <w:rPr>
            <w:noProof/>
          </w:rPr>
          <w:fldChar w:fldCharType="end"/>
        </w:r>
      </w:p>
      <w:p w14:paraId="1BA8FDAB" w14:textId="02D50E55" w:rsidR="008A5F33" w:rsidRDefault="00D51275" w:rsidP="008A5F33">
        <w:pPr>
          <w:pStyle w:val="Header"/>
          <w:jc w:val="right"/>
          <w:rPr>
            <w:noProof/>
          </w:rPr>
        </w:pPr>
        <w:r>
          <w:rPr>
            <w:noProof/>
          </w:rPr>
          <w:t>HH</w:t>
        </w:r>
        <w:r w:rsidR="00C568D4">
          <w:rPr>
            <w:noProof/>
          </w:rPr>
          <w:t xml:space="preserve"> 276/</w:t>
        </w:r>
        <w:r w:rsidR="00C962E7">
          <w:rPr>
            <w:noProof/>
          </w:rPr>
          <w:t>21</w:t>
        </w:r>
      </w:p>
      <w:p w14:paraId="3E7400A3" w14:textId="18E25681" w:rsidR="002273B9" w:rsidRDefault="002273B9" w:rsidP="008A5F33">
        <w:pPr>
          <w:pStyle w:val="Header"/>
          <w:jc w:val="right"/>
          <w:rPr>
            <w:noProof/>
          </w:rPr>
        </w:pPr>
        <w:r>
          <w:rPr>
            <w:noProof/>
          </w:rPr>
          <w:t>HC 6624/</w:t>
        </w:r>
        <w:r w:rsidR="00C962E7">
          <w:rPr>
            <w:noProof/>
          </w:rPr>
          <w:t>18</w:t>
        </w:r>
      </w:p>
      <w:p w14:paraId="4A519091" w14:textId="7BFD2892" w:rsidR="00D51275" w:rsidRDefault="0066220B">
        <w:pPr>
          <w:pStyle w:val="Header"/>
          <w:jc w:val="right"/>
        </w:pPr>
      </w:p>
    </w:sdtContent>
  </w:sdt>
  <w:p w14:paraId="3623F8BF" w14:textId="77777777" w:rsidR="00D51275" w:rsidRDefault="00D512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0AC"/>
    <w:multiLevelType w:val="hybridMultilevel"/>
    <w:tmpl w:val="0742DEC4"/>
    <w:lvl w:ilvl="0" w:tplc="275AF54C">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2D753045"/>
    <w:multiLevelType w:val="hybridMultilevel"/>
    <w:tmpl w:val="D27A3C8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6757223"/>
    <w:multiLevelType w:val="hybridMultilevel"/>
    <w:tmpl w:val="A058B886"/>
    <w:lvl w:ilvl="0" w:tplc="F4784C9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CA927EB"/>
    <w:multiLevelType w:val="hybridMultilevel"/>
    <w:tmpl w:val="E1342530"/>
    <w:lvl w:ilvl="0" w:tplc="7FCE741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55DB7C3E"/>
    <w:multiLevelType w:val="hybridMultilevel"/>
    <w:tmpl w:val="438CD0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9E6185D"/>
    <w:multiLevelType w:val="hybridMultilevel"/>
    <w:tmpl w:val="046615E8"/>
    <w:lvl w:ilvl="0" w:tplc="7396CD1A">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3D4"/>
    <w:rsid w:val="000030EE"/>
    <w:rsid w:val="00005988"/>
    <w:rsid w:val="00005B7B"/>
    <w:rsid w:val="00017990"/>
    <w:rsid w:val="0002043E"/>
    <w:rsid w:val="00020DC6"/>
    <w:rsid w:val="0003245D"/>
    <w:rsid w:val="0004186D"/>
    <w:rsid w:val="0005204E"/>
    <w:rsid w:val="00062476"/>
    <w:rsid w:val="0007284E"/>
    <w:rsid w:val="000763D5"/>
    <w:rsid w:val="000A1207"/>
    <w:rsid w:val="000A7198"/>
    <w:rsid w:val="000B0234"/>
    <w:rsid w:val="000B5D4E"/>
    <w:rsid w:val="000C6D27"/>
    <w:rsid w:val="000D6F93"/>
    <w:rsid w:val="000E0112"/>
    <w:rsid w:val="000E1279"/>
    <w:rsid w:val="000E74E6"/>
    <w:rsid w:val="000F71D6"/>
    <w:rsid w:val="00100D4C"/>
    <w:rsid w:val="001054E1"/>
    <w:rsid w:val="00106AE6"/>
    <w:rsid w:val="00111869"/>
    <w:rsid w:val="001140AA"/>
    <w:rsid w:val="001162F4"/>
    <w:rsid w:val="001176B2"/>
    <w:rsid w:val="00134977"/>
    <w:rsid w:val="001442D5"/>
    <w:rsid w:val="0017608A"/>
    <w:rsid w:val="001A196C"/>
    <w:rsid w:val="001B2412"/>
    <w:rsid w:val="001B3BA4"/>
    <w:rsid w:val="001B3C86"/>
    <w:rsid w:val="001E04FB"/>
    <w:rsid w:val="001E1FDE"/>
    <w:rsid w:val="001F1E05"/>
    <w:rsid w:val="001F7367"/>
    <w:rsid w:val="00204C32"/>
    <w:rsid w:val="002120B8"/>
    <w:rsid w:val="002148AD"/>
    <w:rsid w:val="002273B9"/>
    <w:rsid w:val="00235169"/>
    <w:rsid w:val="00246857"/>
    <w:rsid w:val="00252685"/>
    <w:rsid w:val="00264935"/>
    <w:rsid w:val="0027081F"/>
    <w:rsid w:val="002737E2"/>
    <w:rsid w:val="00275390"/>
    <w:rsid w:val="002774C8"/>
    <w:rsid w:val="00287889"/>
    <w:rsid w:val="002928B2"/>
    <w:rsid w:val="00292BCD"/>
    <w:rsid w:val="002952FD"/>
    <w:rsid w:val="002A489B"/>
    <w:rsid w:val="002B0374"/>
    <w:rsid w:val="002B1832"/>
    <w:rsid w:val="002D259A"/>
    <w:rsid w:val="002D58E3"/>
    <w:rsid w:val="002E3121"/>
    <w:rsid w:val="002E4C5D"/>
    <w:rsid w:val="002F6B98"/>
    <w:rsid w:val="00306276"/>
    <w:rsid w:val="00313339"/>
    <w:rsid w:val="00322030"/>
    <w:rsid w:val="003233DA"/>
    <w:rsid w:val="00330F4A"/>
    <w:rsid w:val="003375FA"/>
    <w:rsid w:val="00337CC7"/>
    <w:rsid w:val="00337DCE"/>
    <w:rsid w:val="00343AFE"/>
    <w:rsid w:val="00353E2E"/>
    <w:rsid w:val="00361C82"/>
    <w:rsid w:val="003623CC"/>
    <w:rsid w:val="00362A46"/>
    <w:rsid w:val="00365DC6"/>
    <w:rsid w:val="003754DD"/>
    <w:rsid w:val="00395BAD"/>
    <w:rsid w:val="00396A76"/>
    <w:rsid w:val="003A2FE0"/>
    <w:rsid w:val="003B34E4"/>
    <w:rsid w:val="003D407D"/>
    <w:rsid w:val="003F3F4F"/>
    <w:rsid w:val="003F79FE"/>
    <w:rsid w:val="003F7F7C"/>
    <w:rsid w:val="004278BA"/>
    <w:rsid w:val="004360C6"/>
    <w:rsid w:val="00440340"/>
    <w:rsid w:val="00452F05"/>
    <w:rsid w:val="00465525"/>
    <w:rsid w:val="004720EE"/>
    <w:rsid w:val="00483D15"/>
    <w:rsid w:val="004A760E"/>
    <w:rsid w:val="004C65CD"/>
    <w:rsid w:val="004E3DAC"/>
    <w:rsid w:val="00537D90"/>
    <w:rsid w:val="00544C53"/>
    <w:rsid w:val="0057456F"/>
    <w:rsid w:val="00585155"/>
    <w:rsid w:val="005942AC"/>
    <w:rsid w:val="005A76E5"/>
    <w:rsid w:val="005C7DEC"/>
    <w:rsid w:val="005E43FC"/>
    <w:rsid w:val="005F3742"/>
    <w:rsid w:val="00602300"/>
    <w:rsid w:val="00616A23"/>
    <w:rsid w:val="00620F15"/>
    <w:rsid w:val="006475DF"/>
    <w:rsid w:val="006556B1"/>
    <w:rsid w:val="006608E2"/>
    <w:rsid w:val="0066220B"/>
    <w:rsid w:val="00666125"/>
    <w:rsid w:val="00674EA9"/>
    <w:rsid w:val="006814F6"/>
    <w:rsid w:val="006A536A"/>
    <w:rsid w:val="006B05CD"/>
    <w:rsid w:val="006B4C7F"/>
    <w:rsid w:val="006D3A94"/>
    <w:rsid w:val="006D41FC"/>
    <w:rsid w:val="006F4F1E"/>
    <w:rsid w:val="006F5AE4"/>
    <w:rsid w:val="00713F6F"/>
    <w:rsid w:val="00715C53"/>
    <w:rsid w:val="00720879"/>
    <w:rsid w:val="007323FA"/>
    <w:rsid w:val="00733B84"/>
    <w:rsid w:val="00737754"/>
    <w:rsid w:val="007443D3"/>
    <w:rsid w:val="0077660E"/>
    <w:rsid w:val="00791E0E"/>
    <w:rsid w:val="00794537"/>
    <w:rsid w:val="007B2092"/>
    <w:rsid w:val="007B3BA2"/>
    <w:rsid w:val="007C0671"/>
    <w:rsid w:val="007C52C1"/>
    <w:rsid w:val="007D1E4A"/>
    <w:rsid w:val="007E088D"/>
    <w:rsid w:val="007E42B3"/>
    <w:rsid w:val="00800B25"/>
    <w:rsid w:val="00832479"/>
    <w:rsid w:val="00843955"/>
    <w:rsid w:val="00844795"/>
    <w:rsid w:val="00851A00"/>
    <w:rsid w:val="00863389"/>
    <w:rsid w:val="00881DA3"/>
    <w:rsid w:val="008A5F33"/>
    <w:rsid w:val="008D2F0B"/>
    <w:rsid w:val="008D4E87"/>
    <w:rsid w:val="009102A2"/>
    <w:rsid w:val="00912A58"/>
    <w:rsid w:val="00912F87"/>
    <w:rsid w:val="00954AEC"/>
    <w:rsid w:val="009622E2"/>
    <w:rsid w:val="0096643A"/>
    <w:rsid w:val="009742A2"/>
    <w:rsid w:val="009A40BD"/>
    <w:rsid w:val="009B06BE"/>
    <w:rsid w:val="009C3E61"/>
    <w:rsid w:val="009F5DF9"/>
    <w:rsid w:val="00A0484B"/>
    <w:rsid w:val="00A05FC4"/>
    <w:rsid w:val="00A06623"/>
    <w:rsid w:val="00A11B34"/>
    <w:rsid w:val="00A15196"/>
    <w:rsid w:val="00A3059B"/>
    <w:rsid w:val="00A3134C"/>
    <w:rsid w:val="00A32AD1"/>
    <w:rsid w:val="00A627D0"/>
    <w:rsid w:val="00A84E2F"/>
    <w:rsid w:val="00A93309"/>
    <w:rsid w:val="00AA2082"/>
    <w:rsid w:val="00AA46F2"/>
    <w:rsid w:val="00AB53D4"/>
    <w:rsid w:val="00AC04B7"/>
    <w:rsid w:val="00AC2D0D"/>
    <w:rsid w:val="00AC754E"/>
    <w:rsid w:val="00AD378B"/>
    <w:rsid w:val="00AD52D3"/>
    <w:rsid w:val="00AF35E9"/>
    <w:rsid w:val="00AF387E"/>
    <w:rsid w:val="00AF41F9"/>
    <w:rsid w:val="00B068ED"/>
    <w:rsid w:val="00B06A5B"/>
    <w:rsid w:val="00B14430"/>
    <w:rsid w:val="00B274EB"/>
    <w:rsid w:val="00B34EF4"/>
    <w:rsid w:val="00B67311"/>
    <w:rsid w:val="00B836EB"/>
    <w:rsid w:val="00B83A2B"/>
    <w:rsid w:val="00B86E17"/>
    <w:rsid w:val="00BA0A81"/>
    <w:rsid w:val="00BA65F2"/>
    <w:rsid w:val="00BC4CDD"/>
    <w:rsid w:val="00BD44E5"/>
    <w:rsid w:val="00BD508C"/>
    <w:rsid w:val="00BD5701"/>
    <w:rsid w:val="00C52F57"/>
    <w:rsid w:val="00C568D4"/>
    <w:rsid w:val="00C571F0"/>
    <w:rsid w:val="00C670E6"/>
    <w:rsid w:val="00C73BE1"/>
    <w:rsid w:val="00C911EC"/>
    <w:rsid w:val="00C962E7"/>
    <w:rsid w:val="00CA11A3"/>
    <w:rsid w:val="00CB0200"/>
    <w:rsid w:val="00CB4684"/>
    <w:rsid w:val="00CB5B14"/>
    <w:rsid w:val="00D0045B"/>
    <w:rsid w:val="00D23882"/>
    <w:rsid w:val="00D41A90"/>
    <w:rsid w:val="00D450AE"/>
    <w:rsid w:val="00D51275"/>
    <w:rsid w:val="00D57BE2"/>
    <w:rsid w:val="00D67AEC"/>
    <w:rsid w:val="00D871DF"/>
    <w:rsid w:val="00D936B4"/>
    <w:rsid w:val="00D94329"/>
    <w:rsid w:val="00D95FB5"/>
    <w:rsid w:val="00DA6CF4"/>
    <w:rsid w:val="00DB02C9"/>
    <w:rsid w:val="00DB1A62"/>
    <w:rsid w:val="00DB45F9"/>
    <w:rsid w:val="00DC6963"/>
    <w:rsid w:val="00E13E25"/>
    <w:rsid w:val="00E27F2F"/>
    <w:rsid w:val="00E5064B"/>
    <w:rsid w:val="00E57CCC"/>
    <w:rsid w:val="00E64CDD"/>
    <w:rsid w:val="00E71091"/>
    <w:rsid w:val="00E74200"/>
    <w:rsid w:val="00E75AF5"/>
    <w:rsid w:val="00E86AD5"/>
    <w:rsid w:val="00E877F5"/>
    <w:rsid w:val="00E96FAC"/>
    <w:rsid w:val="00EA6DFD"/>
    <w:rsid w:val="00ED0866"/>
    <w:rsid w:val="00ED28C0"/>
    <w:rsid w:val="00ED791C"/>
    <w:rsid w:val="00EF09B9"/>
    <w:rsid w:val="00EF3D47"/>
    <w:rsid w:val="00EF517D"/>
    <w:rsid w:val="00EF7797"/>
    <w:rsid w:val="00F0693F"/>
    <w:rsid w:val="00F14109"/>
    <w:rsid w:val="00F203AD"/>
    <w:rsid w:val="00F27304"/>
    <w:rsid w:val="00F2742F"/>
    <w:rsid w:val="00F40439"/>
    <w:rsid w:val="00F4750C"/>
    <w:rsid w:val="00F51483"/>
    <w:rsid w:val="00F64033"/>
    <w:rsid w:val="00F66F9B"/>
    <w:rsid w:val="00F67FBF"/>
    <w:rsid w:val="00F73FF9"/>
    <w:rsid w:val="00F75897"/>
    <w:rsid w:val="00F82218"/>
    <w:rsid w:val="00F86589"/>
    <w:rsid w:val="00F932DB"/>
    <w:rsid w:val="00FA5E89"/>
    <w:rsid w:val="00FA6A1B"/>
    <w:rsid w:val="00FF0359"/>
    <w:rsid w:val="00FF7B1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2017"/>
  <w15:chartTrackingRefBased/>
  <w15:docId w15:val="{59797EEF-D0F9-4B53-BD97-D50D6611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275"/>
  </w:style>
  <w:style w:type="paragraph" w:styleId="Footer">
    <w:name w:val="footer"/>
    <w:basedOn w:val="Normal"/>
    <w:link w:val="FooterChar"/>
    <w:uiPriority w:val="99"/>
    <w:unhideWhenUsed/>
    <w:rsid w:val="00D51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275"/>
  </w:style>
  <w:style w:type="paragraph" w:styleId="ListParagraph">
    <w:name w:val="List Paragraph"/>
    <w:basedOn w:val="Normal"/>
    <w:uiPriority w:val="34"/>
    <w:qFormat/>
    <w:rsid w:val="00713F6F"/>
    <w:pPr>
      <w:ind w:left="720"/>
      <w:contextualSpacing/>
    </w:pPr>
  </w:style>
  <w:style w:type="paragraph" w:styleId="BalloonText">
    <w:name w:val="Balloon Text"/>
    <w:basedOn w:val="Normal"/>
    <w:link w:val="BalloonTextChar"/>
    <w:uiPriority w:val="99"/>
    <w:semiHidden/>
    <w:unhideWhenUsed/>
    <w:rsid w:val="001B3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92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2021-06-02T08:55:00Z</cp:lastPrinted>
  <dcterms:created xsi:type="dcterms:W3CDTF">2021-06-04T08:32:00Z</dcterms:created>
  <dcterms:modified xsi:type="dcterms:W3CDTF">2021-06-04T08:32:00Z</dcterms:modified>
</cp:coreProperties>
</file>