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FC" w:rsidRPr="00881B95" w:rsidRDefault="00325DFC" w:rsidP="00325DF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SHARON NOKTULA MAPFUMO</w:t>
      </w:r>
    </w:p>
    <w:p w:rsidR="00325DFC" w:rsidRPr="00881B95" w:rsidRDefault="00325DFC" w:rsidP="00325DFC">
      <w:pPr>
        <w:spacing w:after="0" w:line="240" w:lineRule="auto"/>
        <w:rPr>
          <w:rFonts w:ascii="Times New Roman" w:hAnsi="Times New Roman" w:cs="Times New Roman"/>
          <w:sz w:val="24"/>
          <w:szCs w:val="24"/>
        </w:rPr>
      </w:pPr>
      <w:proofErr w:type="gramStart"/>
      <w:r w:rsidRPr="00881B95">
        <w:rPr>
          <w:rFonts w:ascii="Times New Roman" w:hAnsi="Times New Roman" w:cs="Times New Roman"/>
          <w:sz w:val="24"/>
          <w:szCs w:val="24"/>
        </w:rPr>
        <w:t>versus</w:t>
      </w:r>
      <w:proofErr w:type="gramEnd"/>
    </w:p>
    <w:p w:rsidR="00325DFC" w:rsidRDefault="00325DFC"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CAROLINE MEDA</w:t>
      </w:r>
    </w:p>
    <w:p w:rsidR="00325DFC" w:rsidRDefault="00325DFC" w:rsidP="00325D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325DFC" w:rsidRDefault="00325DFC"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ELVIS MUNGOFA</w:t>
      </w:r>
    </w:p>
    <w:p w:rsidR="00325DFC" w:rsidRDefault="00325DFC" w:rsidP="00325D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325DFC" w:rsidRPr="00881B95" w:rsidRDefault="00325DFC"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REGISTRAR OF DEEDS </w:t>
      </w: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HIGH COURT OF ZIMBABWE</w:t>
      </w:r>
    </w:p>
    <w:p w:rsidR="00325DFC" w:rsidRPr="00881B95" w:rsidRDefault="009E1811"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MATHONSI J </w:t>
      </w:r>
    </w:p>
    <w:p w:rsidR="00325DFC" w:rsidRPr="00881B95" w:rsidRDefault="00325DFC" w:rsidP="00325DFC">
      <w:pPr>
        <w:spacing w:after="0" w:line="240" w:lineRule="auto"/>
        <w:rPr>
          <w:rFonts w:ascii="Times New Roman" w:hAnsi="Times New Roman" w:cs="Times New Roman"/>
          <w:sz w:val="24"/>
          <w:szCs w:val="24"/>
        </w:rPr>
      </w:pPr>
      <w:r w:rsidRPr="00881B95">
        <w:rPr>
          <w:rFonts w:ascii="Times New Roman" w:hAnsi="Times New Roman" w:cs="Times New Roman"/>
          <w:sz w:val="24"/>
          <w:szCs w:val="24"/>
        </w:rPr>
        <w:t xml:space="preserve">HARARE, </w:t>
      </w:r>
      <w:r w:rsidR="003E0A2E">
        <w:rPr>
          <w:rFonts w:ascii="Times New Roman" w:hAnsi="Times New Roman" w:cs="Times New Roman"/>
          <w:sz w:val="24"/>
          <w:szCs w:val="24"/>
        </w:rPr>
        <w:t>10 December 2013</w:t>
      </w: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25DFC" w:rsidP="00325DFC">
      <w:pPr>
        <w:spacing w:after="0" w:line="240" w:lineRule="auto"/>
        <w:rPr>
          <w:rFonts w:ascii="Times New Roman" w:hAnsi="Times New Roman" w:cs="Times New Roman"/>
          <w:sz w:val="24"/>
          <w:szCs w:val="24"/>
        </w:rPr>
      </w:pPr>
    </w:p>
    <w:p w:rsidR="00325DFC" w:rsidRPr="00881B95" w:rsidRDefault="003E0A2E" w:rsidP="00325D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325DFC" w:rsidRPr="00881B95" w:rsidRDefault="00325DFC" w:rsidP="00325DFC">
      <w:pPr>
        <w:spacing w:after="0" w:line="240" w:lineRule="auto"/>
        <w:rPr>
          <w:rFonts w:ascii="Times New Roman" w:hAnsi="Times New Roman" w:cs="Times New Roman"/>
          <w:b/>
          <w:sz w:val="24"/>
          <w:szCs w:val="24"/>
        </w:rPr>
      </w:pPr>
    </w:p>
    <w:p w:rsidR="00325DFC" w:rsidRPr="00881B95" w:rsidRDefault="00325DFC" w:rsidP="00325DFC">
      <w:pPr>
        <w:spacing w:after="0" w:line="240" w:lineRule="auto"/>
        <w:rPr>
          <w:rFonts w:ascii="Times New Roman" w:hAnsi="Times New Roman" w:cs="Times New Roman"/>
          <w:b/>
          <w:sz w:val="24"/>
          <w:szCs w:val="24"/>
        </w:rPr>
      </w:pPr>
    </w:p>
    <w:p w:rsidR="00325DFC" w:rsidRDefault="003E0A2E" w:rsidP="00325DFC">
      <w:pPr>
        <w:spacing w:after="0" w:line="240" w:lineRule="auto"/>
        <w:rPr>
          <w:rFonts w:ascii="Times New Roman" w:hAnsi="Times New Roman" w:cs="Times New Roman"/>
          <w:sz w:val="24"/>
          <w:szCs w:val="24"/>
        </w:rPr>
      </w:pPr>
      <w:r w:rsidRPr="004A294C">
        <w:rPr>
          <w:rFonts w:ascii="Times New Roman" w:hAnsi="Times New Roman" w:cs="Times New Roman"/>
          <w:sz w:val="24"/>
          <w:szCs w:val="24"/>
        </w:rPr>
        <w:t>Ms</w:t>
      </w:r>
      <w:r w:rsidRPr="003E0A2E">
        <w:rPr>
          <w:rFonts w:ascii="Times New Roman" w:hAnsi="Times New Roman" w:cs="Times New Roman"/>
          <w:i/>
          <w:sz w:val="24"/>
          <w:szCs w:val="24"/>
        </w:rPr>
        <w:t xml:space="preserve"> R. </w:t>
      </w:r>
      <w:proofErr w:type="spellStart"/>
      <w:r w:rsidRPr="003E0A2E">
        <w:rPr>
          <w:rFonts w:ascii="Times New Roman" w:hAnsi="Times New Roman" w:cs="Times New Roman"/>
          <w:i/>
          <w:sz w:val="24"/>
          <w:szCs w:val="24"/>
        </w:rPr>
        <w:t>Makamure</w:t>
      </w:r>
      <w:proofErr w:type="spellEnd"/>
      <w:r w:rsidRPr="003E0A2E">
        <w:rPr>
          <w:rFonts w:ascii="Times New Roman" w:hAnsi="Times New Roman" w:cs="Times New Roman"/>
          <w:i/>
          <w:sz w:val="24"/>
          <w:szCs w:val="24"/>
        </w:rPr>
        <w:t>,</w:t>
      </w:r>
      <w:r>
        <w:rPr>
          <w:rFonts w:ascii="Times New Roman" w:hAnsi="Times New Roman" w:cs="Times New Roman"/>
          <w:sz w:val="24"/>
          <w:szCs w:val="24"/>
        </w:rPr>
        <w:t xml:space="preserve"> for the applicant </w:t>
      </w:r>
    </w:p>
    <w:p w:rsidR="003E0A2E" w:rsidRPr="00881B95" w:rsidRDefault="003E0A2E" w:rsidP="00325DFC">
      <w:pPr>
        <w:spacing w:after="0" w:line="240" w:lineRule="auto"/>
        <w:rPr>
          <w:rFonts w:ascii="Times New Roman" w:hAnsi="Times New Roman" w:cs="Times New Roman"/>
          <w:sz w:val="24"/>
          <w:szCs w:val="24"/>
        </w:rPr>
      </w:pPr>
      <w:r w:rsidRPr="003E0A2E">
        <w:rPr>
          <w:rFonts w:ascii="Times New Roman" w:hAnsi="Times New Roman" w:cs="Times New Roman"/>
          <w:i/>
          <w:sz w:val="24"/>
          <w:szCs w:val="24"/>
        </w:rPr>
        <w:t xml:space="preserve">A.M. </w:t>
      </w:r>
      <w:proofErr w:type="spellStart"/>
      <w:r w:rsidRPr="003E0A2E">
        <w:rPr>
          <w:rFonts w:ascii="Times New Roman" w:hAnsi="Times New Roman" w:cs="Times New Roman"/>
          <w:i/>
          <w:sz w:val="24"/>
          <w:szCs w:val="24"/>
        </w:rPr>
        <w:t>Mvuu</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first respondent </w:t>
      </w:r>
    </w:p>
    <w:p w:rsidR="00325DFC" w:rsidRPr="00881B95" w:rsidRDefault="003E0A2E" w:rsidP="00325DFC">
      <w:pPr>
        <w:spacing w:after="0" w:line="240" w:lineRule="auto"/>
        <w:rPr>
          <w:rFonts w:ascii="Times New Roman" w:hAnsi="Times New Roman" w:cs="Times New Roman"/>
          <w:sz w:val="24"/>
          <w:szCs w:val="24"/>
        </w:rPr>
      </w:pPr>
      <w:r>
        <w:rPr>
          <w:rFonts w:ascii="Times New Roman" w:hAnsi="Times New Roman" w:cs="Times New Roman"/>
          <w:sz w:val="24"/>
          <w:szCs w:val="24"/>
        </w:rPr>
        <w:t>Second and third respondent</w:t>
      </w:r>
      <w:r w:rsidR="00792671">
        <w:rPr>
          <w:rFonts w:ascii="Times New Roman" w:hAnsi="Times New Roman" w:cs="Times New Roman"/>
          <w:sz w:val="24"/>
          <w:szCs w:val="24"/>
        </w:rPr>
        <w:t>s</w:t>
      </w:r>
      <w:r>
        <w:rPr>
          <w:rFonts w:ascii="Times New Roman" w:hAnsi="Times New Roman" w:cs="Times New Roman"/>
          <w:sz w:val="24"/>
          <w:szCs w:val="24"/>
        </w:rPr>
        <w:t xml:space="preserve"> in default</w:t>
      </w:r>
    </w:p>
    <w:p w:rsidR="00325DFC" w:rsidRDefault="00325DFC" w:rsidP="00325DFC">
      <w:pPr>
        <w:spacing w:after="0" w:line="240" w:lineRule="auto"/>
        <w:rPr>
          <w:rFonts w:ascii="Times New Roman" w:hAnsi="Times New Roman" w:cs="Times New Roman"/>
          <w:sz w:val="24"/>
          <w:szCs w:val="24"/>
        </w:rPr>
      </w:pPr>
    </w:p>
    <w:p w:rsidR="00767E5C" w:rsidRPr="00881B95" w:rsidRDefault="00767E5C" w:rsidP="00325DFC">
      <w:pPr>
        <w:spacing w:after="0" w:line="240" w:lineRule="auto"/>
        <w:rPr>
          <w:rFonts w:ascii="Times New Roman" w:hAnsi="Times New Roman" w:cs="Times New Roman"/>
          <w:sz w:val="24"/>
          <w:szCs w:val="24"/>
        </w:rPr>
      </w:pPr>
    </w:p>
    <w:p w:rsidR="00D30ED7" w:rsidRDefault="00325DFC" w:rsidP="00325DFC">
      <w:pPr>
        <w:spacing w:after="0" w:line="360" w:lineRule="auto"/>
        <w:jc w:val="both"/>
        <w:rPr>
          <w:rFonts w:ascii="Times New Roman" w:hAnsi="Times New Roman" w:cs="Times New Roman"/>
          <w:sz w:val="24"/>
          <w:szCs w:val="24"/>
        </w:rPr>
      </w:pPr>
      <w:r w:rsidRPr="00881B95">
        <w:rPr>
          <w:rFonts w:ascii="Times New Roman" w:hAnsi="Times New Roman" w:cs="Times New Roman"/>
          <w:sz w:val="24"/>
          <w:szCs w:val="24"/>
        </w:rPr>
        <w:tab/>
        <w:t>M</w:t>
      </w:r>
      <w:r w:rsidR="003E0A2E">
        <w:rPr>
          <w:rFonts w:ascii="Times New Roman" w:hAnsi="Times New Roman" w:cs="Times New Roman"/>
          <w:sz w:val="24"/>
          <w:szCs w:val="24"/>
        </w:rPr>
        <w:t>ATHONSI</w:t>
      </w:r>
      <w:r w:rsidRPr="00881B95">
        <w:rPr>
          <w:rFonts w:ascii="Times New Roman" w:hAnsi="Times New Roman" w:cs="Times New Roman"/>
          <w:sz w:val="24"/>
          <w:szCs w:val="24"/>
        </w:rPr>
        <w:t xml:space="preserve"> J: </w:t>
      </w:r>
      <w:r w:rsidR="003E0A2E">
        <w:rPr>
          <w:rFonts w:ascii="Times New Roman" w:hAnsi="Times New Roman" w:cs="Times New Roman"/>
          <w:sz w:val="24"/>
          <w:szCs w:val="24"/>
        </w:rPr>
        <w:t>The applicant has approached this court on an urgent basis seeking interim relief interdicting the respondents from disposing of</w:t>
      </w:r>
      <w:r w:rsidR="00792671">
        <w:rPr>
          <w:rFonts w:ascii="Times New Roman" w:hAnsi="Times New Roman" w:cs="Times New Roman"/>
          <w:sz w:val="24"/>
          <w:szCs w:val="24"/>
        </w:rPr>
        <w:t>, transferring</w:t>
      </w:r>
      <w:r w:rsidR="003E0A2E">
        <w:rPr>
          <w:rFonts w:ascii="Times New Roman" w:hAnsi="Times New Roman" w:cs="Times New Roman"/>
          <w:sz w:val="24"/>
          <w:szCs w:val="24"/>
        </w:rPr>
        <w:t xml:space="preserve"> or selling house number 67 – 12</w:t>
      </w:r>
      <w:r w:rsidR="003E0A2E" w:rsidRPr="003E0A2E">
        <w:rPr>
          <w:rFonts w:ascii="Times New Roman" w:hAnsi="Times New Roman" w:cs="Times New Roman"/>
          <w:sz w:val="24"/>
          <w:szCs w:val="24"/>
          <w:vertAlign w:val="superscript"/>
        </w:rPr>
        <w:t>th</w:t>
      </w:r>
      <w:r w:rsidR="003E0A2E">
        <w:rPr>
          <w:rFonts w:ascii="Times New Roman" w:hAnsi="Times New Roman" w:cs="Times New Roman"/>
          <w:sz w:val="24"/>
          <w:szCs w:val="24"/>
        </w:rPr>
        <w:t xml:space="preserve"> Crescent, Warren Park 1, Harare, a property which she occupies.  She would also want the respondents to be interdicted from evicting her from the said property until such time that her appeal (CIV A217/08) against a decision of the magistrate court dividing that property between herself and her former customary husband</w:t>
      </w:r>
      <w:r w:rsidR="00123227">
        <w:rPr>
          <w:rFonts w:ascii="Times New Roman" w:hAnsi="Times New Roman" w:cs="Times New Roman"/>
          <w:sz w:val="24"/>
          <w:szCs w:val="24"/>
        </w:rPr>
        <w:t>,</w:t>
      </w:r>
      <w:r w:rsidR="00D30ED7">
        <w:rPr>
          <w:rFonts w:ascii="Times New Roman" w:hAnsi="Times New Roman" w:cs="Times New Roman"/>
          <w:sz w:val="24"/>
          <w:szCs w:val="24"/>
        </w:rPr>
        <w:t xml:space="preserve"> the second respondent</w:t>
      </w:r>
      <w:r w:rsidR="00123227">
        <w:rPr>
          <w:rFonts w:ascii="Times New Roman" w:hAnsi="Times New Roman" w:cs="Times New Roman"/>
          <w:sz w:val="24"/>
          <w:szCs w:val="24"/>
        </w:rPr>
        <w:t>,</w:t>
      </w:r>
      <w:r w:rsidR="00D30ED7">
        <w:rPr>
          <w:rFonts w:ascii="Times New Roman" w:hAnsi="Times New Roman" w:cs="Times New Roman"/>
          <w:sz w:val="24"/>
          <w:szCs w:val="24"/>
        </w:rPr>
        <w:t xml:space="preserve"> has been determined and her suits in</w:t>
      </w:r>
      <w:r w:rsidR="00792671">
        <w:rPr>
          <w:rFonts w:ascii="Times New Roman" w:hAnsi="Times New Roman" w:cs="Times New Roman"/>
          <w:sz w:val="24"/>
          <w:szCs w:val="24"/>
        </w:rPr>
        <w:t xml:space="preserve"> HC 10803/12 </w:t>
      </w:r>
      <w:proofErr w:type="gramStart"/>
      <w:r w:rsidR="00792671">
        <w:rPr>
          <w:rFonts w:ascii="Times New Roman" w:hAnsi="Times New Roman" w:cs="Times New Roman"/>
          <w:sz w:val="24"/>
          <w:szCs w:val="24"/>
        </w:rPr>
        <w:t xml:space="preserve">and </w:t>
      </w:r>
      <w:r w:rsidR="00D30ED7">
        <w:rPr>
          <w:rFonts w:ascii="Times New Roman" w:hAnsi="Times New Roman" w:cs="Times New Roman"/>
          <w:sz w:val="24"/>
          <w:szCs w:val="24"/>
        </w:rPr>
        <w:t xml:space="preserve"> HC</w:t>
      </w:r>
      <w:proofErr w:type="gramEnd"/>
      <w:r w:rsidR="00D30ED7">
        <w:rPr>
          <w:rFonts w:ascii="Times New Roman" w:hAnsi="Times New Roman" w:cs="Times New Roman"/>
          <w:sz w:val="24"/>
          <w:szCs w:val="24"/>
        </w:rPr>
        <w:t xml:space="preserve"> 10043/13 have been determined.</w:t>
      </w:r>
    </w:p>
    <w:p w:rsidR="00D30ED7" w:rsidRDefault="00D30ED7" w:rsidP="0032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customarily married to the second respondent and that relationship expired some years ago.  The magistrates court </w:t>
      </w:r>
      <w:proofErr w:type="gramStart"/>
      <w:r>
        <w:rPr>
          <w:rFonts w:ascii="Times New Roman" w:hAnsi="Times New Roman" w:cs="Times New Roman"/>
          <w:sz w:val="24"/>
          <w:szCs w:val="24"/>
        </w:rPr>
        <w:t>purported  to</w:t>
      </w:r>
      <w:proofErr w:type="gramEnd"/>
      <w:r>
        <w:rPr>
          <w:rFonts w:ascii="Times New Roman" w:hAnsi="Times New Roman" w:cs="Times New Roman"/>
          <w:sz w:val="24"/>
          <w:szCs w:val="24"/>
        </w:rPr>
        <w:t xml:space="preserve"> divide their property at a ratio of 65 </w:t>
      </w:r>
      <w:proofErr w:type="spellStart"/>
      <w:r>
        <w:rPr>
          <w:rFonts w:ascii="Times New Roman" w:hAnsi="Times New Roman" w:cs="Times New Roman"/>
          <w:sz w:val="24"/>
          <w:szCs w:val="24"/>
        </w:rPr>
        <w:t>perc</w:t>
      </w:r>
      <w:r w:rsidR="00AA2573">
        <w:rPr>
          <w:rFonts w:ascii="Times New Roman" w:hAnsi="Times New Roman" w:cs="Times New Roman"/>
          <w:sz w:val="24"/>
          <w:szCs w:val="24"/>
        </w:rPr>
        <w:t>ent</w:t>
      </w:r>
      <w:proofErr w:type="spellEnd"/>
      <w:r w:rsidR="00AA2573">
        <w:rPr>
          <w:rFonts w:ascii="Times New Roman" w:hAnsi="Times New Roman" w:cs="Times New Roman"/>
          <w:sz w:val="24"/>
          <w:szCs w:val="24"/>
        </w:rPr>
        <w:t xml:space="preserve"> to second respondent and 35 </w:t>
      </w:r>
      <w:proofErr w:type="spellStart"/>
      <w:r w:rsidR="00AA2573">
        <w:rPr>
          <w:rFonts w:ascii="Times New Roman" w:hAnsi="Times New Roman" w:cs="Times New Roman"/>
          <w:sz w:val="24"/>
          <w:szCs w:val="24"/>
        </w:rPr>
        <w:t>percent</w:t>
      </w:r>
      <w:proofErr w:type="spellEnd"/>
      <w:r>
        <w:rPr>
          <w:rFonts w:ascii="Times New Roman" w:hAnsi="Times New Roman" w:cs="Times New Roman"/>
          <w:sz w:val="24"/>
          <w:szCs w:val="24"/>
        </w:rPr>
        <w:t xml:space="preserve"> to the applicant in 2008, a decision which the applicant contested by way of an appeal, a notice of which was filed on 6 June 2008.  However, that appeal is no longer pending, it having been disposed of by a consent order of 3 September 2012.  Following that consent order, the second respondent instituted fresh proceedings in this court in HC 10803/12 and the applicant counter claimed</w:t>
      </w:r>
      <w:r w:rsidR="00792671">
        <w:rPr>
          <w:rFonts w:ascii="Times New Roman" w:hAnsi="Times New Roman" w:cs="Times New Roman"/>
          <w:sz w:val="24"/>
          <w:szCs w:val="24"/>
        </w:rPr>
        <w:t>,</w:t>
      </w:r>
      <w:r>
        <w:rPr>
          <w:rFonts w:ascii="Times New Roman" w:hAnsi="Times New Roman" w:cs="Times New Roman"/>
          <w:sz w:val="24"/>
          <w:szCs w:val="24"/>
        </w:rPr>
        <w:t xml:space="preserve"> which action ended with an order issued on 21 May 2013 in terms of wh</w:t>
      </w:r>
      <w:r w:rsidR="00792671">
        <w:rPr>
          <w:rFonts w:ascii="Times New Roman" w:hAnsi="Times New Roman" w:cs="Times New Roman"/>
          <w:sz w:val="24"/>
          <w:szCs w:val="24"/>
        </w:rPr>
        <w:t>ich the applicant’s defence was</w:t>
      </w:r>
      <w:r>
        <w:rPr>
          <w:rFonts w:ascii="Times New Roman" w:hAnsi="Times New Roman" w:cs="Times New Roman"/>
          <w:sz w:val="24"/>
          <w:szCs w:val="24"/>
        </w:rPr>
        <w:t xml:space="preserve"> struck out and her counter claim dismissed with the second respondent withdrawing his claim.</w:t>
      </w:r>
    </w:p>
    <w:p w:rsidR="00077229" w:rsidRDefault="00D30ED7" w:rsidP="0032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application which the applicant instituted in HC 7282/13 for rescission of that judgment </w:t>
      </w:r>
      <w:r w:rsidR="00077229">
        <w:rPr>
          <w:rFonts w:ascii="Times New Roman" w:hAnsi="Times New Roman" w:cs="Times New Roman"/>
          <w:sz w:val="24"/>
          <w:szCs w:val="24"/>
        </w:rPr>
        <w:t xml:space="preserve">was withdrawn on 26 November 2013.  Clearly therefore other than the application </w:t>
      </w:r>
      <w:r w:rsidR="00077229">
        <w:rPr>
          <w:rFonts w:ascii="Times New Roman" w:hAnsi="Times New Roman" w:cs="Times New Roman"/>
          <w:sz w:val="24"/>
          <w:szCs w:val="24"/>
        </w:rPr>
        <w:lastRenderedPageBreak/>
        <w:t>for rescission of judgment filed on 22 November 2013 in respect of a default judgment entered on 19 November 2013 in HC 7564/11  which discharged a provisional order the applicant had obtained on 5 August 2011 but failed to prosecute, there is no other litigation that is pending.</w:t>
      </w:r>
    </w:p>
    <w:p w:rsidR="00077229" w:rsidRDefault="00077229" w:rsidP="0032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says she became aware that the house had been transferred into the first respondent’s name on 2 August 2011, well over 2 years ago.  At that time she says she also became aware that an eviction order had also been obtained against her by the first respondent.  </w:t>
      </w:r>
      <w:proofErr w:type="gramStart"/>
      <w:r>
        <w:rPr>
          <w:rFonts w:ascii="Times New Roman" w:hAnsi="Times New Roman" w:cs="Times New Roman"/>
          <w:sz w:val="24"/>
          <w:szCs w:val="24"/>
        </w:rPr>
        <w:t xml:space="preserve">See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7(h)</w:t>
      </w:r>
      <w:r w:rsidR="00D772B2">
        <w:rPr>
          <w:rFonts w:ascii="Times New Roman" w:hAnsi="Times New Roman" w:cs="Times New Roman"/>
          <w:sz w:val="24"/>
          <w:szCs w:val="24"/>
        </w:rPr>
        <w:t xml:space="preserve"> of her founding affidavit, </w:t>
      </w:r>
      <w:r w:rsidR="00A41F56">
        <w:rPr>
          <w:rFonts w:ascii="Times New Roman" w:hAnsi="Times New Roman" w:cs="Times New Roman"/>
          <w:sz w:val="24"/>
          <w:szCs w:val="24"/>
        </w:rPr>
        <w:t>p 15</w:t>
      </w:r>
      <w:r>
        <w:rPr>
          <w:rFonts w:ascii="Times New Roman" w:hAnsi="Times New Roman" w:cs="Times New Roman"/>
          <w:sz w:val="24"/>
          <w:szCs w:val="24"/>
        </w:rPr>
        <w:t xml:space="preserve"> of the application.</w:t>
      </w:r>
      <w:proofErr w:type="gramEnd"/>
    </w:p>
    <w:p w:rsidR="008B7D71" w:rsidRDefault="00077229" w:rsidP="0032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her credit, she approached this court and obtained a provisional order staying eviction on 5 August 2011, pending determination of her appeal, an appeal which has since been disposed of by consent.  Having failed to prosecute her application in HC 7564/11 and protect that provisional order, the applicant </w:t>
      </w:r>
      <w:r w:rsidR="008B7D71">
        <w:rPr>
          <w:rFonts w:ascii="Times New Roman" w:hAnsi="Times New Roman" w:cs="Times New Roman"/>
          <w:sz w:val="24"/>
          <w:szCs w:val="24"/>
        </w:rPr>
        <w:t xml:space="preserve">cannot, </w:t>
      </w:r>
      <w:r w:rsidR="00792671">
        <w:rPr>
          <w:rFonts w:ascii="Times New Roman" w:hAnsi="Times New Roman" w:cs="Times New Roman"/>
          <w:sz w:val="24"/>
          <w:szCs w:val="24"/>
        </w:rPr>
        <w:t>seriously</w:t>
      </w:r>
      <w:r w:rsidR="008B7D71">
        <w:rPr>
          <w:rFonts w:ascii="Times New Roman" w:hAnsi="Times New Roman" w:cs="Times New Roman"/>
          <w:sz w:val="24"/>
          <w:szCs w:val="24"/>
        </w:rPr>
        <w:t xml:space="preserve"> return to this</w:t>
      </w:r>
      <w:r w:rsidR="00792671">
        <w:rPr>
          <w:rFonts w:ascii="Times New Roman" w:hAnsi="Times New Roman" w:cs="Times New Roman"/>
          <w:sz w:val="24"/>
          <w:szCs w:val="24"/>
        </w:rPr>
        <w:t xml:space="preserve"> court exactly 2 years 4 months</w:t>
      </w:r>
      <w:r w:rsidR="008B7D71">
        <w:rPr>
          <w:rFonts w:ascii="Times New Roman" w:hAnsi="Times New Roman" w:cs="Times New Roman"/>
          <w:sz w:val="24"/>
          <w:szCs w:val="24"/>
        </w:rPr>
        <w:t xml:space="preserve"> later on the same facts and expect to be heard urgently.  There is absolutely no way this matter can be said to be urgent.  It fails that test completely.  Having come to that conclusion, I find it unnecessary to determine all the preliminary points taken on behalf of the first respondent.</w:t>
      </w:r>
    </w:p>
    <w:p w:rsidR="001A1A62" w:rsidRDefault="008B7D71" w:rsidP="00325D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I have taken a peep into the merits of the application</w:t>
      </w:r>
      <w:r w:rsidR="001A1A62">
        <w:rPr>
          <w:rFonts w:ascii="Times New Roman" w:hAnsi="Times New Roman" w:cs="Times New Roman"/>
          <w:sz w:val="24"/>
          <w:szCs w:val="24"/>
        </w:rPr>
        <w:t>, as I am entitled to do, in order to determine t</w:t>
      </w:r>
      <w:r w:rsidR="00792671">
        <w:rPr>
          <w:rFonts w:ascii="Times New Roman" w:hAnsi="Times New Roman" w:cs="Times New Roman"/>
          <w:sz w:val="24"/>
          <w:szCs w:val="24"/>
        </w:rPr>
        <w:t>he question of costs.  I take ju</w:t>
      </w:r>
      <w:r w:rsidR="001A1A62">
        <w:rPr>
          <w:rFonts w:ascii="Times New Roman" w:hAnsi="Times New Roman" w:cs="Times New Roman"/>
          <w:sz w:val="24"/>
          <w:szCs w:val="24"/>
        </w:rPr>
        <w:t>dicial</w:t>
      </w:r>
      <w:r w:rsidR="00792671">
        <w:rPr>
          <w:rFonts w:ascii="Times New Roman" w:hAnsi="Times New Roman" w:cs="Times New Roman"/>
          <w:sz w:val="24"/>
          <w:szCs w:val="24"/>
        </w:rPr>
        <w:t xml:space="preserve"> notice</w:t>
      </w:r>
      <w:r w:rsidR="001A1A62">
        <w:rPr>
          <w:rFonts w:ascii="Times New Roman" w:hAnsi="Times New Roman" w:cs="Times New Roman"/>
          <w:sz w:val="24"/>
          <w:szCs w:val="24"/>
        </w:rPr>
        <w:t xml:space="preserve"> of the fact that the applicant has gone about her activities </w:t>
      </w:r>
      <w:r w:rsidR="00792671">
        <w:rPr>
          <w:rFonts w:ascii="Times New Roman" w:hAnsi="Times New Roman" w:cs="Times New Roman"/>
          <w:sz w:val="24"/>
          <w:szCs w:val="24"/>
        </w:rPr>
        <w:t xml:space="preserve">in </w:t>
      </w:r>
      <w:r w:rsidR="001A1A62">
        <w:rPr>
          <w:rFonts w:ascii="Times New Roman" w:hAnsi="Times New Roman" w:cs="Times New Roman"/>
          <w:sz w:val="24"/>
          <w:szCs w:val="24"/>
        </w:rPr>
        <w:t>this long drawn dispute in a very shoddy manner.  She has misled the court in her application alleging the existence of an appeal and matters which have already been disposed of</w:t>
      </w:r>
      <w:r w:rsidR="00792671">
        <w:rPr>
          <w:rFonts w:ascii="Times New Roman" w:hAnsi="Times New Roman" w:cs="Times New Roman"/>
          <w:sz w:val="24"/>
          <w:szCs w:val="24"/>
        </w:rPr>
        <w:t>.  U</w:t>
      </w:r>
      <w:r w:rsidR="001A1A62">
        <w:rPr>
          <w:rFonts w:ascii="Times New Roman" w:hAnsi="Times New Roman" w:cs="Times New Roman"/>
          <w:sz w:val="24"/>
          <w:szCs w:val="24"/>
        </w:rPr>
        <w:t>nder normal circumstances, she would have to bear</w:t>
      </w:r>
      <w:r w:rsidR="00792671">
        <w:rPr>
          <w:rFonts w:ascii="Times New Roman" w:hAnsi="Times New Roman" w:cs="Times New Roman"/>
          <w:sz w:val="24"/>
          <w:szCs w:val="24"/>
        </w:rPr>
        <w:t xml:space="preserve"> the costs of</w:t>
      </w:r>
      <w:r w:rsidR="001A1A62">
        <w:rPr>
          <w:rFonts w:ascii="Times New Roman" w:hAnsi="Times New Roman" w:cs="Times New Roman"/>
          <w:sz w:val="24"/>
          <w:szCs w:val="24"/>
        </w:rPr>
        <w:t xml:space="preserve"> suit o</w:t>
      </w:r>
      <w:r w:rsidR="00792671">
        <w:rPr>
          <w:rFonts w:ascii="Times New Roman" w:hAnsi="Times New Roman" w:cs="Times New Roman"/>
          <w:sz w:val="24"/>
          <w:szCs w:val="24"/>
        </w:rPr>
        <w:t>n the punitive scale, as a seal</w:t>
      </w:r>
      <w:r w:rsidR="001A1A62">
        <w:rPr>
          <w:rFonts w:ascii="Times New Roman" w:hAnsi="Times New Roman" w:cs="Times New Roman"/>
          <w:sz w:val="24"/>
          <w:szCs w:val="24"/>
        </w:rPr>
        <w:t xml:space="preserve"> of the court’s approval of her actions especially as this application should not have been made</w:t>
      </w:r>
      <w:r w:rsidR="00792671">
        <w:rPr>
          <w:rFonts w:ascii="Times New Roman" w:hAnsi="Times New Roman" w:cs="Times New Roman"/>
          <w:sz w:val="24"/>
          <w:szCs w:val="24"/>
        </w:rPr>
        <w:t xml:space="preserve"> at all.  I will however, be le</w:t>
      </w:r>
      <w:r w:rsidR="001A1A62">
        <w:rPr>
          <w:rFonts w:ascii="Times New Roman" w:hAnsi="Times New Roman" w:cs="Times New Roman"/>
          <w:sz w:val="24"/>
          <w:szCs w:val="24"/>
        </w:rPr>
        <w:t xml:space="preserve">nient to her because she was a </w:t>
      </w:r>
      <w:proofErr w:type="spellStart"/>
      <w:r w:rsidR="001A1A62">
        <w:rPr>
          <w:rFonts w:ascii="Times New Roman" w:hAnsi="Times New Roman" w:cs="Times New Roman"/>
          <w:sz w:val="24"/>
          <w:szCs w:val="24"/>
        </w:rPr>
        <w:t>self actor</w:t>
      </w:r>
      <w:proofErr w:type="spellEnd"/>
      <w:r w:rsidR="001A1A62">
        <w:rPr>
          <w:rFonts w:ascii="Times New Roman" w:hAnsi="Times New Roman" w:cs="Times New Roman"/>
          <w:sz w:val="24"/>
          <w:szCs w:val="24"/>
        </w:rPr>
        <w:t xml:space="preserve"> when she commenced these proceedings and her present counsel has not </w:t>
      </w:r>
      <w:r w:rsidR="00792671">
        <w:rPr>
          <w:rFonts w:ascii="Times New Roman" w:hAnsi="Times New Roman" w:cs="Times New Roman"/>
          <w:sz w:val="24"/>
          <w:szCs w:val="24"/>
        </w:rPr>
        <w:t>persisted</w:t>
      </w:r>
      <w:r w:rsidR="001A1A62">
        <w:rPr>
          <w:rFonts w:ascii="Times New Roman" w:hAnsi="Times New Roman" w:cs="Times New Roman"/>
          <w:sz w:val="24"/>
          <w:szCs w:val="24"/>
        </w:rPr>
        <w:t xml:space="preserve"> in an otherwise hopeless case.  In the result, it is ordered that:-</w:t>
      </w:r>
    </w:p>
    <w:p w:rsidR="001A1A62" w:rsidRDefault="001A1A62" w:rsidP="00325DFC">
      <w:pPr>
        <w:spacing w:after="0" w:line="360" w:lineRule="auto"/>
        <w:jc w:val="both"/>
        <w:rPr>
          <w:rFonts w:ascii="Times New Roman" w:hAnsi="Times New Roman" w:cs="Times New Roman"/>
          <w:sz w:val="24"/>
          <w:szCs w:val="24"/>
        </w:rPr>
      </w:pPr>
    </w:p>
    <w:p w:rsidR="001A1A62" w:rsidRDefault="001A1A62" w:rsidP="001A1A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matter is not urgent and if the applicant still wants to pursue it she must do so by ordinary application.</w:t>
      </w:r>
    </w:p>
    <w:p w:rsidR="00325DFC" w:rsidRDefault="001A1A62" w:rsidP="001A1A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be</w:t>
      </w:r>
      <w:r w:rsidR="004673A8">
        <w:rPr>
          <w:rFonts w:ascii="Times New Roman" w:hAnsi="Times New Roman" w:cs="Times New Roman"/>
          <w:sz w:val="24"/>
          <w:szCs w:val="24"/>
        </w:rPr>
        <w:t>ar the first respondent’s costs on an ordinary scale.</w:t>
      </w:r>
      <w:r w:rsidR="008B7D71" w:rsidRPr="001A1A62">
        <w:rPr>
          <w:rFonts w:ascii="Times New Roman" w:hAnsi="Times New Roman" w:cs="Times New Roman"/>
          <w:sz w:val="24"/>
          <w:szCs w:val="24"/>
        </w:rPr>
        <w:t xml:space="preserve"> </w:t>
      </w:r>
      <w:r w:rsidR="00077229" w:rsidRPr="001A1A62">
        <w:rPr>
          <w:rFonts w:ascii="Times New Roman" w:hAnsi="Times New Roman" w:cs="Times New Roman"/>
          <w:sz w:val="24"/>
          <w:szCs w:val="24"/>
        </w:rPr>
        <w:t xml:space="preserve"> </w:t>
      </w:r>
      <w:r w:rsidR="00D30ED7" w:rsidRPr="001A1A62">
        <w:rPr>
          <w:rFonts w:ascii="Times New Roman" w:hAnsi="Times New Roman" w:cs="Times New Roman"/>
          <w:sz w:val="24"/>
          <w:szCs w:val="24"/>
        </w:rPr>
        <w:t xml:space="preserve">  </w:t>
      </w:r>
      <w:r w:rsidR="00325DFC" w:rsidRPr="001A1A62">
        <w:rPr>
          <w:rFonts w:ascii="Times New Roman" w:hAnsi="Times New Roman" w:cs="Times New Roman"/>
          <w:sz w:val="24"/>
          <w:szCs w:val="24"/>
        </w:rPr>
        <w:t xml:space="preserve"> </w:t>
      </w:r>
    </w:p>
    <w:p w:rsidR="00123227" w:rsidRDefault="00123227" w:rsidP="00123227">
      <w:pPr>
        <w:spacing w:after="0" w:line="360" w:lineRule="auto"/>
        <w:jc w:val="both"/>
        <w:rPr>
          <w:rFonts w:ascii="Times New Roman" w:hAnsi="Times New Roman" w:cs="Times New Roman"/>
          <w:sz w:val="24"/>
          <w:szCs w:val="24"/>
        </w:rPr>
      </w:pPr>
    </w:p>
    <w:p w:rsidR="00123227" w:rsidRDefault="00123227" w:rsidP="00123227">
      <w:pPr>
        <w:spacing w:after="0" w:line="240" w:lineRule="auto"/>
        <w:jc w:val="both"/>
        <w:rPr>
          <w:rFonts w:ascii="Times New Roman" w:hAnsi="Times New Roman" w:cs="Times New Roman"/>
          <w:sz w:val="24"/>
          <w:szCs w:val="24"/>
        </w:rPr>
      </w:pPr>
      <w:r w:rsidRPr="00123227">
        <w:rPr>
          <w:rFonts w:ascii="Times New Roman" w:hAnsi="Times New Roman" w:cs="Times New Roman"/>
          <w:i/>
          <w:sz w:val="24"/>
          <w:szCs w:val="24"/>
        </w:rPr>
        <w:t xml:space="preserve">Kantor &amp; </w:t>
      </w:r>
      <w:proofErr w:type="spellStart"/>
      <w:r w:rsidRPr="00123227">
        <w:rPr>
          <w:rFonts w:ascii="Times New Roman" w:hAnsi="Times New Roman" w:cs="Times New Roman"/>
          <w:i/>
          <w:sz w:val="24"/>
          <w:szCs w:val="24"/>
        </w:rPr>
        <w:t>Immerman</w:t>
      </w:r>
      <w:proofErr w:type="spellEnd"/>
      <w:r>
        <w:rPr>
          <w:rFonts w:ascii="Times New Roman" w:hAnsi="Times New Roman" w:cs="Times New Roman"/>
          <w:sz w:val="24"/>
          <w:szCs w:val="24"/>
        </w:rPr>
        <w:t xml:space="preserve">, applicant’s legal practitioners </w:t>
      </w:r>
    </w:p>
    <w:p w:rsidR="00123227" w:rsidRPr="00123227" w:rsidRDefault="00123227" w:rsidP="00123227">
      <w:pPr>
        <w:spacing w:after="0" w:line="240" w:lineRule="auto"/>
        <w:jc w:val="both"/>
        <w:rPr>
          <w:rFonts w:ascii="Times New Roman" w:hAnsi="Times New Roman" w:cs="Times New Roman"/>
          <w:sz w:val="24"/>
          <w:szCs w:val="24"/>
        </w:rPr>
      </w:pPr>
      <w:proofErr w:type="spellStart"/>
      <w:r w:rsidRPr="00123227">
        <w:rPr>
          <w:rFonts w:ascii="Times New Roman" w:hAnsi="Times New Roman" w:cs="Times New Roman"/>
          <w:i/>
          <w:sz w:val="24"/>
          <w:szCs w:val="24"/>
        </w:rPr>
        <w:t>Gunje</w:t>
      </w:r>
      <w:proofErr w:type="spellEnd"/>
      <w:r w:rsidRPr="00123227">
        <w:rPr>
          <w:rFonts w:ascii="Times New Roman" w:hAnsi="Times New Roman" w:cs="Times New Roman"/>
          <w:i/>
          <w:sz w:val="24"/>
          <w:szCs w:val="24"/>
        </w:rPr>
        <w:t xml:space="preserve"> and </w:t>
      </w:r>
      <w:proofErr w:type="spellStart"/>
      <w:r w:rsidRPr="00123227">
        <w:rPr>
          <w:rFonts w:ascii="Times New Roman" w:hAnsi="Times New Roman" w:cs="Times New Roman"/>
          <w:i/>
          <w:sz w:val="24"/>
          <w:szCs w:val="24"/>
        </w:rPr>
        <w:t>Chasakara</w:t>
      </w:r>
      <w:proofErr w:type="spellEnd"/>
      <w:r w:rsidRPr="00123227">
        <w:rPr>
          <w:rFonts w:ascii="Times New Roman" w:hAnsi="Times New Roman" w:cs="Times New Roman"/>
          <w:i/>
          <w:sz w:val="24"/>
          <w:szCs w:val="24"/>
        </w:rPr>
        <w:t>,</w:t>
      </w:r>
      <w:r>
        <w:rPr>
          <w:rFonts w:ascii="Times New Roman" w:hAnsi="Times New Roman" w:cs="Times New Roman"/>
          <w:sz w:val="24"/>
          <w:szCs w:val="24"/>
        </w:rPr>
        <w:t xml:space="preserve"> 1</w:t>
      </w:r>
      <w:r w:rsidRPr="001232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177D56" w:rsidRDefault="00177D56" w:rsidP="00123227">
      <w:pPr>
        <w:spacing w:line="240" w:lineRule="auto"/>
      </w:pPr>
    </w:p>
    <w:sectPr w:rsidR="00177D56" w:rsidSect="001A75E7">
      <w:headerReference w:type="default" r:id="rId8"/>
      <w:pgSz w:w="11906" w:h="16838"/>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6D9" w:rsidRDefault="000716D9" w:rsidP="002E43F9">
      <w:pPr>
        <w:spacing w:after="0" w:line="240" w:lineRule="auto"/>
      </w:pPr>
      <w:r>
        <w:separator/>
      </w:r>
    </w:p>
  </w:endnote>
  <w:endnote w:type="continuationSeparator" w:id="0">
    <w:p w:rsidR="000716D9" w:rsidRDefault="000716D9" w:rsidP="002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6D9" w:rsidRDefault="000716D9" w:rsidP="002E43F9">
      <w:pPr>
        <w:spacing w:after="0" w:line="240" w:lineRule="auto"/>
      </w:pPr>
      <w:r>
        <w:separator/>
      </w:r>
    </w:p>
  </w:footnote>
  <w:footnote w:type="continuationSeparator" w:id="0">
    <w:p w:rsidR="000716D9" w:rsidRDefault="000716D9" w:rsidP="002E4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83726"/>
      <w:docPartObj>
        <w:docPartGallery w:val="Page Numbers (Top of Page)"/>
        <w:docPartUnique/>
      </w:docPartObj>
    </w:sdtPr>
    <w:sdtEndPr>
      <w:rPr>
        <w:noProof/>
      </w:rPr>
    </w:sdtEndPr>
    <w:sdtContent>
      <w:p w:rsidR="002E43F9" w:rsidRDefault="002E43F9">
        <w:pPr>
          <w:pStyle w:val="Header"/>
          <w:jc w:val="right"/>
          <w:rPr>
            <w:noProof/>
          </w:rPr>
        </w:pPr>
        <w:r>
          <w:fldChar w:fldCharType="begin"/>
        </w:r>
        <w:r>
          <w:instrText xml:space="preserve"> PAGE   \* MERGEFORMAT </w:instrText>
        </w:r>
        <w:r>
          <w:fldChar w:fldCharType="separate"/>
        </w:r>
        <w:r w:rsidR="00480D73">
          <w:rPr>
            <w:noProof/>
          </w:rPr>
          <w:t>1</w:t>
        </w:r>
        <w:r>
          <w:rPr>
            <w:noProof/>
          </w:rPr>
          <w:fldChar w:fldCharType="end"/>
        </w:r>
      </w:p>
      <w:p w:rsidR="002E43F9" w:rsidRDefault="002E43F9">
        <w:pPr>
          <w:pStyle w:val="Header"/>
          <w:jc w:val="right"/>
          <w:rPr>
            <w:noProof/>
          </w:rPr>
        </w:pPr>
        <w:r>
          <w:rPr>
            <w:noProof/>
          </w:rPr>
          <w:t xml:space="preserve">HH </w:t>
        </w:r>
        <w:r w:rsidR="00125B2A">
          <w:rPr>
            <w:noProof/>
          </w:rPr>
          <w:t>482-</w:t>
        </w:r>
        <w:r>
          <w:rPr>
            <w:noProof/>
          </w:rPr>
          <w:t xml:space="preserve"> 13</w:t>
        </w:r>
      </w:p>
      <w:p w:rsidR="002E43F9" w:rsidRDefault="002E43F9">
        <w:pPr>
          <w:pStyle w:val="Header"/>
          <w:jc w:val="right"/>
        </w:pPr>
        <w:r>
          <w:rPr>
            <w:noProof/>
          </w:rPr>
          <w:t>HC 10193/13</w:t>
        </w:r>
      </w:p>
    </w:sdtContent>
  </w:sdt>
  <w:p w:rsidR="002E43F9" w:rsidRDefault="002E4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F335B"/>
    <w:multiLevelType w:val="hybridMultilevel"/>
    <w:tmpl w:val="43686EC6"/>
    <w:lvl w:ilvl="0" w:tplc="87CE6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F9"/>
    <w:rsid w:val="000716D9"/>
    <w:rsid w:val="00077229"/>
    <w:rsid w:val="000F113E"/>
    <w:rsid w:val="00123227"/>
    <w:rsid w:val="00125B2A"/>
    <w:rsid w:val="00177D56"/>
    <w:rsid w:val="001A1A62"/>
    <w:rsid w:val="001A75E7"/>
    <w:rsid w:val="002E43F9"/>
    <w:rsid w:val="00325DFC"/>
    <w:rsid w:val="003908B3"/>
    <w:rsid w:val="003E0A2E"/>
    <w:rsid w:val="004673A8"/>
    <w:rsid w:val="00480D73"/>
    <w:rsid w:val="004A294C"/>
    <w:rsid w:val="00767E5C"/>
    <w:rsid w:val="00792671"/>
    <w:rsid w:val="008B7D71"/>
    <w:rsid w:val="00964B81"/>
    <w:rsid w:val="009E1811"/>
    <w:rsid w:val="00A41F56"/>
    <w:rsid w:val="00AA1904"/>
    <w:rsid w:val="00AA2573"/>
    <w:rsid w:val="00B06001"/>
    <w:rsid w:val="00D30ED7"/>
    <w:rsid w:val="00D70780"/>
    <w:rsid w:val="00D772B2"/>
    <w:rsid w:val="00DA0942"/>
    <w:rsid w:val="00DB77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F9"/>
  </w:style>
  <w:style w:type="paragraph" w:styleId="Footer">
    <w:name w:val="footer"/>
    <w:basedOn w:val="Normal"/>
    <w:link w:val="FooterChar"/>
    <w:uiPriority w:val="99"/>
    <w:unhideWhenUsed/>
    <w:rsid w:val="002E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3F9"/>
  </w:style>
  <w:style w:type="paragraph" w:styleId="ListParagraph">
    <w:name w:val="List Paragraph"/>
    <w:basedOn w:val="Normal"/>
    <w:uiPriority w:val="34"/>
    <w:qFormat/>
    <w:rsid w:val="001A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2013-12-12T07:37:00Z</cp:lastPrinted>
  <dcterms:created xsi:type="dcterms:W3CDTF">2013-12-20T14:06:00Z</dcterms:created>
  <dcterms:modified xsi:type="dcterms:W3CDTF">2013-12-20T14:06:00Z</dcterms:modified>
</cp:coreProperties>
</file>