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Default="008E6041" w:rsidP="008E6041">
      <w:pPr>
        <w:pStyle w:val="NoSpacing"/>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SAUL MOYO </w:t>
      </w:r>
    </w:p>
    <w:p w:rsidR="008E6041" w:rsidRDefault="008E6041" w:rsidP="008E6041">
      <w:pPr>
        <w:pStyle w:val="NoSpacing"/>
        <w:rPr>
          <w:rFonts w:ascii="Times New Roman" w:hAnsi="Times New Roman" w:cs="Times New Roman"/>
          <w:b/>
          <w:sz w:val="28"/>
          <w:szCs w:val="28"/>
        </w:rPr>
      </w:pPr>
    </w:p>
    <w:p w:rsidR="008E6041" w:rsidRDefault="008E6041" w:rsidP="008E6041">
      <w:pPr>
        <w:pStyle w:val="NoSpacing"/>
        <w:rPr>
          <w:rFonts w:ascii="Times New Roman" w:hAnsi="Times New Roman" w:cs="Times New Roman"/>
          <w:b/>
          <w:sz w:val="28"/>
          <w:szCs w:val="28"/>
        </w:rPr>
      </w:pPr>
      <w:r>
        <w:rPr>
          <w:rFonts w:ascii="Times New Roman" w:hAnsi="Times New Roman" w:cs="Times New Roman"/>
          <w:b/>
          <w:sz w:val="28"/>
          <w:szCs w:val="28"/>
        </w:rPr>
        <w:t>Versus</w:t>
      </w:r>
    </w:p>
    <w:p w:rsidR="008E6041" w:rsidRDefault="008E6041" w:rsidP="008E6041">
      <w:pPr>
        <w:pStyle w:val="NoSpacing"/>
        <w:rPr>
          <w:rFonts w:ascii="Times New Roman" w:hAnsi="Times New Roman" w:cs="Times New Roman"/>
          <w:b/>
          <w:sz w:val="28"/>
          <w:szCs w:val="28"/>
        </w:rPr>
      </w:pPr>
    </w:p>
    <w:p w:rsidR="008E6041" w:rsidRDefault="008E6041" w:rsidP="008E6041">
      <w:pPr>
        <w:pStyle w:val="NoSpacing"/>
        <w:rPr>
          <w:rFonts w:ascii="Times New Roman" w:hAnsi="Times New Roman" w:cs="Times New Roman"/>
          <w:b/>
          <w:sz w:val="28"/>
          <w:szCs w:val="28"/>
        </w:rPr>
      </w:pPr>
      <w:r>
        <w:rPr>
          <w:rFonts w:ascii="Times New Roman" w:hAnsi="Times New Roman" w:cs="Times New Roman"/>
          <w:b/>
          <w:sz w:val="28"/>
          <w:szCs w:val="28"/>
        </w:rPr>
        <w:t>THE STATE</w:t>
      </w:r>
    </w:p>
    <w:p w:rsidR="008E6041" w:rsidRDefault="008E6041" w:rsidP="008E6041">
      <w:pPr>
        <w:pStyle w:val="NoSpacing"/>
        <w:rPr>
          <w:rFonts w:ascii="Times New Roman" w:hAnsi="Times New Roman" w:cs="Times New Roman"/>
          <w:b/>
          <w:sz w:val="28"/>
          <w:szCs w:val="28"/>
        </w:rPr>
      </w:pPr>
    </w:p>
    <w:p w:rsidR="008E6041" w:rsidRDefault="008E6041" w:rsidP="008E6041">
      <w:pPr>
        <w:pStyle w:val="NoSpacing"/>
        <w:rPr>
          <w:rFonts w:ascii="Times New Roman" w:hAnsi="Times New Roman" w:cs="Times New Roman"/>
          <w:sz w:val="28"/>
          <w:szCs w:val="28"/>
        </w:rPr>
      </w:pPr>
      <w:r>
        <w:rPr>
          <w:rFonts w:ascii="Times New Roman" w:hAnsi="Times New Roman" w:cs="Times New Roman"/>
          <w:sz w:val="28"/>
          <w:szCs w:val="28"/>
        </w:rPr>
        <w:t>IN THE HIGH COURT OF ZIMBABWE</w:t>
      </w:r>
    </w:p>
    <w:p w:rsidR="008E6041" w:rsidRDefault="00BD770C" w:rsidP="008E6041">
      <w:pPr>
        <w:pStyle w:val="NoSpacing"/>
        <w:rPr>
          <w:rFonts w:ascii="Times New Roman" w:hAnsi="Times New Roman" w:cs="Times New Roman"/>
          <w:sz w:val="28"/>
          <w:szCs w:val="28"/>
        </w:rPr>
      </w:pPr>
      <w:r>
        <w:rPr>
          <w:rFonts w:ascii="Times New Roman" w:hAnsi="Times New Roman" w:cs="Times New Roman"/>
          <w:sz w:val="28"/>
          <w:szCs w:val="28"/>
        </w:rPr>
        <w:t>MOYO &amp; MABHIKWA JJ</w:t>
      </w:r>
    </w:p>
    <w:p w:rsidR="008E6041" w:rsidRDefault="008E6041" w:rsidP="008E6041">
      <w:pPr>
        <w:pStyle w:val="NoSpacing"/>
        <w:rPr>
          <w:rFonts w:ascii="Times New Roman" w:hAnsi="Times New Roman" w:cs="Times New Roman"/>
          <w:sz w:val="28"/>
          <w:szCs w:val="28"/>
        </w:rPr>
      </w:pPr>
      <w:r>
        <w:rPr>
          <w:rFonts w:ascii="Times New Roman" w:hAnsi="Times New Roman" w:cs="Times New Roman"/>
          <w:sz w:val="28"/>
          <w:szCs w:val="28"/>
        </w:rPr>
        <w:t xml:space="preserve">BULAWAYO 5 OCTOBER </w:t>
      </w:r>
      <w:r w:rsidR="000164B2">
        <w:rPr>
          <w:rFonts w:ascii="Times New Roman" w:hAnsi="Times New Roman" w:cs="Times New Roman"/>
          <w:sz w:val="28"/>
          <w:szCs w:val="28"/>
        </w:rPr>
        <w:t xml:space="preserve">2020 </w:t>
      </w:r>
      <w:r>
        <w:rPr>
          <w:rFonts w:ascii="Times New Roman" w:hAnsi="Times New Roman" w:cs="Times New Roman"/>
          <w:sz w:val="28"/>
          <w:szCs w:val="28"/>
        </w:rPr>
        <w:t>&amp;</w:t>
      </w:r>
      <w:r w:rsidR="000164B2">
        <w:rPr>
          <w:rFonts w:ascii="Times New Roman" w:hAnsi="Times New Roman" w:cs="Times New Roman"/>
          <w:sz w:val="28"/>
          <w:szCs w:val="28"/>
        </w:rPr>
        <w:t xml:space="preserve"> 1</w:t>
      </w:r>
      <w:r w:rsidR="00CA1C82">
        <w:rPr>
          <w:rFonts w:ascii="Times New Roman" w:hAnsi="Times New Roman" w:cs="Times New Roman"/>
          <w:sz w:val="28"/>
          <w:szCs w:val="28"/>
        </w:rPr>
        <w:t xml:space="preserve">8 MARCH </w:t>
      </w:r>
      <w:r w:rsidR="000164B2">
        <w:rPr>
          <w:rFonts w:ascii="Times New Roman" w:hAnsi="Times New Roman" w:cs="Times New Roman"/>
          <w:sz w:val="28"/>
          <w:szCs w:val="28"/>
        </w:rPr>
        <w:t>2021</w:t>
      </w:r>
    </w:p>
    <w:p w:rsidR="008E6041" w:rsidRDefault="008E6041" w:rsidP="008E6041">
      <w:pPr>
        <w:pStyle w:val="NoSpacing"/>
        <w:rPr>
          <w:rFonts w:ascii="Times New Roman" w:hAnsi="Times New Roman" w:cs="Times New Roman"/>
          <w:sz w:val="28"/>
          <w:szCs w:val="28"/>
        </w:rPr>
      </w:pPr>
    </w:p>
    <w:p w:rsidR="008E6041" w:rsidRDefault="008E6041" w:rsidP="008E6041">
      <w:pPr>
        <w:pStyle w:val="NoSpacing"/>
        <w:rPr>
          <w:rFonts w:ascii="Times New Roman" w:hAnsi="Times New Roman" w:cs="Times New Roman"/>
          <w:b/>
          <w:sz w:val="28"/>
          <w:szCs w:val="28"/>
        </w:rPr>
      </w:pPr>
      <w:r>
        <w:rPr>
          <w:rFonts w:ascii="Times New Roman" w:hAnsi="Times New Roman" w:cs="Times New Roman"/>
          <w:b/>
          <w:sz w:val="28"/>
          <w:szCs w:val="28"/>
        </w:rPr>
        <w:t>Criminal Appeal</w:t>
      </w:r>
    </w:p>
    <w:p w:rsidR="008E6041" w:rsidRDefault="008E6041" w:rsidP="008E6041">
      <w:pPr>
        <w:pStyle w:val="NoSpacing"/>
        <w:rPr>
          <w:rFonts w:ascii="Times New Roman" w:hAnsi="Times New Roman" w:cs="Times New Roman"/>
          <w:b/>
          <w:sz w:val="28"/>
          <w:szCs w:val="28"/>
        </w:rPr>
      </w:pPr>
    </w:p>
    <w:p w:rsidR="008E6041" w:rsidRDefault="008E6041" w:rsidP="008E6041">
      <w:pPr>
        <w:pStyle w:val="NoSpacing"/>
        <w:rPr>
          <w:rFonts w:ascii="Times New Roman" w:hAnsi="Times New Roman" w:cs="Times New Roman"/>
          <w:sz w:val="28"/>
          <w:szCs w:val="28"/>
        </w:rPr>
      </w:pPr>
      <w:r w:rsidRPr="008E6041">
        <w:rPr>
          <w:rFonts w:ascii="Times New Roman" w:hAnsi="Times New Roman" w:cs="Times New Roman"/>
          <w:i/>
          <w:sz w:val="28"/>
          <w:szCs w:val="28"/>
        </w:rPr>
        <w:t xml:space="preserve">M. R. </w:t>
      </w:r>
      <w:proofErr w:type="spellStart"/>
      <w:r w:rsidRPr="008E6041">
        <w:rPr>
          <w:rFonts w:ascii="Times New Roman" w:hAnsi="Times New Roman" w:cs="Times New Roman"/>
          <w:i/>
          <w:sz w:val="28"/>
          <w:szCs w:val="28"/>
        </w:rPr>
        <w:t>Petkar</w:t>
      </w:r>
      <w:proofErr w:type="spellEnd"/>
      <w:r w:rsidRPr="008E6041">
        <w:rPr>
          <w:rFonts w:ascii="Times New Roman" w:hAnsi="Times New Roman" w:cs="Times New Roman"/>
          <w:sz w:val="28"/>
          <w:szCs w:val="28"/>
        </w:rPr>
        <w:t xml:space="preserve"> for the applicant</w:t>
      </w:r>
    </w:p>
    <w:p w:rsidR="008E6041" w:rsidRDefault="008E6041" w:rsidP="008E6041">
      <w:pPr>
        <w:pStyle w:val="NoSpacing"/>
        <w:rPr>
          <w:rFonts w:ascii="Times New Roman" w:hAnsi="Times New Roman" w:cs="Times New Roman"/>
          <w:sz w:val="28"/>
          <w:szCs w:val="28"/>
        </w:rPr>
      </w:pPr>
      <w:r w:rsidRPr="008E6041">
        <w:rPr>
          <w:rFonts w:ascii="Times New Roman" w:hAnsi="Times New Roman" w:cs="Times New Roman"/>
          <w:i/>
          <w:sz w:val="28"/>
          <w:szCs w:val="28"/>
        </w:rPr>
        <w:t xml:space="preserve">K. </w:t>
      </w:r>
      <w:proofErr w:type="spellStart"/>
      <w:r w:rsidRPr="008E6041">
        <w:rPr>
          <w:rFonts w:ascii="Times New Roman" w:hAnsi="Times New Roman" w:cs="Times New Roman"/>
          <w:i/>
          <w:sz w:val="28"/>
          <w:szCs w:val="28"/>
        </w:rPr>
        <w:t>Jaravaza</w:t>
      </w:r>
      <w:proofErr w:type="spellEnd"/>
      <w:r>
        <w:rPr>
          <w:rFonts w:ascii="Times New Roman" w:hAnsi="Times New Roman" w:cs="Times New Roman"/>
          <w:sz w:val="28"/>
          <w:szCs w:val="28"/>
        </w:rPr>
        <w:t xml:space="preserve"> for the respondent</w:t>
      </w:r>
    </w:p>
    <w:p w:rsidR="008E6041" w:rsidRDefault="008E6041" w:rsidP="008E6041">
      <w:r>
        <w:t xml:space="preserve"> </w:t>
      </w:r>
    </w:p>
    <w:p w:rsidR="00432190" w:rsidRPr="000636A1" w:rsidRDefault="008E6041" w:rsidP="000636A1">
      <w:pPr>
        <w:jc w:val="both"/>
        <w:rPr>
          <w:rFonts w:ascii="Times New Roman" w:hAnsi="Times New Roman" w:cs="Times New Roman"/>
          <w:sz w:val="28"/>
          <w:szCs w:val="28"/>
        </w:rPr>
      </w:pPr>
      <w:r w:rsidRPr="000636A1">
        <w:rPr>
          <w:rFonts w:ascii="Times New Roman" w:hAnsi="Times New Roman" w:cs="Times New Roman"/>
          <w:sz w:val="24"/>
          <w:szCs w:val="24"/>
        </w:rPr>
        <w:tab/>
      </w:r>
      <w:r w:rsidRPr="000636A1">
        <w:rPr>
          <w:rFonts w:ascii="Times New Roman" w:hAnsi="Times New Roman" w:cs="Times New Roman"/>
          <w:b/>
          <w:sz w:val="28"/>
          <w:szCs w:val="28"/>
        </w:rPr>
        <w:t>MOYO J:</w:t>
      </w:r>
      <w:r w:rsidRPr="000636A1">
        <w:rPr>
          <w:rFonts w:ascii="Times New Roman" w:hAnsi="Times New Roman" w:cs="Times New Roman"/>
          <w:b/>
          <w:sz w:val="28"/>
          <w:szCs w:val="28"/>
        </w:rPr>
        <w:tab/>
      </w:r>
      <w:r w:rsidRPr="000636A1">
        <w:rPr>
          <w:rFonts w:ascii="Times New Roman" w:hAnsi="Times New Roman" w:cs="Times New Roman"/>
          <w:sz w:val="28"/>
          <w:szCs w:val="28"/>
        </w:rPr>
        <w:t>The appellant in this matter was convicted of rape as defined in section 65 of the Criminal law Codification and Reform Act (Chapter 9:23).  The allegations were that appellant had anal in</w:t>
      </w:r>
      <w:r w:rsidR="001C18AD" w:rsidRPr="000636A1">
        <w:rPr>
          <w:rFonts w:ascii="Times New Roman" w:hAnsi="Times New Roman" w:cs="Times New Roman"/>
          <w:sz w:val="28"/>
          <w:szCs w:val="28"/>
        </w:rPr>
        <w:t xml:space="preserve">tercourse with the complainant </w:t>
      </w:r>
      <w:r w:rsidRPr="000636A1">
        <w:rPr>
          <w:rFonts w:ascii="Times New Roman" w:hAnsi="Times New Roman" w:cs="Times New Roman"/>
          <w:sz w:val="28"/>
          <w:szCs w:val="28"/>
        </w:rPr>
        <w:t xml:space="preserve">Sabina </w:t>
      </w:r>
      <w:proofErr w:type="spellStart"/>
      <w:r w:rsidRPr="000636A1">
        <w:rPr>
          <w:rFonts w:ascii="Times New Roman" w:hAnsi="Times New Roman" w:cs="Times New Roman"/>
          <w:sz w:val="28"/>
          <w:szCs w:val="28"/>
        </w:rPr>
        <w:t>Dube</w:t>
      </w:r>
      <w:proofErr w:type="spellEnd"/>
      <w:r w:rsidRPr="000636A1">
        <w:rPr>
          <w:rFonts w:ascii="Times New Roman" w:hAnsi="Times New Roman" w:cs="Times New Roman"/>
          <w:sz w:val="28"/>
          <w:szCs w:val="28"/>
        </w:rPr>
        <w:t xml:space="preserve"> sometime in June 2017.  Appellant was sentenced to 12 years imprisonment with 3 </w:t>
      </w:r>
      <w:proofErr w:type="spellStart"/>
      <w:r w:rsidRPr="000636A1">
        <w:rPr>
          <w:rFonts w:ascii="Times New Roman" w:hAnsi="Times New Roman" w:cs="Times New Roman"/>
          <w:sz w:val="28"/>
          <w:szCs w:val="28"/>
        </w:rPr>
        <w:t>years</w:t>
      </w:r>
      <w:proofErr w:type="spellEnd"/>
      <w:r w:rsidRPr="000636A1">
        <w:rPr>
          <w:rFonts w:ascii="Times New Roman" w:hAnsi="Times New Roman" w:cs="Times New Roman"/>
          <w:sz w:val="28"/>
          <w:szCs w:val="28"/>
        </w:rPr>
        <w:t xml:space="preserve"> imprisonment suspended on the usual conditions.  </w:t>
      </w:r>
    </w:p>
    <w:p w:rsidR="008E6041" w:rsidRPr="000636A1" w:rsidRDefault="008E6041" w:rsidP="000636A1">
      <w:pPr>
        <w:ind w:firstLine="720"/>
        <w:jc w:val="both"/>
        <w:rPr>
          <w:rFonts w:ascii="Times New Roman" w:hAnsi="Times New Roman" w:cs="Times New Roman"/>
          <w:sz w:val="28"/>
          <w:szCs w:val="28"/>
        </w:rPr>
      </w:pPr>
      <w:r w:rsidRPr="000636A1">
        <w:rPr>
          <w:rFonts w:ascii="Times New Roman" w:hAnsi="Times New Roman" w:cs="Times New Roman"/>
          <w:sz w:val="28"/>
          <w:szCs w:val="28"/>
        </w:rPr>
        <w:t>Dissatisfied with both conviction and sentence the appellant approached this court.</w:t>
      </w:r>
    </w:p>
    <w:p w:rsidR="008E6041" w:rsidRPr="000636A1" w:rsidRDefault="008E6041" w:rsidP="000636A1">
      <w:pPr>
        <w:jc w:val="both"/>
        <w:rPr>
          <w:rFonts w:ascii="Times New Roman" w:hAnsi="Times New Roman" w:cs="Times New Roman"/>
          <w:sz w:val="28"/>
          <w:szCs w:val="28"/>
        </w:rPr>
      </w:pPr>
      <w:r w:rsidRPr="000636A1">
        <w:rPr>
          <w:rFonts w:ascii="Times New Roman" w:hAnsi="Times New Roman" w:cs="Times New Roman"/>
          <w:sz w:val="28"/>
          <w:szCs w:val="28"/>
        </w:rPr>
        <w:tab/>
        <w:t xml:space="preserve">The gravamen of appellant’s case is that the state did not prove his guilt beyond a reasonable doubt. </w:t>
      </w:r>
      <w:r w:rsidR="001C18AD" w:rsidRPr="000636A1">
        <w:rPr>
          <w:rFonts w:ascii="Times New Roman" w:hAnsi="Times New Roman" w:cs="Times New Roman"/>
          <w:sz w:val="28"/>
          <w:szCs w:val="28"/>
        </w:rPr>
        <w:t>2</w:t>
      </w:r>
      <w:r w:rsidR="00432190" w:rsidRPr="000636A1">
        <w:rPr>
          <w:rFonts w:ascii="Times New Roman" w:hAnsi="Times New Roman" w:cs="Times New Roman"/>
          <w:sz w:val="28"/>
          <w:szCs w:val="28"/>
        </w:rPr>
        <w:t xml:space="preserve"> </w:t>
      </w:r>
      <w:r w:rsidR="001C18AD" w:rsidRPr="000636A1">
        <w:rPr>
          <w:rFonts w:ascii="Times New Roman" w:hAnsi="Times New Roman" w:cs="Times New Roman"/>
          <w:sz w:val="28"/>
          <w:szCs w:val="28"/>
        </w:rPr>
        <w:t>judges of appeal heard the matter and reserved judgment that is myself and my sister judge Hon K</w:t>
      </w:r>
      <w:r w:rsidR="001C18AD" w:rsidRPr="000164B2">
        <w:rPr>
          <w:rFonts w:ascii="Times New Roman" w:hAnsi="Times New Roman" w:cs="Times New Roman"/>
          <w:sz w:val="20"/>
          <w:szCs w:val="20"/>
        </w:rPr>
        <w:t>ABASA</w:t>
      </w:r>
      <w:r w:rsidR="001C18AD" w:rsidRPr="000636A1">
        <w:rPr>
          <w:rFonts w:ascii="Times New Roman" w:hAnsi="Times New Roman" w:cs="Times New Roman"/>
          <w:sz w:val="28"/>
          <w:szCs w:val="28"/>
        </w:rPr>
        <w:t xml:space="preserve"> J.  We however failed to agree on a common position regarding the decision of the court on the appeal.  We then invoked section 4 (2) of High Court Act which provides the following:-</w:t>
      </w:r>
    </w:p>
    <w:p w:rsidR="001C18AD" w:rsidRPr="000636A1" w:rsidRDefault="001C18AD" w:rsidP="000636A1">
      <w:pPr>
        <w:pStyle w:val="NoSpacing"/>
        <w:ind w:left="720"/>
        <w:jc w:val="both"/>
        <w:rPr>
          <w:rFonts w:ascii="Times New Roman" w:hAnsi="Times New Roman" w:cs="Times New Roman"/>
          <w:sz w:val="28"/>
          <w:szCs w:val="28"/>
        </w:rPr>
      </w:pPr>
      <w:r w:rsidRPr="000636A1">
        <w:rPr>
          <w:rFonts w:ascii="Times New Roman" w:hAnsi="Times New Roman" w:cs="Times New Roman"/>
          <w:sz w:val="28"/>
          <w:szCs w:val="28"/>
        </w:rPr>
        <w:t>“Whenever there is a difference of opinion on an appeal or application or any other matter being heard by an even number of judges of the High Court sitting together and t</w:t>
      </w:r>
      <w:r w:rsidR="000164B2">
        <w:rPr>
          <w:rFonts w:ascii="Times New Roman" w:hAnsi="Times New Roman" w:cs="Times New Roman"/>
          <w:sz w:val="28"/>
          <w:szCs w:val="28"/>
        </w:rPr>
        <w:t xml:space="preserve">he opinions are equally divided. </w:t>
      </w:r>
      <w:r w:rsidRPr="000636A1">
        <w:rPr>
          <w:rFonts w:ascii="Times New Roman" w:hAnsi="Times New Roman" w:cs="Times New Roman"/>
          <w:sz w:val="28"/>
          <w:szCs w:val="28"/>
        </w:rPr>
        <w:t xml:space="preserve"> </w:t>
      </w:r>
      <w:r w:rsidR="000164B2">
        <w:rPr>
          <w:rFonts w:ascii="Times New Roman" w:hAnsi="Times New Roman" w:cs="Times New Roman"/>
          <w:sz w:val="28"/>
          <w:szCs w:val="28"/>
        </w:rPr>
        <w:t>T</w:t>
      </w:r>
      <w:r w:rsidRPr="000636A1">
        <w:rPr>
          <w:rFonts w:ascii="Times New Roman" w:hAnsi="Times New Roman" w:cs="Times New Roman"/>
          <w:sz w:val="28"/>
          <w:szCs w:val="28"/>
        </w:rPr>
        <w:t xml:space="preserve">he decision of the High Court shall be suspended until the opinion of a </w:t>
      </w:r>
      <w:r w:rsidR="00432190" w:rsidRPr="000636A1">
        <w:rPr>
          <w:rFonts w:ascii="Times New Roman" w:hAnsi="Times New Roman" w:cs="Times New Roman"/>
          <w:sz w:val="28"/>
          <w:szCs w:val="28"/>
        </w:rPr>
        <w:t>third</w:t>
      </w:r>
      <w:r w:rsidRPr="000636A1">
        <w:rPr>
          <w:rFonts w:ascii="Times New Roman" w:hAnsi="Times New Roman" w:cs="Times New Roman"/>
          <w:sz w:val="28"/>
          <w:szCs w:val="28"/>
        </w:rPr>
        <w:t xml:space="preserve"> judge of the High Court has been obtained and thereupon the decision of the majority of such judges shall be the decision of the High Court.”</w:t>
      </w:r>
    </w:p>
    <w:p w:rsidR="001C18AD" w:rsidRPr="000636A1" w:rsidRDefault="001C18AD" w:rsidP="000636A1">
      <w:pPr>
        <w:jc w:val="both"/>
        <w:rPr>
          <w:rFonts w:ascii="Times New Roman" w:hAnsi="Times New Roman" w:cs="Times New Roman"/>
          <w:sz w:val="28"/>
          <w:szCs w:val="28"/>
        </w:rPr>
      </w:pPr>
    </w:p>
    <w:p w:rsidR="001C18AD" w:rsidRPr="000636A1" w:rsidRDefault="001C18AD" w:rsidP="000636A1">
      <w:pPr>
        <w:jc w:val="both"/>
        <w:rPr>
          <w:rFonts w:ascii="Times New Roman" w:hAnsi="Times New Roman" w:cs="Times New Roman"/>
          <w:sz w:val="28"/>
          <w:szCs w:val="28"/>
        </w:rPr>
      </w:pPr>
      <w:r w:rsidRPr="000636A1">
        <w:rPr>
          <w:rFonts w:ascii="Times New Roman" w:hAnsi="Times New Roman" w:cs="Times New Roman"/>
          <w:sz w:val="28"/>
          <w:szCs w:val="28"/>
        </w:rPr>
        <w:tab/>
        <w:t>A further opinion was consequently sought from Hon. M</w:t>
      </w:r>
      <w:r w:rsidRPr="000164B2">
        <w:rPr>
          <w:rFonts w:ascii="Times New Roman" w:hAnsi="Times New Roman" w:cs="Times New Roman"/>
          <w:sz w:val="20"/>
          <w:szCs w:val="20"/>
        </w:rPr>
        <w:t>ABHIKWA</w:t>
      </w:r>
      <w:r w:rsidRPr="000636A1">
        <w:rPr>
          <w:rFonts w:ascii="Times New Roman" w:hAnsi="Times New Roman" w:cs="Times New Roman"/>
          <w:sz w:val="28"/>
          <w:szCs w:val="28"/>
        </w:rPr>
        <w:t xml:space="preserve"> J and his view and my view tallied thereby becoming the majority decision which then becomes the decision of the High Court in this matter in terms of the afore</w:t>
      </w:r>
      <w:r w:rsidR="00432190" w:rsidRPr="000636A1">
        <w:rPr>
          <w:rFonts w:ascii="Times New Roman" w:hAnsi="Times New Roman" w:cs="Times New Roman"/>
          <w:sz w:val="28"/>
          <w:szCs w:val="28"/>
        </w:rPr>
        <w:t>-</w:t>
      </w:r>
      <w:r w:rsidRPr="000636A1">
        <w:rPr>
          <w:rFonts w:ascii="Times New Roman" w:hAnsi="Times New Roman" w:cs="Times New Roman"/>
          <w:sz w:val="28"/>
          <w:szCs w:val="28"/>
        </w:rPr>
        <w:t>quoted sect</w:t>
      </w:r>
      <w:r w:rsidR="00432190" w:rsidRPr="000636A1">
        <w:rPr>
          <w:rFonts w:ascii="Times New Roman" w:hAnsi="Times New Roman" w:cs="Times New Roman"/>
          <w:sz w:val="28"/>
          <w:szCs w:val="28"/>
        </w:rPr>
        <w:t>i</w:t>
      </w:r>
      <w:r w:rsidRPr="000636A1">
        <w:rPr>
          <w:rFonts w:ascii="Times New Roman" w:hAnsi="Times New Roman" w:cs="Times New Roman"/>
          <w:sz w:val="28"/>
          <w:szCs w:val="28"/>
        </w:rPr>
        <w:t>on.</w:t>
      </w:r>
    </w:p>
    <w:p w:rsidR="00CF67EA" w:rsidRPr="000636A1" w:rsidRDefault="00CF67EA" w:rsidP="000636A1">
      <w:pPr>
        <w:jc w:val="both"/>
        <w:rPr>
          <w:rFonts w:ascii="Times New Roman" w:hAnsi="Times New Roman" w:cs="Times New Roman"/>
          <w:sz w:val="28"/>
          <w:szCs w:val="28"/>
        </w:rPr>
      </w:pPr>
      <w:r w:rsidRPr="000636A1">
        <w:rPr>
          <w:rFonts w:ascii="Times New Roman" w:hAnsi="Times New Roman" w:cs="Times New Roman"/>
          <w:sz w:val="28"/>
          <w:szCs w:val="28"/>
        </w:rPr>
        <w:lastRenderedPageBreak/>
        <w:tab/>
        <w:t>The state made a concession that the conviction is not safe and ought to be set aside together with the sentence.</w:t>
      </w:r>
    </w:p>
    <w:p w:rsidR="00CF67EA" w:rsidRPr="000164B2" w:rsidRDefault="00CF67EA" w:rsidP="000636A1">
      <w:pPr>
        <w:jc w:val="both"/>
        <w:rPr>
          <w:rFonts w:ascii="Times New Roman" w:hAnsi="Times New Roman" w:cs="Times New Roman"/>
          <w:b/>
          <w:sz w:val="28"/>
          <w:szCs w:val="28"/>
          <w:u w:val="single"/>
        </w:rPr>
      </w:pPr>
      <w:r w:rsidRPr="000164B2">
        <w:rPr>
          <w:rFonts w:ascii="Times New Roman" w:hAnsi="Times New Roman" w:cs="Times New Roman"/>
          <w:b/>
          <w:sz w:val="28"/>
          <w:szCs w:val="28"/>
          <w:u w:val="single"/>
        </w:rPr>
        <w:t>The State case</w:t>
      </w:r>
    </w:p>
    <w:p w:rsidR="00CF67EA" w:rsidRPr="000636A1" w:rsidRDefault="00CF67EA" w:rsidP="000636A1">
      <w:pPr>
        <w:jc w:val="both"/>
        <w:rPr>
          <w:rFonts w:ascii="Times New Roman" w:hAnsi="Times New Roman" w:cs="Times New Roman"/>
          <w:sz w:val="28"/>
          <w:szCs w:val="28"/>
        </w:rPr>
      </w:pPr>
      <w:r w:rsidRPr="000636A1">
        <w:rPr>
          <w:rFonts w:ascii="Times New Roman" w:hAnsi="Times New Roman" w:cs="Times New Roman"/>
          <w:sz w:val="28"/>
          <w:szCs w:val="28"/>
        </w:rPr>
        <w:tab/>
        <w:t xml:space="preserve">The complainant Sabina </w:t>
      </w:r>
      <w:proofErr w:type="spellStart"/>
      <w:r w:rsidRPr="000636A1">
        <w:rPr>
          <w:rFonts w:ascii="Times New Roman" w:hAnsi="Times New Roman" w:cs="Times New Roman"/>
          <w:sz w:val="28"/>
          <w:szCs w:val="28"/>
        </w:rPr>
        <w:t>Dube</w:t>
      </w:r>
      <w:proofErr w:type="spellEnd"/>
      <w:r w:rsidRPr="000636A1">
        <w:rPr>
          <w:rFonts w:ascii="Times New Roman" w:hAnsi="Times New Roman" w:cs="Times New Roman"/>
          <w:sz w:val="28"/>
          <w:szCs w:val="28"/>
        </w:rPr>
        <w:t xml:space="preserve"> was the 1</w:t>
      </w:r>
      <w:r w:rsidRPr="000636A1">
        <w:rPr>
          <w:rFonts w:ascii="Times New Roman" w:hAnsi="Times New Roman" w:cs="Times New Roman"/>
          <w:sz w:val="28"/>
          <w:szCs w:val="28"/>
          <w:vertAlign w:val="superscript"/>
        </w:rPr>
        <w:t>st</w:t>
      </w:r>
      <w:r w:rsidRPr="000636A1">
        <w:rPr>
          <w:rFonts w:ascii="Times New Roman" w:hAnsi="Times New Roman" w:cs="Times New Roman"/>
          <w:sz w:val="28"/>
          <w:szCs w:val="28"/>
        </w:rPr>
        <w:t xml:space="preserve"> witness to testify for the state.  She told the court that she left her home to ask for a </w:t>
      </w:r>
      <w:r w:rsidR="00380E15">
        <w:rPr>
          <w:rFonts w:ascii="Times New Roman" w:hAnsi="Times New Roman" w:cs="Times New Roman"/>
          <w:sz w:val="28"/>
          <w:szCs w:val="28"/>
        </w:rPr>
        <w:t>pen at accused’s place.  She wanted</w:t>
      </w:r>
      <w:r w:rsidRPr="000636A1">
        <w:rPr>
          <w:rFonts w:ascii="Times New Roman" w:hAnsi="Times New Roman" w:cs="Times New Roman"/>
          <w:sz w:val="28"/>
          <w:szCs w:val="28"/>
        </w:rPr>
        <w:t xml:space="preserve"> to ask for a pen from accused’s daughter one Prudence. On arrival she knocked on the door and asked if Prudence was in and the accused asked her to get into the sitting room.  He then pulled her into the bedroom, removed her panties and threw her onto the bed.  He then started to rape her </w:t>
      </w:r>
      <w:r w:rsidR="000164B2">
        <w:rPr>
          <w:rFonts w:ascii="Times New Roman" w:hAnsi="Times New Roman" w:cs="Times New Roman"/>
          <w:sz w:val="28"/>
          <w:szCs w:val="28"/>
        </w:rPr>
        <w:t xml:space="preserve">and </w:t>
      </w:r>
      <w:r w:rsidRPr="000636A1">
        <w:rPr>
          <w:rFonts w:ascii="Times New Roman" w:hAnsi="Times New Roman" w:cs="Times New Roman"/>
          <w:sz w:val="28"/>
          <w:szCs w:val="28"/>
        </w:rPr>
        <w:t xml:space="preserve">when he turned </w:t>
      </w:r>
      <w:r w:rsidR="00432190" w:rsidRPr="000636A1">
        <w:rPr>
          <w:rFonts w:ascii="Times New Roman" w:hAnsi="Times New Roman" w:cs="Times New Roman"/>
          <w:sz w:val="28"/>
          <w:szCs w:val="28"/>
        </w:rPr>
        <w:t xml:space="preserve">her </w:t>
      </w:r>
      <w:r w:rsidRPr="000636A1">
        <w:rPr>
          <w:rFonts w:ascii="Times New Roman" w:hAnsi="Times New Roman" w:cs="Times New Roman"/>
          <w:sz w:val="28"/>
          <w:szCs w:val="28"/>
        </w:rPr>
        <w:t>around</w:t>
      </w:r>
      <w:r w:rsidR="000164B2">
        <w:rPr>
          <w:rFonts w:ascii="Times New Roman" w:hAnsi="Times New Roman" w:cs="Times New Roman"/>
          <w:sz w:val="28"/>
          <w:szCs w:val="28"/>
        </w:rPr>
        <w:t>,</w:t>
      </w:r>
      <w:r w:rsidRPr="000636A1">
        <w:rPr>
          <w:rFonts w:ascii="Times New Roman" w:hAnsi="Times New Roman" w:cs="Times New Roman"/>
          <w:sz w:val="28"/>
          <w:szCs w:val="28"/>
        </w:rPr>
        <w:t xml:space="preserve"> Prudence arrived.  She said that accused made her face downwards and removed his trousers.  She said he made her </w:t>
      </w:r>
      <w:r w:rsidR="00432190" w:rsidRPr="000636A1">
        <w:rPr>
          <w:rFonts w:ascii="Times New Roman" w:hAnsi="Times New Roman" w:cs="Times New Roman"/>
          <w:sz w:val="28"/>
          <w:szCs w:val="28"/>
        </w:rPr>
        <w:t xml:space="preserve">lie </w:t>
      </w:r>
      <w:r w:rsidRPr="000636A1">
        <w:rPr>
          <w:rFonts w:ascii="Times New Roman" w:hAnsi="Times New Roman" w:cs="Times New Roman"/>
          <w:sz w:val="28"/>
          <w:szCs w:val="28"/>
        </w:rPr>
        <w:t>face down, removed his trousers and started to insert his thing into her anus.  She got off the bed.  Prudence asked what had been happening and she told her that her (Prudence’s) father was raping her (complainant)</w:t>
      </w:r>
      <w:r w:rsidR="000164B2">
        <w:rPr>
          <w:rFonts w:ascii="Times New Roman" w:hAnsi="Times New Roman" w:cs="Times New Roman"/>
          <w:sz w:val="28"/>
          <w:szCs w:val="28"/>
        </w:rPr>
        <w:t>.  S</w:t>
      </w:r>
      <w:r w:rsidRPr="000636A1">
        <w:rPr>
          <w:rFonts w:ascii="Times New Roman" w:hAnsi="Times New Roman" w:cs="Times New Roman"/>
          <w:sz w:val="28"/>
          <w:szCs w:val="28"/>
        </w:rPr>
        <w:t xml:space="preserve">he said she felt pain.  She said Prudence opened when accused was about to turn her upwards.  She said she tried to scream but accused closed her mouth.  She then got off the bed after Prudence had come and she dressed up in her panties and went outside.  She said Prudence entered while accused was in the act and she also told Prudence.  Prudence then asked complainant to </w:t>
      </w:r>
      <w:r w:rsidR="00432190" w:rsidRPr="000636A1">
        <w:rPr>
          <w:rFonts w:ascii="Times New Roman" w:hAnsi="Times New Roman" w:cs="Times New Roman"/>
          <w:sz w:val="28"/>
          <w:szCs w:val="28"/>
        </w:rPr>
        <w:t>a</w:t>
      </w:r>
      <w:r w:rsidRPr="000636A1">
        <w:rPr>
          <w:rFonts w:ascii="Times New Roman" w:hAnsi="Times New Roman" w:cs="Times New Roman"/>
          <w:sz w:val="28"/>
          <w:szCs w:val="28"/>
        </w:rPr>
        <w:t>cc</w:t>
      </w:r>
      <w:r w:rsidR="00432190" w:rsidRPr="000636A1">
        <w:rPr>
          <w:rFonts w:ascii="Times New Roman" w:hAnsi="Times New Roman" w:cs="Times New Roman"/>
          <w:sz w:val="28"/>
          <w:szCs w:val="28"/>
        </w:rPr>
        <w:t>o</w:t>
      </w:r>
      <w:r w:rsidRPr="000636A1">
        <w:rPr>
          <w:rFonts w:ascii="Times New Roman" w:hAnsi="Times New Roman" w:cs="Times New Roman"/>
          <w:sz w:val="28"/>
          <w:szCs w:val="28"/>
        </w:rPr>
        <w:t>mp</w:t>
      </w:r>
      <w:r w:rsidR="00432190" w:rsidRPr="000636A1">
        <w:rPr>
          <w:rFonts w:ascii="Times New Roman" w:hAnsi="Times New Roman" w:cs="Times New Roman"/>
          <w:sz w:val="28"/>
          <w:szCs w:val="28"/>
        </w:rPr>
        <w:t>a</w:t>
      </w:r>
      <w:r w:rsidRPr="000636A1">
        <w:rPr>
          <w:rFonts w:ascii="Times New Roman" w:hAnsi="Times New Roman" w:cs="Times New Roman"/>
          <w:sz w:val="28"/>
          <w:szCs w:val="28"/>
        </w:rPr>
        <w:t xml:space="preserve">ny her and told complainant not to tell her mother that accused had raped her.  She then accompanied Prudence to </w:t>
      </w:r>
      <w:proofErr w:type="spellStart"/>
      <w:r w:rsidRPr="000636A1">
        <w:rPr>
          <w:rFonts w:ascii="Times New Roman" w:hAnsi="Times New Roman" w:cs="Times New Roman"/>
          <w:sz w:val="28"/>
          <w:szCs w:val="28"/>
        </w:rPr>
        <w:t>Habek</w:t>
      </w:r>
      <w:proofErr w:type="spellEnd"/>
      <w:r w:rsidRPr="000636A1">
        <w:rPr>
          <w:rFonts w:ascii="Times New Roman" w:hAnsi="Times New Roman" w:cs="Times New Roman"/>
          <w:sz w:val="28"/>
          <w:szCs w:val="28"/>
        </w:rPr>
        <w:t xml:space="preserve"> where there was no one and she then went home.  She went home into her bedroom and she sat down.  She later told Faith who is</w:t>
      </w:r>
      <w:r w:rsidR="00FA1802" w:rsidRPr="000636A1">
        <w:rPr>
          <w:rFonts w:ascii="Times New Roman" w:hAnsi="Times New Roman" w:cs="Times New Roman"/>
          <w:sz w:val="28"/>
          <w:szCs w:val="28"/>
        </w:rPr>
        <w:t xml:space="preserve"> her friend on 27 September 2017</w:t>
      </w:r>
      <w:r w:rsidR="00380E15">
        <w:rPr>
          <w:rFonts w:ascii="Times New Roman" w:hAnsi="Times New Roman" w:cs="Times New Roman"/>
          <w:sz w:val="28"/>
          <w:szCs w:val="28"/>
        </w:rPr>
        <w:t xml:space="preserve"> (page 14 of the court record)</w:t>
      </w:r>
      <w:r w:rsidR="00FA1802" w:rsidRPr="000636A1">
        <w:rPr>
          <w:rFonts w:ascii="Times New Roman" w:hAnsi="Times New Roman" w:cs="Times New Roman"/>
          <w:sz w:val="28"/>
          <w:szCs w:val="28"/>
        </w:rPr>
        <w:t xml:space="preserve">.  She said she could no longer recall when the offence had occurred.  She then told the court that she reported to Faith because Faith </w:t>
      </w:r>
      <w:r w:rsidR="00464E72" w:rsidRPr="000636A1">
        <w:rPr>
          <w:rFonts w:ascii="Times New Roman" w:hAnsi="Times New Roman" w:cs="Times New Roman"/>
          <w:sz w:val="28"/>
          <w:szCs w:val="28"/>
        </w:rPr>
        <w:t>s</w:t>
      </w:r>
      <w:r w:rsidR="00FA1802" w:rsidRPr="000636A1">
        <w:rPr>
          <w:rFonts w:ascii="Times New Roman" w:hAnsi="Times New Roman" w:cs="Times New Roman"/>
          <w:sz w:val="28"/>
          <w:szCs w:val="28"/>
        </w:rPr>
        <w:t>uggested that they tell each other secrets and Faith also promised to tell her,</w:t>
      </w:r>
      <w:r w:rsidR="000164B2">
        <w:rPr>
          <w:rFonts w:ascii="Times New Roman" w:hAnsi="Times New Roman" w:cs="Times New Roman"/>
          <w:sz w:val="28"/>
          <w:szCs w:val="28"/>
        </w:rPr>
        <w:t xml:space="preserve"> her own secrets</w:t>
      </w:r>
      <w:r w:rsidR="00FA1802" w:rsidRPr="000636A1">
        <w:rPr>
          <w:rFonts w:ascii="Times New Roman" w:hAnsi="Times New Roman" w:cs="Times New Roman"/>
          <w:sz w:val="28"/>
          <w:szCs w:val="28"/>
        </w:rPr>
        <w:t xml:space="preserve"> so she told </w:t>
      </w:r>
      <w:r w:rsidR="000164B2">
        <w:rPr>
          <w:rFonts w:ascii="Times New Roman" w:hAnsi="Times New Roman" w:cs="Times New Roman"/>
          <w:sz w:val="28"/>
          <w:szCs w:val="28"/>
        </w:rPr>
        <w:t>Faith</w:t>
      </w:r>
      <w:r w:rsidR="00FA1802" w:rsidRPr="000636A1">
        <w:rPr>
          <w:rFonts w:ascii="Times New Roman" w:hAnsi="Times New Roman" w:cs="Times New Roman"/>
          <w:sz w:val="28"/>
          <w:szCs w:val="28"/>
        </w:rPr>
        <w:t xml:space="preserve"> about the rape.  Under cross-examination she said she could </w:t>
      </w:r>
      <w:r w:rsidR="00464E72" w:rsidRPr="000636A1">
        <w:rPr>
          <w:rFonts w:ascii="Times New Roman" w:hAnsi="Times New Roman" w:cs="Times New Roman"/>
          <w:sz w:val="28"/>
          <w:szCs w:val="28"/>
        </w:rPr>
        <w:t>n</w:t>
      </w:r>
      <w:r w:rsidR="00FA1802" w:rsidRPr="000636A1">
        <w:rPr>
          <w:rFonts w:ascii="Times New Roman" w:hAnsi="Times New Roman" w:cs="Times New Roman"/>
          <w:sz w:val="28"/>
          <w:szCs w:val="28"/>
        </w:rPr>
        <w:t>ot scream because accused closed her mouth.  She also said she felt some pain in her anus for some days.  She said she did not tell her mother because Prudence told her not to report.  She also said she told Faith and not her mother because she was afraid of being assaulted or insulted</w:t>
      </w:r>
      <w:r w:rsidR="000A1D98">
        <w:rPr>
          <w:rFonts w:ascii="Times New Roman" w:hAnsi="Times New Roman" w:cs="Times New Roman"/>
          <w:sz w:val="28"/>
          <w:szCs w:val="28"/>
        </w:rPr>
        <w:t xml:space="preserve"> by her mother</w:t>
      </w:r>
      <w:r w:rsidR="00FA1802" w:rsidRPr="000636A1">
        <w:rPr>
          <w:rFonts w:ascii="Times New Roman" w:hAnsi="Times New Roman" w:cs="Times New Roman"/>
          <w:sz w:val="28"/>
          <w:szCs w:val="28"/>
        </w:rPr>
        <w:t>.  Under cross-examination she told the court that accused misled her saying Prudence was in the house when she was not.</w:t>
      </w:r>
    </w:p>
    <w:p w:rsidR="00FA1802" w:rsidRPr="000636A1" w:rsidRDefault="00FA1802" w:rsidP="000636A1">
      <w:pPr>
        <w:jc w:val="both"/>
        <w:rPr>
          <w:rFonts w:ascii="Times New Roman" w:hAnsi="Times New Roman" w:cs="Times New Roman"/>
          <w:sz w:val="28"/>
          <w:szCs w:val="28"/>
        </w:rPr>
      </w:pPr>
      <w:r w:rsidRPr="000636A1">
        <w:rPr>
          <w:rFonts w:ascii="Times New Roman" w:hAnsi="Times New Roman" w:cs="Times New Roman"/>
          <w:sz w:val="28"/>
          <w:szCs w:val="28"/>
        </w:rPr>
        <w:tab/>
        <w:t>She said it was on a Friday and she could not remember but she said it was in the afternoon.  She then said when accused was about to turn her</w:t>
      </w:r>
      <w:r w:rsidR="000A1D98">
        <w:rPr>
          <w:rFonts w:ascii="Times New Roman" w:hAnsi="Times New Roman" w:cs="Times New Roman"/>
          <w:sz w:val="28"/>
          <w:szCs w:val="28"/>
        </w:rPr>
        <w:t>,</w:t>
      </w:r>
      <w:r w:rsidRPr="000636A1">
        <w:rPr>
          <w:rFonts w:ascii="Times New Roman" w:hAnsi="Times New Roman" w:cs="Times New Roman"/>
          <w:sz w:val="28"/>
          <w:szCs w:val="28"/>
        </w:rPr>
        <w:t xml:space="preserve"> Prudence emerged from outside, the door was open.  </w:t>
      </w:r>
    </w:p>
    <w:p w:rsidR="00FA1802" w:rsidRPr="000636A1" w:rsidRDefault="00FA1802" w:rsidP="000636A1">
      <w:pPr>
        <w:jc w:val="both"/>
        <w:rPr>
          <w:rFonts w:ascii="Times New Roman" w:hAnsi="Times New Roman" w:cs="Times New Roman"/>
          <w:sz w:val="28"/>
          <w:szCs w:val="28"/>
        </w:rPr>
      </w:pPr>
      <w:r w:rsidRPr="000636A1">
        <w:rPr>
          <w:rFonts w:ascii="Times New Roman" w:hAnsi="Times New Roman" w:cs="Times New Roman"/>
          <w:sz w:val="28"/>
          <w:szCs w:val="28"/>
        </w:rPr>
        <w:tab/>
        <w:t>The 2</w:t>
      </w:r>
      <w:r w:rsidRPr="000636A1">
        <w:rPr>
          <w:rFonts w:ascii="Times New Roman" w:hAnsi="Times New Roman" w:cs="Times New Roman"/>
          <w:sz w:val="28"/>
          <w:szCs w:val="28"/>
          <w:vertAlign w:val="superscript"/>
        </w:rPr>
        <w:t>nd</w:t>
      </w:r>
      <w:r w:rsidRPr="000636A1">
        <w:rPr>
          <w:rFonts w:ascii="Times New Roman" w:hAnsi="Times New Roman" w:cs="Times New Roman"/>
          <w:sz w:val="28"/>
          <w:szCs w:val="28"/>
        </w:rPr>
        <w:t xml:space="preserve"> state witness was Thabo </w:t>
      </w:r>
      <w:proofErr w:type="spellStart"/>
      <w:r w:rsidRPr="000636A1">
        <w:rPr>
          <w:rFonts w:ascii="Times New Roman" w:hAnsi="Times New Roman" w:cs="Times New Roman"/>
          <w:sz w:val="28"/>
          <w:szCs w:val="28"/>
        </w:rPr>
        <w:t>Sibanda</w:t>
      </w:r>
      <w:proofErr w:type="spellEnd"/>
      <w:r w:rsidRPr="000636A1">
        <w:rPr>
          <w:rFonts w:ascii="Times New Roman" w:hAnsi="Times New Roman" w:cs="Times New Roman"/>
          <w:sz w:val="28"/>
          <w:szCs w:val="28"/>
        </w:rPr>
        <w:t xml:space="preserve"> the teacher.  She told the court that the complainant</w:t>
      </w:r>
      <w:r w:rsidR="00405694" w:rsidRPr="000636A1">
        <w:rPr>
          <w:rFonts w:ascii="Times New Roman" w:hAnsi="Times New Roman" w:cs="Times New Roman"/>
          <w:sz w:val="28"/>
          <w:szCs w:val="28"/>
        </w:rPr>
        <w:t xml:space="preserve"> and other girls came to report to her that complainant had </w:t>
      </w:r>
      <w:r w:rsidR="00405694" w:rsidRPr="000636A1">
        <w:rPr>
          <w:rFonts w:ascii="Times New Roman" w:hAnsi="Times New Roman" w:cs="Times New Roman"/>
          <w:sz w:val="28"/>
          <w:szCs w:val="28"/>
        </w:rPr>
        <w:lastRenderedPageBreak/>
        <w:t>been abused by Prudence’s father a neighbour.</w:t>
      </w:r>
      <w:r w:rsidR="00086BC3" w:rsidRPr="000636A1">
        <w:rPr>
          <w:rFonts w:ascii="Times New Roman" w:hAnsi="Times New Roman" w:cs="Times New Roman"/>
          <w:sz w:val="28"/>
          <w:szCs w:val="28"/>
        </w:rPr>
        <w:t xml:space="preserve">  The teacher said she then spoke to the complainant on her own (page 21 of the court record) and asked her why she did not tell them that she had been raped, the complainant narrated that she had been raped </w:t>
      </w:r>
      <w:r w:rsidR="00086BC3" w:rsidRPr="00380E15">
        <w:rPr>
          <w:rFonts w:ascii="Times New Roman" w:hAnsi="Times New Roman" w:cs="Times New Roman"/>
          <w:sz w:val="28"/>
          <w:szCs w:val="28"/>
          <w:u w:val="single"/>
        </w:rPr>
        <w:t>by Prudence’s father the previous week.</w:t>
      </w:r>
      <w:r w:rsidR="00086BC3" w:rsidRPr="000636A1">
        <w:rPr>
          <w:rFonts w:ascii="Times New Roman" w:hAnsi="Times New Roman" w:cs="Times New Roman"/>
          <w:sz w:val="28"/>
          <w:szCs w:val="28"/>
        </w:rPr>
        <w:t xml:space="preserve">  The teacher spoke to complainant in September just after the opening of schools, the 2</w:t>
      </w:r>
      <w:r w:rsidR="00086BC3" w:rsidRPr="000636A1">
        <w:rPr>
          <w:rFonts w:ascii="Times New Roman" w:hAnsi="Times New Roman" w:cs="Times New Roman"/>
          <w:sz w:val="28"/>
          <w:szCs w:val="28"/>
          <w:vertAlign w:val="superscript"/>
        </w:rPr>
        <w:t>nd</w:t>
      </w:r>
      <w:r w:rsidR="00086BC3" w:rsidRPr="000636A1">
        <w:rPr>
          <w:rFonts w:ascii="Times New Roman" w:hAnsi="Times New Roman" w:cs="Times New Roman"/>
          <w:sz w:val="28"/>
          <w:szCs w:val="28"/>
        </w:rPr>
        <w:t xml:space="preserve"> week of the term.  The teacher then further stated that:</w:t>
      </w:r>
    </w:p>
    <w:p w:rsidR="00086BC3" w:rsidRPr="000636A1" w:rsidRDefault="00086BC3" w:rsidP="000636A1">
      <w:pPr>
        <w:pStyle w:val="NoSpacing"/>
        <w:ind w:left="720"/>
        <w:jc w:val="both"/>
        <w:rPr>
          <w:rFonts w:ascii="Times New Roman" w:hAnsi="Times New Roman" w:cs="Times New Roman"/>
          <w:sz w:val="28"/>
          <w:szCs w:val="28"/>
        </w:rPr>
      </w:pPr>
      <w:r w:rsidRPr="000636A1">
        <w:rPr>
          <w:rFonts w:ascii="Times New Roman" w:hAnsi="Times New Roman" w:cs="Times New Roman"/>
          <w:sz w:val="28"/>
          <w:szCs w:val="28"/>
        </w:rPr>
        <w:t>“She narrat</w:t>
      </w:r>
      <w:r w:rsidR="00BF197E" w:rsidRPr="000636A1">
        <w:rPr>
          <w:rFonts w:ascii="Times New Roman" w:hAnsi="Times New Roman" w:cs="Times New Roman"/>
          <w:sz w:val="28"/>
          <w:szCs w:val="28"/>
        </w:rPr>
        <w:t>e</w:t>
      </w:r>
      <w:r w:rsidRPr="000636A1">
        <w:rPr>
          <w:rFonts w:ascii="Times New Roman" w:hAnsi="Times New Roman" w:cs="Times New Roman"/>
          <w:sz w:val="28"/>
          <w:szCs w:val="28"/>
        </w:rPr>
        <w:t xml:space="preserve">d </w:t>
      </w:r>
      <w:r w:rsidRPr="000A1D98">
        <w:rPr>
          <w:rFonts w:ascii="Times New Roman" w:hAnsi="Times New Roman" w:cs="Times New Roman"/>
          <w:sz w:val="28"/>
          <w:szCs w:val="28"/>
          <w:u w:val="single"/>
        </w:rPr>
        <w:t>how one morning she got up and went to Prudence’s</w:t>
      </w:r>
      <w:r w:rsidRPr="000636A1">
        <w:rPr>
          <w:rFonts w:ascii="Times New Roman" w:hAnsi="Times New Roman" w:cs="Times New Roman"/>
          <w:sz w:val="28"/>
          <w:szCs w:val="28"/>
        </w:rPr>
        <w:t xml:space="preserve"> place of residence.  Prudence happens to be her friend</w:t>
      </w:r>
      <w:r w:rsidR="00BF197E" w:rsidRPr="000636A1">
        <w:rPr>
          <w:rFonts w:ascii="Times New Roman" w:hAnsi="Times New Roman" w:cs="Times New Roman"/>
          <w:sz w:val="28"/>
          <w:szCs w:val="28"/>
        </w:rPr>
        <w:t xml:space="preserve">.  So when she went to her place of residence her intention was to borrow a pen.  She then says </w:t>
      </w:r>
      <w:r w:rsidR="00464E72" w:rsidRPr="000636A1">
        <w:rPr>
          <w:rFonts w:ascii="Times New Roman" w:hAnsi="Times New Roman" w:cs="Times New Roman"/>
          <w:sz w:val="28"/>
          <w:szCs w:val="28"/>
        </w:rPr>
        <w:t>w</w:t>
      </w:r>
      <w:r w:rsidR="00BF197E" w:rsidRPr="000636A1">
        <w:rPr>
          <w:rFonts w:ascii="Times New Roman" w:hAnsi="Times New Roman" w:cs="Times New Roman"/>
          <w:sz w:val="28"/>
          <w:szCs w:val="28"/>
        </w:rPr>
        <w:t>hen she got there she knocked</w:t>
      </w:r>
      <w:r w:rsidR="000A1D98">
        <w:rPr>
          <w:rFonts w:ascii="Times New Roman" w:hAnsi="Times New Roman" w:cs="Times New Roman"/>
          <w:sz w:val="28"/>
          <w:szCs w:val="28"/>
        </w:rPr>
        <w:t>,</w:t>
      </w:r>
      <w:r w:rsidR="00BF197E" w:rsidRPr="000636A1">
        <w:rPr>
          <w:rFonts w:ascii="Times New Roman" w:hAnsi="Times New Roman" w:cs="Times New Roman"/>
          <w:sz w:val="28"/>
          <w:szCs w:val="28"/>
        </w:rPr>
        <w:t xml:space="preserve"> the door was opened and she enquired from Prudence’s father whether or not Prudence was present. She says Prudence’s father opened the door </w:t>
      </w:r>
      <w:r w:rsidR="00BF197E" w:rsidRPr="000A1D98">
        <w:rPr>
          <w:rFonts w:ascii="Times New Roman" w:hAnsi="Times New Roman" w:cs="Times New Roman"/>
          <w:sz w:val="28"/>
          <w:szCs w:val="28"/>
          <w:u w:val="single"/>
        </w:rPr>
        <w:t>and told her that Prudence had already</w:t>
      </w:r>
      <w:r w:rsidR="00BF197E" w:rsidRPr="000636A1">
        <w:rPr>
          <w:rFonts w:ascii="Times New Roman" w:hAnsi="Times New Roman" w:cs="Times New Roman"/>
          <w:sz w:val="28"/>
          <w:szCs w:val="28"/>
        </w:rPr>
        <w:t xml:space="preserve"> </w:t>
      </w:r>
      <w:r w:rsidR="00BF197E" w:rsidRPr="00380E15">
        <w:rPr>
          <w:rFonts w:ascii="Times New Roman" w:hAnsi="Times New Roman" w:cs="Times New Roman"/>
          <w:sz w:val="28"/>
          <w:szCs w:val="28"/>
          <w:u w:val="single"/>
        </w:rPr>
        <w:t>left</w:t>
      </w:r>
      <w:r w:rsidR="00BF197E" w:rsidRPr="000636A1">
        <w:rPr>
          <w:rFonts w:ascii="Times New Roman" w:hAnsi="Times New Roman" w:cs="Times New Roman"/>
          <w:sz w:val="28"/>
          <w:szCs w:val="28"/>
        </w:rPr>
        <w:t>.  He then clo</w:t>
      </w:r>
      <w:r w:rsidR="00464E72" w:rsidRPr="000636A1">
        <w:rPr>
          <w:rFonts w:ascii="Times New Roman" w:hAnsi="Times New Roman" w:cs="Times New Roman"/>
          <w:sz w:val="28"/>
          <w:szCs w:val="28"/>
        </w:rPr>
        <w:t>s</w:t>
      </w:r>
      <w:r w:rsidR="00BF197E" w:rsidRPr="000636A1">
        <w:rPr>
          <w:rFonts w:ascii="Times New Roman" w:hAnsi="Times New Roman" w:cs="Times New Roman"/>
          <w:sz w:val="28"/>
          <w:szCs w:val="28"/>
        </w:rPr>
        <w:t xml:space="preserve">ed the door, threw her on the bed and first made her to lie facing upwards. She said at that </w:t>
      </w:r>
      <w:r w:rsidR="000A1D98">
        <w:rPr>
          <w:rFonts w:ascii="Times New Roman" w:hAnsi="Times New Roman" w:cs="Times New Roman"/>
          <w:sz w:val="28"/>
          <w:szCs w:val="28"/>
        </w:rPr>
        <w:t xml:space="preserve">stage </w:t>
      </w:r>
      <w:r w:rsidR="00BF197E" w:rsidRPr="000636A1">
        <w:rPr>
          <w:rFonts w:ascii="Times New Roman" w:hAnsi="Times New Roman" w:cs="Times New Roman"/>
          <w:sz w:val="28"/>
          <w:szCs w:val="28"/>
        </w:rPr>
        <w:t>Prudence’s father was naked.  She said he lied her facing downwards and tried to penetrate her through the back. I do not know what actually happened because</w:t>
      </w:r>
      <w:r w:rsidR="00380E15">
        <w:rPr>
          <w:rFonts w:ascii="Times New Roman" w:hAnsi="Times New Roman" w:cs="Times New Roman"/>
          <w:sz w:val="28"/>
          <w:szCs w:val="28"/>
        </w:rPr>
        <w:t xml:space="preserve"> she did not narrate to me but </w:t>
      </w:r>
      <w:r w:rsidR="00BF197E" w:rsidRPr="000636A1">
        <w:rPr>
          <w:rFonts w:ascii="Times New Roman" w:hAnsi="Times New Roman" w:cs="Times New Roman"/>
          <w:sz w:val="28"/>
          <w:szCs w:val="28"/>
        </w:rPr>
        <w:t>he then turned her facing upwards.  Having turned her intending to make her face upwards trying to penetrate her, Prudence then opened the door.”</w:t>
      </w:r>
      <w:r w:rsidR="000A1D98">
        <w:rPr>
          <w:rFonts w:ascii="Times New Roman" w:hAnsi="Times New Roman" w:cs="Times New Roman"/>
          <w:sz w:val="28"/>
          <w:szCs w:val="28"/>
        </w:rPr>
        <w:t xml:space="preserve"> (Emphasise mine)</w:t>
      </w:r>
    </w:p>
    <w:p w:rsidR="00BF197E" w:rsidRPr="000636A1" w:rsidRDefault="00BF197E" w:rsidP="000636A1">
      <w:pPr>
        <w:pStyle w:val="NoSpacing"/>
        <w:jc w:val="both"/>
        <w:rPr>
          <w:rFonts w:ascii="Times New Roman" w:hAnsi="Times New Roman" w:cs="Times New Roman"/>
          <w:sz w:val="28"/>
          <w:szCs w:val="28"/>
        </w:rPr>
      </w:pPr>
    </w:p>
    <w:p w:rsidR="00BF197E" w:rsidRPr="000636A1" w:rsidRDefault="00380E15" w:rsidP="000636A1">
      <w:pPr>
        <w:pStyle w:val="NoSpacing"/>
        <w:jc w:val="both"/>
        <w:rPr>
          <w:rFonts w:ascii="Times New Roman" w:hAnsi="Times New Roman" w:cs="Times New Roman"/>
          <w:sz w:val="28"/>
          <w:szCs w:val="28"/>
        </w:rPr>
      </w:pPr>
      <w:r>
        <w:rPr>
          <w:rFonts w:ascii="Times New Roman" w:hAnsi="Times New Roman" w:cs="Times New Roman"/>
          <w:sz w:val="28"/>
          <w:szCs w:val="28"/>
        </w:rPr>
        <w:tab/>
      </w:r>
      <w:r w:rsidR="00BF197E" w:rsidRPr="000636A1">
        <w:rPr>
          <w:rFonts w:ascii="Times New Roman" w:hAnsi="Times New Roman" w:cs="Times New Roman"/>
          <w:sz w:val="28"/>
          <w:szCs w:val="28"/>
        </w:rPr>
        <w:t xml:space="preserve">She said complainant told her that Prudence’s father told her </w:t>
      </w:r>
      <w:r w:rsidR="00BF197E" w:rsidRPr="000A1D98">
        <w:rPr>
          <w:rFonts w:ascii="Times New Roman" w:hAnsi="Times New Roman" w:cs="Times New Roman"/>
          <w:sz w:val="28"/>
          <w:szCs w:val="28"/>
          <w:u w:val="single"/>
        </w:rPr>
        <w:t>that Prudence had already left for school since it was a school day.</w:t>
      </w:r>
      <w:r w:rsidR="00BF197E" w:rsidRPr="000636A1">
        <w:rPr>
          <w:rFonts w:ascii="Times New Roman" w:hAnsi="Times New Roman" w:cs="Times New Roman"/>
          <w:sz w:val="28"/>
          <w:szCs w:val="28"/>
        </w:rPr>
        <w:t xml:space="preserve">  Under cross-examination she told the court that complainant told her the incident </w:t>
      </w:r>
      <w:r w:rsidR="00BF197E" w:rsidRPr="000A1D98">
        <w:rPr>
          <w:rFonts w:ascii="Times New Roman" w:hAnsi="Times New Roman" w:cs="Times New Roman"/>
          <w:sz w:val="28"/>
          <w:szCs w:val="28"/>
          <w:u w:val="single"/>
        </w:rPr>
        <w:t>ha</w:t>
      </w:r>
      <w:r w:rsidR="00464E72" w:rsidRPr="000A1D98">
        <w:rPr>
          <w:rFonts w:ascii="Times New Roman" w:hAnsi="Times New Roman" w:cs="Times New Roman"/>
          <w:sz w:val="28"/>
          <w:szCs w:val="28"/>
          <w:u w:val="single"/>
        </w:rPr>
        <w:t xml:space="preserve">d occurred about a week ago.  </w:t>
      </w:r>
      <w:r>
        <w:rPr>
          <w:rFonts w:ascii="Times New Roman" w:hAnsi="Times New Roman" w:cs="Times New Roman"/>
          <w:sz w:val="28"/>
          <w:szCs w:val="28"/>
        </w:rPr>
        <w:t>(Emphasis</w:t>
      </w:r>
      <w:r w:rsidR="000A1D98">
        <w:rPr>
          <w:rFonts w:ascii="Times New Roman" w:hAnsi="Times New Roman" w:cs="Times New Roman"/>
          <w:sz w:val="28"/>
          <w:szCs w:val="28"/>
        </w:rPr>
        <w:t xml:space="preserve"> mine)</w:t>
      </w:r>
      <w:r>
        <w:rPr>
          <w:rFonts w:ascii="Times New Roman" w:hAnsi="Times New Roman" w:cs="Times New Roman"/>
          <w:sz w:val="28"/>
          <w:szCs w:val="28"/>
        </w:rPr>
        <w:t xml:space="preserve">  She then referred complainant to a teacher who is also a counsellor, one Mrs </w:t>
      </w:r>
      <w:proofErr w:type="spellStart"/>
      <w:r>
        <w:rPr>
          <w:rFonts w:ascii="Times New Roman" w:hAnsi="Times New Roman" w:cs="Times New Roman"/>
          <w:sz w:val="28"/>
          <w:szCs w:val="28"/>
        </w:rPr>
        <w:t>Mpofu</w:t>
      </w:r>
      <w:proofErr w:type="spellEnd"/>
      <w:r>
        <w:rPr>
          <w:rFonts w:ascii="Times New Roman" w:hAnsi="Times New Roman" w:cs="Times New Roman"/>
          <w:sz w:val="28"/>
          <w:szCs w:val="28"/>
        </w:rPr>
        <w:t>.</w:t>
      </w:r>
    </w:p>
    <w:p w:rsidR="00BF197E" w:rsidRPr="000636A1" w:rsidRDefault="00BF197E" w:rsidP="000636A1">
      <w:pPr>
        <w:pStyle w:val="NoSpacing"/>
        <w:jc w:val="both"/>
        <w:rPr>
          <w:rFonts w:ascii="Times New Roman" w:hAnsi="Times New Roman" w:cs="Times New Roman"/>
          <w:sz w:val="28"/>
          <w:szCs w:val="28"/>
        </w:rPr>
      </w:pPr>
    </w:p>
    <w:p w:rsidR="00BF197E" w:rsidRPr="000636A1" w:rsidRDefault="00BF197E"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ab/>
        <w:t xml:space="preserve">Next to testify was </w:t>
      </w:r>
      <w:proofErr w:type="spellStart"/>
      <w:r w:rsidRPr="000636A1">
        <w:rPr>
          <w:rFonts w:ascii="Times New Roman" w:hAnsi="Times New Roman" w:cs="Times New Roman"/>
          <w:sz w:val="28"/>
          <w:szCs w:val="28"/>
        </w:rPr>
        <w:t>Sikhanyisiwe</w:t>
      </w:r>
      <w:proofErr w:type="spellEnd"/>
      <w:r w:rsidRPr="000636A1">
        <w:rPr>
          <w:rFonts w:ascii="Times New Roman" w:hAnsi="Times New Roman" w:cs="Times New Roman"/>
          <w:sz w:val="28"/>
          <w:szCs w:val="28"/>
        </w:rPr>
        <w:t xml:space="preserve"> </w:t>
      </w:r>
      <w:proofErr w:type="spellStart"/>
      <w:r w:rsidRPr="000636A1">
        <w:rPr>
          <w:rFonts w:ascii="Times New Roman" w:hAnsi="Times New Roman" w:cs="Times New Roman"/>
          <w:sz w:val="28"/>
          <w:szCs w:val="28"/>
        </w:rPr>
        <w:t>Mpofu</w:t>
      </w:r>
      <w:proofErr w:type="spellEnd"/>
      <w:r w:rsidRPr="000636A1">
        <w:rPr>
          <w:rFonts w:ascii="Times New Roman" w:hAnsi="Times New Roman" w:cs="Times New Roman"/>
          <w:sz w:val="28"/>
          <w:szCs w:val="28"/>
        </w:rPr>
        <w:t xml:space="preserve"> she is also a teacher </w:t>
      </w:r>
      <w:r w:rsidR="00380E15">
        <w:rPr>
          <w:rFonts w:ascii="Times New Roman" w:hAnsi="Times New Roman" w:cs="Times New Roman"/>
          <w:sz w:val="28"/>
          <w:szCs w:val="28"/>
        </w:rPr>
        <w:t xml:space="preserve">and a counsellor </w:t>
      </w:r>
      <w:r w:rsidRPr="000636A1">
        <w:rPr>
          <w:rFonts w:ascii="Times New Roman" w:hAnsi="Times New Roman" w:cs="Times New Roman"/>
          <w:sz w:val="28"/>
          <w:szCs w:val="28"/>
        </w:rPr>
        <w:t>at complainant’s school and she spoke to complainant about these a</w:t>
      </w:r>
      <w:r w:rsidR="00464E72" w:rsidRPr="000636A1">
        <w:rPr>
          <w:rFonts w:ascii="Times New Roman" w:hAnsi="Times New Roman" w:cs="Times New Roman"/>
          <w:sz w:val="28"/>
          <w:szCs w:val="28"/>
        </w:rPr>
        <w:t>llegations</w:t>
      </w:r>
      <w:r w:rsidRPr="000636A1">
        <w:rPr>
          <w:rFonts w:ascii="Times New Roman" w:hAnsi="Times New Roman" w:cs="Times New Roman"/>
          <w:sz w:val="28"/>
          <w:szCs w:val="28"/>
        </w:rPr>
        <w:t xml:space="preserve"> after complainant had been referred to her by </w:t>
      </w:r>
      <w:r w:rsidR="00380E15">
        <w:rPr>
          <w:rFonts w:ascii="Times New Roman" w:hAnsi="Times New Roman" w:cs="Times New Roman"/>
          <w:sz w:val="28"/>
          <w:szCs w:val="28"/>
        </w:rPr>
        <w:t xml:space="preserve">another </w:t>
      </w:r>
      <w:proofErr w:type="spellStart"/>
      <w:r w:rsidR="00380E15">
        <w:rPr>
          <w:rFonts w:ascii="Times New Roman" w:hAnsi="Times New Roman" w:cs="Times New Roman"/>
          <w:sz w:val="28"/>
          <w:szCs w:val="28"/>
        </w:rPr>
        <w:t>teache</w:t>
      </w:r>
      <w:proofErr w:type="spellEnd"/>
      <w:r w:rsidR="00380E15">
        <w:rPr>
          <w:rFonts w:ascii="Times New Roman" w:hAnsi="Times New Roman" w:cs="Times New Roman"/>
          <w:sz w:val="28"/>
          <w:szCs w:val="28"/>
        </w:rPr>
        <w:t xml:space="preserve"> one </w:t>
      </w:r>
      <w:r w:rsidRPr="000636A1">
        <w:rPr>
          <w:rFonts w:ascii="Times New Roman" w:hAnsi="Times New Roman" w:cs="Times New Roman"/>
          <w:sz w:val="28"/>
          <w:szCs w:val="28"/>
        </w:rPr>
        <w:t xml:space="preserve">Thabo </w:t>
      </w:r>
      <w:proofErr w:type="spellStart"/>
      <w:r w:rsidRPr="000636A1">
        <w:rPr>
          <w:rFonts w:ascii="Times New Roman" w:hAnsi="Times New Roman" w:cs="Times New Roman"/>
          <w:sz w:val="28"/>
          <w:szCs w:val="28"/>
        </w:rPr>
        <w:t>Sibanda</w:t>
      </w:r>
      <w:proofErr w:type="spellEnd"/>
      <w:r w:rsidRPr="000636A1">
        <w:rPr>
          <w:rFonts w:ascii="Times New Roman" w:hAnsi="Times New Roman" w:cs="Times New Roman"/>
          <w:sz w:val="28"/>
          <w:szCs w:val="28"/>
        </w:rPr>
        <w:t>. She told the court that complainant told her that it was in the morning as she was preparing to go to school and</w:t>
      </w:r>
      <w:r w:rsidR="00464E72" w:rsidRPr="000636A1">
        <w:rPr>
          <w:rFonts w:ascii="Times New Roman" w:hAnsi="Times New Roman" w:cs="Times New Roman"/>
          <w:sz w:val="28"/>
          <w:szCs w:val="28"/>
        </w:rPr>
        <w:t xml:space="preserve"> </w:t>
      </w:r>
      <w:r w:rsidRPr="000636A1">
        <w:rPr>
          <w:rFonts w:ascii="Times New Roman" w:hAnsi="Times New Roman" w:cs="Times New Roman"/>
          <w:sz w:val="28"/>
          <w:szCs w:val="28"/>
        </w:rPr>
        <w:t>she did not have a pen, so she though</w:t>
      </w:r>
      <w:r w:rsidR="00464E72" w:rsidRPr="000636A1">
        <w:rPr>
          <w:rFonts w:ascii="Times New Roman" w:hAnsi="Times New Roman" w:cs="Times New Roman"/>
          <w:sz w:val="28"/>
          <w:szCs w:val="28"/>
        </w:rPr>
        <w:t>t</w:t>
      </w:r>
      <w:r w:rsidRPr="000636A1">
        <w:rPr>
          <w:rFonts w:ascii="Times New Roman" w:hAnsi="Times New Roman" w:cs="Times New Roman"/>
          <w:sz w:val="28"/>
          <w:szCs w:val="28"/>
        </w:rPr>
        <w:t xml:space="preserve"> of going to her friend one Prudence to borrow a pen and she got there and knocked, the fath</w:t>
      </w:r>
      <w:r w:rsidR="00464E72" w:rsidRPr="000636A1">
        <w:rPr>
          <w:rFonts w:ascii="Times New Roman" w:hAnsi="Times New Roman" w:cs="Times New Roman"/>
          <w:sz w:val="28"/>
          <w:szCs w:val="28"/>
        </w:rPr>
        <w:t>er</w:t>
      </w:r>
      <w:r w:rsidRPr="000636A1">
        <w:rPr>
          <w:rFonts w:ascii="Times New Roman" w:hAnsi="Times New Roman" w:cs="Times New Roman"/>
          <w:sz w:val="28"/>
          <w:szCs w:val="28"/>
        </w:rPr>
        <w:t xml:space="preserve"> opened and she enquired if Pruden</w:t>
      </w:r>
      <w:r w:rsidR="00464E72" w:rsidRPr="000636A1">
        <w:rPr>
          <w:rFonts w:ascii="Times New Roman" w:hAnsi="Times New Roman" w:cs="Times New Roman"/>
          <w:sz w:val="28"/>
          <w:szCs w:val="28"/>
        </w:rPr>
        <w:t>c</w:t>
      </w:r>
      <w:r w:rsidRPr="000636A1">
        <w:rPr>
          <w:rFonts w:ascii="Times New Roman" w:hAnsi="Times New Roman" w:cs="Times New Roman"/>
          <w:sz w:val="28"/>
          <w:szCs w:val="28"/>
        </w:rPr>
        <w:t xml:space="preserve">e was there </w:t>
      </w:r>
      <w:r w:rsidRPr="000A1D98">
        <w:rPr>
          <w:rFonts w:ascii="Times New Roman" w:hAnsi="Times New Roman" w:cs="Times New Roman"/>
          <w:sz w:val="28"/>
          <w:szCs w:val="28"/>
          <w:u w:val="single"/>
        </w:rPr>
        <w:t xml:space="preserve">and the father confirmed that Prudence was home and complainant could get in. </w:t>
      </w:r>
      <w:r w:rsidRPr="000636A1">
        <w:rPr>
          <w:rFonts w:ascii="Times New Roman" w:hAnsi="Times New Roman" w:cs="Times New Roman"/>
          <w:sz w:val="28"/>
          <w:szCs w:val="28"/>
        </w:rPr>
        <w:t xml:space="preserve"> She then</w:t>
      </w:r>
      <w:r w:rsidR="00464E72" w:rsidRPr="000636A1">
        <w:rPr>
          <w:rFonts w:ascii="Times New Roman" w:hAnsi="Times New Roman" w:cs="Times New Roman"/>
          <w:sz w:val="28"/>
          <w:szCs w:val="28"/>
        </w:rPr>
        <w:t xml:space="preserve"> </w:t>
      </w:r>
      <w:r w:rsidRPr="000636A1">
        <w:rPr>
          <w:rFonts w:ascii="Times New Roman" w:hAnsi="Times New Roman" w:cs="Times New Roman"/>
          <w:sz w:val="28"/>
          <w:szCs w:val="28"/>
        </w:rPr>
        <w:t>got into the house and the accused closed the door and grabbed her and threw her on the bed.  She said she tried to scream and the accused tried to</w:t>
      </w:r>
      <w:r w:rsidR="00356DAD" w:rsidRPr="000636A1">
        <w:rPr>
          <w:rFonts w:ascii="Times New Roman" w:hAnsi="Times New Roman" w:cs="Times New Roman"/>
          <w:sz w:val="28"/>
          <w:szCs w:val="28"/>
        </w:rPr>
        <w:t xml:space="preserve"> penetrate her from behind.  He then tried to turn her face upwards.  At</w:t>
      </w:r>
      <w:r w:rsidR="00464E72" w:rsidRPr="000636A1">
        <w:rPr>
          <w:rFonts w:ascii="Times New Roman" w:hAnsi="Times New Roman" w:cs="Times New Roman"/>
          <w:sz w:val="28"/>
          <w:szCs w:val="28"/>
        </w:rPr>
        <w:t xml:space="preserve"> </w:t>
      </w:r>
      <w:r w:rsidR="00356DAD" w:rsidRPr="000636A1">
        <w:rPr>
          <w:rFonts w:ascii="Times New Roman" w:hAnsi="Times New Roman" w:cs="Times New Roman"/>
          <w:sz w:val="28"/>
          <w:szCs w:val="28"/>
        </w:rPr>
        <w:t xml:space="preserve">that time Prudence entered accused then let go of her and </w:t>
      </w:r>
      <w:r w:rsidR="00356DAD" w:rsidRPr="00380E15">
        <w:rPr>
          <w:rFonts w:ascii="Times New Roman" w:hAnsi="Times New Roman" w:cs="Times New Roman"/>
          <w:sz w:val="28"/>
          <w:szCs w:val="28"/>
          <w:u w:val="single"/>
        </w:rPr>
        <w:t>he then begged Prudence not to tell her mother</w:t>
      </w:r>
      <w:r w:rsidR="00356DAD" w:rsidRPr="000636A1">
        <w:rPr>
          <w:rFonts w:ascii="Times New Roman" w:hAnsi="Times New Roman" w:cs="Times New Roman"/>
          <w:sz w:val="28"/>
          <w:szCs w:val="28"/>
        </w:rPr>
        <w:t xml:space="preserve"> </w:t>
      </w:r>
      <w:r w:rsidR="00356DAD" w:rsidRPr="000A1D98">
        <w:rPr>
          <w:rFonts w:ascii="Times New Roman" w:hAnsi="Times New Roman" w:cs="Times New Roman"/>
          <w:sz w:val="28"/>
          <w:szCs w:val="28"/>
          <w:u w:val="single"/>
        </w:rPr>
        <w:t>from there complainant got out of the house and she went to school.</w:t>
      </w:r>
      <w:r w:rsidR="00356DAD" w:rsidRPr="000636A1">
        <w:rPr>
          <w:rFonts w:ascii="Times New Roman" w:hAnsi="Times New Roman" w:cs="Times New Roman"/>
          <w:sz w:val="28"/>
          <w:szCs w:val="28"/>
        </w:rPr>
        <w:t xml:space="preserve">  She then enquired as </w:t>
      </w:r>
      <w:r w:rsidR="00356DAD" w:rsidRPr="000A1D98">
        <w:rPr>
          <w:rFonts w:ascii="Times New Roman" w:hAnsi="Times New Roman" w:cs="Times New Roman"/>
          <w:sz w:val="28"/>
          <w:szCs w:val="28"/>
          <w:u w:val="single"/>
        </w:rPr>
        <w:t>to why complain</w:t>
      </w:r>
      <w:r w:rsidR="00380E15">
        <w:rPr>
          <w:rFonts w:ascii="Times New Roman" w:hAnsi="Times New Roman" w:cs="Times New Roman"/>
          <w:sz w:val="28"/>
          <w:szCs w:val="28"/>
          <w:u w:val="single"/>
        </w:rPr>
        <w:t xml:space="preserve">ant had not told her mother complainant </w:t>
      </w:r>
      <w:r w:rsidR="00356DAD" w:rsidRPr="000A1D98">
        <w:rPr>
          <w:rFonts w:ascii="Times New Roman" w:hAnsi="Times New Roman" w:cs="Times New Roman"/>
          <w:sz w:val="28"/>
          <w:szCs w:val="28"/>
          <w:u w:val="single"/>
        </w:rPr>
        <w:t>then said her mother had gone somewhere.</w:t>
      </w:r>
      <w:r w:rsidR="00356DAD" w:rsidRPr="000636A1">
        <w:rPr>
          <w:rFonts w:ascii="Times New Roman" w:hAnsi="Times New Roman" w:cs="Times New Roman"/>
          <w:sz w:val="28"/>
          <w:szCs w:val="28"/>
        </w:rPr>
        <w:t xml:space="preserve">  She then said after further enquiry by the </w:t>
      </w:r>
      <w:r w:rsidR="00356DAD" w:rsidRPr="000636A1">
        <w:rPr>
          <w:rFonts w:ascii="Times New Roman" w:hAnsi="Times New Roman" w:cs="Times New Roman"/>
          <w:sz w:val="28"/>
          <w:szCs w:val="28"/>
        </w:rPr>
        <w:lastRenderedPageBreak/>
        <w:t>witness,</w:t>
      </w:r>
      <w:r w:rsidR="00464E72" w:rsidRPr="000636A1">
        <w:rPr>
          <w:rFonts w:ascii="Times New Roman" w:hAnsi="Times New Roman" w:cs="Times New Roman"/>
          <w:sz w:val="28"/>
          <w:szCs w:val="28"/>
        </w:rPr>
        <w:t xml:space="preserve"> </w:t>
      </w:r>
      <w:r w:rsidR="00380E15">
        <w:rPr>
          <w:rFonts w:ascii="Times New Roman" w:hAnsi="Times New Roman" w:cs="Times New Roman"/>
          <w:sz w:val="28"/>
          <w:szCs w:val="28"/>
        </w:rPr>
        <w:t xml:space="preserve">complainant then said </w:t>
      </w:r>
      <w:r w:rsidR="00356DAD" w:rsidRPr="000636A1">
        <w:rPr>
          <w:rFonts w:ascii="Times New Roman" w:hAnsi="Times New Roman" w:cs="Times New Roman"/>
          <w:sz w:val="28"/>
          <w:szCs w:val="28"/>
        </w:rPr>
        <w:t xml:space="preserve">that she was afraid of her mother that she was going to beat her for having gone to Prudence’s house in the first place.  This witness asked the complainant why she was now discussing the </w:t>
      </w:r>
      <w:r w:rsidR="00356DAD" w:rsidRPr="000A1D98">
        <w:rPr>
          <w:rFonts w:ascii="Times New Roman" w:hAnsi="Times New Roman" w:cs="Times New Roman"/>
          <w:sz w:val="28"/>
          <w:szCs w:val="28"/>
          <w:u w:val="single"/>
        </w:rPr>
        <w:t>rape and she said the thing was bothering her that is why she came to the conclusion of disclosing it.</w:t>
      </w:r>
      <w:r w:rsidR="00356DAD" w:rsidRPr="000636A1">
        <w:rPr>
          <w:rFonts w:ascii="Times New Roman" w:hAnsi="Times New Roman" w:cs="Times New Roman"/>
          <w:sz w:val="28"/>
          <w:szCs w:val="28"/>
        </w:rPr>
        <w:t xml:space="preserve">  This witness said it appeared as if </w:t>
      </w:r>
      <w:r w:rsidR="00356DAD" w:rsidRPr="000A1D98">
        <w:rPr>
          <w:rFonts w:ascii="Times New Roman" w:hAnsi="Times New Roman" w:cs="Times New Roman"/>
          <w:sz w:val="28"/>
          <w:szCs w:val="28"/>
          <w:u w:val="single"/>
        </w:rPr>
        <w:t>the incident occurred sometime back because when</w:t>
      </w:r>
      <w:r w:rsidR="00356DAD" w:rsidRPr="000636A1">
        <w:rPr>
          <w:rFonts w:ascii="Times New Roman" w:hAnsi="Times New Roman" w:cs="Times New Roman"/>
          <w:sz w:val="28"/>
          <w:szCs w:val="28"/>
        </w:rPr>
        <w:t xml:space="preserve"> </w:t>
      </w:r>
      <w:r w:rsidR="000A1D98">
        <w:rPr>
          <w:rFonts w:ascii="Times New Roman" w:hAnsi="Times New Roman" w:cs="Times New Roman"/>
          <w:sz w:val="28"/>
          <w:szCs w:val="28"/>
        </w:rPr>
        <w:t xml:space="preserve">she </w:t>
      </w:r>
      <w:r w:rsidR="00356DAD" w:rsidRPr="000636A1">
        <w:rPr>
          <w:rFonts w:ascii="Times New Roman" w:hAnsi="Times New Roman" w:cs="Times New Roman"/>
          <w:sz w:val="28"/>
          <w:szCs w:val="28"/>
        </w:rPr>
        <w:t>I talked to her it was now in September after schools had opened but according to her it had occurred sometime back.</w:t>
      </w:r>
      <w:r w:rsidR="000A1D98">
        <w:rPr>
          <w:rFonts w:ascii="Times New Roman" w:hAnsi="Times New Roman" w:cs="Times New Roman"/>
          <w:sz w:val="28"/>
          <w:szCs w:val="28"/>
        </w:rPr>
        <w:t xml:space="preserve"> (</w:t>
      </w:r>
      <w:proofErr w:type="gramStart"/>
      <w:r w:rsidR="000A1D98">
        <w:rPr>
          <w:rFonts w:ascii="Times New Roman" w:hAnsi="Times New Roman" w:cs="Times New Roman"/>
          <w:sz w:val="28"/>
          <w:szCs w:val="28"/>
        </w:rPr>
        <w:t>underlined</w:t>
      </w:r>
      <w:proofErr w:type="gramEnd"/>
      <w:r w:rsidR="000A1D98">
        <w:rPr>
          <w:rFonts w:ascii="Times New Roman" w:hAnsi="Times New Roman" w:cs="Times New Roman"/>
          <w:sz w:val="28"/>
          <w:szCs w:val="28"/>
        </w:rPr>
        <w:t xml:space="preserve"> parts for emphasis)</w:t>
      </w:r>
    </w:p>
    <w:p w:rsidR="00464E72" w:rsidRPr="000636A1" w:rsidRDefault="00464E72" w:rsidP="000636A1">
      <w:pPr>
        <w:pStyle w:val="NoSpacing"/>
        <w:jc w:val="both"/>
        <w:rPr>
          <w:rFonts w:ascii="Times New Roman" w:hAnsi="Times New Roman" w:cs="Times New Roman"/>
          <w:sz w:val="28"/>
          <w:szCs w:val="28"/>
        </w:rPr>
      </w:pPr>
    </w:p>
    <w:p w:rsidR="00356DAD" w:rsidRPr="0090688B" w:rsidRDefault="00356DAD"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ab/>
        <w:t xml:space="preserve">Under cross-examination she said it appeared </w:t>
      </w:r>
      <w:r w:rsidRPr="000A1D98">
        <w:rPr>
          <w:rFonts w:ascii="Times New Roman" w:hAnsi="Times New Roman" w:cs="Times New Roman"/>
          <w:sz w:val="28"/>
          <w:szCs w:val="28"/>
          <w:u w:val="single"/>
        </w:rPr>
        <w:t>the incident had occurred sometime back maybe in June or July</w:t>
      </w:r>
      <w:r w:rsidRPr="000636A1">
        <w:rPr>
          <w:rFonts w:ascii="Times New Roman" w:hAnsi="Times New Roman" w:cs="Times New Roman"/>
          <w:sz w:val="28"/>
          <w:szCs w:val="28"/>
        </w:rPr>
        <w:t xml:space="preserve">.  She said it seems to have </w:t>
      </w:r>
      <w:r w:rsidRPr="0090688B">
        <w:rPr>
          <w:rFonts w:ascii="Times New Roman" w:hAnsi="Times New Roman" w:cs="Times New Roman"/>
          <w:sz w:val="28"/>
          <w:szCs w:val="28"/>
          <w:u w:val="single"/>
        </w:rPr>
        <w:t>occurred before the August school holidays.</w:t>
      </w:r>
      <w:r w:rsidRPr="000636A1">
        <w:rPr>
          <w:rFonts w:ascii="Times New Roman" w:hAnsi="Times New Roman" w:cs="Times New Roman"/>
          <w:sz w:val="28"/>
          <w:szCs w:val="28"/>
        </w:rPr>
        <w:t xml:space="preserve">  She then said complainant did not state exactly when it had </w:t>
      </w:r>
      <w:r w:rsidR="00380E15">
        <w:rPr>
          <w:rFonts w:ascii="Times New Roman" w:hAnsi="Times New Roman" w:cs="Times New Roman"/>
          <w:sz w:val="28"/>
          <w:szCs w:val="28"/>
        </w:rPr>
        <w:t>happened but it had</w:t>
      </w:r>
      <w:r w:rsidRPr="000636A1">
        <w:rPr>
          <w:rFonts w:ascii="Times New Roman" w:hAnsi="Times New Roman" w:cs="Times New Roman"/>
          <w:sz w:val="28"/>
          <w:szCs w:val="28"/>
        </w:rPr>
        <w:t xml:space="preserve"> happ</w:t>
      </w:r>
      <w:r w:rsidR="00464E72" w:rsidRPr="000636A1">
        <w:rPr>
          <w:rFonts w:ascii="Times New Roman" w:hAnsi="Times New Roman" w:cs="Times New Roman"/>
          <w:sz w:val="28"/>
          <w:szCs w:val="28"/>
        </w:rPr>
        <w:t>e</w:t>
      </w:r>
      <w:r w:rsidRPr="000636A1">
        <w:rPr>
          <w:rFonts w:ascii="Times New Roman" w:hAnsi="Times New Roman" w:cs="Times New Roman"/>
          <w:sz w:val="28"/>
          <w:szCs w:val="28"/>
        </w:rPr>
        <w:t xml:space="preserve">ned sometime back, </w:t>
      </w:r>
      <w:r w:rsidRPr="0090688B">
        <w:rPr>
          <w:rFonts w:ascii="Times New Roman" w:hAnsi="Times New Roman" w:cs="Times New Roman"/>
          <w:sz w:val="28"/>
          <w:szCs w:val="28"/>
          <w:u w:val="single"/>
        </w:rPr>
        <w:t xml:space="preserve">not during the month </w:t>
      </w:r>
      <w:r w:rsidR="00CF70AC" w:rsidRPr="0090688B">
        <w:rPr>
          <w:rFonts w:ascii="Times New Roman" w:hAnsi="Times New Roman" w:cs="Times New Roman"/>
          <w:sz w:val="28"/>
          <w:szCs w:val="28"/>
          <w:u w:val="single"/>
        </w:rPr>
        <w:t>o</w:t>
      </w:r>
      <w:r w:rsidRPr="0090688B">
        <w:rPr>
          <w:rFonts w:ascii="Times New Roman" w:hAnsi="Times New Roman" w:cs="Times New Roman"/>
          <w:sz w:val="28"/>
          <w:szCs w:val="28"/>
          <w:u w:val="single"/>
        </w:rPr>
        <w:t>f September.  She then said complainant told her it occurred in the morning and that after the incident she then went to school.</w:t>
      </w:r>
      <w:r w:rsidR="0090688B">
        <w:rPr>
          <w:rFonts w:ascii="Times New Roman" w:hAnsi="Times New Roman" w:cs="Times New Roman"/>
          <w:sz w:val="28"/>
          <w:szCs w:val="28"/>
        </w:rPr>
        <w:t xml:space="preserve"> (</w:t>
      </w:r>
      <w:proofErr w:type="gramStart"/>
      <w:r w:rsidR="0090688B">
        <w:rPr>
          <w:rFonts w:ascii="Times New Roman" w:hAnsi="Times New Roman" w:cs="Times New Roman"/>
          <w:sz w:val="28"/>
          <w:szCs w:val="28"/>
        </w:rPr>
        <w:t>underlined</w:t>
      </w:r>
      <w:proofErr w:type="gramEnd"/>
      <w:r w:rsidR="0090688B">
        <w:rPr>
          <w:rFonts w:ascii="Times New Roman" w:hAnsi="Times New Roman" w:cs="Times New Roman"/>
          <w:sz w:val="28"/>
          <w:szCs w:val="28"/>
        </w:rPr>
        <w:t xml:space="preserve"> portions for emphasis)</w:t>
      </w:r>
    </w:p>
    <w:p w:rsidR="00464E72" w:rsidRPr="000636A1" w:rsidRDefault="00356DAD"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ab/>
      </w:r>
    </w:p>
    <w:p w:rsidR="00356DAD" w:rsidRPr="000636A1" w:rsidRDefault="00356DAD" w:rsidP="000636A1">
      <w:pPr>
        <w:pStyle w:val="NoSpacing"/>
        <w:ind w:firstLine="720"/>
        <w:jc w:val="both"/>
        <w:rPr>
          <w:rFonts w:ascii="Times New Roman" w:hAnsi="Times New Roman" w:cs="Times New Roman"/>
          <w:sz w:val="28"/>
          <w:szCs w:val="28"/>
        </w:rPr>
      </w:pPr>
      <w:r w:rsidRPr="000636A1">
        <w:rPr>
          <w:rFonts w:ascii="Times New Roman" w:hAnsi="Times New Roman" w:cs="Times New Roman"/>
          <w:sz w:val="28"/>
          <w:szCs w:val="28"/>
        </w:rPr>
        <w:t xml:space="preserve">Next to testify was Faith </w:t>
      </w:r>
      <w:proofErr w:type="spellStart"/>
      <w:r w:rsidRPr="000636A1">
        <w:rPr>
          <w:rFonts w:ascii="Times New Roman" w:hAnsi="Times New Roman" w:cs="Times New Roman"/>
          <w:sz w:val="28"/>
          <w:szCs w:val="28"/>
        </w:rPr>
        <w:t>Mutero</w:t>
      </w:r>
      <w:proofErr w:type="spellEnd"/>
      <w:r w:rsidRPr="000636A1">
        <w:rPr>
          <w:rFonts w:ascii="Times New Roman" w:hAnsi="Times New Roman" w:cs="Times New Roman"/>
          <w:sz w:val="28"/>
          <w:szCs w:val="28"/>
        </w:rPr>
        <w:t xml:space="preserve">.  She told the court that complainant told </w:t>
      </w:r>
      <w:r w:rsidRPr="0090688B">
        <w:rPr>
          <w:rFonts w:ascii="Times New Roman" w:hAnsi="Times New Roman" w:cs="Times New Roman"/>
          <w:sz w:val="28"/>
          <w:szCs w:val="28"/>
          <w:u w:val="single"/>
        </w:rPr>
        <w:t xml:space="preserve">her she had an issue that she wanted the </w:t>
      </w:r>
      <w:r w:rsidR="00CF70AC" w:rsidRPr="0090688B">
        <w:rPr>
          <w:rFonts w:ascii="Times New Roman" w:hAnsi="Times New Roman" w:cs="Times New Roman"/>
          <w:sz w:val="28"/>
          <w:szCs w:val="28"/>
          <w:u w:val="single"/>
        </w:rPr>
        <w:t>witness to know but that the witness should not tell anyone about it.</w:t>
      </w:r>
      <w:r w:rsidR="00CF70AC" w:rsidRPr="000636A1">
        <w:rPr>
          <w:rFonts w:ascii="Times New Roman" w:hAnsi="Times New Roman" w:cs="Times New Roman"/>
          <w:sz w:val="28"/>
          <w:szCs w:val="28"/>
        </w:rPr>
        <w:t xml:space="preserve">  She said she went to Prudence’s home to look for </w:t>
      </w:r>
      <w:r w:rsidR="00CF70AC" w:rsidRPr="0090688B">
        <w:rPr>
          <w:rFonts w:ascii="Times New Roman" w:hAnsi="Times New Roman" w:cs="Times New Roman"/>
          <w:sz w:val="28"/>
          <w:szCs w:val="28"/>
          <w:u w:val="single"/>
        </w:rPr>
        <w:t>a pen it was in the morning.</w:t>
      </w:r>
      <w:r w:rsidR="00CF70AC" w:rsidRPr="000636A1">
        <w:rPr>
          <w:rFonts w:ascii="Times New Roman" w:hAnsi="Times New Roman" w:cs="Times New Roman"/>
          <w:sz w:val="28"/>
          <w:szCs w:val="28"/>
        </w:rPr>
        <w:t xml:space="preserve">  She knocked on the door and accused opened, while in the room accused dragged </w:t>
      </w:r>
      <w:r w:rsidR="00464E72" w:rsidRPr="000636A1">
        <w:rPr>
          <w:rFonts w:ascii="Times New Roman" w:hAnsi="Times New Roman" w:cs="Times New Roman"/>
          <w:sz w:val="28"/>
          <w:szCs w:val="28"/>
        </w:rPr>
        <w:t>her</w:t>
      </w:r>
      <w:r w:rsidR="00380E15">
        <w:rPr>
          <w:rFonts w:ascii="Times New Roman" w:hAnsi="Times New Roman" w:cs="Times New Roman"/>
          <w:sz w:val="28"/>
          <w:szCs w:val="28"/>
        </w:rPr>
        <w:t xml:space="preserve"> into his bedroom, </w:t>
      </w:r>
      <w:r w:rsidR="00CF70AC" w:rsidRPr="000636A1">
        <w:rPr>
          <w:rFonts w:ascii="Times New Roman" w:hAnsi="Times New Roman" w:cs="Times New Roman"/>
          <w:sz w:val="28"/>
          <w:szCs w:val="28"/>
        </w:rPr>
        <w:t xml:space="preserve">removed her panties </w:t>
      </w:r>
      <w:r w:rsidR="00380E15">
        <w:rPr>
          <w:rFonts w:ascii="Times New Roman" w:hAnsi="Times New Roman" w:cs="Times New Roman"/>
          <w:sz w:val="28"/>
          <w:szCs w:val="28"/>
        </w:rPr>
        <w:t xml:space="preserve">and </w:t>
      </w:r>
      <w:r w:rsidR="00CF70AC" w:rsidRPr="000636A1">
        <w:rPr>
          <w:rFonts w:ascii="Times New Roman" w:hAnsi="Times New Roman" w:cs="Times New Roman"/>
          <w:sz w:val="28"/>
          <w:szCs w:val="28"/>
        </w:rPr>
        <w:t>th</w:t>
      </w:r>
      <w:r w:rsidR="00464E72" w:rsidRPr="000636A1">
        <w:rPr>
          <w:rFonts w:ascii="Times New Roman" w:hAnsi="Times New Roman" w:cs="Times New Roman"/>
          <w:sz w:val="28"/>
          <w:szCs w:val="28"/>
        </w:rPr>
        <w:t>rew</w:t>
      </w:r>
      <w:r w:rsidR="00CF70AC" w:rsidRPr="000636A1">
        <w:rPr>
          <w:rFonts w:ascii="Times New Roman" w:hAnsi="Times New Roman" w:cs="Times New Roman"/>
          <w:sz w:val="28"/>
          <w:szCs w:val="28"/>
        </w:rPr>
        <w:t xml:space="preserve"> her onto the bed and raped her, sodomised her.  </w:t>
      </w:r>
    </w:p>
    <w:p w:rsidR="00464E72" w:rsidRPr="000636A1" w:rsidRDefault="00464E72" w:rsidP="000636A1">
      <w:pPr>
        <w:pStyle w:val="NoSpacing"/>
        <w:jc w:val="both"/>
        <w:rPr>
          <w:rFonts w:ascii="Times New Roman" w:hAnsi="Times New Roman" w:cs="Times New Roman"/>
          <w:sz w:val="28"/>
          <w:szCs w:val="28"/>
        </w:rPr>
      </w:pPr>
    </w:p>
    <w:p w:rsidR="00CF70AC" w:rsidRPr="00380E15" w:rsidRDefault="00CF70AC"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ab/>
        <w:t>Under cross-examination this witness said she had asked the complainant if she had been raped in t</w:t>
      </w:r>
      <w:r w:rsidR="00464E72" w:rsidRPr="000636A1">
        <w:rPr>
          <w:rFonts w:ascii="Times New Roman" w:hAnsi="Times New Roman" w:cs="Times New Roman"/>
          <w:sz w:val="28"/>
          <w:szCs w:val="28"/>
        </w:rPr>
        <w:t>h</w:t>
      </w:r>
      <w:r w:rsidRPr="000636A1">
        <w:rPr>
          <w:rFonts w:ascii="Times New Roman" w:hAnsi="Times New Roman" w:cs="Times New Roman"/>
          <w:sz w:val="28"/>
          <w:szCs w:val="28"/>
        </w:rPr>
        <w:t xml:space="preserve">e morning and that her response was that she did not give her proper </w:t>
      </w:r>
      <w:r w:rsidRPr="0090688B">
        <w:rPr>
          <w:rFonts w:ascii="Times New Roman" w:hAnsi="Times New Roman" w:cs="Times New Roman"/>
          <w:sz w:val="28"/>
          <w:szCs w:val="28"/>
          <w:u w:val="single"/>
        </w:rPr>
        <w:t>ti</w:t>
      </w:r>
      <w:r w:rsidR="00464E72" w:rsidRPr="0090688B">
        <w:rPr>
          <w:rFonts w:ascii="Times New Roman" w:hAnsi="Times New Roman" w:cs="Times New Roman"/>
          <w:sz w:val="28"/>
          <w:szCs w:val="28"/>
          <w:u w:val="single"/>
        </w:rPr>
        <w:t>me but that it was “</w:t>
      </w:r>
      <w:proofErr w:type="spellStart"/>
      <w:r w:rsidR="00464E72" w:rsidRPr="0090688B">
        <w:rPr>
          <w:rFonts w:ascii="Times New Roman" w:hAnsi="Times New Roman" w:cs="Times New Roman"/>
          <w:sz w:val="28"/>
          <w:szCs w:val="28"/>
          <w:u w:val="single"/>
        </w:rPr>
        <w:t>n</w:t>
      </w:r>
      <w:r w:rsidRPr="0090688B">
        <w:rPr>
          <w:rFonts w:ascii="Times New Roman" w:hAnsi="Times New Roman" w:cs="Times New Roman"/>
          <w:sz w:val="28"/>
          <w:szCs w:val="28"/>
          <w:u w:val="single"/>
        </w:rPr>
        <w:t>tambama</w:t>
      </w:r>
      <w:proofErr w:type="spellEnd"/>
      <w:r w:rsidRPr="0090688B">
        <w:rPr>
          <w:rFonts w:ascii="Times New Roman" w:hAnsi="Times New Roman" w:cs="Times New Roman"/>
          <w:sz w:val="28"/>
          <w:szCs w:val="28"/>
          <w:u w:val="single"/>
        </w:rPr>
        <w:t xml:space="preserve">” </w:t>
      </w:r>
      <w:r w:rsidRPr="00380E15">
        <w:rPr>
          <w:rFonts w:ascii="Times New Roman" w:hAnsi="Times New Roman" w:cs="Times New Roman"/>
          <w:sz w:val="28"/>
          <w:szCs w:val="28"/>
        </w:rPr>
        <w:t>(</w:t>
      </w:r>
      <w:r w:rsidR="00464E72" w:rsidRPr="00380E15">
        <w:rPr>
          <w:rFonts w:ascii="Times New Roman" w:hAnsi="Times New Roman" w:cs="Times New Roman"/>
          <w:sz w:val="28"/>
          <w:szCs w:val="28"/>
        </w:rPr>
        <w:t>I do not know why the interprete</w:t>
      </w:r>
      <w:r w:rsidRPr="00380E15">
        <w:rPr>
          <w:rFonts w:ascii="Times New Roman" w:hAnsi="Times New Roman" w:cs="Times New Roman"/>
          <w:sz w:val="28"/>
          <w:szCs w:val="28"/>
        </w:rPr>
        <w:t>r left this term in vernacular in the court record instead of interpreting it into English).</w:t>
      </w:r>
    </w:p>
    <w:p w:rsidR="00464E72" w:rsidRPr="00380E15" w:rsidRDefault="00464E72" w:rsidP="000636A1">
      <w:pPr>
        <w:pStyle w:val="NoSpacing"/>
        <w:jc w:val="both"/>
        <w:rPr>
          <w:rFonts w:ascii="Times New Roman" w:hAnsi="Times New Roman" w:cs="Times New Roman"/>
          <w:sz w:val="28"/>
          <w:szCs w:val="28"/>
        </w:rPr>
      </w:pPr>
    </w:p>
    <w:p w:rsidR="00CF70AC" w:rsidRPr="000636A1" w:rsidRDefault="00CF70AC"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ab/>
        <w:t>This witness also told the court (at page 32) when asked:-</w:t>
      </w:r>
    </w:p>
    <w:p w:rsidR="00CF70AC" w:rsidRPr="000636A1" w:rsidRDefault="00CF70AC" w:rsidP="000636A1">
      <w:pPr>
        <w:pStyle w:val="NoSpacing"/>
        <w:jc w:val="both"/>
        <w:rPr>
          <w:rFonts w:ascii="Times New Roman" w:hAnsi="Times New Roman" w:cs="Times New Roman"/>
          <w:sz w:val="28"/>
          <w:szCs w:val="28"/>
        </w:rPr>
      </w:pPr>
    </w:p>
    <w:p w:rsidR="00CF70AC" w:rsidRPr="000636A1" w:rsidRDefault="00CF70AC" w:rsidP="000636A1">
      <w:pPr>
        <w:pStyle w:val="NoSpacing"/>
        <w:ind w:left="2160" w:hanging="1440"/>
        <w:jc w:val="both"/>
        <w:rPr>
          <w:rFonts w:ascii="Times New Roman" w:hAnsi="Times New Roman" w:cs="Times New Roman"/>
          <w:sz w:val="28"/>
          <w:szCs w:val="28"/>
        </w:rPr>
      </w:pPr>
      <w:r w:rsidRPr="000636A1">
        <w:rPr>
          <w:rFonts w:ascii="Times New Roman" w:hAnsi="Times New Roman" w:cs="Times New Roman"/>
          <w:sz w:val="28"/>
          <w:szCs w:val="28"/>
        </w:rPr>
        <w:t>Q</w:t>
      </w:r>
      <w:r w:rsidRPr="000636A1">
        <w:rPr>
          <w:rFonts w:ascii="Times New Roman" w:hAnsi="Times New Roman" w:cs="Times New Roman"/>
          <w:sz w:val="28"/>
          <w:szCs w:val="28"/>
        </w:rPr>
        <w:tab/>
        <w:t>Did she say how long it had happened</w:t>
      </w:r>
      <w:r w:rsidR="00464E72" w:rsidRPr="000636A1">
        <w:rPr>
          <w:rFonts w:ascii="Times New Roman" w:hAnsi="Times New Roman" w:cs="Times New Roman"/>
          <w:sz w:val="28"/>
          <w:szCs w:val="28"/>
        </w:rPr>
        <w:t>?</w:t>
      </w:r>
    </w:p>
    <w:p w:rsidR="00CF70AC" w:rsidRPr="0090688B" w:rsidRDefault="00CF70AC"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ab/>
        <w:t>A</w:t>
      </w:r>
      <w:r w:rsidRPr="000636A1">
        <w:rPr>
          <w:rFonts w:ascii="Times New Roman" w:hAnsi="Times New Roman" w:cs="Times New Roman"/>
          <w:sz w:val="28"/>
          <w:szCs w:val="28"/>
        </w:rPr>
        <w:tab/>
        <w:t>-</w:t>
      </w:r>
      <w:r w:rsidRPr="000636A1">
        <w:rPr>
          <w:rFonts w:ascii="Times New Roman" w:hAnsi="Times New Roman" w:cs="Times New Roman"/>
          <w:sz w:val="28"/>
          <w:szCs w:val="28"/>
        </w:rPr>
        <w:tab/>
      </w:r>
      <w:r w:rsidRPr="0090688B">
        <w:rPr>
          <w:rFonts w:ascii="Times New Roman" w:hAnsi="Times New Roman" w:cs="Times New Roman"/>
          <w:sz w:val="28"/>
          <w:szCs w:val="28"/>
          <w:u w:val="single"/>
        </w:rPr>
        <w:t>After a few days of rape</w:t>
      </w:r>
      <w:r w:rsidR="0090688B">
        <w:rPr>
          <w:rFonts w:ascii="Times New Roman" w:hAnsi="Times New Roman" w:cs="Times New Roman"/>
          <w:sz w:val="28"/>
          <w:szCs w:val="28"/>
          <w:u w:val="single"/>
        </w:rPr>
        <w:t xml:space="preserve"> </w:t>
      </w:r>
      <w:r w:rsidR="0090688B">
        <w:rPr>
          <w:rFonts w:ascii="Times New Roman" w:hAnsi="Times New Roman" w:cs="Times New Roman"/>
          <w:sz w:val="28"/>
          <w:szCs w:val="28"/>
        </w:rPr>
        <w:t>(underlined portions for emphasis)</w:t>
      </w:r>
    </w:p>
    <w:p w:rsidR="00CF70AC" w:rsidRPr="000636A1" w:rsidRDefault="00CF70AC" w:rsidP="000636A1">
      <w:pPr>
        <w:pStyle w:val="NoSpacing"/>
        <w:jc w:val="both"/>
        <w:rPr>
          <w:rFonts w:ascii="Times New Roman" w:hAnsi="Times New Roman" w:cs="Times New Roman"/>
          <w:sz w:val="28"/>
          <w:szCs w:val="28"/>
        </w:rPr>
      </w:pPr>
    </w:p>
    <w:p w:rsidR="00CF70AC" w:rsidRPr="0090688B" w:rsidRDefault="00CF70AC" w:rsidP="000636A1">
      <w:pPr>
        <w:pStyle w:val="NoSpacing"/>
        <w:jc w:val="both"/>
        <w:rPr>
          <w:rFonts w:ascii="Times New Roman" w:hAnsi="Times New Roman" w:cs="Times New Roman"/>
          <w:sz w:val="28"/>
          <w:szCs w:val="28"/>
          <w:u w:val="single"/>
        </w:rPr>
      </w:pPr>
      <w:r w:rsidRPr="000636A1">
        <w:rPr>
          <w:rFonts w:ascii="Times New Roman" w:hAnsi="Times New Roman" w:cs="Times New Roman"/>
          <w:sz w:val="28"/>
          <w:szCs w:val="28"/>
        </w:rPr>
        <w:tab/>
        <w:t>Next</w:t>
      </w:r>
      <w:r w:rsidR="00A7790B" w:rsidRPr="000636A1">
        <w:rPr>
          <w:rFonts w:ascii="Times New Roman" w:hAnsi="Times New Roman" w:cs="Times New Roman"/>
          <w:sz w:val="28"/>
          <w:szCs w:val="28"/>
        </w:rPr>
        <w:t xml:space="preserve"> to testify was </w:t>
      </w:r>
      <w:proofErr w:type="spellStart"/>
      <w:r w:rsidR="00A7790B" w:rsidRPr="000636A1">
        <w:rPr>
          <w:rFonts w:ascii="Times New Roman" w:hAnsi="Times New Roman" w:cs="Times New Roman"/>
          <w:sz w:val="28"/>
          <w:szCs w:val="28"/>
        </w:rPr>
        <w:t>Tadiwanashe</w:t>
      </w:r>
      <w:proofErr w:type="spellEnd"/>
      <w:r w:rsidR="00A7790B" w:rsidRPr="000636A1">
        <w:rPr>
          <w:rFonts w:ascii="Times New Roman" w:hAnsi="Times New Roman" w:cs="Times New Roman"/>
          <w:sz w:val="28"/>
          <w:szCs w:val="28"/>
        </w:rPr>
        <w:t xml:space="preserve"> </w:t>
      </w:r>
      <w:proofErr w:type="spellStart"/>
      <w:r w:rsidR="00A7790B" w:rsidRPr="000636A1">
        <w:rPr>
          <w:rFonts w:ascii="Times New Roman" w:hAnsi="Times New Roman" w:cs="Times New Roman"/>
          <w:sz w:val="28"/>
          <w:szCs w:val="28"/>
        </w:rPr>
        <w:t>Gozh</w:t>
      </w:r>
      <w:r w:rsidRPr="000636A1">
        <w:rPr>
          <w:rFonts w:ascii="Times New Roman" w:hAnsi="Times New Roman" w:cs="Times New Roman"/>
          <w:sz w:val="28"/>
          <w:szCs w:val="28"/>
        </w:rPr>
        <w:t>o</w:t>
      </w:r>
      <w:proofErr w:type="spellEnd"/>
      <w:r w:rsidRPr="000636A1">
        <w:rPr>
          <w:rFonts w:ascii="Times New Roman" w:hAnsi="Times New Roman" w:cs="Times New Roman"/>
          <w:sz w:val="28"/>
          <w:szCs w:val="28"/>
        </w:rPr>
        <w:t xml:space="preserve">.  She said complainant told her that on a certain day she went to look for Prudence and found her absent, present at the house was Prudence’s father.  </w:t>
      </w:r>
      <w:r w:rsidRPr="0090688B">
        <w:rPr>
          <w:rFonts w:ascii="Times New Roman" w:hAnsi="Times New Roman" w:cs="Times New Roman"/>
          <w:sz w:val="28"/>
          <w:szCs w:val="28"/>
          <w:u w:val="single"/>
        </w:rPr>
        <w:t>The father misled her that Prudence was home.  He then invited her into the house.</w:t>
      </w:r>
      <w:r w:rsidRPr="000636A1">
        <w:rPr>
          <w:rFonts w:ascii="Times New Roman" w:hAnsi="Times New Roman" w:cs="Times New Roman"/>
          <w:sz w:val="28"/>
          <w:szCs w:val="28"/>
        </w:rPr>
        <w:t xml:space="preserve">  Prudence’s father then took her into the bedroom and raped her.  Complainant said she then got out of the </w:t>
      </w:r>
      <w:r w:rsidRPr="0090688B">
        <w:rPr>
          <w:rFonts w:ascii="Times New Roman" w:hAnsi="Times New Roman" w:cs="Times New Roman"/>
          <w:sz w:val="28"/>
          <w:szCs w:val="28"/>
          <w:u w:val="single"/>
        </w:rPr>
        <w:t>room and went to her home.</w:t>
      </w:r>
      <w:r w:rsidRPr="000636A1">
        <w:rPr>
          <w:rFonts w:ascii="Times New Roman" w:hAnsi="Times New Roman" w:cs="Times New Roman"/>
          <w:sz w:val="28"/>
          <w:szCs w:val="28"/>
        </w:rPr>
        <w:t xml:space="preserve">  Asked if complainant had told her when she was raped, she </w:t>
      </w:r>
      <w:r w:rsidRPr="0090688B">
        <w:rPr>
          <w:rFonts w:ascii="Times New Roman" w:hAnsi="Times New Roman" w:cs="Times New Roman"/>
          <w:sz w:val="28"/>
          <w:szCs w:val="28"/>
          <w:u w:val="single"/>
        </w:rPr>
        <w:t>said about 2 weeks back.</w:t>
      </w:r>
      <w:r w:rsidRPr="000636A1">
        <w:rPr>
          <w:rFonts w:ascii="Times New Roman" w:hAnsi="Times New Roman" w:cs="Times New Roman"/>
          <w:sz w:val="28"/>
          <w:szCs w:val="28"/>
        </w:rPr>
        <w:t xml:space="preserve">  She told the court that complainant </w:t>
      </w:r>
      <w:r w:rsidRPr="0090688B">
        <w:rPr>
          <w:rFonts w:ascii="Times New Roman" w:hAnsi="Times New Roman" w:cs="Times New Roman"/>
          <w:sz w:val="28"/>
          <w:szCs w:val="28"/>
          <w:u w:val="single"/>
        </w:rPr>
        <w:t>had said it happened in the afternoon and that she had proceeded to tell Prudence to go and play.</w:t>
      </w:r>
    </w:p>
    <w:p w:rsidR="00CF70AC" w:rsidRPr="000636A1" w:rsidRDefault="0090688B" w:rsidP="000636A1">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w:t>
      </w:r>
      <w:proofErr w:type="gramStart"/>
      <w:r>
        <w:rPr>
          <w:rFonts w:ascii="Times New Roman" w:hAnsi="Times New Roman" w:cs="Times New Roman"/>
          <w:sz w:val="28"/>
          <w:szCs w:val="28"/>
        </w:rPr>
        <w:t>underlined</w:t>
      </w:r>
      <w:proofErr w:type="gramEnd"/>
      <w:r>
        <w:rPr>
          <w:rFonts w:ascii="Times New Roman" w:hAnsi="Times New Roman" w:cs="Times New Roman"/>
          <w:sz w:val="28"/>
          <w:szCs w:val="28"/>
        </w:rPr>
        <w:t xml:space="preserve"> portions for emphasis)</w:t>
      </w:r>
    </w:p>
    <w:p w:rsidR="00380E15" w:rsidRDefault="00CF70AC"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ab/>
      </w:r>
    </w:p>
    <w:p w:rsidR="00CF70AC" w:rsidRPr="000636A1" w:rsidRDefault="00CF70AC" w:rsidP="00380E15">
      <w:pPr>
        <w:pStyle w:val="NoSpacing"/>
        <w:ind w:firstLine="720"/>
        <w:jc w:val="both"/>
        <w:rPr>
          <w:rFonts w:ascii="Times New Roman" w:hAnsi="Times New Roman" w:cs="Times New Roman"/>
          <w:sz w:val="28"/>
          <w:szCs w:val="28"/>
        </w:rPr>
      </w:pPr>
      <w:r w:rsidRPr="000636A1">
        <w:rPr>
          <w:rFonts w:ascii="Times New Roman" w:hAnsi="Times New Roman" w:cs="Times New Roman"/>
          <w:sz w:val="28"/>
          <w:szCs w:val="28"/>
        </w:rPr>
        <w:t xml:space="preserve">Dr </w:t>
      </w:r>
      <w:r w:rsidR="00464E72" w:rsidRPr="000636A1">
        <w:rPr>
          <w:rFonts w:ascii="Times New Roman" w:hAnsi="Times New Roman" w:cs="Times New Roman"/>
          <w:sz w:val="28"/>
          <w:szCs w:val="28"/>
        </w:rPr>
        <w:t>Alison</w:t>
      </w:r>
      <w:r w:rsidRPr="000636A1">
        <w:rPr>
          <w:rFonts w:ascii="Times New Roman" w:hAnsi="Times New Roman" w:cs="Times New Roman"/>
          <w:sz w:val="28"/>
          <w:szCs w:val="28"/>
        </w:rPr>
        <w:t xml:space="preserve"> </w:t>
      </w:r>
      <w:proofErr w:type="spellStart"/>
      <w:r w:rsidRPr="000636A1">
        <w:rPr>
          <w:rFonts w:ascii="Times New Roman" w:hAnsi="Times New Roman" w:cs="Times New Roman"/>
          <w:sz w:val="28"/>
          <w:szCs w:val="28"/>
        </w:rPr>
        <w:t>Rambanapasi</w:t>
      </w:r>
      <w:proofErr w:type="spellEnd"/>
      <w:r w:rsidRPr="000636A1">
        <w:rPr>
          <w:rFonts w:ascii="Times New Roman" w:hAnsi="Times New Roman" w:cs="Times New Roman"/>
          <w:sz w:val="28"/>
          <w:szCs w:val="28"/>
        </w:rPr>
        <w:t xml:space="preserve"> who was next to testify on the medical affidavit.  He confirmed that the medical report was inconclusive and that the </w:t>
      </w:r>
      <w:r w:rsidR="00ED1E7F">
        <w:rPr>
          <w:rFonts w:ascii="Times New Roman" w:hAnsi="Times New Roman" w:cs="Times New Roman"/>
          <w:sz w:val="28"/>
          <w:szCs w:val="28"/>
        </w:rPr>
        <w:t xml:space="preserve">condition referred to as a </w:t>
      </w:r>
      <w:r w:rsidRPr="000636A1">
        <w:rPr>
          <w:rFonts w:ascii="Times New Roman" w:hAnsi="Times New Roman" w:cs="Times New Roman"/>
          <w:sz w:val="28"/>
          <w:szCs w:val="28"/>
        </w:rPr>
        <w:t xml:space="preserve">reflex anal dilatation can also arise if the patient is constipated and due to </w:t>
      </w:r>
      <w:r w:rsidR="00A7790B" w:rsidRPr="000636A1">
        <w:rPr>
          <w:rFonts w:ascii="Times New Roman" w:hAnsi="Times New Roman" w:cs="Times New Roman"/>
          <w:sz w:val="28"/>
          <w:szCs w:val="28"/>
        </w:rPr>
        <w:t xml:space="preserve">other conditions and </w:t>
      </w:r>
      <w:r w:rsidR="00464E72" w:rsidRPr="000636A1">
        <w:rPr>
          <w:rFonts w:ascii="Times New Roman" w:hAnsi="Times New Roman" w:cs="Times New Roman"/>
          <w:sz w:val="28"/>
          <w:szCs w:val="28"/>
        </w:rPr>
        <w:t xml:space="preserve">that that is the reason why Dr </w:t>
      </w:r>
      <w:r w:rsidR="00A7790B" w:rsidRPr="000636A1">
        <w:rPr>
          <w:rFonts w:ascii="Times New Roman" w:hAnsi="Times New Roman" w:cs="Times New Roman"/>
          <w:sz w:val="28"/>
          <w:szCs w:val="28"/>
        </w:rPr>
        <w:t>Gora co</w:t>
      </w:r>
      <w:r w:rsidR="00ED1E7F">
        <w:rPr>
          <w:rFonts w:ascii="Times New Roman" w:hAnsi="Times New Roman" w:cs="Times New Roman"/>
          <w:sz w:val="28"/>
          <w:szCs w:val="28"/>
        </w:rPr>
        <w:t xml:space="preserve">ncluded that these findings on penetration are </w:t>
      </w:r>
      <w:r w:rsidR="00A7790B" w:rsidRPr="000636A1">
        <w:rPr>
          <w:rFonts w:ascii="Times New Roman" w:hAnsi="Times New Roman" w:cs="Times New Roman"/>
          <w:sz w:val="28"/>
          <w:szCs w:val="28"/>
        </w:rPr>
        <w:t>inco</w:t>
      </w:r>
      <w:r w:rsidR="005D0CE4" w:rsidRPr="000636A1">
        <w:rPr>
          <w:rFonts w:ascii="Times New Roman" w:hAnsi="Times New Roman" w:cs="Times New Roman"/>
          <w:sz w:val="28"/>
          <w:szCs w:val="28"/>
        </w:rPr>
        <w:t>n</w:t>
      </w:r>
      <w:r w:rsidR="00A7790B" w:rsidRPr="000636A1">
        <w:rPr>
          <w:rFonts w:ascii="Times New Roman" w:hAnsi="Times New Roman" w:cs="Times New Roman"/>
          <w:sz w:val="28"/>
          <w:szCs w:val="28"/>
        </w:rPr>
        <w:t>c</w:t>
      </w:r>
      <w:r w:rsidR="005D0CE4" w:rsidRPr="000636A1">
        <w:rPr>
          <w:rFonts w:ascii="Times New Roman" w:hAnsi="Times New Roman" w:cs="Times New Roman"/>
          <w:sz w:val="28"/>
          <w:szCs w:val="28"/>
        </w:rPr>
        <w:t>l</w:t>
      </w:r>
      <w:r w:rsidR="00A7790B" w:rsidRPr="000636A1">
        <w:rPr>
          <w:rFonts w:ascii="Times New Roman" w:hAnsi="Times New Roman" w:cs="Times New Roman"/>
          <w:sz w:val="28"/>
          <w:szCs w:val="28"/>
        </w:rPr>
        <w:t>usive but possible.</w:t>
      </w:r>
    </w:p>
    <w:p w:rsidR="005D0CE4" w:rsidRPr="000636A1" w:rsidRDefault="005D0CE4" w:rsidP="000636A1">
      <w:pPr>
        <w:pStyle w:val="NoSpacing"/>
        <w:jc w:val="both"/>
        <w:rPr>
          <w:rFonts w:ascii="Times New Roman" w:hAnsi="Times New Roman" w:cs="Times New Roman"/>
          <w:sz w:val="28"/>
          <w:szCs w:val="28"/>
        </w:rPr>
      </w:pPr>
    </w:p>
    <w:p w:rsidR="005D0CE4" w:rsidRPr="0090688B" w:rsidRDefault="005D0CE4" w:rsidP="000636A1">
      <w:pPr>
        <w:pStyle w:val="NoSpacing"/>
        <w:jc w:val="both"/>
        <w:rPr>
          <w:rFonts w:ascii="Times New Roman" w:hAnsi="Times New Roman" w:cs="Times New Roman"/>
          <w:b/>
          <w:sz w:val="28"/>
          <w:szCs w:val="28"/>
          <w:u w:val="single"/>
        </w:rPr>
      </w:pPr>
      <w:r w:rsidRPr="0090688B">
        <w:rPr>
          <w:rFonts w:ascii="Times New Roman" w:hAnsi="Times New Roman" w:cs="Times New Roman"/>
          <w:b/>
          <w:sz w:val="28"/>
          <w:szCs w:val="28"/>
          <w:u w:val="single"/>
        </w:rPr>
        <w:t>The defence case</w:t>
      </w:r>
    </w:p>
    <w:p w:rsidR="005D0CE4" w:rsidRPr="000636A1" w:rsidRDefault="005D0CE4" w:rsidP="000636A1">
      <w:pPr>
        <w:pStyle w:val="NoSpacing"/>
        <w:jc w:val="both"/>
        <w:rPr>
          <w:rFonts w:ascii="Times New Roman" w:hAnsi="Times New Roman" w:cs="Times New Roman"/>
          <w:sz w:val="28"/>
          <w:szCs w:val="28"/>
        </w:rPr>
      </w:pPr>
    </w:p>
    <w:p w:rsidR="005D0CE4" w:rsidRPr="000636A1" w:rsidRDefault="005D0CE4"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ab/>
        <w:t>The accused disputed the allegations and said complainant came to his place of residence in June 2017 looking for his daughter Prudence, as she stood there, there was another knock. She then got out.  She spoke to the person who had knocked and they then left.  He denied any physical contact with complainant.  He said complainant came to his house late in the afternoon and that she was not wearing a school uniform.  He said he had a misunderstanding with his wife and she moved out with the children and they stayed about 4 houses away.</w:t>
      </w:r>
    </w:p>
    <w:p w:rsidR="001119BC" w:rsidRPr="000636A1" w:rsidRDefault="001119BC" w:rsidP="000636A1">
      <w:pPr>
        <w:pStyle w:val="NoSpacing"/>
        <w:jc w:val="both"/>
        <w:rPr>
          <w:rFonts w:ascii="Times New Roman" w:hAnsi="Times New Roman" w:cs="Times New Roman"/>
          <w:sz w:val="28"/>
          <w:szCs w:val="28"/>
        </w:rPr>
      </w:pPr>
    </w:p>
    <w:p w:rsidR="005D0CE4" w:rsidRPr="000636A1" w:rsidRDefault="005D0CE4"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ab/>
        <w:t xml:space="preserve">At page 48 of the court record, the prosecution put a question to the accused that the doctor </w:t>
      </w:r>
      <w:r w:rsidR="0090688B">
        <w:rPr>
          <w:rFonts w:ascii="Times New Roman" w:hAnsi="Times New Roman" w:cs="Times New Roman"/>
          <w:sz w:val="28"/>
          <w:szCs w:val="28"/>
        </w:rPr>
        <w:t>in</w:t>
      </w:r>
      <w:r w:rsidRPr="000636A1">
        <w:rPr>
          <w:rFonts w:ascii="Times New Roman" w:hAnsi="Times New Roman" w:cs="Times New Roman"/>
          <w:sz w:val="28"/>
          <w:szCs w:val="28"/>
        </w:rPr>
        <w:t xml:space="preserve"> the medical report confirmed tha</w:t>
      </w:r>
      <w:r w:rsidR="00464E72" w:rsidRPr="000636A1">
        <w:rPr>
          <w:rFonts w:ascii="Times New Roman" w:hAnsi="Times New Roman" w:cs="Times New Roman"/>
          <w:sz w:val="28"/>
          <w:szCs w:val="28"/>
        </w:rPr>
        <w:t>t</w:t>
      </w:r>
      <w:r w:rsidRPr="000636A1">
        <w:rPr>
          <w:rFonts w:ascii="Times New Roman" w:hAnsi="Times New Roman" w:cs="Times New Roman"/>
          <w:sz w:val="28"/>
          <w:szCs w:val="28"/>
        </w:rPr>
        <w:t xml:space="preserve"> the complainant had been abused through the anus.  When defence counsel objected, and said such a question cannot be put to the witness as clearly, the doctor’s report said inconclusive, the learned magistrate</w:t>
      </w:r>
      <w:r w:rsidR="0090688B">
        <w:rPr>
          <w:rFonts w:ascii="Times New Roman" w:hAnsi="Times New Roman" w:cs="Times New Roman"/>
          <w:sz w:val="28"/>
          <w:szCs w:val="28"/>
        </w:rPr>
        <w:t>,</w:t>
      </w:r>
      <w:r w:rsidRPr="000636A1">
        <w:rPr>
          <w:rFonts w:ascii="Times New Roman" w:hAnsi="Times New Roman" w:cs="Times New Roman"/>
          <w:sz w:val="28"/>
          <w:szCs w:val="28"/>
        </w:rPr>
        <w:t xml:space="preserve"> d</w:t>
      </w:r>
      <w:r w:rsidR="009D2936" w:rsidRPr="000636A1">
        <w:rPr>
          <w:rFonts w:ascii="Times New Roman" w:hAnsi="Times New Roman" w:cs="Times New Roman"/>
          <w:sz w:val="28"/>
          <w:szCs w:val="28"/>
        </w:rPr>
        <w:t>e</w:t>
      </w:r>
      <w:r w:rsidRPr="000636A1">
        <w:rPr>
          <w:rFonts w:ascii="Times New Roman" w:hAnsi="Times New Roman" w:cs="Times New Roman"/>
          <w:sz w:val="28"/>
          <w:szCs w:val="28"/>
        </w:rPr>
        <w:t>spite accepting th</w:t>
      </w:r>
      <w:r w:rsidR="0090688B">
        <w:rPr>
          <w:rFonts w:ascii="Times New Roman" w:hAnsi="Times New Roman" w:cs="Times New Roman"/>
          <w:sz w:val="28"/>
          <w:szCs w:val="28"/>
        </w:rPr>
        <w:t>at</w:t>
      </w:r>
      <w:r w:rsidRPr="000636A1">
        <w:rPr>
          <w:rFonts w:ascii="Times New Roman" w:hAnsi="Times New Roman" w:cs="Times New Roman"/>
          <w:sz w:val="28"/>
          <w:szCs w:val="28"/>
        </w:rPr>
        <w:t xml:space="preserve"> indeed the medical report was inconclusive</w:t>
      </w:r>
      <w:r w:rsidR="0090688B">
        <w:rPr>
          <w:rFonts w:ascii="Times New Roman" w:hAnsi="Times New Roman" w:cs="Times New Roman"/>
          <w:sz w:val="28"/>
          <w:szCs w:val="28"/>
        </w:rPr>
        <w:t>,</w:t>
      </w:r>
      <w:r w:rsidRPr="000636A1">
        <w:rPr>
          <w:rFonts w:ascii="Times New Roman" w:hAnsi="Times New Roman" w:cs="Times New Roman"/>
          <w:sz w:val="28"/>
          <w:szCs w:val="28"/>
        </w:rPr>
        <w:t xml:space="preserve"> queried at page 49 of the record of proceedings why such a question could not be put to the accused.</w:t>
      </w:r>
    </w:p>
    <w:p w:rsidR="001119BC" w:rsidRPr="000636A1" w:rsidRDefault="001119BC" w:rsidP="000636A1">
      <w:pPr>
        <w:pStyle w:val="NoSpacing"/>
        <w:jc w:val="both"/>
        <w:rPr>
          <w:rFonts w:ascii="Times New Roman" w:hAnsi="Times New Roman" w:cs="Times New Roman"/>
          <w:sz w:val="28"/>
          <w:szCs w:val="28"/>
        </w:rPr>
      </w:pPr>
    </w:p>
    <w:p w:rsidR="005D0CE4" w:rsidRPr="000636A1" w:rsidRDefault="005D0CE4"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ab/>
        <w:t>The defence counsel responded by saying but the doctor did not conclude that and the learned magistrate nonetheless ordered the accused person to answer the clearly misleading question d</w:t>
      </w:r>
      <w:r w:rsidR="009D2936" w:rsidRPr="000636A1">
        <w:rPr>
          <w:rFonts w:ascii="Times New Roman" w:hAnsi="Times New Roman" w:cs="Times New Roman"/>
          <w:sz w:val="28"/>
          <w:szCs w:val="28"/>
        </w:rPr>
        <w:t>e</w:t>
      </w:r>
      <w:r w:rsidRPr="000636A1">
        <w:rPr>
          <w:rFonts w:ascii="Times New Roman" w:hAnsi="Times New Roman" w:cs="Times New Roman"/>
          <w:sz w:val="28"/>
          <w:szCs w:val="28"/>
        </w:rPr>
        <w:t>spite the fact that defence counsel was objecting and rightly so.</w:t>
      </w:r>
      <w:r w:rsidR="0090688B">
        <w:rPr>
          <w:rFonts w:ascii="Times New Roman" w:hAnsi="Times New Roman" w:cs="Times New Roman"/>
          <w:sz w:val="28"/>
          <w:szCs w:val="28"/>
        </w:rPr>
        <w:t xml:space="preserve">  One wonders why the court would allow a clearly misleading question to be put to an accused despite </w:t>
      </w:r>
      <w:r w:rsidR="0048712D">
        <w:rPr>
          <w:rFonts w:ascii="Times New Roman" w:hAnsi="Times New Roman" w:cs="Times New Roman"/>
          <w:sz w:val="28"/>
          <w:szCs w:val="28"/>
        </w:rPr>
        <w:t>protest by the defence.</w:t>
      </w:r>
    </w:p>
    <w:p w:rsidR="001119BC" w:rsidRPr="000636A1" w:rsidRDefault="001119BC" w:rsidP="000636A1">
      <w:pPr>
        <w:pStyle w:val="NoSpacing"/>
        <w:jc w:val="both"/>
        <w:rPr>
          <w:rFonts w:ascii="Times New Roman" w:hAnsi="Times New Roman" w:cs="Times New Roman"/>
          <w:sz w:val="28"/>
          <w:szCs w:val="28"/>
        </w:rPr>
      </w:pPr>
    </w:p>
    <w:p w:rsidR="001119BC" w:rsidRPr="000636A1" w:rsidRDefault="005D0CE4" w:rsidP="000636A1">
      <w:pPr>
        <w:pStyle w:val="NoSpacing"/>
        <w:ind w:firstLine="720"/>
        <w:jc w:val="both"/>
        <w:rPr>
          <w:rFonts w:ascii="Times New Roman" w:hAnsi="Times New Roman" w:cs="Times New Roman"/>
          <w:sz w:val="28"/>
          <w:szCs w:val="28"/>
        </w:rPr>
      </w:pPr>
      <w:r w:rsidRPr="000636A1">
        <w:rPr>
          <w:rFonts w:ascii="Times New Roman" w:hAnsi="Times New Roman" w:cs="Times New Roman"/>
          <w:sz w:val="28"/>
          <w:szCs w:val="28"/>
        </w:rPr>
        <w:t xml:space="preserve">Next to testify from the defence was Prudence </w:t>
      </w:r>
      <w:proofErr w:type="spellStart"/>
      <w:r w:rsidRPr="000636A1">
        <w:rPr>
          <w:rFonts w:ascii="Times New Roman" w:hAnsi="Times New Roman" w:cs="Times New Roman"/>
          <w:sz w:val="28"/>
          <w:szCs w:val="28"/>
        </w:rPr>
        <w:t>Moyo</w:t>
      </w:r>
      <w:proofErr w:type="spellEnd"/>
      <w:r w:rsidRPr="000636A1">
        <w:rPr>
          <w:rFonts w:ascii="Times New Roman" w:hAnsi="Times New Roman" w:cs="Times New Roman"/>
          <w:sz w:val="28"/>
          <w:szCs w:val="28"/>
        </w:rPr>
        <w:t>.  She told the court that she stayed with her mother because her parents had a misunderstanding.  She passed through her father’s residence and she found complainant standing inside the passage, sh</w:t>
      </w:r>
      <w:r w:rsidR="001119BC" w:rsidRPr="000636A1">
        <w:rPr>
          <w:rFonts w:ascii="Times New Roman" w:hAnsi="Times New Roman" w:cs="Times New Roman"/>
          <w:sz w:val="28"/>
          <w:szCs w:val="28"/>
        </w:rPr>
        <w:t xml:space="preserve">e then asked complainant to accompany her and they went there.  She denied finding complainant in the bedroom and she said she found her in the passage.  She said she did not get into the house.  She did not ask complainant what she was looking for because she thought complainant had been looking for her.  She said complainant wore a blue track bottom and a pink jersey.  She said at </w:t>
      </w:r>
      <w:r w:rsidR="009D2936" w:rsidRPr="000636A1">
        <w:rPr>
          <w:rFonts w:ascii="Times New Roman" w:hAnsi="Times New Roman" w:cs="Times New Roman"/>
          <w:sz w:val="28"/>
          <w:szCs w:val="28"/>
        </w:rPr>
        <w:t>t</w:t>
      </w:r>
      <w:r w:rsidR="001119BC" w:rsidRPr="000636A1">
        <w:rPr>
          <w:rFonts w:ascii="Times New Roman" w:hAnsi="Times New Roman" w:cs="Times New Roman"/>
          <w:sz w:val="28"/>
          <w:szCs w:val="28"/>
        </w:rPr>
        <w:t xml:space="preserve">he material time she was coming from school.  She denied getting into the </w:t>
      </w:r>
      <w:r w:rsidR="001119BC" w:rsidRPr="000636A1">
        <w:rPr>
          <w:rFonts w:ascii="Times New Roman" w:hAnsi="Times New Roman" w:cs="Times New Roman"/>
          <w:sz w:val="28"/>
          <w:szCs w:val="28"/>
        </w:rPr>
        <w:lastRenderedPageBreak/>
        <w:t>house and standing by the bedroom door.  She denied any knowledge of the rape and her begging complainant not to tell her mother.</w:t>
      </w:r>
    </w:p>
    <w:p w:rsidR="001119BC" w:rsidRPr="000636A1" w:rsidRDefault="001119BC" w:rsidP="000636A1">
      <w:pPr>
        <w:pStyle w:val="NoSpacing"/>
        <w:jc w:val="both"/>
        <w:rPr>
          <w:rFonts w:ascii="Times New Roman" w:hAnsi="Times New Roman" w:cs="Times New Roman"/>
          <w:sz w:val="28"/>
          <w:szCs w:val="28"/>
        </w:rPr>
      </w:pPr>
    </w:p>
    <w:p w:rsidR="001119BC" w:rsidRPr="0048712D" w:rsidRDefault="001119BC" w:rsidP="000636A1">
      <w:pPr>
        <w:pStyle w:val="NoSpacing"/>
        <w:jc w:val="both"/>
        <w:rPr>
          <w:rFonts w:ascii="Times New Roman" w:hAnsi="Times New Roman" w:cs="Times New Roman"/>
          <w:b/>
          <w:sz w:val="28"/>
          <w:szCs w:val="28"/>
          <w:u w:val="single"/>
        </w:rPr>
      </w:pPr>
      <w:r w:rsidRPr="0048712D">
        <w:rPr>
          <w:rFonts w:ascii="Times New Roman" w:hAnsi="Times New Roman" w:cs="Times New Roman"/>
          <w:b/>
          <w:sz w:val="28"/>
          <w:szCs w:val="28"/>
          <w:u w:val="single"/>
        </w:rPr>
        <w:t>Problems with the state case</w:t>
      </w:r>
    </w:p>
    <w:p w:rsidR="001119BC" w:rsidRPr="000636A1" w:rsidRDefault="001119BC" w:rsidP="000636A1">
      <w:pPr>
        <w:pStyle w:val="NoSpacing"/>
        <w:jc w:val="both"/>
        <w:rPr>
          <w:rFonts w:ascii="Times New Roman" w:hAnsi="Times New Roman" w:cs="Times New Roman"/>
          <w:sz w:val="28"/>
          <w:szCs w:val="28"/>
        </w:rPr>
      </w:pPr>
    </w:p>
    <w:p w:rsidR="001119BC" w:rsidRPr="000636A1" w:rsidRDefault="001119BC"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ab/>
        <w:t>The</w:t>
      </w:r>
      <w:r w:rsidR="0048712D">
        <w:rPr>
          <w:rFonts w:ascii="Times New Roman" w:hAnsi="Times New Roman" w:cs="Times New Roman"/>
          <w:sz w:val="28"/>
          <w:szCs w:val="28"/>
        </w:rPr>
        <w:t>re are</w:t>
      </w:r>
      <w:r w:rsidRPr="000636A1">
        <w:rPr>
          <w:rFonts w:ascii="Times New Roman" w:hAnsi="Times New Roman" w:cs="Times New Roman"/>
          <w:sz w:val="28"/>
          <w:szCs w:val="28"/>
        </w:rPr>
        <w:t xml:space="preserve"> material discr</w:t>
      </w:r>
      <w:r w:rsidR="009D2936" w:rsidRPr="000636A1">
        <w:rPr>
          <w:rFonts w:ascii="Times New Roman" w:hAnsi="Times New Roman" w:cs="Times New Roman"/>
          <w:sz w:val="28"/>
          <w:szCs w:val="28"/>
        </w:rPr>
        <w:t>e</w:t>
      </w:r>
      <w:r w:rsidRPr="000636A1">
        <w:rPr>
          <w:rFonts w:ascii="Times New Roman" w:hAnsi="Times New Roman" w:cs="Times New Roman"/>
          <w:sz w:val="28"/>
          <w:szCs w:val="28"/>
        </w:rPr>
        <w:t>pancies that the trial magistrate ignored and did not seek to analyse and resolve in his judgment.</w:t>
      </w:r>
    </w:p>
    <w:p w:rsidR="001119BC" w:rsidRPr="000636A1" w:rsidRDefault="001119BC" w:rsidP="000636A1">
      <w:pPr>
        <w:pStyle w:val="NoSpacing"/>
        <w:jc w:val="both"/>
        <w:rPr>
          <w:rFonts w:ascii="Times New Roman" w:hAnsi="Times New Roman" w:cs="Times New Roman"/>
          <w:sz w:val="28"/>
          <w:szCs w:val="28"/>
        </w:rPr>
      </w:pPr>
    </w:p>
    <w:p w:rsidR="001119BC" w:rsidRPr="000636A1" w:rsidRDefault="001119BC"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ab/>
        <w:t>Complainant in her evidence says accused misled her saying Prudence was in the house;</w:t>
      </w:r>
    </w:p>
    <w:p w:rsidR="001119BC" w:rsidRPr="000636A1" w:rsidRDefault="001119BC"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 xml:space="preserve">She said after that she left with Prudence to </w:t>
      </w:r>
      <w:proofErr w:type="spellStart"/>
      <w:r w:rsidRPr="000636A1">
        <w:rPr>
          <w:rFonts w:ascii="Times New Roman" w:hAnsi="Times New Roman" w:cs="Times New Roman"/>
          <w:sz w:val="28"/>
          <w:szCs w:val="28"/>
        </w:rPr>
        <w:t>Habek</w:t>
      </w:r>
      <w:proofErr w:type="spellEnd"/>
    </w:p>
    <w:p w:rsidR="001119BC" w:rsidRPr="000636A1" w:rsidRDefault="001119BC"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She said Prudence told her not to report the incident</w:t>
      </w:r>
    </w:p>
    <w:p w:rsidR="001119BC" w:rsidRPr="000636A1" w:rsidRDefault="001119BC"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She said she reported to Faith because Faith enticed her that they tell each other secrets</w:t>
      </w:r>
    </w:p>
    <w:p w:rsidR="001119BC" w:rsidRPr="000636A1" w:rsidRDefault="001119BC"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She also said she did  not report because she was afraid of her mother</w:t>
      </w:r>
    </w:p>
    <w:p w:rsidR="001119BC" w:rsidRPr="000636A1" w:rsidRDefault="001119BC"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She said she could not recall when the offence was allegedly committed</w:t>
      </w:r>
    </w:p>
    <w:p w:rsidR="001119BC" w:rsidRPr="000636A1" w:rsidRDefault="001119BC"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 xml:space="preserve">She </w:t>
      </w:r>
      <w:r w:rsidR="009D2936" w:rsidRPr="000636A1">
        <w:rPr>
          <w:rFonts w:ascii="Times New Roman" w:hAnsi="Times New Roman" w:cs="Times New Roman"/>
          <w:sz w:val="28"/>
          <w:szCs w:val="28"/>
        </w:rPr>
        <w:t>said it</w:t>
      </w:r>
      <w:r w:rsidRPr="000636A1">
        <w:rPr>
          <w:rFonts w:ascii="Times New Roman" w:hAnsi="Times New Roman" w:cs="Times New Roman"/>
          <w:sz w:val="28"/>
          <w:szCs w:val="28"/>
        </w:rPr>
        <w:t xml:space="preserve"> was on a Friday afternoon</w:t>
      </w:r>
    </w:p>
    <w:p w:rsidR="009D2936" w:rsidRPr="000636A1" w:rsidRDefault="009D2936" w:rsidP="000636A1">
      <w:pPr>
        <w:pStyle w:val="NoSpacing"/>
        <w:jc w:val="both"/>
        <w:rPr>
          <w:rFonts w:ascii="Times New Roman" w:hAnsi="Times New Roman" w:cs="Times New Roman"/>
          <w:sz w:val="28"/>
          <w:szCs w:val="28"/>
        </w:rPr>
      </w:pPr>
    </w:p>
    <w:p w:rsidR="001119BC" w:rsidRPr="000636A1" w:rsidRDefault="001119BC"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 xml:space="preserve">Thabo </w:t>
      </w:r>
      <w:proofErr w:type="spellStart"/>
      <w:r w:rsidRPr="000636A1">
        <w:rPr>
          <w:rFonts w:ascii="Times New Roman" w:hAnsi="Times New Roman" w:cs="Times New Roman"/>
          <w:sz w:val="28"/>
          <w:szCs w:val="28"/>
        </w:rPr>
        <w:t>Sibanda</w:t>
      </w:r>
      <w:proofErr w:type="spellEnd"/>
    </w:p>
    <w:p w:rsidR="001119BC" w:rsidRPr="000636A1" w:rsidRDefault="001119BC"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Says complainant went to accused house in the morning as opposed to complainant’s version that it was in the afternoon</w:t>
      </w:r>
    </w:p>
    <w:p w:rsidR="001119BC" w:rsidRPr="000636A1" w:rsidRDefault="001119BC"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She says complainant told her that the father said Prudence had already left as opposed to what complainant said that the accused pretended Prudence was in the house</w:t>
      </w:r>
    </w:p>
    <w:p w:rsidR="001119BC" w:rsidRPr="000636A1" w:rsidRDefault="001119BC"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She said complainant told her the incident had occurred about a week ago</w:t>
      </w:r>
    </w:p>
    <w:p w:rsidR="009D2936" w:rsidRPr="000636A1" w:rsidRDefault="009D2936" w:rsidP="000636A1">
      <w:pPr>
        <w:pStyle w:val="NoSpacing"/>
        <w:jc w:val="both"/>
        <w:rPr>
          <w:rFonts w:ascii="Times New Roman" w:hAnsi="Times New Roman" w:cs="Times New Roman"/>
          <w:sz w:val="28"/>
          <w:szCs w:val="28"/>
        </w:rPr>
      </w:pPr>
    </w:p>
    <w:p w:rsidR="001119BC" w:rsidRPr="000636A1" w:rsidRDefault="001119BC" w:rsidP="000636A1">
      <w:pPr>
        <w:pStyle w:val="NoSpacing"/>
        <w:jc w:val="both"/>
        <w:rPr>
          <w:rFonts w:ascii="Times New Roman" w:hAnsi="Times New Roman" w:cs="Times New Roman"/>
          <w:sz w:val="28"/>
          <w:szCs w:val="28"/>
        </w:rPr>
      </w:pPr>
      <w:proofErr w:type="spellStart"/>
      <w:r w:rsidRPr="000636A1">
        <w:rPr>
          <w:rFonts w:ascii="Times New Roman" w:hAnsi="Times New Roman" w:cs="Times New Roman"/>
          <w:sz w:val="28"/>
          <w:szCs w:val="28"/>
        </w:rPr>
        <w:t>Sikhanyisiwe</w:t>
      </w:r>
      <w:proofErr w:type="spellEnd"/>
      <w:r w:rsidRPr="000636A1">
        <w:rPr>
          <w:rFonts w:ascii="Times New Roman" w:hAnsi="Times New Roman" w:cs="Times New Roman"/>
          <w:sz w:val="28"/>
          <w:szCs w:val="28"/>
        </w:rPr>
        <w:t xml:space="preserve"> </w:t>
      </w:r>
      <w:proofErr w:type="spellStart"/>
      <w:r w:rsidRPr="000636A1">
        <w:rPr>
          <w:rFonts w:ascii="Times New Roman" w:hAnsi="Times New Roman" w:cs="Times New Roman"/>
          <w:sz w:val="28"/>
          <w:szCs w:val="28"/>
        </w:rPr>
        <w:t>Mpofu</w:t>
      </w:r>
      <w:proofErr w:type="spellEnd"/>
    </w:p>
    <w:p w:rsidR="001119BC" w:rsidRPr="000636A1" w:rsidRDefault="001119BC"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Complainant told her that it was</w:t>
      </w:r>
      <w:r w:rsidR="001D5172" w:rsidRPr="000636A1">
        <w:rPr>
          <w:rFonts w:ascii="Times New Roman" w:hAnsi="Times New Roman" w:cs="Times New Roman"/>
          <w:sz w:val="28"/>
          <w:szCs w:val="28"/>
        </w:rPr>
        <w:t xml:space="preserve"> in the morning</w:t>
      </w:r>
    </w:p>
    <w:p w:rsidR="001D5172" w:rsidRPr="000636A1" w:rsidRDefault="001D5172"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Complainant told her that accused confirmed that Prudence was at home as opposed to the earlier witness’s account that accused had pretended Prudence was at home.</w:t>
      </w:r>
    </w:p>
    <w:p w:rsidR="001D5172" w:rsidRPr="000636A1" w:rsidRDefault="001D5172"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This witness also tells the court that ac</w:t>
      </w:r>
      <w:r w:rsidR="009D2936" w:rsidRPr="000636A1">
        <w:rPr>
          <w:rFonts w:ascii="Times New Roman" w:hAnsi="Times New Roman" w:cs="Times New Roman"/>
          <w:sz w:val="28"/>
          <w:szCs w:val="28"/>
        </w:rPr>
        <w:t>c</w:t>
      </w:r>
      <w:r w:rsidRPr="000636A1">
        <w:rPr>
          <w:rFonts w:ascii="Times New Roman" w:hAnsi="Times New Roman" w:cs="Times New Roman"/>
          <w:sz w:val="28"/>
          <w:szCs w:val="28"/>
        </w:rPr>
        <w:t>used begged Prudence not to tell her mother, an account that is missing from the accounts of the 2 other state witnesses.</w:t>
      </w:r>
    </w:p>
    <w:p w:rsidR="009D2936" w:rsidRPr="000636A1" w:rsidRDefault="009D2936" w:rsidP="000636A1">
      <w:pPr>
        <w:pStyle w:val="NoSpacing"/>
        <w:ind w:left="360"/>
        <w:jc w:val="both"/>
        <w:rPr>
          <w:rFonts w:ascii="Times New Roman" w:hAnsi="Times New Roman" w:cs="Times New Roman"/>
          <w:sz w:val="28"/>
          <w:szCs w:val="28"/>
        </w:rPr>
      </w:pPr>
    </w:p>
    <w:p w:rsidR="001D5172" w:rsidRPr="000636A1" w:rsidRDefault="001D5172" w:rsidP="000636A1">
      <w:pPr>
        <w:pStyle w:val="NoSpacing"/>
        <w:ind w:left="360"/>
        <w:jc w:val="both"/>
        <w:rPr>
          <w:rFonts w:ascii="Times New Roman" w:hAnsi="Times New Roman" w:cs="Times New Roman"/>
          <w:sz w:val="28"/>
          <w:szCs w:val="28"/>
        </w:rPr>
      </w:pPr>
      <w:r w:rsidRPr="000636A1">
        <w:rPr>
          <w:rFonts w:ascii="Times New Roman" w:hAnsi="Times New Roman" w:cs="Times New Roman"/>
          <w:sz w:val="28"/>
          <w:szCs w:val="28"/>
        </w:rPr>
        <w:t xml:space="preserve">While complainant says she left and accompanied Prudence to </w:t>
      </w:r>
      <w:proofErr w:type="spellStart"/>
      <w:r w:rsidRPr="000636A1">
        <w:rPr>
          <w:rFonts w:ascii="Times New Roman" w:hAnsi="Times New Roman" w:cs="Times New Roman"/>
          <w:sz w:val="28"/>
          <w:szCs w:val="28"/>
        </w:rPr>
        <w:t>Habek</w:t>
      </w:r>
      <w:proofErr w:type="spellEnd"/>
      <w:r w:rsidRPr="000636A1">
        <w:rPr>
          <w:rFonts w:ascii="Times New Roman" w:hAnsi="Times New Roman" w:cs="Times New Roman"/>
          <w:sz w:val="28"/>
          <w:szCs w:val="28"/>
        </w:rPr>
        <w:t xml:space="preserve"> this witness tells us that complainant in fact left and went to school</w:t>
      </w:r>
    </w:p>
    <w:p w:rsidR="001D5172" w:rsidRPr="000636A1" w:rsidRDefault="001D5172"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This witness was also told by complainant that she did not tell her mother because her mother had gone somewhere and upon further enquiry she said she was afraid to tell her mother.</w:t>
      </w:r>
    </w:p>
    <w:p w:rsidR="001D5172" w:rsidRPr="000636A1" w:rsidRDefault="001D5172"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This witness does not tell us what complainant told us that she did not report because Prudence had told her not to</w:t>
      </w:r>
    </w:p>
    <w:p w:rsidR="001D5172" w:rsidRPr="000636A1" w:rsidRDefault="001D5172"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lastRenderedPageBreak/>
        <w:t>This witness also stated that complainant said she decided to open up because she was bored by this thin</w:t>
      </w:r>
      <w:r w:rsidR="009D2936" w:rsidRPr="000636A1">
        <w:rPr>
          <w:rFonts w:ascii="Times New Roman" w:hAnsi="Times New Roman" w:cs="Times New Roman"/>
          <w:sz w:val="28"/>
          <w:szCs w:val="28"/>
        </w:rPr>
        <w:t>g</w:t>
      </w:r>
      <w:r w:rsidRPr="000636A1">
        <w:rPr>
          <w:rFonts w:ascii="Times New Roman" w:hAnsi="Times New Roman" w:cs="Times New Roman"/>
          <w:sz w:val="28"/>
          <w:szCs w:val="28"/>
        </w:rPr>
        <w:t xml:space="preserve"> that is why she came to the resolution of divulging it but complainant herself told the court that she </w:t>
      </w:r>
      <w:r w:rsidR="0048712D">
        <w:rPr>
          <w:rFonts w:ascii="Times New Roman" w:hAnsi="Times New Roman" w:cs="Times New Roman"/>
          <w:sz w:val="28"/>
          <w:szCs w:val="28"/>
        </w:rPr>
        <w:t xml:space="preserve">was </w:t>
      </w:r>
      <w:r w:rsidRPr="000636A1">
        <w:rPr>
          <w:rFonts w:ascii="Times New Roman" w:hAnsi="Times New Roman" w:cs="Times New Roman"/>
          <w:sz w:val="28"/>
          <w:szCs w:val="28"/>
        </w:rPr>
        <w:t>enticed by Faith to tell her a secret.</w:t>
      </w:r>
    </w:p>
    <w:p w:rsidR="001D5172" w:rsidRPr="000636A1" w:rsidRDefault="001D5172"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This witness also said that complain</w:t>
      </w:r>
      <w:r w:rsidR="009D2936" w:rsidRPr="000636A1">
        <w:rPr>
          <w:rFonts w:ascii="Times New Roman" w:hAnsi="Times New Roman" w:cs="Times New Roman"/>
          <w:sz w:val="28"/>
          <w:szCs w:val="28"/>
        </w:rPr>
        <w:t xml:space="preserve">ant gave her the impression </w:t>
      </w:r>
      <w:r w:rsidRPr="000636A1">
        <w:rPr>
          <w:rFonts w:ascii="Times New Roman" w:hAnsi="Times New Roman" w:cs="Times New Roman"/>
          <w:sz w:val="28"/>
          <w:szCs w:val="28"/>
        </w:rPr>
        <w:t>that it had happened some</w:t>
      </w:r>
      <w:r w:rsidR="009D2936" w:rsidRPr="000636A1">
        <w:rPr>
          <w:rFonts w:ascii="Times New Roman" w:hAnsi="Times New Roman" w:cs="Times New Roman"/>
          <w:sz w:val="28"/>
          <w:szCs w:val="28"/>
        </w:rPr>
        <w:t xml:space="preserve"> </w:t>
      </w:r>
      <w:r w:rsidRPr="000636A1">
        <w:rPr>
          <w:rFonts w:ascii="Times New Roman" w:hAnsi="Times New Roman" w:cs="Times New Roman"/>
          <w:sz w:val="28"/>
          <w:szCs w:val="28"/>
        </w:rPr>
        <w:t xml:space="preserve">time ago as opposed to what complainant told Thabo </w:t>
      </w:r>
      <w:proofErr w:type="spellStart"/>
      <w:r w:rsidRPr="000636A1">
        <w:rPr>
          <w:rFonts w:ascii="Times New Roman" w:hAnsi="Times New Roman" w:cs="Times New Roman"/>
          <w:sz w:val="28"/>
          <w:szCs w:val="28"/>
        </w:rPr>
        <w:t>Sibanda</w:t>
      </w:r>
      <w:proofErr w:type="spellEnd"/>
      <w:r w:rsidRPr="000636A1">
        <w:rPr>
          <w:rFonts w:ascii="Times New Roman" w:hAnsi="Times New Roman" w:cs="Times New Roman"/>
          <w:sz w:val="28"/>
          <w:szCs w:val="28"/>
        </w:rPr>
        <w:t xml:space="preserve"> that the incident</w:t>
      </w:r>
      <w:r w:rsidR="009D2936" w:rsidRPr="000636A1">
        <w:rPr>
          <w:rFonts w:ascii="Times New Roman" w:hAnsi="Times New Roman" w:cs="Times New Roman"/>
          <w:sz w:val="28"/>
          <w:szCs w:val="28"/>
        </w:rPr>
        <w:t xml:space="preserve"> </w:t>
      </w:r>
      <w:r w:rsidRPr="000636A1">
        <w:rPr>
          <w:rFonts w:ascii="Times New Roman" w:hAnsi="Times New Roman" w:cs="Times New Roman"/>
          <w:sz w:val="28"/>
          <w:szCs w:val="28"/>
        </w:rPr>
        <w:t>had occurred about a week ago.</w:t>
      </w:r>
    </w:p>
    <w:p w:rsidR="001D5172" w:rsidRPr="000636A1" w:rsidRDefault="001D5172"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She was also told that the incident occurred in the morning and that thereafter complainant went to school.  This contradicts complainant’s own version on that point.</w:t>
      </w:r>
    </w:p>
    <w:p w:rsidR="001D5172" w:rsidRPr="000636A1" w:rsidRDefault="001D5172" w:rsidP="000636A1">
      <w:pPr>
        <w:pStyle w:val="NoSpacing"/>
        <w:ind w:left="360"/>
        <w:jc w:val="both"/>
        <w:rPr>
          <w:rFonts w:ascii="Times New Roman" w:hAnsi="Times New Roman" w:cs="Times New Roman"/>
          <w:sz w:val="28"/>
          <w:szCs w:val="28"/>
        </w:rPr>
      </w:pPr>
    </w:p>
    <w:p w:rsidR="001D5172" w:rsidRPr="000636A1" w:rsidRDefault="001D5172" w:rsidP="000636A1">
      <w:pPr>
        <w:pStyle w:val="NoSpacing"/>
        <w:ind w:left="360"/>
        <w:jc w:val="both"/>
        <w:rPr>
          <w:rFonts w:ascii="Times New Roman" w:hAnsi="Times New Roman" w:cs="Times New Roman"/>
          <w:sz w:val="28"/>
          <w:szCs w:val="28"/>
        </w:rPr>
      </w:pPr>
      <w:r w:rsidRPr="000636A1">
        <w:rPr>
          <w:rFonts w:ascii="Times New Roman" w:hAnsi="Times New Roman" w:cs="Times New Roman"/>
          <w:sz w:val="28"/>
          <w:szCs w:val="28"/>
        </w:rPr>
        <w:t xml:space="preserve">Faith </w:t>
      </w:r>
      <w:proofErr w:type="spellStart"/>
      <w:r w:rsidRPr="000636A1">
        <w:rPr>
          <w:rFonts w:ascii="Times New Roman" w:hAnsi="Times New Roman" w:cs="Times New Roman"/>
          <w:sz w:val="28"/>
          <w:szCs w:val="28"/>
        </w:rPr>
        <w:t>Mutero</w:t>
      </w:r>
      <w:proofErr w:type="spellEnd"/>
    </w:p>
    <w:p w:rsidR="001D5172" w:rsidRPr="000636A1" w:rsidRDefault="001D5172" w:rsidP="000636A1">
      <w:pPr>
        <w:pStyle w:val="NoSpacing"/>
        <w:ind w:left="360"/>
        <w:jc w:val="both"/>
        <w:rPr>
          <w:rFonts w:ascii="Times New Roman" w:hAnsi="Times New Roman" w:cs="Times New Roman"/>
          <w:sz w:val="28"/>
          <w:szCs w:val="28"/>
        </w:rPr>
      </w:pPr>
    </w:p>
    <w:p w:rsidR="001D5172" w:rsidRPr="000636A1" w:rsidRDefault="001D5172"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 xml:space="preserve">In fact this witness contradicts herself as to the time told to her by the complainant as </w:t>
      </w:r>
      <w:r w:rsidR="0048712D">
        <w:rPr>
          <w:rFonts w:ascii="Times New Roman" w:hAnsi="Times New Roman" w:cs="Times New Roman"/>
          <w:sz w:val="28"/>
          <w:szCs w:val="28"/>
        </w:rPr>
        <w:t xml:space="preserve">to </w:t>
      </w:r>
      <w:r w:rsidRPr="000636A1">
        <w:rPr>
          <w:rFonts w:ascii="Times New Roman" w:hAnsi="Times New Roman" w:cs="Times New Roman"/>
          <w:sz w:val="28"/>
          <w:szCs w:val="28"/>
        </w:rPr>
        <w:t>the time the incident occurred.  In her evidence in chief she said complainant had said that it was in the morning and later under cross-examination she said complainant could not give a proper time but that it was “</w:t>
      </w:r>
      <w:proofErr w:type="spellStart"/>
      <w:r w:rsidRPr="000636A1">
        <w:rPr>
          <w:rFonts w:ascii="Times New Roman" w:hAnsi="Times New Roman" w:cs="Times New Roman"/>
          <w:sz w:val="28"/>
          <w:szCs w:val="28"/>
        </w:rPr>
        <w:t>ntambama</w:t>
      </w:r>
      <w:proofErr w:type="spellEnd"/>
      <w:r w:rsidRPr="000636A1">
        <w:rPr>
          <w:rFonts w:ascii="Times New Roman" w:hAnsi="Times New Roman" w:cs="Times New Roman"/>
          <w:sz w:val="28"/>
          <w:szCs w:val="28"/>
        </w:rPr>
        <w:t>”</w:t>
      </w:r>
      <w:r w:rsidR="00A96D97" w:rsidRPr="000636A1">
        <w:rPr>
          <w:rFonts w:ascii="Times New Roman" w:hAnsi="Times New Roman" w:cs="Times New Roman"/>
          <w:sz w:val="28"/>
          <w:szCs w:val="28"/>
        </w:rPr>
        <w:t xml:space="preserve"> (meaning late afternoon).  Faith also said complainant said it was after a few days of occurrence of this incident (page 32) of the transcribed record of proceedings.</w:t>
      </w:r>
    </w:p>
    <w:p w:rsidR="00A96D97" w:rsidRPr="000636A1" w:rsidRDefault="00A96D97" w:rsidP="000636A1">
      <w:pPr>
        <w:pStyle w:val="NoSpacing"/>
        <w:jc w:val="both"/>
        <w:rPr>
          <w:rFonts w:ascii="Times New Roman" w:hAnsi="Times New Roman" w:cs="Times New Roman"/>
          <w:sz w:val="28"/>
          <w:szCs w:val="28"/>
        </w:rPr>
      </w:pPr>
    </w:p>
    <w:p w:rsidR="00A96D97" w:rsidRPr="000636A1" w:rsidRDefault="00A96D97" w:rsidP="000636A1">
      <w:pPr>
        <w:pStyle w:val="NoSpacing"/>
        <w:jc w:val="both"/>
        <w:rPr>
          <w:rFonts w:ascii="Times New Roman" w:hAnsi="Times New Roman" w:cs="Times New Roman"/>
          <w:sz w:val="28"/>
          <w:szCs w:val="28"/>
        </w:rPr>
      </w:pPr>
      <w:proofErr w:type="spellStart"/>
      <w:r w:rsidRPr="000636A1">
        <w:rPr>
          <w:rFonts w:ascii="Times New Roman" w:hAnsi="Times New Roman" w:cs="Times New Roman"/>
          <w:sz w:val="28"/>
          <w:szCs w:val="28"/>
        </w:rPr>
        <w:t>Tadiwanashe</w:t>
      </w:r>
      <w:proofErr w:type="spellEnd"/>
      <w:r w:rsidRPr="000636A1">
        <w:rPr>
          <w:rFonts w:ascii="Times New Roman" w:hAnsi="Times New Roman" w:cs="Times New Roman"/>
          <w:sz w:val="28"/>
          <w:szCs w:val="28"/>
        </w:rPr>
        <w:t xml:space="preserve"> Zhou</w:t>
      </w:r>
    </w:p>
    <w:p w:rsidR="00A96D97" w:rsidRPr="000636A1" w:rsidRDefault="00A96D97" w:rsidP="000636A1">
      <w:pPr>
        <w:pStyle w:val="NoSpacing"/>
        <w:jc w:val="both"/>
        <w:rPr>
          <w:rFonts w:ascii="Times New Roman" w:hAnsi="Times New Roman" w:cs="Times New Roman"/>
          <w:sz w:val="28"/>
          <w:szCs w:val="28"/>
        </w:rPr>
      </w:pPr>
    </w:p>
    <w:p w:rsidR="00A96D97" w:rsidRPr="000636A1" w:rsidRDefault="00A96D97"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Said complainant said accused misled her that Prudence was at home</w:t>
      </w:r>
    </w:p>
    <w:p w:rsidR="00A96D97" w:rsidRPr="000636A1" w:rsidRDefault="00A96D97"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This witness says complainant said she then left accused’s house after the incident and went home (Already there are 3 version</w:t>
      </w:r>
      <w:r w:rsidR="00ED1E7F">
        <w:rPr>
          <w:rFonts w:ascii="Times New Roman" w:hAnsi="Times New Roman" w:cs="Times New Roman"/>
          <w:sz w:val="28"/>
          <w:szCs w:val="28"/>
        </w:rPr>
        <w:t>s on</w:t>
      </w:r>
      <w:r w:rsidRPr="000636A1">
        <w:rPr>
          <w:rFonts w:ascii="Times New Roman" w:hAnsi="Times New Roman" w:cs="Times New Roman"/>
          <w:sz w:val="28"/>
          <w:szCs w:val="28"/>
        </w:rPr>
        <w:t xml:space="preserve"> this point, that she went to school, that she accompanied Prudence and that she went home).</w:t>
      </w:r>
    </w:p>
    <w:p w:rsidR="006F5E7C" w:rsidRPr="000636A1" w:rsidRDefault="006F5E7C" w:rsidP="000636A1">
      <w:pPr>
        <w:pStyle w:val="NoSpacing"/>
        <w:numPr>
          <w:ilvl w:val="0"/>
          <w:numId w:val="1"/>
        </w:numPr>
        <w:jc w:val="both"/>
        <w:rPr>
          <w:rFonts w:ascii="Times New Roman" w:hAnsi="Times New Roman" w:cs="Times New Roman"/>
          <w:sz w:val="28"/>
          <w:szCs w:val="28"/>
        </w:rPr>
      </w:pPr>
      <w:r w:rsidRPr="000636A1">
        <w:rPr>
          <w:rFonts w:ascii="Times New Roman" w:hAnsi="Times New Roman" w:cs="Times New Roman"/>
          <w:sz w:val="28"/>
          <w:szCs w:val="28"/>
        </w:rPr>
        <w:t>This witness also says complainant said the incident occurred about 2 weeks ago and that it was in the afternoon</w:t>
      </w:r>
    </w:p>
    <w:p w:rsidR="009D2936" w:rsidRPr="000636A1" w:rsidRDefault="009D2936" w:rsidP="000636A1">
      <w:pPr>
        <w:pStyle w:val="NoSpacing"/>
        <w:jc w:val="both"/>
        <w:rPr>
          <w:rFonts w:ascii="Times New Roman" w:hAnsi="Times New Roman" w:cs="Times New Roman"/>
          <w:sz w:val="28"/>
          <w:szCs w:val="28"/>
        </w:rPr>
      </w:pPr>
    </w:p>
    <w:p w:rsidR="006F5E7C" w:rsidRPr="000636A1" w:rsidRDefault="006F5E7C" w:rsidP="000636A1">
      <w:pPr>
        <w:pStyle w:val="NoSpacing"/>
        <w:ind w:firstLine="720"/>
        <w:jc w:val="both"/>
        <w:rPr>
          <w:rFonts w:ascii="Times New Roman" w:hAnsi="Times New Roman" w:cs="Times New Roman"/>
          <w:sz w:val="28"/>
          <w:szCs w:val="28"/>
        </w:rPr>
      </w:pPr>
      <w:r w:rsidRPr="000636A1">
        <w:rPr>
          <w:rFonts w:ascii="Times New Roman" w:hAnsi="Times New Roman" w:cs="Times New Roman"/>
          <w:sz w:val="28"/>
          <w:szCs w:val="28"/>
        </w:rPr>
        <w:t xml:space="preserve">All these are material contradictions that affect the admissibility of </w:t>
      </w:r>
      <w:r w:rsidR="0048712D">
        <w:rPr>
          <w:rFonts w:ascii="Times New Roman" w:hAnsi="Times New Roman" w:cs="Times New Roman"/>
          <w:sz w:val="28"/>
          <w:szCs w:val="28"/>
        </w:rPr>
        <w:t>a</w:t>
      </w:r>
      <w:r w:rsidRPr="000636A1">
        <w:rPr>
          <w:rFonts w:ascii="Times New Roman" w:hAnsi="Times New Roman" w:cs="Times New Roman"/>
          <w:sz w:val="28"/>
          <w:szCs w:val="28"/>
        </w:rPr>
        <w:t xml:space="preserve"> complaint in terms of </w:t>
      </w:r>
      <w:r w:rsidR="0048712D">
        <w:rPr>
          <w:rFonts w:ascii="Times New Roman" w:hAnsi="Times New Roman" w:cs="Times New Roman"/>
          <w:sz w:val="28"/>
          <w:szCs w:val="28"/>
        </w:rPr>
        <w:t>our</w:t>
      </w:r>
      <w:r w:rsidRPr="000636A1">
        <w:rPr>
          <w:rFonts w:ascii="Times New Roman" w:hAnsi="Times New Roman" w:cs="Times New Roman"/>
          <w:sz w:val="28"/>
          <w:szCs w:val="28"/>
        </w:rPr>
        <w:t xml:space="preserve"> law.  The sexual complaint is tainted by inducement, by a late report and the various versions as to the time it occurred, what complainant did thereafter and why she did not report.  All these are material discrepancies going to the root of the admissibility rules of evidence.  There must be consistency on the information given about a sexual complaint so that its credibility and truthfulness is enhanced and not open to doubt.  With all these material inconsistences, the complaint is not safe to accept and convict the accused person.  The complaint simply falls short of the required threshold on admissibility and the learned magistrate should have dismissed it as inadmissible </w:t>
      </w:r>
      <w:proofErr w:type="spellStart"/>
      <w:proofErr w:type="gramStart"/>
      <w:r w:rsidRPr="000636A1">
        <w:rPr>
          <w:rFonts w:ascii="Times New Roman" w:hAnsi="Times New Roman" w:cs="Times New Roman"/>
          <w:i/>
          <w:sz w:val="28"/>
          <w:szCs w:val="28"/>
        </w:rPr>
        <w:t>vis</w:t>
      </w:r>
      <w:proofErr w:type="spellEnd"/>
      <w:r w:rsidR="009D2936" w:rsidRPr="000636A1">
        <w:rPr>
          <w:rFonts w:ascii="Times New Roman" w:hAnsi="Times New Roman" w:cs="Times New Roman"/>
          <w:i/>
          <w:sz w:val="28"/>
          <w:szCs w:val="28"/>
        </w:rPr>
        <w:t>-</w:t>
      </w:r>
      <w:proofErr w:type="gramEnd"/>
      <w:r w:rsidRPr="000636A1">
        <w:rPr>
          <w:rFonts w:ascii="Times New Roman" w:hAnsi="Times New Roman" w:cs="Times New Roman"/>
          <w:i/>
          <w:sz w:val="28"/>
          <w:szCs w:val="28"/>
        </w:rPr>
        <w:t>a</w:t>
      </w:r>
      <w:r w:rsidR="009D2936" w:rsidRPr="000636A1">
        <w:rPr>
          <w:rFonts w:ascii="Times New Roman" w:hAnsi="Times New Roman" w:cs="Times New Roman"/>
          <w:i/>
          <w:sz w:val="28"/>
          <w:szCs w:val="28"/>
        </w:rPr>
        <w:t>-</w:t>
      </w:r>
      <w:r w:rsidRPr="000636A1">
        <w:rPr>
          <w:rFonts w:ascii="Times New Roman" w:hAnsi="Times New Roman" w:cs="Times New Roman"/>
          <w:i/>
          <w:sz w:val="28"/>
          <w:szCs w:val="28"/>
        </w:rPr>
        <w:t xml:space="preserve"> </w:t>
      </w:r>
      <w:proofErr w:type="spellStart"/>
      <w:r w:rsidRPr="000636A1">
        <w:rPr>
          <w:rFonts w:ascii="Times New Roman" w:hAnsi="Times New Roman" w:cs="Times New Roman"/>
          <w:i/>
          <w:sz w:val="28"/>
          <w:szCs w:val="28"/>
        </w:rPr>
        <w:t>vis</w:t>
      </w:r>
      <w:proofErr w:type="spellEnd"/>
      <w:r w:rsidRPr="000636A1">
        <w:rPr>
          <w:rFonts w:ascii="Times New Roman" w:hAnsi="Times New Roman" w:cs="Times New Roman"/>
          <w:sz w:val="28"/>
          <w:szCs w:val="28"/>
        </w:rPr>
        <w:t xml:space="preserve"> the requirements.</w:t>
      </w:r>
    </w:p>
    <w:p w:rsidR="006F5E7C" w:rsidRPr="000636A1" w:rsidRDefault="006F5E7C" w:rsidP="000636A1">
      <w:pPr>
        <w:pStyle w:val="NoSpacing"/>
        <w:ind w:left="360"/>
        <w:jc w:val="both"/>
        <w:rPr>
          <w:rFonts w:ascii="Times New Roman" w:hAnsi="Times New Roman" w:cs="Times New Roman"/>
          <w:sz w:val="28"/>
          <w:szCs w:val="28"/>
        </w:rPr>
      </w:pPr>
    </w:p>
    <w:p w:rsidR="006F5E7C" w:rsidRPr="000636A1" w:rsidRDefault="006F5E7C" w:rsidP="000636A1">
      <w:pPr>
        <w:pStyle w:val="NoSpacing"/>
        <w:numPr>
          <w:ilvl w:val="0"/>
          <w:numId w:val="2"/>
        </w:numPr>
        <w:jc w:val="both"/>
        <w:rPr>
          <w:rFonts w:ascii="Times New Roman" w:hAnsi="Times New Roman" w:cs="Times New Roman"/>
          <w:sz w:val="28"/>
          <w:szCs w:val="28"/>
        </w:rPr>
      </w:pPr>
      <w:r w:rsidRPr="0048712D">
        <w:rPr>
          <w:rFonts w:ascii="Times New Roman" w:hAnsi="Times New Roman" w:cs="Times New Roman"/>
          <w:sz w:val="28"/>
          <w:szCs w:val="28"/>
          <w:u w:val="single"/>
        </w:rPr>
        <w:t>The principles governing the admissibility of a sexual complaint.</w:t>
      </w:r>
      <w:r w:rsidRPr="000636A1">
        <w:rPr>
          <w:rFonts w:ascii="Times New Roman" w:hAnsi="Times New Roman" w:cs="Times New Roman"/>
          <w:sz w:val="28"/>
          <w:szCs w:val="28"/>
        </w:rPr>
        <w:t xml:space="preserve">  In the case of </w:t>
      </w:r>
      <w:r w:rsidRPr="000636A1">
        <w:rPr>
          <w:rFonts w:ascii="Times New Roman" w:hAnsi="Times New Roman" w:cs="Times New Roman"/>
          <w:i/>
          <w:sz w:val="28"/>
          <w:szCs w:val="28"/>
        </w:rPr>
        <w:t xml:space="preserve">S </w:t>
      </w:r>
      <w:r w:rsidRPr="000636A1">
        <w:rPr>
          <w:rFonts w:ascii="Times New Roman" w:hAnsi="Times New Roman" w:cs="Times New Roman"/>
          <w:sz w:val="28"/>
          <w:szCs w:val="28"/>
        </w:rPr>
        <w:t xml:space="preserve">v </w:t>
      </w:r>
      <w:r w:rsidRPr="000636A1">
        <w:rPr>
          <w:rFonts w:ascii="Times New Roman" w:hAnsi="Times New Roman" w:cs="Times New Roman"/>
          <w:i/>
          <w:sz w:val="28"/>
          <w:szCs w:val="28"/>
        </w:rPr>
        <w:t>Banana</w:t>
      </w:r>
      <w:r w:rsidRPr="000636A1">
        <w:rPr>
          <w:rFonts w:ascii="Times New Roman" w:hAnsi="Times New Roman" w:cs="Times New Roman"/>
          <w:sz w:val="28"/>
          <w:szCs w:val="28"/>
        </w:rPr>
        <w:t xml:space="preserve"> 2001 ZLR 607 (S) at 616A – C the approach by the courts to a sexual complaint was stated as follows:</w:t>
      </w:r>
    </w:p>
    <w:p w:rsidR="006F5E7C" w:rsidRPr="000636A1" w:rsidRDefault="006F5E7C" w:rsidP="000636A1">
      <w:pPr>
        <w:pStyle w:val="NoSpacing"/>
        <w:ind w:left="720"/>
        <w:jc w:val="both"/>
        <w:rPr>
          <w:rFonts w:ascii="Times New Roman" w:hAnsi="Times New Roman" w:cs="Times New Roman"/>
          <w:sz w:val="28"/>
          <w:szCs w:val="28"/>
        </w:rPr>
      </w:pPr>
    </w:p>
    <w:p w:rsidR="006F5E7C" w:rsidRPr="000636A1" w:rsidRDefault="006F5E7C" w:rsidP="000636A1">
      <w:pPr>
        <w:pStyle w:val="NoSpacing"/>
        <w:ind w:left="720"/>
        <w:jc w:val="both"/>
        <w:rPr>
          <w:rFonts w:ascii="Times New Roman" w:hAnsi="Times New Roman" w:cs="Times New Roman"/>
          <w:sz w:val="28"/>
          <w:szCs w:val="28"/>
        </w:rPr>
      </w:pPr>
      <w:r w:rsidRPr="000636A1">
        <w:rPr>
          <w:rFonts w:ascii="Times New Roman" w:hAnsi="Times New Roman" w:cs="Times New Roman"/>
          <w:sz w:val="28"/>
          <w:szCs w:val="28"/>
        </w:rPr>
        <w:t>“Evidence that a complainant in an alleged sexual offence made</w:t>
      </w:r>
      <w:r w:rsidR="0048712D">
        <w:rPr>
          <w:rFonts w:ascii="Times New Roman" w:hAnsi="Times New Roman" w:cs="Times New Roman"/>
          <w:sz w:val="28"/>
          <w:szCs w:val="28"/>
        </w:rPr>
        <w:t xml:space="preserve"> a complaint soon after the occurrence</w:t>
      </w:r>
      <w:r w:rsidRPr="000636A1">
        <w:rPr>
          <w:rFonts w:ascii="Times New Roman" w:hAnsi="Times New Roman" w:cs="Times New Roman"/>
          <w:sz w:val="28"/>
          <w:szCs w:val="28"/>
        </w:rPr>
        <w:t xml:space="preserve"> and the terms of that complaint are admissible to show the consistency of the complainant’s evidence and the absence of consent.  The complaint serves to rebut any suspicion that the complainant fabricated the allegations”.</w:t>
      </w:r>
    </w:p>
    <w:p w:rsidR="006F5E7C" w:rsidRPr="000636A1" w:rsidRDefault="006F5E7C" w:rsidP="000636A1">
      <w:pPr>
        <w:pStyle w:val="NoSpacing"/>
        <w:ind w:left="720"/>
        <w:jc w:val="both"/>
        <w:rPr>
          <w:rFonts w:ascii="Times New Roman" w:hAnsi="Times New Roman" w:cs="Times New Roman"/>
          <w:sz w:val="28"/>
          <w:szCs w:val="28"/>
        </w:rPr>
      </w:pPr>
    </w:p>
    <w:p w:rsidR="006F5E7C" w:rsidRPr="000636A1" w:rsidRDefault="006F5E7C" w:rsidP="000636A1">
      <w:pPr>
        <w:pStyle w:val="NoSpacing"/>
        <w:ind w:left="720"/>
        <w:jc w:val="both"/>
        <w:rPr>
          <w:rFonts w:ascii="Times New Roman" w:hAnsi="Times New Roman" w:cs="Times New Roman"/>
          <w:sz w:val="28"/>
          <w:szCs w:val="28"/>
        </w:rPr>
      </w:pPr>
      <w:r w:rsidRPr="000636A1">
        <w:rPr>
          <w:rFonts w:ascii="Times New Roman" w:hAnsi="Times New Roman" w:cs="Times New Roman"/>
          <w:sz w:val="28"/>
          <w:szCs w:val="28"/>
        </w:rPr>
        <w:t>The learned Chief Justice as he then was went on to state the following:</w:t>
      </w:r>
    </w:p>
    <w:p w:rsidR="006F5E7C" w:rsidRPr="000636A1" w:rsidRDefault="006F5E7C" w:rsidP="000636A1">
      <w:pPr>
        <w:pStyle w:val="NoSpacing"/>
        <w:ind w:left="720"/>
        <w:jc w:val="both"/>
        <w:rPr>
          <w:rFonts w:ascii="Times New Roman" w:hAnsi="Times New Roman" w:cs="Times New Roman"/>
          <w:sz w:val="28"/>
          <w:szCs w:val="28"/>
        </w:rPr>
      </w:pPr>
    </w:p>
    <w:p w:rsidR="006F5E7C" w:rsidRPr="000636A1" w:rsidRDefault="006F5E7C" w:rsidP="000636A1">
      <w:pPr>
        <w:pStyle w:val="NoSpacing"/>
        <w:ind w:left="720"/>
        <w:jc w:val="both"/>
        <w:rPr>
          <w:rFonts w:ascii="Times New Roman" w:hAnsi="Times New Roman" w:cs="Times New Roman"/>
          <w:sz w:val="28"/>
          <w:szCs w:val="28"/>
        </w:rPr>
      </w:pPr>
      <w:r w:rsidRPr="000636A1">
        <w:rPr>
          <w:rFonts w:ascii="Times New Roman" w:hAnsi="Times New Roman" w:cs="Times New Roman"/>
          <w:sz w:val="28"/>
          <w:szCs w:val="28"/>
        </w:rPr>
        <w:t>“The requirements for admissibility of a complaint are:-</w:t>
      </w:r>
    </w:p>
    <w:p w:rsidR="006F5E7C" w:rsidRPr="000636A1" w:rsidRDefault="006F5E7C" w:rsidP="000636A1">
      <w:pPr>
        <w:pStyle w:val="NoSpacing"/>
        <w:ind w:left="720"/>
        <w:jc w:val="both"/>
        <w:rPr>
          <w:rFonts w:ascii="Times New Roman" w:hAnsi="Times New Roman" w:cs="Times New Roman"/>
          <w:sz w:val="28"/>
          <w:szCs w:val="28"/>
        </w:rPr>
      </w:pPr>
    </w:p>
    <w:p w:rsidR="006F5E7C" w:rsidRPr="000636A1" w:rsidRDefault="006F5E7C" w:rsidP="000636A1">
      <w:pPr>
        <w:pStyle w:val="NoSpacing"/>
        <w:numPr>
          <w:ilvl w:val="0"/>
          <w:numId w:val="3"/>
        </w:numPr>
        <w:jc w:val="both"/>
        <w:rPr>
          <w:rFonts w:ascii="Times New Roman" w:hAnsi="Times New Roman" w:cs="Times New Roman"/>
          <w:sz w:val="28"/>
          <w:szCs w:val="28"/>
        </w:rPr>
      </w:pPr>
      <w:r w:rsidRPr="000636A1">
        <w:rPr>
          <w:rFonts w:ascii="Times New Roman" w:hAnsi="Times New Roman" w:cs="Times New Roman"/>
          <w:sz w:val="28"/>
          <w:szCs w:val="28"/>
        </w:rPr>
        <w:t>It must have been made voluntarily and not as a result of questions of a leading and inducing</w:t>
      </w:r>
      <w:r w:rsidR="0053631D" w:rsidRPr="000636A1">
        <w:rPr>
          <w:rFonts w:ascii="Times New Roman" w:hAnsi="Times New Roman" w:cs="Times New Roman"/>
          <w:sz w:val="28"/>
          <w:szCs w:val="28"/>
        </w:rPr>
        <w:t xml:space="preserve"> or intimidating nature.</w:t>
      </w:r>
    </w:p>
    <w:p w:rsidR="0053631D" w:rsidRPr="000636A1" w:rsidRDefault="0053631D" w:rsidP="000636A1">
      <w:pPr>
        <w:pStyle w:val="NoSpacing"/>
        <w:numPr>
          <w:ilvl w:val="0"/>
          <w:numId w:val="3"/>
        </w:numPr>
        <w:jc w:val="both"/>
        <w:rPr>
          <w:rFonts w:ascii="Times New Roman" w:hAnsi="Times New Roman" w:cs="Times New Roman"/>
          <w:sz w:val="28"/>
          <w:szCs w:val="28"/>
        </w:rPr>
      </w:pPr>
      <w:r w:rsidRPr="000636A1">
        <w:rPr>
          <w:rFonts w:ascii="Times New Roman" w:hAnsi="Times New Roman" w:cs="Times New Roman"/>
          <w:sz w:val="28"/>
          <w:szCs w:val="28"/>
        </w:rPr>
        <w:t>It must have been made without undue delay and at the earliest opportunity in all the circumstances to the first person to whom the complainant could reasonably been expected to make it.”</w:t>
      </w:r>
    </w:p>
    <w:p w:rsidR="0053631D" w:rsidRPr="000636A1" w:rsidRDefault="0053631D" w:rsidP="000636A1">
      <w:pPr>
        <w:jc w:val="both"/>
        <w:rPr>
          <w:rFonts w:ascii="Times New Roman" w:hAnsi="Times New Roman" w:cs="Times New Roman"/>
          <w:sz w:val="28"/>
          <w:szCs w:val="28"/>
        </w:rPr>
      </w:pPr>
    </w:p>
    <w:p w:rsidR="0053631D" w:rsidRPr="000636A1" w:rsidRDefault="0053631D" w:rsidP="000636A1">
      <w:pPr>
        <w:ind w:left="720"/>
        <w:jc w:val="both"/>
        <w:rPr>
          <w:rFonts w:ascii="Times New Roman" w:hAnsi="Times New Roman" w:cs="Times New Roman"/>
          <w:sz w:val="28"/>
          <w:szCs w:val="28"/>
        </w:rPr>
      </w:pPr>
      <w:r w:rsidRPr="000636A1">
        <w:rPr>
          <w:rFonts w:ascii="Times New Roman" w:hAnsi="Times New Roman" w:cs="Times New Roman"/>
          <w:sz w:val="28"/>
          <w:szCs w:val="28"/>
        </w:rPr>
        <w:t xml:space="preserve">In the case of </w:t>
      </w:r>
      <w:r w:rsidRPr="000636A1">
        <w:rPr>
          <w:rFonts w:ascii="Times New Roman" w:hAnsi="Times New Roman" w:cs="Times New Roman"/>
          <w:i/>
          <w:sz w:val="28"/>
          <w:szCs w:val="28"/>
        </w:rPr>
        <w:t>S</w:t>
      </w:r>
      <w:r w:rsidRPr="000636A1">
        <w:rPr>
          <w:rFonts w:ascii="Times New Roman" w:hAnsi="Times New Roman" w:cs="Times New Roman"/>
          <w:sz w:val="28"/>
          <w:szCs w:val="28"/>
        </w:rPr>
        <w:t xml:space="preserve"> v </w:t>
      </w:r>
      <w:proofErr w:type="spellStart"/>
      <w:r w:rsidRPr="000636A1">
        <w:rPr>
          <w:rFonts w:ascii="Times New Roman" w:hAnsi="Times New Roman" w:cs="Times New Roman"/>
          <w:i/>
          <w:sz w:val="28"/>
          <w:szCs w:val="28"/>
        </w:rPr>
        <w:t>Zaranyika</w:t>
      </w:r>
      <w:proofErr w:type="spellEnd"/>
      <w:r w:rsidRPr="000636A1">
        <w:rPr>
          <w:rFonts w:ascii="Times New Roman" w:hAnsi="Times New Roman" w:cs="Times New Roman"/>
          <w:i/>
          <w:sz w:val="28"/>
          <w:szCs w:val="28"/>
        </w:rPr>
        <w:t xml:space="preserve"> </w:t>
      </w:r>
      <w:r w:rsidRPr="000636A1">
        <w:rPr>
          <w:rFonts w:ascii="Times New Roman" w:hAnsi="Times New Roman" w:cs="Times New Roman"/>
          <w:sz w:val="28"/>
          <w:szCs w:val="28"/>
        </w:rPr>
        <w:t xml:space="preserve">1997 (1) ZLR 539 (H) GILLESPIE </w:t>
      </w:r>
      <w:r w:rsidR="009D2936" w:rsidRPr="000636A1">
        <w:rPr>
          <w:rFonts w:ascii="Times New Roman" w:hAnsi="Times New Roman" w:cs="Times New Roman"/>
          <w:sz w:val="28"/>
          <w:szCs w:val="28"/>
        </w:rPr>
        <w:t>J</w:t>
      </w:r>
      <w:r w:rsidRPr="000636A1">
        <w:rPr>
          <w:rFonts w:ascii="Times New Roman" w:hAnsi="Times New Roman" w:cs="Times New Roman"/>
          <w:sz w:val="28"/>
          <w:szCs w:val="28"/>
        </w:rPr>
        <w:t xml:space="preserve"> </w:t>
      </w:r>
      <w:r w:rsidR="009D2936" w:rsidRPr="000636A1">
        <w:rPr>
          <w:rFonts w:ascii="Times New Roman" w:hAnsi="Times New Roman" w:cs="Times New Roman"/>
          <w:sz w:val="28"/>
          <w:szCs w:val="28"/>
        </w:rPr>
        <w:t>s</w:t>
      </w:r>
      <w:r w:rsidRPr="000636A1">
        <w:rPr>
          <w:rFonts w:ascii="Times New Roman" w:hAnsi="Times New Roman" w:cs="Times New Roman"/>
          <w:sz w:val="28"/>
          <w:szCs w:val="28"/>
        </w:rPr>
        <w:t>tated thus:</w:t>
      </w:r>
    </w:p>
    <w:p w:rsidR="0053631D" w:rsidRPr="000636A1" w:rsidRDefault="0053631D" w:rsidP="000636A1">
      <w:pPr>
        <w:pStyle w:val="NoSpacing"/>
        <w:ind w:left="720"/>
        <w:jc w:val="both"/>
        <w:rPr>
          <w:rFonts w:ascii="Times New Roman" w:hAnsi="Times New Roman" w:cs="Times New Roman"/>
          <w:sz w:val="28"/>
          <w:szCs w:val="28"/>
        </w:rPr>
      </w:pPr>
      <w:r w:rsidRPr="000636A1">
        <w:rPr>
          <w:rFonts w:ascii="Times New Roman" w:hAnsi="Times New Roman" w:cs="Times New Roman"/>
          <w:sz w:val="28"/>
          <w:szCs w:val="28"/>
        </w:rPr>
        <w:t>“Both the promptitude and spontaneous or voluntary nature of the complaint are important elements in rendering such a complaint admissible.  Where any threat or any inducement by question of a leading or suggestive nature precedes and procures the making of the complaint its voluntary nature is destroyed and the eviden</w:t>
      </w:r>
      <w:r w:rsidR="009D2936" w:rsidRPr="000636A1">
        <w:rPr>
          <w:rFonts w:ascii="Times New Roman" w:hAnsi="Times New Roman" w:cs="Times New Roman"/>
          <w:sz w:val="28"/>
          <w:szCs w:val="28"/>
        </w:rPr>
        <w:t>c</w:t>
      </w:r>
      <w:r w:rsidRPr="000636A1">
        <w:rPr>
          <w:rFonts w:ascii="Times New Roman" w:hAnsi="Times New Roman" w:cs="Times New Roman"/>
          <w:sz w:val="28"/>
          <w:szCs w:val="28"/>
        </w:rPr>
        <w:t>e of the complainant becomes inadmissible</w:t>
      </w:r>
      <w:r w:rsidR="0048712D">
        <w:rPr>
          <w:rFonts w:ascii="Times New Roman" w:hAnsi="Times New Roman" w:cs="Times New Roman"/>
          <w:sz w:val="28"/>
          <w:szCs w:val="28"/>
        </w:rPr>
        <w:t>”</w:t>
      </w:r>
      <w:r w:rsidRPr="000636A1">
        <w:rPr>
          <w:rFonts w:ascii="Times New Roman" w:hAnsi="Times New Roman" w:cs="Times New Roman"/>
          <w:sz w:val="28"/>
          <w:szCs w:val="28"/>
        </w:rPr>
        <w:t>.</w:t>
      </w:r>
    </w:p>
    <w:p w:rsidR="0053631D" w:rsidRPr="000636A1" w:rsidRDefault="0053631D" w:rsidP="000636A1">
      <w:pPr>
        <w:pStyle w:val="NoSpacing"/>
        <w:jc w:val="both"/>
        <w:rPr>
          <w:rFonts w:ascii="Times New Roman" w:hAnsi="Times New Roman" w:cs="Times New Roman"/>
          <w:sz w:val="28"/>
          <w:szCs w:val="28"/>
        </w:rPr>
      </w:pPr>
    </w:p>
    <w:p w:rsidR="0053631D" w:rsidRPr="000636A1" w:rsidRDefault="0053631D" w:rsidP="000636A1">
      <w:pPr>
        <w:pStyle w:val="NoSpacing"/>
        <w:ind w:firstLine="720"/>
        <w:jc w:val="both"/>
        <w:rPr>
          <w:rFonts w:ascii="Times New Roman" w:hAnsi="Times New Roman" w:cs="Times New Roman"/>
          <w:sz w:val="28"/>
          <w:szCs w:val="28"/>
        </w:rPr>
      </w:pPr>
      <w:r w:rsidRPr="000636A1">
        <w:rPr>
          <w:rFonts w:ascii="Times New Roman" w:hAnsi="Times New Roman" w:cs="Times New Roman"/>
          <w:sz w:val="28"/>
          <w:szCs w:val="28"/>
        </w:rPr>
        <w:t>In this case, complainant told the court herself that she told Faith about the rape after Faith had said they should tell each other secrets and that Faith would also tell her</w:t>
      </w:r>
      <w:r w:rsidR="009D2936" w:rsidRPr="000636A1">
        <w:rPr>
          <w:rFonts w:ascii="Times New Roman" w:hAnsi="Times New Roman" w:cs="Times New Roman"/>
          <w:sz w:val="28"/>
          <w:szCs w:val="28"/>
        </w:rPr>
        <w:t>,</w:t>
      </w:r>
      <w:r w:rsidRPr="000636A1">
        <w:rPr>
          <w:rFonts w:ascii="Times New Roman" w:hAnsi="Times New Roman" w:cs="Times New Roman"/>
          <w:sz w:val="28"/>
          <w:szCs w:val="28"/>
        </w:rPr>
        <w:t xml:space="preserve"> her own secrets in return.  In other words, there was an inducement fr</w:t>
      </w:r>
      <w:r w:rsidR="009D2936" w:rsidRPr="000636A1">
        <w:rPr>
          <w:rFonts w:ascii="Times New Roman" w:hAnsi="Times New Roman" w:cs="Times New Roman"/>
          <w:sz w:val="28"/>
          <w:szCs w:val="28"/>
        </w:rPr>
        <w:t>o</w:t>
      </w:r>
      <w:r w:rsidRPr="000636A1">
        <w:rPr>
          <w:rFonts w:ascii="Times New Roman" w:hAnsi="Times New Roman" w:cs="Times New Roman"/>
          <w:sz w:val="28"/>
          <w:szCs w:val="28"/>
        </w:rPr>
        <w:t>m Faith and an expectation that Faith also tells her</w:t>
      </w:r>
      <w:r w:rsidR="009D2936" w:rsidRPr="000636A1">
        <w:rPr>
          <w:rFonts w:ascii="Times New Roman" w:hAnsi="Times New Roman" w:cs="Times New Roman"/>
          <w:sz w:val="28"/>
          <w:szCs w:val="28"/>
        </w:rPr>
        <w:t>,</w:t>
      </w:r>
      <w:r w:rsidRPr="000636A1">
        <w:rPr>
          <w:rFonts w:ascii="Times New Roman" w:hAnsi="Times New Roman" w:cs="Times New Roman"/>
          <w:sz w:val="28"/>
          <w:szCs w:val="28"/>
        </w:rPr>
        <w:t xml:space="preserve"> her secrets which then led complainant to make the complaint.</w:t>
      </w:r>
      <w:r w:rsidR="009D2936" w:rsidRPr="000636A1">
        <w:rPr>
          <w:rFonts w:ascii="Times New Roman" w:hAnsi="Times New Roman" w:cs="Times New Roman"/>
          <w:sz w:val="28"/>
          <w:szCs w:val="28"/>
        </w:rPr>
        <w:t xml:space="preserve"> </w:t>
      </w:r>
      <w:r w:rsidRPr="000636A1">
        <w:rPr>
          <w:rFonts w:ascii="Times New Roman" w:hAnsi="Times New Roman" w:cs="Times New Roman"/>
          <w:sz w:val="28"/>
          <w:szCs w:val="28"/>
        </w:rPr>
        <w:t xml:space="preserve">The law as quoted above is very clear </w:t>
      </w:r>
      <w:r w:rsidR="0048712D">
        <w:rPr>
          <w:rFonts w:ascii="Times New Roman" w:hAnsi="Times New Roman" w:cs="Times New Roman"/>
          <w:sz w:val="28"/>
          <w:szCs w:val="28"/>
        </w:rPr>
        <w:t xml:space="preserve">that </w:t>
      </w:r>
      <w:r w:rsidRPr="000636A1">
        <w:rPr>
          <w:rFonts w:ascii="Times New Roman" w:hAnsi="Times New Roman" w:cs="Times New Roman"/>
          <w:sz w:val="28"/>
          <w:szCs w:val="28"/>
        </w:rPr>
        <w:t>any form of inducement to make a sexual complaint renders it inadmissible.  Th</w:t>
      </w:r>
      <w:r w:rsidR="009D2936" w:rsidRPr="000636A1">
        <w:rPr>
          <w:rFonts w:ascii="Times New Roman" w:hAnsi="Times New Roman" w:cs="Times New Roman"/>
          <w:sz w:val="28"/>
          <w:szCs w:val="28"/>
        </w:rPr>
        <w:t>a</w:t>
      </w:r>
      <w:r w:rsidRPr="000636A1">
        <w:rPr>
          <w:rFonts w:ascii="Times New Roman" w:hAnsi="Times New Roman" w:cs="Times New Roman"/>
          <w:sz w:val="28"/>
          <w:szCs w:val="28"/>
        </w:rPr>
        <w:t>t is the law.  The learned magistrate stated this issue in his judgment and in fact just makes a sweeping statement in his findings that the complaint was made freely and voluntarily to Faith a finding that is not supported by the complainant herself as to why she opened up to Faith.  This was a misdirection on the part of the learned magistrate.</w:t>
      </w:r>
    </w:p>
    <w:p w:rsidR="0053631D" w:rsidRPr="000636A1" w:rsidRDefault="0053631D" w:rsidP="000636A1">
      <w:pPr>
        <w:pStyle w:val="NoSpacing"/>
        <w:jc w:val="both"/>
        <w:rPr>
          <w:rFonts w:ascii="Times New Roman" w:hAnsi="Times New Roman" w:cs="Times New Roman"/>
          <w:sz w:val="28"/>
          <w:szCs w:val="28"/>
        </w:rPr>
      </w:pPr>
    </w:p>
    <w:p w:rsidR="0053631D" w:rsidRPr="000636A1" w:rsidRDefault="0053631D"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ab/>
        <w:t>Secondly, the complaint was not made promptly the allegations seemingly arise sometime in June 2017 and the complainant only told Faith on 27 September 2017, about 4 months later</w:t>
      </w:r>
      <w:r w:rsidR="0048712D">
        <w:rPr>
          <w:rFonts w:ascii="Times New Roman" w:hAnsi="Times New Roman" w:cs="Times New Roman"/>
          <w:sz w:val="28"/>
          <w:szCs w:val="28"/>
        </w:rPr>
        <w:t>,</w:t>
      </w:r>
      <w:r w:rsidRPr="000636A1">
        <w:rPr>
          <w:rFonts w:ascii="Times New Roman" w:hAnsi="Times New Roman" w:cs="Times New Roman"/>
          <w:sz w:val="28"/>
          <w:szCs w:val="28"/>
        </w:rPr>
        <w:t xml:space="preserve"> more so after an inducement by Faith on the girls telling each other their secrets.</w:t>
      </w:r>
    </w:p>
    <w:p w:rsidR="0053631D" w:rsidRPr="000636A1" w:rsidRDefault="0053631D" w:rsidP="000636A1">
      <w:pPr>
        <w:pStyle w:val="NoSpacing"/>
        <w:jc w:val="both"/>
        <w:rPr>
          <w:rFonts w:ascii="Times New Roman" w:hAnsi="Times New Roman" w:cs="Times New Roman"/>
          <w:sz w:val="28"/>
          <w:szCs w:val="28"/>
        </w:rPr>
      </w:pPr>
    </w:p>
    <w:p w:rsidR="0053631D" w:rsidRPr="000636A1" w:rsidRDefault="0053631D"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ab/>
        <w:t>Thirdly, there is no consistency on the report made as shown by the various statement</w:t>
      </w:r>
      <w:r w:rsidR="00ED1E7F">
        <w:rPr>
          <w:rFonts w:ascii="Times New Roman" w:hAnsi="Times New Roman" w:cs="Times New Roman"/>
          <w:sz w:val="28"/>
          <w:szCs w:val="28"/>
        </w:rPr>
        <w:t>s</w:t>
      </w:r>
      <w:r w:rsidRPr="000636A1">
        <w:rPr>
          <w:rFonts w:ascii="Times New Roman" w:hAnsi="Times New Roman" w:cs="Times New Roman"/>
          <w:sz w:val="28"/>
          <w:szCs w:val="28"/>
        </w:rPr>
        <w:t>, on one hand complaina</w:t>
      </w:r>
      <w:r w:rsidR="009D2936" w:rsidRPr="000636A1">
        <w:rPr>
          <w:rFonts w:ascii="Times New Roman" w:hAnsi="Times New Roman" w:cs="Times New Roman"/>
          <w:sz w:val="28"/>
          <w:szCs w:val="28"/>
        </w:rPr>
        <w:t>n</w:t>
      </w:r>
      <w:r w:rsidRPr="000636A1">
        <w:rPr>
          <w:rFonts w:ascii="Times New Roman" w:hAnsi="Times New Roman" w:cs="Times New Roman"/>
          <w:sz w:val="28"/>
          <w:szCs w:val="28"/>
        </w:rPr>
        <w:t xml:space="preserve">t says it was in the morning on the other hand she </w:t>
      </w:r>
      <w:r w:rsidR="00971208" w:rsidRPr="000636A1">
        <w:rPr>
          <w:rFonts w:ascii="Times New Roman" w:hAnsi="Times New Roman" w:cs="Times New Roman"/>
          <w:sz w:val="28"/>
          <w:szCs w:val="28"/>
        </w:rPr>
        <w:t>says i</w:t>
      </w:r>
      <w:r w:rsidR="0048712D">
        <w:rPr>
          <w:rFonts w:ascii="Times New Roman" w:hAnsi="Times New Roman" w:cs="Times New Roman"/>
          <w:sz w:val="28"/>
          <w:szCs w:val="28"/>
        </w:rPr>
        <w:t>t</w:t>
      </w:r>
      <w:r w:rsidR="00971208" w:rsidRPr="000636A1">
        <w:rPr>
          <w:rFonts w:ascii="Times New Roman" w:hAnsi="Times New Roman" w:cs="Times New Roman"/>
          <w:sz w:val="28"/>
          <w:szCs w:val="28"/>
        </w:rPr>
        <w:t xml:space="preserve"> was in the afternoon.</w:t>
      </w:r>
    </w:p>
    <w:p w:rsidR="00971208" w:rsidRPr="000636A1" w:rsidRDefault="00971208" w:rsidP="000636A1">
      <w:pPr>
        <w:pStyle w:val="NoSpacing"/>
        <w:jc w:val="both"/>
        <w:rPr>
          <w:rFonts w:ascii="Times New Roman" w:hAnsi="Times New Roman" w:cs="Times New Roman"/>
          <w:sz w:val="28"/>
          <w:szCs w:val="28"/>
        </w:rPr>
      </w:pPr>
    </w:p>
    <w:p w:rsidR="00971208" w:rsidRPr="000636A1" w:rsidRDefault="00971208"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ab/>
        <w:t>The time of occurrence of the alleged rap</w:t>
      </w:r>
      <w:r w:rsidR="009D2936" w:rsidRPr="000636A1">
        <w:rPr>
          <w:rFonts w:ascii="Times New Roman" w:hAnsi="Times New Roman" w:cs="Times New Roman"/>
          <w:sz w:val="28"/>
          <w:szCs w:val="28"/>
        </w:rPr>
        <w:t>e is also brought into question.</w:t>
      </w:r>
      <w:r w:rsidRPr="000636A1">
        <w:rPr>
          <w:rFonts w:ascii="Times New Roman" w:hAnsi="Times New Roman" w:cs="Times New Roman"/>
          <w:sz w:val="28"/>
          <w:szCs w:val="28"/>
        </w:rPr>
        <w:t xml:space="preserve">  Thabo </w:t>
      </w:r>
      <w:proofErr w:type="spellStart"/>
      <w:r w:rsidRPr="000636A1">
        <w:rPr>
          <w:rFonts w:ascii="Times New Roman" w:hAnsi="Times New Roman" w:cs="Times New Roman"/>
          <w:sz w:val="28"/>
          <w:szCs w:val="28"/>
        </w:rPr>
        <w:t>Sibanda</w:t>
      </w:r>
      <w:proofErr w:type="spellEnd"/>
      <w:r w:rsidRPr="000636A1">
        <w:rPr>
          <w:rFonts w:ascii="Times New Roman" w:hAnsi="Times New Roman" w:cs="Times New Roman"/>
          <w:sz w:val="28"/>
          <w:szCs w:val="28"/>
        </w:rPr>
        <w:t xml:space="preserve"> says it was some</w:t>
      </w:r>
      <w:r w:rsidR="009D2936" w:rsidRPr="000636A1">
        <w:rPr>
          <w:rFonts w:ascii="Times New Roman" w:hAnsi="Times New Roman" w:cs="Times New Roman"/>
          <w:sz w:val="28"/>
          <w:szCs w:val="28"/>
        </w:rPr>
        <w:t xml:space="preserve"> </w:t>
      </w:r>
      <w:r w:rsidRPr="000636A1">
        <w:rPr>
          <w:rFonts w:ascii="Times New Roman" w:hAnsi="Times New Roman" w:cs="Times New Roman"/>
          <w:sz w:val="28"/>
          <w:szCs w:val="28"/>
        </w:rPr>
        <w:t xml:space="preserve">time ago </w:t>
      </w:r>
      <w:r w:rsidR="009439BA">
        <w:rPr>
          <w:rFonts w:ascii="Times New Roman" w:hAnsi="Times New Roman" w:cs="Times New Roman"/>
          <w:sz w:val="28"/>
          <w:szCs w:val="28"/>
        </w:rPr>
        <w:t xml:space="preserve">but </w:t>
      </w:r>
      <w:r w:rsidRPr="000636A1">
        <w:rPr>
          <w:rFonts w:ascii="Times New Roman" w:hAnsi="Times New Roman" w:cs="Times New Roman"/>
          <w:sz w:val="28"/>
          <w:szCs w:val="28"/>
        </w:rPr>
        <w:t xml:space="preserve">definitely not in September.  Mrs </w:t>
      </w:r>
      <w:proofErr w:type="spellStart"/>
      <w:r w:rsidRPr="000636A1">
        <w:rPr>
          <w:rFonts w:ascii="Times New Roman" w:hAnsi="Times New Roman" w:cs="Times New Roman"/>
          <w:sz w:val="28"/>
          <w:szCs w:val="28"/>
        </w:rPr>
        <w:t>Mpofu</w:t>
      </w:r>
      <w:proofErr w:type="spellEnd"/>
      <w:r w:rsidRPr="000636A1">
        <w:rPr>
          <w:rFonts w:ascii="Times New Roman" w:hAnsi="Times New Roman" w:cs="Times New Roman"/>
          <w:sz w:val="28"/>
          <w:szCs w:val="28"/>
        </w:rPr>
        <w:t xml:space="preserve"> says about 2 weeks ago and </w:t>
      </w:r>
      <w:proofErr w:type="spellStart"/>
      <w:r w:rsidRPr="000636A1">
        <w:rPr>
          <w:rFonts w:ascii="Times New Roman" w:hAnsi="Times New Roman" w:cs="Times New Roman"/>
          <w:sz w:val="28"/>
          <w:szCs w:val="28"/>
        </w:rPr>
        <w:t>Tadiwanashe</w:t>
      </w:r>
      <w:proofErr w:type="spellEnd"/>
      <w:r w:rsidRPr="000636A1">
        <w:rPr>
          <w:rFonts w:ascii="Times New Roman" w:hAnsi="Times New Roman" w:cs="Times New Roman"/>
          <w:sz w:val="28"/>
          <w:szCs w:val="28"/>
        </w:rPr>
        <w:t xml:space="preserve"> </w:t>
      </w:r>
      <w:proofErr w:type="spellStart"/>
      <w:r w:rsidRPr="000636A1">
        <w:rPr>
          <w:rFonts w:ascii="Times New Roman" w:hAnsi="Times New Roman" w:cs="Times New Roman"/>
          <w:sz w:val="28"/>
          <w:szCs w:val="28"/>
        </w:rPr>
        <w:t>Gozho</w:t>
      </w:r>
      <w:proofErr w:type="spellEnd"/>
      <w:r w:rsidRPr="000636A1">
        <w:rPr>
          <w:rFonts w:ascii="Times New Roman" w:hAnsi="Times New Roman" w:cs="Times New Roman"/>
          <w:sz w:val="28"/>
          <w:szCs w:val="28"/>
        </w:rPr>
        <w:t xml:space="preserve"> says about a week ago.  This is critical because it gives consistency to the complainant’s story and therefor</w:t>
      </w:r>
      <w:r w:rsidR="009439BA">
        <w:rPr>
          <w:rFonts w:ascii="Times New Roman" w:hAnsi="Times New Roman" w:cs="Times New Roman"/>
          <w:sz w:val="28"/>
          <w:szCs w:val="28"/>
        </w:rPr>
        <w:t>e</w:t>
      </w:r>
      <w:r w:rsidRPr="000636A1">
        <w:rPr>
          <w:rFonts w:ascii="Times New Roman" w:hAnsi="Times New Roman" w:cs="Times New Roman"/>
          <w:sz w:val="28"/>
          <w:szCs w:val="28"/>
        </w:rPr>
        <w:t xml:space="preserve"> the complaint itself.  Where a sexual complaint is marred with inconsistences as to material aspects like the time, the sexual assault allegedly occu</w:t>
      </w:r>
      <w:r w:rsidR="009D2936" w:rsidRPr="000636A1">
        <w:rPr>
          <w:rFonts w:ascii="Times New Roman" w:hAnsi="Times New Roman" w:cs="Times New Roman"/>
          <w:sz w:val="28"/>
          <w:szCs w:val="28"/>
        </w:rPr>
        <w:t>r</w:t>
      </w:r>
      <w:r w:rsidRPr="000636A1">
        <w:rPr>
          <w:rFonts w:ascii="Times New Roman" w:hAnsi="Times New Roman" w:cs="Times New Roman"/>
          <w:sz w:val="28"/>
          <w:szCs w:val="28"/>
        </w:rPr>
        <w:t>red, its valid</w:t>
      </w:r>
      <w:r w:rsidR="009D2936" w:rsidRPr="000636A1">
        <w:rPr>
          <w:rFonts w:ascii="Times New Roman" w:hAnsi="Times New Roman" w:cs="Times New Roman"/>
          <w:sz w:val="28"/>
          <w:szCs w:val="28"/>
        </w:rPr>
        <w:t>i</w:t>
      </w:r>
      <w:r w:rsidRPr="000636A1">
        <w:rPr>
          <w:rFonts w:ascii="Times New Roman" w:hAnsi="Times New Roman" w:cs="Times New Roman"/>
          <w:sz w:val="28"/>
          <w:szCs w:val="28"/>
        </w:rPr>
        <w:t>ty is vitiated for it has to be consistent and credible for it to be admissible.  Again</w:t>
      </w:r>
      <w:r w:rsidR="009D2936" w:rsidRPr="000636A1">
        <w:rPr>
          <w:rFonts w:ascii="Times New Roman" w:hAnsi="Times New Roman" w:cs="Times New Roman"/>
          <w:sz w:val="28"/>
          <w:szCs w:val="28"/>
        </w:rPr>
        <w:t>s</w:t>
      </w:r>
      <w:r w:rsidRPr="000636A1">
        <w:rPr>
          <w:rFonts w:ascii="Times New Roman" w:hAnsi="Times New Roman" w:cs="Times New Roman"/>
          <w:sz w:val="28"/>
          <w:szCs w:val="28"/>
        </w:rPr>
        <w:t xml:space="preserve">t, in his judgment the learned magistrate says the defence wanted to capitalise on </w:t>
      </w:r>
      <w:r w:rsidR="009D2936" w:rsidRPr="000636A1">
        <w:rPr>
          <w:rFonts w:ascii="Times New Roman" w:hAnsi="Times New Roman" w:cs="Times New Roman"/>
          <w:sz w:val="28"/>
          <w:szCs w:val="28"/>
        </w:rPr>
        <w:t>t</w:t>
      </w:r>
      <w:r w:rsidRPr="000636A1">
        <w:rPr>
          <w:rFonts w:ascii="Times New Roman" w:hAnsi="Times New Roman" w:cs="Times New Roman"/>
          <w:sz w:val="28"/>
          <w:szCs w:val="28"/>
        </w:rPr>
        <w:t xml:space="preserve">he issue of time which the court says is corroborated by the defence witnesses as to when complainant went there.  In essence the court accepts that the defence witnesses are telling the truth that it was sometime in </w:t>
      </w:r>
      <w:r w:rsidR="009D2936" w:rsidRPr="000636A1">
        <w:rPr>
          <w:rFonts w:ascii="Times New Roman" w:hAnsi="Times New Roman" w:cs="Times New Roman"/>
          <w:sz w:val="28"/>
          <w:szCs w:val="28"/>
        </w:rPr>
        <w:t>J</w:t>
      </w:r>
      <w:r w:rsidRPr="000636A1">
        <w:rPr>
          <w:rFonts w:ascii="Times New Roman" w:hAnsi="Times New Roman" w:cs="Times New Roman"/>
          <w:sz w:val="28"/>
          <w:szCs w:val="28"/>
        </w:rPr>
        <w:t>une 201</w:t>
      </w:r>
      <w:r w:rsidR="000636A1" w:rsidRPr="000636A1">
        <w:rPr>
          <w:rFonts w:ascii="Times New Roman" w:hAnsi="Times New Roman" w:cs="Times New Roman"/>
          <w:sz w:val="28"/>
          <w:szCs w:val="28"/>
        </w:rPr>
        <w:t>7</w:t>
      </w:r>
      <w:r w:rsidRPr="000636A1">
        <w:rPr>
          <w:rFonts w:ascii="Times New Roman" w:hAnsi="Times New Roman" w:cs="Times New Roman"/>
          <w:sz w:val="28"/>
          <w:szCs w:val="28"/>
        </w:rPr>
        <w:t xml:space="preserve"> therefore, the court was then duty bound to </w:t>
      </w:r>
      <w:r w:rsidR="000636A1" w:rsidRPr="000636A1">
        <w:rPr>
          <w:rFonts w:ascii="Times New Roman" w:hAnsi="Times New Roman" w:cs="Times New Roman"/>
          <w:sz w:val="28"/>
          <w:szCs w:val="28"/>
        </w:rPr>
        <w:t>determine</w:t>
      </w:r>
      <w:r w:rsidRPr="000636A1">
        <w:rPr>
          <w:rFonts w:ascii="Times New Roman" w:hAnsi="Times New Roman" w:cs="Times New Roman"/>
          <w:sz w:val="28"/>
          <w:szCs w:val="28"/>
        </w:rPr>
        <w:t xml:space="preserve"> the delay of 4 months in making the complaint.  It did not.  In paragraph 2 at page 77, the court finds that the delay was not inordinate as it was almost 2 months after the alleged rape, one wonders where the court derives this fact from yet on the other hand he says he accepts the evidence of the defen</w:t>
      </w:r>
      <w:r w:rsidR="000636A1" w:rsidRPr="000636A1">
        <w:rPr>
          <w:rFonts w:ascii="Times New Roman" w:hAnsi="Times New Roman" w:cs="Times New Roman"/>
          <w:sz w:val="28"/>
          <w:szCs w:val="28"/>
        </w:rPr>
        <w:t>c</w:t>
      </w:r>
      <w:r w:rsidRPr="000636A1">
        <w:rPr>
          <w:rFonts w:ascii="Times New Roman" w:hAnsi="Times New Roman" w:cs="Times New Roman"/>
          <w:sz w:val="28"/>
          <w:szCs w:val="28"/>
        </w:rPr>
        <w:t>e witnesses who say complainant did visit the accused’s place.  I presume the acceptance of the evidence by the defence witnesses on that point also include</w:t>
      </w:r>
      <w:r w:rsidR="000636A1" w:rsidRPr="000636A1">
        <w:rPr>
          <w:rFonts w:ascii="Times New Roman" w:hAnsi="Times New Roman" w:cs="Times New Roman"/>
          <w:sz w:val="28"/>
          <w:szCs w:val="28"/>
        </w:rPr>
        <w:t>s their version that it was in June</w:t>
      </w:r>
      <w:r w:rsidRPr="000636A1">
        <w:rPr>
          <w:rFonts w:ascii="Times New Roman" w:hAnsi="Times New Roman" w:cs="Times New Roman"/>
          <w:sz w:val="28"/>
          <w:szCs w:val="28"/>
        </w:rPr>
        <w:t xml:space="preserve"> for the court cannot accept that they said complain</w:t>
      </w:r>
      <w:r w:rsidR="009439BA">
        <w:rPr>
          <w:rFonts w:ascii="Times New Roman" w:hAnsi="Times New Roman" w:cs="Times New Roman"/>
          <w:sz w:val="28"/>
          <w:szCs w:val="28"/>
        </w:rPr>
        <w:t>an</w:t>
      </w:r>
      <w:r w:rsidRPr="000636A1">
        <w:rPr>
          <w:rFonts w:ascii="Times New Roman" w:hAnsi="Times New Roman" w:cs="Times New Roman"/>
          <w:sz w:val="28"/>
          <w:szCs w:val="28"/>
        </w:rPr>
        <w:t>t did come but not accept that they said it was in June 2017.</w:t>
      </w:r>
      <w:r w:rsidR="009439BA">
        <w:rPr>
          <w:rFonts w:ascii="Times New Roman" w:hAnsi="Times New Roman" w:cs="Times New Roman"/>
          <w:sz w:val="28"/>
          <w:szCs w:val="28"/>
        </w:rPr>
        <w:t xml:space="preserve">  Even if the trial court thought the delay was about 2 months, there is no justification in finding that the delay was inconsequential.  Two months is too long a delay to make a sexual complaint as it does not conform to the rules of admissibility that dictate that the complaint must be made promptly and without undue delay.  A delay of 2 months with no explanation is obviously not in terms of the rules of evidence.</w:t>
      </w:r>
    </w:p>
    <w:p w:rsidR="00971208" w:rsidRPr="000636A1" w:rsidRDefault="00971208" w:rsidP="000636A1">
      <w:pPr>
        <w:pStyle w:val="NoSpacing"/>
        <w:jc w:val="both"/>
        <w:rPr>
          <w:rFonts w:ascii="Times New Roman" w:hAnsi="Times New Roman" w:cs="Times New Roman"/>
          <w:sz w:val="28"/>
          <w:szCs w:val="28"/>
        </w:rPr>
      </w:pPr>
    </w:p>
    <w:p w:rsidR="006C59A3" w:rsidRDefault="00971208" w:rsidP="000636A1">
      <w:pPr>
        <w:pStyle w:val="NoSpacing"/>
        <w:jc w:val="both"/>
        <w:rPr>
          <w:rFonts w:ascii="Times New Roman" w:hAnsi="Times New Roman" w:cs="Times New Roman"/>
          <w:sz w:val="28"/>
          <w:szCs w:val="28"/>
        </w:rPr>
      </w:pPr>
      <w:r w:rsidRPr="000636A1">
        <w:rPr>
          <w:rFonts w:ascii="Times New Roman" w:hAnsi="Times New Roman" w:cs="Times New Roman"/>
          <w:sz w:val="28"/>
          <w:szCs w:val="28"/>
        </w:rPr>
        <w:tab/>
        <w:t xml:space="preserve">On another note, the version by the complainant differs per the state </w:t>
      </w:r>
      <w:proofErr w:type="gramStart"/>
      <w:r w:rsidRPr="000636A1">
        <w:rPr>
          <w:rFonts w:ascii="Times New Roman" w:hAnsi="Times New Roman" w:cs="Times New Roman"/>
          <w:sz w:val="28"/>
          <w:szCs w:val="28"/>
        </w:rPr>
        <w:t>witnesses</w:t>
      </w:r>
      <w:proofErr w:type="gramEnd"/>
      <w:r w:rsidRPr="000636A1">
        <w:rPr>
          <w:rFonts w:ascii="Times New Roman" w:hAnsi="Times New Roman" w:cs="Times New Roman"/>
          <w:sz w:val="28"/>
          <w:szCs w:val="28"/>
        </w:rPr>
        <w:t xml:space="preserve"> accounts, some she told that she then went home and sat in her bedroom some she told them she went with prudence to </w:t>
      </w:r>
      <w:proofErr w:type="spellStart"/>
      <w:r w:rsidRPr="000636A1">
        <w:rPr>
          <w:rFonts w:ascii="Times New Roman" w:hAnsi="Times New Roman" w:cs="Times New Roman"/>
          <w:sz w:val="28"/>
          <w:szCs w:val="28"/>
        </w:rPr>
        <w:t>Habek</w:t>
      </w:r>
      <w:proofErr w:type="spellEnd"/>
      <w:r w:rsidRPr="000636A1">
        <w:rPr>
          <w:rFonts w:ascii="Times New Roman" w:hAnsi="Times New Roman" w:cs="Times New Roman"/>
          <w:sz w:val="28"/>
          <w:szCs w:val="28"/>
        </w:rPr>
        <w:t>.</w:t>
      </w:r>
      <w:r w:rsidR="00ED1E7F">
        <w:rPr>
          <w:rFonts w:ascii="Times New Roman" w:hAnsi="Times New Roman" w:cs="Times New Roman"/>
          <w:sz w:val="28"/>
          <w:szCs w:val="28"/>
        </w:rPr>
        <w:t xml:space="preserve">  She also stated to some that P</w:t>
      </w:r>
      <w:r w:rsidRPr="000636A1">
        <w:rPr>
          <w:rFonts w:ascii="Times New Roman" w:hAnsi="Times New Roman" w:cs="Times New Roman"/>
          <w:sz w:val="28"/>
          <w:szCs w:val="28"/>
        </w:rPr>
        <w:t>rudence told her not to tell her moth</w:t>
      </w:r>
      <w:r w:rsidR="000636A1" w:rsidRPr="000636A1">
        <w:rPr>
          <w:rFonts w:ascii="Times New Roman" w:hAnsi="Times New Roman" w:cs="Times New Roman"/>
          <w:sz w:val="28"/>
          <w:szCs w:val="28"/>
        </w:rPr>
        <w:t>e</w:t>
      </w:r>
      <w:r w:rsidRPr="000636A1">
        <w:rPr>
          <w:rFonts w:ascii="Times New Roman" w:hAnsi="Times New Roman" w:cs="Times New Roman"/>
          <w:sz w:val="28"/>
          <w:szCs w:val="28"/>
        </w:rPr>
        <w:t xml:space="preserve">r and to others that she was herself afraid of her mother’s backlash.  These are contradictions on material aspects of a sexual complaint because the time of the alleged assault is of essence, the reason </w:t>
      </w:r>
      <w:r w:rsidRPr="000636A1">
        <w:rPr>
          <w:rFonts w:ascii="Times New Roman" w:hAnsi="Times New Roman" w:cs="Times New Roman"/>
          <w:sz w:val="28"/>
          <w:szCs w:val="28"/>
        </w:rPr>
        <w:lastRenderedPageBreak/>
        <w:t>why complainant did not report is of essence</w:t>
      </w:r>
      <w:r w:rsidR="00FA506C" w:rsidRPr="000636A1">
        <w:rPr>
          <w:rFonts w:ascii="Times New Roman" w:hAnsi="Times New Roman" w:cs="Times New Roman"/>
          <w:sz w:val="28"/>
          <w:szCs w:val="28"/>
        </w:rPr>
        <w:t xml:space="preserve"> and the reason why she later reported is of essence.  The court a quo just brushed such pertinent issues aside in its judgment and did not assess the validity of the complaint </w:t>
      </w:r>
      <w:proofErr w:type="spellStart"/>
      <w:r w:rsidR="00FA506C" w:rsidRPr="000636A1">
        <w:rPr>
          <w:rFonts w:ascii="Times New Roman" w:hAnsi="Times New Roman" w:cs="Times New Roman"/>
          <w:i/>
          <w:sz w:val="28"/>
          <w:szCs w:val="28"/>
        </w:rPr>
        <w:t>vis</w:t>
      </w:r>
      <w:proofErr w:type="spellEnd"/>
      <w:r w:rsidR="000636A1" w:rsidRPr="000636A1">
        <w:rPr>
          <w:rFonts w:ascii="Times New Roman" w:hAnsi="Times New Roman" w:cs="Times New Roman"/>
          <w:i/>
          <w:sz w:val="28"/>
          <w:szCs w:val="28"/>
        </w:rPr>
        <w:t>-</w:t>
      </w:r>
      <w:r w:rsidR="00FA506C" w:rsidRPr="000636A1">
        <w:rPr>
          <w:rFonts w:ascii="Times New Roman" w:hAnsi="Times New Roman" w:cs="Times New Roman"/>
          <w:i/>
          <w:sz w:val="28"/>
          <w:szCs w:val="28"/>
        </w:rPr>
        <w:t>a</w:t>
      </w:r>
      <w:r w:rsidR="000636A1" w:rsidRPr="000636A1">
        <w:rPr>
          <w:rFonts w:ascii="Times New Roman" w:hAnsi="Times New Roman" w:cs="Times New Roman"/>
          <w:i/>
          <w:sz w:val="28"/>
          <w:szCs w:val="28"/>
        </w:rPr>
        <w:t>-</w:t>
      </w:r>
      <w:proofErr w:type="spellStart"/>
      <w:r w:rsidR="00FA506C" w:rsidRPr="000636A1">
        <w:rPr>
          <w:rFonts w:ascii="Times New Roman" w:hAnsi="Times New Roman" w:cs="Times New Roman"/>
          <w:i/>
          <w:sz w:val="28"/>
          <w:szCs w:val="28"/>
        </w:rPr>
        <w:t>vis</w:t>
      </w:r>
      <w:proofErr w:type="spellEnd"/>
      <w:r w:rsidR="00FA506C" w:rsidRPr="000636A1">
        <w:rPr>
          <w:rFonts w:ascii="Times New Roman" w:hAnsi="Times New Roman" w:cs="Times New Roman"/>
          <w:sz w:val="28"/>
          <w:szCs w:val="28"/>
        </w:rPr>
        <w:t xml:space="preserve"> these material contradictions.  It is also common cause that the medical evidence was inconclusive and therefore did not take the state case further.  </w:t>
      </w:r>
    </w:p>
    <w:p w:rsidR="006C59A3" w:rsidRDefault="006C59A3" w:rsidP="000636A1">
      <w:pPr>
        <w:pStyle w:val="NoSpacing"/>
        <w:jc w:val="both"/>
        <w:rPr>
          <w:rFonts w:ascii="Times New Roman" w:hAnsi="Times New Roman" w:cs="Times New Roman"/>
          <w:sz w:val="28"/>
          <w:szCs w:val="28"/>
        </w:rPr>
      </w:pPr>
    </w:p>
    <w:p w:rsidR="00971208" w:rsidRPr="000636A1" w:rsidRDefault="00FA506C" w:rsidP="006C59A3">
      <w:pPr>
        <w:pStyle w:val="NoSpacing"/>
        <w:ind w:firstLine="720"/>
        <w:jc w:val="both"/>
        <w:rPr>
          <w:rFonts w:ascii="Times New Roman" w:hAnsi="Times New Roman" w:cs="Times New Roman"/>
          <w:sz w:val="28"/>
          <w:szCs w:val="28"/>
        </w:rPr>
      </w:pPr>
      <w:r w:rsidRPr="000636A1">
        <w:rPr>
          <w:rFonts w:ascii="Times New Roman" w:hAnsi="Times New Roman" w:cs="Times New Roman"/>
          <w:sz w:val="28"/>
          <w:szCs w:val="28"/>
        </w:rPr>
        <w:t xml:space="preserve">The court </w:t>
      </w:r>
      <w:r w:rsidRPr="000636A1">
        <w:rPr>
          <w:rFonts w:ascii="Times New Roman" w:hAnsi="Times New Roman" w:cs="Times New Roman"/>
          <w:i/>
          <w:sz w:val="28"/>
          <w:szCs w:val="28"/>
        </w:rPr>
        <w:t>a quo’s</w:t>
      </w:r>
      <w:r w:rsidRPr="000636A1">
        <w:rPr>
          <w:rFonts w:ascii="Times New Roman" w:hAnsi="Times New Roman" w:cs="Times New Roman"/>
          <w:sz w:val="28"/>
          <w:szCs w:val="28"/>
        </w:rPr>
        <w:t xml:space="preserve"> assessment of the defence case is not per the required standard that a defence ought to succeed unless if it is not reasonably possibly true in the circumstances.  The accuse</w:t>
      </w:r>
      <w:r w:rsidR="006C59A3">
        <w:rPr>
          <w:rFonts w:ascii="Times New Roman" w:hAnsi="Times New Roman" w:cs="Times New Roman"/>
          <w:sz w:val="28"/>
          <w:szCs w:val="28"/>
        </w:rPr>
        <w:t>d person told the court the truth</w:t>
      </w:r>
      <w:r w:rsidRPr="000636A1">
        <w:rPr>
          <w:rFonts w:ascii="Times New Roman" w:hAnsi="Times New Roman" w:cs="Times New Roman"/>
          <w:sz w:val="28"/>
          <w:szCs w:val="28"/>
        </w:rPr>
        <w:t xml:space="preserve"> because he did not dispute that complainant did come to his place of residence and the evidence was supported by the defence witness Prudence </w:t>
      </w:r>
      <w:proofErr w:type="spellStart"/>
      <w:r w:rsidRPr="000636A1">
        <w:rPr>
          <w:rFonts w:ascii="Times New Roman" w:hAnsi="Times New Roman" w:cs="Times New Roman"/>
          <w:sz w:val="28"/>
          <w:szCs w:val="28"/>
        </w:rPr>
        <w:t>Moyo</w:t>
      </w:r>
      <w:proofErr w:type="spellEnd"/>
      <w:r w:rsidRPr="000636A1">
        <w:rPr>
          <w:rFonts w:ascii="Times New Roman" w:hAnsi="Times New Roman" w:cs="Times New Roman"/>
          <w:sz w:val="28"/>
          <w:szCs w:val="28"/>
        </w:rPr>
        <w:t xml:space="preserve">.  Whilst the learned magistrate says accused built his case as he went, clearly his piece of evidence that complainant was truant and naughty was corroborated by Prudence </w:t>
      </w:r>
      <w:proofErr w:type="spellStart"/>
      <w:r w:rsidRPr="000636A1">
        <w:rPr>
          <w:rFonts w:ascii="Times New Roman" w:hAnsi="Times New Roman" w:cs="Times New Roman"/>
          <w:sz w:val="28"/>
          <w:szCs w:val="28"/>
        </w:rPr>
        <w:t>Moyo</w:t>
      </w:r>
      <w:proofErr w:type="spellEnd"/>
      <w:r w:rsidRPr="000636A1">
        <w:rPr>
          <w:rFonts w:ascii="Times New Roman" w:hAnsi="Times New Roman" w:cs="Times New Roman"/>
          <w:sz w:val="28"/>
          <w:szCs w:val="28"/>
        </w:rPr>
        <w:t xml:space="preserve"> under cross-examination and therefore the court had no right to dismiss that piece of evidence.  In any event, the accused stated that when responding to a question and that could not have been material to his defence for him to mention it in his defence outline.  That the child was naughty and truant would</w:t>
      </w:r>
      <w:r w:rsidR="000636A1" w:rsidRPr="000636A1">
        <w:rPr>
          <w:rFonts w:ascii="Times New Roman" w:hAnsi="Times New Roman" w:cs="Times New Roman"/>
          <w:sz w:val="28"/>
          <w:szCs w:val="28"/>
        </w:rPr>
        <w:t xml:space="preserve"> </w:t>
      </w:r>
      <w:r w:rsidRPr="000636A1">
        <w:rPr>
          <w:rFonts w:ascii="Times New Roman" w:hAnsi="Times New Roman" w:cs="Times New Roman"/>
          <w:sz w:val="28"/>
          <w:szCs w:val="28"/>
        </w:rPr>
        <w:t xml:space="preserve">certainly have no relevance on whether she was raped or not.  It could thus not be held that accused left out a material point to his defence.  Even if he had left it out, Prudence </w:t>
      </w:r>
      <w:proofErr w:type="spellStart"/>
      <w:r w:rsidRPr="000636A1">
        <w:rPr>
          <w:rFonts w:ascii="Times New Roman" w:hAnsi="Times New Roman" w:cs="Times New Roman"/>
          <w:sz w:val="28"/>
          <w:szCs w:val="28"/>
        </w:rPr>
        <w:t>Moyo</w:t>
      </w:r>
      <w:proofErr w:type="spellEnd"/>
      <w:r w:rsidRPr="000636A1">
        <w:rPr>
          <w:rFonts w:ascii="Times New Roman" w:hAnsi="Times New Roman" w:cs="Times New Roman"/>
          <w:sz w:val="28"/>
          <w:szCs w:val="28"/>
        </w:rPr>
        <w:t xml:space="preserve"> confirmed that that was so, so the learned magistrate could not attack what accused had corroborated by his defence witness.  </w:t>
      </w:r>
      <w:r w:rsidR="00C115F6">
        <w:rPr>
          <w:rFonts w:ascii="Times New Roman" w:hAnsi="Times New Roman" w:cs="Times New Roman"/>
          <w:sz w:val="28"/>
          <w:szCs w:val="28"/>
        </w:rPr>
        <w:t>Defence witness</w:t>
      </w:r>
      <w:r w:rsidR="00ED1E7F">
        <w:rPr>
          <w:rFonts w:ascii="Times New Roman" w:hAnsi="Times New Roman" w:cs="Times New Roman"/>
          <w:sz w:val="28"/>
          <w:szCs w:val="28"/>
        </w:rPr>
        <w:t>es</w:t>
      </w:r>
      <w:r w:rsidR="00C115F6">
        <w:rPr>
          <w:rFonts w:ascii="Times New Roman" w:hAnsi="Times New Roman" w:cs="Times New Roman"/>
          <w:sz w:val="28"/>
          <w:szCs w:val="28"/>
        </w:rPr>
        <w:t xml:space="preserve"> should not be dismissed for the simple reason that they are defence witnesses.  Their input is equally essential in the matter </w:t>
      </w:r>
      <w:r w:rsidR="00ED1E7F">
        <w:rPr>
          <w:rFonts w:ascii="Times New Roman" w:hAnsi="Times New Roman" w:cs="Times New Roman"/>
          <w:sz w:val="28"/>
          <w:szCs w:val="28"/>
        </w:rPr>
        <w:t xml:space="preserve">at issue </w:t>
      </w:r>
      <w:r w:rsidR="00C115F6">
        <w:rPr>
          <w:rFonts w:ascii="Times New Roman" w:hAnsi="Times New Roman" w:cs="Times New Roman"/>
          <w:sz w:val="28"/>
          <w:szCs w:val="28"/>
        </w:rPr>
        <w:t xml:space="preserve">as are state witnesses and unless there is a clear and concrete reason to reject their testimony, a judicial officer does not have a right to just dislike, disbelieve and dismiss their testimony without evaluating it. </w:t>
      </w:r>
      <w:r w:rsidRPr="000636A1">
        <w:rPr>
          <w:rFonts w:ascii="Times New Roman" w:hAnsi="Times New Roman" w:cs="Times New Roman"/>
          <w:sz w:val="28"/>
          <w:szCs w:val="28"/>
        </w:rPr>
        <w:t>The learned magistrate made a sweeping finding that there were no contradictions in the state witnesses’ testimony and yet clearly they were there as shown in the court record.  Th</w:t>
      </w:r>
      <w:r w:rsidR="000636A1" w:rsidRPr="000636A1">
        <w:rPr>
          <w:rFonts w:ascii="Times New Roman" w:hAnsi="Times New Roman" w:cs="Times New Roman"/>
          <w:sz w:val="28"/>
          <w:szCs w:val="28"/>
        </w:rPr>
        <w:t>e learned magistrate also avoided</w:t>
      </w:r>
      <w:r w:rsidRPr="000636A1">
        <w:rPr>
          <w:rFonts w:ascii="Times New Roman" w:hAnsi="Times New Roman" w:cs="Times New Roman"/>
          <w:sz w:val="28"/>
          <w:szCs w:val="28"/>
        </w:rPr>
        <w:t xml:space="preserve"> assessing the defence and whether the defence witnesses were credible or not.  He was duty bound to analyse the defence and eliminate it as being unreasonable, improbable and in fact untrue.  Prudence </w:t>
      </w:r>
      <w:proofErr w:type="spellStart"/>
      <w:r w:rsidRPr="000636A1">
        <w:rPr>
          <w:rFonts w:ascii="Times New Roman" w:hAnsi="Times New Roman" w:cs="Times New Roman"/>
          <w:sz w:val="28"/>
          <w:szCs w:val="28"/>
        </w:rPr>
        <w:t>Moyo</w:t>
      </w:r>
      <w:proofErr w:type="spellEnd"/>
      <w:r w:rsidRPr="000636A1">
        <w:rPr>
          <w:rFonts w:ascii="Times New Roman" w:hAnsi="Times New Roman" w:cs="Times New Roman"/>
          <w:sz w:val="28"/>
          <w:szCs w:val="28"/>
        </w:rPr>
        <w:t xml:space="preserve"> gave her evidence well and disputed complainant’s story, the learned magistrate whils</w:t>
      </w:r>
      <w:r w:rsidR="000636A1" w:rsidRPr="000636A1">
        <w:rPr>
          <w:rFonts w:ascii="Times New Roman" w:hAnsi="Times New Roman" w:cs="Times New Roman"/>
          <w:sz w:val="28"/>
          <w:szCs w:val="28"/>
        </w:rPr>
        <w:t>t</w:t>
      </w:r>
      <w:r w:rsidRPr="000636A1">
        <w:rPr>
          <w:rFonts w:ascii="Times New Roman" w:hAnsi="Times New Roman" w:cs="Times New Roman"/>
          <w:sz w:val="28"/>
          <w:szCs w:val="28"/>
        </w:rPr>
        <w:t xml:space="preserve"> accepting the defence witnesses’ accounts </w:t>
      </w:r>
      <w:proofErr w:type="spellStart"/>
      <w:r w:rsidRPr="000636A1">
        <w:rPr>
          <w:rFonts w:ascii="Times New Roman" w:hAnsi="Times New Roman" w:cs="Times New Roman"/>
          <w:i/>
          <w:sz w:val="28"/>
          <w:szCs w:val="28"/>
        </w:rPr>
        <w:t>vis</w:t>
      </w:r>
      <w:proofErr w:type="spellEnd"/>
      <w:r w:rsidR="000636A1" w:rsidRPr="000636A1">
        <w:rPr>
          <w:rFonts w:ascii="Times New Roman" w:hAnsi="Times New Roman" w:cs="Times New Roman"/>
          <w:i/>
          <w:sz w:val="28"/>
          <w:szCs w:val="28"/>
        </w:rPr>
        <w:t>-</w:t>
      </w:r>
      <w:r w:rsidRPr="000636A1">
        <w:rPr>
          <w:rFonts w:ascii="Times New Roman" w:hAnsi="Times New Roman" w:cs="Times New Roman"/>
          <w:i/>
          <w:sz w:val="28"/>
          <w:szCs w:val="28"/>
        </w:rPr>
        <w:t>a</w:t>
      </w:r>
      <w:r w:rsidR="000636A1" w:rsidRPr="000636A1">
        <w:rPr>
          <w:rFonts w:ascii="Times New Roman" w:hAnsi="Times New Roman" w:cs="Times New Roman"/>
          <w:i/>
          <w:sz w:val="28"/>
          <w:szCs w:val="28"/>
        </w:rPr>
        <w:t>-</w:t>
      </w:r>
      <w:proofErr w:type="spellStart"/>
      <w:r w:rsidRPr="000636A1">
        <w:rPr>
          <w:rFonts w:ascii="Times New Roman" w:hAnsi="Times New Roman" w:cs="Times New Roman"/>
          <w:i/>
          <w:sz w:val="28"/>
          <w:szCs w:val="28"/>
        </w:rPr>
        <w:t>vis</w:t>
      </w:r>
      <w:proofErr w:type="spellEnd"/>
      <w:r w:rsidRPr="000636A1">
        <w:rPr>
          <w:rFonts w:ascii="Times New Roman" w:hAnsi="Times New Roman" w:cs="Times New Roman"/>
          <w:sz w:val="28"/>
          <w:szCs w:val="28"/>
        </w:rPr>
        <w:t xml:space="preserve"> complainant’s arrival at their place of residence in terms of time, </w:t>
      </w:r>
      <w:r w:rsidR="00ED1E7F">
        <w:rPr>
          <w:rFonts w:ascii="Times New Roman" w:hAnsi="Times New Roman" w:cs="Times New Roman"/>
          <w:sz w:val="28"/>
          <w:szCs w:val="28"/>
        </w:rPr>
        <w:t xml:space="preserve">surprisingly chose </w:t>
      </w:r>
      <w:r w:rsidR="00C115F6">
        <w:rPr>
          <w:rFonts w:ascii="Times New Roman" w:hAnsi="Times New Roman" w:cs="Times New Roman"/>
          <w:sz w:val="28"/>
          <w:szCs w:val="28"/>
        </w:rPr>
        <w:t>to</w:t>
      </w:r>
      <w:r w:rsidRPr="000636A1">
        <w:rPr>
          <w:rFonts w:ascii="Times New Roman" w:hAnsi="Times New Roman" w:cs="Times New Roman"/>
          <w:sz w:val="28"/>
          <w:szCs w:val="28"/>
        </w:rPr>
        <w:t xml:space="preserve"> avoid the rest of</w:t>
      </w:r>
      <w:r w:rsidR="00834E65" w:rsidRPr="000636A1">
        <w:rPr>
          <w:rFonts w:ascii="Times New Roman" w:hAnsi="Times New Roman" w:cs="Times New Roman"/>
          <w:sz w:val="28"/>
          <w:szCs w:val="28"/>
        </w:rPr>
        <w:t xml:space="preserve"> the issues they raised and the rest of the allegations the</w:t>
      </w:r>
      <w:r w:rsidR="00C115F6">
        <w:rPr>
          <w:rFonts w:ascii="Times New Roman" w:hAnsi="Times New Roman" w:cs="Times New Roman"/>
          <w:sz w:val="28"/>
          <w:szCs w:val="28"/>
        </w:rPr>
        <w:t>y</w:t>
      </w:r>
      <w:r w:rsidR="00834E65" w:rsidRPr="000636A1">
        <w:rPr>
          <w:rFonts w:ascii="Times New Roman" w:hAnsi="Times New Roman" w:cs="Times New Roman"/>
          <w:sz w:val="28"/>
          <w:szCs w:val="28"/>
        </w:rPr>
        <w:t xml:space="preserve"> made.  Given the problems with the state case which we ha</w:t>
      </w:r>
      <w:r w:rsidR="000636A1" w:rsidRPr="000636A1">
        <w:rPr>
          <w:rFonts w:ascii="Times New Roman" w:hAnsi="Times New Roman" w:cs="Times New Roman"/>
          <w:sz w:val="28"/>
          <w:szCs w:val="28"/>
        </w:rPr>
        <w:t>v</w:t>
      </w:r>
      <w:r w:rsidR="00834E65" w:rsidRPr="000636A1">
        <w:rPr>
          <w:rFonts w:ascii="Times New Roman" w:hAnsi="Times New Roman" w:cs="Times New Roman"/>
          <w:sz w:val="28"/>
          <w:szCs w:val="28"/>
        </w:rPr>
        <w:t>e already shown herein the learned magistrate should have juxtaposed the state case with the defence case.  From the findings made by the court, the trial magistrate just chose to believe the state case as against the defence without any justification for doing so.  He took the approach that state witnesses</w:t>
      </w:r>
      <w:r w:rsidR="000636A1" w:rsidRPr="000636A1">
        <w:rPr>
          <w:rFonts w:ascii="Times New Roman" w:hAnsi="Times New Roman" w:cs="Times New Roman"/>
          <w:sz w:val="28"/>
          <w:szCs w:val="28"/>
        </w:rPr>
        <w:t xml:space="preserve"> </w:t>
      </w:r>
      <w:r w:rsidR="00834E65" w:rsidRPr="000636A1">
        <w:rPr>
          <w:rFonts w:ascii="Times New Roman" w:hAnsi="Times New Roman" w:cs="Times New Roman"/>
          <w:sz w:val="28"/>
          <w:szCs w:val="28"/>
        </w:rPr>
        <w:t>must be telling the truth and defence witnesses disbeliev</w:t>
      </w:r>
      <w:r w:rsidR="00C115F6">
        <w:rPr>
          <w:rFonts w:ascii="Times New Roman" w:hAnsi="Times New Roman" w:cs="Times New Roman"/>
          <w:sz w:val="28"/>
          <w:szCs w:val="28"/>
        </w:rPr>
        <w:t>ed</w:t>
      </w:r>
      <w:r w:rsidR="00834E65" w:rsidRPr="000636A1">
        <w:rPr>
          <w:rFonts w:ascii="Times New Roman" w:hAnsi="Times New Roman" w:cs="Times New Roman"/>
          <w:sz w:val="28"/>
          <w:szCs w:val="28"/>
        </w:rPr>
        <w:t xml:space="preserve"> without any lawful cause.  He took the approach discouraged in the case of </w:t>
      </w:r>
      <w:r w:rsidR="00834E65" w:rsidRPr="000636A1">
        <w:rPr>
          <w:rFonts w:ascii="Times New Roman" w:hAnsi="Times New Roman" w:cs="Times New Roman"/>
          <w:i/>
          <w:sz w:val="28"/>
          <w:szCs w:val="28"/>
        </w:rPr>
        <w:t>S</w:t>
      </w:r>
      <w:r w:rsidR="00834E65" w:rsidRPr="000636A1">
        <w:rPr>
          <w:rFonts w:ascii="Times New Roman" w:hAnsi="Times New Roman" w:cs="Times New Roman"/>
          <w:sz w:val="28"/>
          <w:szCs w:val="28"/>
        </w:rPr>
        <w:t xml:space="preserve"> v </w:t>
      </w:r>
      <w:proofErr w:type="spellStart"/>
      <w:r w:rsidR="00834E65" w:rsidRPr="000636A1">
        <w:rPr>
          <w:rFonts w:ascii="Times New Roman" w:hAnsi="Times New Roman" w:cs="Times New Roman"/>
          <w:i/>
          <w:sz w:val="28"/>
          <w:szCs w:val="28"/>
        </w:rPr>
        <w:t>Makanyanga</w:t>
      </w:r>
      <w:proofErr w:type="spellEnd"/>
      <w:r w:rsidR="00834E65" w:rsidRPr="000636A1">
        <w:rPr>
          <w:rFonts w:ascii="Times New Roman" w:hAnsi="Times New Roman" w:cs="Times New Roman"/>
          <w:sz w:val="28"/>
          <w:szCs w:val="28"/>
        </w:rPr>
        <w:t xml:space="preserve"> 1996 (2) ZLR 23 wherein the learned judge stated thus:</w:t>
      </w:r>
    </w:p>
    <w:p w:rsidR="00834E65" w:rsidRPr="000636A1" w:rsidRDefault="00834E65" w:rsidP="000636A1">
      <w:pPr>
        <w:pStyle w:val="NoSpacing"/>
        <w:jc w:val="both"/>
        <w:rPr>
          <w:rFonts w:ascii="Times New Roman" w:hAnsi="Times New Roman" w:cs="Times New Roman"/>
          <w:sz w:val="28"/>
          <w:szCs w:val="28"/>
        </w:rPr>
      </w:pPr>
    </w:p>
    <w:p w:rsidR="00834E65" w:rsidRPr="000636A1" w:rsidRDefault="000636A1" w:rsidP="000636A1">
      <w:pPr>
        <w:pStyle w:val="NoSpacing"/>
        <w:ind w:left="720"/>
        <w:jc w:val="both"/>
        <w:rPr>
          <w:rFonts w:ascii="Times New Roman" w:hAnsi="Times New Roman" w:cs="Times New Roman"/>
          <w:sz w:val="28"/>
          <w:szCs w:val="28"/>
        </w:rPr>
      </w:pPr>
      <w:r w:rsidRPr="000636A1">
        <w:rPr>
          <w:rFonts w:ascii="Times New Roman" w:hAnsi="Times New Roman" w:cs="Times New Roman"/>
          <w:sz w:val="28"/>
          <w:szCs w:val="28"/>
        </w:rPr>
        <w:t>“Proof beyond a reasonable doub</w:t>
      </w:r>
      <w:r w:rsidR="00834E65" w:rsidRPr="000636A1">
        <w:rPr>
          <w:rFonts w:ascii="Times New Roman" w:hAnsi="Times New Roman" w:cs="Times New Roman"/>
          <w:sz w:val="28"/>
          <w:szCs w:val="28"/>
        </w:rPr>
        <w:t>t demands more than that the complainant be believed and the accused disbelieved.  It demands that a defence succeeds wherever it appears reasonably possible that it is t</w:t>
      </w:r>
      <w:r w:rsidR="00C115F6">
        <w:rPr>
          <w:rFonts w:ascii="Times New Roman" w:hAnsi="Times New Roman" w:cs="Times New Roman"/>
          <w:sz w:val="28"/>
          <w:szCs w:val="28"/>
        </w:rPr>
        <w:t>rue</w:t>
      </w:r>
      <w:r w:rsidR="00834E65" w:rsidRPr="000636A1">
        <w:rPr>
          <w:rFonts w:ascii="Times New Roman" w:hAnsi="Times New Roman" w:cs="Times New Roman"/>
          <w:sz w:val="28"/>
          <w:szCs w:val="28"/>
        </w:rPr>
        <w:t>.”</w:t>
      </w:r>
    </w:p>
    <w:p w:rsidR="000636A1" w:rsidRPr="000636A1" w:rsidRDefault="000636A1" w:rsidP="000636A1">
      <w:pPr>
        <w:pStyle w:val="NoSpacing"/>
        <w:jc w:val="both"/>
        <w:rPr>
          <w:rFonts w:ascii="Times New Roman" w:hAnsi="Times New Roman" w:cs="Times New Roman"/>
          <w:sz w:val="28"/>
          <w:szCs w:val="28"/>
        </w:rPr>
      </w:pPr>
    </w:p>
    <w:p w:rsidR="00834E65" w:rsidRPr="000636A1" w:rsidRDefault="00834E65" w:rsidP="000636A1">
      <w:pPr>
        <w:pStyle w:val="NoSpacing"/>
        <w:ind w:firstLine="720"/>
        <w:jc w:val="both"/>
        <w:rPr>
          <w:rFonts w:ascii="Times New Roman" w:hAnsi="Times New Roman" w:cs="Times New Roman"/>
          <w:sz w:val="28"/>
          <w:szCs w:val="28"/>
        </w:rPr>
      </w:pPr>
      <w:r w:rsidRPr="000636A1">
        <w:rPr>
          <w:rFonts w:ascii="Times New Roman" w:hAnsi="Times New Roman" w:cs="Times New Roman"/>
          <w:sz w:val="28"/>
          <w:szCs w:val="28"/>
        </w:rPr>
        <w:t xml:space="preserve">In this case, Prudence </w:t>
      </w:r>
      <w:proofErr w:type="spellStart"/>
      <w:r w:rsidRPr="000636A1">
        <w:rPr>
          <w:rFonts w:ascii="Times New Roman" w:hAnsi="Times New Roman" w:cs="Times New Roman"/>
          <w:sz w:val="28"/>
          <w:szCs w:val="28"/>
        </w:rPr>
        <w:t>Moyo</w:t>
      </w:r>
      <w:proofErr w:type="spellEnd"/>
      <w:r w:rsidRPr="000636A1">
        <w:rPr>
          <w:rFonts w:ascii="Times New Roman" w:hAnsi="Times New Roman" w:cs="Times New Roman"/>
          <w:sz w:val="28"/>
          <w:szCs w:val="28"/>
        </w:rPr>
        <w:t xml:space="preserve"> was</w:t>
      </w:r>
      <w:r w:rsidR="000636A1" w:rsidRPr="000636A1">
        <w:rPr>
          <w:rFonts w:ascii="Times New Roman" w:hAnsi="Times New Roman" w:cs="Times New Roman"/>
          <w:sz w:val="28"/>
          <w:szCs w:val="28"/>
        </w:rPr>
        <w:t xml:space="preserve"> </w:t>
      </w:r>
      <w:r w:rsidRPr="000636A1">
        <w:rPr>
          <w:rFonts w:ascii="Times New Roman" w:hAnsi="Times New Roman" w:cs="Times New Roman"/>
          <w:sz w:val="28"/>
          <w:szCs w:val="28"/>
        </w:rPr>
        <w:t>not discredited in any way and yet she refuted the alleg</w:t>
      </w:r>
      <w:r w:rsidR="000636A1" w:rsidRPr="000636A1">
        <w:rPr>
          <w:rFonts w:ascii="Times New Roman" w:hAnsi="Times New Roman" w:cs="Times New Roman"/>
          <w:sz w:val="28"/>
          <w:szCs w:val="28"/>
        </w:rPr>
        <w:t>a</w:t>
      </w:r>
      <w:r w:rsidRPr="000636A1">
        <w:rPr>
          <w:rFonts w:ascii="Times New Roman" w:hAnsi="Times New Roman" w:cs="Times New Roman"/>
          <w:sz w:val="28"/>
          <w:szCs w:val="28"/>
        </w:rPr>
        <w:t>tions by the complainant, however, the trial magistrate does not even allude to her testimony at all.  In fact he just cherry picks what he wants to use to convict the</w:t>
      </w:r>
      <w:r w:rsidR="000636A1" w:rsidRPr="000636A1">
        <w:rPr>
          <w:rFonts w:ascii="Times New Roman" w:hAnsi="Times New Roman" w:cs="Times New Roman"/>
          <w:sz w:val="28"/>
          <w:szCs w:val="28"/>
        </w:rPr>
        <w:t xml:space="preserve"> </w:t>
      </w:r>
      <w:r w:rsidRPr="000636A1">
        <w:rPr>
          <w:rFonts w:ascii="Times New Roman" w:hAnsi="Times New Roman" w:cs="Times New Roman"/>
          <w:sz w:val="28"/>
          <w:szCs w:val="28"/>
        </w:rPr>
        <w:t>accused like the fact that defen</w:t>
      </w:r>
      <w:r w:rsidR="000636A1" w:rsidRPr="000636A1">
        <w:rPr>
          <w:rFonts w:ascii="Times New Roman" w:hAnsi="Times New Roman" w:cs="Times New Roman"/>
          <w:sz w:val="28"/>
          <w:szCs w:val="28"/>
        </w:rPr>
        <w:t>c</w:t>
      </w:r>
      <w:r w:rsidRPr="000636A1">
        <w:rPr>
          <w:rFonts w:ascii="Times New Roman" w:hAnsi="Times New Roman" w:cs="Times New Roman"/>
          <w:sz w:val="28"/>
          <w:szCs w:val="28"/>
        </w:rPr>
        <w:t>e witnesses accepted that complainant did visit</w:t>
      </w:r>
      <w:r w:rsidR="000636A1" w:rsidRPr="000636A1">
        <w:rPr>
          <w:rFonts w:ascii="Times New Roman" w:hAnsi="Times New Roman" w:cs="Times New Roman"/>
          <w:sz w:val="28"/>
          <w:szCs w:val="28"/>
        </w:rPr>
        <w:t xml:space="preserve"> </w:t>
      </w:r>
      <w:r w:rsidRPr="000636A1">
        <w:rPr>
          <w:rFonts w:ascii="Times New Roman" w:hAnsi="Times New Roman" w:cs="Times New Roman"/>
          <w:sz w:val="28"/>
          <w:szCs w:val="28"/>
        </w:rPr>
        <w:t>accused’s house.  If he believes the defence witnesses to the extent that they are telling the truth when they say complainant did visit accused’s house, why then does he throw away the rest of their testimony?  No justification is given by th</w:t>
      </w:r>
      <w:r w:rsidR="005E08C3">
        <w:rPr>
          <w:rFonts w:ascii="Times New Roman" w:hAnsi="Times New Roman" w:cs="Times New Roman"/>
          <w:sz w:val="28"/>
          <w:szCs w:val="28"/>
        </w:rPr>
        <w:t xml:space="preserve">e learned magistrate for just </w:t>
      </w:r>
      <w:r w:rsidRPr="000636A1">
        <w:rPr>
          <w:rFonts w:ascii="Times New Roman" w:hAnsi="Times New Roman" w:cs="Times New Roman"/>
          <w:sz w:val="28"/>
          <w:szCs w:val="28"/>
        </w:rPr>
        <w:t xml:space="preserve">picking </w:t>
      </w:r>
      <w:r w:rsidR="006144F5">
        <w:rPr>
          <w:rFonts w:ascii="Times New Roman" w:hAnsi="Times New Roman" w:cs="Times New Roman"/>
          <w:sz w:val="28"/>
          <w:szCs w:val="28"/>
        </w:rPr>
        <w:t>w</w:t>
      </w:r>
      <w:r w:rsidRPr="000636A1">
        <w:rPr>
          <w:rFonts w:ascii="Times New Roman" w:hAnsi="Times New Roman" w:cs="Times New Roman"/>
          <w:sz w:val="28"/>
          <w:szCs w:val="28"/>
        </w:rPr>
        <w:t>hat he wants from the defence case.</w:t>
      </w:r>
    </w:p>
    <w:p w:rsidR="00834E65" w:rsidRPr="000636A1" w:rsidRDefault="00834E65" w:rsidP="000636A1">
      <w:pPr>
        <w:pStyle w:val="NoSpacing"/>
        <w:jc w:val="both"/>
        <w:rPr>
          <w:rFonts w:ascii="Times New Roman" w:hAnsi="Times New Roman" w:cs="Times New Roman"/>
          <w:sz w:val="28"/>
          <w:szCs w:val="28"/>
        </w:rPr>
      </w:pPr>
    </w:p>
    <w:p w:rsidR="00834E65" w:rsidRPr="000636A1" w:rsidRDefault="00834E65" w:rsidP="000636A1">
      <w:pPr>
        <w:pStyle w:val="NoSpacing"/>
        <w:ind w:firstLine="720"/>
        <w:jc w:val="both"/>
        <w:rPr>
          <w:rFonts w:ascii="Times New Roman" w:hAnsi="Times New Roman" w:cs="Times New Roman"/>
          <w:sz w:val="28"/>
          <w:szCs w:val="28"/>
        </w:rPr>
      </w:pPr>
      <w:r w:rsidRPr="000636A1">
        <w:rPr>
          <w:rFonts w:ascii="Times New Roman" w:hAnsi="Times New Roman" w:cs="Times New Roman"/>
          <w:sz w:val="28"/>
          <w:szCs w:val="28"/>
        </w:rPr>
        <w:t>We h</w:t>
      </w:r>
      <w:r w:rsidR="000636A1" w:rsidRPr="000636A1">
        <w:rPr>
          <w:rFonts w:ascii="Times New Roman" w:hAnsi="Times New Roman" w:cs="Times New Roman"/>
          <w:sz w:val="28"/>
          <w:szCs w:val="28"/>
        </w:rPr>
        <w:t>o</w:t>
      </w:r>
      <w:r w:rsidRPr="000636A1">
        <w:rPr>
          <w:rFonts w:ascii="Times New Roman" w:hAnsi="Times New Roman" w:cs="Times New Roman"/>
          <w:sz w:val="28"/>
          <w:szCs w:val="28"/>
        </w:rPr>
        <w:t xml:space="preserve">ld the view that as shown herein the trial court misdirected itself in convicting the accused person and the concession </w:t>
      </w:r>
      <w:r w:rsidR="006144F5">
        <w:rPr>
          <w:rFonts w:ascii="Times New Roman" w:hAnsi="Times New Roman" w:cs="Times New Roman"/>
          <w:sz w:val="28"/>
          <w:szCs w:val="28"/>
        </w:rPr>
        <w:t xml:space="preserve">made </w:t>
      </w:r>
      <w:r w:rsidRPr="000636A1">
        <w:rPr>
          <w:rFonts w:ascii="Times New Roman" w:hAnsi="Times New Roman" w:cs="Times New Roman"/>
          <w:sz w:val="28"/>
          <w:szCs w:val="28"/>
        </w:rPr>
        <w:t>by the state was therefore properly taken.</w:t>
      </w:r>
      <w:r w:rsidR="006144F5">
        <w:rPr>
          <w:rFonts w:ascii="Times New Roman" w:hAnsi="Times New Roman" w:cs="Times New Roman"/>
          <w:sz w:val="28"/>
          <w:szCs w:val="28"/>
        </w:rPr>
        <w:t xml:space="preserve">  The state having conceded and the concession being found to have been prope</w:t>
      </w:r>
      <w:r w:rsidR="005E08C3">
        <w:rPr>
          <w:rFonts w:ascii="Times New Roman" w:hAnsi="Times New Roman" w:cs="Times New Roman"/>
          <w:sz w:val="28"/>
          <w:szCs w:val="28"/>
        </w:rPr>
        <w:t xml:space="preserve">rly taken, a judgment would naturally not have been required but in this instance </w:t>
      </w:r>
      <w:r w:rsidR="006144F5">
        <w:rPr>
          <w:rFonts w:ascii="Times New Roman" w:hAnsi="Times New Roman" w:cs="Times New Roman"/>
          <w:sz w:val="28"/>
          <w:szCs w:val="28"/>
        </w:rPr>
        <w:t>it was necessitated by the split views of the bench.</w:t>
      </w:r>
    </w:p>
    <w:p w:rsidR="00834E65" w:rsidRPr="000636A1" w:rsidRDefault="00834E65" w:rsidP="000636A1">
      <w:pPr>
        <w:pStyle w:val="NoSpacing"/>
        <w:jc w:val="both"/>
        <w:rPr>
          <w:rFonts w:ascii="Times New Roman" w:hAnsi="Times New Roman" w:cs="Times New Roman"/>
          <w:sz w:val="28"/>
          <w:szCs w:val="28"/>
        </w:rPr>
      </w:pPr>
    </w:p>
    <w:p w:rsidR="00834E65" w:rsidRPr="000636A1" w:rsidRDefault="00834E65" w:rsidP="000636A1">
      <w:pPr>
        <w:pStyle w:val="NoSpacing"/>
        <w:ind w:firstLine="720"/>
        <w:jc w:val="both"/>
        <w:rPr>
          <w:rFonts w:ascii="Times New Roman" w:hAnsi="Times New Roman" w:cs="Times New Roman"/>
          <w:sz w:val="28"/>
          <w:szCs w:val="28"/>
        </w:rPr>
      </w:pPr>
      <w:r w:rsidRPr="000636A1">
        <w:rPr>
          <w:rFonts w:ascii="Times New Roman" w:hAnsi="Times New Roman" w:cs="Times New Roman"/>
          <w:sz w:val="28"/>
          <w:szCs w:val="28"/>
        </w:rPr>
        <w:t>It is for these reasons that the appeal succeeds.</w:t>
      </w:r>
    </w:p>
    <w:p w:rsidR="00834E65" w:rsidRPr="000636A1" w:rsidRDefault="00834E65" w:rsidP="000636A1">
      <w:pPr>
        <w:pStyle w:val="NoSpacing"/>
        <w:jc w:val="both"/>
        <w:rPr>
          <w:rFonts w:ascii="Times New Roman" w:hAnsi="Times New Roman" w:cs="Times New Roman"/>
          <w:sz w:val="28"/>
          <w:szCs w:val="28"/>
        </w:rPr>
      </w:pPr>
    </w:p>
    <w:p w:rsidR="00834E65" w:rsidRPr="000636A1" w:rsidRDefault="00834E65" w:rsidP="000636A1">
      <w:pPr>
        <w:pStyle w:val="NoSpacing"/>
        <w:ind w:firstLine="720"/>
        <w:jc w:val="both"/>
        <w:rPr>
          <w:rFonts w:ascii="Times New Roman" w:hAnsi="Times New Roman" w:cs="Times New Roman"/>
          <w:sz w:val="28"/>
          <w:szCs w:val="28"/>
        </w:rPr>
      </w:pPr>
      <w:r w:rsidRPr="000636A1">
        <w:rPr>
          <w:rFonts w:ascii="Times New Roman" w:hAnsi="Times New Roman" w:cs="Times New Roman"/>
          <w:sz w:val="28"/>
          <w:szCs w:val="28"/>
        </w:rPr>
        <w:t>I accordingly order as follows:</w:t>
      </w:r>
    </w:p>
    <w:p w:rsidR="00834E65" w:rsidRPr="000636A1" w:rsidRDefault="00834E65" w:rsidP="000636A1">
      <w:pPr>
        <w:pStyle w:val="NoSpacing"/>
        <w:jc w:val="both"/>
        <w:rPr>
          <w:rFonts w:ascii="Times New Roman" w:hAnsi="Times New Roman" w:cs="Times New Roman"/>
          <w:sz w:val="28"/>
          <w:szCs w:val="28"/>
        </w:rPr>
      </w:pPr>
    </w:p>
    <w:p w:rsidR="00834E65" w:rsidRPr="000636A1" w:rsidRDefault="00834E65" w:rsidP="000636A1">
      <w:pPr>
        <w:pStyle w:val="NoSpacing"/>
        <w:numPr>
          <w:ilvl w:val="0"/>
          <w:numId w:val="4"/>
        </w:numPr>
        <w:jc w:val="both"/>
        <w:rPr>
          <w:rFonts w:ascii="Times New Roman" w:hAnsi="Times New Roman" w:cs="Times New Roman"/>
          <w:sz w:val="28"/>
          <w:szCs w:val="28"/>
        </w:rPr>
      </w:pPr>
      <w:r w:rsidRPr="000636A1">
        <w:rPr>
          <w:rFonts w:ascii="Times New Roman" w:hAnsi="Times New Roman" w:cs="Times New Roman"/>
          <w:sz w:val="28"/>
          <w:szCs w:val="28"/>
        </w:rPr>
        <w:t>The appeal succeeds.</w:t>
      </w:r>
    </w:p>
    <w:p w:rsidR="00834E65" w:rsidRPr="000636A1" w:rsidRDefault="00834E65" w:rsidP="000636A1">
      <w:pPr>
        <w:pStyle w:val="NoSpacing"/>
        <w:numPr>
          <w:ilvl w:val="0"/>
          <w:numId w:val="4"/>
        </w:numPr>
        <w:jc w:val="both"/>
        <w:rPr>
          <w:rFonts w:ascii="Times New Roman" w:hAnsi="Times New Roman" w:cs="Times New Roman"/>
          <w:sz w:val="28"/>
          <w:szCs w:val="28"/>
        </w:rPr>
      </w:pPr>
      <w:r w:rsidRPr="000636A1">
        <w:rPr>
          <w:rFonts w:ascii="Times New Roman" w:hAnsi="Times New Roman" w:cs="Times New Roman"/>
          <w:sz w:val="28"/>
          <w:szCs w:val="28"/>
        </w:rPr>
        <w:t>Both conviction and sentence are set aside.</w:t>
      </w:r>
    </w:p>
    <w:p w:rsidR="00834E65" w:rsidRPr="000636A1" w:rsidRDefault="00834E65" w:rsidP="000636A1">
      <w:pPr>
        <w:pStyle w:val="NoSpacing"/>
        <w:numPr>
          <w:ilvl w:val="0"/>
          <w:numId w:val="4"/>
        </w:numPr>
        <w:jc w:val="both"/>
        <w:rPr>
          <w:rFonts w:ascii="Times New Roman" w:hAnsi="Times New Roman" w:cs="Times New Roman"/>
          <w:sz w:val="28"/>
          <w:szCs w:val="28"/>
        </w:rPr>
      </w:pPr>
      <w:r w:rsidRPr="000636A1">
        <w:rPr>
          <w:rFonts w:ascii="Times New Roman" w:hAnsi="Times New Roman" w:cs="Times New Roman"/>
          <w:sz w:val="28"/>
          <w:szCs w:val="28"/>
        </w:rPr>
        <w:t xml:space="preserve">The verdict by the court </w:t>
      </w:r>
      <w:r w:rsidRPr="000636A1">
        <w:rPr>
          <w:rFonts w:ascii="Times New Roman" w:hAnsi="Times New Roman" w:cs="Times New Roman"/>
          <w:i/>
          <w:sz w:val="28"/>
          <w:szCs w:val="28"/>
        </w:rPr>
        <w:t>a quo</w:t>
      </w:r>
      <w:r w:rsidRPr="000636A1">
        <w:rPr>
          <w:rFonts w:ascii="Times New Roman" w:hAnsi="Times New Roman" w:cs="Times New Roman"/>
          <w:sz w:val="28"/>
          <w:szCs w:val="28"/>
        </w:rPr>
        <w:t xml:space="preserve"> is set aside and substituted</w:t>
      </w:r>
      <w:r w:rsidR="00432190" w:rsidRPr="000636A1">
        <w:rPr>
          <w:rFonts w:ascii="Times New Roman" w:hAnsi="Times New Roman" w:cs="Times New Roman"/>
          <w:sz w:val="28"/>
          <w:szCs w:val="28"/>
        </w:rPr>
        <w:t xml:space="preserve"> with the following:</w:t>
      </w:r>
    </w:p>
    <w:p w:rsidR="00432190" w:rsidRPr="000636A1" w:rsidRDefault="00432190" w:rsidP="000636A1">
      <w:pPr>
        <w:pStyle w:val="NoSpacing"/>
        <w:jc w:val="both"/>
        <w:rPr>
          <w:rFonts w:ascii="Times New Roman" w:hAnsi="Times New Roman" w:cs="Times New Roman"/>
          <w:sz w:val="28"/>
          <w:szCs w:val="28"/>
        </w:rPr>
      </w:pPr>
    </w:p>
    <w:p w:rsidR="00432190" w:rsidRPr="000636A1" w:rsidRDefault="00432190" w:rsidP="000636A1">
      <w:pPr>
        <w:pStyle w:val="NoSpacing"/>
        <w:ind w:left="720"/>
        <w:jc w:val="both"/>
        <w:rPr>
          <w:rFonts w:ascii="Times New Roman" w:hAnsi="Times New Roman" w:cs="Times New Roman"/>
          <w:sz w:val="28"/>
          <w:szCs w:val="28"/>
        </w:rPr>
      </w:pPr>
      <w:r w:rsidRPr="000636A1">
        <w:rPr>
          <w:rFonts w:ascii="Times New Roman" w:hAnsi="Times New Roman" w:cs="Times New Roman"/>
          <w:sz w:val="28"/>
          <w:szCs w:val="28"/>
        </w:rPr>
        <w:t>“The accused person is found not guilt</w:t>
      </w:r>
      <w:r w:rsidR="000636A1" w:rsidRPr="000636A1">
        <w:rPr>
          <w:rFonts w:ascii="Times New Roman" w:hAnsi="Times New Roman" w:cs="Times New Roman"/>
          <w:sz w:val="28"/>
          <w:szCs w:val="28"/>
        </w:rPr>
        <w:t>y</w:t>
      </w:r>
      <w:r w:rsidRPr="000636A1">
        <w:rPr>
          <w:rFonts w:ascii="Times New Roman" w:hAnsi="Times New Roman" w:cs="Times New Roman"/>
          <w:sz w:val="28"/>
          <w:szCs w:val="28"/>
        </w:rPr>
        <w:t xml:space="preserve"> and is acquitted.”</w:t>
      </w:r>
    </w:p>
    <w:p w:rsidR="00432190" w:rsidRPr="000636A1" w:rsidRDefault="00432190" w:rsidP="000636A1">
      <w:pPr>
        <w:pStyle w:val="NoSpacing"/>
        <w:ind w:left="720"/>
        <w:jc w:val="both"/>
        <w:rPr>
          <w:rFonts w:ascii="Times New Roman" w:hAnsi="Times New Roman" w:cs="Times New Roman"/>
          <w:sz w:val="28"/>
          <w:szCs w:val="28"/>
        </w:rPr>
      </w:pPr>
    </w:p>
    <w:p w:rsidR="00432190" w:rsidRPr="000636A1" w:rsidRDefault="00432190" w:rsidP="000636A1">
      <w:pPr>
        <w:pStyle w:val="NoSpacing"/>
        <w:ind w:left="720"/>
        <w:jc w:val="both"/>
        <w:rPr>
          <w:rFonts w:ascii="Times New Roman" w:hAnsi="Times New Roman" w:cs="Times New Roman"/>
          <w:sz w:val="28"/>
          <w:szCs w:val="28"/>
        </w:rPr>
      </w:pPr>
    </w:p>
    <w:p w:rsidR="00432190" w:rsidRPr="000636A1" w:rsidRDefault="00432190" w:rsidP="000636A1">
      <w:pPr>
        <w:pStyle w:val="NoSpacing"/>
        <w:ind w:left="720"/>
        <w:jc w:val="both"/>
        <w:rPr>
          <w:rFonts w:ascii="Times New Roman" w:hAnsi="Times New Roman" w:cs="Times New Roman"/>
          <w:sz w:val="28"/>
          <w:szCs w:val="28"/>
        </w:rPr>
      </w:pPr>
    </w:p>
    <w:p w:rsidR="00432190" w:rsidRPr="000636A1" w:rsidRDefault="00432190" w:rsidP="000636A1">
      <w:pPr>
        <w:pStyle w:val="NoSpacing"/>
        <w:ind w:left="720"/>
        <w:jc w:val="both"/>
        <w:rPr>
          <w:rFonts w:ascii="Times New Roman" w:hAnsi="Times New Roman" w:cs="Times New Roman"/>
          <w:sz w:val="28"/>
          <w:szCs w:val="28"/>
        </w:rPr>
      </w:pPr>
    </w:p>
    <w:p w:rsidR="00432190" w:rsidRPr="000636A1" w:rsidRDefault="00432190" w:rsidP="000636A1">
      <w:pPr>
        <w:pStyle w:val="NoSpacing"/>
        <w:ind w:left="720" w:firstLine="720"/>
        <w:jc w:val="both"/>
        <w:rPr>
          <w:rFonts w:ascii="Times New Roman" w:hAnsi="Times New Roman" w:cs="Times New Roman"/>
          <w:sz w:val="28"/>
          <w:szCs w:val="28"/>
        </w:rPr>
      </w:pPr>
      <w:proofErr w:type="spellStart"/>
      <w:r w:rsidRPr="000636A1">
        <w:rPr>
          <w:rFonts w:ascii="Times New Roman" w:hAnsi="Times New Roman" w:cs="Times New Roman"/>
          <w:sz w:val="28"/>
          <w:szCs w:val="28"/>
        </w:rPr>
        <w:t>Mabhikwa</w:t>
      </w:r>
      <w:proofErr w:type="spellEnd"/>
      <w:r w:rsidRPr="000636A1">
        <w:rPr>
          <w:rFonts w:ascii="Times New Roman" w:hAnsi="Times New Roman" w:cs="Times New Roman"/>
          <w:sz w:val="28"/>
          <w:szCs w:val="28"/>
        </w:rPr>
        <w:t xml:space="preserve"> J …………………….. I agree</w:t>
      </w:r>
    </w:p>
    <w:p w:rsidR="00432190" w:rsidRPr="000636A1" w:rsidRDefault="00432190" w:rsidP="000636A1">
      <w:pPr>
        <w:pStyle w:val="NoSpacing"/>
        <w:jc w:val="both"/>
        <w:rPr>
          <w:rFonts w:ascii="Times New Roman" w:hAnsi="Times New Roman" w:cs="Times New Roman"/>
          <w:sz w:val="28"/>
          <w:szCs w:val="28"/>
        </w:rPr>
      </w:pPr>
    </w:p>
    <w:p w:rsidR="00432190" w:rsidRPr="000636A1" w:rsidRDefault="00432190" w:rsidP="000636A1">
      <w:pPr>
        <w:pStyle w:val="NoSpacing"/>
        <w:jc w:val="both"/>
        <w:rPr>
          <w:rFonts w:ascii="Times New Roman" w:hAnsi="Times New Roman" w:cs="Times New Roman"/>
          <w:sz w:val="28"/>
          <w:szCs w:val="28"/>
        </w:rPr>
      </w:pPr>
    </w:p>
    <w:p w:rsidR="00432190" w:rsidRPr="000636A1" w:rsidRDefault="00432190" w:rsidP="000636A1">
      <w:pPr>
        <w:pStyle w:val="NoSpacing"/>
        <w:jc w:val="both"/>
        <w:rPr>
          <w:rFonts w:ascii="Times New Roman" w:hAnsi="Times New Roman" w:cs="Times New Roman"/>
          <w:sz w:val="28"/>
          <w:szCs w:val="28"/>
        </w:rPr>
      </w:pPr>
    </w:p>
    <w:p w:rsidR="00432190" w:rsidRPr="000636A1" w:rsidRDefault="00432190" w:rsidP="000636A1">
      <w:pPr>
        <w:pStyle w:val="NoSpacing"/>
        <w:jc w:val="both"/>
        <w:rPr>
          <w:rFonts w:ascii="Times New Roman" w:hAnsi="Times New Roman" w:cs="Times New Roman"/>
          <w:sz w:val="28"/>
          <w:szCs w:val="28"/>
        </w:rPr>
      </w:pPr>
    </w:p>
    <w:p w:rsidR="00432190" w:rsidRPr="000636A1" w:rsidRDefault="00432190" w:rsidP="000636A1">
      <w:pPr>
        <w:pStyle w:val="NoSpacing"/>
        <w:jc w:val="both"/>
        <w:rPr>
          <w:rFonts w:ascii="Times New Roman" w:hAnsi="Times New Roman" w:cs="Times New Roman"/>
          <w:sz w:val="28"/>
          <w:szCs w:val="28"/>
        </w:rPr>
      </w:pPr>
      <w:r w:rsidRPr="000636A1">
        <w:rPr>
          <w:rFonts w:ascii="Times New Roman" w:hAnsi="Times New Roman" w:cs="Times New Roman"/>
          <w:i/>
          <w:sz w:val="28"/>
          <w:szCs w:val="28"/>
        </w:rPr>
        <w:t xml:space="preserve">M. R. </w:t>
      </w:r>
      <w:proofErr w:type="spellStart"/>
      <w:r w:rsidRPr="000636A1">
        <w:rPr>
          <w:rFonts w:ascii="Times New Roman" w:hAnsi="Times New Roman" w:cs="Times New Roman"/>
          <w:i/>
          <w:sz w:val="28"/>
          <w:szCs w:val="28"/>
        </w:rPr>
        <w:t>Petkar</w:t>
      </w:r>
      <w:proofErr w:type="spellEnd"/>
      <w:r w:rsidRPr="000636A1">
        <w:rPr>
          <w:rFonts w:ascii="Times New Roman" w:hAnsi="Times New Roman" w:cs="Times New Roman"/>
          <w:i/>
          <w:sz w:val="28"/>
          <w:szCs w:val="28"/>
        </w:rPr>
        <w:t xml:space="preserve"> Law Firm,</w:t>
      </w:r>
      <w:r w:rsidRPr="000636A1">
        <w:rPr>
          <w:rFonts w:ascii="Times New Roman" w:hAnsi="Times New Roman" w:cs="Times New Roman"/>
          <w:sz w:val="28"/>
          <w:szCs w:val="28"/>
        </w:rPr>
        <w:t xml:space="preserve"> applicant’s legal practitioners</w:t>
      </w:r>
    </w:p>
    <w:p w:rsidR="00432190" w:rsidRPr="000636A1" w:rsidRDefault="00432190" w:rsidP="000636A1">
      <w:pPr>
        <w:pStyle w:val="NoSpacing"/>
        <w:jc w:val="both"/>
        <w:rPr>
          <w:rFonts w:ascii="Times New Roman" w:hAnsi="Times New Roman" w:cs="Times New Roman"/>
          <w:sz w:val="28"/>
          <w:szCs w:val="28"/>
        </w:rPr>
      </w:pPr>
      <w:r w:rsidRPr="000636A1">
        <w:rPr>
          <w:rFonts w:ascii="Times New Roman" w:hAnsi="Times New Roman" w:cs="Times New Roman"/>
          <w:i/>
          <w:sz w:val="28"/>
          <w:szCs w:val="28"/>
        </w:rPr>
        <w:t>National Prosecuting Authority,</w:t>
      </w:r>
      <w:r w:rsidRPr="000636A1">
        <w:rPr>
          <w:rFonts w:ascii="Times New Roman" w:hAnsi="Times New Roman" w:cs="Times New Roman"/>
          <w:sz w:val="28"/>
          <w:szCs w:val="28"/>
        </w:rPr>
        <w:t xml:space="preserve"> respondent’s legal practitioners</w:t>
      </w:r>
    </w:p>
    <w:sectPr w:rsidR="00432190" w:rsidRPr="000636A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014" w:rsidRDefault="00ED2014" w:rsidP="00432190">
      <w:pPr>
        <w:spacing w:after="0" w:line="240" w:lineRule="auto"/>
      </w:pPr>
      <w:r>
        <w:separator/>
      </w:r>
    </w:p>
  </w:endnote>
  <w:endnote w:type="continuationSeparator" w:id="0">
    <w:p w:rsidR="00ED2014" w:rsidRDefault="00ED2014" w:rsidP="0043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014" w:rsidRDefault="00ED2014" w:rsidP="00432190">
      <w:pPr>
        <w:spacing w:after="0" w:line="240" w:lineRule="auto"/>
      </w:pPr>
      <w:r>
        <w:separator/>
      </w:r>
    </w:p>
  </w:footnote>
  <w:footnote w:type="continuationSeparator" w:id="0">
    <w:p w:rsidR="00ED2014" w:rsidRDefault="00ED2014" w:rsidP="00432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276261"/>
      <w:docPartObj>
        <w:docPartGallery w:val="Page Numbers (Top of Page)"/>
        <w:docPartUnique/>
      </w:docPartObj>
    </w:sdtPr>
    <w:sdtEndPr>
      <w:rPr>
        <w:noProof/>
      </w:rPr>
    </w:sdtEndPr>
    <w:sdtContent>
      <w:p w:rsidR="00432190" w:rsidRDefault="00432190">
        <w:pPr>
          <w:pStyle w:val="Header"/>
          <w:jc w:val="right"/>
          <w:rPr>
            <w:noProof/>
          </w:rPr>
        </w:pPr>
        <w:r>
          <w:fldChar w:fldCharType="begin"/>
        </w:r>
        <w:r>
          <w:instrText xml:space="preserve"> PAGE   \* MERGEFORMAT </w:instrText>
        </w:r>
        <w:r>
          <w:fldChar w:fldCharType="separate"/>
        </w:r>
        <w:r w:rsidR="00CA1C82">
          <w:rPr>
            <w:noProof/>
          </w:rPr>
          <w:t>11</w:t>
        </w:r>
        <w:r>
          <w:rPr>
            <w:noProof/>
          </w:rPr>
          <w:fldChar w:fldCharType="end"/>
        </w:r>
      </w:p>
      <w:p w:rsidR="00432190" w:rsidRDefault="00BD770C">
        <w:pPr>
          <w:pStyle w:val="Header"/>
          <w:jc w:val="right"/>
          <w:rPr>
            <w:noProof/>
          </w:rPr>
        </w:pPr>
        <w:r>
          <w:rPr>
            <w:noProof/>
          </w:rPr>
          <w:t>HB 02/21</w:t>
        </w:r>
      </w:p>
      <w:p w:rsidR="00432190" w:rsidRDefault="00432190">
        <w:pPr>
          <w:pStyle w:val="Header"/>
          <w:jc w:val="right"/>
        </w:pPr>
        <w:r>
          <w:rPr>
            <w:noProof/>
          </w:rPr>
          <w:t>HCA 135/18</w:t>
        </w:r>
      </w:p>
    </w:sdtContent>
  </w:sdt>
  <w:p w:rsidR="00432190" w:rsidRDefault="0043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950D2"/>
    <w:multiLevelType w:val="hybridMultilevel"/>
    <w:tmpl w:val="A052E6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2362AE8"/>
    <w:multiLevelType w:val="hybridMultilevel"/>
    <w:tmpl w:val="0F3CB95C"/>
    <w:lvl w:ilvl="0" w:tplc="88FA5C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6875FF4"/>
    <w:multiLevelType w:val="hybridMultilevel"/>
    <w:tmpl w:val="E27422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A880205"/>
    <w:multiLevelType w:val="hybridMultilevel"/>
    <w:tmpl w:val="7CE852FE"/>
    <w:lvl w:ilvl="0" w:tplc="4E163B7C">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41"/>
    <w:rsid w:val="000164B2"/>
    <w:rsid w:val="000636A1"/>
    <w:rsid w:val="00086BC3"/>
    <w:rsid w:val="000A1D98"/>
    <w:rsid w:val="000D2CAC"/>
    <w:rsid w:val="001119BC"/>
    <w:rsid w:val="001C18AD"/>
    <w:rsid w:val="001D5172"/>
    <w:rsid w:val="00356DAD"/>
    <w:rsid w:val="00380E15"/>
    <w:rsid w:val="003E1081"/>
    <w:rsid w:val="00405694"/>
    <w:rsid w:val="00432190"/>
    <w:rsid w:val="0043419C"/>
    <w:rsid w:val="00464E72"/>
    <w:rsid w:val="0048712D"/>
    <w:rsid w:val="0053631D"/>
    <w:rsid w:val="005D0CE4"/>
    <w:rsid w:val="005E08C3"/>
    <w:rsid w:val="006144F5"/>
    <w:rsid w:val="006C59A3"/>
    <w:rsid w:val="006F5E7C"/>
    <w:rsid w:val="00834E65"/>
    <w:rsid w:val="008E6041"/>
    <w:rsid w:val="0090688B"/>
    <w:rsid w:val="009439BA"/>
    <w:rsid w:val="00971208"/>
    <w:rsid w:val="009D2936"/>
    <w:rsid w:val="009F03A1"/>
    <w:rsid w:val="00A7790B"/>
    <w:rsid w:val="00A96D97"/>
    <w:rsid w:val="00BD770C"/>
    <w:rsid w:val="00BF197E"/>
    <w:rsid w:val="00C115F6"/>
    <w:rsid w:val="00C84B83"/>
    <w:rsid w:val="00CA1C82"/>
    <w:rsid w:val="00CF67EA"/>
    <w:rsid w:val="00CF70AC"/>
    <w:rsid w:val="00ED1E7F"/>
    <w:rsid w:val="00ED2014"/>
    <w:rsid w:val="00FA1802"/>
    <w:rsid w:val="00FA506C"/>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9421A-E247-44CE-9AFF-ADBC145D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6041"/>
    <w:pPr>
      <w:spacing w:after="0" w:line="240" w:lineRule="auto"/>
    </w:pPr>
  </w:style>
  <w:style w:type="paragraph" w:styleId="Header">
    <w:name w:val="header"/>
    <w:basedOn w:val="Normal"/>
    <w:link w:val="HeaderChar"/>
    <w:uiPriority w:val="99"/>
    <w:unhideWhenUsed/>
    <w:rsid w:val="00432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190"/>
  </w:style>
  <w:style w:type="paragraph" w:styleId="Footer">
    <w:name w:val="footer"/>
    <w:basedOn w:val="Normal"/>
    <w:link w:val="FooterChar"/>
    <w:uiPriority w:val="99"/>
    <w:unhideWhenUsed/>
    <w:rsid w:val="00432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190"/>
  </w:style>
  <w:style w:type="paragraph" w:styleId="BalloonText">
    <w:name w:val="Balloon Text"/>
    <w:basedOn w:val="Normal"/>
    <w:link w:val="BalloonTextChar"/>
    <w:uiPriority w:val="99"/>
    <w:semiHidden/>
    <w:unhideWhenUsed/>
    <w:rsid w:val="00063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6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Pages>
  <Words>4008</Words>
  <Characters>22848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12</cp:revision>
  <cp:lastPrinted>2021-03-08T12:20:00Z</cp:lastPrinted>
  <dcterms:created xsi:type="dcterms:W3CDTF">2020-12-16T09:32:00Z</dcterms:created>
  <dcterms:modified xsi:type="dcterms:W3CDTF">2021-03-08T12:24:00Z</dcterms:modified>
</cp:coreProperties>
</file>