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04C" w:rsidRDefault="00B3204C" w:rsidP="00B3204C">
      <w:pPr>
        <w:jc w:val="both"/>
        <w:rPr>
          <w:rFonts w:ascii="Times New Roman" w:hAnsi="Times New Roman" w:cs="Times New Roman"/>
          <w:sz w:val="24"/>
          <w:szCs w:val="24"/>
          <w:lang w:val="en-US"/>
        </w:rPr>
      </w:pPr>
    </w:p>
    <w:p w:rsidR="00B3204C" w:rsidRPr="00395BCD" w:rsidRDefault="00B3204C" w:rsidP="00B3204C">
      <w:pPr>
        <w:spacing w:after="0" w:line="240" w:lineRule="auto"/>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 xml:space="preserve">SAMSON ELLIOT </w:t>
      </w:r>
    </w:p>
    <w:p w:rsidR="00B3204C" w:rsidRDefault="00B3204C" w:rsidP="00B3204C">
      <w:pPr>
        <w:spacing w:after="0" w:line="240" w:lineRule="auto"/>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w:t>
      </w:r>
      <w:r w:rsidRPr="00F6248D">
        <w:rPr>
          <w:rFonts w:ascii="Times New Roman" w:hAnsi="Times New Roman" w:cs="Times New Roman"/>
          <w:i/>
          <w:sz w:val="24"/>
          <w:szCs w:val="24"/>
          <w:lang w:val="en-US"/>
        </w:rPr>
        <w:t>In his capacity as the Executor Dative of the estate late</w:t>
      </w:r>
      <w:r w:rsidRPr="00395BCD">
        <w:rPr>
          <w:rFonts w:ascii="Times New Roman" w:hAnsi="Times New Roman" w:cs="Times New Roman"/>
          <w:sz w:val="24"/>
          <w:szCs w:val="24"/>
          <w:lang w:val="en-US"/>
        </w:rPr>
        <w:t xml:space="preserve"> GLAMO</w:t>
      </w:r>
      <w:r>
        <w:rPr>
          <w:rFonts w:ascii="Times New Roman" w:hAnsi="Times New Roman" w:cs="Times New Roman"/>
          <w:sz w:val="24"/>
          <w:szCs w:val="24"/>
          <w:lang w:val="en-US"/>
        </w:rPr>
        <w:t>U</w:t>
      </w:r>
      <w:r w:rsidRPr="00395BCD">
        <w:rPr>
          <w:rFonts w:ascii="Times New Roman" w:hAnsi="Times New Roman" w:cs="Times New Roman"/>
          <w:sz w:val="24"/>
          <w:szCs w:val="24"/>
          <w:lang w:val="en-US"/>
        </w:rPr>
        <w:t>S ELLIOT</w:t>
      </w:r>
      <w:r>
        <w:rPr>
          <w:rFonts w:ascii="Times New Roman" w:hAnsi="Times New Roman" w:cs="Times New Roman"/>
          <w:sz w:val="24"/>
          <w:szCs w:val="24"/>
          <w:lang w:val="en-US"/>
        </w:rPr>
        <w:t>)</w:t>
      </w:r>
    </w:p>
    <w:p w:rsidR="00B3204C" w:rsidRPr="00395BCD" w:rsidRDefault="00B3204C" w:rsidP="00B3204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Pr="00395BCD">
        <w:rPr>
          <w:rFonts w:ascii="Times New Roman" w:hAnsi="Times New Roman" w:cs="Times New Roman"/>
          <w:sz w:val="24"/>
          <w:szCs w:val="24"/>
          <w:lang w:val="en-US"/>
        </w:rPr>
        <w:t xml:space="preserve">ersus </w:t>
      </w:r>
    </w:p>
    <w:p w:rsidR="00B3204C" w:rsidRDefault="00B3204C" w:rsidP="00B3204C">
      <w:pPr>
        <w:spacing w:after="0" w:line="240" w:lineRule="auto"/>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MAX CHIKOVA</w:t>
      </w:r>
    </w:p>
    <w:p w:rsidR="00B3204C" w:rsidRPr="00395BCD" w:rsidRDefault="00B3204C" w:rsidP="00B3204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395BCD">
        <w:rPr>
          <w:rFonts w:ascii="Times New Roman" w:hAnsi="Times New Roman" w:cs="Times New Roman"/>
          <w:sz w:val="24"/>
          <w:szCs w:val="24"/>
          <w:lang w:val="en-US"/>
        </w:rPr>
        <w:t>nd</w:t>
      </w:r>
    </w:p>
    <w:p w:rsidR="00B3204C" w:rsidRPr="00395BCD" w:rsidRDefault="00B3204C" w:rsidP="00B3204C">
      <w:pPr>
        <w:spacing w:after="0" w:line="240" w:lineRule="auto"/>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MUNICIPALITY OF BEITBRIDGE</w:t>
      </w:r>
    </w:p>
    <w:p w:rsidR="00B3204C" w:rsidRPr="00395BCD" w:rsidRDefault="00B3204C" w:rsidP="00B3204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395BCD">
        <w:rPr>
          <w:rFonts w:ascii="Times New Roman" w:hAnsi="Times New Roman" w:cs="Times New Roman"/>
          <w:sz w:val="24"/>
          <w:szCs w:val="24"/>
          <w:lang w:val="en-US"/>
        </w:rPr>
        <w:t xml:space="preserve">nd </w:t>
      </w:r>
    </w:p>
    <w:p w:rsidR="00B3204C" w:rsidRDefault="00B3204C" w:rsidP="00B3204C">
      <w:pPr>
        <w:spacing w:after="0" w:line="240" w:lineRule="auto"/>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MASTER OF THE HIGH COURT</w:t>
      </w:r>
    </w:p>
    <w:p w:rsidR="003559A9" w:rsidRDefault="003559A9" w:rsidP="00B3204C">
      <w:pPr>
        <w:spacing w:after="0" w:line="240" w:lineRule="auto"/>
        <w:jc w:val="both"/>
        <w:rPr>
          <w:rFonts w:ascii="Times New Roman" w:hAnsi="Times New Roman" w:cs="Times New Roman"/>
          <w:sz w:val="24"/>
          <w:szCs w:val="24"/>
          <w:lang w:val="en-US"/>
        </w:rPr>
      </w:pPr>
    </w:p>
    <w:p w:rsidR="003559A9" w:rsidRPr="00395BCD" w:rsidRDefault="003559A9" w:rsidP="00B3204C">
      <w:pPr>
        <w:spacing w:after="0" w:line="240" w:lineRule="auto"/>
        <w:jc w:val="both"/>
        <w:rPr>
          <w:rFonts w:ascii="Times New Roman" w:hAnsi="Times New Roman" w:cs="Times New Roman"/>
          <w:sz w:val="24"/>
          <w:szCs w:val="24"/>
          <w:lang w:val="en-US"/>
        </w:rPr>
      </w:pPr>
    </w:p>
    <w:p w:rsidR="00B3204C" w:rsidRPr="00395BCD" w:rsidRDefault="00B3204C" w:rsidP="00B3204C">
      <w:pPr>
        <w:jc w:val="both"/>
        <w:rPr>
          <w:rFonts w:ascii="Times New Roman" w:hAnsi="Times New Roman" w:cs="Times New Roman"/>
          <w:sz w:val="24"/>
          <w:szCs w:val="24"/>
          <w:lang w:val="en-US"/>
        </w:rPr>
      </w:pPr>
    </w:p>
    <w:p w:rsidR="00B3204C" w:rsidRPr="00395BCD" w:rsidRDefault="003559A9" w:rsidP="005920FB">
      <w:pPr>
        <w:spacing w:after="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 xml:space="preserve">HIGH </w:t>
      </w:r>
      <w:r>
        <w:rPr>
          <w:rFonts w:ascii="Times New Roman" w:hAnsi="Times New Roman" w:cs="Times New Roman"/>
          <w:sz w:val="24"/>
          <w:szCs w:val="24"/>
          <w:lang w:val="en-US"/>
        </w:rPr>
        <w:t>COURT O</w:t>
      </w:r>
      <w:r w:rsidRPr="00395BCD">
        <w:rPr>
          <w:rFonts w:ascii="Times New Roman" w:hAnsi="Times New Roman" w:cs="Times New Roman"/>
          <w:sz w:val="24"/>
          <w:szCs w:val="24"/>
          <w:lang w:val="en-US"/>
        </w:rPr>
        <w:t xml:space="preserve">F ZIMBABWE </w:t>
      </w:r>
    </w:p>
    <w:p w:rsidR="00B3204C" w:rsidRPr="00395BCD" w:rsidRDefault="005920FB" w:rsidP="005920FB">
      <w:pPr>
        <w:spacing w:after="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WAMAMBO J</w:t>
      </w:r>
    </w:p>
    <w:p w:rsidR="00B3204C" w:rsidRDefault="005920FB" w:rsidP="005920FB">
      <w:pPr>
        <w:spacing w:after="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 xml:space="preserve">MASVINGO, </w:t>
      </w:r>
      <w:r w:rsidR="00B3204C" w:rsidRPr="00395BCD">
        <w:rPr>
          <w:rFonts w:ascii="Times New Roman" w:hAnsi="Times New Roman" w:cs="Times New Roman"/>
          <w:sz w:val="24"/>
          <w:szCs w:val="24"/>
          <w:lang w:val="en-US"/>
        </w:rPr>
        <w:t>18 March 2021 and 2</w:t>
      </w:r>
      <w:r w:rsidR="00481153">
        <w:rPr>
          <w:rFonts w:ascii="Times New Roman" w:hAnsi="Times New Roman" w:cs="Times New Roman"/>
          <w:sz w:val="24"/>
          <w:szCs w:val="24"/>
          <w:lang w:val="en-US"/>
        </w:rPr>
        <w:t>7</w:t>
      </w:r>
      <w:r w:rsidR="00B3204C" w:rsidRPr="00395BCD">
        <w:rPr>
          <w:rFonts w:ascii="Times New Roman" w:hAnsi="Times New Roman" w:cs="Times New Roman"/>
          <w:sz w:val="24"/>
          <w:szCs w:val="24"/>
          <w:lang w:val="en-US"/>
        </w:rPr>
        <w:t xml:space="preserve"> August 2021</w:t>
      </w:r>
    </w:p>
    <w:p w:rsidR="005920FB" w:rsidRDefault="005920FB" w:rsidP="005920FB">
      <w:pPr>
        <w:spacing w:after="0"/>
        <w:jc w:val="both"/>
        <w:rPr>
          <w:rFonts w:ascii="Times New Roman" w:hAnsi="Times New Roman" w:cs="Times New Roman"/>
          <w:sz w:val="24"/>
          <w:szCs w:val="24"/>
          <w:lang w:val="en-US"/>
        </w:rPr>
      </w:pPr>
    </w:p>
    <w:p w:rsidR="005920FB" w:rsidRDefault="005920FB" w:rsidP="005920FB">
      <w:pPr>
        <w:spacing w:after="0"/>
        <w:jc w:val="both"/>
        <w:rPr>
          <w:rFonts w:ascii="Times New Roman" w:hAnsi="Times New Roman" w:cs="Times New Roman"/>
          <w:sz w:val="24"/>
          <w:szCs w:val="24"/>
          <w:lang w:val="en-US"/>
        </w:rPr>
      </w:pPr>
    </w:p>
    <w:p w:rsidR="005920FB" w:rsidRPr="00395BCD" w:rsidRDefault="005920FB" w:rsidP="005920FB">
      <w:pPr>
        <w:spacing w:after="0"/>
        <w:jc w:val="both"/>
        <w:rPr>
          <w:rFonts w:ascii="Times New Roman" w:hAnsi="Times New Roman" w:cs="Times New Roman"/>
          <w:sz w:val="24"/>
          <w:szCs w:val="24"/>
          <w:lang w:val="en-US"/>
        </w:rPr>
      </w:pPr>
    </w:p>
    <w:p w:rsidR="005920FB" w:rsidRPr="001E4034" w:rsidRDefault="00B3204C" w:rsidP="00B3204C">
      <w:pPr>
        <w:jc w:val="both"/>
        <w:rPr>
          <w:rFonts w:ascii="Times New Roman" w:hAnsi="Times New Roman" w:cs="Times New Roman"/>
          <w:b/>
          <w:sz w:val="24"/>
          <w:szCs w:val="24"/>
          <w:lang w:val="en-US"/>
        </w:rPr>
      </w:pPr>
      <w:r w:rsidRPr="001E4034">
        <w:rPr>
          <w:rFonts w:ascii="Times New Roman" w:hAnsi="Times New Roman" w:cs="Times New Roman"/>
          <w:b/>
          <w:sz w:val="24"/>
          <w:szCs w:val="24"/>
          <w:lang w:val="en-US"/>
        </w:rPr>
        <w:t>Opposed app</w:t>
      </w:r>
      <w:r w:rsidR="005920FB" w:rsidRPr="001E4034">
        <w:rPr>
          <w:rFonts w:ascii="Times New Roman" w:hAnsi="Times New Roman" w:cs="Times New Roman"/>
          <w:b/>
          <w:sz w:val="24"/>
          <w:szCs w:val="24"/>
          <w:lang w:val="en-US"/>
        </w:rPr>
        <w:t>lication</w:t>
      </w:r>
    </w:p>
    <w:p w:rsidR="00B3204C" w:rsidRDefault="00B3204C" w:rsidP="00B3204C">
      <w:pPr>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 xml:space="preserve"> </w:t>
      </w:r>
    </w:p>
    <w:p w:rsidR="003559A9" w:rsidRPr="00395BCD" w:rsidRDefault="003559A9" w:rsidP="00B3204C">
      <w:pPr>
        <w:jc w:val="both"/>
        <w:rPr>
          <w:rFonts w:ascii="Times New Roman" w:hAnsi="Times New Roman" w:cs="Times New Roman"/>
          <w:sz w:val="24"/>
          <w:szCs w:val="24"/>
          <w:lang w:val="en-US"/>
        </w:rPr>
      </w:pPr>
    </w:p>
    <w:p w:rsidR="00B3204C" w:rsidRPr="00395BCD" w:rsidRDefault="00B3204C" w:rsidP="005920FB">
      <w:pPr>
        <w:spacing w:after="0"/>
        <w:jc w:val="both"/>
        <w:rPr>
          <w:rFonts w:ascii="Times New Roman" w:hAnsi="Times New Roman" w:cs="Times New Roman"/>
          <w:sz w:val="24"/>
          <w:szCs w:val="24"/>
          <w:lang w:val="en-US"/>
        </w:rPr>
      </w:pPr>
      <w:r w:rsidRPr="003559A9">
        <w:rPr>
          <w:rFonts w:ascii="Times New Roman" w:hAnsi="Times New Roman" w:cs="Times New Roman"/>
          <w:i/>
          <w:sz w:val="24"/>
          <w:szCs w:val="24"/>
          <w:lang w:val="en-US"/>
        </w:rPr>
        <w:t>J</w:t>
      </w:r>
      <w:r w:rsidR="005920FB" w:rsidRPr="003559A9">
        <w:rPr>
          <w:rFonts w:ascii="Times New Roman" w:hAnsi="Times New Roman" w:cs="Times New Roman"/>
          <w:i/>
          <w:sz w:val="24"/>
          <w:szCs w:val="24"/>
          <w:lang w:val="en-US"/>
        </w:rPr>
        <w:t>.</w:t>
      </w:r>
      <w:r w:rsidRPr="003559A9">
        <w:rPr>
          <w:rFonts w:ascii="Times New Roman" w:hAnsi="Times New Roman" w:cs="Times New Roman"/>
          <w:i/>
          <w:sz w:val="24"/>
          <w:szCs w:val="24"/>
          <w:lang w:val="en-US"/>
        </w:rPr>
        <w:t xml:space="preserve"> C</w:t>
      </w:r>
      <w:r w:rsidR="005920FB" w:rsidRPr="003559A9">
        <w:rPr>
          <w:rFonts w:ascii="Times New Roman" w:hAnsi="Times New Roman" w:cs="Times New Roman"/>
          <w:i/>
          <w:sz w:val="24"/>
          <w:szCs w:val="24"/>
          <w:lang w:val="en-US"/>
        </w:rPr>
        <w:t>h</w:t>
      </w:r>
      <w:r w:rsidRPr="003559A9">
        <w:rPr>
          <w:rFonts w:ascii="Times New Roman" w:hAnsi="Times New Roman" w:cs="Times New Roman"/>
          <w:i/>
          <w:sz w:val="24"/>
          <w:szCs w:val="24"/>
          <w:lang w:val="en-US"/>
        </w:rPr>
        <w:t xml:space="preserve">ipangura </w:t>
      </w:r>
      <w:r w:rsidR="005920FB" w:rsidRPr="003559A9">
        <w:rPr>
          <w:rFonts w:ascii="Times New Roman" w:hAnsi="Times New Roman" w:cs="Times New Roman"/>
          <w:i/>
          <w:sz w:val="24"/>
          <w:szCs w:val="24"/>
          <w:lang w:val="en-US"/>
        </w:rPr>
        <w:t xml:space="preserve">&amp; </w:t>
      </w:r>
      <w:r w:rsidRPr="003559A9">
        <w:rPr>
          <w:rFonts w:ascii="Times New Roman" w:hAnsi="Times New Roman" w:cs="Times New Roman"/>
          <w:i/>
          <w:sz w:val="24"/>
          <w:szCs w:val="24"/>
          <w:lang w:val="en-US"/>
        </w:rPr>
        <w:t>M</w:t>
      </w:r>
      <w:r w:rsidR="005920FB" w:rsidRPr="003559A9">
        <w:rPr>
          <w:rFonts w:ascii="Times New Roman" w:hAnsi="Times New Roman" w:cs="Times New Roman"/>
          <w:i/>
          <w:sz w:val="24"/>
          <w:szCs w:val="24"/>
          <w:lang w:val="en-US"/>
        </w:rPr>
        <w:t>.</w:t>
      </w:r>
      <w:r w:rsidRPr="003559A9">
        <w:rPr>
          <w:rFonts w:ascii="Times New Roman" w:hAnsi="Times New Roman" w:cs="Times New Roman"/>
          <w:i/>
          <w:sz w:val="24"/>
          <w:szCs w:val="24"/>
          <w:lang w:val="en-US"/>
        </w:rPr>
        <w:t xml:space="preserve"> M</w:t>
      </w:r>
      <w:r w:rsidR="005920FB" w:rsidRPr="003559A9">
        <w:rPr>
          <w:rFonts w:ascii="Times New Roman" w:hAnsi="Times New Roman" w:cs="Times New Roman"/>
          <w:i/>
          <w:sz w:val="24"/>
          <w:szCs w:val="24"/>
          <w:lang w:val="en-US"/>
        </w:rPr>
        <w:t>ureri</w:t>
      </w:r>
      <w:r w:rsidRPr="00395BCD">
        <w:rPr>
          <w:rFonts w:ascii="Times New Roman" w:hAnsi="Times New Roman" w:cs="Times New Roman"/>
          <w:sz w:val="24"/>
          <w:szCs w:val="24"/>
          <w:lang w:val="en-US"/>
        </w:rPr>
        <w:t xml:space="preserve"> for the appellant </w:t>
      </w:r>
    </w:p>
    <w:p w:rsidR="00B3204C" w:rsidRPr="00395BCD" w:rsidRDefault="00B3204C" w:rsidP="005920FB">
      <w:pPr>
        <w:spacing w:after="0"/>
        <w:jc w:val="both"/>
        <w:rPr>
          <w:rFonts w:ascii="Times New Roman" w:hAnsi="Times New Roman" w:cs="Times New Roman"/>
          <w:sz w:val="24"/>
          <w:szCs w:val="24"/>
          <w:lang w:val="en-US"/>
        </w:rPr>
      </w:pPr>
      <w:r w:rsidRPr="003559A9">
        <w:rPr>
          <w:rFonts w:ascii="Times New Roman" w:hAnsi="Times New Roman" w:cs="Times New Roman"/>
          <w:i/>
          <w:sz w:val="24"/>
          <w:szCs w:val="24"/>
          <w:lang w:val="en-US"/>
        </w:rPr>
        <w:t>F</w:t>
      </w:r>
      <w:r w:rsidR="005920FB" w:rsidRPr="003559A9">
        <w:rPr>
          <w:rFonts w:ascii="Times New Roman" w:hAnsi="Times New Roman" w:cs="Times New Roman"/>
          <w:i/>
          <w:sz w:val="24"/>
          <w:szCs w:val="24"/>
          <w:lang w:val="en-US"/>
        </w:rPr>
        <w:t>.</w:t>
      </w:r>
      <w:r w:rsidRPr="003559A9">
        <w:rPr>
          <w:rFonts w:ascii="Times New Roman" w:hAnsi="Times New Roman" w:cs="Times New Roman"/>
          <w:i/>
          <w:sz w:val="24"/>
          <w:szCs w:val="24"/>
          <w:lang w:val="en-US"/>
        </w:rPr>
        <w:t xml:space="preserve"> Chirairo</w:t>
      </w:r>
      <w:r w:rsidRPr="00395BCD">
        <w:rPr>
          <w:rFonts w:ascii="Times New Roman" w:hAnsi="Times New Roman" w:cs="Times New Roman"/>
          <w:sz w:val="24"/>
          <w:szCs w:val="24"/>
          <w:lang w:val="en-US"/>
        </w:rPr>
        <w:t xml:space="preserve"> for 1</w:t>
      </w:r>
      <w:r w:rsidRPr="00395BCD">
        <w:rPr>
          <w:rFonts w:ascii="Times New Roman" w:hAnsi="Times New Roman" w:cs="Times New Roman"/>
          <w:sz w:val="24"/>
          <w:szCs w:val="24"/>
          <w:vertAlign w:val="superscript"/>
          <w:lang w:val="en-US"/>
        </w:rPr>
        <w:t>st</w:t>
      </w:r>
      <w:r w:rsidR="00481153">
        <w:rPr>
          <w:rFonts w:ascii="Times New Roman" w:hAnsi="Times New Roman" w:cs="Times New Roman"/>
          <w:sz w:val="24"/>
          <w:szCs w:val="24"/>
          <w:lang w:val="en-US"/>
        </w:rPr>
        <w:t xml:space="preserve"> respondent</w:t>
      </w:r>
    </w:p>
    <w:p w:rsidR="00B3204C" w:rsidRDefault="00B3204C" w:rsidP="005920FB">
      <w:pPr>
        <w:spacing w:after="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No appearance for 2</w:t>
      </w:r>
      <w:r w:rsidRPr="00395BCD">
        <w:rPr>
          <w:rFonts w:ascii="Times New Roman" w:hAnsi="Times New Roman" w:cs="Times New Roman"/>
          <w:sz w:val="24"/>
          <w:szCs w:val="24"/>
          <w:vertAlign w:val="superscript"/>
          <w:lang w:val="en-US"/>
        </w:rPr>
        <w:t>nd</w:t>
      </w:r>
      <w:r w:rsidRPr="00395BCD">
        <w:rPr>
          <w:rFonts w:ascii="Times New Roman" w:hAnsi="Times New Roman" w:cs="Times New Roman"/>
          <w:sz w:val="24"/>
          <w:szCs w:val="24"/>
          <w:lang w:val="en-US"/>
        </w:rPr>
        <w:t xml:space="preserve"> and 3</w:t>
      </w:r>
      <w:r w:rsidRPr="00395BCD">
        <w:rPr>
          <w:rFonts w:ascii="Times New Roman" w:hAnsi="Times New Roman" w:cs="Times New Roman"/>
          <w:sz w:val="24"/>
          <w:szCs w:val="24"/>
          <w:vertAlign w:val="superscript"/>
          <w:lang w:val="en-US"/>
        </w:rPr>
        <w:t>rd</w:t>
      </w:r>
      <w:r w:rsidRPr="00395BCD">
        <w:rPr>
          <w:rFonts w:ascii="Times New Roman" w:hAnsi="Times New Roman" w:cs="Times New Roman"/>
          <w:sz w:val="24"/>
          <w:szCs w:val="24"/>
          <w:lang w:val="en-US"/>
        </w:rPr>
        <w:t xml:space="preserve"> respondents</w:t>
      </w:r>
    </w:p>
    <w:p w:rsidR="005920FB" w:rsidRDefault="005920FB" w:rsidP="005920FB">
      <w:pPr>
        <w:spacing w:after="0"/>
        <w:jc w:val="both"/>
        <w:rPr>
          <w:rFonts w:ascii="Times New Roman" w:hAnsi="Times New Roman" w:cs="Times New Roman"/>
          <w:sz w:val="24"/>
          <w:szCs w:val="24"/>
          <w:lang w:val="en-US"/>
        </w:rPr>
      </w:pPr>
    </w:p>
    <w:p w:rsidR="005920FB" w:rsidRDefault="005920FB" w:rsidP="005920FB">
      <w:pPr>
        <w:spacing w:after="0"/>
        <w:jc w:val="both"/>
        <w:rPr>
          <w:rFonts w:ascii="Times New Roman" w:hAnsi="Times New Roman" w:cs="Times New Roman"/>
          <w:sz w:val="24"/>
          <w:szCs w:val="24"/>
          <w:lang w:val="en-US"/>
        </w:rPr>
      </w:pPr>
    </w:p>
    <w:p w:rsidR="005920FB" w:rsidRPr="00395BCD" w:rsidRDefault="005920FB" w:rsidP="005920FB">
      <w:pPr>
        <w:spacing w:after="0"/>
        <w:jc w:val="both"/>
        <w:rPr>
          <w:rFonts w:ascii="Times New Roman" w:hAnsi="Times New Roman" w:cs="Times New Roman"/>
          <w:sz w:val="24"/>
          <w:szCs w:val="24"/>
          <w:lang w:val="en-US"/>
        </w:rPr>
      </w:pPr>
    </w:p>
    <w:p w:rsidR="00B3204C" w:rsidRPr="00395BCD" w:rsidRDefault="005920FB" w:rsidP="005920FB">
      <w:pPr>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WAMAMBO J</w:t>
      </w:r>
      <w:r w:rsidR="00B3204C" w:rsidRPr="00395B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I</w:t>
      </w:r>
      <w:r w:rsidR="00B3204C" w:rsidRPr="00395BCD">
        <w:rPr>
          <w:rFonts w:ascii="Times New Roman" w:hAnsi="Times New Roman" w:cs="Times New Roman"/>
          <w:sz w:val="24"/>
          <w:szCs w:val="24"/>
          <w:lang w:val="en-US"/>
        </w:rPr>
        <w:t>n this opposed application the applicant seeks the following relief.</w:t>
      </w:r>
    </w:p>
    <w:p w:rsidR="00B3204C" w:rsidRPr="005920FB" w:rsidRDefault="005920FB" w:rsidP="005920FB">
      <w:pPr>
        <w:spacing w:after="0" w:line="240" w:lineRule="auto"/>
        <w:ind w:left="1080" w:hanging="36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Pr="005920FB">
        <w:rPr>
          <w:rFonts w:ascii="Times New Roman" w:hAnsi="Times New Roman" w:cs="Times New Roman"/>
          <w:i/>
          <w:sz w:val="24"/>
          <w:szCs w:val="24"/>
          <w:lang w:val="en-US"/>
        </w:rPr>
        <w:t>1.</w:t>
      </w:r>
      <w:r w:rsidRPr="005920FB">
        <w:rPr>
          <w:rFonts w:ascii="Times New Roman" w:hAnsi="Times New Roman" w:cs="Times New Roman"/>
          <w:i/>
          <w:sz w:val="24"/>
          <w:szCs w:val="24"/>
          <w:lang w:val="en-US"/>
        </w:rPr>
        <w:tab/>
      </w:r>
      <w:r w:rsidR="00B3204C" w:rsidRPr="005920FB">
        <w:rPr>
          <w:rFonts w:ascii="Times New Roman" w:hAnsi="Times New Roman" w:cs="Times New Roman"/>
          <w:i/>
          <w:sz w:val="24"/>
          <w:szCs w:val="24"/>
          <w:lang w:val="en-US"/>
        </w:rPr>
        <w:t xml:space="preserve">The </w:t>
      </w:r>
      <w:r w:rsidR="003559A9" w:rsidRPr="005920FB">
        <w:rPr>
          <w:rFonts w:ascii="Times New Roman" w:hAnsi="Times New Roman" w:cs="Times New Roman"/>
          <w:i/>
          <w:sz w:val="24"/>
          <w:szCs w:val="24"/>
          <w:lang w:val="en-US"/>
        </w:rPr>
        <w:t>cession</w:t>
      </w:r>
      <w:r w:rsidR="00B3204C" w:rsidRPr="005920FB">
        <w:rPr>
          <w:rFonts w:ascii="Times New Roman" w:hAnsi="Times New Roman" w:cs="Times New Roman"/>
          <w:i/>
          <w:sz w:val="24"/>
          <w:szCs w:val="24"/>
          <w:lang w:val="en-US"/>
        </w:rPr>
        <w:t xml:space="preserve"> of the late Glamous Elliot rights and interest in stand number 3710 Dulibadzumu Township, Beitbridge by the first respondent and approved be the 2</w:t>
      </w:r>
      <w:r w:rsidR="00B3204C" w:rsidRPr="005920FB">
        <w:rPr>
          <w:rFonts w:ascii="Times New Roman" w:hAnsi="Times New Roman" w:cs="Times New Roman"/>
          <w:i/>
          <w:sz w:val="24"/>
          <w:szCs w:val="24"/>
          <w:vertAlign w:val="superscript"/>
          <w:lang w:val="en-US"/>
        </w:rPr>
        <w:t>nd</w:t>
      </w:r>
      <w:r w:rsidR="00B3204C" w:rsidRPr="005920FB">
        <w:rPr>
          <w:rFonts w:ascii="Times New Roman" w:hAnsi="Times New Roman" w:cs="Times New Roman"/>
          <w:i/>
          <w:sz w:val="24"/>
          <w:szCs w:val="24"/>
          <w:lang w:val="en-US"/>
        </w:rPr>
        <w:t xml:space="preserve"> respondent be and is</w:t>
      </w:r>
      <w:r w:rsidRPr="005920FB">
        <w:rPr>
          <w:rFonts w:ascii="Times New Roman" w:hAnsi="Times New Roman" w:cs="Times New Roman"/>
          <w:i/>
          <w:sz w:val="24"/>
          <w:szCs w:val="24"/>
          <w:lang w:val="en-US"/>
        </w:rPr>
        <w:t xml:space="preserve"> hereby cancelled.</w:t>
      </w:r>
    </w:p>
    <w:p w:rsidR="005920FB" w:rsidRPr="005920FB" w:rsidRDefault="005920FB" w:rsidP="005920FB">
      <w:pPr>
        <w:spacing w:after="0" w:line="240" w:lineRule="auto"/>
        <w:ind w:left="1080" w:hanging="360"/>
        <w:jc w:val="both"/>
        <w:rPr>
          <w:rFonts w:ascii="Times New Roman" w:hAnsi="Times New Roman" w:cs="Times New Roman"/>
          <w:i/>
          <w:sz w:val="24"/>
          <w:szCs w:val="24"/>
          <w:lang w:val="en-US"/>
        </w:rPr>
      </w:pPr>
    </w:p>
    <w:p w:rsidR="00B3204C" w:rsidRPr="001E4034" w:rsidRDefault="00B3204C" w:rsidP="001E4034">
      <w:pPr>
        <w:pStyle w:val="ListParagraph"/>
        <w:numPr>
          <w:ilvl w:val="0"/>
          <w:numId w:val="4"/>
        </w:numPr>
        <w:spacing w:after="0" w:line="240" w:lineRule="auto"/>
        <w:jc w:val="both"/>
        <w:rPr>
          <w:rFonts w:ascii="Times New Roman" w:hAnsi="Times New Roman" w:cs="Times New Roman"/>
          <w:i/>
          <w:sz w:val="24"/>
          <w:szCs w:val="24"/>
          <w:lang w:val="en-US"/>
        </w:rPr>
      </w:pPr>
      <w:r w:rsidRPr="001E4034">
        <w:rPr>
          <w:rFonts w:ascii="Times New Roman" w:hAnsi="Times New Roman" w:cs="Times New Roman"/>
          <w:i/>
          <w:sz w:val="24"/>
          <w:szCs w:val="24"/>
          <w:lang w:val="en-US"/>
        </w:rPr>
        <w:t>The 2</w:t>
      </w:r>
      <w:r w:rsidRPr="001E4034">
        <w:rPr>
          <w:rFonts w:ascii="Times New Roman" w:hAnsi="Times New Roman" w:cs="Times New Roman"/>
          <w:i/>
          <w:sz w:val="24"/>
          <w:szCs w:val="24"/>
          <w:vertAlign w:val="superscript"/>
          <w:lang w:val="en-US"/>
        </w:rPr>
        <w:t>nd</w:t>
      </w:r>
      <w:r w:rsidRPr="001E4034">
        <w:rPr>
          <w:rFonts w:ascii="Times New Roman" w:hAnsi="Times New Roman" w:cs="Times New Roman"/>
          <w:i/>
          <w:sz w:val="24"/>
          <w:szCs w:val="24"/>
          <w:lang w:val="en-US"/>
        </w:rPr>
        <w:t xml:space="preserve"> respondents to include 3710 Dulibadzimu to the estate of the late Glamous Elliot </w:t>
      </w:r>
    </w:p>
    <w:p w:rsidR="001E4034" w:rsidRPr="001E4034" w:rsidRDefault="001E4034" w:rsidP="001E4034">
      <w:pPr>
        <w:pStyle w:val="ListParagraph"/>
        <w:spacing w:after="0" w:line="240" w:lineRule="auto"/>
        <w:ind w:left="1080"/>
        <w:jc w:val="both"/>
        <w:rPr>
          <w:rFonts w:ascii="Times New Roman" w:hAnsi="Times New Roman" w:cs="Times New Roman"/>
          <w:i/>
          <w:sz w:val="24"/>
          <w:szCs w:val="24"/>
          <w:lang w:val="en-US"/>
        </w:rPr>
      </w:pPr>
    </w:p>
    <w:p w:rsidR="00B3204C" w:rsidRPr="001E4034" w:rsidRDefault="00B3204C" w:rsidP="001E4034">
      <w:pPr>
        <w:pStyle w:val="ListParagraph"/>
        <w:numPr>
          <w:ilvl w:val="0"/>
          <w:numId w:val="4"/>
        </w:numPr>
        <w:spacing w:after="0" w:line="240" w:lineRule="auto"/>
        <w:jc w:val="both"/>
        <w:rPr>
          <w:rFonts w:ascii="Times New Roman" w:hAnsi="Times New Roman" w:cs="Times New Roman"/>
          <w:sz w:val="24"/>
          <w:szCs w:val="24"/>
          <w:lang w:val="en-US"/>
        </w:rPr>
      </w:pPr>
      <w:r w:rsidRPr="005920FB">
        <w:rPr>
          <w:rFonts w:ascii="Times New Roman" w:hAnsi="Times New Roman" w:cs="Times New Roman"/>
          <w:i/>
          <w:sz w:val="24"/>
          <w:szCs w:val="24"/>
          <w:lang w:val="x-none"/>
        </w:rPr>
        <w:t xml:space="preserve">The </w:t>
      </w:r>
      <w:r w:rsidRPr="005920FB">
        <w:rPr>
          <w:rFonts w:ascii="Times New Roman" w:hAnsi="Times New Roman" w:cs="Times New Roman"/>
          <w:i/>
          <w:sz w:val="24"/>
          <w:szCs w:val="24"/>
          <w:lang w:val="en-US"/>
        </w:rPr>
        <w:t xml:space="preserve">respondents </w:t>
      </w:r>
      <w:r w:rsidRPr="005920FB">
        <w:rPr>
          <w:rFonts w:ascii="Times New Roman" w:hAnsi="Times New Roman" w:cs="Times New Roman"/>
          <w:i/>
          <w:sz w:val="24"/>
          <w:szCs w:val="24"/>
          <w:lang w:val="x-none"/>
        </w:rPr>
        <w:t>to pay costs on attorney client sale</w:t>
      </w:r>
      <w:r w:rsidR="005920FB">
        <w:rPr>
          <w:rFonts w:ascii="Times New Roman" w:hAnsi="Times New Roman" w:cs="Times New Roman"/>
          <w:sz w:val="24"/>
          <w:szCs w:val="24"/>
          <w:lang w:val="en-US"/>
        </w:rPr>
        <w:t>.”</w:t>
      </w:r>
      <w:r w:rsidRPr="005920FB">
        <w:rPr>
          <w:rFonts w:ascii="Times New Roman" w:hAnsi="Times New Roman" w:cs="Times New Roman"/>
          <w:sz w:val="24"/>
          <w:szCs w:val="24"/>
          <w:lang w:val="x-none"/>
        </w:rPr>
        <w:t xml:space="preserve">          </w:t>
      </w:r>
    </w:p>
    <w:p w:rsidR="001E4034" w:rsidRPr="001E4034" w:rsidRDefault="001E4034" w:rsidP="001E4034">
      <w:pPr>
        <w:pStyle w:val="ListParagraph"/>
        <w:spacing w:after="0" w:line="240" w:lineRule="auto"/>
        <w:ind w:left="1080"/>
        <w:jc w:val="both"/>
        <w:rPr>
          <w:rFonts w:ascii="Times New Roman" w:hAnsi="Times New Roman" w:cs="Times New Roman"/>
          <w:sz w:val="24"/>
          <w:szCs w:val="24"/>
          <w:lang w:val="en-US"/>
        </w:rPr>
      </w:pPr>
    </w:p>
    <w:p w:rsidR="00B3204C" w:rsidRPr="00395BCD" w:rsidRDefault="00B3204C" w:rsidP="00481153">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The brief background to the matter is as follows</w:t>
      </w:r>
      <w:r w:rsidR="00D713F6">
        <w:rPr>
          <w:rFonts w:ascii="Times New Roman" w:hAnsi="Times New Roman" w:cs="Times New Roman"/>
          <w:sz w:val="24"/>
          <w:szCs w:val="24"/>
          <w:lang w:val="en-US"/>
        </w:rPr>
        <w:t>:</w:t>
      </w:r>
      <w:r w:rsidRPr="00395BCD">
        <w:rPr>
          <w:rFonts w:ascii="Times New Roman" w:hAnsi="Times New Roman" w:cs="Times New Roman"/>
          <w:sz w:val="24"/>
          <w:szCs w:val="24"/>
          <w:lang w:val="en-US"/>
        </w:rPr>
        <w:t xml:space="preserve"> </w:t>
      </w:r>
      <w:r w:rsidR="00481153" w:rsidRPr="00481153">
        <w:rPr>
          <w:rFonts w:ascii="Times New Roman" w:hAnsi="Times New Roman" w:cs="Times New Roman"/>
          <w:sz w:val="24"/>
          <w:szCs w:val="24"/>
          <w:lang w:val="en-US"/>
        </w:rPr>
        <w:t>Glamous Elliot</w:t>
      </w:r>
      <w:r w:rsidR="00481153" w:rsidRPr="005920FB">
        <w:rPr>
          <w:rFonts w:ascii="Times New Roman" w:hAnsi="Times New Roman" w:cs="Times New Roman"/>
          <w:i/>
          <w:sz w:val="24"/>
          <w:szCs w:val="24"/>
          <w:lang w:val="en-US"/>
        </w:rPr>
        <w:t xml:space="preserve"> </w:t>
      </w:r>
      <w:r w:rsidRPr="00395BCD">
        <w:rPr>
          <w:rFonts w:ascii="Times New Roman" w:hAnsi="Times New Roman" w:cs="Times New Roman"/>
          <w:sz w:val="24"/>
          <w:szCs w:val="24"/>
          <w:lang w:val="en-US"/>
        </w:rPr>
        <w:t>(</w:t>
      </w:r>
      <w:r w:rsidRPr="001E4034">
        <w:rPr>
          <w:rFonts w:ascii="Times New Roman" w:hAnsi="Times New Roman" w:cs="Times New Roman"/>
          <w:i/>
          <w:sz w:val="24"/>
          <w:szCs w:val="24"/>
          <w:lang w:val="en-US"/>
        </w:rPr>
        <w:t>hereafter called deceased)</w:t>
      </w:r>
      <w:r w:rsidRPr="00395BCD">
        <w:rPr>
          <w:rFonts w:ascii="Times New Roman" w:hAnsi="Times New Roman" w:cs="Times New Roman"/>
          <w:sz w:val="24"/>
          <w:szCs w:val="24"/>
          <w:lang w:val="en-US"/>
        </w:rPr>
        <w:t xml:space="preserve"> died on 2</w:t>
      </w:r>
      <w:r w:rsidR="00481153">
        <w:rPr>
          <w:rFonts w:ascii="Times New Roman" w:hAnsi="Times New Roman" w:cs="Times New Roman"/>
          <w:sz w:val="24"/>
          <w:szCs w:val="24"/>
          <w:lang w:val="en-US"/>
        </w:rPr>
        <w:t>2</w:t>
      </w:r>
      <w:r w:rsidRPr="00395BCD">
        <w:rPr>
          <w:rFonts w:ascii="Times New Roman" w:hAnsi="Times New Roman" w:cs="Times New Roman"/>
          <w:sz w:val="24"/>
          <w:szCs w:val="24"/>
          <w:lang w:val="en-US"/>
        </w:rPr>
        <w:t xml:space="preserve"> March 2009. He was formerly known as </w:t>
      </w:r>
      <w:r w:rsidR="009F0FA2">
        <w:rPr>
          <w:rFonts w:ascii="Times New Roman" w:hAnsi="Times New Roman" w:cs="Times New Roman"/>
          <w:sz w:val="24"/>
          <w:szCs w:val="24"/>
          <w:lang w:val="en-US"/>
        </w:rPr>
        <w:t>G</w:t>
      </w:r>
      <w:r w:rsidRPr="00395BCD">
        <w:rPr>
          <w:rFonts w:ascii="Times New Roman" w:hAnsi="Times New Roman" w:cs="Times New Roman"/>
          <w:sz w:val="24"/>
          <w:szCs w:val="24"/>
          <w:lang w:val="en-US"/>
        </w:rPr>
        <w:t xml:space="preserve">lamous Mathuthu. He left behind </w:t>
      </w:r>
      <w:r w:rsidRPr="00395BCD">
        <w:rPr>
          <w:rFonts w:ascii="Times New Roman" w:hAnsi="Times New Roman" w:cs="Times New Roman"/>
          <w:sz w:val="24"/>
          <w:szCs w:val="24"/>
          <w:lang w:val="en-US"/>
        </w:rPr>
        <w:lastRenderedPageBreak/>
        <w:t>Sophia Nyenyesai his unregistered customary law wife a</w:t>
      </w:r>
      <w:r w:rsidRPr="00395BCD">
        <w:rPr>
          <w:rFonts w:ascii="Times New Roman" w:hAnsi="Times New Roman" w:cs="Times New Roman"/>
          <w:sz w:val="24"/>
          <w:szCs w:val="24"/>
          <w:lang w:val="x-none"/>
        </w:rPr>
        <w:t>nd two children one of whom is the applicant.</w:t>
      </w:r>
      <w:r w:rsidRPr="00395BCD">
        <w:rPr>
          <w:rFonts w:ascii="Times New Roman" w:hAnsi="Times New Roman" w:cs="Times New Roman"/>
          <w:sz w:val="24"/>
          <w:szCs w:val="24"/>
          <w:lang w:val="en-US"/>
        </w:rPr>
        <w:t xml:space="preserve"> In 20</w:t>
      </w:r>
      <w:r w:rsidR="00481153">
        <w:rPr>
          <w:rFonts w:ascii="Times New Roman" w:hAnsi="Times New Roman" w:cs="Times New Roman"/>
          <w:sz w:val="24"/>
          <w:szCs w:val="24"/>
          <w:lang w:val="en-US"/>
        </w:rPr>
        <w:t>1</w:t>
      </w:r>
      <w:r w:rsidRPr="00395BCD">
        <w:rPr>
          <w:rFonts w:ascii="Times New Roman" w:hAnsi="Times New Roman" w:cs="Times New Roman"/>
          <w:sz w:val="24"/>
          <w:szCs w:val="24"/>
          <w:lang w:val="en-US"/>
        </w:rPr>
        <w:t>9 a</w:t>
      </w:r>
      <w:r w:rsidR="00481153">
        <w:rPr>
          <w:rFonts w:ascii="Times New Roman" w:hAnsi="Times New Roman" w:cs="Times New Roman"/>
          <w:sz w:val="24"/>
          <w:szCs w:val="24"/>
          <w:lang w:val="en-US"/>
        </w:rPr>
        <w:t>pplicant registered</w:t>
      </w:r>
      <w:r w:rsidRPr="00395BCD">
        <w:rPr>
          <w:rFonts w:ascii="Times New Roman" w:hAnsi="Times New Roman" w:cs="Times New Roman"/>
          <w:sz w:val="24"/>
          <w:szCs w:val="24"/>
          <w:lang w:val="en-US"/>
        </w:rPr>
        <w:t xml:space="preserve"> his father‘s estate with the Master of the High Court and included stand 3710 Dulibadzimu Township Beitbridge (</w:t>
      </w:r>
      <w:r w:rsidRPr="001E4034">
        <w:rPr>
          <w:rFonts w:ascii="Times New Roman" w:hAnsi="Times New Roman" w:cs="Times New Roman"/>
          <w:i/>
          <w:sz w:val="24"/>
          <w:szCs w:val="24"/>
          <w:lang w:val="en-US"/>
        </w:rPr>
        <w:t>hereafter called the stand</w:t>
      </w:r>
      <w:r w:rsidRPr="00395BCD">
        <w:rPr>
          <w:rFonts w:ascii="Times New Roman" w:hAnsi="Times New Roman" w:cs="Times New Roman"/>
          <w:sz w:val="24"/>
          <w:szCs w:val="24"/>
          <w:lang w:val="en-US"/>
        </w:rPr>
        <w:t>) Applicant is executor to deceased’ estate. The third respondent could not confirm that the stand belongs to the deceased estate without proof to that effect. It came to the fore that the stand was sold to 1st respondent through an affidavit dated 20 March 2009</w:t>
      </w:r>
      <w:r w:rsidR="00481153">
        <w:rPr>
          <w:rFonts w:ascii="Times New Roman" w:hAnsi="Times New Roman" w:cs="Times New Roman"/>
          <w:sz w:val="24"/>
          <w:szCs w:val="24"/>
          <w:lang w:val="en-US"/>
        </w:rPr>
        <w:t>. Annexure “E”. A</w:t>
      </w:r>
      <w:r w:rsidRPr="00395BCD">
        <w:rPr>
          <w:rFonts w:ascii="Times New Roman" w:hAnsi="Times New Roman" w:cs="Times New Roman"/>
          <w:sz w:val="24"/>
          <w:szCs w:val="24"/>
          <w:lang w:val="en-US"/>
        </w:rPr>
        <w:t xml:space="preserve"> court judgement </w:t>
      </w:r>
      <w:r w:rsidR="00481153">
        <w:rPr>
          <w:rFonts w:ascii="Times New Roman" w:hAnsi="Times New Roman" w:cs="Times New Roman"/>
          <w:sz w:val="24"/>
          <w:szCs w:val="24"/>
          <w:lang w:val="en-US"/>
        </w:rPr>
        <w:t xml:space="preserve">Annexure </w:t>
      </w:r>
      <w:r w:rsidRPr="00395BCD">
        <w:rPr>
          <w:rFonts w:ascii="Times New Roman" w:hAnsi="Times New Roman" w:cs="Times New Roman"/>
          <w:sz w:val="24"/>
          <w:szCs w:val="24"/>
          <w:lang w:val="en-US"/>
        </w:rPr>
        <w:t xml:space="preserve">“F” </w:t>
      </w:r>
      <w:r w:rsidR="00481153">
        <w:rPr>
          <w:rFonts w:ascii="Times New Roman" w:hAnsi="Times New Roman" w:cs="Times New Roman"/>
          <w:sz w:val="24"/>
          <w:szCs w:val="24"/>
          <w:lang w:val="en-US"/>
        </w:rPr>
        <w:t>reflects</w:t>
      </w:r>
      <w:r w:rsidRPr="00395BCD">
        <w:rPr>
          <w:rFonts w:ascii="Times New Roman" w:hAnsi="Times New Roman" w:cs="Times New Roman"/>
          <w:sz w:val="24"/>
          <w:szCs w:val="24"/>
          <w:lang w:val="x-none"/>
        </w:rPr>
        <w:t xml:space="preserve"> that the stand is currently registered in first </w:t>
      </w:r>
      <w:r w:rsidR="009F0FA2" w:rsidRPr="00395BCD">
        <w:rPr>
          <w:rFonts w:ascii="Times New Roman" w:hAnsi="Times New Roman" w:cs="Times New Roman"/>
          <w:sz w:val="24"/>
          <w:szCs w:val="24"/>
          <w:lang w:val="en-US"/>
        </w:rPr>
        <w:t>respondent’s</w:t>
      </w:r>
      <w:r w:rsidRPr="00395BCD">
        <w:rPr>
          <w:rFonts w:ascii="Times New Roman" w:hAnsi="Times New Roman" w:cs="Times New Roman"/>
          <w:sz w:val="24"/>
          <w:szCs w:val="24"/>
          <w:lang w:val="en-US"/>
        </w:rPr>
        <w:t xml:space="preserve"> </w:t>
      </w:r>
      <w:r w:rsidRPr="00395BCD">
        <w:rPr>
          <w:rFonts w:ascii="Times New Roman" w:hAnsi="Times New Roman" w:cs="Times New Roman"/>
          <w:sz w:val="24"/>
          <w:szCs w:val="24"/>
          <w:lang w:val="x-none"/>
        </w:rPr>
        <w:t>name.</w:t>
      </w:r>
      <w:r w:rsidRPr="00395BCD">
        <w:rPr>
          <w:rFonts w:ascii="Times New Roman" w:hAnsi="Times New Roman" w:cs="Times New Roman"/>
          <w:sz w:val="24"/>
          <w:szCs w:val="24"/>
          <w:lang w:val="en-US"/>
        </w:rPr>
        <w:t xml:space="preserve"> Applicant in his capacity as executor of deceased’s estate and deceased’s son seeks an order as referred to earlier.</w:t>
      </w:r>
    </w:p>
    <w:p w:rsidR="00B3204C" w:rsidRPr="00395BCD" w:rsidRDefault="00B3204C" w:rsidP="00481153">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x-none"/>
        </w:rPr>
        <w:t xml:space="preserve">First </w:t>
      </w:r>
      <w:r w:rsidRPr="00395BCD">
        <w:rPr>
          <w:rFonts w:ascii="Times New Roman" w:hAnsi="Times New Roman" w:cs="Times New Roman"/>
          <w:sz w:val="24"/>
          <w:szCs w:val="24"/>
          <w:lang w:val="en-US"/>
        </w:rPr>
        <w:t xml:space="preserve">respondent opposed </w:t>
      </w:r>
      <w:r w:rsidRPr="00395BCD">
        <w:rPr>
          <w:rFonts w:ascii="Times New Roman" w:hAnsi="Times New Roman" w:cs="Times New Roman"/>
          <w:sz w:val="24"/>
          <w:szCs w:val="24"/>
          <w:lang w:val="x-none"/>
        </w:rPr>
        <w:t>the application while second and third respondents did not file any opposing papers. Clearly second respondent being at the centre of the</w:t>
      </w:r>
      <w:r w:rsidRPr="00395BCD">
        <w:rPr>
          <w:rFonts w:ascii="Times New Roman" w:hAnsi="Times New Roman" w:cs="Times New Roman"/>
          <w:sz w:val="24"/>
          <w:szCs w:val="24"/>
          <w:lang w:val="en-US"/>
        </w:rPr>
        <w:t xml:space="preserve"> wrangle </w:t>
      </w:r>
      <w:r w:rsidR="00481153">
        <w:rPr>
          <w:rFonts w:ascii="Times New Roman" w:hAnsi="Times New Roman" w:cs="Times New Roman"/>
          <w:sz w:val="24"/>
          <w:szCs w:val="24"/>
          <w:lang w:val="en-US"/>
        </w:rPr>
        <w:t>s</w:t>
      </w:r>
      <w:r w:rsidRPr="00395BCD">
        <w:rPr>
          <w:rFonts w:ascii="Times New Roman" w:hAnsi="Times New Roman" w:cs="Times New Roman"/>
          <w:sz w:val="24"/>
          <w:szCs w:val="24"/>
          <w:lang w:val="x-none"/>
        </w:rPr>
        <w:t xml:space="preserve">hould have filed documents to assist </w:t>
      </w:r>
      <w:r w:rsidRPr="00395BCD">
        <w:rPr>
          <w:rFonts w:ascii="Times New Roman" w:hAnsi="Times New Roman" w:cs="Times New Roman"/>
          <w:sz w:val="24"/>
          <w:szCs w:val="24"/>
          <w:lang w:val="en-US"/>
        </w:rPr>
        <w:t>the court</w:t>
      </w:r>
      <w:r w:rsidRPr="00395BCD">
        <w:rPr>
          <w:rFonts w:ascii="Times New Roman" w:hAnsi="Times New Roman" w:cs="Times New Roman"/>
          <w:sz w:val="24"/>
          <w:szCs w:val="24"/>
          <w:lang w:val="x-none"/>
        </w:rPr>
        <w:t xml:space="preserve"> in reaching a decision.</w:t>
      </w:r>
      <w:r w:rsidRPr="00395BCD">
        <w:rPr>
          <w:rFonts w:ascii="Times New Roman" w:hAnsi="Times New Roman" w:cs="Times New Roman"/>
          <w:sz w:val="24"/>
          <w:szCs w:val="24"/>
          <w:lang w:val="en-US"/>
        </w:rPr>
        <w:t xml:space="preserve"> Second respondent is the custodian of the chain of documents which clarify who is registered as the owner of the stand and from whom the stand was ceded by whom and in what circumstances. Second respondent’s participation was clearly central in the determination of this matter. It is of some assistance that the participating parties filed </w:t>
      </w:r>
      <w:r w:rsidR="00481153">
        <w:rPr>
          <w:rFonts w:ascii="Times New Roman" w:hAnsi="Times New Roman" w:cs="Times New Roman"/>
          <w:sz w:val="24"/>
          <w:szCs w:val="24"/>
          <w:lang w:val="en-US"/>
        </w:rPr>
        <w:t>A</w:t>
      </w:r>
      <w:r w:rsidRPr="00395BCD">
        <w:rPr>
          <w:rFonts w:ascii="Times New Roman" w:hAnsi="Times New Roman" w:cs="Times New Roman"/>
          <w:sz w:val="24"/>
          <w:szCs w:val="24"/>
          <w:lang w:val="en-US"/>
        </w:rPr>
        <w:t>nnex</w:t>
      </w:r>
      <w:r w:rsidR="00481153">
        <w:rPr>
          <w:rFonts w:ascii="Times New Roman" w:hAnsi="Times New Roman" w:cs="Times New Roman"/>
          <w:sz w:val="24"/>
          <w:szCs w:val="24"/>
          <w:lang w:val="en-US"/>
        </w:rPr>
        <w:t>ur</w:t>
      </w:r>
      <w:r w:rsidRPr="00395BCD">
        <w:rPr>
          <w:rFonts w:ascii="Times New Roman" w:hAnsi="Times New Roman" w:cs="Times New Roman"/>
          <w:sz w:val="24"/>
          <w:szCs w:val="24"/>
          <w:lang w:val="en-US"/>
        </w:rPr>
        <w:t>es “D</w:t>
      </w:r>
      <w:r w:rsidR="00403C18" w:rsidRPr="00395BCD">
        <w:rPr>
          <w:rFonts w:ascii="Times New Roman" w:hAnsi="Times New Roman" w:cs="Times New Roman"/>
          <w:sz w:val="24"/>
          <w:szCs w:val="24"/>
          <w:lang w:val="en-US"/>
        </w:rPr>
        <w:t>”,</w:t>
      </w:r>
      <w:r w:rsidR="00D713F6">
        <w:rPr>
          <w:rFonts w:ascii="Times New Roman" w:hAnsi="Times New Roman" w:cs="Times New Roman"/>
          <w:sz w:val="24"/>
          <w:szCs w:val="24"/>
          <w:lang w:val="en-US"/>
        </w:rPr>
        <w:t xml:space="preserve"> </w:t>
      </w:r>
      <w:r w:rsidRPr="00395BCD">
        <w:rPr>
          <w:rFonts w:ascii="Times New Roman" w:hAnsi="Times New Roman" w:cs="Times New Roman"/>
          <w:sz w:val="24"/>
          <w:szCs w:val="24"/>
          <w:lang w:val="en-US"/>
        </w:rPr>
        <w:t xml:space="preserve">“H” </w:t>
      </w:r>
      <w:r w:rsidR="00481153">
        <w:rPr>
          <w:rFonts w:ascii="Times New Roman" w:hAnsi="Times New Roman" w:cs="Times New Roman"/>
          <w:sz w:val="24"/>
          <w:szCs w:val="24"/>
          <w:lang w:val="en-US"/>
        </w:rPr>
        <w:t xml:space="preserve">and </w:t>
      </w:r>
      <w:r w:rsidRPr="00395BCD">
        <w:rPr>
          <w:rFonts w:ascii="Times New Roman" w:hAnsi="Times New Roman" w:cs="Times New Roman"/>
          <w:sz w:val="24"/>
          <w:szCs w:val="24"/>
          <w:lang w:val="en-US"/>
        </w:rPr>
        <w:t xml:space="preserve">“J” which </w:t>
      </w:r>
      <w:r w:rsidR="00D713F6">
        <w:rPr>
          <w:rFonts w:ascii="Times New Roman" w:hAnsi="Times New Roman" w:cs="Times New Roman"/>
          <w:sz w:val="24"/>
          <w:szCs w:val="24"/>
          <w:lang w:val="en-US"/>
        </w:rPr>
        <w:t>A</w:t>
      </w:r>
      <w:r w:rsidRPr="00395BCD">
        <w:rPr>
          <w:rFonts w:ascii="Times New Roman" w:hAnsi="Times New Roman" w:cs="Times New Roman"/>
          <w:sz w:val="24"/>
          <w:szCs w:val="24"/>
          <w:lang w:val="en-US"/>
        </w:rPr>
        <w:t>nnex</w:t>
      </w:r>
      <w:r w:rsidR="00D713F6">
        <w:rPr>
          <w:rFonts w:ascii="Times New Roman" w:hAnsi="Times New Roman" w:cs="Times New Roman"/>
          <w:sz w:val="24"/>
          <w:szCs w:val="24"/>
          <w:lang w:val="en-US"/>
        </w:rPr>
        <w:t>ur</w:t>
      </w:r>
      <w:r w:rsidRPr="00395BCD">
        <w:rPr>
          <w:rFonts w:ascii="Times New Roman" w:hAnsi="Times New Roman" w:cs="Times New Roman"/>
          <w:sz w:val="24"/>
          <w:szCs w:val="24"/>
          <w:lang w:val="en-US"/>
        </w:rPr>
        <w:t xml:space="preserve">es are letters written on behalf of second respondent. </w:t>
      </w:r>
    </w:p>
    <w:p w:rsidR="00B3204C" w:rsidRPr="00395BCD" w:rsidRDefault="00B3204C" w:rsidP="001A6585">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 xml:space="preserve">Applicant raised a point </w:t>
      </w:r>
      <w:r w:rsidRPr="001E4034">
        <w:rPr>
          <w:rFonts w:ascii="Times New Roman" w:hAnsi="Times New Roman" w:cs="Times New Roman"/>
          <w:i/>
          <w:sz w:val="24"/>
          <w:szCs w:val="24"/>
          <w:lang w:val="en-US"/>
        </w:rPr>
        <w:t>in limine</w:t>
      </w:r>
      <w:r w:rsidRPr="00395BCD">
        <w:rPr>
          <w:rFonts w:ascii="Times New Roman" w:hAnsi="Times New Roman" w:cs="Times New Roman"/>
          <w:sz w:val="24"/>
          <w:szCs w:val="24"/>
          <w:lang w:val="en-US"/>
        </w:rPr>
        <w:t>. He avers that the opposing affidavit is a nullity as it was signed by the de</w:t>
      </w:r>
      <w:r w:rsidR="00481153">
        <w:rPr>
          <w:rFonts w:ascii="Times New Roman" w:hAnsi="Times New Roman" w:cs="Times New Roman"/>
          <w:sz w:val="24"/>
          <w:szCs w:val="24"/>
          <w:lang w:val="en-US"/>
        </w:rPr>
        <w:t>ponent</w:t>
      </w:r>
      <w:r w:rsidRPr="00395BCD">
        <w:rPr>
          <w:rFonts w:ascii="Times New Roman" w:hAnsi="Times New Roman" w:cs="Times New Roman"/>
          <w:sz w:val="24"/>
          <w:szCs w:val="24"/>
          <w:lang w:val="en-US"/>
        </w:rPr>
        <w:t xml:space="preserve"> on 12 October 2020 </w:t>
      </w:r>
      <w:r w:rsidRPr="00395BCD">
        <w:rPr>
          <w:rFonts w:ascii="Times New Roman" w:hAnsi="Times New Roman" w:cs="Times New Roman"/>
          <w:sz w:val="24"/>
          <w:szCs w:val="24"/>
          <w:lang w:val="x-none"/>
        </w:rPr>
        <w:t xml:space="preserve">while the </w:t>
      </w:r>
      <w:r w:rsidR="001A6585">
        <w:rPr>
          <w:rFonts w:ascii="Times New Roman" w:hAnsi="Times New Roman" w:cs="Times New Roman"/>
          <w:sz w:val="24"/>
          <w:szCs w:val="24"/>
          <w:lang w:val="x-none"/>
        </w:rPr>
        <w:t>Commissioner o</w:t>
      </w:r>
      <w:r w:rsidR="001A6585" w:rsidRPr="00395BCD">
        <w:rPr>
          <w:rFonts w:ascii="Times New Roman" w:hAnsi="Times New Roman" w:cs="Times New Roman"/>
          <w:sz w:val="24"/>
          <w:szCs w:val="24"/>
          <w:lang w:val="x-none"/>
        </w:rPr>
        <w:t xml:space="preserve">f Oaths </w:t>
      </w:r>
      <w:r w:rsidRPr="00395BCD">
        <w:rPr>
          <w:rFonts w:ascii="Times New Roman" w:hAnsi="Times New Roman" w:cs="Times New Roman"/>
          <w:sz w:val="24"/>
          <w:szCs w:val="24"/>
          <w:lang w:val="x-none"/>
        </w:rPr>
        <w:t>signed the same on 15 October 2020. First respondent avers that</w:t>
      </w:r>
      <w:r w:rsidRPr="00395BCD">
        <w:rPr>
          <w:rFonts w:ascii="Times New Roman" w:hAnsi="Times New Roman" w:cs="Times New Roman"/>
          <w:sz w:val="24"/>
          <w:szCs w:val="24"/>
          <w:lang w:val="en-US"/>
        </w:rPr>
        <w:t xml:space="preserve"> </w:t>
      </w:r>
      <w:r w:rsidR="001E4034">
        <w:rPr>
          <w:rFonts w:ascii="Times New Roman" w:hAnsi="Times New Roman" w:cs="Times New Roman"/>
          <w:sz w:val="24"/>
          <w:szCs w:val="24"/>
          <w:lang w:val="en-US"/>
        </w:rPr>
        <w:t>there is thus</w:t>
      </w:r>
      <w:r w:rsidRPr="00395BCD">
        <w:rPr>
          <w:rFonts w:ascii="Times New Roman" w:hAnsi="Times New Roman" w:cs="Times New Roman"/>
          <w:sz w:val="24"/>
          <w:szCs w:val="24"/>
          <w:lang w:val="en-US"/>
        </w:rPr>
        <w:t xml:space="preserve"> no notice of opposition to talk about </w:t>
      </w:r>
    </w:p>
    <w:p w:rsidR="00B3204C" w:rsidRPr="00395BCD" w:rsidRDefault="00B3204C" w:rsidP="001A6585">
      <w:pPr>
        <w:spacing w:after="0" w:line="360" w:lineRule="auto"/>
        <w:ind w:firstLine="720"/>
        <w:jc w:val="both"/>
        <w:rPr>
          <w:rFonts w:ascii="Times New Roman" w:hAnsi="Times New Roman" w:cs="Times New Roman"/>
          <w:sz w:val="24"/>
          <w:szCs w:val="24"/>
          <w:lang w:val="en-US"/>
        </w:rPr>
      </w:pPr>
      <w:r w:rsidRPr="001E4034">
        <w:rPr>
          <w:rFonts w:ascii="Times New Roman" w:hAnsi="Times New Roman" w:cs="Times New Roman"/>
          <w:i/>
          <w:sz w:val="24"/>
          <w:szCs w:val="24"/>
          <w:lang w:val="en-US"/>
        </w:rPr>
        <w:t>Mr Chirairo</w:t>
      </w:r>
      <w:r w:rsidRPr="00395BCD">
        <w:rPr>
          <w:rFonts w:ascii="Times New Roman" w:hAnsi="Times New Roman" w:cs="Times New Roman"/>
          <w:sz w:val="24"/>
          <w:szCs w:val="24"/>
          <w:lang w:val="en-US"/>
        </w:rPr>
        <w:t xml:space="preserve"> </w:t>
      </w:r>
      <w:r w:rsidR="001E4034">
        <w:rPr>
          <w:rFonts w:ascii="Times New Roman" w:hAnsi="Times New Roman" w:cs="Times New Roman"/>
          <w:sz w:val="24"/>
          <w:szCs w:val="24"/>
          <w:lang w:val="en-US"/>
        </w:rPr>
        <w:t>f</w:t>
      </w:r>
      <w:r w:rsidRPr="00395BCD">
        <w:rPr>
          <w:rFonts w:ascii="Times New Roman" w:hAnsi="Times New Roman" w:cs="Times New Roman"/>
          <w:sz w:val="24"/>
          <w:szCs w:val="24"/>
          <w:lang w:val="x-none"/>
        </w:rPr>
        <w:t>or the first respondent was of the view t</w:t>
      </w:r>
      <w:r w:rsidRPr="00395BCD">
        <w:rPr>
          <w:rFonts w:ascii="Times New Roman" w:hAnsi="Times New Roman" w:cs="Times New Roman"/>
          <w:sz w:val="24"/>
          <w:szCs w:val="24"/>
          <w:lang w:val="en-US"/>
        </w:rPr>
        <w:t xml:space="preserve">hat factually </w:t>
      </w:r>
      <w:r w:rsidR="001E4034">
        <w:rPr>
          <w:rFonts w:ascii="Times New Roman" w:hAnsi="Times New Roman" w:cs="Times New Roman"/>
          <w:sz w:val="24"/>
          <w:szCs w:val="24"/>
          <w:lang w:val="en-US"/>
        </w:rPr>
        <w:t xml:space="preserve">it was correct </w:t>
      </w:r>
      <w:r w:rsidR="003559A9">
        <w:rPr>
          <w:rFonts w:ascii="Times New Roman" w:hAnsi="Times New Roman" w:cs="Times New Roman"/>
          <w:sz w:val="24"/>
          <w:szCs w:val="24"/>
          <w:lang w:val="en-US"/>
        </w:rPr>
        <w:t>t</w:t>
      </w:r>
      <w:r w:rsidR="003559A9" w:rsidRPr="00395BCD">
        <w:rPr>
          <w:rFonts w:ascii="Times New Roman" w:hAnsi="Times New Roman" w:cs="Times New Roman"/>
          <w:sz w:val="24"/>
          <w:szCs w:val="24"/>
          <w:lang w:val="x-none"/>
        </w:rPr>
        <w:t>hat</w:t>
      </w:r>
      <w:r w:rsidRPr="00395BCD">
        <w:rPr>
          <w:rFonts w:ascii="Times New Roman" w:hAnsi="Times New Roman" w:cs="Times New Roman"/>
          <w:sz w:val="24"/>
          <w:szCs w:val="24"/>
          <w:lang w:val="x-none"/>
        </w:rPr>
        <w:t xml:space="preserve"> the opposing affidavit reflect</w:t>
      </w:r>
      <w:r w:rsidR="001A6585">
        <w:rPr>
          <w:rFonts w:ascii="Times New Roman" w:hAnsi="Times New Roman" w:cs="Times New Roman"/>
          <w:sz w:val="24"/>
          <w:szCs w:val="24"/>
          <w:lang w:val="en-US"/>
        </w:rPr>
        <w:t>s</w:t>
      </w:r>
      <w:r w:rsidR="001A6585">
        <w:rPr>
          <w:rFonts w:ascii="Times New Roman" w:hAnsi="Times New Roman" w:cs="Times New Roman"/>
          <w:sz w:val="24"/>
          <w:szCs w:val="24"/>
          <w:lang w:val="x-none"/>
        </w:rPr>
        <w:t xml:space="preserve"> two different dates. He was of</w:t>
      </w:r>
      <w:r w:rsidRPr="00395BCD">
        <w:rPr>
          <w:rFonts w:ascii="Times New Roman" w:hAnsi="Times New Roman" w:cs="Times New Roman"/>
          <w:sz w:val="24"/>
          <w:szCs w:val="24"/>
          <w:lang w:val="x-none"/>
        </w:rPr>
        <w:t xml:space="preserve"> the view that the legal</w:t>
      </w:r>
      <w:r w:rsidRPr="00395BCD">
        <w:rPr>
          <w:rFonts w:ascii="Times New Roman" w:hAnsi="Times New Roman" w:cs="Times New Roman"/>
          <w:sz w:val="24"/>
          <w:szCs w:val="24"/>
          <w:lang w:val="en-US"/>
        </w:rPr>
        <w:t xml:space="preserve"> </w:t>
      </w:r>
      <w:r w:rsidRPr="00395BCD">
        <w:rPr>
          <w:rFonts w:ascii="Times New Roman" w:hAnsi="Times New Roman" w:cs="Times New Roman"/>
          <w:sz w:val="24"/>
          <w:szCs w:val="24"/>
          <w:lang w:val="x-none"/>
        </w:rPr>
        <w:t xml:space="preserve">Practitioner who commissioned the affidavit being a </w:t>
      </w:r>
      <w:r w:rsidR="001A6585">
        <w:rPr>
          <w:rFonts w:ascii="Times New Roman" w:hAnsi="Times New Roman" w:cs="Times New Roman"/>
          <w:sz w:val="24"/>
          <w:szCs w:val="24"/>
          <w:lang w:val="en-US"/>
        </w:rPr>
        <w:t>busy</w:t>
      </w:r>
      <w:r w:rsidRPr="00395BCD">
        <w:rPr>
          <w:rFonts w:ascii="Times New Roman" w:hAnsi="Times New Roman" w:cs="Times New Roman"/>
          <w:sz w:val="24"/>
          <w:szCs w:val="24"/>
          <w:lang w:val="x-none"/>
        </w:rPr>
        <w:t xml:space="preserve"> person may have mistakenly used a stamp with the wrong date but that the opposing affidavit in reality</w:t>
      </w:r>
      <w:r w:rsidRPr="00395BCD">
        <w:rPr>
          <w:rFonts w:ascii="Times New Roman" w:hAnsi="Times New Roman" w:cs="Times New Roman"/>
          <w:sz w:val="24"/>
          <w:szCs w:val="24"/>
          <w:lang w:val="en-US"/>
        </w:rPr>
        <w:t xml:space="preserve"> was signed </w:t>
      </w:r>
      <w:r w:rsidRPr="00395BCD">
        <w:rPr>
          <w:rFonts w:ascii="Times New Roman" w:hAnsi="Times New Roman" w:cs="Times New Roman"/>
          <w:sz w:val="24"/>
          <w:szCs w:val="24"/>
          <w:lang w:val="x-none"/>
        </w:rPr>
        <w:t xml:space="preserve">by </w:t>
      </w:r>
      <w:r w:rsidR="001A6585">
        <w:rPr>
          <w:rFonts w:ascii="Times New Roman" w:hAnsi="Times New Roman" w:cs="Times New Roman"/>
          <w:sz w:val="24"/>
          <w:szCs w:val="24"/>
          <w:lang w:val="en-US"/>
        </w:rPr>
        <w:t xml:space="preserve">the deponent and the </w:t>
      </w:r>
      <w:r w:rsidRPr="00395BCD">
        <w:rPr>
          <w:rFonts w:ascii="Times New Roman" w:hAnsi="Times New Roman" w:cs="Times New Roman"/>
          <w:sz w:val="24"/>
          <w:szCs w:val="24"/>
          <w:lang w:val="x-none"/>
        </w:rPr>
        <w:t>legal practitioner on the same day</w:t>
      </w:r>
      <w:r w:rsidRPr="00395BCD">
        <w:rPr>
          <w:rFonts w:ascii="Times New Roman" w:hAnsi="Times New Roman" w:cs="Times New Roman"/>
          <w:sz w:val="24"/>
          <w:szCs w:val="24"/>
          <w:lang w:val="en-US"/>
        </w:rPr>
        <w:t xml:space="preserve"> i.e</w:t>
      </w:r>
      <w:r w:rsidR="001E4034">
        <w:rPr>
          <w:rFonts w:ascii="Times New Roman" w:hAnsi="Times New Roman" w:cs="Times New Roman"/>
          <w:sz w:val="24"/>
          <w:szCs w:val="24"/>
          <w:lang w:val="en-US"/>
        </w:rPr>
        <w:t>.</w:t>
      </w:r>
      <w:r w:rsidRPr="00395BCD">
        <w:rPr>
          <w:rFonts w:ascii="Times New Roman" w:hAnsi="Times New Roman" w:cs="Times New Roman"/>
          <w:sz w:val="24"/>
          <w:szCs w:val="24"/>
          <w:lang w:val="en-US"/>
        </w:rPr>
        <w:t xml:space="preserve"> 12 October 2021. He averred further that the supporting affidavit was drawn after sight of the opposing affidavit. </w:t>
      </w:r>
    </w:p>
    <w:p w:rsidR="001E4034" w:rsidRDefault="00B3204C" w:rsidP="003559A9">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x-none"/>
        </w:rPr>
        <w:t>I not</w:t>
      </w:r>
      <w:r w:rsidRPr="00395BCD">
        <w:rPr>
          <w:rFonts w:ascii="Times New Roman" w:hAnsi="Times New Roman" w:cs="Times New Roman"/>
          <w:sz w:val="24"/>
          <w:szCs w:val="24"/>
          <w:lang w:val="en-US"/>
        </w:rPr>
        <w:t xml:space="preserve">e </w:t>
      </w:r>
      <w:r w:rsidRPr="00395BCD">
        <w:rPr>
          <w:rFonts w:ascii="Times New Roman" w:hAnsi="Times New Roman" w:cs="Times New Roman"/>
          <w:sz w:val="24"/>
          <w:szCs w:val="24"/>
          <w:lang w:val="x-none"/>
        </w:rPr>
        <w:t xml:space="preserve"> that the opposing affidavit was properly commissioned before a legal practitioner and I condone the error of the different dates</w:t>
      </w:r>
      <w:r w:rsidRPr="00395BCD">
        <w:rPr>
          <w:rFonts w:ascii="Times New Roman" w:hAnsi="Times New Roman" w:cs="Times New Roman"/>
          <w:sz w:val="24"/>
          <w:szCs w:val="24"/>
          <w:lang w:val="en-US"/>
        </w:rPr>
        <w:t>. In order to effect justice between the parties I invoke</w:t>
      </w:r>
      <w:r w:rsidR="001E4034">
        <w:rPr>
          <w:rFonts w:ascii="Times New Roman" w:hAnsi="Times New Roman" w:cs="Times New Roman"/>
          <w:sz w:val="24"/>
          <w:szCs w:val="24"/>
          <w:lang w:val="en-US"/>
        </w:rPr>
        <w:t xml:space="preserve"> rule 4C of the High Court R</w:t>
      </w:r>
      <w:r w:rsidRPr="00395BCD">
        <w:rPr>
          <w:rFonts w:ascii="Times New Roman" w:hAnsi="Times New Roman" w:cs="Times New Roman"/>
          <w:sz w:val="24"/>
          <w:szCs w:val="24"/>
          <w:lang w:val="en-US"/>
        </w:rPr>
        <w:t>ules, 1971</w:t>
      </w:r>
      <w:r w:rsidR="001E4034">
        <w:rPr>
          <w:rFonts w:ascii="Times New Roman" w:hAnsi="Times New Roman" w:cs="Times New Roman"/>
          <w:sz w:val="24"/>
          <w:szCs w:val="24"/>
          <w:lang w:val="en-US"/>
        </w:rPr>
        <w:t>.</w:t>
      </w:r>
    </w:p>
    <w:p w:rsidR="00B3204C" w:rsidRPr="00395BCD" w:rsidRDefault="00B3204C" w:rsidP="003559A9">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I will now move to deal with the merits</w:t>
      </w:r>
    </w:p>
    <w:p w:rsidR="00A36A85" w:rsidRDefault="00B3204C" w:rsidP="003559A9">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x-none"/>
        </w:rPr>
        <w:t>The applicant</w:t>
      </w:r>
      <w:r w:rsidR="00A36A85">
        <w:rPr>
          <w:rFonts w:ascii="Times New Roman" w:hAnsi="Times New Roman" w:cs="Times New Roman"/>
          <w:sz w:val="24"/>
          <w:szCs w:val="24"/>
          <w:lang w:val="en-US"/>
        </w:rPr>
        <w:t>’</w:t>
      </w:r>
      <w:r w:rsidRPr="00395BCD">
        <w:rPr>
          <w:rFonts w:ascii="Times New Roman" w:hAnsi="Times New Roman" w:cs="Times New Roman"/>
          <w:sz w:val="24"/>
          <w:szCs w:val="24"/>
          <w:lang w:val="x-none"/>
        </w:rPr>
        <w:t>s application is predicated upon the following</w:t>
      </w:r>
      <w:r w:rsidR="00A36A85">
        <w:rPr>
          <w:rFonts w:ascii="Times New Roman" w:hAnsi="Times New Roman" w:cs="Times New Roman"/>
          <w:sz w:val="24"/>
          <w:szCs w:val="24"/>
          <w:lang w:val="en-US"/>
        </w:rPr>
        <w:t>;</w:t>
      </w:r>
      <w:r w:rsidRPr="00395BCD">
        <w:rPr>
          <w:rFonts w:ascii="Times New Roman" w:hAnsi="Times New Roman" w:cs="Times New Roman"/>
          <w:sz w:val="24"/>
          <w:szCs w:val="24"/>
          <w:lang w:val="x-none"/>
        </w:rPr>
        <w:t xml:space="preserve"> </w:t>
      </w:r>
      <w:r w:rsidR="00A36A85">
        <w:rPr>
          <w:rFonts w:ascii="Times New Roman" w:hAnsi="Times New Roman" w:cs="Times New Roman"/>
          <w:sz w:val="24"/>
          <w:szCs w:val="24"/>
          <w:lang w:val="en-US"/>
        </w:rPr>
        <w:t xml:space="preserve">                                             </w:t>
      </w:r>
    </w:p>
    <w:p w:rsidR="00A36A85" w:rsidRDefault="00A36A85" w:rsidP="0069495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w:t>
      </w:r>
      <w:r w:rsidR="00B3204C" w:rsidRPr="00395BCD">
        <w:rPr>
          <w:rFonts w:ascii="Times New Roman" w:hAnsi="Times New Roman" w:cs="Times New Roman"/>
          <w:sz w:val="24"/>
          <w:szCs w:val="24"/>
          <w:lang w:val="x-none"/>
        </w:rPr>
        <w:t xml:space="preserve">e was appointed an </w:t>
      </w:r>
      <w:r w:rsidRPr="00395BCD">
        <w:rPr>
          <w:rFonts w:ascii="Times New Roman" w:hAnsi="Times New Roman" w:cs="Times New Roman"/>
          <w:sz w:val="24"/>
          <w:szCs w:val="24"/>
          <w:lang w:val="x-none"/>
        </w:rPr>
        <w:t xml:space="preserve">executor </w:t>
      </w:r>
      <w:r>
        <w:rPr>
          <w:rFonts w:ascii="Times New Roman" w:hAnsi="Times New Roman" w:cs="Times New Roman"/>
          <w:sz w:val="24"/>
          <w:szCs w:val="24"/>
          <w:lang w:val="en-US"/>
        </w:rPr>
        <w:t>dative to his father’s estate on 11 September, 2019. His father the deceased was on</w:t>
      </w:r>
      <w:r w:rsidR="0069495B">
        <w:rPr>
          <w:rFonts w:ascii="Times New Roman" w:hAnsi="Times New Roman" w:cs="Times New Roman"/>
          <w:sz w:val="24"/>
          <w:szCs w:val="24"/>
          <w:lang w:val="en-US"/>
        </w:rPr>
        <w:t>c</w:t>
      </w:r>
      <w:r>
        <w:rPr>
          <w:rFonts w:ascii="Times New Roman" w:hAnsi="Times New Roman" w:cs="Times New Roman"/>
          <w:sz w:val="24"/>
          <w:szCs w:val="24"/>
          <w:lang w:val="en-US"/>
        </w:rPr>
        <w:t xml:space="preserve">e known as </w:t>
      </w:r>
      <w:r w:rsidR="009F0FA2">
        <w:rPr>
          <w:rFonts w:ascii="Times New Roman" w:hAnsi="Times New Roman" w:cs="Times New Roman"/>
          <w:sz w:val="24"/>
          <w:szCs w:val="24"/>
          <w:lang w:val="en-US"/>
        </w:rPr>
        <w:t>G</w:t>
      </w:r>
      <w:r>
        <w:rPr>
          <w:rFonts w:ascii="Times New Roman" w:hAnsi="Times New Roman" w:cs="Times New Roman"/>
          <w:sz w:val="24"/>
          <w:szCs w:val="24"/>
          <w:lang w:val="en-US"/>
        </w:rPr>
        <w:t>lamous Mathuthu and a water bill for the Stand Annexure “C” reflects these names. Annexure “C” is dated 11 June, 2020. Applicant sought clarity from 2</w:t>
      </w:r>
      <w:r w:rsidRPr="00A36A85">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on the status of the Stand only to discover that the Stand is now registered under 1</w:t>
      </w:r>
      <w:r w:rsidRPr="00A36A8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names. </w:t>
      </w:r>
      <w:r w:rsidR="00E31AC1">
        <w:rPr>
          <w:rFonts w:ascii="Times New Roman" w:hAnsi="Times New Roman" w:cs="Times New Roman"/>
          <w:sz w:val="24"/>
          <w:szCs w:val="24"/>
          <w:lang w:val="en-US"/>
        </w:rPr>
        <w:t xml:space="preserve">    </w:t>
      </w:r>
    </w:p>
    <w:p w:rsidR="00B3204C" w:rsidRPr="00395BCD" w:rsidRDefault="00A36A85" w:rsidP="00452C3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2</w:t>
      </w:r>
      <w:r w:rsidRPr="00A36A85">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in Annexures “D”, “H” and “J” gives information that the Stand is owned by 1</w:t>
      </w:r>
      <w:r w:rsidRPr="00A36A8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after it was sold to him by deceased. The sale is said to have been facilitated by an affidavit Annexure “E” and a Court Order Annexure “</w:t>
      </w:r>
      <w:r w:rsidR="00452C38">
        <w:rPr>
          <w:rFonts w:ascii="Times New Roman" w:hAnsi="Times New Roman" w:cs="Times New Roman"/>
          <w:sz w:val="24"/>
          <w:szCs w:val="24"/>
          <w:lang w:val="en-US"/>
        </w:rPr>
        <w:t>F</w:t>
      </w:r>
      <w:r>
        <w:rPr>
          <w:rFonts w:ascii="Times New Roman" w:hAnsi="Times New Roman" w:cs="Times New Roman"/>
          <w:sz w:val="24"/>
          <w:szCs w:val="24"/>
          <w:lang w:val="en-US"/>
        </w:rPr>
        <w:t xml:space="preserve">”. </w:t>
      </w:r>
      <w:r w:rsidR="00E31AC1">
        <w:rPr>
          <w:rFonts w:ascii="Times New Roman" w:hAnsi="Times New Roman" w:cs="Times New Roman"/>
          <w:sz w:val="24"/>
          <w:szCs w:val="24"/>
          <w:lang w:val="en-US"/>
        </w:rPr>
        <w:t xml:space="preserve">                                                                                                                                                                                                                                                                                                                                                                                                                                                                                                                                                                                                                           </w:t>
      </w:r>
      <w:r w:rsidR="00B3204C" w:rsidRPr="00395BCD">
        <w:rPr>
          <w:rFonts w:ascii="Times New Roman" w:hAnsi="Times New Roman" w:cs="Times New Roman"/>
          <w:sz w:val="24"/>
          <w:szCs w:val="24"/>
          <w:lang w:val="en-US"/>
        </w:rPr>
        <w:t xml:space="preserve"> </w:t>
      </w:r>
    </w:p>
    <w:p w:rsidR="00B3204C" w:rsidRPr="00395BCD" w:rsidRDefault="00A36A85" w:rsidP="00452C38">
      <w:pPr>
        <w:spacing w:after="0"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It is of importance to interrogate these two documents in some detail. It should be noted that </w:t>
      </w:r>
      <w:r w:rsidR="00452C38">
        <w:rPr>
          <w:rFonts w:ascii="Times New Roman" w:hAnsi="Times New Roman" w:cs="Times New Roman"/>
          <w:sz w:val="24"/>
          <w:szCs w:val="24"/>
          <w:lang w:val="en-US"/>
        </w:rPr>
        <w:t>most</w:t>
      </w:r>
      <w:r>
        <w:rPr>
          <w:rFonts w:ascii="Times New Roman" w:hAnsi="Times New Roman" w:cs="Times New Roman"/>
          <w:sz w:val="24"/>
          <w:szCs w:val="24"/>
          <w:lang w:val="en-US"/>
        </w:rPr>
        <w:t xml:space="preserve"> of the Annexures </w:t>
      </w:r>
      <w:r w:rsidR="00452C38">
        <w:rPr>
          <w:rFonts w:ascii="Times New Roman" w:hAnsi="Times New Roman" w:cs="Times New Roman"/>
          <w:sz w:val="24"/>
          <w:szCs w:val="24"/>
          <w:lang w:val="en-US"/>
        </w:rPr>
        <w:t xml:space="preserve">produced by applicant </w:t>
      </w:r>
      <w:r>
        <w:rPr>
          <w:rFonts w:ascii="Times New Roman" w:hAnsi="Times New Roman" w:cs="Times New Roman"/>
          <w:sz w:val="24"/>
          <w:szCs w:val="24"/>
          <w:lang w:val="en-US"/>
        </w:rPr>
        <w:t>are referred to and produced by 1</w:t>
      </w:r>
      <w:r w:rsidRPr="00A36A8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a</w:t>
      </w:r>
      <w:r w:rsidR="00452C38">
        <w:rPr>
          <w:rFonts w:ascii="Times New Roman" w:hAnsi="Times New Roman" w:cs="Times New Roman"/>
          <w:sz w:val="24"/>
          <w:szCs w:val="24"/>
          <w:lang w:val="en-US"/>
        </w:rPr>
        <w:t>s well</w:t>
      </w:r>
      <w:r>
        <w:rPr>
          <w:rFonts w:ascii="Times New Roman" w:hAnsi="Times New Roman" w:cs="Times New Roman"/>
          <w:sz w:val="24"/>
          <w:szCs w:val="24"/>
          <w:lang w:val="en-US"/>
        </w:rPr>
        <w:t xml:space="preserve">. </w:t>
      </w:r>
      <w:r w:rsidR="00E31AC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452C38">
        <w:rPr>
          <w:rFonts w:ascii="Times New Roman" w:hAnsi="Times New Roman" w:cs="Times New Roman"/>
          <w:sz w:val="24"/>
          <w:szCs w:val="24"/>
          <w:lang w:val="en-US"/>
        </w:rPr>
        <w:t xml:space="preserve">Annexure </w:t>
      </w:r>
      <w:r w:rsidR="00452C38" w:rsidRPr="00395BCD">
        <w:rPr>
          <w:rFonts w:ascii="Times New Roman" w:hAnsi="Times New Roman" w:cs="Times New Roman"/>
          <w:sz w:val="24"/>
          <w:szCs w:val="24"/>
          <w:lang w:val="en-US"/>
        </w:rPr>
        <w:t>“</w:t>
      </w:r>
      <w:r w:rsidR="00B3204C" w:rsidRPr="00395BCD">
        <w:rPr>
          <w:rFonts w:ascii="Times New Roman" w:hAnsi="Times New Roman" w:cs="Times New Roman"/>
          <w:sz w:val="24"/>
          <w:szCs w:val="24"/>
          <w:lang w:val="en-US"/>
        </w:rPr>
        <w:t xml:space="preserve">E” </w:t>
      </w:r>
      <w:r>
        <w:rPr>
          <w:rFonts w:ascii="Times New Roman" w:hAnsi="Times New Roman" w:cs="Times New Roman"/>
          <w:sz w:val="24"/>
          <w:szCs w:val="24"/>
          <w:lang w:val="x-none"/>
        </w:rPr>
        <w:t>i</w:t>
      </w:r>
      <w:r w:rsidR="00B3204C" w:rsidRPr="00395BCD">
        <w:rPr>
          <w:rFonts w:ascii="Times New Roman" w:hAnsi="Times New Roman" w:cs="Times New Roman"/>
          <w:sz w:val="24"/>
          <w:szCs w:val="24"/>
          <w:lang w:val="x-none"/>
        </w:rPr>
        <w:t>s an affidavit form which reads as follow</w:t>
      </w:r>
      <w:r w:rsidR="00B3204C" w:rsidRPr="00395BCD">
        <w:rPr>
          <w:rFonts w:ascii="Times New Roman" w:hAnsi="Times New Roman" w:cs="Times New Roman"/>
          <w:sz w:val="24"/>
          <w:szCs w:val="24"/>
          <w:lang w:val="en-US"/>
        </w:rPr>
        <w:t>s</w:t>
      </w:r>
      <w:r>
        <w:rPr>
          <w:rFonts w:ascii="Times New Roman" w:hAnsi="Times New Roman" w:cs="Times New Roman"/>
          <w:sz w:val="24"/>
          <w:szCs w:val="24"/>
          <w:lang w:val="en-US"/>
        </w:rPr>
        <w:t>;</w:t>
      </w:r>
    </w:p>
    <w:p w:rsidR="00B3204C" w:rsidRPr="003559A9" w:rsidRDefault="00B3204C" w:rsidP="00A36A85">
      <w:pPr>
        <w:ind w:left="720"/>
        <w:jc w:val="both"/>
        <w:rPr>
          <w:rFonts w:ascii="Times New Roman" w:hAnsi="Times New Roman" w:cs="Times New Roman"/>
          <w:i/>
          <w:sz w:val="24"/>
          <w:szCs w:val="24"/>
          <w:lang w:val="x-none"/>
        </w:rPr>
      </w:pPr>
      <w:r w:rsidRPr="003559A9">
        <w:rPr>
          <w:rFonts w:ascii="Times New Roman" w:hAnsi="Times New Roman" w:cs="Times New Roman"/>
          <w:i/>
          <w:sz w:val="24"/>
          <w:szCs w:val="24"/>
          <w:lang w:val="en-US"/>
        </w:rPr>
        <w:t>I, Eliot Glamo</w:t>
      </w:r>
      <w:r w:rsidR="00A36A85" w:rsidRPr="003559A9">
        <w:rPr>
          <w:rFonts w:ascii="Times New Roman" w:hAnsi="Times New Roman" w:cs="Times New Roman"/>
          <w:i/>
          <w:sz w:val="24"/>
          <w:szCs w:val="24"/>
          <w:lang w:val="en-US"/>
        </w:rPr>
        <w:t>u</w:t>
      </w:r>
      <w:r w:rsidRPr="003559A9">
        <w:rPr>
          <w:rFonts w:ascii="Times New Roman" w:hAnsi="Times New Roman" w:cs="Times New Roman"/>
          <w:i/>
          <w:sz w:val="24"/>
          <w:szCs w:val="24"/>
          <w:lang w:val="en-US"/>
        </w:rPr>
        <w:t xml:space="preserve">s residing at stand no 3719 Dulibadzimu Township do you hear by solemnly and sincerely swear I declare the following </w:t>
      </w:r>
      <w:r w:rsidR="00A36A85" w:rsidRPr="003559A9">
        <w:rPr>
          <w:rFonts w:ascii="Times New Roman" w:hAnsi="Times New Roman" w:cs="Times New Roman"/>
          <w:i/>
          <w:sz w:val="24"/>
          <w:szCs w:val="24"/>
          <w:lang w:val="en-US"/>
        </w:rPr>
        <w:t>…</w:t>
      </w:r>
    </w:p>
    <w:p w:rsidR="003559A9" w:rsidRPr="003559A9" w:rsidRDefault="00B3204C" w:rsidP="003559A9">
      <w:pPr>
        <w:ind w:left="720"/>
        <w:jc w:val="both"/>
        <w:rPr>
          <w:rFonts w:ascii="Times New Roman" w:hAnsi="Times New Roman" w:cs="Times New Roman"/>
          <w:i/>
          <w:sz w:val="24"/>
          <w:szCs w:val="24"/>
          <w:lang w:val="en-US"/>
        </w:rPr>
      </w:pPr>
      <w:r w:rsidRPr="003559A9">
        <w:rPr>
          <w:rFonts w:ascii="Times New Roman" w:hAnsi="Times New Roman" w:cs="Times New Roman"/>
          <w:i/>
          <w:sz w:val="24"/>
          <w:szCs w:val="24"/>
          <w:lang w:val="en-US"/>
        </w:rPr>
        <w:t xml:space="preserve">That I have sold my business </w:t>
      </w:r>
      <w:r w:rsidR="003559A9" w:rsidRPr="003559A9">
        <w:rPr>
          <w:rFonts w:ascii="Times New Roman" w:hAnsi="Times New Roman" w:cs="Times New Roman"/>
          <w:i/>
          <w:sz w:val="24"/>
          <w:szCs w:val="24"/>
          <w:lang w:val="en-US"/>
        </w:rPr>
        <w:t>S</w:t>
      </w:r>
      <w:r w:rsidRPr="003559A9">
        <w:rPr>
          <w:rFonts w:ascii="Times New Roman" w:hAnsi="Times New Roman" w:cs="Times New Roman"/>
          <w:i/>
          <w:sz w:val="24"/>
          <w:szCs w:val="24"/>
          <w:lang w:val="en-US"/>
        </w:rPr>
        <w:t>tand to Mr Max Chiko</w:t>
      </w:r>
      <w:r w:rsidR="00452C38">
        <w:rPr>
          <w:rFonts w:ascii="Times New Roman" w:hAnsi="Times New Roman" w:cs="Times New Roman"/>
          <w:i/>
          <w:sz w:val="24"/>
          <w:szCs w:val="24"/>
          <w:lang w:val="en-US"/>
        </w:rPr>
        <w:t>v</w:t>
      </w:r>
      <w:r w:rsidRPr="003559A9">
        <w:rPr>
          <w:rFonts w:ascii="Times New Roman" w:hAnsi="Times New Roman" w:cs="Times New Roman"/>
          <w:i/>
          <w:sz w:val="24"/>
          <w:szCs w:val="24"/>
          <w:lang w:val="en-US"/>
        </w:rPr>
        <w:t xml:space="preserve">a reg no </w:t>
      </w:r>
      <w:r w:rsidR="003559A9" w:rsidRPr="003559A9">
        <w:rPr>
          <w:rFonts w:ascii="Times New Roman" w:hAnsi="Times New Roman" w:cs="Times New Roman"/>
          <w:i/>
          <w:sz w:val="24"/>
          <w:szCs w:val="24"/>
          <w:lang w:val="en-US"/>
        </w:rPr>
        <w:t>……………………….. w</w:t>
      </w:r>
      <w:r w:rsidRPr="003559A9">
        <w:rPr>
          <w:rFonts w:ascii="Times New Roman" w:hAnsi="Times New Roman" w:cs="Times New Roman"/>
          <w:i/>
          <w:sz w:val="24"/>
          <w:szCs w:val="24"/>
          <w:lang w:val="en-US"/>
        </w:rPr>
        <w:t>hich is stand no 3710 Dulibadzimu T</w:t>
      </w:r>
      <w:r w:rsidR="00452C38">
        <w:rPr>
          <w:rFonts w:ascii="Times New Roman" w:hAnsi="Times New Roman" w:cs="Times New Roman"/>
          <w:i/>
          <w:sz w:val="24"/>
          <w:szCs w:val="24"/>
          <w:lang w:val="en-US"/>
        </w:rPr>
        <w:t>/S</w:t>
      </w:r>
      <w:r w:rsidRPr="003559A9">
        <w:rPr>
          <w:rFonts w:ascii="Times New Roman" w:hAnsi="Times New Roman" w:cs="Times New Roman"/>
          <w:i/>
          <w:sz w:val="24"/>
          <w:szCs w:val="24"/>
          <w:lang w:val="en-US"/>
        </w:rPr>
        <w:t xml:space="preserve">hip. </w:t>
      </w:r>
      <w:r w:rsidRPr="003559A9">
        <w:rPr>
          <w:rFonts w:ascii="Times New Roman" w:hAnsi="Times New Roman" w:cs="Times New Roman"/>
          <w:i/>
          <w:sz w:val="24"/>
          <w:szCs w:val="24"/>
          <w:lang w:val="x-none"/>
        </w:rPr>
        <w:t xml:space="preserve">I have agreed to sell the </w:t>
      </w:r>
      <w:r w:rsidR="003559A9" w:rsidRPr="003559A9">
        <w:rPr>
          <w:rFonts w:ascii="Times New Roman" w:hAnsi="Times New Roman" w:cs="Times New Roman"/>
          <w:i/>
          <w:sz w:val="24"/>
          <w:szCs w:val="24"/>
          <w:lang w:val="en-US"/>
        </w:rPr>
        <w:t>S</w:t>
      </w:r>
      <w:r w:rsidRPr="003559A9">
        <w:rPr>
          <w:rFonts w:ascii="Times New Roman" w:hAnsi="Times New Roman" w:cs="Times New Roman"/>
          <w:i/>
          <w:sz w:val="24"/>
          <w:szCs w:val="24"/>
          <w:lang w:val="x-none"/>
        </w:rPr>
        <w:t xml:space="preserve">tand as it is at an amount of </w:t>
      </w:r>
      <w:r w:rsidRPr="003559A9">
        <w:rPr>
          <w:rFonts w:ascii="Times New Roman" w:hAnsi="Times New Roman" w:cs="Times New Roman"/>
          <w:i/>
          <w:sz w:val="24"/>
          <w:szCs w:val="24"/>
          <w:lang w:val="en-US"/>
        </w:rPr>
        <w:t>R</w:t>
      </w:r>
      <w:r w:rsidR="003559A9">
        <w:rPr>
          <w:rFonts w:ascii="Times New Roman" w:hAnsi="Times New Roman" w:cs="Times New Roman"/>
          <w:i/>
          <w:sz w:val="24"/>
          <w:szCs w:val="24"/>
          <w:lang w:val="x-none"/>
        </w:rPr>
        <w:t>20,000</w:t>
      </w:r>
      <w:r w:rsidR="003559A9">
        <w:rPr>
          <w:rFonts w:ascii="Times New Roman" w:hAnsi="Times New Roman" w:cs="Times New Roman"/>
          <w:i/>
          <w:sz w:val="24"/>
          <w:szCs w:val="24"/>
          <w:lang w:val="en-US"/>
        </w:rPr>
        <w:t>.</w:t>
      </w:r>
    </w:p>
    <w:p w:rsidR="00B3204C" w:rsidRPr="003559A9" w:rsidRDefault="00B3204C" w:rsidP="003559A9">
      <w:pPr>
        <w:ind w:firstLine="720"/>
        <w:jc w:val="both"/>
        <w:rPr>
          <w:rFonts w:ascii="Times New Roman" w:hAnsi="Times New Roman" w:cs="Times New Roman"/>
          <w:i/>
          <w:sz w:val="24"/>
          <w:szCs w:val="24"/>
          <w:lang w:val="x-none"/>
        </w:rPr>
      </w:pPr>
      <w:r w:rsidRPr="00395BCD">
        <w:rPr>
          <w:rFonts w:ascii="Times New Roman" w:hAnsi="Times New Roman" w:cs="Times New Roman"/>
          <w:sz w:val="24"/>
          <w:szCs w:val="24"/>
          <w:lang w:val="en-US"/>
        </w:rPr>
        <w:t xml:space="preserve">The </w:t>
      </w:r>
      <w:r w:rsidR="003559A9">
        <w:rPr>
          <w:rFonts w:ascii="Times New Roman" w:hAnsi="Times New Roman" w:cs="Times New Roman"/>
          <w:sz w:val="24"/>
          <w:szCs w:val="24"/>
          <w:lang w:val="x-none"/>
        </w:rPr>
        <w:t>sa</w:t>
      </w:r>
      <w:r w:rsidRPr="00395BCD">
        <w:rPr>
          <w:rFonts w:ascii="Times New Roman" w:hAnsi="Times New Roman" w:cs="Times New Roman"/>
          <w:sz w:val="24"/>
          <w:szCs w:val="24"/>
          <w:lang w:val="x-none"/>
        </w:rPr>
        <w:t xml:space="preserve">id document </w:t>
      </w:r>
      <w:r w:rsidRPr="00395BCD">
        <w:rPr>
          <w:rFonts w:ascii="Times New Roman" w:hAnsi="Times New Roman" w:cs="Times New Roman"/>
          <w:sz w:val="24"/>
          <w:szCs w:val="24"/>
          <w:lang w:val="en-US"/>
        </w:rPr>
        <w:t>reflects</w:t>
      </w:r>
      <w:r w:rsidRPr="00395BCD">
        <w:rPr>
          <w:rFonts w:ascii="Times New Roman" w:hAnsi="Times New Roman" w:cs="Times New Roman"/>
          <w:sz w:val="24"/>
          <w:szCs w:val="24"/>
          <w:lang w:val="x-none"/>
        </w:rPr>
        <w:t xml:space="preserve"> deceased</w:t>
      </w:r>
      <w:r w:rsidRPr="00395BCD">
        <w:rPr>
          <w:rFonts w:ascii="Times New Roman" w:hAnsi="Times New Roman" w:cs="Times New Roman"/>
          <w:sz w:val="24"/>
          <w:szCs w:val="24"/>
          <w:lang w:val="en-US"/>
        </w:rPr>
        <w:t>’s</w:t>
      </w:r>
      <w:r w:rsidRPr="00395BCD">
        <w:rPr>
          <w:rFonts w:ascii="Times New Roman" w:hAnsi="Times New Roman" w:cs="Times New Roman"/>
          <w:sz w:val="24"/>
          <w:szCs w:val="24"/>
          <w:lang w:val="x-none"/>
        </w:rPr>
        <w:t xml:space="preserve"> signature and is date stamped 20 March 2019.</w:t>
      </w:r>
      <w:r w:rsidRPr="00395BCD">
        <w:rPr>
          <w:rFonts w:ascii="Times New Roman" w:hAnsi="Times New Roman" w:cs="Times New Roman"/>
          <w:sz w:val="24"/>
          <w:szCs w:val="24"/>
          <w:lang w:val="en-US"/>
        </w:rPr>
        <w:t xml:space="preserve"> The date stamp though a bit </w:t>
      </w:r>
      <w:r w:rsidR="00452C38">
        <w:rPr>
          <w:rFonts w:ascii="Times New Roman" w:hAnsi="Times New Roman" w:cs="Times New Roman"/>
          <w:sz w:val="24"/>
          <w:szCs w:val="24"/>
          <w:lang w:val="en-US"/>
        </w:rPr>
        <w:t>unclear appears to be from the P</w:t>
      </w:r>
      <w:r w:rsidRPr="00395BCD">
        <w:rPr>
          <w:rFonts w:ascii="Times New Roman" w:hAnsi="Times New Roman" w:cs="Times New Roman"/>
          <w:sz w:val="24"/>
          <w:szCs w:val="24"/>
          <w:lang w:val="en-US"/>
        </w:rPr>
        <w:t xml:space="preserve">rosecutor’s office at Beitbridge </w:t>
      </w:r>
      <w:r w:rsidR="003559A9">
        <w:rPr>
          <w:rFonts w:ascii="Times New Roman" w:hAnsi="Times New Roman" w:cs="Times New Roman"/>
          <w:sz w:val="24"/>
          <w:szCs w:val="24"/>
          <w:lang w:val="en-US"/>
        </w:rPr>
        <w:t>C</w:t>
      </w:r>
      <w:r w:rsidRPr="00395BCD">
        <w:rPr>
          <w:rFonts w:ascii="Times New Roman" w:hAnsi="Times New Roman" w:cs="Times New Roman"/>
          <w:sz w:val="24"/>
          <w:szCs w:val="24"/>
          <w:lang w:val="en-US"/>
        </w:rPr>
        <w:t>ourt.</w:t>
      </w:r>
    </w:p>
    <w:p w:rsidR="00B3204C" w:rsidRPr="00395BCD" w:rsidRDefault="00B3204C" w:rsidP="003559A9">
      <w:pPr>
        <w:spacing w:after="0" w:line="360" w:lineRule="auto"/>
        <w:ind w:firstLine="720"/>
        <w:jc w:val="both"/>
        <w:rPr>
          <w:rFonts w:ascii="Times New Roman" w:hAnsi="Times New Roman" w:cs="Times New Roman"/>
          <w:sz w:val="24"/>
          <w:szCs w:val="24"/>
          <w:lang w:val="x-none"/>
        </w:rPr>
      </w:pPr>
      <w:r w:rsidRPr="00395BCD">
        <w:rPr>
          <w:rFonts w:ascii="Times New Roman" w:hAnsi="Times New Roman" w:cs="Times New Roman"/>
          <w:sz w:val="24"/>
          <w:szCs w:val="24"/>
          <w:lang w:val="en-US"/>
        </w:rPr>
        <w:t xml:space="preserve">The applicant attacks Annexure </w:t>
      </w:r>
      <w:r w:rsidR="003559A9">
        <w:rPr>
          <w:rFonts w:ascii="Times New Roman" w:hAnsi="Times New Roman" w:cs="Times New Roman"/>
          <w:sz w:val="24"/>
          <w:szCs w:val="24"/>
          <w:lang w:val="en-US"/>
        </w:rPr>
        <w:t>“</w:t>
      </w:r>
      <w:r w:rsidRPr="00395BCD">
        <w:rPr>
          <w:rFonts w:ascii="Times New Roman" w:hAnsi="Times New Roman" w:cs="Times New Roman"/>
          <w:sz w:val="24"/>
          <w:szCs w:val="24"/>
          <w:lang w:val="en-US"/>
        </w:rPr>
        <w:t>E</w:t>
      </w:r>
      <w:r w:rsidR="003559A9">
        <w:rPr>
          <w:rFonts w:ascii="Times New Roman" w:hAnsi="Times New Roman" w:cs="Times New Roman"/>
          <w:sz w:val="24"/>
          <w:szCs w:val="24"/>
          <w:lang w:val="en-US"/>
        </w:rPr>
        <w:t>”</w:t>
      </w:r>
      <w:r w:rsidRPr="00395BCD">
        <w:rPr>
          <w:rFonts w:ascii="Times New Roman" w:hAnsi="Times New Roman" w:cs="Times New Roman"/>
          <w:sz w:val="24"/>
          <w:szCs w:val="24"/>
          <w:lang w:val="en-US"/>
        </w:rPr>
        <w:t>. He aver</w:t>
      </w:r>
      <w:r w:rsidR="003559A9">
        <w:rPr>
          <w:rFonts w:ascii="Times New Roman" w:hAnsi="Times New Roman" w:cs="Times New Roman"/>
          <w:sz w:val="24"/>
          <w:szCs w:val="24"/>
          <w:lang w:val="en-US"/>
        </w:rPr>
        <w:t>s</w:t>
      </w:r>
      <w:r w:rsidRPr="00395BCD">
        <w:rPr>
          <w:rFonts w:ascii="Times New Roman" w:hAnsi="Times New Roman" w:cs="Times New Roman"/>
          <w:sz w:val="24"/>
          <w:szCs w:val="24"/>
          <w:lang w:val="en-US"/>
        </w:rPr>
        <w:t xml:space="preserve"> that three </w:t>
      </w:r>
      <w:r w:rsidR="003559A9">
        <w:rPr>
          <w:rFonts w:ascii="Times New Roman" w:hAnsi="Times New Roman" w:cs="Times New Roman"/>
          <w:sz w:val="24"/>
          <w:szCs w:val="24"/>
          <w:lang w:val="en-US"/>
        </w:rPr>
        <w:t>p</w:t>
      </w:r>
      <w:r w:rsidRPr="00395BCD">
        <w:rPr>
          <w:rFonts w:ascii="Times New Roman" w:hAnsi="Times New Roman" w:cs="Times New Roman"/>
          <w:sz w:val="24"/>
          <w:szCs w:val="24"/>
          <w:lang w:val="x-none"/>
        </w:rPr>
        <w:t>eople</w:t>
      </w:r>
      <w:r w:rsidR="003559A9">
        <w:rPr>
          <w:rFonts w:ascii="Times New Roman" w:hAnsi="Times New Roman" w:cs="Times New Roman"/>
          <w:sz w:val="24"/>
          <w:szCs w:val="24"/>
          <w:lang w:val="en-US"/>
        </w:rPr>
        <w:t>’</w:t>
      </w:r>
      <w:r w:rsidRPr="00395BCD">
        <w:rPr>
          <w:rFonts w:ascii="Times New Roman" w:hAnsi="Times New Roman" w:cs="Times New Roman"/>
          <w:sz w:val="24"/>
          <w:szCs w:val="24"/>
          <w:lang w:val="x-none"/>
        </w:rPr>
        <w:t xml:space="preserve">s handwritings appear on the document and that the document is a fraud. </w:t>
      </w:r>
      <w:r w:rsidR="00452C38">
        <w:rPr>
          <w:rFonts w:ascii="Times New Roman" w:hAnsi="Times New Roman" w:cs="Times New Roman"/>
          <w:sz w:val="24"/>
          <w:szCs w:val="24"/>
          <w:lang w:val="en-US"/>
        </w:rPr>
        <w:t>Further that t</w:t>
      </w:r>
      <w:r w:rsidRPr="00395BCD">
        <w:rPr>
          <w:rFonts w:ascii="Times New Roman" w:hAnsi="Times New Roman" w:cs="Times New Roman"/>
          <w:sz w:val="24"/>
          <w:szCs w:val="24"/>
          <w:lang w:val="x-none"/>
        </w:rPr>
        <w:t xml:space="preserve">he name of the Commissioner of </w:t>
      </w:r>
      <w:r w:rsidR="00452C38">
        <w:rPr>
          <w:rFonts w:ascii="Times New Roman" w:hAnsi="Times New Roman" w:cs="Times New Roman"/>
          <w:sz w:val="24"/>
          <w:szCs w:val="24"/>
          <w:lang w:val="en-US"/>
        </w:rPr>
        <w:t>O</w:t>
      </w:r>
      <w:r w:rsidRPr="00395BCD">
        <w:rPr>
          <w:rFonts w:ascii="Times New Roman" w:hAnsi="Times New Roman" w:cs="Times New Roman"/>
          <w:sz w:val="24"/>
          <w:szCs w:val="24"/>
          <w:lang w:val="x-none"/>
        </w:rPr>
        <w:t xml:space="preserve">aths is not given </w:t>
      </w:r>
      <w:r w:rsidRPr="00395BCD">
        <w:rPr>
          <w:rFonts w:ascii="Times New Roman" w:hAnsi="Times New Roman" w:cs="Times New Roman"/>
          <w:sz w:val="24"/>
          <w:szCs w:val="24"/>
          <w:lang w:val="en-US"/>
        </w:rPr>
        <w:t>and</w:t>
      </w:r>
      <w:r w:rsidRPr="00395BCD">
        <w:rPr>
          <w:rFonts w:ascii="Times New Roman" w:hAnsi="Times New Roman" w:cs="Times New Roman"/>
          <w:sz w:val="24"/>
          <w:szCs w:val="24"/>
          <w:lang w:val="x-none"/>
        </w:rPr>
        <w:t xml:space="preserve"> the affidavit was signed only two days before the deceased died.</w:t>
      </w:r>
      <w:r w:rsidRPr="00395BCD">
        <w:rPr>
          <w:rFonts w:ascii="Times New Roman" w:hAnsi="Times New Roman" w:cs="Times New Roman"/>
          <w:sz w:val="24"/>
          <w:szCs w:val="24"/>
          <w:lang w:val="en-US"/>
        </w:rPr>
        <w:t xml:space="preserve"> </w:t>
      </w:r>
    </w:p>
    <w:p w:rsidR="00B3204C" w:rsidRPr="00395BCD" w:rsidRDefault="009F0FA2" w:rsidP="003559A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further avers that the name G</w:t>
      </w:r>
      <w:r w:rsidR="00B3204C" w:rsidRPr="00395BCD">
        <w:rPr>
          <w:rFonts w:ascii="Times New Roman" w:hAnsi="Times New Roman" w:cs="Times New Roman"/>
          <w:sz w:val="24"/>
          <w:szCs w:val="24"/>
          <w:lang w:val="en-US"/>
        </w:rPr>
        <w:t xml:space="preserve">lamous Mathuthu </w:t>
      </w:r>
      <w:r w:rsidR="00B3204C" w:rsidRPr="00395BCD">
        <w:rPr>
          <w:rFonts w:ascii="Times New Roman" w:hAnsi="Times New Roman" w:cs="Times New Roman"/>
          <w:sz w:val="24"/>
          <w:szCs w:val="24"/>
          <w:lang w:val="x-none"/>
        </w:rPr>
        <w:t xml:space="preserve">Is the one that is on the second respondents files. That how then could </w:t>
      </w:r>
      <w:r w:rsidR="00B3204C" w:rsidRPr="00395BCD">
        <w:rPr>
          <w:rFonts w:ascii="Times New Roman" w:hAnsi="Times New Roman" w:cs="Times New Roman"/>
          <w:sz w:val="24"/>
          <w:szCs w:val="24"/>
          <w:lang w:val="en-US"/>
        </w:rPr>
        <w:t xml:space="preserve">Glamous </w:t>
      </w:r>
      <w:r w:rsidR="00B3204C" w:rsidRPr="00395BCD">
        <w:rPr>
          <w:rFonts w:ascii="Times New Roman" w:hAnsi="Times New Roman" w:cs="Times New Roman"/>
          <w:sz w:val="24"/>
          <w:szCs w:val="24"/>
          <w:lang w:val="x-none"/>
        </w:rPr>
        <w:t>Elliott</w:t>
      </w:r>
      <w:r>
        <w:rPr>
          <w:rFonts w:ascii="Times New Roman" w:hAnsi="Times New Roman" w:cs="Times New Roman"/>
          <w:sz w:val="24"/>
          <w:szCs w:val="24"/>
          <w:lang w:val="en-US"/>
        </w:rPr>
        <w:t xml:space="preserve"> sell a stand in the name of G</w:t>
      </w:r>
      <w:r w:rsidR="00B3204C" w:rsidRPr="00395BCD">
        <w:rPr>
          <w:rFonts w:ascii="Times New Roman" w:hAnsi="Times New Roman" w:cs="Times New Roman"/>
          <w:sz w:val="24"/>
          <w:szCs w:val="24"/>
          <w:lang w:val="en-US"/>
        </w:rPr>
        <w:t xml:space="preserve">lamous Mathuthu. </w:t>
      </w:r>
      <w:r w:rsidR="00452C38">
        <w:rPr>
          <w:rFonts w:ascii="Times New Roman" w:hAnsi="Times New Roman" w:cs="Times New Roman"/>
          <w:sz w:val="24"/>
          <w:szCs w:val="24"/>
          <w:lang w:val="en-US"/>
        </w:rPr>
        <w:t xml:space="preserve">He also makes the </w:t>
      </w:r>
      <w:r w:rsidR="00B3204C" w:rsidRPr="00395BCD">
        <w:rPr>
          <w:rFonts w:ascii="Times New Roman" w:hAnsi="Times New Roman" w:cs="Times New Roman"/>
          <w:sz w:val="24"/>
          <w:szCs w:val="24"/>
          <w:lang w:val="en-US"/>
        </w:rPr>
        <w:t xml:space="preserve">allegation that first respondent used the fact that he was deceased’s friend and was the one who ferried him to hospital on 20 March 2019 when he was unwell and used this to change ownership of the stand. </w:t>
      </w:r>
      <w:r w:rsidR="00452C38">
        <w:rPr>
          <w:rFonts w:ascii="Times New Roman" w:hAnsi="Times New Roman" w:cs="Times New Roman"/>
          <w:sz w:val="24"/>
          <w:szCs w:val="24"/>
          <w:lang w:val="en-US"/>
        </w:rPr>
        <w:t>Further that t</w:t>
      </w:r>
      <w:r w:rsidR="00B3204C" w:rsidRPr="00395BCD">
        <w:rPr>
          <w:rFonts w:ascii="Times New Roman" w:hAnsi="Times New Roman" w:cs="Times New Roman"/>
          <w:sz w:val="24"/>
          <w:szCs w:val="24"/>
          <w:lang w:val="en-US"/>
        </w:rPr>
        <w:t>he fact that first respondent was also deceased’s neighbo</w:t>
      </w:r>
      <w:r w:rsidR="00452C38">
        <w:rPr>
          <w:rFonts w:ascii="Times New Roman" w:hAnsi="Times New Roman" w:cs="Times New Roman"/>
          <w:sz w:val="24"/>
          <w:szCs w:val="24"/>
          <w:lang w:val="en-US"/>
        </w:rPr>
        <w:t>u</w:t>
      </w:r>
      <w:r w:rsidR="00B3204C" w:rsidRPr="00395BCD">
        <w:rPr>
          <w:rFonts w:ascii="Times New Roman" w:hAnsi="Times New Roman" w:cs="Times New Roman"/>
          <w:sz w:val="24"/>
          <w:szCs w:val="24"/>
          <w:lang w:val="en-US"/>
        </w:rPr>
        <w:t xml:space="preserve">r and a councilor must have been used </w:t>
      </w:r>
      <w:r w:rsidR="00D713F6">
        <w:rPr>
          <w:rFonts w:ascii="Times New Roman" w:hAnsi="Times New Roman" w:cs="Times New Roman"/>
          <w:sz w:val="24"/>
          <w:szCs w:val="24"/>
          <w:lang w:val="en-US"/>
        </w:rPr>
        <w:t>his</w:t>
      </w:r>
      <w:r w:rsidR="00B3204C" w:rsidRPr="00395BCD">
        <w:rPr>
          <w:rFonts w:ascii="Times New Roman" w:hAnsi="Times New Roman" w:cs="Times New Roman"/>
          <w:sz w:val="24"/>
          <w:szCs w:val="24"/>
          <w:lang w:val="en-US"/>
        </w:rPr>
        <w:t xml:space="preserve"> influence </w:t>
      </w:r>
      <w:r w:rsidR="0010078A">
        <w:rPr>
          <w:rFonts w:ascii="Times New Roman" w:hAnsi="Times New Roman" w:cs="Times New Roman"/>
          <w:sz w:val="24"/>
          <w:szCs w:val="24"/>
          <w:lang w:val="en-US"/>
        </w:rPr>
        <w:t xml:space="preserve">on second respondent </w:t>
      </w:r>
      <w:r w:rsidR="00D713F6">
        <w:rPr>
          <w:rFonts w:ascii="Times New Roman" w:hAnsi="Times New Roman" w:cs="Times New Roman"/>
          <w:sz w:val="24"/>
          <w:szCs w:val="24"/>
          <w:lang w:val="en-US"/>
        </w:rPr>
        <w:t xml:space="preserve">to effect </w:t>
      </w:r>
      <w:r w:rsidR="00B3204C" w:rsidRPr="00395BCD">
        <w:rPr>
          <w:rFonts w:ascii="Times New Roman" w:hAnsi="Times New Roman" w:cs="Times New Roman"/>
          <w:sz w:val="24"/>
          <w:szCs w:val="24"/>
          <w:lang w:val="en-US"/>
        </w:rPr>
        <w:t>the change of ownership w</w:t>
      </w:r>
      <w:r w:rsidR="003559A9" w:rsidRPr="00395BCD">
        <w:rPr>
          <w:rFonts w:ascii="Times New Roman" w:hAnsi="Times New Roman" w:cs="Times New Roman"/>
          <w:sz w:val="24"/>
          <w:szCs w:val="24"/>
          <w:lang w:val="x-none"/>
        </w:rPr>
        <w:t>ithout</w:t>
      </w:r>
      <w:r w:rsidR="00B3204C" w:rsidRPr="00395BCD">
        <w:rPr>
          <w:rFonts w:ascii="Times New Roman" w:hAnsi="Times New Roman" w:cs="Times New Roman"/>
          <w:sz w:val="24"/>
          <w:szCs w:val="24"/>
          <w:lang w:val="x-none"/>
        </w:rPr>
        <w:t xml:space="preserve"> following the correct procedures.</w:t>
      </w:r>
      <w:r w:rsidR="00B3204C" w:rsidRPr="00395BCD">
        <w:rPr>
          <w:rFonts w:ascii="Times New Roman" w:hAnsi="Times New Roman" w:cs="Times New Roman"/>
          <w:sz w:val="24"/>
          <w:szCs w:val="24"/>
          <w:lang w:val="en-US"/>
        </w:rPr>
        <w:t xml:space="preserve"> </w:t>
      </w:r>
    </w:p>
    <w:p w:rsidR="003559A9" w:rsidRDefault="00B3204C" w:rsidP="003559A9">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x-none"/>
        </w:rPr>
        <w:t>First respondent however is of the co</w:t>
      </w:r>
      <w:r w:rsidRPr="00395BCD">
        <w:rPr>
          <w:rFonts w:ascii="Times New Roman" w:hAnsi="Times New Roman" w:cs="Times New Roman"/>
          <w:sz w:val="24"/>
          <w:szCs w:val="24"/>
          <w:lang w:val="en-US"/>
        </w:rPr>
        <w:t xml:space="preserve">ntrary </w:t>
      </w:r>
      <w:r w:rsidRPr="00395BCD">
        <w:rPr>
          <w:rFonts w:ascii="Times New Roman" w:hAnsi="Times New Roman" w:cs="Times New Roman"/>
          <w:sz w:val="24"/>
          <w:szCs w:val="24"/>
          <w:lang w:val="x-none"/>
        </w:rPr>
        <w:t xml:space="preserve">view. His view </w:t>
      </w:r>
      <w:r w:rsidR="00D713F6">
        <w:rPr>
          <w:rFonts w:ascii="Times New Roman" w:hAnsi="Times New Roman" w:cs="Times New Roman"/>
          <w:sz w:val="24"/>
          <w:szCs w:val="24"/>
          <w:lang w:val="en-US"/>
        </w:rPr>
        <w:t xml:space="preserve">on </w:t>
      </w:r>
      <w:r w:rsidR="00452C38">
        <w:rPr>
          <w:rFonts w:ascii="Times New Roman" w:hAnsi="Times New Roman" w:cs="Times New Roman"/>
          <w:sz w:val="24"/>
          <w:szCs w:val="24"/>
          <w:lang w:val="en-US"/>
        </w:rPr>
        <w:t>A</w:t>
      </w:r>
      <w:r w:rsidRPr="00395BCD">
        <w:rPr>
          <w:rFonts w:ascii="Times New Roman" w:hAnsi="Times New Roman" w:cs="Times New Roman"/>
          <w:sz w:val="24"/>
          <w:szCs w:val="24"/>
          <w:lang w:val="en-US"/>
        </w:rPr>
        <w:t>nnex</w:t>
      </w:r>
      <w:r w:rsidR="00452C38">
        <w:rPr>
          <w:rFonts w:ascii="Times New Roman" w:hAnsi="Times New Roman" w:cs="Times New Roman"/>
          <w:sz w:val="24"/>
          <w:szCs w:val="24"/>
          <w:lang w:val="en-US"/>
        </w:rPr>
        <w:t>ur</w:t>
      </w:r>
      <w:r w:rsidRPr="00395BCD">
        <w:rPr>
          <w:rFonts w:ascii="Times New Roman" w:hAnsi="Times New Roman" w:cs="Times New Roman"/>
          <w:sz w:val="24"/>
          <w:szCs w:val="24"/>
          <w:lang w:val="en-US"/>
        </w:rPr>
        <w:t>e “E”</w:t>
      </w:r>
      <w:r w:rsidRPr="00395BCD">
        <w:rPr>
          <w:rFonts w:ascii="Times New Roman" w:hAnsi="Times New Roman" w:cs="Times New Roman"/>
          <w:sz w:val="24"/>
          <w:szCs w:val="24"/>
          <w:lang w:val="x-none"/>
        </w:rPr>
        <w:t xml:space="preserve"> is as follows</w:t>
      </w:r>
      <w:r w:rsidRPr="00395BCD">
        <w:rPr>
          <w:rFonts w:ascii="Times New Roman" w:hAnsi="Times New Roman" w:cs="Times New Roman"/>
          <w:sz w:val="24"/>
          <w:szCs w:val="24"/>
          <w:lang w:val="en-US"/>
        </w:rPr>
        <w:t xml:space="preserve">. Annexure “E” was executed by deceased in the presence of deceased’s wife, Ephias Hove, </w:t>
      </w:r>
      <w:r w:rsidRPr="00395BCD">
        <w:rPr>
          <w:rFonts w:ascii="Times New Roman" w:hAnsi="Times New Roman" w:cs="Times New Roman"/>
          <w:sz w:val="24"/>
          <w:szCs w:val="24"/>
          <w:lang w:val="en-US"/>
        </w:rPr>
        <w:lastRenderedPageBreak/>
        <w:t>deceased’s brother and his two children.  In support of this position first respondent appended a supporting affidavit by</w:t>
      </w:r>
      <w:r w:rsidRPr="00395BCD">
        <w:rPr>
          <w:rFonts w:ascii="Times New Roman" w:hAnsi="Times New Roman" w:cs="Times New Roman"/>
          <w:sz w:val="24"/>
          <w:szCs w:val="24"/>
          <w:lang w:val="x-none"/>
        </w:rPr>
        <w:t xml:space="preserve"> </w:t>
      </w:r>
      <w:r w:rsidRPr="00395BCD">
        <w:rPr>
          <w:rFonts w:ascii="Times New Roman" w:hAnsi="Times New Roman" w:cs="Times New Roman"/>
          <w:sz w:val="24"/>
          <w:szCs w:val="24"/>
          <w:lang w:val="en-US"/>
        </w:rPr>
        <w:t xml:space="preserve">Ephias Hove who declared that first respondent </w:t>
      </w:r>
      <w:r w:rsidR="00452C38">
        <w:rPr>
          <w:rFonts w:ascii="Times New Roman" w:hAnsi="Times New Roman" w:cs="Times New Roman"/>
          <w:sz w:val="24"/>
          <w:szCs w:val="24"/>
          <w:lang w:val="en-US"/>
        </w:rPr>
        <w:t xml:space="preserve">paid </w:t>
      </w:r>
      <w:r w:rsidRPr="00395BCD">
        <w:rPr>
          <w:rFonts w:ascii="Times New Roman" w:hAnsi="Times New Roman" w:cs="Times New Roman"/>
          <w:sz w:val="24"/>
          <w:szCs w:val="24"/>
          <w:lang w:val="en-US"/>
        </w:rPr>
        <w:t>the full purchase price of the stand in his presence and the wife and two children of deceased.</w:t>
      </w:r>
    </w:p>
    <w:p w:rsidR="00B3204C" w:rsidRPr="00395BCD" w:rsidRDefault="00B3204C" w:rsidP="003559A9">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Annexure “</w:t>
      </w:r>
      <w:r w:rsidR="00452C38">
        <w:rPr>
          <w:rFonts w:ascii="Times New Roman" w:hAnsi="Times New Roman" w:cs="Times New Roman"/>
          <w:sz w:val="24"/>
          <w:szCs w:val="24"/>
          <w:lang w:val="en-US"/>
        </w:rPr>
        <w:t>F</w:t>
      </w:r>
      <w:r w:rsidRPr="00395BCD">
        <w:rPr>
          <w:rFonts w:ascii="Times New Roman" w:hAnsi="Times New Roman" w:cs="Times New Roman"/>
          <w:sz w:val="24"/>
          <w:szCs w:val="24"/>
          <w:lang w:val="en-US"/>
        </w:rPr>
        <w:t>”;</w:t>
      </w:r>
      <w:r w:rsidR="003559A9">
        <w:rPr>
          <w:rFonts w:ascii="Times New Roman" w:hAnsi="Times New Roman" w:cs="Times New Roman"/>
          <w:sz w:val="24"/>
          <w:szCs w:val="24"/>
          <w:lang w:val="en-US"/>
        </w:rPr>
        <w:t xml:space="preserve"> </w:t>
      </w:r>
      <w:r w:rsidRPr="00395BCD">
        <w:rPr>
          <w:rFonts w:ascii="Times New Roman" w:hAnsi="Times New Roman" w:cs="Times New Roman"/>
          <w:sz w:val="24"/>
          <w:szCs w:val="24"/>
          <w:lang w:val="en-US"/>
        </w:rPr>
        <w:t xml:space="preserve">is a Beitbridge Magistrate Court </w:t>
      </w:r>
      <w:r w:rsidR="00253FC9">
        <w:rPr>
          <w:rFonts w:ascii="Times New Roman" w:hAnsi="Times New Roman" w:cs="Times New Roman"/>
          <w:sz w:val="24"/>
          <w:szCs w:val="24"/>
          <w:lang w:val="en-US"/>
        </w:rPr>
        <w:t>O</w:t>
      </w:r>
      <w:r w:rsidRPr="00395BCD">
        <w:rPr>
          <w:rFonts w:ascii="Times New Roman" w:hAnsi="Times New Roman" w:cs="Times New Roman"/>
          <w:sz w:val="24"/>
          <w:szCs w:val="24"/>
          <w:lang w:val="en-US"/>
        </w:rPr>
        <w:t>rder dated 17 August 2009 which reads as follows</w:t>
      </w:r>
      <w:r w:rsidR="00253FC9">
        <w:rPr>
          <w:rFonts w:ascii="Times New Roman" w:hAnsi="Times New Roman" w:cs="Times New Roman"/>
          <w:sz w:val="24"/>
          <w:szCs w:val="24"/>
          <w:lang w:val="en-US"/>
        </w:rPr>
        <w:t>:-</w:t>
      </w:r>
      <w:r w:rsidRPr="00395BCD">
        <w:rPr>
          <w:rFonts w:ascii="Times New Roman" w:hAnsi="Times New Roman" w:cs="Times New Roman"/>
          <w:sz w:val="24"/>
          <w:szCs w:val="24"/>
          <w:lang w:val="en-US"/>
        </w:rPr>
        <w:t xml:space="preserve"> </w:t>
      </w:r>
    </w:p>
    <w:p w:rsidR="00B3204C" w:rsidRPr="00253FC9" w:rsidRDefault="00253FC9" w:rsidP="00253FC9">
      <w:pPr>
        <w:spacing w:after="0" w:line="240" w:lineRule="auto"/>
        <w:ind w:left="36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00B3204C" w:rsidRPr="00253FC9">
        <w:rPr>
          <w:rFonts w:ascii="Times New Roman" w:hAnsi="Times New Roman" w:cs="Times New Roman"/>
          <w:i/>
          <w:sz w:val="24"/>
          <w:szCs w:val="24"/>
          <w:lang w:val="en-US"/>
        </w:rPr>
        <w:t xml:space="preserve">It is hereby ordered that </w:t>
      </w:r>
      <w:r w:rsidR="003559A9" w:rsidRPr="00253FC9">
        <w:rPr>
          <w:rFonts w:ascii="Times New Roman" w:hAnsi="Times New Roman" w:cs="Times New Roman"/>
          <w:i/>
          <w:sz w:val="24"/>
          <w:szCs w:val="24"/>
          <w:lang w:val="en-US"/>
        </w:rPr>
        <w:t>:-</w:t>
      </w:r>
    </w:p>
    <w:p w:rsidR="003559A9" w:rsidRPr="00253FC9" w:rsidRDefault="003559A9" w:rsidP="00253FC9">
      <w:pPr>
        <w:spacing w:after="0" w:line="240" w:lineRule="auto"/>
        <w:ind w:left="360"/>
        <w:jc w:val="both"/>
        <w:rPr>
          <w:rFonts w:ascii="Times New Roman" w:hAnsi="Times New Roman" w:cs="Times New Roman"/>
          <w:i/>
          <w:sz w:val="24"/>
          <w:szCs w:val="24"/>
          <w:lang w:val="en-US"/>
        </w:rPr>
      </w:pPr>
    </w:p>
    <w:p w:rsidR="003559A9" w:rsidRPr="00253FC9" w:rsidRDefault="00B3204C" w:rsidP="00253FC9">
      <w:pPr>
        <w:pStyle w:val="ListParagraph"/>
        <w:numPr>
          <w:ilvl w:val="0"/>
          <w:numId w:val="2"/>
        </w:numPr>
        <w:spacing w:after="0" w:line="240" w:lineRule="auto"/>
        <w:jc w:val="both"/>
        <w:rPr>
          <w:rFonts w:ascii="Times New Roman" w:hAnsi="Times New Roman" w:cs="Times New Roman"/>
          <w:i/>
          <w:sz w:val="24"/>
          <w:szCs w:val="24"/>
          <w:lang w:val="en-US"/>
        </w:rPr>
      </w:pPr>
      <w:r w:rsidRPr="00253FC9">
        <w:rPr>
          <w:rFonts w:ascii="Times New Roman" w:hAnsi="Times New Roman" w:cs="Times New Roman"/>
          <w:i/>
          <w:sz w:val="24"/>
          <w:szCs w:val="24"/>
          <w:lang w:val="en-US"/>
        </w:rPr>
        <w:t>Max Chikova is the owner of stand number 3719 Dulibadzimu Beitbridge</w:t>
      </w:r>
    </w:p>
    <w:p w:rsidR="00B3204C" w:rsidRPr="00253FC9" w:rsidRDefault="00B3204C" w:rsidP="00253FC9">
      <w:pPr>
        <w:pStyle w:val="ListParagraph"/>
        <w:spacing w:after="0" w:line="240" w:lineRule="auto"/>
        <w:jc w:val="both"/>
        <w:rPr>
          <w:rFonts w:ascii="Times New Roman" w:hAnsi="Times New Roman" w:cs="Times New Roman"/>
          <w:i/>
          <w:sz w:val="24"/>
          <w:szCs w:val="24"/>
          <w:lang w:val="en-US"/>
        </w:rPr>
      </w:pPr>
      <w:r w:rsidRPr="00253FC9">
        <w:rPr>
          <w:rFonts w:ascii="Times New Roman" w:hAnsi="Times New Roman" w:cs="Times New Roman"/>
          <w:i/>
          <w:sz w:val="24"/>
          <w:szCs w:val="24"/>
          <w:lang w:val="en-US"/>
        </w:rPr>
        <w:t xml:space="preserve"> </w:t>
      </w:r>
    </w:p>
    <w:p w:rsidR="00B3204C" w:rsidRPr="00253FC9" w:rsidRDefault="00B3204C" w:rsidP="00253FC9">
      <w:pPr>
        <w:pStyle w:val="ListParagraph"/>
        <w:numPr>
          <w:ilvl w:val="0"/>
          <w:numId w:val="2"/>
        </w:numPr>
        <w:spacing w:after="0" w:line="240" w:lineRule="auto"/>
        <w:jc w:val="both"/>
        <w:rPr>
          <w:rFonts w:ascii="Times New Roman" w:hAnsi="Times New Roman" w:cs="Times New Roman"/>
          <w:i/>
          <w:sz w:val="24"/>
          <w:szCs w:val="24"/>
          <w:lang w:val="en-US"/>
        </w:rPr>
      </w:pPr>
      <w:r w:rsidRPr="00253FC9">
        <w:rPr>
          <w:rFonts w:ascii="Times New Roman" w:hAnsi="Times New Roman" w:cs="Times New Roman"/>
          <w:i/>
          <w:sz w:val="24"/>
          <w:szCs w:val="24"/>
          <w:lang w:val="en-US"/>
        </w:rPr>
        <w:t xml:space="preserve">The defendant be and  is hereby evicted from stand number 3710 Dulibadzimu Beitbridge </w:t>
      </w:r>
    </w:p>
    <w:p w:rsidR="003559A9" w:rsidRPr="00253FC9" w:rsidRDefault="003559A9" w:rsidP="00253FC9">
      <w:pPr>
        <w:pStyle w:val="ListParagraph"/>
        <w:spacing w:after="0" w:line="240" w:lineRule="auto"/>
        <w:rPr>
          <w:rFonts w:ascii="Times New Roman" w:hAnsi="Times New Roman" w:cs="Times New Roman"/>
          <w:i/>
          <w:sz w:val="24"/>
          <w:szCs w:val="24"/>
          <w:lang w:val="en-US"/>
        </w:rPr>
      </w:pPr>
    </w:p>
    <w:p w:rsidR="00B3204C" w:rsidRPr="00253FC9" w:rsidRDefault="00B3204C" w:rsidP="00253FC9">
      <w:pPr>
        <w:pStyle w:val="ListParagraph"/>
        <w:numPr>
          <w:ilvl w:val="0"/>
          <w:numId w:val="2"/>
        </w:numPr>
        <w:spacing w:after="0" w:line="240" w:lineRule="auto"/>
        <w:jc w:val="both"/>
        <w:rPr>
          <w:rFonts w:ascii="Times New Roman" w:hAnsi="Times New Roman" w:cs="Times New Roman"/>
          <w:i/>
          <w:sz w:val="24"/>
          <w:szCs w:val="24"/>
          <w:lang w:val="en-US"/>
        </w:rPr>
      </w:pPr>
      <w:r w:rsidRPr="00253FC9">
        <w:rPr>
          <w:rFonts w:ascii="Times New Roman" w:hAnsi="Times New Roman" w:cs="Times New Roman"/>
          <w:i/>
          <w:sz w:val="24"/>
          <w:szCs w:val="24"/>
          <w:lang w:val="en-US"/>
        </w:rPr>
        <w:t>Each party to bear its own costs</w:t>
      </w:r>
      <w:r w:rsidR="00253FC9" w:rsidRPr="00253FC9">
        <w:rPr>
          <w:rFonts w:ascii="Times New Roman" w:hAnsi="Times New Roman" w:cs="Times New Roman"/>
          <w:i/>
          <w:sz w:val="24"/>
          <w:szCs w:val="24"/>
          <w:lang w:val="en-US"/>
        </w:rPr>
        <w:t>”</w:t>
      </w:r>
    </w:p>
    <w:p w:rsidR="00B3204C" w:rsidRPr="00253FC9" w:rsidRDefault="00B3204C" w:rsidP="00253FC9">
      <w:pPr>
        <w:pStyle w:val="ListParagraph"/>
        <w:spacing w:after="0" w:line="240" w:lineRule="auto"/>
        <w:jc w:val="both"/>
        <w:rPr>
          <w:rFonts w:ascii="Times New Roman" w:hAnsi="Times New Roman" w:cs="Times New Roman"/>
          <w:i/>
          <w:sz w:val="24"/>
          <w:szCs w:val="24"/>
          <w:lang w:val="en-US"/>
        </w:rPr>
      </w:pPr>
    </w:p>
    <w:p w:rsidR="00B3204C" w:rsidRPr="00395BCD" w:rsidRDefault="00B3204C" w:rsidP="003559A9">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 xml:space="preserve">Appellant </w:t>
      </w:r>
      <w:r w:rsidR="003559A9" w:rsidRPr="00395BCD">
        <w:rPr>
          <w:rFonts w:ascii="Times New Roman" w:hAnsi="Times New Roman" w:cs="Times New Roman"/>
          <w:sz w:val="24"/>
          <w:szCs w:val="24"/>
          <w:lang w:val="en-US"/>
        </w:rPr>
        <w:t xml:space="preserve">attacks </w:t>
      </w:r>
      <w:r w:rsidR="00253FC9" w:rsidRPr="00395BCD">
        <w:rPr>
          <w:rFonts w:ascii="Times New Roman" w:hAnsi="Times New Roman" w:cs="Times New Roman"/>
          <w:sz w:val="24"/>
          <w:szCs w:val="24"/>
          <w:lang w:val="en-US"/>
        </w:rPr>
        <w:t>Annexure</w:t>
      </w:r>
      <w:r w:rsidRPr="00395BCD">
        <w:rPr>
          <w:rFonts w:ascii="Times New Roman" w:hAnsi="Times New Roman" w:cs="Times New Roman"/>
          <w:sz w:val="24"/>
          <w:szCs w:val="24"/>
          <w:lang w:val="en-US"/>
        </w:rPr>
        <w:t xml:space="preserve"> </w:t>
      </w:r>
      <w:r w:rsidR="003559A9">
        <w:rPr>
          <w:rFonts w:ascii="Times New Roman" w:hAnsi="Times New Roman" w:cs="Times New Roman"/>
          <w:sz w:val="24"/>
          <w:szCs w:val="24"/>
          <w:lang w:val="en-US"/>
        </w:rPr>
        <w:t>“</w:t>
      </w:r>
      <w:r w:rsidRPr="00395BCD">
        <w:rPr>
          <w:rFonts w:ascii="Times New Roman" w:hAnsi="Times New Roman" w:cs="Times New Roman"/>
          <w:sz w:val="24"/>
          <w:szCs w:val="24"/>
          <w:lang w:val="en-US"/>
        </w:rPr>
        <w:t>F</w:t>
      </w:r>
      <w:r w:rsidR="003559A9">
        <w:rPr>
          <w:rFonts w:ascii="Times New Roman" w:hAnsi="Times New Roman" w:cs="Times New Roman"/>
          <w:sz w:val="24"/>
          <w:szCs w:val="24"/>
          <w:lang w:val="en-US"/>
        </w:rPr>
        <w:t>”</w:t>
      </w:r>
      <w:r w:rsidRPr="00395BCD">
        <w:rPr>
          <w:rFonts w:ascii="Times New Roman" w:hAnsi="Times New Roman" w:cs="Times New Roman"/>
          <w:sz w:val="24"/>
          <w:szCs w:val="24"/>
          <w:lang w:val="en-US"/>
        </w:rPr>
        <w:t xml:space="preserve">. He avers that it contains a declaratory order which </w:t>
      </w:r>
      <w:r w:rsidR="00253FC9">
        <w:rPr>
          <w:rFonts w:ascii="Times New Roman" w:hAnsi="Times New Roman" w:cs="Times New Roman"/>
          <w:sz w:val="24"/>
          <w:szCs w:val="24"/>
          <w:lang w:val="en-US"/>
        </w:rPr>
        <w:t xml:space="preserve">is an order a magistrate cannot order </w:t>
      </w:r>
      <w:r w:rsidRPr="00395BCD">
        <w:rPr>
          <w:rFonts w:ascii="Times New Roman" w:hAnsi="Times New Roman" w:cs="Times New Roman"/>
          <w:sz w:val="24"/>
          <w:szCs w:val="24"/>
          <w:lang w:val="en-US"/>
        </w:rPr>
        <w:t xml:space="preserve">at law. </w:t>
      </w:r>
    </w:p>
    <w:p w:rsidR="00B3204C" w:rsidRPr="00395BCD" w:rsidRDefault="00B3204C" w:rsidP="00253FC9">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Incidentally the appellant’s mother was unable to lo</w:t>
      </w:r>
      <w:r w:rsidR="00253FC9">
        <w:rPr>
          <w:rFonts w:ascii="Times New Roman" w:hAnsi="Times New Roman" w:cs="Times New Roman"/>
          <w:sz w:val="24"/>
          <w:szCs w:val="24"/>
          <w:lang w:val="en-US"/>
        </w:rPr>
        <w:t>cate the file relating to Annex</w:t>
      </w:r>
      <w:r w:rsidRPr="00395BCD">
        <w:rPr>
          <w:rFonts w:ascii="Times New Roman" w:hAnsi="Times New Roman" w:cs="Times New Roman"/>
          <w:sz w:val="24"/>
          <w:szCs w:val="24"/>
          <w:lang w:val="en-US"/>
        </w:rPr>
        <w:t xml:space="preserve">ure </w:t>
      </w:r>
      <w:r w:rsidR="003559A9">
        <w:rPr>
          <w:rFonts w:ascii="Times New Roman" w:hAnsi="Times New Roman" w:cs="Times New Roman"/>
          <w:sz w:val="24"/>
          <w:szCs w:val="24"/>
          <w:lang w:val="en-US"/>
        </w:rPr>
        <w:t>“</w:t>
      </w:r>
      <w:r w:rsidRPr="00395BCD">
        <w:rPr>
          <w:rFonts w:ascii="Times New Roman" w:hAnsi="Times New Roman" w:cs="Times New Roman"/>
          <w:sz w:val="24"/>
          <w:szCs w:val="24"/>
          <w:lang w:val="en-US"/>
        </w:rPr>
        <w:t>F</w:t>
      </w:r>
      <w:r w:rsidR="003559A9">
        <w:rPr>
          <w:rFonts w:ascii="Times New Roman" w:hAnsi="Times New Roman" w:cs="Times New Roman"/>
          <w:sz w:val="24"/>
          <w:szCs w:val="24"/>
          <w:lang w:val="en-US"/>
        </w:rPr>
        <w:t>”.</w:t>
      </w:r>
    </w:p>
    <w:p w:rsidR="00B3204C" w:rsidRPr="00395BCD" w:rsidRDefault="00B3204C" w:rsidP="00253FC9">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Indeed Annexure “</w:t>
      </w:r>
      <w:r w:rsidR="00195F8C">
        <w:rPr>
          <w:rFonts w:ascii="Times New Roman" w:hAnsi="Times New Roman" w:cs="Times New Roman"/>
          <w:sz w:val="24"/>
          <w:szCs w:val="24"/>
          <w:lang w:val="en-US"/>
        </w:rPr>
        <w:t>K</w:t>
      </w:r>
      <w:r w:rsidRPr="00395BCD">
        <w:rPr>
          <w:rFonts w:ascii="Times New Roman" w:hAnsi="Times New Roman" w:cs="Times New Roman"/>
          <w:sz w:val="24"/>
          <w:szCs w:val="24"/>
          <w:lang w:val="en-US"/>
        </w:rPr>
        <w:t xml:space="preserve">” </w:t>
      </w:r>
      <w:r w:rsidR="003559A9">
        <w:rPr>
          <w:rFonts w:ascii="Times New Roman" w:hAnsi="Times New Roman" w:cs="Times New Roman"/>
          <w:sz w:val="24"/>
          <w:szCs w:val="24"/>
          <w:lang w:val="en-US"/>
        </w:rPr>
        <w:t>a</w:t>
      </w:r>
      <w:r w:rsidRPr="00395BCD">
        <w:rPr>
          <w:rFonts w:ascii="Times New Roman" w:hAnsi="Times New Roman" w:cs="Times New Roman"/>
          <w:sz w:val="24"/>
          <w:szCs w:val="24"/>
          <w:lang w:val="x-none"/>
        </w:rPr>
        <w:t xml:space="preserve"> letter from the </w:t>
      </w:r>
      <w:r w:rsidR="00195F8C">
        <w:rPr>
          <w:rFonts w:ascii="Times New Roman" w:hAnsi="Times New Roman" w:cs="Times New Roman"/>
          <w:sz w:val="24"/>
          <w:szCs w:val="24"/>
          <w:lang w:val="en-US"/>
        </w:rPr>
        <w:t>Judicial S</w:t>
      </w:r>
      <w:r w:rsidRPr="00395BCD">
        <w:rPr>
          <w:rFonts w:ascii="Times New Roman" w:hAnsi="Times New Roman" w:cs="Times New Roman"/>
          <w:sz w:val="24"/>
          <w:szCs w:val="24"/>
          <w:lang w:val="x-none"/>
        </w:rPr>
        <w:t xml:space="preserve">ervice </w:t>
      </w:r>
      <w:r w:rsidR="00195F8C">
        <w:rPr>
          <w:rFonts w:ascii="Times New Roman" w:hAnsi="Times New Roman" w:cs="Times New Roman"/>
          <w:sz w:val="24"/>
          <w:szCs w:val="24"/>
          <w:lang w:val="en-US"/>
        </w:rPr>
        <w:t>C</w:t>
      </w:r>
      <w:r w:rsidRPr="00395BCD">
        <w:rPr>
          <w:rFonts w:ascii="Times New Roman" w:hAnsi="Times New Roman" w:cs="Times New Roman"/>
          <w:sz w:val="24"/>
          <w:szCs w:val="24"/>
          <w:lang w:val="en-US"/>
        </w:rPr>
        <w:t xml:space="preserve">ommission </w:t>
      </w:r>
      <w:r w:rsidR="00195F8C">
        <w:rPr>
          <w:rFonts w:ascii="Times New Roman" w:hAnsi="Times New Roman" w:cs="Times New Roman"/>
          <w:sz w:val="24"/>
          <w:szCs w:val="24"/>
          <w:lang w:val="en-US"/>
        </w:rPr>
        <w:t>O</w:t>
      </w:r>
      <w:r w:rsidRPr="00395BCD">
        <w:rPr>
          <w:rFonts w:ascii="Times New Roman" w:hAnsi="Times New Roman" w:cs="Times New Roman"/>
          <w:sz w:val="24"/>
          <w:szCs w:val="24"/>
          <w:lang w:val="x-none"/>
        </w:rPr>
        <w:t>ff</w:t>
      </w:r>
      <w:r w:rsidRPr="00395BCD">
        <w:rPr>
          <w:rFonts w:ascii="Times New Roman" w:hAnsi="Times New Roman" w:cs="Times New Roman"/>
          <w:sz w:val="24"/>
          <w:szCs w:val="24"/>
          <w:lang w:val="en-US"/>
        </w:rPr>
        <w:t>ice</w:t>
      </w:r>
      <w:r w:rsidR="00195F8C">
        <w:rPr>
          <w:rFonts w:ascii="Times New Roman" w:hAnsi="Times New Roman" w:cs="Times New Roman"/>
          <w:sz w:val="24"/>
          <w:szCs w:val="24"/>
          <w:lang w:val="en-US"/>
        </w:rPr>
        <w:t>,</w:t>
      </w:r>
      <w:r w:rsidRPr="00395BCD">
        <w:rPr>
          <w:rFonts w:ascii="Times New Roman" w:hAnsi="Times New Roman" w:cs="Times New Roman"/>
          <w:sz w:val="24"/>
          <w:szCs w:val="24"/>
          <w:lang w:val="x-none"/>
        </w:rPr>
        <w:t xml:space="preserve"> </w:t>
      </w:r>
      <w:r w:rsidRPr="00395BCD">
        <w:rPr>
          <w:rFonts w:ascii="Times New Roman" w:hAnsi="Times New Roman" w:cs="Times New Roman"/>
          <w:sz w:val="24"/>
          <w:szCs w:val="24"/>
          <w:lang w:val="en-US"/>
        </w:rPr>
        <w:t xml:space="preserve">Beitbridge </w:t>
      </w:r>
      <w:r w:rsidRPr="00395BCD">
        <w:rPr>
          <w:rFonts w:ascii="Times New Roman" w:hAnsi="Times New Roman" w:cs="Times New Roman"/>
          <w:sz w:val="24"/>
          <w:szCs w:val="24"/>
          <w:lang w:val="x-none"/>
        </w:rPr>
        <w:t>reflects that after diligent search the record could not</w:t>
      </w:r>
      <w:r w:rsidRPr="00395BCD">
        <w:rPr>
          <w:rFonts w:ascii="Times New Roman" w:hAnsi="Times New Roman" w:cs="Times New Roman"/>
          <w:sz w:val="24"/>
          <w:szCs w:val="24"/>
          <w:lang w:val="en-US"/>
        </w:rPr>
        <w:t xml:space="preserve"> be located. The letter is dated 24 April 2018 First respondent strongly opposes the application and raises other issues. He avers that he has been trading at the stand since 2016 and that since he bought it the stand is now worth about</w:t>
      </w:r>
      <w:r w:rsidRPr="00395BCD">
        <w:rPr>
          <w:rFonts w:ascii="Times New Roman" w:hAnsi="Times New Roman" w:cs="Times New Roman"/>
          <w:sz w:val="24"/>
          <w:szCs w:val="24"/>
          <w:lang w:val="x-none"/>
        </w:rPr>
        <w:t xml:space="preserve"> </w:t>
      </w:r>
      <w:r w:rsidRPr="00395BCD">
        <w:rPr>
          <w:rFonts w:ascii="Times New Roman" w:hAnsi="Times New Roman" w:cs="Times New Roman"/>
          <w:sz w:val="24"/>
          <w:szCs w:val="24"/>
          <w:lang w:val="en-US"/>
        </w:rPr>
        <w:t xml:space="preserve">USD25 000. He perused the </w:t>
      </w:r>
      <w:r w:rsidRPr="00395BCD">
        <w:rPr>
          <w:rFonts w:ascii="Times New Roman" w:hAnsi="Times New Roman" w:cs="Times New Roman"/>
          <w:sz w:val="24"/>
          <w:szCs w:val="24"/>
          <w:lang w:val="x-none"/>
        </w:rPr>
        <w:t xml:space="preserve">Master of </w:t>
      </w:r>
      <w:r w:rsidR="00195F8C" w:rsidRPr="00395BCD">
        <w:rPr>
          <w:rFonts w:ascii="Times New Roman" w:hAnsi="Times New Roman" w:cs="Times New Roman"/>
          <w:sz w:val="24"/>
          <w:szCs w:val="24"/>
          <w:lang w:val="x-none"/>
        </w:rPr>
        <w:t xml:space="preserve">High Court </w:t>
      </w:r>
      <w:r w:rsidRPr="00395BCD">
        <w:rPr>
          <w:rFonts w:ascii="Times New Roman" w:hAnsi="Times New Roman" w:cs="Times New Roman"/>
          <w:sz w:val="24"/>
          <w:szCs w:val="24"/>
          <w:lang w:val="x-none"/>
        </w:rPr>
        <w:t>records under deceased estate DRMS</w:t>
      </w:r>
      <w:r w:rsidR="003559A9">
        <w:rPr>
          <w:rFonts w:ascii="Times New Roman" w:hAnsi="Times New Roman" w:cs="Times New Roman"/>
          <w:sz w:val="24"/>
          <w:szCs w:val="24"/>
          <w:lang w:val="en-US"/>
        </w:rPr>
        <w:t xml:space="preserve"> </w:t>
      </w:r>
      <w:r w:rsidRPr="00395BCD">
        <w:rPr>
          <w:rFonts w:ascii="Times New Roman" w:hAnsi="Times New Roman" w:cs="Times New Roman"/>
          <w:sz w:val="24"/>
          <w:szCs w:val="24"/>
          <w:lang w:val="x-none"/>
        </w:rPr>
        <w:t xml:space="preserve">203/19 and </w:t>
      </w:r>
      <w:r w:rsidR="00195F8C">
        <w:rPr>
          <w:rFonts w:ascii="Times New Roman" w:hAnsi="Times New Roman" w:cs="Times New Roman"/>
          <w:sz w:val="24"/>
          <w:szCs w:val="24"/>
          <w:lang w:val="en-US"/>
        </w:rPr>
        <w:t>not</w:t>
      </w:r>
      <w:r w:rsidRPr="00395BCD">
        <w:rPr>
          <w:rFonts w:ascii="Times New Roman" w:hAnsi="Times New Roman" w:cs="Times New Roman"/>
          <w:sz w:val="24"/>
          <w:szCs w:val="24"/>
          <w:lang w:val="x-none"/>
        </w:rPr>
        <w:t>ed the</w:t>
      </w:r>
      <w:r w:rsidRPr="00395BCD">
        <w:rPr>
          <w:rFonts w:ascii="Times New Roman" w:hAnsi="Times New Roman" w:cs="Times New Roman"/>
          <w:sz w:val="24"/>
          <w:szCs w:val="24"/>
        </w:rPr>
        <w:t xml:space="preserve"> contents </w:t>
      </w:r>
      <w:r w:rsidRPr="00395BCD">
        <w:rPr>
          <w:rFonts w:ascii="Times New Roman" w:hAnsi="Times New Roman" w:cs="Times New Roman"/>
          <w:sz w:val="24"/>
          <w:szCs w:val="24"/>
          <w:lang w:val="x-none"/>
        </w:rPr>
        <w:t>thereof which form part of the record.</w:t>
      </w:r>
      <w:r w:rsidRPr="00395BCD">
        <w:rPr>
          <w:rFonts w:ascii="Times New Roman" w:hAnsi="Times New Roman" w:cs="Times New Roman"/>
          <w:sz w:val="24"/>
          <w:szCs w:val="24"/>
          <w:lang w:val="en-US"/>
        </w:rPr>
        <w:t xml:space="preserve"> Some of the points raised did not seem to have been persisted upon with in oral argument. I note however that applicant established locus standi stands in this case. He is the ex</w:t>
      </w:r>
      <w:r w:rsidR="00195F8C">
        <w:rPr>
          <w:rFonts w:ascii="Times New Roman" w:hAnsi="Times New Roman" w:cs="Times New Roman"/>
          <w:sz w:val="24"/>
          <w:szCs w:val="24"/>
          <w:lang w:val="en-US"/>
        </w:rPr>
        <w:t>ecutor of his father‘s estate. H</w:t>
      </w:r>
      <w:r w:rsidRPr="00395BCD">
        <w:rPr>
          <w:rFonts w:ascii="Times New Roman" w:hAnsi="Times New Roman" w:cs="Times New Roman"/>
          <w:sz w:val="24"/>
          <w:szCs w:val="24"/>
          <w:lang w:val="en-US"/>
        </w:rPr>
        <w:t>is father was the owner of the stand in question. The issue at hand involves the re</w:t>
      </w:r>
      <w:r w:rsidR="00195F8C">
        <w:rPr>
          <w:rFonts w:ascii="Times New Roman" w:hAnsi="Times New Roman" w:cs="Times New Roman"/>
          <w:sz w:val="24"/>
          <w:szCs w:val="24"/>
          <w:lang w:val="en-US"/>
        </w:rPr>
        <w:t>gistration</w:t>
      </w:r>
      <w:r w:rsidRPr="00395BCD">
        <w:rPr>
          <w:rFonts w:ascii="Times New Roman" w:hAnsi="Times New Roman" w:cs="Times New Roman"/>
          <w:sz w:val="24"/>
          <w:szCs w:val="24"/>
          <w:lang w:val="en-US"/>
        </w:rPr>
        <w:t xml:space="preserve"> of the deceased’s estate</w:t>
      </w:r>
      <w:r w:rsidR="00195F8C">
        <w:rPr>
          <w:rFonts w:ascii="Times New Roman" w:hAnsi="Times New Roman" w:cs="Times New Roman"/>
          <w:sz w:val="24"/>
          <w:szCs w:val="24"/>
          <w:lang w:val="en-US"/>
        </w:rPr>
        <w:t>. D</w:t>
      </w:r>
      <w:r w:rsidRPr="00395BCD">
        <w:rPr>
          <w:rFonts w:ascii="Times New Roman" w:hAnsi="Times New Roman" w:cs="Times New Roman"/>
          <w:sz w:val="24"/>
          <w:szCs w:val="24"/>
          <w:lang w:val="en-US"/>
        </w:rPr>
        <w:t xml:space="preserve">ocuments </w:t>
      </w:r>
      <w:r w:rsidR="00195F8C">
        <w:rPr>
          <w:rFonts w:ascii="Times New Roman" w:hAnsi="Times New Roman" w:cs="Times New Roman"/>
          <w:sz w:val="24"/>
          <w:szCs w:val="24"/>
          <w:lang w:val="en-US"/>
        </w:rPr>
        <w:t xml:space="preserve">filed with the Master </w:t>
      </w:r>
      <w:r w:rsidRPr="00395BCD">
        <w:rPr>
          <w:rFonts w:ascii="Times New Roman" w:hAnsi="Times New Roman" w:cs="Times New Roman"/>
          <w:sz w:val="24"/>
          <w:szCs w:val="24"/>
          <w:lang w:val="en-US"/>
        </w:rPr>
        <w:t xml:space="preserve">of the High </w:t>
      </w:r>
      <w:r w:rsidR="00195F8C">
        <w:rPr>
          <w:rFonts w:ascii="Times New Roman" w:hAnsi="Times New Roman" w:cs="Times New Roman"/>
          <w:sz w:val="24"/>
          <w:szCs w:val="24"/>
          <w:lang w:val="en-US"/>
        </w:rPr>
        <w:t>C</w:t>
      </w:r>
      <w:r w:rsidRPr="00395BCD">
        <w:rPr>
          <w:rFonts w:ascii="Times New Roman" w:hAnsi="Times New Roman" w:cs="Times New Roman"/>
          <w:sz w:val="24"/>
          <w:szCs w:val="24"/>
          <w:lang w:val="en-US"/>
        </w:rPr>
        <w:t>ourt included the stand as deceased’s property.</w:t>
      </w:r>
    </w:p>
    <w:p w:rsidR="00B3204C" w:rsidRPr="00395BCD" w:rsidRDefault="00B3204C" w:rsidP="009F0FA2">
      <w:pPr>
        <w:spacing w:after="0" w:line="360" w:lineRule="auto"/>
        <w:ind w:firstLine="720"/>
        <w:jc w:val="both"/>
        <w:rPr>
          <w:rFonts w:ascii="Times New Roman" w:hAnsi="Times New Roman" w:cs="Times New Roman"/>
          <w:sz w:val="24"/>
          <w:szCs w:val="24"/>
          <w:lang w:val="x-none"/>
        </w:rPr>
      </w:pPr>
      <w:r w:rsidRPr="00395BCD">
        <w:rPr>
          <w:rFonts w:ascii="Times New Roman" w:hAnsi="Times New Roman" w:cs="Times New Roman"/>
          <w:sz w:val="24"/>
          <w:szCs w:val="24"/>
          <w:lang w:val="en-US"/>
        </w:rPr>
        <w:t xml:space="preserve">In </w:t>
      </w:r>
      <w:r w:rsidRPr="003559A9">
        <w:rPr>
          <w:rFonts w:ascii="Times New Roman" w:hAnsi="Times New Roman" w:cs="Times New Roman"/>
          <w:i/>
          <w:sz w:val="24"/>
          <w:szCs w:val="24"/>
          <w:lang w:val="en-US"/>
        </w:rPr>
        <w:t>Christwish Ganizani</w:t>
      </w:r>
      <w:r w:rsidRPr="00395BCD">
        <w:rPr>
          <w:rFonts w:ascii="Times New Roman" w:hAnsi="Times New Roman" w:cs="Times New Roman"/>
          <w:sz w:val="24"/>
          <w:szCs w:val="24"/>
          <w:lang w:val="en-US"/>
        </w:rPr>
        <w:t xml:space="preserve"> </w:t>
      </w:r>
      <w:r w:rsidRPr="00195F8C">
        <w:rPr>
          <w:rFonts w:ascii="Times New Roman" w:hAnsi="Times New Roman" w:cs="Times New Roman"/>
          <w:sz w:val="24"/>
          <w:szCs w:val="24"/>
          <w:lang w:val="en-US"/>
        </w:rPr>
        <w:t xml:space="preserve">v </w:t>
      </w:r>
      <w:r w:rsidRPr="003559A9">
        <w:rPr>
          <w:rFonts w:ascii="Times New Roman" w:hAnsi="Times New Roman" w:cs="Times New Roman"/>
          <w:i/>
          <w:sz w:val="24"/>
          <w:szCs w:val="24"/>
          <w:lang w:val="en-US"/>
        </w:rPr>
        <w:t>Cynthia Taka</w:t>
      </w:r>
      <w:r w:rsidR="00195F8C">
        <w:rPr>
          <w:rFonts w:ascii="Times New Roman" w:hAnsi="Times New Roman" w:cs="Times New Roman"/>
          <w:i/>
          <w:sz w:val="24"/>
          <w:szCs w:val="24"/>
          <w:lang w:val="en-US"/>
        </w:rPr>
        <w:t>i</w:t>
      </w:r>
      <w:r w:rsidRPr="003559A9">
        <w:rPr>
          <w:rFonts w:ascii="Times New Roman" w:hAnsi="Times New Roman" w:cs="Times New Roman"/>
          <w:i/>
          <w:sz w:val="24"/>
          <w:szCs w:val="24"/>
          <w:lang w:val="en-US"/>
        </w:rPr>
        <w:t>ndisa Kwiyo and Others</w:t>
      </w:r>
      <w:r w:rsidRPr="00395BCD">
        <w:rPr>
          <w:rFonts w:ascii="Times New Roman" w:hAnsi="Times New Roman" w:cs="Times New Roman"/>
          <w:sz w:val="24"/>
          <w:szCs w:val="24"/>
          <w:lang w:val="en-US"/>
        </w:rPr>
        <w:t xml:space="preserve"> HH</w:t>
      </w:r>
      <w:r w:rsidR="00195F8C">
        <w:rPr>
          <w:rFonts w:ascii="Times New Roman" w:hAnsi="Times New Roman" w:cs="Times New Roman"/>
          <w:sz w:val="24"/>
          <w:szCs w:val="24"/>
          <w:lang w:val="en-US"/>
        </w:rPr>
        <w:t xml:space="preserve"> </w:t>
      </w:r>
      <w:r w:rsidRPr="00395BCD">
        <w:rPr>
          <w:rFonts w:ascii="Times New Roman" w:hAnsi="Times New Roman" w:cs="Times New Roman"/>
          <w:sz w:val="24"/>
          <w:szCs w:val="24"/>
          <w:lang w:val="en-US"/>
        </w:rPr>
        <w:t>121-21 M</w:t>
      </w:r>
      <w:r w:rsidR="003559A9" w:rsidRPr="00395BCD">
        <w:rPr>
          <w:rFonts w:ascii="Times New Roman" w:hAnsi="Times New Roman" w:cs="Times New Roman"/>
          <w:sz w:val="24"/>
          <w:szCs w:val="24"/>
          <w:lang w:val="en-US"/>
        </w:rPr>
        <w:t>AN</w:t>
      </w:r>
      <w:r w:rsidR="003559A9">
        <w:rPr>
          <w:rFonts w:ascii="Times New Roman" w:hAnsi="Times New Roman" w:cs="Times New Roman"/>
          <w:sz w:val="24"/>
          <w:szCs w:val="24"/>
          <w:lang w:val="en-US"/>
        </w:rPr>
        <w:t>G</w:t>
      </w:r>
      <w:r w:rsidR="003559A9" w:rsidRPr="00395BCD">
        <w:rPr>
          <w:rFonts w:ascii="Times New Roman" w:hAnsi="Times New Roman" w:cs="Times New Roman"/>
          <w:sz w:val="24"/>
          <w:szCs w:val="24"/>
          <w:lang w:val="en-US"/>
        </w:rPr>
        <w:t>OTA</w:t>
      </w:r>
      <w:r w:rsidRPr="00395BCD">
        <w:rPr>
          <w:rFonts w:ascii="Times New Roman" w:hAnsi="Times New Roman" w:cs="Times New Roman"/>
          <w:sz w:val="24"/>
          <w:szCs w:val="24"/>
          <w:lang w:val="en-US"/>
        </w:rPr>
        <w:t xml:space="preserve"> J at page 3 defined a sale as follows: </w:t>
      </w:r>
      <w:r w:rsidRPr="00395BCD">
        <w:rPr>
          <w:rFonts w:ascii="Times New Roman" w:hAnsi="Times New Roman" w:cs="Times New Roman"/>
          <w:sz w:val="24"/>
          <w:szCs w:val="24"/>
          <w:lang w:val="x-none"/>
        </w:rPr>
        <w:t xml:space="preserve">          </w:t>
      </w:r>
    </w:p>
    <w:p w:rsidR="00B3204C" w:rsidRDefault="003559A9" w:rsidP="003559A9">
      <w:pPr>
        <w:spacing w:after="0"/>
        <w:ind w:left="72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B3204C" w:rsidRPr="00395BCD">
        <w:rPr>
          <w:rFonts w:ascii="Times New Roman" w:hAnsi="Times New Roman" w:cs="Times New Roman"/>
          <w:i/>
          <w:sz w:val="24"/>
          <w:szCs w:val="24"/>
          <w:lang w:val="en-US"/>
        </w:rPr>
        <w:t>It is trite that a contract of sale has four essential elements. All the f</w:t>
      </w:r>
      <w:r w:rsidR="00195F8C">
        <w:rPr>
          <w:rFonts w:ascii="Times New Roman" w:hAnsi="Times New Roman" w:cs="Times New Roman"/>
          <w:i/>
          <w:sz w:val="24"/>
          <w:szCs w:val="24"/>
          <w:lang w:val="en-US"/>
        </w:rPr>
        <w:t>our</w:t>
      </w:r>
      <w:r w:rsidR="00B3204C" w:rsidRPr="00395BCD">
        <w:rPr>
          <w:rFonts w:ascii="Times New Roman" w:hAnsi="Times New Roman" w:cs="Times New Roman"/>
          <w:i/>
          <w:sz w:val="24"/>
          <w:szCs w:val="24"/>
          <w:lang w:val="en-US"/>
        </w:rPr>
        <w:t xml:space="preserve"> elements must be present in order for </w:t>
      </w:r>
      <w:r w:rsidR="00195F8C">
        <w:rPr>
          <w:rFonts w:ascii="Times New Roman" w:hAnsi="Times New Roman" w:cs="Times New Roman"/>
          <w:i/>
          <w:sz w:val="24"/>
          <w:szCs w:val="24"/>
          <w:lang w:val="en-US"/>
        </w:rPr>
        <w:t xml:space="preserve">a </w:t>
      </w:r>
      <w:r w:rsidR="00B3204C" w:rsidRPr="00395BCD">
        <w:rPr>
          <w:rFonts w:ascii="Times New Roman" w:hAnsi="Times New Roman" w:cs="Times New Roman"/>
          <w:i/>
          <w:sz w:val="24"/>
          <w:szCs w:val="24"/>
          <w:lang w:val="en-US"/>
        </w:rPr>
        <w:t>sale to be re</w:t>
      </w:r>
      <w:r w:rsidR="00195F8C">
        <w:rPr>
          <w:rFonts w:ascii="Times New Roman" w:hAnsi="Times New Roman" w:cs="Times New Roman"/>
          <w:i/>
          <w:sz w:val="24"/>
          <w:szCs w:val="24"/>
          <w:lang w:val="en-US"/>
        </w:rPr>
        <w:t>ga</w:t>
      </w:r>
      <w:r w:rsidR="00B3204C" w:rsidRPr="00395BCD">
        <w:rPr>
          <w:rFonts w:ascii="Times New Roman" w:hAnsi="Times New Roman" w:cs="Times New Roman"/>
          <w:i/>
          <w:sz w:val="24"/>
          <w:szCs w:val="24"/>
          <w:lang w:val="en-US"/>
        </w:rPr>
        <w:t>rded as valid. The elements</w:t>
      </w:r>
      <w:r w:rsidR="00195F8C">
        <w:rPr>
          <w:rFonts w:ascii="Times New Roman" w:hAnsi="Times New Roman" w:cs="Times New Roman"/>
          <w:i/>
          <w:sz w:val="24"/>
          <w:szCs w:val="24"/>
          <w:lang w:val="en-US"/>
        </w:rPr>
        <w:t xml:space="preserve"> comprise</w:t>
      </w:r>
      <w:r w:rsidR="00B3204C" w:rsidRPr="00395BCD">
        <w:rPr>
          <w:rFonts w:ascii="Times New Roman" w:hAnsi="Times New Roman" w:cs="Times New Roman"/>
          <w:i/>
          <w:sz w:val="24"/>
          <w:szCs w:val="24"/>
          <w:lang w:val="en-US"/>
        </w:rPr>
        <w:t>:</w:t>
      </w:r>
    </w:p>
    <w:p w:rsidR="003559A9" w:rsidRPr="00395BCD" w:rsidRDefault="003559A9" w:rsidP="003559A9">
      <w:pPr>
        <w:spacing w:after="0"/>
        <w:ind w:left="720"/>
        <w:jc w:val="both"/>
        <w:rPr>
          <w:rFonts w:ascii="Times New Roman" w:hAnsi="Times New Roman" w:cs="Times New Roman"/>
          <w:i/>
          <w:sz w:val="24"/>
          <w:szCs w:val="24"/>
          <w:lang w:val="en-US"/>
        </w:rPr>
      </w:pPr>
    </w:p>
    <w:p w:rsidR="00B3204C" w:rsidRPr="00395BCD" w:rsidRDefault="00B3204C" w:rsidP="003559A9">
      <w:pPr>
        <w:pStyle w:val="ListParagraph"/>
        <w:numPr>
          <w:ilvl w:val="0"/>
          <w:numId w:val="3"/>
        </w:numPr>
        <w:spacing w:after="0" w:line="240" w:lineRule="auto"/>
        <w:jc w:val="both"/>
        <w:rPr>
          <w:rFonts w:ascii="Times New Roman" w:hAnsi="Times New Roman" w:cs="Times New Roman"/>
          <w:i/>
          <w:sz w:val="24"/>
          <w:szCs w:val="24"/>
          <w:lang w:val="en-US"/>
        </w:rPr>
      </w:pPr>
      <w:r w:rsidRPr="00395BCD">
        <w:rPr>
          <w:rFonts w:ascii="Times New Roman" w:hAnsi="Times New Roman" w:cs="Times New Roman"/>
          <w:i/>
          <w:sz w:val="24"/>
          <w:szCs w:val="24"/>
          <w:lang w:val="en-US"/>
        </w:rPr>
        <w:t xml:space="preserve">The seller </w:t>
      </w:r>
    </w:p>
    <w:p w:rsidR="00B3204C" w:rsidRPr="00395BCD" w:rsidRDefault="00B3204C" w:rsidP="003559A9">
      <w:pPr>
        <w:pStyle w:val="ListParagraph"/>
        <w:numPr>
          <w:ilvl w:val="0"/>
          <w:numId w:val="3"/>
        </w:numPr>
        <w:spacing w:after="0" w:line="240" w:lineRule="auto"/>
        <w:jc w:val="both"/>
        <w:rPr>
          <w:rFonts w:ascii="Times New Roman" w:hAnsi="Times New Roman" w:cs="Times New Roman"/>
          <w:i/>
          <w:sz w:val="24"/>
          <w:szCs w:val="24"/>
          <w:lang w:val="en-US"/>
        </w:rPr>
      </w:pPr>
      <w:r w:rsidRPr="00395BCD">
        <w:rPr>
          <w:rFonts w:ascii="Times New Roman" w:hAnsi="Times New Roman" w:cs="Times New Roman"/>
          <w:i/>
          <w:sz w:val="24"/>
          <w:szCs w:val="24"/>
          <w:lang w:val="en-US"/>
        </w:rPr>
        <w:t xml:space="preserve">The purchaser </w:t>
      </w:r>
    </w:p>
    <w:p w:rsidR="00B3204C" w:rsidRPr="00195F8C" w:rsidRDefault="00B3204C" w:rsidP="003559A9">
      <w:pPr>
        <w:pStyle w:val="ListParagraph"/>
        <w:numPr>
          <w:ilvl w:val="0"/>
          <w:numId w:val="3"/>
        </w:numPr>
        <w:spacing w:after="0" w:line="240" w:lineRule="auto"/>
        <w:jc w:val="both"/>
        <w:rPr>
          <w:rFonts w:ascii="Times New Roman" w:hAnsi="Times New Roman" w:cs="Times New Roman"/>
          <w:i/>
          <w:sz w:val="24"/>
          <w:szCs w:val="24"/>
          <w:lang w:val="en-US"/>
        </w:rPr>
      </w:pPr>
      <w:r w:rsidRPr="00195F8C">
        <w:rPr>
          <w:rFonts w:ascii="Times New Roman" w:hAnsi="Times New Roman" w:cs="Times New Roman"/>
          <w:i/>
          <w:sz w:val="24"/>
          <w:szCs w:val="24"/>
          <w:lang w:val="en-US"/>
        </w:rPr>
        <w:t>The merx</w:t>
      </w:r>
      <w:r w:rsidR="00195F8C" w:rsidRPr="00195F8C">
        <w:rPr>
          <w:rFonts w:ascii="Times New Roman" w:hAnsi="Times New Roman" w:cs="Times New Roman"/>
          <w:i/>
          <w:sz w:val="24"/>
          <w:szCs w:val="24"/>
          <w:lang w:val="en-US"/>
        </w:rPr>
        <w:t xml:space="preserve"> and the </w:t>
      </w:r>
      <w:r w:rsidR="00195F8C">
        <w:rPr>
          <w:rFonts w:ascii="Times New Roman" w:hAnsi="Times New Roman" w:cs="Times New Roman"/>
          <w:i/>
          <w:sz w:val="24"/>
          <w:szCs w:val="24"/>
          <w:lang w:val="en-US"/>
        </w:rPr>
        <w:t xml:space="preserve">price </w:t>
      </w:r>
      <w:r w:rsidRPr="00195F8C">
        <w:rPr>
          <w:rFonts w:ascii="Times New Roman" w:hAnsi="Times New Roman" w:cs="Times New Roman"/>
          <w:i/>
          <w:sz w:val="24"/>
          <w:szCs w:val="24"/>
          <w:lang w:val="en-US"/>
        </w:rPr>
        <w:t>(ox p</w:t>
      </w:r>
      <w:r w:rsidR="00D713F6">
        <w:rPr>
          <w:rFonts w:ascii="Times New Roman" w:hAnsi="Times New Roman" w:cs="Times New Roman"/>
          <w:i/>
          <w:sz w:val="24"/>
          <w:szCs w:val="24"/>
          <w:lang w:val="en-US"/>
        </w:rPr>
        <w:t>r</w:t>
      </w:r>
      <w:r w:rsidRPr="00195F8C">
        <w:rPr>
          <w:rFonts w:ascii="Times New Roman" w:hAnsi="Times New Roman" w:cs="Times New Roman"/>
          <w:i/>
          <w:sz w:val="24"/>
          <w:szCs w:val="24"/>
          <w:lang w:val="en-US"/>
        </w:rPr>
        <w:t>etium)</w:t>
      </w:r>
    </w:p>
    <w:p w:rsidR="00B3204C" w:rsidRPr="00395BCD" w:rsidRDefault="00B3204C" w:rsidP="003559A9">
      <w:pPr>
        <w:spacing w:after="0"/>
        <w:jc w:val="both"/>
        <w:rPr>
          <w:rFonts w:ascii="Times New Roman" w:hAnsi="Times New Roman" w:cs="Times New Roman"/>
          <w:i/>
          <w:sz w:val="24"/>
          <w:szCs w:val="24"/>
          <w:lang w:val="en-US"/>
        </w:rPr>
      </w:pPr>
    </w:p>
    <w:p w:rsidR="00B3204C" w:rsidRDefault="00B3204C" w:rsidP="003559A9">
      <w:pPr>
        <w:spacing w:after="0"/>
        <w:ind w:left="720"/>
        <w:jc w:val="both"/>
        <w:rPr>
          <w:rFonts w:ascii="Times New Roman" w:hAnsi="Times New Roman" w:cs="Times New Roman"/>
          <w:i/>
          <w:sz w:val="24"/>
          <w:szCs w:val="24"/>
          <w:lang w:val="en-US"/>
        </w:rPr>
      </w:pPr>
      <w:r w:rsidRPr="00395BCD">
        <w:rPr>
          <w:rFonts w:ascii="Times New Roman" w:hAnsi="Times New Roman" w:cs="Times New Roman"/>
          <w:i/>
          <w:sz w:val="24"/>
          <w:szCs w:val="24"/>
          <w:lang w:val="en-US"/>
        </w:rPr>
        <w:lastRenderedPageBreak/>
        <w:t>Writing on the requirements of a valid sale contract   C Bra</w:t>
      </w:r>
      <w:r w:rsidR="00195F8C">
        <w:rPr>
          <w:rFonts w:ascii="Times New Roman" w:hAnsi="Times New Roman" w:cs="Times New Roman"/>
          <w:i/>
          <w:sz w:val="24"/>
          <w:szCs w:val="24"/>
          <w:lang w:val="en-US"/>
        </w:rPr>
        <w:t>dfield K Lehman state in their S</w:t>
      </w:r>
      <w:r w:rsidRPr="00395BCD">
        <w:rPr>
          <w:rFonts w:ascii="Times New Roman" w:hAnsi="Times New Roman" w:cs="Times New Roman"/>
          <w:i/>
          <w:sz w:val="24"/>
          <w:szCs w:val="24"/>
          <w:lang w:val="en-US"/>
        </w:rPr>
        <w:t xml:space="preserve">ale &amp; Lease 3 </w:t>
      </w:r>
      <w:r w:rsidR="00195F8C">
        <w:rPr>
          <w:rFonts w:ascii="Times New Roman" w:hAnsi="Times New Roman" w:cs="Times New Roman"/>
          <w:i/>
          <w:sz w:val="24"/>
          <w:szCs w:val="24"/>
          <w:lang w:val="en-US"/>
        </w:rPr>
        <w:t xml:space="preserve">ed </w:t>
      </w:r>
      <w:r w:rsidRPr="00395BCD">
        <w:rPr>
          <w:rFonts w:ascii="Times New Roman" w:hAnsi="Times New Roman" w:cs="Times New Roman"/>
          <w:i/>
          <w:sz w:val="24"/>
          <w:szCs w:val="24"/>
          <w:lang w:val="en-US"/>
        </w:rPr>
        <w:t xml:space="preserve">on p24 that </w:t>
      </w:r>
      <w:r w:rsidR="00195F8C">
        <w:rPr>
          <w:rFonts w:ascii="Times New Roman" w:hAnsi="Times New Roman" w:cs="Times New Roman"/>
          <w:i/>
          <w:sz w:val="24"/>
          <w:szCs w:val="24"/>
          <w:lang w:val="en-US"/>
        </w:rPr>
        <w:t xml:space="preserve">is </w:t>
      </w:r>
      <w:r w:rsidRPr="00395BCD">
        <w:rPr>
          <w:rFonts w:ascii="Times New Roman" w:hAnsi="Times New Roman" w:cs="Times New Roman"/>
          <w:i/>
          <w:sz w:val="24"/>
          <w:szCs w:val="24"/>
          <w:lang w:val="en-US"/>
        </w:rPr>
        <w:t>the identifying features or essential elements of a contract of sale must be present, the seller must intend to sell and the buyer to buy, and the</w:t>
      </w:r>
      <w:r w:rsidR="00195F8C">
        <w:rPr>
          <w:rFonts w:ascii="Times New Roman" w:hAnsi="Times New Roman" w:cs="Times New Roman"/>
          <w:i/>
          <w:sz w:val="24"/>
          <w:szCs w:val="24"/>
          <w:lang w:val="en-US"/>
        </w:rPr>
        <w:t>r</w:t>
      </w:r>
      <w:r w:rsidRPr="00395BCD">
        <w:rPr>
          <w:rFonts w:ascii="Times New Roman" w:hAnsi="Times New Roman" w:cs="Times New Roman"/>
          <w:i/>
          <w:sz w:val="24"/>
          <w:szCs w:val="24"/>
          <w:lang w:val="en-US"/>
        </w:rPr>
        <w:t>e must be agree</w:t>
      </w:r>
      <w:r w:rsidR="00195F8C">
        <w:rPr>
          <w:rFonts w:ascii="Times New Roman" w:hAnsi="Times New Roman" w:cs="Times New Roman"/>
          <w:i/>
          <w:sz w:val="24"/>
          <w:szCs w:val="24"/>
          <w:lang w:val="en-US"/>
        </w:rPr>
        <w:t>ment</w:t>
      </w:r>
      <w:r w:rsidRPr="00395BCD">
        <w:rPr>
          <w:rFonts w:ascii="Times New Roman" w:hAnsi="Times New Roman" w:cs="Times New Roman"/>
          <w:i/>
          <w:sz w:val="24"/>
          <w:szCs w:val="24"/>
          <w:lang w:val="en-US"/>
        </w:rPr>
        <w:t xml:space="preserve"> on the subject matter of the sale and on a price to be paid for it. In the absence of agreement on these aspects contract is not one of sale’’</w:t>
      </w:r>
    </w:p>
    <w:p w:rsidR="00320133" w:rsidRPr="00395BCD" w:rsidRDefault="00320133" w:rsidP="003559A9">
      <w:pPr>
        <w:spacing w:after="0"/>
        <w:ind w:left="720"/>
        <w:jc w:val="both"/>
        <w:rPr>
          <w:rFonts w:ascii="Times New Roman" w:hAnsi="Times New Roman" w:cs="Times New Roman"/>
          <w:i/>
          <w:sz w:val="24"/>
          <w:szCs w:val="24"/>
          <w:lang w:val="x-none"/>
        </w:rPr>
      </w:pPr>
    </w:p>
    <w:p w:rsidR="003559A9" w:rsidRDefault="00B3204C" w:rsidP="00195F8C">
      <w:pPr>
        <w:spacing w:after="0"/>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The applicant attac</w:t>
      </w:r>
      <w:r w:rsidR="00195F8C">
        <w:rPr>
          <w:rFonts w:ascii="Times New Roman" w:hAnsi="Times New Roman" w:cs="Times New Roman"/>
          <w:sz w:val="24"/>
          <w:szCs w:val="24"/>
          <w:lang w:val="en-US"/>
        </w:rPr>
        <w:t xml:space="preserve">ks </w:t>
      </w:r>
      <w:r w:rsidR="00195F8C" w:rsidRPr="00395BCD">
        <w:rPr>
          <w:rFonts w:ascii="Times New Roman" w:hAnsi="Times New Roman" w:cs="Times New Roman"/>
          <w:sz w:val="24"/>
          <w:szCs w:val="24"/>
          <w:lang w:val="en-US"/>
        </w:rPr>
        <w:t>Annexure</w:t>
      </w:r>
      <w:r w:rsidRPr="00395BCD">
        <w:rPr>
          <w:rFonts w:ascii="Times New Roman" w:hAnsi="Times New Roman" w:cs="Times New Roman"/>
          <w:sz w:val="24"/>
          <w:szCs w:val="24"/>
          <w:lang w:val="en-US"/>
        </w:rPr>
        <w:t xml:space="preserve"> “E” for various reasons</w:t>
      </w:r>
      <w:r w:rsidR="003559A9">
        <w:rPr>
          <w:rFonts w:ascii="Times New Roman" w:hAnsi="Times New Roman" w:cs="Times New Roman"/>
          <w:sz w:val="24"/>
          <w:szCs w:val="24"/>
          <w:lang w:val="en-US"/>
        </w:rPr>
        <w:t>.</w:t>
      </w:r>
    </w:p>
    <w:p w:rsidR="00195F8C" w:rsidRPr="00395BCD" w:rsidRDefault="00195F8C" w:rsidP="00195F8C">
      <w:pPr>
        <w:spacing w:after="0"/>
        <w:ind w:firstLine="720"/>
        <w:jc w:val="both"/>
        <w:rPr>
          <w:rFonts w:ascii="Times New Roman" w:hAnsi="Times New Roman" w:cs="Times New Roman"/>
          <w:sz w:val="24"/>
          <w:szCs w:val="24"/>
          <w:lang w:val="en-US"/>
        </w:rPr>
      </w:pPr>
    </w:p>
    <w:p w:rsidR="00B3204C" w:rsidRPr="00395BCD" w:rsidRDefault="00195F8C" w:rsidP="003559A9">
      <w:pPr>
        <w:spacing w:after="0" w:line="360" w:lineRule="auto"/>
        <w:ind w:firstLine="720"/>
        <w:jc w:val="both"/>
        <w:rPr>
          <w:rFonts w:ascii="Times New Roman" w:hAnsi="Times New Roman" w:cs="Times New Roman"/>
          <w:sz w:val="24"/>
          <w:szCs w:val="24"/>
          <w:lang w:val="x-none"/>
        </w:rPr>
      </w:pPr>
      <w:r w:rsidRPr="00395BCD">
        <w:rPr>
          <w:rFonts w:ascii="Times New Roman" w:hAnsi="Times New Roman" w:cs="Times New Roman"/>
          <w:sz w:val="24"/>
          <w:szCs w:val="24"/>
          <w:lang w:val="en-US"/>
        </w:rPr>
        <w:t>Annexure</w:t>
      </w:r>
      <w:r w:rsidR="00B3204C" w:rsidRPr="00395BCD">
        <w:rPr>
          <w:rFonts w:ascii="Times New Roman" w:hAnsi="Times New Roman" w:cs="Times New Roman"/>
          <w:sz w:val="24"/>
          <w:szCs w:val="24"/>
          <w:lang w:val="en-US"/>
        </w:rPr>
        <w:t xml:space="preserve"> “E” however identifies the seller and the buyer, the stand to be sold and the </w:t>
      </w:r>
      <w:r>
        <w:rPr>
          <w:rFonts w:ascii="Times New Roman" w:hAnsi="Times New Roman" w:cs="Times New Roman"/>
          <w:sz w:val="24"/>
          <w:szCs w:val="24"/>
          <w:lang w:val="en-US"/>
        </w:rPr>
        <w:t xml:space="preserve">purchase </w:t>
      </w:r>
      <w:r w:rsidR="00B3204C" w:rsidRPr="00395BCD">
        <w:rPr>
          <w:rFonts w:ascii="Times New Roman" w:hAnsi="Times New Roman" w:cs="Times New Roman"/>
          <w:sz w:val="24"/>
          <w:szCs w:val="24"/>
          <w:lang w:val="en-US"/>
        </w:rPr>
        <w:t>prize for the stand. That these may appear to be three handwritings on the document is of no moment</w:t>
      </w:r>
      <w:r>
        <w:rPr>
          <w:rFonts w:ascii="Times New Roman" w:hAnsi="Times New Roman" w:cs="Times New Roman"/>
          <w:sz w:val="24"/>
          <w:szCs w:val="24"/>
          <w:lang w:val="en-US"/>
        </w:rPr>
        <w:t>. T</w:t>
      </w:r>
      <w:r w:rsidR="00B3204C" w:rsidRPr="00395BCD">
        <w:rPr>
          <w:rFonts w:ascii="Times New Roman" w:hAnsi="Times New Roman" w:cs="Times New Roman"/>
          <w:sz w:val="24"/>
          <w:szCs w:val="24"/>
          <w:lang w:val="en-US"/>
        </w:rPr>
        <w:t xml:space="preserve">his is because the word </w:t>
      </w:r>
      <w:r>
        <w:rPr>
          <w:rFonts w:ascii="Times New Roman" w:hAnsi="Times New Roman" w:cs="Times New Roman"/>
          <w:sz w:val="24"/>
          <w:szCs w:val="24"/>
          <w:lang w:val="en-US"/>
        </w:rPr>
        <w:t>“</w:t>
      </w:r>
      <w:r w:rsidR="00B3204C" w:rsidRPr="00395BCD">
        <w:rPr>
          <w:rFonts w:ascii="Times New Roman" w:hAnsi="Times New Roman" w:cs="Times New Roman"/>
          <w:sz w:val="24"/>
          <w:szCs w:val="24"/>
          <w:lang w:val="en-US"/>
        </w:rPr>
        <w:t>stand</w:t>
      </w:r>
      <w:r>
        <w:rPr>
          <w:rFonts w:ascii="Times New Roman" w:hAnsi="Times New Roman" w:cs="Times New Roman"/>
          <w:sz w:val="24"/>
          <w:szCs w:val="24"/>
          <w:lang w:val="en-US"/>
        </w:rPr>
        <w:t>”</w:t>
      </w:r>
      <w:r w:rsidR="00B3204C" w:rsidRPr="00395BCD">
        <w:rPr>
          <w:rFonts w:ascii="Times New Roman" w:hAnsi="Times New Roman" w:cs="Times New Roman"/>
          <w:sz w:val="24"/>
          <w:szCs w:val="24"/>
          <w:lang w:val="en-US"/>
        </w:rPr>
        <w:t xml:space="preserve"> that is added on does not change the complexion of the document as the stand number is already clearly identified in the document. The deceased’s signature is appended. Applicant has not sought to distinguish this signature and</w:t>
      </w:r>
      <w:r w:rsidR="00B3204C" w:rsidRPr="00395BCD">
        <w:rPr>
          <w:rFonts w:ascii="Times New Roman" w:hAnsi="Times New Roman" w:cs="Times New Roman"/>
          <w:sz w:val="24"/>
          <w:szCs w:val="24"/>
          <w:lang w:val="x-none"/>
        </w:rPr>
        <w:t xml:space="preserve"> </w:t>
      </w:r>
      <w:r w:rsidR="00B3204C" w:rsidRPr="00395BCD">
        <w:rPr>
          <w:rFonts w:ascii="Times New Roman" w:hAnsi="Times New Roman" w:cs="Times New Roman"/>
          <w:sz w:val="24"/>
          <w:szCs w:val="24"/>
          <w:lang w:val="en-US"/>
        </w:rPr>
        <w:t xml:space="preserve">that of deceased. </w:t>
      </w:r>
      <w:r w:rsidR="00B3204C" w:rsidRPr="00395BCD">
        <w:rPr>
          <w:rFonts w:ascii="Times New Roman" w:hAnsi="Times New Roman" w:cs="Times New Roman"/>
          <w:sz w:val="24"/>
          <w:szCs w:val="24"/>
          <w:lang w:val="x-none"/>
        </w:rPr>
        <w:t xml:space="preserve">It has not been </w:t>
      </w:r>
      <w:r>
        <w:rPr>
          <w:rFonts w:ascii="Times New Roman" w:hAnsi="Times New Roman" w:cs="Times New Roman"/>
          <w:sz w:val="24"/>
          <w:szCs w:val="24"/>
          <w:lang w:val="en-US"/>
        </w:rPr>
        <w:t>alleged</w:t>
      </w:r>
      <w:r w:rsidR="00B3204C" w:rsidRPr="00395BCD">
        <w:rPr>
          <w:rFonts w:ascii="Times New Roman" w:hAnsi="Times New Roman" w:cs="Times New Roman"/>
          <w:sz w:val="24"/>
          <w:szCs w:val="24"/>
          <w:lang w:val="x-none"/>
        </w:rPr>
        <w:t xml:space="preserve"> that deceased was of unsound mind</w:t>
      </w:r>
      <w:r w:rsidR="00B3204C" w:rsidRPr="00395BCD">
        <w:rPr>
          <w:rFonts w:ascii="Times New Roman" w:hAnsi="Times New Roman" w:cs="Times New Roman"/>
          <w:sz w:val="24"/>
          <w:szCs w:val="24"/>
          <w:lang w:val="en-US"/>
        </w:rPr>
        <w:t xml:space="preserve"> either</w:t>
      </w:r>
      <w:r>
        <w:rPr>
          <w:rFonts w:ascii="Times New Roman" w:hAnsi="Times New Roman" w:cs="Times New Roman"/>
          <w:sz w:val="24"/>
          <w:szCs w:val="24"/>
          <w:lang w:val="en-US"/>
        </w:rPr>
        <w:t>.</w:t>
      </w:r>
      <w:r w:rsidR="00B3204C" w:rsidRPr="00395BCD">
        <w:rPr>
          <w:rFonts w:ascii="Times New Roman" w:hAnsi="Times New Roman" w:cs="Times New Roman"/>
          <w:sz w:val="24"/>
          <w:szCs w:val="24"/>
          <w:lang w:val="en-US"/>
        </w:rPr>
        <w:t xml:space="preserve"> Annexure “E” also bears both the buyer and sellers identification particulars. On the face of it the said Annexure “E” was signed before a </w:t>
      </w:r>
      <w:r>
        <w:rPr>
          <w:rFonts w:ascii="Times New Roman" w:hAnsi="Times New Roman" w:cs="Times New Roman"/>
          <w:sz w:val="24"/>
          <w:szCs w:val="24"/>
          <w:lang w:val="en-US"/>
        </w:rPr>
        <w:t>C</w:t>
      </w:r>
      <w:r w:rsidR="00B3204C" w:rsidRPr="00395BCD">
        <w:rPr>
          <w:rFonts w:ascii="Times New Roman" w:hAnsi="Times New Roman" w:cs="Times New Roman"/>
          <w:sz w:val="24"/>
          <w:szCs w:val="24"/>
          <w:lang w:val="en-US"/>
        </w:rPr>
        <w:t xml:space="preserve">ommissioner of </w:t>
      </w:r>
      <w:r>
        <w:rPr>
          <w:rFonts w:ascii="Times New Roman" w:hAnsi="Times New Roman" w:cs="Times New Roman"/>
          <w:sz w:val="24"/>
          <w:szCs w:val="24"/>
          <w:lang w:val="en-US"/>
        </w:rPr>
        <w:t>O</w:t>
      </w:r>
      <w:r w:rsidR="00B3204C" w:rsidRPr="00395BCD">
        <w:rPr>
          <w:rFonts w:ascii="Times New Roman" w:hAnsi="Times New Roman" w:cs="Times New Roman"/>
          <w:sz w:val="24"/>
          <w:szCs w:val="24"/>
          <w:lang w:val="en-US"/>
        </w:rPr>
        <w:t>aths. The said Annexure “E” standing on its own suggests that deceased agreed to sell the stand to first respondent. It however does not stand on its own. It is supported by the affidavit of</w:t>
      </w:r>
      <w:r w:rsidR="00B3204C" w:rsidRPr="00395BCD">
        <w:rPr>
          <w:rFonts w:ascii="Times New Roman" w:hAnsi="Times New Roman" w:cs="Times New Roman"/>
          <w:sz w:val="24"/>
          <w:szCs w:val="24"/>
          <w:lang w:val="x-none"/>
        </w:rPr>
        <w:t xml:space="preserve"> </w:t>
      </w:r>
      <w:r w:rsidR="00B3204C" w:rsidRPr="00395BCD">
        <w:rPr>
          <w:rFonts w:ascii="Times New Roman" w:hAnsi="Times New Roman" w:cs="Times New Roman"/>
          <w:sz w:val="24"/>
          <w:szCs w:val="24"/>
          <w:lang w:val="en-US"/>
        </w:rPr>
        <w:t xml:space="preserve">Ephias Hove. Ephias Hove avers </w:t>
      </w:r>
      <w:r w:rsidR="003559A9">
        <w:rPr>
          <w:rFonts w:ascii="Times New Roman" w:hAnsi="Times New Roman" w:cs="Times New Roman"/>
          <w:sz w:val="24"/>
          <w:szCs w:val="24"/>
          <w:lang w:val="en-US"/>
        </w:rPr>
        <w:t>t</w:t>
      </w:r>
      <w:r w:rsidR="00B3204C" w:rsidRPr="00395BCD">
        <w:rPr>
          <w:rFonts w:ascii="Times New Roman" w:hAnsi="Times New Roman" w:cs="Times New Roman"/>
          <w:sz w:val="24"/>
          <w:szCs w:val="24"/>
          <w:lang w:val="x-none"/>
        </w:rPr>
        <w:t>hat he is deceased</w:t>
      </w:r>
      <w:r>
        <w:rPr>
          <w:rFonts w:ascii="Times New Roman" w:hAnsi="Times New Roman" w:cs="Times New Roman"/>
          <w:sz w:val="24"/>
          <w:szCs w:val="24"/>
          <w:lang w:val="en-US"/>
        </w:rPr>
        <w:t>’s</w:t>
      </w:r>
      <w:r w:rsidR="00B3204C" w:rsidRPr="00395BCD">
        <w:rPr>
          <w:rFonts w:ascii="Times New Roman" w:hAnsi="Times New Roman" w:cs="Times New Roman"/>
          <w:sz w:val="24"/>
          <w:szCs w:val="24"/>
          <w:lang w:val="x-none"/>
        </w:rPr>
        <w:t xml:space="preserve"> older half-brother. He sketches the background of deceased having spent a lot of money towards his medication wherein he sold properties in </w:t>
      </w:r>
      <w:r>
        <w:rPr>
          <w:rFonts w:ascii="Times New Roman" w:hAnsi="Times New Roman" w:cs="Times New Roman"/>
          <w:sz w:val="24"/>
          <w:szCs w:val="24"/>
          <w:lang w:val="en-US"/>
        </w:rPr>
        <w:t xml:space="preserve">an </w:t>
      </w:r>
      <w:r w:rsidR="00B3204C" w:rsidRPr="00395BCD">
        <w:rPr>
          <w:rFonts w:ascii="Times New Roman" w:hAnsi="Times New Roman" w:cs="Times New Roman"/>
          <w:sz w:val="24"/>
          <w:szCs w:val="24"/>
          <w:lang w:val="x-none"/>
        </w:rPr>
        <w:t xml:space="preserve">attempt to get money for medical attention. First respondent is said to have been </w:t>
      </w:r>
      <w:r w:rsidR="00B3204C" w:rsidRPr="00395BCD">
        <w:rPr>
          <w:rFonts w:ascii="Times New Roman" w:hAnsi="Times New Roman" w:cs="Times New Roman"/>
          <w:sz w:val="24"/>
          <w:szCs w:val="24"/>
          <w:lang w:val="en-US"/>
        </w:rPr>
        <w:t xml:space="preserve">deceased’s </w:t>
      </w:r>
      <w:r w:rsidR="00B3204C" w:rsidRPr="00395BCD">
        <w:rPr>
          <w:rFonts w:ascii="Times New Roman" w:hAnsi="Times New Roman" w:cs="Times New Roman"/>
          <w:sz w:val="24"/>
          <w:szCs w:val="24"/>
          <w:lang w:val="x-none"/>
        </w:rPr>
        <w:t xml:space="preserve">friend who assisted him with money for treatments. </w:t>
      </w:r>
    </w:p>
    <w:p w:rsidR="00195F8C" w:rsidRPr="00395BCD" w:rsidRDefault="00B3204C" w:rsidP="009F0FA2">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Deceased in his illness was disposing of his property to pay for his medication. The stand was sold to first respondent and the purchase pri</w:t>
      </w:r>
      <w:r w:rsidR="00195F8C">
        <w:rPr>
          <w:rFonts w:ascii="Times New Roman" w:hAnsi="Times New Roman" w:cs="Times New Roman"/>
          <w:sz w:val="24"/>
          <w:szCs w:val="24"/>
          <w:lang w:val="en-US"/>
        </w:rPr>
        <w:t>c</w:t>
      </w:r>
      <w:r w:rsidRPr="00395BCD">
        <w:rPr>
          <w:rFonts w:ascii="Times New Roman" w:hAnsi="Times New Roman" w:cs="Times New Roman"/>
          <w:sz w:val="24"/>
          <w:szCs w:val="24"/>
          <w:lang w:val="en-US"/>
        </w:rPr>
        <w:t xml:space="preserve">e was paid to deceased in the presence of Ephias Hove, the deceased’s wife and his two children. </w:t>
      </w:r>
    </w:p>
    <w:p w:rsidR="00B3204C" w:rsidRPr="00395BCD" w:rsidRDefault="00195F8C" w:rsidP="003559A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x-none"/>
        </w:rPr>
        <w:t>Against all the</w:t>
      </w:r>
      <w:r w:rsidR="00B3204C" w:rsidRPr="00395BCD">
        <w:rPr>
          <w:rFonts w:ascii="Times New Roman" w:hAnsi="Times New Roman" w:cs="Times New Roman"/>
          <w:sz w:val="24"/>
          <w:szCs w:val="24"/>
          <w:lang w:val="x-none"/>
        </w:rPr>
        <w:t>s</w:t>
      </w:r>
      <w:r>
        <w:rPr>
          <w:rFonts w:ascii="Times New Roman" w:hAnsi="Times New Roman" w:cs="Times New Roman"/>
          <w:sz w:val="24"/>
          <w:szCs w:val="24"/>
          <w:lang w:val="en-US"/>
        </w:rPr>
        <w:t>e</w:t>
      </w:r>
      <w:r w:rsidR="00B3204C" w:rsidRPr="00395BCD">
        <w:rPr>
          <w:rFonts w:ascii="Times New Roman" w:hAnsi="Times New Roman" w:cs="Times New Roman"/>
          <w:sz w:val="24"/>
          <w:szCs w:val="24"/>
          <w:lang w:val="x-none"/>
        </w:rPr>
        <w:t xml:space="preserve"> important and damning revelations applicant does not address these concerns in his answering affidavit. Notably applicants mother who was involved in the </w:t>
      </w:r>
      <w:r w:rsidR="00B3204C" w:rsidRPr="00395BCD">
        <w:rPr>
          <w:rFonts w:ascii="Times New Roman" w:hAnsi="Times New Roman" w:cs="Times New Roman"/>
          <w:sz w:val="24"/>
          <w:szCs w:val="24"/>
          <w:lang w:val="en-US"/>
        </w:rPr>
        <w:t xml:space="preserve">wrangle </w:t>
      </w:r>
      <w:r w:rsidR="00B3204C" w:rsidRPr="00395BCD">
        <w:rPr>
          <w:rFonts w:ascii="Times New Roman" w:hAnsi="Times New Roman" w:cs="Times New Roman"/>
          <w:sz w:val="24"/>
          <w:szCs w:val="24"/>
          <w:lang w:val="x-none"/>
        </w:rPr>
        <w:t xml:space="preserve"> concerning the stand is not invited as a supporting witness in the applicants</w:t>
      </w:r>
      <w:r w:rsidR="00B3204C" w:rsidRPr="00395BCD">
        <w:rPr>
          <w:rFonts w:ascii="Times New Roman" w:hAnsi="Times New Roman" w:cs="Times New Roman"/>
          <w:sz w:val="24"/>
          <w:szCs w:val="24"/>
          <w:lang w:val="en-US"/>
        </w:rPr>
        <w:t xml:space="preserve"> case</w:t>
      </w:r>
      <w:r w:rsidR="00B3204C" w:rsidRPr="00395BCD">
        <w:rPr>
          <w:rFonts w:ascii="Times New Roman" w:hAnsi="Times New Roman" w:cs="Times New Roman"/>
          <w:sz w:val="24"/>
          <w:szCs w:val="24"/>
          <w:lang w:val="x-none"/>
        </w:rPr>
        <w:t xml:space="preserve">. I find in the light of the above that applicants attack on </w:t>
      </w:r>
      <w:r w:rsidRPr="00395BCD">
        <w:rPr>
          <w:rFonts w:ascii="Times New Roman" w:hAnsi="Times New Roman" w:cs="Times New Roman"/>
          <w:sz w:val="24"/>
          <w:szCs w:val="24"/>
          <w:lang w:val="en-US"/>
        </w:rPr>
        <w:t>Annexure</w:t>
      </w:r>
      <w:r w:rsidR="00B3204C" w:rsidRPr="00395BCD">
        <w:rPr>
          <w:rFonts w:ascii="Times New Roman" w:hAnsi="Times New Roman" w:cs="Times New Roman"/>
          <w:sz w:val="24"/>
          <w:szCs w:val="24"/>
          <w:lang w:val="en-US"/>
        </w:rPr>
        <w:t xml:space="preserve"> “E” failed to advance his case any further. </w:t>
      </w:r>
    </w:p>
    <w:p w:rsidR="00B3204C" w:rsidRPr="00395BCD" w:rsidRDefault="00B3204C" w:rsidP="003559A9">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 xml:space="preserve">The attack on </w:t>
      </w:r>
      <w:r w:rsidR="00195F8C" w:rsidRPr="00395BCD">
        <w:rPr>
          <w:rFonts w:ascii="Times New Roman" w:hAnsi="Times New Roman" w:cs="Times New Roman"/>
          <w:sz w:val="24"/>
          <w:szCs w:val="24"/>
          <w:lang w:val="en-US"/>
        </w:rPr>
        <w:t>Annexure</w:t>
      </w:r>
      <w:r w:rsidRPr="00395BCD">
        <w:rPr>
          <w:rFonts w:ascii="Times New Roman" w:hAnsi="Times New Roman" w:cs="Times New Roman"/>
          <w:sz w:val="24"/>
          <w:szCs w:val="24"/>
          <w:lang w:val="en-US"/>
        </w:rPr>
        <w:t xml:space="preserve"> “F” is justifiable. </w:t>
      </w:r>
      <w:r w:rsidR="00195F8C" w:rsidRPr="00395BCD">
        <w:rPr>
          <w:rFonts w:ascii="Times New Roman" w:hAnsi="Times New Roman" w:cs="Times New Roman"/>
          <w:sz w:val="24"/>
          <w:szCs w:val="24"/>
          <w:lang w:val="en-US"/>
        </w:rPr>
        <w:t>Annexure</w:t>
      </w:r>
      <w:r w:rsidRPr="00395BCD">
        <w:rPr>
          <w:rFonts w:ascii="Times New Roman" w:hAnsi="Times New Roman" w:cs="Times New Roman"/>
          <w:sz w:val="24"/>
          <w:szCs w:val="24"/>
          <w:lang w:val="en-US"/>
        </w:rPr>
        <w:t xml:space="preserve"> “F” c</w:t>
      </w:r>
      <w:r w:rsidRPr="00395BCD">
        <w:rPr>
          <w:rFonts w:ascii="Times New Roman" w:hAnsi="Times New Roman" w:cs="Times New Roman"/>
          <w:sz w:val="24"/>
          <w:szCs w:val="24"/>
          <w:lang w:val="x-none"/>
        </w:rPr>
        <w:t>omes in the form of a declarat</w:t>
      </w:r>
      <w:r w:rsidR="00195F8C">
        <w:rPr>
          <w:rFonts w:ascii="Times New Roman" w:hAnsi="Times New Roman" w:cs="Times New Roman"/>
          <w:sz w:val="24"/>
          <w:szCs w:val="24"/>
          <w:lang w:val="en-US"/>
        </w:rPr>
        <w:t>ur</w:t>
      </w:r>
      <w:r w:rsidRPr="00395BCD">
        <w:rPr>
          <w:rFonts w:ascii="Times New Roman" w:hAnsi="Times New Roman" w:cs="Times New Roman"/>
          <w:sz w:val="24"/>
          <w:szCs w:val="24"/>
          <w:lang w:val="x-none"/>
        </w:rPr>
        <w:t xml:space="preserve"> which the magistrate is not allowed at law to make. It </w:t>
      </w:r>
      <w:r w:rsidR="00195F8C">
        <w:rPr>
          <w:rFonts w:ascii="Times New Roman" w:hAnsi="Times New Roman" w:cs="Times New Roman"/>
          <w:sz w:val="24"/>
          <w:szCs w:val="24"/>
          <w:lang w:val="en-US"/>
        </w:rPr>
        <w:t>w</w:t>
      </w:r>
      <w:r w:rsidRPr="00395BCD">
        <w:rPr>
          <w:rFonts w:ascii="Times New Roman" w:hAnsi="Times New Roman" w:cs="Times New Roman"/>
          <w:sz w:val="24"/>
          <w:szCs w:val="24"/>
          <w:lang w:val="x-none"/>
        </w:rPr>
        <w:t>as argued that the water bill</w:t>
      </w:r>
      <w:r w:rsidRPr="00395BCD">
        <w:rPr>
          <w:rFonts w:ascii="Times New Roman" w:hAnsi="Times New Roman" w:cs="Times New Roman"/>
          <w:sz w:val="24"/>
          <w:szCs w:val="24"/>
          <w:lang w:val="en-US"/>
        </w:rPr>
        <w:t xml:space="preserve"> </w:t>
      </w:r>
      <w:r w:rsidR="00E03205" w:rsidRPr="00395BCD">
        <w:rPr>
          <w:rFonts w:ascii="Times New Roman" w:hAnsi="Times New Roman" w:cs="Times New Roman"/>
          <w:sz w:val="24"/>
          <w:szCs w:val="24"/>
          <w:lang w:val="en-US"/>
        </w:rPr>
        <w:t>Annexure</w:t>
      </w:r>
      <w:r w:rsidRPr="00395BCD">
        <w:rPr>
          <w:rFonts w:ascii="Times New Roman" w:hAnsi="Times New Roman" w:cs="Times New Roman"/>
          <w:sz w:val="24"/>
          <w:szCs w:val="24"/>
          <w:lang w:val="en-US"/>
        </w:rPr>
        <w:t xml:space="preserve"> “C” reflects the names of Mathuthu C and the 2</w:t>
      </w:r>
      <w:r w:rsidRPr="00395BCD">
        <w:rPr>
          <w:rFonts w:ascii="Times New Roman" w:hAnsi="Times New Roman" w:cs="Times New Roman"/>
          <w:sz w:val="24"/>
          <w:szCs w:val="24"/>
          <w:vertAlign w:val="superscript"/>
          <w:lang w:val="en-US"/>
        </w:rPr>
        <w:t>nd</w:t>
      </w:r>
      <w:r w:rsidRPr="00395BCD">
        <w:rPr>
          <w:rFonts w:ascii="Times New Roman" w:hAnsi="Times New Roman" w:cs="Times New Roman"/>
          <w:sz w:val="24"/>
          <w:szCs w:val="24"/>
          <w:lang w:val="en-US"/>
        </w:rPr>
        <w:t xml:space="preserve"> respondent could not </w:t>
      </w:r>
      <w:r w:rsidR="00D713F6">
        <w:rPr>
          <w:rFonts w:ascii="Times New Roman" w:hAnsi="Times New Roman" w:cs="Times New Roman"/>
          <w:sz w:val="24"/>
          <w:szCs w:val="24"/>
          <w:lang w:val="en-US"/>
        </w:rPr>
        <w:t xml:space="preserve">accede to the </w:t>
      </w:r>
      <w:r w:rsidRPr="00395BCD">
        <w:rPr>
          <w:rFonts w:ascii="Times New Roman" w:hAnsi="Times New Roman" w:cs="Times New Roman"/>
          <w:sz w:val="24"/>
          <w:szCs w:val="24"/>
          <w:lang w:val="en-US"/>
        </w:rPr>
        <w:t xml:space="preserve">change </w:t>
      </w:r>
      <w:r w:rsidR="00E03205">
        <w:rPr>
          <w:rFonts w:ascii="Times New Roman" w:hAnsi="Times New Roman" w:cs="Times New Roman"/>
          <w:sz w:val="24"/>
          <w:szCs w:val="24"/>
          <w:lang w:val="en-US"/>
        </w:rPr>
        <w:t xml:space="preserve">of </w:t>
      </w:r>
      <w:r w:rsidRPr="00395BCD">
        <w:rPr>
          <w:rFonts w:ascii="Times New Roman" w:hAnsi="Times New Roman" w:cs="Times New Roman"/>
          <w:sz w:val="24"/>
          <w:szCs w:val="24"/>
          <w:lang w:val="en-US"/>
        </w:rPr>
        <w:t xml:space="preserve">ownership </w:t>
      </w:r>
      <w:r w:rsidR="00E03205">
        <w:rPr>
          <w:rFonts w:ascii="Times New Roman" w:hAnsi="Times New Roman" w:cs="Times New Roman"/>
          <w:sz w:val="24"/>
          <w:szCs w:val="24"/>
          <w:lang w:val="en-US"/>
        </w:rPr>
        <w:t>of</w:t>
      </w:r>
      <w:r w:rsidRPr="00395BCD">
        <w:rPr>
          <w:rFonts w:ascii="Times New Roman" w:hAnsi="Times New Roman" w:cs="Times New Roman"/>
          <w:sz w:val="24"/>
          <w:szCs w:val="24"/>
          <w:lang w:val="en-US"/>
        </w:rPr>
        <w:t xml:space="preserve"> C Mathuthu’s property </w:t>
      </w:r>
      <w:r w:rsidR="00E03205">
        <w:rPr>
          <w:rFonts w:ascii="Times New Roman" w:hAnsi="Times New Roman" w:cs="Times New Roman"/>
          <w:sz w:val="24"/>
          <w:szCs w:val="24"/>
          <w:lang w:val="en-US"/>
        </w:rPr>
        <w:t>by</w:t>
      </w:r>
      <w:r w:rsidRPr="00395BCD">
        <w:rPr>
          <w:rFonts w:ascii="Times New Roman" w:hAnsi="Times New Roman" w:cs="Times New Roman"/>
          <w:sz w:val="24"/>
          <w:szCs w:val="24"/>
          <w:lang w:val="en-US"/>
        </w:rPr>
        <w:t xml:space="preserve"> Glamous Elliot</w:t>
      </w:r>
      <w:r w:rsidR="00E03205">
        <w:rPr>
          <w:rFonts w:ascii="Times New Roman" w:hAnsi="Times New Roman" w:cs="Times New Roman"/>
          <w:sz w:val="24"/>
          <w:szCs w:val="24"/>
          <w:lang w:val="en-US"/>
        </w:rPr>
        <w:t>.</w:t>
      </w:r>
      <w:r w:rsidRPr="00395BCD">
        <w:rPr>
          <w:rFonts w:ascii="Times New Roman" w:hAnsi="Times New Roman" w:cs="Times New Roman"/>
          <w:sz w:val="24"/>
          <w:szCs w:val="24"/>
          <w:lang w:val="en-US"/>
        </w:rPr>
        <w:t xml:space="preserve"> All this is speculative. </w:t>
      </w:r>
      <w:r w:rsidRPr="00395BCD">
        <w:rPr>
          <w:rFonts w:ascii="Times New Roman" w:hAnsi="Times New Roman" w:cs="Times New Roman"/>
          <w:sz w:val="24"/>
          <w:szCs w:val="24"/>
          <w:lang w:val="x-none"/>
        </w:rPr>
        <w:t xml:space="preserve">It is applicant who is alleging that the procedures were not adhered to who should prove it. It does not </w:t>
      </w:r>
      <w:r w:rsidRPr="00395BCD">
        <w:rPr>
          <w:rFonts w:ascii="Times New Roman" w:hAnsi="Times New Roman" w:cs="Times New Roman"/>
          <w:sz w:val="24"/>
          <w:szCs w:val="24"/>
          <w:lang w:val="en-US"/>
        </w:rPr>
        <w:t>follow</w:t>
      </w:r>
      <w:r w:rsidRPr="00395BCD">
        <w:rPr>
          <w:rFonts w:ascii="Times New Roman" w:hAnsi="Times New Roman" w:cs="Times New Roman"/>
          <w:sz w:val="24"/>
          <w:szCs w:val="24"/>
          <w:lang w:val="x-none"/>
        </w:rPr>
        <w:t xml:space="preserve"> that </w:t>
      </w:r>
      <w:r w:rsidRPr="00395BCD">
        <w:rPr>
          <w:rFonts w:ascii="Times New Roman" w:hAnsi="Times New Roman" w:cs="Times New Roman"/>
          <w:sz w:val="24"/>
          <w:szCs w:val="24"/>
          <w:lang w:val="x-none"/>
        </w:rPr>
        <w:lastRenderedPageBreak/>
        <w:t xml:space="preserve">because the water bill reflects the names </w:t>
      </w:r>
      <w:r w:rsidRPr="00395BCD">
        <w:rPr>
          <w:rFonts w:ascii="Times New Roman" w:hAnsi="Times New Roman" w:cs="Times New Roman"/>
          <w:sz w:val="24"/>
          <w:szCs w:val="24"/>
          <w:lang w:val="en-US"/>
        </w:rPr>
        <w:t>C</w:t>
      </w:r>
      <w:r w:rsidRPr="00395BCD">
        <w:rPr>
          <w:rFonts w:ascii="Times New Roman" w:hAnsi="Times New Roman" w:cs="Times New Roman"/>
          <w:sz w:val="24"/>
          <w:szCs w:val="24"/>
          <w:lang w:val="x-none"/>
        </w:rPr>
        <w:t xml:space="preserve"> Mat</w:t>
      </w:r>
      <w:r w:rsidRPr="00395BCD">
        <w:rPr>
          <w:rFonts w:ascii="Times New Roman" w:hAnsi="Times New Roman" w:cs="Times New Roman"/>
          <w:sz w:val="24"/>
          <w:szCs w:val="24"/>
          <w:lang w:val="en-US"/>
        </w:rPr>
        <w:t xml:space="preserve">huthu </w:t>
      </w:r>
      <w:r w:rsidRPr="00395BCD">
        <w:rPr>
          <w:rFonts w:ascii="Times New Roman" w:hAnsi="Times New Roman" w:cs="Times New Roman"/>
          <w:sz w:val="24"/>
          <w:szCs w:val="24"/>
          <w:lang w:val="x-none"/>
        </w:rPr>
        <w:t xml:space="preserve">then the file reflects the registered owner </w:t>
      </w:r>
      <w:r w:rsidRPr="00395BCD">
        <w:rPr>
          <w:rFonts w:ascii="Times New Roman" w:hAnsi="Times New Roman" w:cs="Times New Roman"/>
          <w:sz w:val="24"/>
          <w:szCs w:val="24"/>
          <w:lang w:val="en-US"/>
        </w:rPr>
        <w:t>also as C</w:t>
      </w:r>
      <w:r w:rsidRPr="00395BCD">
        <w:rPr>
          <w:rFonts w:ascii="Times New Roman" w:hAnsi="Times New Roman" w:cs="Times New Roman"/>
          <w:sz w:val="24"/>
          <w:szCs w:val="24"/>
          <w:lang w:val="x-none"/>
        </w:rPr>
        <w:t>. Mat</w:t>
      </w:r>
      <w:r w:rsidRPr="00395BCD">
        <w:rPr>
          <w:rFonts w:ascii="Times New Roman" w:hAnsi="Times New Roman" w:cs="Times New Roman"/>
          <w:sz w:val="24"/>
          <w:szCs w:val="24"/>
          <w:lang w:val="en-US"/>
        </w:rPr>
        <w:t xml:space="preserve">huthu. In fact </w:t>
      </w:r>
      <w:r w:rsidR="00E03205" w:rsidRPr="00395BCD">
        <w:rPr>
          <w:rFonts w:ascii="Times New Roman" w:hAnsi="Times New Roman" w:cs="Times New Roman"/>
          <w:sz w:val="24"/>
          <w:szCs w:val="24"/>
          <w:lang w:val="en-US"/>
        </w:rPr>
        <w:t>Annexure</w:t>
      </w:r>
      <w:r w:rsidRPr="00395BCD">
        <w:rPr>
          <w:rFonts w:ascii="Times New Roman" w:hAnsi="Times New Roman" w:cs="Times New Roman"/>
          <w:sz w:val="24"/>
          <w:szCs w:val="24"/>
          <w:lang w:val="en-US"/>
        </w:rPr>
        <w:t xml:space="preserve"> “J” b</w:t>
      </w:r>
      <w:r w:rsidRPr="00395BCD">
        <w:rPr>
          <w:rFonts w:ascii="Times New Roman" w:hAnsi="Times New Roman" w:cs="Times New Roman"/>
          <w:sz w:val="24"/>
          <w:szCs w:val="24"/>
          <w:lang w:val="x-none"/>
        </w:rPr>
        <w:t xml:space="preserve">y the second respondent reflects that the stand was sold to second respondent by Elliott </w:t>
      </w:r>
      <w:r w:rsidRPr="00395BCD">
        <w:rPr>
          <w:rFonts w:ascii="Times New Roman" w:hAnsi="Times New Roman" w:cs="Times New Roman"/>
          <w:sz w:val="24"/>
          <w:szCs w:val="24"/>
          <w:lang w:val="en-US"/>
        </w:rPr>
        <w:t>G</w:t>
      </w:r>
      <w:r w:rsidRPr="00395BCD">
        <w:rPr>
          <w:rFonts w:ascii="Times New Roman" w:hAnsi="Times New Roman" w:cs="Times New Roman"/>
          <w:sz w:val="24"/>
          <w:szCs w:val="24"/>
          <w:lang w:val="x-none"/>
        </w:rPr>
        <w:t>lamous. The water bill can even reflect the name of the tenant and not necessarily an owner.</w:t>
      </w:r>
      <w:r w:rsidRPr="00395BCD">
        <w:rPr>
          <w:rFonts w:ascii="Times New Roman" w:hAnsi="Times New Roman" w:cs="Times New Roman"/>
          <w:sz w:val="24"/>
          <w:szCs w:val="24"/>
          <w:lang w:val="en-US"/>
        </w:rPr>
        <w:t xml:space="preserve">. </w:t>
      </w:r>
    </w:p>
    <w:p w:rsidR="00B3204C" w:rsidRPr="00395BCD" w:rsidRDefault="00B3204C" w:rsidP="009F0FA2">
      <w:pPr>
        <w:spacing w:after="0" w:line="360" w:lineRule="auto"/>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en-US"/>
        </w:rPr>
        <w:t>I find the other consideration</w:t>
      </w:r>
      <w:r w:rsidR="00D713F6">
        <w:rPr>
          <w:rFonts w:ascii="Times New Roman" w:hAnsi="Times New Roman" w:cs="Times New Roman"/>
          <w:sz w:val="24"/>
          <w:szCs w:val="24"/>
          <w:lang w:val="en-US"/>
        </w:rPr>
        <w:t>s</w:t>
      </w:r>
      <w:r w:rsidRPr="00395BCD">
        <w:rPr>
          <w:rFonts w:ascii="Times New Roman" w:hAnsi="Times New Roman" w:cs="Times New Roman"/>
          <w:sz w:val="24"/>
          <w:szCs w:val="24"/>
          <w:lang w:val="en-US"/>
        </w:rPr>
        <w:t xml:space="preserve"> as </w:t>
      </w:r>
      <w:r w:rsidR="009F0FA2" w:rsidRPr="00395BCD">
        <w:rPr>
          <w:rFonts w:ascii="Times New Roman" w:hAnsi="Times New Roman" w:cs="Times New Roman"/>
          <w:sz w:val="24"/>
          <w:szCs w:val="24"/>
          <w:lang w:val="en-US"/>
        </w:rPr>
        <w:t>appear hereunder</w:t>
      </w:r>
      <w:r w:rsidRPr="00395BCD">
        <w:rPr>
          <w:rFonts w:ascii="Times New Roman" w:hAnsi="Times New Roman" w:cs="Times New Roman"/>
          <w:sz w:val="24"/>
          <w:szCs w:val="24"/>
          <w:lang w:val="en-US"/>
        </w:rPr>
        <w:t xml:space="preserve"> to </w:t>
      </w:r>
      <w:r w:rsidR="009F0FA2">
        <w:rPr>
          <w:rFonts w:ascii="Times New Roman" w:hAnsi="Times New Roman" w:cs="Times New Roman"/>
          <w:sz w:val="24"/>
          <w:szCs w:val="24"/>
          <w:lang w:val="en-US"/>
        </w:rPr>
        <w:t>suggest</w:t>
      </w:r>
      <w:r w:rsidRPr="00395BCD">
        <w:rPr>
          <w:rFonts w:ascii="Times New Roman" w:hAnsi="Times New Roman" w:cs="Times New Roman"/>
          <w:sz w:val="24"/>
          <w:szCs w:val="24"/>
          <w:lang w:val="en-US"/>
        </w:rPr>
        <w:t xml:space="preserve"> that applicant did not prove his case on a balance of probabilities Deceased died on 22 March 2009 yet his estate was only re</w:t>
      </w:r>
      <w:r w:rsidR="009F0FA2">
        <w:rPr>
          <w:rFonts w:ascii="Times New Roman" w:hAnsi="Times New Roman" w:cs="Times New Roman"/>
          <w:sz w:val="24"/>
          <w:szCs w:val="24"/>
          <w:lang w:val="en-US"/>
        </w:rPr>
        <w:t>gistered</w:t>
      </w:r>
      <w:r w:rsidRPr="00395BCD">
        <w:rPr>
          <w:rFonts w:ascii="Times New Roman" w:hAnsi="Times New Roman" w:cs="Times New Roman"/>
          <w:sz w:val="24"/>
          <w:szCs w:val="24"/>
          <w:lang w:val="en-US"/>
        </w:rPr>
        <w:t xml:space="preserve"> in 2019. To alert the applicant and the rest of the family that the stand was being claimed by first respondent, respondent made an application for the eviction of deceased wife and an order was granted on 17 August 2009. Clearly the portion of </w:t>
      </w:r>
      <w:r w:rsidR="009F0FA2">
        <w:rPr>
          <w:rFonts w:ascii="Times New Roman" w:hAnsi="Times New Roman" w:cs="Times New Roman"/>
          <w:sz w:val="24"/>
          <w:szCs w:val="24"/>
          <w:lang w:val="en-US"/>
        </w:rPr>
        <w:t xml:space="preserve">the order </w:t>
      </w:r>
      <w:r w:rsidRPr="00395BCD">
        <w:rPr>
          <w:rFonts w:ascii="Times New Roman" w:hAnsi="Times New Roman" w:cs="Times New Roman"/>
          <w:sz w:val="24"/>
          <w:szCs w:val="24"/>
          <w:lang w:val="en-US"/>
        </w:rPr>
        <w:t>containing a declarat</w:t>
      </w:r>
      <w:r w:rsidR="009F0FA2">
        <w:rPr>
          <w:rFonts w:ascii="Times New Roman" w:hAnsi="Times New Roman" w:cs="Times New Roman"/>
          <w:sz w:val="24"/>
          <w:szCs w:val="24"/>
          <w:lang w:val="en-US"/>
        </w:rPr>
        <w:t>ur</w:t>
      </w:r>
      <w:r w:rsidRPr="00395BCD">
        <w:rPr>
          <w:rFonts w:ascii="Times New Roman" w:hAnsi="Times New Roman" w:cs="Times New Roman"/>
          <w:sz w:val="24"/>
          <w:szCs w:val="24"/>
          <w:lang w:val="en-US"/>
        </w:rPr>
        <w:t xml:space="preserve"> was inappropriate and a nullity</w:t>
      </w:r>
      <w:r w:rsidR="009F0FA2">
        <w:rPr>
          <w:rFonts w:ascii="Times New Roman" w:hAnsi="Times New Roman" w:cs="Times New Roman"/>
          <w:sz w:val="24"/>
          <w:szCs w:val="24"/>
          <w:lang w:val="en-US"/>
        </w:rPr>
        <w:t>. H</w:t>
      </w:r>
      <w:r w:rsidRPr="00395BCD">
        <w:rPr>
          <w:rFonts w:ascii="Times New Roman" w:hAnsi="Times New Roman" w:cs="Times New Roman"/>
          <w:sz w:val="24"/>
          <w:szCs w:val="24"/>
          <w:lang w:val="en-US"/>
        </w:rPr>
        <w:t>owever the fact that the</w:t>
      </w:r>
      <w:r w:rsidR="009F0FA2">
        <w:rPr>
          <w:rFonts w:ascii="Times New Roman" w:hAnsi="Times New Roman" w:cs="Times New Roman"/>
          <w:sz w:val="24"/>
          <w:szCs w:val="24"/>
          <w:lang w:val="en-US"/>
        </w:rPr>
        <w:t>r</w:t>
      </w:r>
      <w:r w:rsidRPr="00395BCD">
        <w:rPr>
          <w:rFonts w:ascii="Times New Roman" w:hAnsi="Times New Roman" w:cs="Times New Roman"/>
          <w:sz w:val="24"/>
          <w:szCs w:val="24"/>
          <w:lang w:val="en-US"/>
        </w:rPr>
        <w:t>e were such proceedings leading to such order was enough to spur applicant to seek to dislodge th</w:t>
      </w:r>
      <w:r w:rsidR="009F0FA2">
        <w:rPr>
          <w:rFonts w:ascii="Times New Roman" w:hAnsi="Times New Roman" w:cs="Times New Roman"/>
          <w:sz w:val="24"/>
          <w:szCs w:val="24"/>
          <w:lang w:val="en-US"/>
        </w:rPr>
        <w:t>is</w:t>
      </w:r>
      <w:r w:rsidRPr="00395BCD">
        <w:rPr>
          <w:rFonts w:ascii="Times New Roman" w:hAnsi="Times New Roman" w:cs="Times New Roman"/>
          <w:sz w:val="24"/>
          <w:szCs w:val="24"/>
          <w:lang w:val="en-US"/>
        </w:rPr>
        <w:t xml:space="preserve"> order </w:t>
      </w:r>
      <w:r w:rsidR="009F0FA2">
        <w:rPr>
          <w:rFonts w:ascii="Times New Roman" w:hAnsi="Times New Roman" w:cs="Times New Roman"/>
          <w:sz w:val="24"/>
          <w:szCs w:val="24"/>
          <w:lang w:val="en-US"/>
        </w:rPr>
        <w:t xml:space="preserve">or otherwise seek </w:t>
      </w:r>
      <w:r w:rsidRPr="00395BCD">
        <w:rPr>
          <w:rFonts w:ascii="Times New Roman" w:hAnsi="Times New Roman" w:cs="Times New Roman"/>
          <w:sz w:val="24"/>
          <w:szCs w:val="24"/>
          <w:lang w:val="en-US"/>
        </w:rPr>
        <w:t>to clarify the issue of who owned the stand. According to first respondent he has been an occupant of the stand since 2010 and has built a five roomed structure from which he is ea</w:t>
      </w:r>
      <w:r w:rsidR="00D713F6">
        <w:rPr>
          <w:rFonts w:ascii="Times New Roman" w:hAnsi="Times New Roman" w:cs="Times New Roman"/>
          <w:sz w:val="24"/>
          <w:szCs w:val="24"/>
          <w:lang w:val="en-US"/>
        </w:rPr>
        <w:t>rning ZW50</w:t>
      </w:r>
      <w:r w:rsidRPr="00395BCD">
        <w:rPr>
          <w:rFonts w:ascii="Times New Roman" w:hAnsi="Times New Roman" w:cs="Times New Roman"/>
          <w:sz w:val="24"/>
          <w:szCs w:val="24"/>
          <w:lang w:val="en-US"/>
        </w:rPr>
        <w:t xml:space="preserve"> 000 </w:t>
      </w:r>
      <w:r w:rsidR="00D713F6">
        <w:rPr>
          <w:rFonts w:ascii="Times New Roman" w:hAnsi="Times New Roman" w:cs="Times New Roman"/>
          <w:sz w:val="24"/>
          <w:szCs w:val="24"/>
          <w:lang w:val="en-US"/>
        </w:rPr>
        <w:t xml:space="preserve">.00 </w:t>
      </w:r>
      <w:r w:rsidRPr="00395BCD">
        <w:rPr>
          <w:rFonts w:ascii="Times New Roman" w:hAnsi="Times New Roman" w:cs="Times New Roman"/>
          <w:sz w:val="24"/>
          <w:szCs w:val="24"/>
          <w:lang w:val="en-US"/>
        </w:rPr>
        <w:t>a month. The question is why would applicant watch 1</w:t>
      </w:r>
      <w:r w:rsidRPr="00395BCD">
        <w:rPr>
          <w:rFonts w:ascii="Times New Roman" w:hAnsi="Times New Roman" w:cs="Times New Roman"/>
          <w:sz w:val="24"/>
          <w:szCs w:val="24"/>
          <w:vertAlign w:val="superscript"/>
          <w:lang w:val="en-US"/>
        </w:rPr>
        <w:t>st</w:t>
      </w:r>
      <w:r w:rsidRPr="00395BCD">
        <w:rPr>
          <w:rFonts w:ascii="Times New Roman" w:hAnsi="Times New Roman" w:cs="Times New Roman"/>
          <w:sz w:val="24"/>
          <w:szCs w:val="24"/>
          <w:lang w:val="en-US"/>
        </w:rPr>
        <w:t xml:space="preserve"> respondent build and operate on their deceased’s father’s stand without any intervention. Why would it surprise appellant in 2019 that first respondent is registered as the owner of the stand when he built a structure on the stand and was operating from the stand since 2010.</w:t>
      </w:r>
    </w:p>
    <w:p w:rsidR="00B3204C" w:rsidRPr="00395BCD" w:rsidRDefault="00D713F6" w:rsidP="009F0FA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find that the app</w:t>
      </w:r>
      <w:r w:rsidR="00B3204C" w:rsidRPr="00395BCD">
        <w:rPr>
          <w:rFonts w:ascii="Times New Roman" w:hAnsi="Times New Roman" w:cs="Times New Roman"/>
          <w:sz w:val="24"/>
          <w:szCs w:val="24"/>
          <w:lang w:val="en-US"/>
        </w:rPr>
        <w:t>l</w:t>
      </w:r>
      <w:r>
        <w:rPr>
          <w:rFonts w:ascii="Times New Roman" w:hAnsi="Times New Roman" w:cs="Times New Roman"/>
          <w:sz w:val="24"/>
          <w:szCs w:val="24"/>
          <w:lang w:val="en-US"/>
        </w:rPr>
        <w:t>ic</w:t>
      </w:r>
      <w:r w:rsidR="00B3204C" w:rsidRPr="00395BCD">
        <w:rPr>
          <w:rFonts w:ascii="Times New Roman" w:hAnsi="Times New Roman" w:cs="Times New Roman"/>
          <w:sz w:val="24"/>
          <w:szCs w:val="24"/>
          <w:lang w:val="en-US"/>
        </w:rPr>
        <w:t>ant has not succeeded to prove that he deserves the relief he seeks. I find that the appl</w:t>
      </w:r>
      <w:r w:rsidR="009F0FA2">
        <w:rPr>
          <w:rFonts w:ascii="Times New Roman" w:hAnsi="Times New Roman" w:cs="Times New Roman"/>
          <w:sz w:val="24"/>
          <w:szCs w:val="24"/>
          <w:lang w:val="en-US"/>
        </w:rPr>
        <w:t>ic</w:t>
      </w:r>
      <w:r w:rsidR="00B3204C" w:rsidRPr="00395BCD">
        <w:rPr>
          <w:rFonts w:ascii="Times New Roman" w:hAnsi="Times New Roman" w:cs="Times New Roman"/>
          <w:sz w:val="24"/>
          <w:szCs w:val="24"/>
          <w:lang w:val="en-US"/>
        </w:rPr>
        <w:t>at</w:t>
      </w:r>
      <w:r w:rsidR="009F0FA2">
        <w:rPr>
          <w:rFonts w:ascii="Times New Roman" w:hAnsi="Times New Roman" w:cs="Times New Roman"/>
          <w:sz w:val="24"/>
          <w:szCs w:val="24"/>
          <w:lang w:val="en-US"/>
        </w:rPr>
        <w:t>ion</w:t>
      </w:r>
      <w:r w:rsidR="00B3204C" w:rsidRPr="00395BCD">
        <w:rPr>
          <w:rFonts w:ascii="Times New Roman" w:hAnsi="Times New Roman" w:cs="Times New Roman"/>
          <w:sz w:val="24"/>
          <w:szCs w:val="24"/>
          <w:lang w:val="en-US"/>
        </w:rPr>
        <w:t xml:space="preserve"> fails and that </w:t>
      </w:r>
      <w:r w:rsidR="009F0FA2">
        <w:rPr>
          <w:rFonts w:ascii="Times New Roman" w:hAnsi="Times New Roman" w:cs="Times New Roman"/>
          <w:sz w:val="24"/>
          <w:szCs w:val="24"/>
          <w:lang w:val="en-US"/>
        </w:rPr>
        <w:t xml:space="preserve">the </w:t>
      </w:r>
      <w:r w:rsidR="00B3204C" w:rsidRPr="00395BCD">
        <w:rPr>
          <w:rFonts w:ascii="Times New Roman" w:hAnsi="Times New Roman" w:cs="Times New Roman"/>
          <w:sz w:val="24"/>
          <w:szCs w:val="24"/>
          <w:lang w:val="en-US"/>
        </w:rPr>
        <w:t>appl</w:t>
      </w:r>
      <w:r w:rsidR="009F0FA2">
        <w:rPr>
          <w:rFonts w:ascii="Times New Roman" w:hAnsi="Times New Roman" w:cs="Times New Roman"/>
          <w:sz w:val="24"/>
          <w:szCs w:val="24"/>
          <w:lang w:val="en-US"/>
        </w:rPr>
        <w:t>ication</w:t>
      </w:r>
      <w:r w:rsidR="00B3204C" w:rsidRPr="00395BCD">
        <w:rPr>
          <w:rFonts w:ascii="Times New Roman" w:hAnsi="Times New Roman" w:cs="Times New Roman"/>
          <w:sz w:val="24"/>
          <w:szCs w:val="24"/>
          <w:lang w:val="en-US"/>
        </w:rPr>
        <w:t xml:space="preserve"> be dismissed with costs as prayed for. </w:t>
      </w:r>
    </w:p>
    <w:p w:rsidR="009F0FA2" w:rsidRDefault="00B3204C" w:rsidP="00403C18">
      <w:pPr>
        <w:spacing w:after="0"/>
        <w:ind w:firstLine="720"/>
        <w:jc w:val="both"/>
        <w:rPr>
          <w:rFonts w:ascii="Times New Roman" w:hAnsi="Times New Roman" w:cs="Times New Roman"/>
          <w:sz w:val="24"/>
          <w:szCs w:val="24"/>
          <w:lang w:val="en-US"/>
        </w:rPr>
      </w:pPr>
      <w:r w:rsidRPr="00395BCD">
        <w:rPr>
          <w:rFonts w:ascii="Times New Roman" w:hAnsi="Times New Roman" w:cs="Times New Roman"/>
          <w:sz w:val="24"/>
          <w:szCs w:val="24"/>
          <w:lang w:val="x-none"/>
        </w:rPr>
        <w:t>To that end I order as follows</w:t>
      </w:r>
      <w:r w:rsidR="009F0FA2">
        <w:rPr>
          <w:rFonts w:ascii="Times New Roman" w:hAnsi="Times New Roman" w:cs="Times New Roman"/>
          <w:sz w:val="24"/>
          <w:szCs w:val="24"/>
          <w:lang w:val="en-US"/>
        </w:rPr>
        <w:t>;</w:t>
      </w:r>
    </w:p>
    <w:p w:rsidR="00403C18" w:rsidRDefault="00403C18" w:rsidP="00403C18">
      <w:pPr>
        <w:spacing w:after="0"/>
        <w:ind w:firstLine="720"/>
        <w:jc w:val="both"/>
        <w:rPr>
          <w:rFonts w:ascii="Times New Roman" w:hAnsi="Times New Roman" w:cs="Times New Roman"/>
          <w:sz w:val="24"/>
          <w:szCs w:val="24"/>
          <w:lang w:val="en-US"/>
        </w:rPr>
      </w:pPr>
    </w:p>
    <w:p w:rsidR="00B3204C" w:rsidRDefault="009F0FA2" w:rsidP="009F0FA2">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B3204C" w:rsidRPr="00395BCD">
        <w:rPr>
          <w:rFonts w:ascii="Times New Roman" w:hAnsi="Times New Roman" w:cs="Times New Roman"/>
          <w:sz w:val="24"/>
          <w:szCs w:val="24"/>
          <w:lang w:val="x-none"/>
        </w:rPr>
        <w:t xml:space="preserve">he application be </w:t>
      </w:r>
      <w:r w:rsidR="00B3204C" w:rsidRPr="00395BCD">
        <w:rPr>
          <w:rFonts w:ascii="Times New Roman" w:hAnsi="Times New Roman" w:cs="Times New Roman"/>
          <w:sz w:val="24"/>
          <w:szCs w:val="24"/>
        </w:rPr>
        <w:t xml:space="preserve">and is </w:t>
      </w:r>
      <w:r w:rsidR="00B3204C" w:rsidRPr="00395BCD">
        <w:rPr>
          <w:rFonts w:ascii="Times New Roman" w:hAnsi="Times New Roman" w:cs="Times New Roman"/>
          <w:sz w:val="24"/>
          <w:szCs w:val="24"/>
          <w:lang w:val="x-none"/>
        </w:rPr>
        <w:t>hereby dismissed</w:t>
      </w:r>
      <w:r w:rsidR="00B3204C" w:rsidRPr="00395BCD">
        <w:rPr>
          <w:rFonts w:ascii="Times New Roman" w:hAnsi="Times New Roman" w:cs="Times New Roman"/>
          <w:sz w:val="24"/>
          <w:szCs w:val="24"/>
          <w:lang w:val="en-US"/>
        </w:rPr>
        <w:t xml:space="preserve"> with costs</w:t>
      </w:r>
    </w:p>
    <w:p w:rsidR="00B3204C" w:rsidRDefault="00B3204C" w:rsidP="00B3204C">
      <w:pPr>
        <w:jc w:val="both"/>
        <w:rPr>
          <w:rFonts w:ascii="Times New Roman" w:hAnsi="Times New Roman" w:cs="Times New Roman"/>
          <w:sz w:val="24"/>
          <w:szCs w:val="24"/>
          <w:lang w:val="en-US"/>
        </w:rPr>
      </w:pPr>
    </w:p>
    <w:p w:rsidR="00B3204C" w:rsidRDefault="00B3204C" w:rsidP="00B3204C">
      <w:pPr>
        <w:jc w:val="both"/>
        <w:rPr>
          <w:rFonts w:ascii="Times New Roman" w:hAnsi="Times New Roman" w:cs="Times New Roman"/>
          <w:sz w:val="24"/>
          <w:szCs w:val="24"/>
          <w:lang w:val="en-US"/>
        </w:rPr>
      </w:pPr>
    </w:p>
    <w:p w:rsidR="00B3204C" w:rsidRDefault="00B3204C" w:rsidP="00B3204C">
      <w:pPr>
        <w:jc w:val="both"/>
        <w:rPr>
          <w:rFonts w:ascii="Times New Roman" w:hAnsi="Times New Roman" w:cs="Times New Roman"/>
          <w:sz w:val="24"/>
          <w:szCs w:val="24"/>
          <w:lang w:val="en-US"/>
        </w:rPr>
      </w:pPr>
    </w:p>
    <w:p w:rsidR="00B3204C" w:rsidRDefault="00B3204C" w:rsidP="00B3204C">
      <w:pPr>
        <w:jc w:val="both"/>
        <w:rPr>
          <w:rFonts w:ascii="Times New Roman" w:hAnsi="Times New Roman" w:cs="Times New Roman"/>
          <w:sz w:val="24"/>
          <w:szCs w:val="24"/>
          <w:lang w:val="en-US"/>
        </w:rPr>
      </w:pPr>
    </w:p>
    <w:p w:rsidR="00B3204C" w:rsidRPr="00395BCD" w:rsidRDefault="00B3204C" w:rsidP="00B3204C">
      <w:pPr>
        <w:jc w:val="both"/>
        <w:rPr>
          <w:rFonts w:ascii="Times New Roman" w:hAnsi="Times New Roman" w:cs="Times New Roman"/>
          <w:sz w:val="24"/>
          <w:szCs w:val="24"/>
          <w:lang w:val="en-US"/>
        </w:rPr>
      </w:pPr>
    </w:p>
    <w:p w:rsidR="003559A9" w:rsidRDefault="003559A9" w:rsidP="003559A9">
      <w:pPr>
        <w:spacing w:after="0"/>
        <w:jc w:val="both"/>
        <w:rPr>
          <w:rFonts w:ascii="Times New Roman" w:hAnsi="Times New Roman" w:cs="Times New Roman"/>
          <w:sz w:val="24"/>
          <w:szCs w:val="24"/>
          <w:lang w:val="en-US"/>
        </w:rPr>
      </w:pPr>
      <w:r w:rsidRPr="003559A9">
        <w:rPr>
          <w:rFonts w:ascii="Times New Roman" w:hAnsi="Times New Roman" w:cs="Times New Roman"/>
          <w:i/>
          <w:sz w:val="24"/>
          <w:szCs w:val="24"/>
          <w:lang w:val="en-US"/>
        </w:rPr>
        <w:t>Matutu and Mureri</w:t>
      </w:r>
      <w:r>
        <w:rPr>
          <w:rFonts w:ascii="Times New Roman" w:hAnsi="Times New Roman" w:cs="Times New Roman"/>
          <w:sz w:val="24"/>
          <w:szCs w:val="24"/>
          <w:lang w:val="en-US"/>
        </w:rPr>
        <w:t>, applicant’s legal practitioners</w:t>
      </w:r>
    </w:p>
    <w:p w:rsidR="00FD7243" w:rsidRDefault="003559A9" w:rsidP="009F0FA2">
      <w:pPr>
        <w:spacing w:after="0"/>
        <w:jc w:val="both"/>
      </w:pPr>
      <w:r w:rsidRPr="003559A9">
        <w:rPr>
          <w:rFonts w:ascii="Times New Roman" w:hAnsi="Times New Roman" w:cs="Times New Roman"/>
          <w:i/>
          <w:sz w:val="24"/>
          <w:szCs w:val="24"/>
          <w:lang w:val="en-US"/>
        </w:rPr>
        <w:t>Garikai &amp; Company</w:t>
      </w:r>
      <w:r>
        <w:rPr>
          <w:rFonts w:ascii="Times New Roman" w:hAnsi="Times New Roman" w:cs="Times New Roman"/>
          <w:sz w:val="24"/>
          <w:szCs w:val="24"/>
          <w:lang w:val="en-US"/>
        </w:rPr>
        <w:t>, 1</w:t>
      </w:r>
      <w:r w:rsidRPr="003559A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legal practitioners</w:t>
      </w:r>
      <w:bookmarkStart w:id="0" w:name="_GoBack"/>
      <w:bookmarkEnd w:id="0"/>
    </w:p>
    <w:sectPr w:rsidR="00FD72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BF5" w:rsidRDefault="005E7BF5" w:rsidP="00B3204C">
      <w:pPr>
        <w:spacing w:after="0" w:line="240" w:lineRule="auto"/>
      </w:pPr>
      <w:r>
        <w:separator/>
      </w:r>
    </w:p>
  </w:endnote>
  <w:endnote w:type="continuationSeparator" w:id="0">
    <w:p w:rsidR="005E7BF5" w:rsidRDefault="005E7BF5" w:rsidP="00B3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BF5" w:rsidRDefault="005E7BF5" w:rsidP="00B3204C">
      <w:pPr>
        <w:spacing w:after="0" w:line="240" w:lineRule="auto"/>
      </w:pPr>
      <w:r>
        <w:separator/>
      </w:r>
    </w:p>
  </w:footnote>
  <w:footnote w:type="continuationSeparator" w:id="0">
    <w:p w:rsidR="005E7BF5" w:rsidRDefault="005E7BF5" w:rsidP="00B32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800869"/>
      <w:docPartObj>
        <w:docPartGallery w:val="Page Numbers (Top of Page)"/>
        <w:docPartUnique/>
      </w:docPartObj>
    </w:sdtPr>
    <w:sdtEndPr>
      <w:rPr>
        <w:noProof/>
      </w:rPr>
    </w:sdtEndPr>
    <w:sdtContent>
      <w:p w:rsidR="00B3204C" w:rsidRDefault="00B3204C">
        <w:pPr>
          <w:pStyle w:val="Header"/>
          <w:jc w:val="right"/>
          <w:rPr>
            <w:noProof/>
          </w:rPr>
        </w:pPr>
        <w:r>
          <w:fldChar w:fldCharType="begin"/>
        </w:r>
        <w:r>
          <w:instrText xml:space="preserve"> PAGE   \* MERGEFORMAT </w:instrText>
        </w:r>
        <w:r>
          <w:fldChar w:fldCharType="separate"/>
        </w:r>
        <w:r w:rsidR="0010078A">
          <w:rPr>
            <w:noProof/>
          </w:rPr>
          <w:t>5</w:t>
        </w:r>
        <w:r>
          <w:rPr>
            <w:noProof/>
          </w:rPr>
          <w:fldChar w:fldCharType="end"/>
        </w:r>
      </w:p>
      <w:p w:rsidR="0010078A" w:rsidRDefault="0010078A">
        <w:pPr>
          <w:pStyle w:val="Header"/>
          <w:jc w:val="right"/>
          <w:rPr>
            <w:noProof/>
          </w:rPr>
        </w:pPr>
        <w:r>
          <w:rPr>
            <w:noProof/>
          </w:rPr>
          <w:t>HMA 42-21</w:t>
        </w:r>
      </w:p>
      <w:p w:rsidR="00B3204C" w:rsidRDefault="00B3204C" w:rsidP="0010078A">
        <w:pPr>
          <w:pStyle w:val="Header"/>
          <w:jc w:val="right"/>
          <w:rPr>
            <w:noProof/>
          </w:rPr>
        </w:pPr>
        <w:r>
          <w:rPr>
            <w:noProof/>
          </w:rPr>
          <w:t>HC 237-20</w:t>
        </w:r>
      </w:p>
    </w:sdtContent>
  </w:sdt>
  <w:p w:rsidR="00B3204C" w:rsidRDefault="00B32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92906"/>
    <w:multiLevelType w:val="hybridMultilevel"/>
    <w:tmpl w:val="FC9EEBC4"/>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4845A33"/>
    <w:multiLevelType w:val="hybridMultilevel"/>
    <w:tmpl w:val="D06676A6"/>
    <w:lvl w:ilvl="0" w:tplc="C57CD71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692C6F"/>
    <w:multiLevelType w:val="hybridMultilevel"/>
    <w:tmpl w:val="D298AEE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1040EB"/>
    <w:multiLevelType w:val="hybridMultilevel"/>
    <w:tmpl w:val="613CC4B8"/>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4C"/>
    <w:rsid w:val="0010078A"/>
    <w:rsid w:val="00195F8C"/>
    <w:rsid w:val="001A6585"/>
    <w:rsid w:val="001E4034"/>
    <w:rsid w:val="00253FC9"/>
    <w:rsid w:val="00320133"/>
    <w:rsid w:val="003559A9"/>
    <w:rsid w:val="003805C7"/>
    <w:rsid w:val="00403C18"/>
    <w:rsid w:val="00452C38"/>
    <w:rsid w:val="00481153"/>
    <w:rsid w:val="005920FB"/>
    <w:rsid w:val="005E7BF5"/>
    <w:rsid w:val="0069495B"/>
    <w:rsid w:val="006F0630"/>
    <w:rsid w:val="009F0FA2"/>
    <w:rsid w:val="00A36A85"/>
    <w:rsid w:val="00B3204C"/>
    <w:rsid w:val="00D713F6"/>
    <w:rsid w:val="00DD488F"/>
    <w:rsid w:val="00E03205"/>
    <w:rsid w:val="00E31AC1"/>
    <w:rsid w:val="00EA3D98"/>
    <w:rsid w:val="00F6248D"/>
    <w:rsid w:val="00FD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A3A59-ED48-43E3-8C49-AD05116C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04C"/>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04C"/>
    <w:pPr>
      <w:ind w:left="720"/>
      <w:contextualSpacing/>
    </w:pPr>
  </w:style>
  <w:style w:type="paragraph" w:styleId="Header">
    <w:name w:val="header"/>
    <w:basedOn w:val="Normal"/>
    <w:link w:val="HeaderChar"/>
    <w:uiPriority w:val="99"/>
    <w:unhideWhenUsed/>
    <w:rsid w:val="00B32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4C"/>
    <w:rPr>
      <w:lang w:val="en-ZW"/>
    </w:rPr>
  </w:style>
  <w:style w:type="paragraph" w:styleId="Footer">
    <w:name w:val="footer"/>
    <w:basedOn w:val="Normal"/>
    <w:link w:val="FooterChar"/>
    <w:uiPriority w:val="99"/>
    <w:unhideWhenUsed/>
    <w:rsid w:val="00B32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4C"/>
    <w:rPr>
      <w:lang w:val="en-ZW"/>
    </w:rPr>
  </w:style>
  <w:style w:type="paragraph" w:styleId="BalloonText">
    <w:name w:val="Balloon Text"/>
    <w:basedOn w:val="Normal"/>
    <w:link w:val="BalloonTextChar"/>
    <w:uiPriority w:val="99"/>
    <w:semiHidden/>
    <w:unhideWhenUsed/>
    <w:rsid w:val="00403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C1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14</cp:revision>
  <cp:lastPrinted>2021-08-26T12:37:00Z</cp:lastPrinted>
  <dcterms:created xsi:type="dcterms:W3CDTF">2021-08-24T10:10:00Z</dcterms:created>
  <dcterms:modified xsi:type="dcterms:W3CDTF">2021-08-26T12:48:00Z</dcterms:modified>
</cp:coreProperties>
</file>